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677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E97F76" w:rsidRDefault="00686271">
      <w:pPr>
        <w:rPr>
          <w:sz w:val="28"/>
          <w:szCs w:val="28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-306705</wp:posOffset>
            </wp:positionV>
            <wp:extent cx="2310130" cy="641985"/>
            <wp:effectExtent l="0" t="0" r="0" b="5715"/>
            <wp:wrapNone/>
            <wp:docPr id="21051938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93845" name="Рисунок 210519384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4B87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-497205</wp:posOffset>
            </wp:positionV>
            <wp:extent cx="3303905" cy="12865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BA367A" w:rsidRPr="006A6414">
        <w:rPr>
          <w:rFonts w:ascii="Times New Roman" w:hAnsi="Times New Roman" w:cs="Times New Roman"/>
          <w:sz w:val="72"/>
          <w:szCs w:val="72"/>
        </w:rPr>
        <w:t>Оптоэлектроника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865787" w:rsidRDefault="00865787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271" w:rsidRDefault="00686271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271" w:rsidRDefault="00686271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271" w:rsidRDefault="00686271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271" w:rsidRDefault="00686271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BA367A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25771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817B8" w:rsidRPr="00E870C4">
        <w:rPr>
          <w:rFonts w:ascii="Times New Roman" w:eastAsia="Times New Roman" w:hAnsi="Times New Roman" w:cs="Times New Roman"/>
          <w:color w:val="000000"/>
          <w:sz w:val="28"/>
          <w:szCs w:val="28"/>
        </w:rPr>
        <w:t>Оптоэлектроника</w:t>
      </w:r>
    </w:p>
    <w:p w:rsidR="00425FBC" w:rsidRDefault="00425FBC" w:rsidP="0025771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A817B8" w:rsidRDefault="00A817B8" w:rsidP="002577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9C7">
        <w:rPr>
          <w:rFonts w:ascii="Times New Roman" w:hAnsi="Times New Roman" w:cs="Times New Roman"/>
          <w:sz w:val="28"/>
          <w:szCs w:val="28"/>
        </w:rPr>
        <w:t>Оптоэлектроника представляет собо</w:t>
      </w:r>
      <w:r w:rsidR="000411CE">
        <w:rPr>
          <w:rFonts w:ascii="Times New Roman" w:hAnsi="Times New Roman" w:cs="Times New Roman"/>
          <w:sz w:val="28"/>
          <w:szCs w:val="28"/>
        </w:rPr>
        <w:t>й</w:t>
      </w:r>
      <w:r w:rsidRPr="00E309C7">
        <w:rPr>
          <w:rFonts w:ascii="Times New Roman" w:hAnsi="Times New Roman" w:cs="Times New Roman"/>
          <w:sz w:val="28"/>
          <w:szCs w:val="28"/>
        </w:rPr>
        <w:t xml:space="preserve"> многогран</w:t>
      </w:r>
      <w:r w:rsidR="000411CE">
        <w:rPr>
          <w:rFonts w:ascii="Times New Roman" w:hAnsi="Times New Roman" w:cs="Times New Roman"/>
          <w:sz w:val="28"/>
          <w:szCs w:val="28"/>
        </w:rPr>
        <w:t xml:space="preserve">ное и важное поле </w:t>
      </w:r>
      <w:r w:rsidR="00E870C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411CE">
        <w:rPr>
          <w:rFonts w:ascii="Times New Roman" w:hAnsi="Times New Roman" w:cs="Times New Roman"/>
          <w:sz w:val="28"/>
          <w:szCs w:val="28"/>
        </w:rPr>
        <w:t>в современной э</w:t>
      </w:r>
      <w:r w:rsidRPr="00E309C7">
        <w:rPr>
          <w:rFonts w:ascii="Times New Roman" w:hAnsi="Times New Roman" w:cs="Times New Roman"/>
          <w:sz w:val="28"/>
          <w:szCs w:val="28"/>
        </w:rPr>
        <w:t xml:space="preserve">лектронике, которое занимается взаимодействием света </w:t>
      </w:r>
      <w:r w:rsidR="00E870C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309C7">
        <w:rPr>
          <w:rFonts w:ascii="Times New Roman" w:hAnsi="Times New Roman" w:cs="Times New Roman"/>
          <w:sz w:val="28"/>
          <w:szCs w:val="28"/>
        </w:rPr>
        <w:t xml:space="preserve">с электронными системами и материалами. </w:t>
      </w:r>
      <w:r>
        <w:rPr>
          <w:rFonts w:ascii="Times New Roman" w:hAnsi="Times New Roman" w:cs="Times New Roman"/>
          <w:sz w:val="28"/>
          <w:szCs w:val="28"/>
        </w:rPr>
        <w:t>Применение</w:t>
      </w:r>
      <w:r w:rsidR="00E87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оптоэлектронных технологий встречается в таких важных областях как</w:t>
      </w:r>
      <w:r w:rsidRPr="00E309C7">
        <w:rPr>
          <w:rFonts w:ascii="Times New Roman" w:hAnsi="Times New Roman" w:cs="Times New Roman"/>
          <w:sz w:val="28"/>
          <w:szCs w:val="28"/>
        </w:rPr>
        <w:t xml:space="preserve"> телекоммуникации, дисплеи, медицина, светодиод</w:t>
      </w:r>
      <w:r w:rsidR="000411CE">
        <w:rPr>
          <w:rFonts w:ascii="Times New Roman" w:hAnsi="Times New Roman" w:cs="Times New Roman"/>
          <w:sz w:val="28"/>
          <w:szCs w:val="28"/>
        </w:rPr>
        <w:t>ные</w:t>
      </w:r>
      <w:r w:rsidRPr="00E309C7">
        <w:rPr>
          <w:rFonts w:ascii="Times New Roman" w:hAnsi="Times New Roman" w:cs="Times New Roman"/>
          <w:sz w:val="28"/>
          <w:szCs w:val="28"/>
        </w:rPr>
        <w:t xml:space="preserve"> и лазер</w:t>
      </w:r>
      <w:r w:rsidR="000411CE">
        <w:rPr>
          <w:rFonts w:ascii="Times New Roman" w:hAnsi="Times New Roman" w:cs="Times New Roman"/>
          <w:sz w:val="28"/>
          <w:szCs w:val="28"/>
        </w:rPr>
        <w:t>ные устройства</w:t>
      </w:r>
      <w:r w:rsidRPr="00E309C7">
        <w:rPr>
          <w:rFonts w:ascii="Times New Roman" w:hAnsi="Times New Roman" w:cs="Times New Roman"/>
          <w:sz w:val="28"/>
          <w:szCs w:val="28"/>
        </w:rPr>
        <w:t>, фотодетекторы</w:t>
      </w:r>
      <w:r w:rsidR="00E870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411CE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A817B8" w:rsidRDefault="00A817B8" w:rsidP="00A8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9C7">
        <w:rPr>
          <w:rFonts w:ascii="Times New Roman" w:hAnsi="Times New Roman" w:cs="Times New Roman"/>
          <w:sz w:val="28"/>
          <w:szCs w:val="28"/>
        </w:rPr>
        <w:t xml:space="preserve">Оптоэлектроника является одним из наиболее динамично развивающихся научно-технических направлений в связи с резким расширением круга областей </w:t>
      </w:r>
      <w:r w:rsidRPr="001D298C">
        <w:rPr>
          <w:rFonts w:ascii="Times New Roman" w:hAnsi="Times New Roman" w:cs="Times New Roman"/>
          <w:sz w:val="28"/>
          <w:szCs w:val="28"/>
        </w:rPr>
        <w:t>применения</w:t>
      </w:r>
      <w:r w:rsidRPr="00E309C7">
        <w:rPr>
          <w:rFonts w:ascii="Times New Roman" w:hAnsi="Times New Roman" w:cs="Times New Roman"/>
          <w:sz w:val="28"/>
          <w:szCs w:val="28"/>
        </w:rPr>
        <w:t>.</w:t>
      </w:r>
      <w:r w:rsidRPr="001300F1">
        <w:rPr>
          <w:rFonts w:ascii="Times New Roman" w:hAnsi="Times New Roman" w:cs="Times New Roman"/>
          <w:sz w:val="28"/>
          <w:szCs w:val="28"/>
        </w:rPr>
        <w:t xml:space="preserve"> В последние годы, благодаря высоким и новым технологиям, таким как Интернет вещей, искусственный интеллект, большие данные и облачные технологии, применение оптоэлектронных технологий вступило в период быстрого развития. </w:t>
      </w:r>
    </w:p>
    <w:p w:rsidR="00E870C4" w:rsidRDefault="00A817B8" w:rsidP="00A8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300F1">
        <w:rPr>
          <w:rFonts w:ascii="Times New Roman" w:hAnsi="Times New Roman" w:cs="Times New Roman"/>
          <w:sz w:val="28"/>
          <w:szCs w:val="28"/>
        </w:rPr>
        <w:t xml:space="preserve">птоэлектронная промышленность предъявляет все более высокие профессиональные и технические требования к </w:t>
      </w:r>
      <w:r>
        <w:rPr>
          <w:rFonts w:ascii="Times New Roman" w:hAnsi="Times New Roman" w:cs="Times New Roman"/>
          <w:sz w:val="28"/>
          <w:szCs w:val="28"/>
        </w:rPr>
        <w:t>специалистам</w:t>
      </w:r>
      <w:r w:rsidRPr="001300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17B8" w:rsidRDefault="00A817B8" w:rsidP="00A8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0F1">
        <w:rPr>
          <w:rFonts w:ascii="Times New Roman" w:hAnsi="Times New Roman" w:cs="Times New Roman"/>
          <w:sz w:val="28"/>
          <w:szCs w:val="28"/>
        </w:rPr>
        <w:t>По статистическим данным, оптоэлектронной промышленностью занимаются более 70 стран и регионов. Оптоэлектрон</w:t>
      </w:r>
      <w:r w:rsidR="00E870C4">
        <w:rPr>
          <w:rFonts w:ascii="Times New Roman" w:hAnsi="Times New Roman" w:cs="Times New Roman"/>
          <w:sz w:val="28"/>
          <w:szCs w:val="28"/>
        </w:rPr>
        <w:t>ное интеллектуальное освещение -</w:t>
      </w:r>
      <w:r w:rsidRPr="001300F1">
        <w:rPr>
          <w:rFonts w:ascii="Times New Roman" w:hAnsi="Times New Roman" w:cs="Times New Roman"/>
          <w:sz w:val="28"/>
          <w:szCs w:val="28"/>
        </w:rPr>
        <w:t xml:space="preserve"> одно из наиболее типичных применений оптоэлектронных технологий. Интеллектуальное освещение </w:t>
      </w:r>
      <w:r>
        <w:rPr>
          <w:rFonts w:ascii="Times New Roman" w:hAnsi="Times New Roman" w:cs="Times New Roman"/>
          <w:sz w:val="28"/>
          <w:szCs w:val="28"/>
        </w:rPr>
        <w:t xml:space="preserve">основывается на таких аспектах </w:t>
      </w:r>
      <w:r w:rsidRPr="001300F1">
        <w:rPr>
          <w:rFonts w:ascii="Times New Roman" w:hAnsi="Times New Roman" w:cs="Times New Roman"/>
          <w:sz w:val="28"/>
          <w:szCs w:val="28"/>
        </w:rPr>
        <w:t>как простота эксплуатации, энергосбережение, безопасность и снижение затрат.</w:t>
      </w:r>
    </w:p>
    <w:p w:rsidR="00A817B8" w:rsidRPr="001300F1" w:rsidRDefault="00A817B8" w:rsidP="002577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0F1">
        <w:rPr>
          <w:rFonts w:ascii="Times New Roman" w:hAnsi="Times New Roman" w:cs="Times New Roman"/>
          <w:sz w:val="28"/>
          <w:szCs w:val="28"/>
        </w:rPr>
        <w:t xml:space="preserve">В настоящее время оптоэлектронная промышленность развилась </w:t>
      </w:r>
      <w:r w:rsidR="00E870C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300F1">
        <w:rPr>
          <w:rFonts w:ascii="Times New Roman" w:hAnsi="Times New Roman" w:cs="Times New Roman"/>
          <w:sz w:val="28"/>
          <w:szCs w:val="28"/>
        </w:rPr>
        <w:t xml:space="preserve">в несколько специализированных подразделений: от исследований </w:t>
      </w:r>
      <w:r w:rsidR="00E870C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300F1">
        <w:rPr>
          <w:rFonts w:ascii="Times New Roman" w:hAnsi="Times New Roman" w:cs="Times New Roman"/>
          <w:sz w:val="28"/>
          <w:szCs w:val="28"/>
        </w:rPr>
        <w:t xml:space="preserve">и разработок </w:t>
      </w:r>
      <w:r>
        <w:rPr>
          <w:rFonts w:ascii="Times New Roman" w:hAnsi="Times New Roman" w:cs="Times New Roman"/>
          <w:sz w:val="28"/>
          <w:szCs w:val="28"/>
        </w:rPr>
        <w:t>объектов оптоэлектроники</w:t>
      </w:r>
      <w:r w:rsidRPr="001300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1300F1">
        <w:rPr>
          <w:rFonts w:ascii="Times New Roman" w:hAnsi="Times New Roman" w:cs="Times New Roman"/>
          <w:sz w:val="28"/>
          <w:szCs w:val="28"/>
        </w:rPr>
        <w:t>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300F1">
        <w:rPr>
          <w:rFonts w:ascii="Times New Roman" w:hAnsi="Times New Roman" w:cs="Times New Roman"/>
          <w:sz w:val="28"/>
          <w:szCs w:val="28"/>
        </w:rPr>
        <w:t xml:space="preserve">внедрения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специализированных </w:t>
      </w:r>
      <w:r w:rsidRPr="001300F1">
        <w:rPr>
          <w:rFonts w:ascii="Times New Roman" w:hAnsi="Times New Roman" w:cs="Times New Roman"/>
          <w:sz w:val="28"/>
          <w:szCs w:val="28"/>
        </w:rPr>
        <w:t>приложений до обслуживания и ремонта</w:t>
      </w:r>
      <w:r>
        <w:rPr>
          <w:rFonts w:ascii="Times New Roman" w:hAnsi="Times New Roman" w:cs="Times New Roman"/>
          <w:sz w:val="28"/>
          <w:szCs w:val="28"/>
        </w:rPr>
        <w:t xml:space="preserve"> объектов оптоэлектроники</w:t>
      </w:r>
      <w:r w:rsidRPr="001300F1">
        <w:rPr>
          <w:rFonts w:ascii="Times New Roman" w:hAnsi="Times New Roman" w:cs="Times New Roman"/>
          <w:sz w:val="28"/>
          <w:szCs w:val="28"/>
        </w:rPr>
        <w:t>.</w:t>
      </w:r>
    </w:p>
    <w:p w:rsidR="00A817B8" w:rsidRDefault="00A817B8" w:rsidP="002577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0F1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>данного направления</w:t>
      </w:r>
      <w:r w:rsidRPr="001300F1">
        <w:rPr>
          <w:rFonts w:ascii="Times New Roman" w:hAnsi="Times New Roman" w:cs="Times New Roman"/>
          <w:sz w:val="28"/>
          <w:szCs w:val="28"/>
        </w:rPr>
        <w:t xml:space="preserve"> занимаются </w:t>
      </w:r>
      <w:r>
        <w:rPr>
          <w:rFonts w:ascii="Times New Roman" w:hAnsi="Times New Roman" w:cs="Times New Roman"/>
          <w:sz w:val="28"/>
          <w:szCs w:val="28"/>
        </w:rPr>
        <w:t>разработкой</w:t>
      </w:r>
      <w:r w:rsidRPr="001300F1">
        <w:rPr>
          <w:rFonts w:ascii="Times New Roman" w:hAnsi="Times New Roman" w:cs="Times New Roman"/>
          <w:sz w:val="28"/>
          <w:szCs w:val="28"/>
        </w:rPr>
        <w:t xml:space="preserve"> проектной</w:t>
      </w:r>
      <w:r>
        <w:rPr>
          <w:rFonts w:ascii="Times New Roman" w:hAnsi="Times New Roman" w:cs="Times New Roman"/>
          <w:sz w:val="28"/>
          <w:szCs w:val="28"/>
        </w:rPr>
        <w:t xml:space="preserve"> и технической</w:t>
      </w:r>
      <w:r w:rsidR="00E87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документации для оптоэлектронных систем</w:t>
      </w:r>
      <w:r w:rsidRPr="001300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анализом, </w:t>
      </w:r>
      <w:r w:rsidRPr="001300F1">
        <w:rPr>
          <w:rFonts w:ascii="Times New Roman" w:hAnsi="Times New Roman" w:cs="Times New Roman"/>
          <w:sz w:val="28"/>
          <w:szCs w:val="28"/>
        </w:rPr>
        <w:t xml:space="preserve">тестированием и выбором </w:t>
      </w:r>
      <w:r>
        <w:rPr>
          <w:rFonts w:ascii="Times New Roman" w:hAnsi="Times New Roman" w:cs="Times New Roman"/>
          <w:sz w:val="28"/>
          <w:szCs w:val="28"/>
        </w:rPr>
        <w:t>элементов оптоэлектроники</w:t>
      </w:r>
      <w:r w:rsidRPr="001300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конфигурированием</w:t>
      </w:r>
      <w:r w:rsidR="00E87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оптоэлектронных систем</w:t>
      </w:r>
      <w:r w:rsidRPr="001300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отладкой и внедрением</w:t>
      </w:r>
      <w:r w:rsidRPr="001300F1">
        <w:rPr>
          <w:rFonts w:ascii="Times New Roman" w:hAnsi="Times New Roman" w:cs="Times New Roman"/>
          <w:sz w:val="28"/>
          <w:szCs w:val="28"/>
        </w:rPr>
        <w:t xml:space="preserve"> оптоэлектронных приложений. </w:t>
      </w:r>
      <w:r w:rsidRPr="00E309C7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09C7">
        <w:rPr>
          <w:rFonts w:ascii="Times New Roman" w:hAnsi="Times New Roman" w:cs="Times New Roman"/>
          <w:sz w:val="28"/>
          <w:szCs w:val="28"/>
        </w:rPr>
        <w:t xml:space="preserve"> направления о</w:t>
      </w:r>
      <w:r>
        <w:rPr>
          <w:rFonts w:ascii="Times New Roman" w:hAnsi="Times New Roman" w:cs="Times New Roman"/>
          <w:sz w:val="28"/>
          <w:szCs w:val="28"/>
        </w:rPr>
        <w:t>птоэлектроники также занимаю</w:t>
      </w:r>
      <w:r w:rsidRPr="00E309C7">
        <w:rPr>
          <w:rFonts w:ascii="Times New Roman" w:hAnsi="Times New Roman" w:cs="Times New Roman"/>
          <w:sz w:val="28"/>
          <w:szCs w:val="28"/>
        </w:rPr>
        <w:t>тся вопросами использования оптических и электрических методов обработки, хранения и передачи информации; разработкой, производством, эксплуатацией</w:t>
      </w:r>
      <w:r>
        <w:rPr>
          <w:rFonts w:ascii="Times New Roman" w:hAnsi="Times New Roman" w:cs="Times New Roman"/>
          <w:sz w:val="28"/>
          <w:szCs w:val="28"/>
        </w:rPr>
        <w:t xml:space="preserve"> и ремонтом</w:t>
      </w:r>
      <w:r w:rsidRPr="00E309C7">
        <w:rPr>
          <w:rFonts w:ascii="Times New Roman" w:hAnsi="Times New Roman" w:cs="Times New Roman"/>
          <w:sz w:val="28"/>
          <w:szCs w:val="28"/>
        </w:rPr>
        <w:t xml:space="preserve"> различной оптической техники. Такие специалисты могут работать как в гражданском секторе экономики, так </w:t>
      </w:r>
      <w:r w:rsidR="0082724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309C7">
        <w:rPr>
          <w:rFonts w:ascii="Times New Roman" w:hAnsi="Times New Roman" w:cs="Times New Roman"/>
          <w:sz w:val="28"/>
          <w:szCs w:val="28"/>
        </w:rPr>
        <w:t>и в интересах Минобо</w:t>
      </w:r>
      <w:r>
        <w:rPr>
          <w:rFonts w:ascii="Times New Roman" w:hAnsi="Times New Roman" w:cs="Times New Roman"/>
          <w:sz w:val="28"/>
          <w:szCs w:val="28"/>
        </w:rPr>
        <w:t>роны и других силовых ведомств.</w:t>
      </w:r>
    </w:p>
    <w:p w:rsidR="004D34AE" w:rsidRDefault="004D34AE" w:rsidP="00A817B8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</w:p>
    <w:p w:rsidR="00CE6D43" w:rsidRDefault="009C4B59" w:rsidP="00A817B8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E870C4" w:rsidRPr="00E870C4" w:rsidRDefault="0095535C" w:rsidP="004D34AE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70C4">
        <w:rPr>
          <w:rFonts w:ascii="Times New Roman" w:eastAsia="Calibri" w:hAnsi="Times New Roman" w:cs="Times New Roman"/>
          <w:b/>
          <w:sz w:val="28"/>
          <w:szCs w:val="28"/>
        </w:rPr>
        <w:t xml:space="preserve">ФГОС </w:t>
      </w:r>
    </w:p>
    <w:p w:rsidR="00E870C4" w:rsidRDefault="00E870C4" w:rsidP="004D34A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70C4">
        <w:rPr>
          <w:rFonts w:ascii="Times New Roman" w:hAnsi="Times New Roman"/>
          <w:sz w:val="28"/>
          <w:szCs w:val="28"/>
        </w:rPr>
        <w:t xml:space="preserve">ФГОС </w:t>
      </w:r>
      <w:r w:rsidR="0095535C" w:rsidRPr="00E870C4">
        <w:rPr>
          <w:rFonts w:ascii="Times New Roman" w:hAnsi="Times New Roman"/>
          <w:sz w:val="28"/>
          <w:szCs w:val="28"/>
        </w:rPr>
        <w:t xml:space="preserve">СПО </w:t>
      </w:r>
      <w:r w:rsidR="00A817B8" w:rsidRPr="00E870C4">
        <w:rPr>
          <w:rFonts w:ascii="Times New Roman" w:hAnsi="Times New Roman"/>
          <w:sz w:val="28"/>
          <w:szCs w:val="28"/>
        </w:rPr>
        <w:t>12.02.05 Оптические и оптико-</w:t>
      </w:r>
      <w:r w:rsidRPr="00E870C4">
        <w:rPr>
          <w:rFonts w:ascii="Times New Roman" w:hAnsi="Times New Roman"/>
          <w:sz w:val="28"/>
          <w:szCs w:val="28"/>
        </w:rPr>
        <w:t xml:space="preserve">электронные приборы </w:t>
      </w:r>
      <w:r w:rsidR="00612B27">
        <w:rPr>
          <w:rFonts w:ascii="Times New Roman" w:hAnsi="Times New Roman"/>
          <w:sz w:val="28"/>
          <w:szCs w:val="28"/>
        </w:rPr>
        <w:t xml:space="preserve">                  </w:t>
      </w:r>
      <w:r w:rsidRPr="00E870C4">
        <w:rPr>
          <w:rFonts w:ascii="Times New Roman" w:hAnsi="Times New Roman"/>
          <w:sz w:val="28"/>
          <w:szCs w:val="28"/>
        </w:rPr>
        <w:t>и системы, у</w:t>
      </w:r>
      <w:r w:rsidR="00A817B8" w:rsidRPr="00E870C4">
        <w:rPr>
          <w:rFonts w:ascii="Times New Roman" w:hAnsi="Times New Roman"/>
          <w:sz w:val="28"/>
          <w:szCs w:val="28"/>
        </w:rPr>
        <w:t>твержден приказом Министерства образования</w:t>
      </w:r>
      <w:r w:rsidRPr="00E870C4">
        <w:rPr>
          <w:rFonts w:ascii="Times New Roman" w:hAnsi="Times New Roman"/>
          <w:sz w:val="28"/>
          <w:szCs w:val="28"/>
        </w:rPr>
        <w:t xml:space="preserve"> </w:t>
      </w:r>
      <w:r w:rsidR="00A817B8" w:rsidRPr="00E870C4">
        <w:rPr>
          <w:rFonts w:ascii="Times New Roman" w:hAnsi="Times New Roman"/>
          <w:sz w:val="28"/>
          <w:szCs w:val="28"/>
        </w:rPr>
        <w:t>и науки Российской Федерации</w:t>
      </w:r>
      <w:r w:rsidRPr="00E870C4">
        <w:rPr>
          <w:rFonts w:ascii="Times New Roman" w:hAnsi="Times New Roman"/>
          <w:sz w:val="28"/>
          <w:szCs w:val="28"/>
        </w:rPr>
        <w:t xml:space="preserve"> </w:t>
      </w:r>
      <w:r w:rsidR="00A817B8" w:rsidRPr="00E870C4">
        <w:rPr>
          <w:rFonts w:ascii="Times New Roman" w:hAnsi="Times New Roman"/>
          <w:sz w:val="28"/>
          <w:szCs w:val="28"/>
        </w:rPr>
        <w:t>от 28 июля 2014 г. № 818.</w:t>
      </w:r>
    </w:p>
    <w:p w:rsidR="00612B27" w:rsidRDefault="00E870C4" w:rsidP="004D34A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</w:t>
      </w:r>
      <w:r w:rsidR="00686271" w:rsidRPr="00E870C4">
        <w:rPr>
          <w:rFonts w:ascii="Times New Roman" w:hAnsi="Times New Roman"/>
          <w:sz w:val="28"/>
          <w:szCs w:val="28"/>
        </w:rPr>
        <w:t xml:space="preserve"> 11.02.17 Разработка</w:t>
      </w:r>
      <w:r w:rsidR="00612B27">
        <w:rPr>
          <w:rFonts w:ascii="Times New Roman" w:hAnsi="Times New Roman"/>
          <w:sz w:val="28"/>
          <w:szCs w:val="28"/>
        </w:rPr>
        <w:t xml:space="preserve"> электронных устройств                         и систем,</w:t>
      </w:r>
      <w:r w:rsidR="00686271" w:rsidRPr="00E870C4">
        <w:rPr>
          <w:rFonts w:ascii="Times New Roman" w:hAnsi="Times New Roman"/>
          <w:sz w:val="28"/>
          <w:szCs w:val="28"/>
        </w:rPr>
        <w:t xml:space="preserve"> </w:t>
      </w:r>
      <w:r w:rsidR="00612B27" w:rsidRPr="00E870C4">
        <w:rPr>
          <w:rFonts w:ascii="Times New Roman" w:hAnsi="Times New Roman"/>
          <w:sz w:val="28"/>
          <w:szCs w:val="28"/>
        </w:rPr>
        <w:t xml:space="preserve">утвержден приказом Министерства </w:t>
      </w:r>
      <w:r w:rsidR="00612B27">
        <w:rPr>
          <w:rFonts w:ascii="Times New Roman" w:hAnsi="Times New Roman"/>
          <w:sz w:val="28"/>
          <w:szCs w:val="28"/>
        </w:rPr>
        <w:t xml:space="preserve">просвещения </w:t>
      </w:r>
      <w:r w:rsidR="00612B27" w:rsidRPr="00612B2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686271" w:rsidRPr="00E870C4">
        <w:rPr>
          <w:rFonts w:ascii="Times New Roman" w:hAnsi="Times New Roman"/>
          <w:sz w:val="28"/>
          <w:szCs w:val="28"/>
        </w:rPr>
        <w:t xml:space="preserve">от </w:t>
      </w:r>
      <w:r w:rsidR="00612B27">
        <w:rPr>
          <w:rFonts w:ascii="Times New Roman" w:hAnsi="Times New Roman"/>
          <w:sz w:val="28"/>
          <w:szCs w:val="28"/>
        </w:rPr>
        <w:t>0</w:t>
      </w:r>
      <w:r w:rsidR="00686271" w:rsidRPr="00E870C4">
        <w:rPr>
          <w:rFonts w:ascii="Times New Roman" w:hAnsi="Times New Roman"/>
          <w:sz w:val="28"/>
          <w:szCs w:val="28"/>
        </w:rPr>
        <w:t>2 июня 2022 г. N 392.</w:t>
      </w:r>
    </w:p>
    <w:p w:rsidR="00612B27" w:rsidRDefault="00612B27" w:rsidP="004D34A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</w:t>
      </w:r>
      <w:r w:rsidR="00686271" w:rsidRPr="00612B27">
        <w:rPr>
          <w:rFonts w:ascii="Times New Roman" w:hAnsi="Times New Roman"/>
          <w:sz w:val="28"/>
          <w:szCs w:val="28"/>
        </w:rPr>
        <w:t xml:space="preserve"> 11.02.16 Монтаж, техническое обслуживание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686271" w:rsidRPr="00612B27">
        <w:rPr>
          <w:rFonts w:ascii="Times New Roman" w:hAnsi="Times New Roman"/>
          <w:sz w:val="28"/>
          <w:szCs w:val="28"/>
        </w:rPr>
        <w:t xml:space="preserve">и ремонт электронных приборов </w:t>
      </w:r>
      <w:r>
        <w:rPr>
          <w:rFonts w:ascii="Times New Roman" w:hAnsi="Times New Roman"/>
          <w:sz w:val="28"/>
          <w:szCs w:val="28"/>
        </w:rPr>
        <w:t xml:space="preserve">и устройств, </w:t>
      </w:r>
      <w:r w:rsidRPr="00E870C4">
        <w:rPr>
          <w:rFonts w:ascii="Times New Roman" w:hAnsi="Times New Roman"/>
          <w:sz w:val="28"/>
          <w:szCs w:val="28"/>
        </w:rPr>
        <w:t xml:space="preserve">утвержден приказом Министерства </w:t>
      </w:r>
      <w:r>
        <w:rPr>
          <w:rFonts w:ascii="Times New Roman" w:hAnsi="Times New Roman"/>
          <w:sz w:val="28"/>
          <w:szCs w:val="28"/>
        </w:rPr>
        <w:t xml:space="preserve">просвещения Российской Федерации </w:t>
      </w:r>
      <w:r w:rsidR="00686271" w:rsidRPr="00612B27">
        <w:rPr>
          <w:rFonts w:ascii="Times New Roman" w:hAnsi="Times New Roman"/>
          <w:sz w:val="28"/>
          <w:szCs w:val="28"/>
        </w:rPr>
        <w:t xml:space="preserve">от 04 октября 2021 г.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686271" w:rsidRPr="00612B27">
        <w:rPr>
          <w:rFonts w:ascii="Times New Roman" w:hAnsi="Times New Roman"/>
          <w:sz w:val="28"/>
          <w:szCs w:val="28"/>
        </w:rPr>
        <w:t>N 691.</w:t>
      </w:r>
    </w:p>
    <w:p w:rsidR="00686271" w:rsidRPr="00612B27" w:rsidRDefault="00612B27" w:rsidP="004D34A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2B27">
        <w:rPr>
          <w:rFonts w:ascii="Times New Roman" w:hAnsi="Times New Roman"/>
          <w:sz w:val="28"/>
          <w:szCs w:val="28"/>
        </w:rPr>
        <w:t>ФГОС СПО</w:t>
      </w:r>
      <w:r>
        <w:rPr>
          <w:rFonts w:ascii="Times New Roman" w:hAnsi="Times New Roman"/>
          <w:sz w:val="28"/>
          <w:szCs w:val="28"/>
        </w:rPr>
        <w:t xml:space="preserve"> 12.02.09 </w:t>
      </w:r>
      <w:r w:rsidR="00686271" w:rsidRPr="00612B27">
        <w:rPr>
          <w:rFonts w:ascii="Times New Roman" w:hAnsi="Times New Roman"/>
          <w:sz w:val="28"/>
          <w:szCs w:val="28"/>
        </w:rPr>
        <w:t xml:space="preserve">Производство и эксплуатация оптических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686271" w:rsidRPr="00612B27">
        <w:rPr>
          <w:rFonts w:ascii="Times New Roman" w:hAnsi="Times New Roman"/>
          <w:sz w:val="28"/>
          <w:szCs w:val="28"/>
        </w:rPr>
        <w:t>и оптико-э</w:t>
      </w:r>
      <w:r>
        <w:rPr>
          <w:rFonts w:ascii="Times New Roman" w:hAnsi="Times New Roman"/>
          <w:sz w:val="28"/>
          <w:szCs w:val="28"/>
        </w:rPr>
        <w:t>лектронных приборов и систем, у</w:t>
      </w:r>
      <w:r w:rsidR="00686271" w:rsidRPr="00612B27">
        <w:rPr>
          <w:rFonts w:ascii="Times New Roman" w:hAnsi="Times New Roman"/>
          <w:sz w:val="28"/>
          <w:szCs w:val="28"/>
        </w:rPr>
        <w:t xml:space="preserve">твержден приказом Министерства образования и науки Российской Федерации от </w:t>
      </w:r>
      <w:r w:rsidRPr="00612B27">
        <w:rPr>
          <w:rFonts w:ascii="Times New Roman" w:hAnsi="Times New Roman"/>
          <w:sz w:val="28"/>
          <w:szCs w:val="28"/>
        </w:rPr>
        <w:t>0</w:t>
      </w:r>
      <w:r w:rsidR="00686271" w:rsidRPr="00612B27">
        <w:rPr>
          <w:rFonts w:ascii="Times New Roman" w:hAnsi="Times New Roman"/>
          <w:sz w:val="28"/>
          <w:szCs w:val="28"/>
        </w:rPr>
        <w:t>9 декабря 2016 г. N 1577.</w:t>
      </w:r>
      <w:r w:rsidRPr="00612B27">
        <w:rPr>
          <w:rFonts w:ascii="Times New Roman" w:hAnsi="Times New Roman"/>
          <w:sz w:val="28"/>
          <w:szCs w:val="28"/>
        </w:rPr>
        <w:t xml:space="preserve"> </w:t>
      </w:r>
    </w:p>
    <w:p w:rsidR="00612B27" w:rsidRPr="009C149E" w:rsidRDefault="00612B27" w:rsidP="004D34A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Профессиональный стандарт</w:t>
      </w:r>
    </w:p>
    <w:p w:rsidR="00686271" w:rsidRPr="0095535C" w:rsidRDefault="00612B27" w:rsidP="004D34A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Профстандарт 29.013 </w:t>
      </w:r>
      <w:r w:rsidR="00686271" w:rsidRPr="00686271">
        <w:rPr>
          <w:rFonts w:ascii="Times New Roman" w:eastAsia="Calibri" w:hAnsi="Times New Roman" w:cs="Times New Roman"/>
          <w:sz w:val="28"/>
          <w:szCs w:val="28"/>
        </w:rPr>
        <w:t>Специалист по разработке свето</w:t>
      </w:r>
      <w:r>
        <w:rPr>
          <w:rFonts w:ascii="Times New Roman" w:eastAsia="Calibri" w:hAnsi="Times New Roman" w:cs="Times New Roman"/>
          <w:sz w:val="28"/>
          <w:szCs w:val="28"/>
        </w:rPr>
        <w:t>вых приборов со светодиодами, у</w:t>
      </w:r>
      <w:r w:rsidR="00686271" w:rsidRPr="00686271">
        <w:rPr>
          <w:rFonts w:ascii="Times New Roman" w:eastAsia="Calibri" w:hAnsi="Times New Roman" w:cs="Times New Roman"/>
          <w:sz w:val="28"/>
          <w:szCs w:val="28"/>
        </w:rPr>
        <w:t xml:space="preserve">твержден приказом Министерства труда </w:t>
      </w:r>
      <w:r w:rsidR="00827243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686271" w:rsidRPr="00686271">
        <w:rPr>
          <w:rFonts w:ascii="Times New Roman" w:eastAsia="Calibri" w:hAnsi="Times New Roman" w:cs="Times New Roman"/>
          <w:sz w:val="28"/>
          <w:szCs w:val="28"/>
        </w:rPr>
        <w:t>и социальной защиты Российской Федерации от 27 сентября 2018 г</w:t>
      </w:r>
      <w:r w:rsidR="0082724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86271" w:rsidRPr="00686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24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86271" w:rsidRPr="00686271">
        <w:rPr>
          <w:rFonts w:ascii="Times New Roman" w:eastAsia="Calibri" w:hAnsi="Times New Roman" w:cs="Times New Roman"/>
          <w:sz w:val="28"/>
          <w:szCs w:val="28"/>
        </w:rPr>
        <w:t>597н.</w:t>
      </w:r>
    </w:p>
    <w:p w:rsidR="004D34AE" w:rsidRPr="004D34AE" w:rsidRDefault="00BB558F" w:rsidP="004D34A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</w:t>
      </w:r>
      <w:r w:rsidR="0095535C" w:rsidRPr="00425FBC">
        <w:rPr>
          <w:rFonts w:ascii="Times New Roman" w:eastAsia="Calibri" w:hAnsi="Times New Roman" w:cs="Times New Roman"/>
          <w:sz w:val="28"/>
          <w:szCs w:val="28"/>
        </w:rPr>
        <w:t>стандарт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29.014</w:t>
      </w:r>
      <w:r w:rsidR="00612B27">
        <w:rPr>
          <w:rFonts w:ascii="Times New Roman" w:hAnsi="Times New Roman"/>
          <w:sz w:val="28"/>
          <w:szCs w:val="28"/>
        </w:rPr>
        <w:t xml:space="preserve"> </w:t>
      </w:r>
      <w:r w:rsidR="00A817B8" w:rsidRPr="0095535C">
        <w:rPr>
          <w:rFonts w:ascii="Times New Roman" w:hAnsi="Times New Roman"/>
          <w:sz w:val="28"/>
          <w:szCs w:val="28"/>
        </w:rPr>
        <w:t xml:space="preserve">Специалист по световому дизайну </w:t>
      </w:r>
      <w:r w:rsidR="009B3A2E">
        <w:rPr>
          <w:rFonts w:ascii="Times New Roman" w:hAnsi="Times New Roman"/>
          <w:sz w:val="28"/>
          <w:szCs w:val="28"/>
        </w:rPr>
        <w:t xml:space="preserve">                      </w:t>
      </w:r>
      <w:r w:rsidR="00A817B8" w:rsidRPr="0095535C">
        <w:rPr>
          <w:rFonts w:ascii="Times New Roman" w:hAnsi="Times New Roman"/>
          <w:sz w:val="28"/>
          <w:szCs w:val="28"/>
        </w:rPr>
        <w:t>и проектированию инновационных осве</w:t>
      </w:r>
      <w:r w:rsidR="00612B27">
        <w:rPr>
          <w:rFonts w:ascii="Times New Roman" w:hAnsi="Times New Roman"/>
          <w:sz w:val="28"/>
          <w:szCs w:val="28"/>
        </w:rPr>
        <w:t>тительных установок, у</w:t>
      </w:r>
      <w:r>
        <w:rPr>
          <w:rFonts w:ascii="Times New Roman" w:hAnsi="Times New Roman"/>
          <w:sz w:val="28"/>
          <w:szCs w:val="28"/>
        </w:rPr>
        <w:t xml:space="preserve">твержден </w:t>
      </w:r>
      <w:r w:rsidR="0095535C" w:rsidRPr="004D34AE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A817B8" w:rsidRPr="004D34AE">
        <w:rPr>
          <w:rFonts w:ascii="Times New Roman" w:hAnsi="Times New Roman" w:cs="Times New Roman"/>
          <w:sz w:val="28"/>
          <w:szCs w:val="28"/>
        </w:rPr>
        <w:t>иказом Министерства труда и социальной защиты Российской Федерации от 27 сентября 2018 г</w:t>
      </w:r>
      <w:r w:rsidR="009B3A2E">
        <w:rPr>
          <w:rFonts w:ascii="Times New Roman" w:hAnsi="Times New Roman" w:cs="Times New Roman"/>
          <w:sz w:val="28"/>
          <w:szCs w:val="28"/>
        </w:rPr>
        <w:t>.</w:t>
      </w:r>
      <w:r w:rsidR="00A817B8" w:rsidRPr="004D34AE">
        <w:rPr>
          <w:rFonts w:ascii="Times New Roman" w:hAnsi="Times New Roman" w:cs="Times New Roman"/>
          <w:sz w:val="28"/>
          <w:szCs w:val="28"/>
        </w:rPr>
        <w:t xml:space="preserve"> N 598н.</w:t>
      </w:r>
    </w:p>
    <w:p w:rsidR="00686271" w:rsidRPr="004D34AE" w:rsidRDefault="00686271" w:rsidP="004D34A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4AE">
        <w:rPr>
          <w:rFonts w:ascii="Times New Roman" w:hAnsi="Times New Roman" w:cs="Times New Roman"/>
          <w:sz w:val="28"/>
          <w:szCs w:val="28"/>
        </w:rPr>
        <w:t>Профстандарт 29.010 Сборщик электронных систем</w:t>
      </w:r>
      <w:r w:rsidR="00612B27" w:rsidRPr="004D34AE">
        <w:rPr>
          <w:rFonts w:ascii="Times New Roman" w:hAnsi="Times New Roman" w:cs="Times New Roman"/>
          <w:sz w:val="28"/>
          <w:szCs w:val="28"/>
        </w:rPr>
        <w:t>, у</w:t>
      </w:r>
      <w:r w:rsidRPr="004D34AE">
        <w:rPr>
          <w:rFonts w:ascii="Times New Roman" w:hAnsi="Times New Roman" w:cs="Times New Roman"/>
          <w:sz w:val="28"/>
          <w:szCs w:val="28"/>
        </w:rPr>
        <w:t>твержден приказом Министерства труда и социальной защиты Российской Федерации</w:t>
      </w:r>
      <w:r w:rsidR="00612B27" w:rsidRPr="004D34AE">
        <w:rPr>
          <w:rFonts w:ascii="Times New Roman" w:hAnsi="Times New Roman" w:cs="Times New Roman"/>
          <w:sz w:val="28"/>
          <w:szCs w:val="28"/>
        </w:rPr>
        <w:t xml:space="preserve"> </w:t>
      </w:r>
      <w:r w:rsidRPr="004D34AE">
        <w:rPr>
          <w:rFonts w:ascii="Times New Roman" w:hAnsi="Times New Roman" w:cs="Times New Roman"/>
          <w:sz w:val="28"/>
          <w:szCs w:val="28"/>
        </w:rPr>
        <w:t>от 14 июля 2020 г</w:t>
      </w:r>
      <w:r w:rsidR="009B3A2E">
        <w:rPr>
          <w:rFonts w:ascii="Times New Roman" w:hAnsi="Times New Roman" w:cs="Times New Roman"/>
          <w:sz w:val="28"/>
          <w:szCs w:val="28"/>
        </w:rPr>
        <w:t xml:space="preserve">. </w:t>
      </w:r>
      <w:r w:rsidRPr="004D34AE">
        <w:rPr>
          <w:rFonts w:ascii="Times New Roman" w:hAnsi="Times New Roman" w:cs="Times New Roman"/>
          <w:sz w:val="28"/>
          <w:szCs w:val="28"/>
        </w:rPr>
        <w:t>N 421н</w:t>
      </w:r>
      <w:r w:rsidR="00BB558F" w:rsidRPr="004D34AE">
        <w:rPr>
          <w:rFonts w:ascii="Times New Roman" w:hAnsi="Times New Roman" w:cs="Times New Roman"/>
          <w:sz w:val="28"/>
          <w:szCs w:val="28"/>
        </w:rPr>
        <w:t>.</w:t>
      </w:r>
    </w:p>
    <w:p w:rsidR="00612B27" w:rsidRPr="004D34AE" w:rsidRDefault="0095535C" w:rsidP="004D34AE">
      <w:pPr>
        <w:pStyle w:val="ac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4AE">
        <w:rPr>
          <w:rFonts w:ascii="Times New Roman" w:hAnsi="Times New Roman" w:cs="Times New Roman"/>
          <w:b/>
          <w:sz w:val="28"/>
          <w:szCs w:val="28"/>
        </w:rPr>
        <w:t>ЕТКС</w:t>
      </w:r>
    </w:p>
    <w:p w:rsidR="00612B27" w:rsidRPr="004D34AE" w:rsidRDefault="00DE65B5" w:rsidP="004D34AE">
      <w:pPr>
        <w:pStyle w:val="ac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AE">
        <w:rPr>
          <w:rFonts w:ascii="Times New Roman" w:hAnsi="Times New Roman" w:cs="Times New Roman"/>
          <w:sz w:val="28"/>
          <w:szCs w:val="28"/>
        </w:rPr>
        <w:t>Выпуск №29 ЕТКС. Выпус</w:t>
      </w:r>
      <w:bookmarkStart w:id="1" w:name="h1407"/>
      <w:bookmarkEnd w:id="1"/>
      <w:r w:rsidR="00612B27" w:rsidRPr="004D34AE">
        <w:rPr>
          <w:rFonts w:ascii="Times New Roman" w:hAnsi="Times New Roman" w:cs="Times New Roman"/>
          <w:sz w:val="28"/>
          <w:szCs w:val="28"/>
        </w:rPr>
        <w:t xml:space="preserve">к, утвержден </w:t>
      </w:r>
      <w:r w:rsidR="00612B27" w:rsidRPr="004D3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здравоохранения и социального развития Российской Федерации от 29 мая 2009 г. N 286</w:t>
      </w:r>
      <w:r w:rsidR="004D34AE" w:rsidRPr="004D34AE">
        <w:rPr>
          <w:rFonts w:ascii="Times New Roman" w:hAnsi="Times New Roman" w:cs="Times New Roman"/>
          <w:sz w:val="28"/>
          <w:szCs w:val="28"/>
        </w:rPr>
        <w:t xml:space="preserve"> </w:t>
      </w:r>
      <w:r w:rsidR="00612B27" w:rsidRPr="004D3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единого тарифно-квалификационного справочника работ и профессий рабочих, выпуск 29, разделы: "производство медикаментов, витаминов, медицинских, бактерийных и биологических препаратов и материалов. Производство дрожжей. Производство лимонной и виннокаменной кислот. Гидролизное производство и переработка сульфитных щелоков. Ацетонобутиловое производство».</w:t>
      </w:r>
    </w:p>
    <w:p w:rsidR="004D34AE" w:rsidRPr="004D34AE" w:rsidRDefault="004D34AE" w:rsidP="004D34AE">
      <w:pPr>
        <w:pStyle w:val="ac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4AE">
        <w:rPr>
          <w:rFonts w:ascii="Times New Roman" w:hAnsi="Times New Roman" w:cs="Times New Roman"/>
          <w:b/>
          <w:sz w:val="28"/>
          <w:szCs w:val="28"/>
        </w:rPr>
        <w:t>ГОСТы</w:t>
      </w:r>
    </w:p>
    <w:p w:rsidR="00E3585F" w:rsidRPr="004D34AE" w:rsidRDefault="004D34AE" w:rsidP="00257712">
      <w:pPr>
        <w:pStyle w:val="ac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AE">
        <w:rPr>
          <w:rFonts w:ascii="Times New Roman" w:hAnsi="Times New Roman" w:cs="Times New Roman"/>
          <w:sz w:val="28"/>
          <w:szCs w:val="28"/>
        </w:rPr>
        <w:t xml:space="preserve">ГОСТ 2.001-2013 </w:t>
      </w:r>
      <w:r w:rsidR="0095535C" w:rsidRPr="004D34AE">
        <w:rPr>
          <w:rFonts w:ascii="Times New Roman" w:hAnsi="Times New Roman" w:cs="Times New Roman"/>
          <w:sz w:val="28"/>
          <w:szCs w:val="28"/>
        </w:rPr>
        <w:t>Единая систе</w:t>
      </w:r>
      <w:r w:rsidRPr="004D34AE">
        <w:rPr>
          <w:rFonts w:ascii="Times New Roman" w:hAnsi="Times New Roman" w:cs="Times New Roman"/>
          <w:sz w:val="28"/>
          <w:szCs w:val="28"/>
        </w:rPr>
        <w:t>ма конструкторской документации</w:t>
      </w:r>
      <w:r w:rsidR="0095535C" w:rsidRPr="004D34AE">
        <w:rPr>
          <w:rFonts w:ascii="Times New Roman" w:hAnsi="Times New Roman" w:cs="Times New Roman"/>
          <w:sz w:val="28"/>
          <w:szCs w:val="28"/>
        </w:rPr>
        <w:t>.</w:t>
      </w:r>
      <w:r w:rsidRPr="004D3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Общие положения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585F" w:rsidRPr="004D34AE" w:rsidRDefault="0095535C" w:rsidP="00257712">
      <w:pPr>
        <w:pStyle w:val="ac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AE">
        <w:rPr>
          <w:rFonts w:ascii="Times New Roman" w:hAnsi="Times New Roman" w:cs="Times New Roman"/>
          <w:sz w:val="28"/>
          <w:szCs w:val="28"/>
        </w:rPr>
        <w:t>ГОСТ Р 2.105-2019. ЕСКД. Общие требования к текстовым документам.</w:t>
      </w:r>
    </w:p>
    <w:p w:rsidR="00E3585F" w:rsidRPr="004D34AE" w:rsidRDefault="0095535C" w:rsidP="00257712">
      <w:pPr>
        <w:pStyle w:val="ac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AE">
        <w:rPr>
          <w:rFonts w:ascii="Times New Roman" w:hAnsi="Times New Roman" w:cs="Times New Roman"/>
          <w:sz w:val="28"/>
          <w:szCs w:val="28"/>
        </w:rPr>
        <w:t>ГОСТ Р 574</w:t>
      </w:r>
      <w:r w:rsidR="00257712">
        <w:rPr>
          <w:rFonts w:ascii="Times New Roman" w:hAnsi="Times New Roman" w:cs="Times New Roman"/>
          <w:sz w:val="28"/>
          <w:szCs w:val="28"/>
        </w:rPr>
        <w:t xml:space="preserve">36-2017 </w:t>
      </w:r>
      <w:r w:rsidRPr="004D34AE">
        <w:rPr>
          <w:rFonts w:ascii="Times New Roman" w:hAnsi="Times New Roman" w:cs="Times New Roman"/>
          <w:sz w:val="28"/>
          <w:szCs w:val="28"/>
        </w:rPr>
        <w:t>Приборы полупрово</w:t>
      </w:r>
      <w:r w:rsidR="00257712">
        <w:rPr>
          <w:rFonts w:ascii="Times New Roman" w:hAnsi="Times New Roman" w:cs="Times New Roman"/>
          <w:sz w:val="28"/>
          <w:szCs w:val="28"/>
        </w:rPr>
        <w:t>дниковые. Термины и определения</w:t>
      </w:r>
      <w:r w:rsidRPr="004D34AE">
        <w:rPr>
          <w:rFonts w:ascii="Times New Roman" w:hAnsi="Times New Roman" w:cs="Times New Roman"/>
          <w:sz w:val="28"/>
          <w:szCs w:val="28"/>
        </w:rPr>
        <w:t>.</w:t>
      </w:r>
    </w:p>
    <w:p w:rsidR="00E3585F" w:rsidRPr="004D34AE" w:rsidRDefault="00257712" w:rsidP="00257712">
      <w:pPr>
        <w:pStyle w:val="ac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Р 56427-2015 </w:t>
      </w:r>
      <w:r w:rsidR="0095535C" w:rsidRPr="004D34AE">
        <w:rPr>
          <w:rFonts w:ascii="Times New Roman" w:hAnsi="Times New Roman" w:cs="Times New Roman"/>
          <w:sz w:val="28"/>
          <w:szCs w:val="28"/>
        </w:rPr>
        <w:t>Пайка электронных м</w:t>
      </w:r>
      <w:r>
        <w:rPr>
          <w:rFonts w:ascii="Times New Roman" w:hAnsi="Times New Roman" w:cs="Times New Roman"/>
          <w:sz w:val="28"/>
          <w:szCs w:val="28"/>
        </w:rPr>
        <w:t>одулей радиоэлектронных средств</w:t>
      </w:r>
      <w:r w:rsidR="0095535C" w:rsidRPr="004D34AE">
        <w:rPr>
          <w:rFonts w:ascii="Times New Roman" w:hAnsi="Times New Roman" w:cs="Times New Roman"/>
          <w:sz w:val="28"/>
          <w:szCs w:val="28"/>
        </w:rPr>
        <w:t>.</w:t>
      </w:r>
    </w:p>
    <w:p w:rsidR="00257712" w:rsidRDefault="00B23752" w:rsidP="00257712">
      <w:pPr>
        <w:pStyle w:val="ac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AE">
        <w:rPr>
          <w:rFonts w:ascii="Times New Roman" w:hAnsi="Times New Roman" w:cs="Times New Roman"/>
          <w:sz w:val="28"/>
          <w:szCs w:val="28"/>
        </w:rPr>
        <w:t xml:space="preserve">ГОСТ 28869-90 Материалы оптические. Методы измерений показателя преломления. </w:t>
      </w:r>
    </w:p>
    <w:p w:rsidR="00257712" w:rsidRDefault="00B23752" w:rsidP="00257712">
      <w:pPr>
        <w:pStyle w:val="ac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AE">
        <w:rPr>
          <w:rFonts w:ascii="Times New Roman" w:hAnsi="Times New Roman" w:cs="Times New Roman"/>
          <w:sz w:val="28"/>
          <w:szCs w:val="28"/>
        </w:rPr>
        <w:t xml:space="preserve">ГОСТ 23136-93 Материалы оптические. Параметры. </w:t>
      </w:r>
    </w:p>
    <w:p w:rsidR="00E3585F" w:rsidRPr="004D34AE" w:rsidRDefault="00821A0F" w:rsidP="00257712">
      <w:pPr>
        <w:pStyle w:val="ac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AE">
        <w:rPr>
          <w:rFonts w:ascii="Times New Roman" w:hAnsi="Times New Roman" w:cs="Times New Roman"/>
          <w:sz w:val="28"/>
          <w:szCs w:val="28"/>
        </w:rPr>
        <w:t>ГОСТ 25369-82 Фотоэлементы измерительные. Основные параметры. Методы измерений основных параметров</w:t>
      </w:r>
      <w:r w:rsidR="00257712">
        <w:rPr>
          <w:rFonts w:ascii="Times New Roman" w:hAnsi="Times New Roman" w:cs="Times New Roman"/>
          <w:sz w:val="28"/>
          <w:szCs w:val="28"/>
        </w:rPr>
        <w:t>.</w:t>
      </w:r>
    </w:p>
    <w:p w:rsidR="00E3585F" w:rsidRPr="004D34AE" w:rsidRDefault="00E3585F" w:rsidP="004D34AE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FBC" w:rsidRPr="004D34AE" w:rsidRDefault="00532AD0" w:rsidP="00257712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AE">
        <w:rPr>
          <w:rFonts w:ascii="Times New Roman" w:hAnsi="Times New Roman" w:cs="Times New Roman"/>
          <w:sz w:val="28"/>
          <w:szCs w:val="28"/>
        </w:rPr>
        <w:lastRenderedPageBreak/>
        <w:t>Перечень профессиональных задач специалиста по компетенции о</w:t>
      </w:r>
      <w:r w:rsidR="00425FBC" w:rsidRPr="004D34AE">
        <w:rPr>
          <w:rFonts w:ascii="Times New Roman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25771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5FBC" w:rsidRPr="004D34AE">
        <w:rPr>
          <w:rFonts w:ascii="Times New Roman" w:hAnsi="Times New Roman" w:cs="Times New Roman"/>
          <w:sz w:val="28"/>
          <w:szCs w:val="28"/>
        </w:rPr>
        <w:t xml:space="preserve">на требованиях современного рынка труда к данному специалисту. </w:t>
      </w:r>
    </w:p>
    <w:p w:rsidR="009C4B59" w:rsidRPr="00425FBC" w:rsidRDefault="009C4B59" w:rsidP="004D34AE">
      <w:pPr>
        <w:pStyle w:val="ac"/>
        <w:rPr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257712" w:rsidTr="00257712">
        <w:trPr>
          <w:trHeight w:val="396"/>
        </w:trPr>
        <w:tc>
          <w:tcPr>
            <w:tcW w:w="529" w:type="pct"/>
            <w:shd w:val="clear" w:color="auto" w:fill="92D050"/>
            <w:vAlign w:val="center"/>
          </w:tcPr>
          <w:p w:rsidR="00425FBC" w:rsidRPr="00257712" w:rsidRDefault="00425FBC" w:rsidP="00257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257712" w:rsidRDefault="009F616C" w:rsidP="00257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425FBC" w:rsidRPr="00257712" w:rsidTr="00257712">
        <w:trPr>
          <w:trHeight w:val="415"/>
        </w:trPr>
        <w:tc>
          <w:tcPr>
            <w:tcW w:w="529" w:type="pct"/>
            <w:shd w:val="clear" w:color="auto" w:fill="BFBFBF"/>
          </w:tcPr>
          <w:p w:rsidR="00425FBC" w:rsidRPr="00257712" w:rsidRDefault="00425FBC" w:rsidP="00257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425FBC" w:rsidRPr="00257712" w:rsidRDefault="000411CE" w:rsidP="00257712">
            <w:pPr>
              <w:tabs>
                <w:tab w:val="left" w:pos="145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12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оптоэлектронных систем</w:t>
            </w:r>
          </w:p>
        </w:tc>
      </w:tr>
      <w:tr w:rsidR="00425FBC" w:rsidRPr="00257712" w:rsidTr="00257712">
        <w:trPr>
          <w:trHeight w:val="421"/>
        </w:trPr>
        <w:tc>
          <w:tcPr>
            <w:tcW w:w="529" w:type="pct"/>
            <w:shd w:val="clear" w:color="auto" w:fill="BFBFBF"/>
          </w:tcPr>
          <w:p w:rsidR="00425FBC" w:rsidRPr="00257712" w:rsidRDefault="00425FBC" w:rsidP="00257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425FBC" w:rsidRPr="00257712" w:rsidRDefault="000411CE" w:rsidP="00257712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1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сборки оптоэлектронных систем</w:t>
            </w:r>
          </w:p>
        </w:tc>
      </w:tr>
      <w:tr w:rsidR="00425FBC" w:rsidRPr="00257712" w:rsidTr="00257712">
        <w:trPr>
          <w:trHeight w:val="413"/>
        </w:trPr>
        <w:tc>
          <w:tcPr>
            <w:tcW w:w="529" w:type="pct"/>
            <w:shd w:val="clear" w:color="auto" w:fill="BFBFBF"/>
          </w:tcPr>
          <w:p w:rsidR="00425FBC" w:rsidRPr="00257712" w:rsidRDefault="00425FBC" w:rsidP="00257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425FBC" w:rsidRPr="00257712" w:rsidRDefault="000411CE" w:rsidP="00257712">
            <w:pPr>
              <w:tabs>
                <w:tab w:val="left" w:pos="2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1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Программирование оптоэлектронных систем</w:t>
            </w:r>
          </w:p>
        </w:tc>
      </w:tr>
      <w:tr w:rsidR="0095535C" w:rsidRPr="00257712" w:rsidTr="00257712">
        <w:trPr>
          <w:trHeight w:val="419"/>
        </w:trPr>
        <w:tc>
          <w:tcPr>
            <w:tcW w:w="529" w:type="pct"/>
            <w:shd w:val="clear" w:color="auto" w:fill="BFBFBF"/>
          </w:tcPr>
          <w:p w:rsidR="0095535C" w:rsidRPr="00257712" w:rsidRDefault="0095535C" w:rsidP="00257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95535C" w:rsidRPr="00257712" w:rsidRDefault="000411CE" w:rsidP="00257712">
            <w:pPr>
              <w:tabs>
                <w:tab w:val="left" w:pos="24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1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работоспособности и ремонт оптоэлектронных систем</w:t>
            </w:r>
          </w:p>
        </w:tc>
      </w:tr>
    </w:tbl>
    <w:p w:rsidR="00686271" w:rsidRPr="001B15DE" w:rsidRDefault="00686271" w:rsidP="00885B88">
      <w:pPr>
        <w:rPr>
          <w:rFonts w:ascii="Times New Roman" w:hAnsi="Times New Roman" w:cs="Times New Roman"/>
          <w:sz w:val="28"/>
          <w:szCs w:val="28"/>
        </w:rPr>
      </w:pPr>
    </w:p>
    <w:sectPr w:rsidR="00686271" w:rsidRPr="001B15DE" w:rsidSect="00E870C4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AB" w:rsidRDefault="006446AB" w:rsidP="00A130B3">
      <w:pPr>
        <w:spacing w:after="0" w:line="240" w:lineRule="auto"/>
      </w:pPr>
      <w:r>
        <w:separator/>
      </w:r>
    </w:p>
  </w:endnote>
  <w:endnote w:type="continuationSeparator" w:id="1">
    <w:p w:rsidR="006446AB" w:rsidRDefault="006446A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E870C4" w:rsidRDefault="001F268B" w:rsidP="00E870C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70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E870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70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724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870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AB" w:rsidRDefault="006446AB" w:rsidP="00A130B3">
      <w:pPr>
        <w:spacing w:after="0" w:line="240" w:lineRule="auto"/>
      </w:pPr>
      <w:r>
        <w:separator/>
      </w:r>
    </w:p>
  </w:footnote>
  <w:footnote w:type="continuationSeparator" w:id="1">
    <w:p w:rsidR="006446AB" w:rsidRDefault="006446A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B3E"/>
    <w:multiLevelType w:val="hybridMultilevel"/>
    <w:tmpl w:val="C1DCB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32338"/>
    <w:multiLevelType w:val="hybridMultilevel"/>
    <w:tmpl w:val="A486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B6B3246"/>
    <w:multiLevelType w:val="hybridMultilevel"/>
    <w:tmpl w:val="B4523B0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8043F"/>
    <w:multiLevelType w:val="hybridMultilevel"/>
    <w:tmpl w:val="44002C1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40A95"/>
    <w:multiLevelType w:val="multilevel"/>
    <w:tmpl w:val="37C25F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9420FC8"/>
    <w:multiLevelType w:val="hybridMultilevel"/>
    <w:tmpl w:val="1AB02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9325C"/>
    <w:multiLevelType w:val="hybridMultilevel"/>
    <w:tmpl w:val="5D90CB4E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84732"/>
    <w:multiLevelType w:val="hybridMultilevel"/>
    <w:tmpl w:val="0924F2B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121B8"/>
    <w:rsid w:val="000411CE"/>
    <w:rsid w:val="00054085"/>
    <w:rsid w:val="00064F9A"/>
    <w:rsid w:val="001262E4"/>
    <w:rsid w:val="001A722F"/>
    <w:rsid w:val="001B15DE"/>
    <w:rsid w:val="001F268B"/>
    <w:rsid w:val="00257712"/>
    <w:rsid w:val="003327A6"/>
    <w:rsid w:val="00377FE6"/>
    <w:rsid w:val="003D0CC1"/>
    <w:rsid w:val="00425FBC"/>
    <w:rsid w:val="00455664"/>
    <w:rsid w:val="004C278A"/>
    <w:rsid w:val="004D34AE"/>
    <w:rsid w:val="004E2A15"/>
    <w:rsid w:val="004F5C21"/>
    <w:rsid w:val="00532AD0"/>
    <w:rsid w:val="005911D4"/>
    <w:rsid w:val="00596E5D"/>
    <w:rsid w:val="00612B27"/>
    <w:rsid w:val="006446AB"/>
    <w:rsid w:val="00686271"/>
    <w:rsid w:val="006A6414"/>
    <w:rsid w:val="006D4657"/>
    <w:rsid w:val="00716F94"/>
    <w:rsid w:val="007E0C3F"/>
    <w:rsid w:val="00821A0F"/>
    <w:rsid w:val="00827243"/>
    <w:rsid w:val="008504D1"/>
    <w:rsid w:val="00865787"/>
    <w:rsid w:val="00885B88"/>
    <w:rsid w:val="00912BE2"/>
    <w:rsid w:val="0095535C"/>
    <w:rsid w:val="009B3A2E"/>
    <w:rsid w:val="009C4B59"/>
    <w:rsid w:val="009C7DA7"/>
    <w:rsid w:val="009F616C"/>
    <w:rsid w:val="00A130B3"/>
    <w:rsid w:val="00A817B8"/>
    <w:rsid w:val="00AA1894"/>
    <w:rsid w:val="00AB059B"/>
    <w:rsid w:val="00AB0D4C"/>
    <w:rsid w:val="00AC1192"/>
    <w:rsid w:val="00AF05AB"/>
    <w:rsid w:val="00B23752"/>
    <w:rsid w:val="00B6784D"/>
    <w:rsid w:val="00B96387"/>
    <w:rsid w:val="00BA367A"/>
    <w:rsid w:val="00BB558F"/>
    <w:rsid w:val="00C31FCD"/>
    <w:rsid w:val="00CD18FF"/>
    <w:rsid w:val="00CE6D43"/>
    <w:rsid w:val="00DC3EFF"/>
    <w:rsid w:val="00DE65B5"/>
    <w:rsid w:val="00E110E4"/>
    <w:rsid w:val="00E12F96"/>
    <w:rsid w:val="00E3585F"/>
    <w:rsid w:val="00E40809"/>
    <w:rsid w:val="00E75D31"/>
    <w:rsid w:val="00E870C4"/>
    <w:rsid w:val="00E97F76"/>
    <w:rsid w:val="00F25C6B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A7"/>
  </w:style>
  <w:style w:type="paragraph" w:styleId="1">
    <w:name w:val="heading 1"/>
    <w:basedOn w:val="a"/>
    <w:next w:val="a"/>
    <w:link w:val="10"/>
    <w:uiPriority w:val="9"/>
    <w:qFormat/>
    <w:rsid w:val="00821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81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81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1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No Spacing"/>
    <w:uiPriority w:val="1"/>
    <w:qFormat/>
    <w:rsid w:val="004D34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90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8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1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19</cp:revision>
  <dcterms:created xsi:type="dcterms:W3CDTF">2024-03-13T09:34:00Z</dcterms:created>
  <dcterms:modified xsi:type="dcterms:W3CDTF">2024-08-21T07:41:00Z</dcterms:modified>
</cp:coreProperties>
</file>