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f0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5670"/>
        <w:gridCol w:w="4680"/>
      </w:tblGrid>
      <w:tr w:rsidR="000B48AB" w:rsidRPr="004A1206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B48AB" w:rsidRPr="004A1206" w:rsidRDefault="003E74A0">
            <w:pPr>
              <w:pStyle w:val="af1"/>
              <w:rPr>
                <w:rFonts w:ascii="Times New Roman" w:hAnsi="Times New Roman"/>
                <w:sz w:val="28"/>
              </w:rPr>
            </w:pPr>
            <w:bookmarkStart w:id="0" w:name="_Hlk137333438"/>
            <w:bookmarkEnd w:id="0"/>
            <w:r w:rsidRPr="004A1206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3343275" cy="1289099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3343275" cy="128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0B48AB" w:rsidRPr="004A1206" w:rsidRDefault="000B48AB">
            <w:pPr>
              <w:spacing w:line="360" w:lineRule="auto"/>
              <w:jc w:val="center"/>
              <w:rPr>
                <w:sz w:val="28"/>
              </w:rPr>
            </w:pPr>
          </w:p>
        </w:tc>
      </w:tr>
    </w:tbl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 w:rsidP="00DF2A33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67716A" w:rsidRPr="00DF2A33" w:rsidRDefault="0067716A" w:rsidP="00DF2A33">
      <w:pPr>
        <w:spacing w:after="0" w:line="360" w:lineRule="auto"/>
        <w:jc w:val="center"/>
        <w:rPr>
          <w:rFonts w:ascii="Times New Roman" w:eastAsia="Arial Unicode MS" w:hAnsi="Times New Roman"/>
          <w:b/>
          <w:bCs/>
          <w:sz w:val="40"/>
          <w:szCs w:val="40"/>
        </w:rPr>
      </w:pPr>
      <w:r w:rsidRPr="00DF2A33">
        <w:rPr>
          <w:rFonts w:ascii="Times New Roman" w:eastAsia="Arial Unicode MS" w:hAnsi="Times New Roman"/>
          <w:b/>
          <w:bCs/>
          <w:sz w:val="40"/>
          <w:szCs w:val="40"/>
        </w:rPr>
        <w:t>КОНКУРСНОЕ ЗАДАНИЕ КОМПЕТЕНЦИИ</w:t>
      </w:r>
    </w:p>
    <w:p w:rsidR="00DF2A33" w:rsidRDefault="0067716A" w:rsidP="00DF2A33">
      <w:pPr>
        <w:spacing w:after="0" w:line="360" w:lineRule="auto"/>
        <w:jc w:val="center"/>
        <w:rPr>
          <w:rFonts w:ascii="Times New Roman" w:eastAsia="Arial Unicode MS" w:hAnsi="Times New Roman"/>
          <w:b/>
          <w:bCs/>
          <w:sz w:val="40"/>
          <w:szCs w:val="40"/>
        </w:rPr>
      </w:pPr>
      <w:r w:rsidRPr="00DF2A33">
        <w:rPr>
          <w:rFonts w:ascii="Times New Roman" w:eastAsia="Arial Unicode MS" w:hAnsi="Times New Roman"/>
          <w:b/>
          <w:bCs/>
          <w:sz w:val="40"/>
          <w:szCs w:val="40"/>
        </w:rPr>
        <w:t xml:space="preserve">«Эксплуатация беспилотных </w:t>
      </w:r>
    </w:p>
    <w:p w:rsidR="0067716A" w:rsidRPr="00DF2A33" w:rsidRDefault="0067716A" w:rsidP="00DF2A33">
      <w:pPr>
        <w:spacing w:after="0" w:line="360" w:lineRule="auto"/>
        <w:jc w:val="center"/>
        <w:rPr>
          <w:rFonts w:ascii="Times New Roman" w:eastAsia="Arial Unicode MS" w:hAnsi="Times New Roman"/>
          <w:b/>
          <w:bCs/>
          <w:sz w:val="40"/>
          <w:szCs w:val="40"/>
        </w:rPr>
      </w:pPr>
      <w:r w:rsidRPr="00DF2A33">
        <w:rPr>
          <w:rFonts w:ascii="Times New Roman" w:eastAsia="Arial Unicode MS" w:hAnsi="Times New Roman"/>
          <w:b/>
          <w:bCs/>
          <w:sz w:val="40"/>
          <w:szCs w:val="40"/>
        </w:rPr>
        <w:t>авиационных систем»</w:t>
      </w:r>
    </w:p>
    <w:p w:rsidR="0067716A" w:rsidRPr="00DF2A33" w:rsidRDefault="00F61F69" w:rsidP="00DF2A33">
      <w:pPr>
        <w:spacing w:after="0" w:line="360" w:lineRule="auto"/>
        <w:jc w:val="center"/>
        <w:rPr>
          <w:rFonts w:ascii="Times New Roman" w:eastAsia="Arial Unicode MS" w:hAnsi="Times New Roman"/>
          <w:b/>
          <w:bCs/>
          <w:sz w:val="40"/>
          <w:szCs w:val="40"/>
        </w:rPr>
      </w:pPr>
      <w:r w:rsidRPr="00DF2A33">
        <w:rPr>
          <w:rFonts w:ascii="Times New Roman" w:eastAsia="Arial Unicode MS" w:hAnsi="Times New Roman"/>
          <w:b/>
          <w:bCs/>
          <w:sz w:val="40"/>
          <w:szCs w:val="40"/>
        </w:rPr>
        <w:t>Финала</w:t>
      </w:r>
      <w:r w:rsidR="0067716A" w:rsidRPr="00DF2A33">
        <w:rPr>
          <w:rFonts w:ascii="Times New Roman" w:eastAsia="Arial Unicode MS" w:hAnsi="Times New Roman"/>
          <w:b/>
          <w:bCs/>
          <w:sz w:val="40"/>
          <w:szCs w:val="40"/>
        </w:rPr>
        <w:t xml:space="preserve"> Чемпионата по профессиональному мастерству «Профессионалы» </w:t>
      </w:r>
      <w:r w:rsidR="00C51616">
        <w:rPr>
          <w:rFonts w:ascii="Times New Roman" w:eastAsia="Arial Unicode MS" w:hAnsi="Times New Roman"/>
          <w:b/>
          <w:bCs/>
          <w:sz w:val="40"/>
          <w:szCs w:val="40"/>
        </w:rPr>
        <w:t xml:space="preserve">в 2025 г. </w:t>
      </w:r>
    </w:p>
    <w:p w:rsidR="000B48AB" w:rsidRPr="004A1206" w:rsidRDefault="000B48AB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DF2A33" w:rsidRPr="004A1206" w:rsidRDefault="00DF2A33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0B48AB" w:rsidRPr="004A1206" w:rsidRDefault="003E74A0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202</w:t>
      </w:r>
      <w:r w:rsidR="0067716A">
        <w:rPr>
          <w:rFonts w:ascii="Times New Roman" w:hAnsi="Times New Roman"/>
          <w:sz w:val="28"/>
        </w:rPr>
        <w:t>5</w:t>
      </w:r>
      <w:r w:rsidRPr="004A1206">
        <w:rPr>
          <w:rFonts w:ascii="Times New Roman" w:hAnsi="Times New Roman"/>
          <w:sz w:val="28"/>
        </w:rPr>
        <w:t xml:space="preserve"> г.</w:t>
      </w:r>
    </w:p>
    <w:p w:rsidR="000B48AB" w:rsidRPr="004A1206" w:rsidRDefault="003E74A0">
      <w:pPr>
        <w:pStyle w:val="143"/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Конкурсное задание разработано экспертным сообществом                           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                                    по профессиональному мастерству.</w:t>
      </w:r>
    </w:p>
    <w:p w:rsidR="000B48AB" w:rsidRPr="004A1206" w:rsidRDefault="003E74A0">
      <w:pPr>
        <w:pStyle w:val="143"/>
        <w:tabs>
          <w:tab w:val="left" w:pos="5600"/>
        </w:tabs>
        <w:spacing w:line="360" w:lineRule="auto"/>
        <w:ind w:left="0" w:firstLine="0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ab/>
      </w:r>
    </w:p>
    <w:p w:rsidR="000B48AB" w:rsidRPr="004A1206" w:rsidRDefault="003E74A0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Конкурсное задание включает в себя следующие разделы:</w:t>
      </w:r>
    </w:p>
    <w:p w:rsidR="000B48AB" w:rsidRPr="004A1206" w:rsidRDefault="000B48A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</w:rPr>
      </w:pPr>
    </w:p>
    <w:tbl>
      <w:tblPr>
        <w:tblStyle w:val="af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97"/>
        <w:gridCol w:w="676"/>
      </w:tblGrid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1f0"/>
              <w:tabs>
                <w:tab w:val="clear" w:pos="9825"/>
                <w:tab w:val="right" w:leader="do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Style w:val="17"/>
                <w:rFonts w:ascii="Times New Roman" w:hAnsi="Times New Roman"/>
                <w:color w:val="000000"/>
                <w:sz w:val="28"/>
                <w:u w:val="none"/>
              </w:rPr>
              <w:t>1. ОСНОВНЫЕ ТРЕБОВАНИЯ КОМПЕТЕНЦИИ</w:t>
            </w:r>
            <w:r w:rsidRPr="004A1206">
              <w:rPr>
                <w:rFonts w:ascii="Times New Roman" w:hAnsi="Times New Roman"/>
                <w:sz w:val="28"/>
              </w:rPr>
              <w:t>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…</w:t>
            </w:r>
          </w:p>
        </w:tc>
        <w:tc>
          <w:tcPr>
            <w:tcW w:w="676" w:type="dxa"/>
          </w:tcPr>
          <w:p w:rsidR="000B48AB" w:rsidRPr="004A1206" w:rsidRDefault="002C5775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1.1. Общие сведения о требованиях компетенции………………………..</w:t>
            </w:r>
          </w:p>
        </w:tc>
        <w:tc>
          <w:tcPr>
            <w:tcW w:w="676" w:type="dxa"/>
          </w:tcPr>
          <w:p w:rsidR="000B48AB" w:rsidRPr="004A1206" w:rsidRDefault="002C5775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1.2. Перечень профессиональных задач специалиста по компетенции «Эксплуатация беспилотных авиационных систем»……………………...</w:t>
            </w:r>
          </w:p>
        </w:tc>
        <w:tc>
          <w:tcPr>
            <w:tcW w:w="676" w:type="dxa"/>
          </w:tcPr>
          <w:p w:rsidR="000B48AB" w:rsidRPr="004A1206" w:rsidRDefault="000B48AB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</w:p>
          <w:p w:rsidR="00E9305F" w:rsidRPr="004A1206" w:rsidRDefault="002C5775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1.3. Требования к схеме оценки…………………………………………….</w:t>
            </w:r>
          </w:p>
        </w:tc>
        <w:tc>
          <w:tcPr>
            <w:tcW w:w="676" w:type="dxa"/>
          </w:tcPr>
          <w:p w:rsidR="000B48AB" w:rsidRPr="004A1206" w:rsidRDefault="00A75831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1.4. Спецификация оценки компетенции………………………………….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:rsidR="000B48AB" w:rsidRPr="004A1206" w:rsidRDefault="00C12329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 Конкурсное задание……………………………………………………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:rsidR="000B48AB" w:rsidRPr="004A1206" w:rsidRDefault="00E9305F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C51616">
              <w:rPr>
                <w:rFonts w:ascii="Times New Roman" w:hAnsi="Times New Roman"/>
                <w:sz w:val="28"/>
              </w:rPr>
              <w:t>2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1.5.1. Разработка/выбор конкурсного задания……………………………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:rsidR="000B48AB" w:rsidRPr="004A1206" w:rsidRDefault="00E9305F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7B2C13">
              <w:rPr>
                <w:rFonts w:ascii="Times New Roman" w:hAnsi="Times New Roman"/>
                <w:sz w:val="28"/>
              </w:rPr>
              <w:t>2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1.5.2. Структура модулей конкурсного задания (инвариант/вариатив)....</w:t>
            </w:r>
          </w:p>
        </w:tc>
        <w:tc>
          <w:tcPr>
            <w:tcW w:w="676" w:type="dxa"/>
          </w:tcPr>
          <w:p w:rsidR="000B48AB" w:rsidRPr="004A1206" w:rsidRDefault="00E9305F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7B2C13">
              <w:rPr>
                <w:rFonts w:ascii="Times New Roman" w:hAnsi="Times New Roman"/>
                <w:sz w:val="28"/>
              </w:rPr>
              <w:t>2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 СПЕЦИАЛЬНЫЕ ПРАВИЛА КОМПЕТЕНЦИИ……………………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…</w:t>
            </w:r>
          </w:p>
        </w:tc>
        <w:tc>
          <w:tcPr>
            <w:tcW w:w="676" w:type="dxa"/>
          </w:tcPr>
          <w:p w:rsidR="000B48AB" w:rsidRPr="004A1206" w:rsidRDefault="00C51616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2.1. Личный инструмент конкурсанта……………………………………..</w:t>
            </w:r>
          </w:p>
        </w:tc>
        <w:tc>
          <w:tcPr>
            <w:tcW w:w="676" w:type="dxa"/>
          </w:tcPr>
          <w:p w:rsidR="000B48AB" w:rsidRPr="004A1206" w:rsidRDefault="007B2C13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  <w:r w:rsidR="00C51616">
              <w:rPr>
                <w:rFonts w:ascii="Times New Roman" w:hAnsi="Times New Roman"/>
                <w:sz w:val="28"/>
              </w:rPr>
              <w:t>7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2.2.Материалы, оборудование и инструменты, запрещенные                             на площадке…………………………………………………………………</w:t>
            </w:r>
          </w:p>
        </w:tc>
        <w:tc>
          <w:tcPr>
            <w:tcW w:w="676" w:type="dxa"/>
          </w:tcPr>
          <w:p w:rsidR="000B48AB" w:rsidRPr="004A1206" w:rsidRDefault="000B48AB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</w:p>
          <w:p w:rsidR="00E9305F" w:rsidRPr="004A1206" w:rsidRDefault="007B2C13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  <w:r w:rsidR="00C51616">
              <w:rPr>
                <w:rFonts w:ascii="Times New Roman" w:hAnsi="Times New Roman"/>
                <w:sz w:val="28"/>
              </w:rPr>
              <w:t>8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3. ПРИЛОЖЕНИЯ…………………………………………………………..</w:t>
            </w:r>
          </w:p>
        </w:tc>
        <w:tc>
          <w:tcPr>
            <w:tcW w:w="676" w:type="dxa"/>
          </w:tcPr>
          <w:p w:rsidR="000B48AB" w:rsidRPr="004A1206" w:rsidRDefault="007B2C13" w:rsidP="00DF2A3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  <w:r w:rsidR="00C51616">
              <w:rPr>
                <w:rFonts w:ascii="Times New Roman" w:hAnsi="Times New Roman"/>
                <w:sz w:val="28"/>
              </w:rPr>
              <w:t>8</w:t>
            </w:r>
          </w:p>
        </w:tc>
      </w:tr>
    </w:tbl>
    <w:p w:rsidR="000B48AB" w:rsidRPr="004A1206" w:rsidRDefault="000B48AB">
      <w:pPr>
        <w:pStyle w:val="bullet"/>
        <w:numPr>
          <w:ilvl w:val="0"/>
          <w:numId w:val="0"/>
        </w:numPr>
        <w:tabs>
          <w:tab w:val="clear" w:pos="360"/>
          <w:tab w:val="left" w:pos="0"/>
        </w:tabs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3E74A0">
      <w:pPr>
        <w:pStyle w:val="bullet"/>
        <w:numPr>
          <w:ilvl w:val="0"/>
          <w:numId w:val="0"/>
        </w:numPr>
        <w:tabs>
          <w:tab w:val="clear" w:pos="360"/>
          <w:tab w:val="left" w:pos="0"/>
        </w:tabs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lastRenderedPageBreak/>
        <w:t>ИСПОЛЬЗУЕМЫЕ СОКРАЩЕНИЯ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ФГОС – Федеральный государственный образовательный стандарт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ПС – профессиональный стандарт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ТК – требования компетенции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КЗ – конкурсное задание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ИЛ – инфраструктурный лист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 – критерии оценки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ТЗ – техническое задание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ТХ – технические характеристики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БАС - беспилотная авиационная система 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БВС - беспилотное воздушное судно. Синоним БЛА, БПЛА - беспилотный летательный аппарат 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НСУ - наземная станция управления 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АКБ – аккумуляторная батарея 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ЕС ОрВД – Единая служба организации воздушного движения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ИВП – использованиевоздушногопространства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AGL – высотаотносительноповерхности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AMSL – высотанадуровнемморя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 – сокращенное название системы управления полетами от</w:t>
      </w:r>
      <w:r w:rsidR="00C51616">
        <w:rPr>
          <w:rFonts w:ascii="Times New Roman" w:hAnsi="Times New Roman"/>
          <w:sz w:val="28"/>
        </w:rPr>
        <w:t> </w:t>
      </w:r>
      <w:r w:rsidRPr="004A1206">
        <w:rPr>
          <w:rFonts w:ascii="Times New Roman" w:hAnsi="Times New Roman"/>
          <w:sz w:val="28"/>
        </w:rPr>
        <w:t xml:space="preserve">«первого лица» – FirstPersonView. 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OSD (OnScreenDisplay) — т.е. дисплей на экране или меню на экране (т.е. поверх основной картинки, как правило с камеры, отображается какая-то дополнительная информация, в основном текстовая).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DVR (DigitalVideoRecorder) – это устройство, позволяющее записывать видео </w:t>
      </w: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3E74A0">
      <w:pPr>
        <w:pStyle w:val="-1"/>
        <w:spacing w:before="0" w:after="0"/>
        <w:jc w:val="center"/>
        <w:rPr>
          <w:rFonts w:ascii="Times New Roman" w:hAnsi="Times New Roman"/>
          <w:color w:val="000000"/>
          <w:sz w:val="28"/>
        </w:rPr>
      </w:pPr>
      <w:r w:rsidRPr="004A1206">
        <w:rPr>
          <w:rFonts w:ascii="Times New Roman" w:hAnsi="Times New Roman"/>
          <w:color w:val="000000"/>
          <w:sz w:val="28"/>
        </w:rPr>
        <w:lastRenderedPageBreak/>
        <w:t>1.ОСНОВНЫЕ ТРЕБОВАНИЯ КОМПЕТЕНЦИИ</w:t>
      </w:r>
    </w:p>
    <w:p w:rsidR="000B48AB" w:rsidRPr="004A1206" w:rsidRDefault="00DF2A33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1.1. Общие сведения о требованиях компетенции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Требования компетенции «Эксплуатация беспилотных авиационных систем» </w:t>
      </w:r>
      <w:bookmarkStart w:id="1" w:name="_Hlk123050441"/>
      <w:r w:rsidRPr="004A1206">
        <w:rPr>
          <w:rFonts w:ascii="Times New Roman" w:hAnsi="Times New Roman"/>
          <w:sz w:val="28"/>
        </w:rPr>
        <w:t>определяют знания, умения, навыки и трудовые функции</w:t>
      </w:r>
      <w:bookmarkEnd w:id="1"/>
      <w:r w:rsidRPr="004A1206">
        <w:rPr>
          <w:rFonts w:ascii="Times New Roman" w:hAnsi="Times New Roman"/>
          <w:sz w:val="28"/>
        </w:rPr>
        <w:t xml:space="preserve">, которые лежат в основе наиболее актуальных требований работодателей отрасли. 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:rsidR="000B48AB" w:rsidRPr="004A1206" w:rsidRDefault="000B48AB">
      <w:pPr>
        <w:pStyle w:val="2"/>
        <w:spacing w:before="0" w:after="0"/>
        <w:ind w:firstLine="709"/>
        <w:jc w:val="center"/>
        <w:rPr>
          <w:rFonts w:ascii="Times New Roman" w:hAnsi="Times New Roman"/>
        </w:rPr>
      </w:pPr>
    </w:p>
    <w:p w:rsidR="000B48AB" w:rsidRPr="004A1206" w:rsidRDefault="003E74A0">
      <w:pPr>
        <w:pStyle w:val="2"/>
        <w:spacing w:before="0" w:after="0"/>
        <w:ind w:firstLine="709"/>
        <w:jc w:val="center"/>
        <w:rPr>
          <w:rFonts w:ascii="Times New Roman" w:hAnsi="Times New Roman"/>
          <w:caps/>
        </w:rPr>
      </w:pPr>
      <w:r w:rsidRPr="004A1206">
        <w:rPr>
          <w:rFonts w:ascii="Times New Roman" w:hAnsi="Times New Roman"/>
        </w:rPr>
        <w:t xml:space="preserve">1.2. </w:t>
      </w:r>
      <w:r w:rsidR="00DF2A33" w:rsidRPr="004A1206">
        <w:rPr>
          <w:rFonts w:ascii="Times New Roman" w:hAnsi="Times New Roman"/>
        </w:rPr>
        <w:t>Перечень профессиональных задач специалиста по</w:t>
      </w:r>
      <w:r w:rsidR="00DF2A33">
        <w:rPr>
          <w:rFonts w:ascii="Times New Roman" w:hAnsi="Times New Roman"/>
        </w:rPr>
        <w:t> </w:t>
      </w:r>
      <w:r w:rsidR="00DF2A33" w:rsidRPr="004A1206">
        <w:rPr>
          <w:rFonts w:ascii="Times New Roman" w:hAnsi="Times New Roman"/>
        </w:rPr>
        <w:t>компетенции «</w:t>
      </w:r>
      <w:r w:rsidR="00DF2A33">
        <w:rPr>
          <w:rFonts w:ascii="Times New Roman" w:hAnsi="Times New Roman"/>
        </w:rPr>
        <w:t>Э</w:t>
      </w:r>
      <w:r w:rsidR="00DF2A33" w:rsidRPr="004A1206">
        <w:rPr>
          <w:rFonts w:ascii="Times New Roman" w:hAnsi="Times New Roman"/>
        </w:rPr>
        <w:t>ксплуатация беспилотных авиационных систем</w:t>
      </w:r>
      <w:r w:rsidRPr="004A1206">
        <w:rPr>
          <w:rFonts w:ascii="Times New Roman" w:hAnsi="Times New Roman"/>
          <w:caps/>
        </w:rPr>
        <w:t>»</w:t>
      </w:r>
    </w:p>
    <w:p w:rsidR="000B48AB" w:rsidRPr="004A1206" w:rsidRDefault="003E74A0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Таблица 1</w:t>
      </w:r>
    </w:p>
    <w:p w:rsidR="000B48AB" w:rsidRPr="004A1206" w:rsidRDefault="003E74A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Перечень профессиональных задач специалиста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5"/>
        <w:gridCol w:w="7837"/>
        <w:gridCol w:w="1134"/>
      </w:tblGrid>
      <w:tr w:rsidR="000B48AB" w:rsidRPr="004A1206" w:rsidTr="00DF2A33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0B48AB" w:rsidRPr="00DF2A33" w:rsidRDefault="003E74A0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0B48AB" w:rsidRPr="00DF2A33" w:rsidRDefault="003E74A0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0B48AB" w:rsidRPr="004A1206" w:rsidRDefault="003E74A0" w:rsidP="00DF2A33">
            <w:pPr>
              <w:spacing w:after="0" w:line="240" w:lineRule="auto"/>
              <w:ind w:left="-102" w:right="-114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Важность в %</w:t>
            </w: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3E74A0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Подготовка к полетам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14</w:t>
            </w: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0B48AB" w:rsidP="00DF2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и порядок, установленные воздушным законодательством Российской Федерации, получения разрешения на использование воздушного пространства, в том числе при выполнении полетов над населенными пунктами, при выполнении авиационных работ;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Нормативные правовые акты об установлении запретных зон и зон ограничения полетов; порядок получения информации о запретных зонах и зонах ограничения полетов;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 xml:space="preserve">Нормативные правовые акты, регламентирующие организацию и </w:t>
            </w:r>
            <w:r w:rsidRPr="00DF2A33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полетов беспилотным воздушным судном;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организации и выполнения полетов беспилотным воздушным судном в сегрегированном воздушном пространстве;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Основы воздушной навигации, аэродинамики и метеорологии в объеме,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Требования эксплуатационной документации;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Летно-технические характеристики беспилотной авиационной системы и влияние на них эксплуатационных факторов;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планирования полета беспилотного воздушного судна и построения маршрута полета;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подготовки программы полета и загрузки ее в бортовой навигационный комплекс (автопилот) (при наличии) беспилотного воздушного судна;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Специализированные цифровые платформы полетно-информационного обслуживания и сервисы цифрового журналирования операций;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проведения предполетной подготовки беспилотной авиационной системы и ее элементов;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цифровом виде с использованием специализированных сервисов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0B48AB" w:rsidP="00DF2A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0B48AB" w:rsidP="00DF2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специализированные цифровые платформы полетно-информационного обслуживания и сервисы цифрового журналирования операций;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Анализировать метеорологическую, орнитологическую и аэронавигационную обстановку;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специальное программное обеспечение для составления программы полета и ввода ее в бортовой навигационный комплекс (автопилот) (при наличии) беспилотного воздушного судна;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Составлять полетное задание и план полета;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Составлять полетные программы с учетом особенностей функционального оборудования полезной нагрузки, установленного на беспилотном воздушном судне и характера перевозимого внешнего груза;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Оценивать техническое состояние и готовность к использованию беспилотной авиационной системы;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Оформлять полетную и техническую документацию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0B48AB" w:rsidP="00DF2A33">
            <w:pPr>
              <w:jc w:val="center"/>
              <w:rPr>
                <w:rFonts w:ascii="Times New Roman" w:hAnsi="Times New Roman"/>
              </w:rPr>
            </w:pP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3E74A0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Управление (контроль) полетом беспилотного воздушного судна с максимальной взлетной массой 10 килограммов и менее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A156F1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  <w:r w:rsidR="00C51616">
              <w:rPr>
                <w:rFonts w:ascii="Times New Roman" w:hAnsi="Times New Roman"/>
                <w:b/>
                <w:sz w:val="24"/>
              </w:rPr>
              <w:t>6</w:t>
            </w: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0B48AB" w:rsidP="00DF2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Нормативные правовые акты, регламентирующие порядок использования воздушного пространства Российской Федерации, производства полетов беспилотными воздушными судами;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производства полетов беспилотными воздушными судами в сегрегированном воздушном пространстве;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 xml:space="preserve">Основы аэронавигации, аэродинамики, метеорологии в объеме, необходимом для выполнения безопасного полета беспилотным </w:t>
            </w:r>
            <w:r w:rsidRPr="00DF2A33">
              <w:rPr>
                <w:rFonts w:ascii="Times New Roman" w:hAnsi="Times New Roman"/>
                <w:sz w:val="24"/>
                <w:szCs w:val="24"/>
              </w:rPr>
              <w:lastRenderedPageBreak/>
              <w:t>воздушным судном;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Требования эксплуатационной документации, летно-технические характеристики и эксплуатационные ограничения беспилотного воздушного судна;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Основы авиационной электросвязи, правил ведения радиосвязи и фразеологии применительно к полетам по правилам визуальных полетов и правилам полетов по приборам;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действий экипажа при нештатных и аварийных ситуациях;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Технология выполнения авиационных работ, характеристики используемых веществ и оборудования;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проведения послеполетных работ;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электронном виде с использованием сервисов цифрового журналирования операций;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Связь человеческого фактора с безопасностью полетов;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Ответственность за нарушение правил использования воздушного пространства, безопасной эксплуатации воздушного судна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0B48AB" w:rsidP="00DF2A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0B48AB" w:rsidP="00DF2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Осуществлять запуск беспилотного воздушного судна4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Осуществлять дистанционное пилотирование и (или) контроль параметров полета одного беспилотного воздушного судна;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Распознавать и контролировать факторы угроз и ошибок при выполнении полетов;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Определять пространственное положение беспилотного воздушного судна с использованием элементов наземной станции управления;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Принимать меры по обеспечению безопасного выполнения полета беспилотным воздушным судном;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Выполнять послеполетные работы;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Оформлять полетную и техническую документацию, в том числе в цифровом виде с использованием специализированных сервисов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0B48AB" w:rsidP="00DF2A33">
            <w:pPr>
              <w:jc w:val="center"/>
              <w:rPr>
                <w:rFonts w:ascii="Times New Roman" w:hAnsi="Times New Roman"/>
              </w:rPr>
            </w:pP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3E74A0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pStyle w:val="alignleft"/>
              <w:spacing w:beforeAutospacing="0" w:after="0" w:afterAutospacing="0"/>
              <w:jc w:val="both"/>
              <w:rPr>
                <w:b/>
                <w:szCs w:val="24"/>
              </w:rPr>
            </w:pPr>
            <w:r w:rsidRPr="00DF2A33">
              <w:rPr>
                <w:b/>
                <w:szCs w:val="24"/>
              </w:rPr>
              <w:t>Техническое обслуживание</w:t>
            </w:r>
            <w:r w:rsidR="00ED42EB" w:rsidRPr="00DF2A33">
              <w:rPr>
                <w:b/>
                <w:szCs w:val="24"/>
              </w:rPr>
              <w:t xml:space="preserve"> и ремонт</w:t>
            </w:r>
            <w:r w:rsidRPr="00DF2A33">
              <w:rPr>
                <w:b/>
                <w:szCs w:val="24"/>
              </w:rPr>
              <w:t xml:space="preserve">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A156F1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</w:t>
            </w: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0B48AB" w:rsidP="00DF2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ind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Требования эксплуатационной документации к техническому обслуживанию беспилотной авиационной системы;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Перечень и содержание работ по видам технического обслуживания беспилотных авиационных систем, порядок их выполнения;</w:t>
            </w:r>
          </w:p>
          <w:p w:rsidR="00ED42EB" w:rsidRPr="00DF2A33" w:rsidRDefault="00ED42EB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Назначение, устройство и принципы работы беспилотной авиационной системы и ее элементов;</w:t>
            </w:r>
          </w:p>
          <w:p w:rsidR="00ED42EB" w:rsidRPr="00DF2A33" w:rsidRDefault="00ED42EB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подготовки к работе рабочего места, инструментов, приспособлений и контрольно-измерительной аппаратуры;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и технология выполнения всех видов технического обслуживания беспилотной авиационной системы и ее элементов, а также специальных работ;</w:t>
            </w:r>
          </w:p>
          <w:p w:rsidR="00ED42EB" w:rsidRPr="00DF2A33" w:rsidRDefault="00ED42EB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Классификация и признаки отказов, неисправностей беспилотной авиационной системы, методы их обнаружения и устранения;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lastRenderedPageBreak/>
              <w:t>Порядок установки и снятия съемного оборудования беспилотного воздушного судна;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Требования охраны труда и пожарной безопасности;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использования цифровых технологий при обновлении программного обеспечения и калибровке беспилотной авиационной системы;</w:t>
            </w:r>
          </w:p>
          <w:p w:rsidR="00ED42EB" w:rsidRPr="00DF2A33" w:rsidRDefault="00ED42EB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Технология выполнения текущего и контрольно-восстановительного ремонта;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0B48AB" w:rsidP="00DF2A33">
            <w:pPr>
              <w:jc w:val="center"/>
              <w:rPr>
                <w:rFonts w:ascii="Times New Roman" w:hAnsi="Times New Roman"/>
              </w:rPr>
            </w:pP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0B48AB" w:rsidP="00DF2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ind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Читать эксплуатационно-техническую документацию беспилотных авиационных систем и их элементов, чертежи и схемы;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Оценивать техническое состояние элементов беспилотных авиационных систем;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Осуществлять подготовку и настройку элементов беспилотных авиационных систем;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Выполнять техническое обслуживание элементов беспилотной авиационной системы в соответствии с эксплуатационной документацией;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необходимые для работы инструменты, приспособления и контрольно-измерительную аппаратуру;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Обслуживать аккумуляторные батареи элементов беспилотных авиационных систем;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Устанавливать съемное оборудование на беспилотное воздушное судно, снимать съемное оборудование;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взлетные устройства (приспособления);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Производить работы при хранении беспилотных авиационных систем, установленные в эксплуатационной документации;</w:t>
            </w:r>
          </w:p>
          <w:p w:rsidR="000B48AB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цифровые технологии при обновлении программного обеспечения и калибровке беспилотной авиационной системы</w:t>
            </w:r>
          </w:p>
          <w:p w:rsidR="005316D7" w:rsidRPr="00DF2A33" w:rsidRDefault="005316D7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инструменты, контрольно-измерительные приборы и приспособления в процессе ремонта элементов беспилотной авиационной системы;</w:t>
            </w:r>
          </w:p>
          <w:p w:rsidR="005316D7" w:rsidRPr="00DF2A33" w:rsidRDefault="005316D7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системы;</w:t>
            </w:r>
          </w:p>
          <w:p w:rsidR="005316D7" w:rsidRPr="00DF2A33" w:rsidRDefault="005316D7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Выявлять и устранять отказы и неисправности при функционировании элементов беспилотной авиационной системы;</w:t>
            </w:r>
          </w:p>
          <w:p w:rsidR="00DF2A33" w:rsidRPr="00DF2A33" w:rsidRDefault="003E74A0" w:rsidP="00DF2A33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Оформлять техническую документацию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0B48AB" w:rsidP="00DF2A33">
            <w:pPr>
              <w:jc w:val="center"/>
              <w:rPr>
                <w:rFonts w:ascii="Times New Roman" w:hAnsi="Times New Roman"/>
              </w:rPr>
            </w:pP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5316D7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Эксплуатация и обслуживание функционального оборудования полезной нагрузки беспилотного воздушного судна, систем передачи и обработки информации, а также систем крепления внешних грузов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2</w:t>
            </w:r>
            <w:r w:rsidR="00C51616">
              <w:rPr>
                <w:rFonts w:ascii="Times New Roman" w:hAnsi="Times New Roman"/>
                <w:b/>
                <w:sz w:val="24"/>
              </w:rPr>
              <w:t>8</w:t>
            </w: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0B48AB" w:rsidP="00DF2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:rsidR="000B48AB" w:rsidRPr="00DF2A33" w:rsidRDefault="003E74A0" w:rsidP="00DF38E5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Общие сведения об обслуживаемых беспилотных воздушных судах;</w:t>
            </w:r>
          </w:p>
          <w:p w:rsidR="000B48AB" w:rsidRPr="00DF2A33" w:rsidRDefault="003E74A0" w:rsidP="00DF38E5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технической эксплуатации, регламенты и технологии обслуживания систем функциональной полезной нагрузки беспилотного воздушного судна;</w:t>
            </w:r>
          </w:p>
          <w:p w:rsidR="000B48AB" w:rsidRPr="00DF2A33" w:rsidRDefault="003E74A0" w:rsidP="00DF38E5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 xml:space="preserve">Состав, функции и возможности использования информационных </w:t>
            </w:r>
            <w:r w:rsidRPr="00DF2A33">
              <w:rPr>
                <w:rFonts w:ascii="Times New Roman" w:hAnsi="Times New Roman"/>
                <w:sz w:val="24"/>
                <w:szCs w:val="24"/>
              </w:rPr>
              <w:lastRenderedPageBreak/>
              <w:t>и телекоммуникационных технологий для сбора и передачи информации;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8"/>
              </w:numPr>
              <w:tabs>
                <w:tab w:val="left" w:pos="474"/>
                <w:tab w:val="left" w:pos="475"/>
              </w:tabs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Влияние установки системы функционального оборудования и центровки на летные характеристики и поведение БВС в полете;</w:t>
            </w:r>
          </w:p>
          <w:p w:rsidR="000B48AB" w:rsidRPr="00DF2A33" w:rsidRDefault="003E74A0" w:rsidP="00DF38E5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Методы обработки полученной полетной информации, возможных неисправностей оборудования, способы их обнаружения и устранения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0B48AB" w:rsidP="00DF2A33">
            <w:pPr>
              <w:jc w:val="center"/>
              <w:rPr>
                <w:rFonts w:ascii="Times New Roman" w:hAnsi="Times New Roman"/>
              </w:rPr>
            </w:pP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0B48AB" w:rsidP="00DF2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:rsidR="000B48AB" w:rsidRPr="00DF2A33" w:rsidRDefault="003E74A0" w:rsidP="00DF38E5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посадки, спуска и сброса;</w:t>
            </w:r>
          </w:p>
          <w:p w:rsidR="000B48AB" w:rsidRPr="00DF2A33" w:rsidRDefault="003E74A0" w:rsidP="00DF38E5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бортовые системы регистрации полетных данных, сбора и передачи информации, включая системы фото- и видеосъемки, а также иные системы мониторинга земной поверхности и воздушного пространства;</w:t>
            </w:r>
          </w:p>
          <w:p w:rsidR="000B48AB" w:rsidRPr="00DF2A33" w:rsidRDefault="003E74A0" w:rsidP="00DF38E5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Осуществлять наладку, настройку, регулировку и проверку оборудования и систем в лабораторных условиях и на беспилотном воздушном судне;</w:t>
            </w:r>
          </w:p>
          <w:p w:rsidR="000B48AB" w:rsidRPr="00DF2A33" w:rsidRDefault="003E74A0" w:rsidP="00DF38E5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Осуществлять обработку данных, полученных при использовании дистанционно пилотируемых воздушных судов;</w:t>
            </w:r>
          </w:p>
          <w:p w:rsidR="000B48AB" w:rsidRPr="00DF2A33" w:rsidRDefault="003E74A0" w:rsidP="00DF38E5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Вести эксплуатационно-техническую документацию, разрабатывать инструкции и другую техническую документацию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0B48AB" w:rsidP="00DF2A33">
            <w:pPr>
              <w:jc w:val="center"/>
              <w:rPr>
                <w:rFonts w:ascii="Times New Roman" w:hAnsi="Times New Roman"/>
              </w:rPr>
            </w:pP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5316D7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Сборка узлов</w:t>
            </w:r>
            <w:r w:rsidR="00ED42EB" w:rsidRPr="00DF2A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и </w:t>
            </w:r>
            <w:r w:rsidR="00B946C4" w:rsidRPr="00DF2A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систем </w:t>
            </w:r>
            <w:r w:rsidRPr="00DF2A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беспилотного воздушного судна</w:t>
            </w:r>
            <w:r w:rsidRPr="00DF2A3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white"/>
              </w:rPr>
              <w:t xml:space="preserve"> с максимальной взлетной массой 10 килограммов и менее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A156F1" w:rsidP="00DF2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</w:t>
            </w: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0B48AB" w:rsidP="00DF2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0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Основные понятия схемотехники;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0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Принципы проектирования БАС;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0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Современные технологии, применяемые при проектировании, конструировании и изготовлении БВС и его отдельных узлов;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0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Особенности взаимодействия электронных компонентов БВС;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0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Устройство бесколлекторного двигателя и принципы его работы;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0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Устройство полетного контроллера и принципы его работы;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0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Характеристики, способы и методы производства моделей БВС;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0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  <w:highlight w:val="white"/>
              </w:rPr>
              <w:t>Условия применения разных марок припоев, флюсов</w:t>
            </w:r>
            <w:r w:rsidRPr="00DF2A33">
              <w:rPr>
                <w:sz w:val="24"/>
                <w:szCs w:val="24"/>
              </w:rPr>
              <w:t>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0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Влияние демонтажа отдельных элементов на работу общей  системы БАС;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0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Правила эксплуатации ручного и электроинструмента, требования охраны труда, применяемые СИЗ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0B48AB" w:rsidP="00DF2A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B48AB" w:rsidRPr="004A1206" w:rsidTr="00DF2A33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DF2A33" w:rsidRDefault="000B48AB" w:rsidP="00DF2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DF2A33" w:rsidRDefault="003E74A0" w:rsidP="00DF2A33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1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Пользоваться конструкторской документацией, читать чертежи и схемы узлов БВС;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1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Составлять конструкторскую документацию в соответствии с ЕСКД;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1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Выполнять чертежи и модели объектов в САПР;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1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Работать с контрольно-измерительным инструментом;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1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Пользоваться паяльным оборудованием и сборочным                                 инструментом;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1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Выполнять пайку несложных электрических схем;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1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Обладать общим пользовательским навыком работы с 3D принтерами и лазерными резаками, другими видами станочного оборудования, применяемыми в отрасли;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1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 xml:space="preserve">Выполнять сборочные операции с применением необходимой </w:t>
            </w:r>
            <w:r w:rsidRPr="00DF2A33">
              <w:rPr>
                <w:sz w:val="24"/>
                <w:szCs w:val="24"/>
              </w:rPr>
              <w:lastRenderedPageBreak/>
              <w:t>технологической оснастки;</w:t>
            </w:r>
          </w:p>
          <w:p w:rsidR="000B48AB" w:rsidRPr="00DF2A33" w:rsidRDefault="003E74A0" w:rsidP="00DF38E5">
            <w:pPr>
              <w:pStyle w:val="TableParagraph"/>
              <w:numPr>
                <w:ilvl w:val="0"/>
                <w:numId w:val="11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Устанавливать собираемые детали в сборочное приспособление по базовым отверстиям, фиксировать собираемый узел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0B48AB" w:rsidP="00DF2A33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0B48AB" w:rsidRPr="004A1206" w:rsidRDefault="000B48AB" w:rsidP="00DF2A33">
      <w:pPr>
        <w:pStyle w:val="2"/>
        <w:spacing w:before="0" w:after="0"/>
        <w:ind w:firstLine="709"/>
        <w:jc w:val="both"/>
        <w:rPr>
          <w:rFonts w:ascii="Times New Roman" w:hAnsi="Times New Roman"/>
        </w:rPr>
      </w:pPr>
    </w:p>
    <w:p w:rsidR="000B48AB" w:rsidRPr="004A1206" w:rsidRDefault="00DF2A33" w:rsidP="00DF2A33">
      <w:pPr>
        <w:pStyle w:val="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1.3. Требования к схеме оценки</w:t>
      </w:r>
    </w:p>
    <w:p w:rsidR="000B48AB" w:rsidRPr="004A1206" w:rsidRDefault="003E74A0" w:rsidP="00DF2A33">
      <w:pPr>
        <w:pStyle w:val="af1"/>
        <w:widowControl/>
        <w:ind w:firstLine="709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Сумма баллов, присуждаемых по каждому аспекту, должна попадать            в диапазон баллов, определенных для каждого раздела компетенции, обозначенных в требованиях и указанных в таблице 2.</w:t>
      </w:r>
    </w:p>
    <w:p w:rsidR="000B48AB" w:rsidRPr="004A1206" w:rsidRDefault="003E74A0" w:rsidP="00DF2A33">
      <w:pPr>
        <w:pStyle w:val="af1"/>
        <w:widowControl/>
        <w:ind w:firstLine="709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Таблица 2</w:t>
      </w:r>
    </w:p>
    <w:p w:rsidR="000B48AB" w:rsidRPr="004A1206" w:rsidRDefault="003E74A0" w:rsidP="00815365">
      <w:pPr>
        <w:pStyle w:val="af1"/>
        <w:widowControl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Матрица пересчета требований компетенции в критерии оценки</w:t>
      </w:r>
      <w:r w:rsidR="00815365">
        <w:rPr>
          <w:rFonts w:ascii="Times New Roman" w:hAnsi="Times New Roman"/>
          <w:b/>
          <w:sz w:val="28"/>
        </w:rPr>
        <w:t xml:space="preserve"> в индивидуальном формате</w:t>
      </w:r>
    </w:p>
    <w:tbl>
      <w:tblPr>
        <w:tblStyle w:val="afff0"/>
        <w:tblW w:w="9629" w:type="dxa"/>
        <w:jc w:val="center"/>
        <w:tblLayout w:type="fixed"/>
        <w:tblLook w:val="04A0"/>
      </w:tblPr>
      <w:tblGrid>
        <w:gridCol w:w="2051"/>
        <w:gridCol w:w="353"/>
        <w:gridCol w:w="852"/>
        <w:gridCol w:w="850"/>
        <w:gridCol w:w="851"/>
        <w:gridCol w:w="850"/>
        <w:gridCol w:w="851"/>
        <w:gridCol w:w="920"/>
        <w:gridCol w:w="2051"/>
      </w:tblGrid>
      <w:tr w:rsidR="00DF2A33" w:rsidRPr="00DF2A33" w:rsidTr="00DF2A33">
        <w:trPr>
          <w:trHeight w:val="715"/>
          <w:jc w:val="center"/>
        </w:trPr>
        <w:tc>
          <w:tcPr>
            <w:tcW w:w="7578" w:type="dxa"/>
            <w:gridSpan w:val="8"/>
            <w:shd w:val="clear" w:color="auto" w:fill="92D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2051" w:type="dxa"/>
            <w:vMerge w:val="restart"/>
            <w:shd w:val="clear" w:color="auto" w:fill="92D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 xml:space="preserve">Итого баллов </w:t>
            </w:r>
          </w:p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за раздел Требований компетенции</w:t>
            </w:r>
          </w:p>
        </w:tc>
      </w:tr>
      <w:tr w:rsidR="00DF2A33" w:rsidRPr="00DF2A33" w:rsidTr="00DF2A33">
        <w:trPr>
          <w:trHeight w:val="50"/>
          <w:jc w:val="center"/>
        </w:trPr>
        <w:tc>
          <w:tcPr>
            <w:tcW w:w="2051" w:type="dxa"/>
            <w:vMerge w:val="restart"/>
            <w:shd w:val="clear" w:color="auto" w:fill="92D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353" w:type="dxa"/>
            <w:shd w:val="clear" w:color="auto" w:fill="92D050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00B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850" w:type="dxa"/>
            <w:shd w:val="clear" w:color="auto" w:fill="00B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00B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850" w:type="dxa"/>
            <w:shd w:val="clear" w:color="auto" w:fill="00B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851" w:type="dxa"/>
            <w:shd w:val="clear" w:color="auto" w:fill="00B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920" w:type="dxa"/>
            <w:shd w:val="clear" w:color="auto" w:fill="00B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2051" w:type="dxa"/>
            <w:vMerge/>
            <w:shd w:val="clear" w:color="auto" w:fill="00B050"/>
            <w:vAlign w:val="center"/>
          </w:tcPr>
          <w:p w:rsidR="00DF2A33" w:rsidRPr="00DF2A33" w:rsidRDefault="00DF2A33" w:rsidP="00DF2A33">
            <w:pPr>
              <w:ind w:left="176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DF2A33" w:rsidRPr="00DF2A33" w:rsidTr="00FD7D49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:rsidR="00DF2A33" w:rsidRPr="00DF2A33" w:rsidRDefault="00DF2A33" w:rsidP="00DF2A33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2,0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3,0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3,0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0,5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4910CB">
              <w:rPr>
                <w:sz w:val="24"/>
                <w:szCs w:val="24"/>
              </w:rPr>
              <w:t>0,00</w:t>
            </w:r>
          </w:p>
        </w:tc>
        <w:tc>
          <w:tcPr>
            <w:tcW w:w="920" w:type="dxa"/>
            <w:vAlign w:val="bottom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5,5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14</w:t>
            </w:r>
            <w:r>
              <w:rPr>
                <w:b/>
                <w:sz w:val="24"/>
                <w:szCs w:val="24"/>
              </w:rPr>
              <w:t>,00</w:t>
            </w:r>
          </w:p>
        </w:tc>
      </w:tr>
      <w:tr w:rsidR="00DF2A33" w:rsidRPr="00DF2A33" w:rsidTr="00FD7D49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:rsidR="00DF2A33" w:rsidRPr="00DF2A33" w:rsidRDefault="00DF2A33" w:rsidP="00DF2A33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3,5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12,5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10,0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4910CB">
              <w:rPr>
                <w:sz w:val="24"/>
                <w:szCs w:val="24"/>
              </w:rPr>
              <w:t>0,00</w:t>
            </w:r>
          </w:p>
        </w:tc>
        <w:tc>
          <w:tcPr>
            <w:tcW w:w="920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26</w:t>
            </w:r>
            <w:r>
              <w:rPr>
                <w:b/>
                <w:sz w:val="24"/>
                <w:szCs w:val="24"/>
              </w:rPr>
              <w:t>,00</w:t>
            </w:r>
          </w:p>
        </w:tc>
      </w:tr>
      <w:tr w:rsidR="00DE7CD7" w:rsidRPr="00DF2A33" w:rsidTr="00DF2A33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:rsidR="00DE7CD7" w:rsidRPr="00DF2A33" w:rsidRDefault="00DE7CD7" w:rsidP="00DF2A33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:rsidR="00DE7CD7" w:rsidRPr="00DF2A33" w:rsidRDefault="00DE7CD7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2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1,5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2,5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8,0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1,0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2,0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2,0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:rsidR="00DE7CD7" w:rsidRPr="00DF2A33" w:rsidRDefault="00A156F1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17</w:t>
            </w:r>
            <w:r w:rsidR="00DF2A33">
              <w:rPr>
                <w:b/>
                <w:sz w:val="24"/>
                <w:szCs w:val="24"/>
              </w:rPr>
              <w:t>,00</w:t>
            </w:r>
          </w:p>
        </w:tc>
      </w:tr>
      <w:tr w:rsidR="00DF2A33" w:rsidRPr="00DF2A33" w:rsidTr="00FD7D49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:rsidR="00DF2A33" w:rsidRPr="00DF2A33" w:rsidRDefault="00DF2A33" w:rsidP="00DF2A33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9,0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6C4BD5">
              <w:rPr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6C4BD5">
              <w:rPr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19,0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  <w:vAlign w:val="center"/>
          </w:tcPr>
          <w:p w:rsidR="00DF2A33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:rsidR="00DF2A33" w:rsidRPr="00DF2A33" w:rsidRDefault="00DF2A33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28</w:t>
            </w:r>
            <w:r>
              <w:rPr>
                <w:b/>
                <w:sz w:val="24"/>
                <w:szCs w:val="24"/>
              </w:rPr>
              <w:t>,00</w:t>
            </w:r>
          </w:p>
        </w:tc>
      </w:tr>
      <w:tr w:rsidR="00DE7CD7" w:rsidRPr="00DF2A33" w:rsidTr="00DF2A33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:rsidR="00DE7CD7" w:rsidRPr="00DF2A33" w:rsidRDefault="00DE7CD7" w:rsidP="00DF2A33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:rsidR="00DE7CD7" w:rsidRPr="00DF2A33" w:rsidRDefault="00DE7CD7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2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4,0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E7CD7" w:rsidRPr="00DF2A33" w:rsidRDefault="00DF2A33" w:rsidP="00DF2A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4,0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1,5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1,0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  <w:vAlign w:val="center"/>
          </w:tcPr>
          <w:p w:rsidR="00DE7CD7" w:rsidRPr="00DF2A33" w:rsidRDefault="00A156F1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4,5</w:t>
            </w:r>
            <w:r w:rsidR="00DF2A33">
              <w:rPr>
                <w:sz w:val="24"/>
                <w:szCs w:val="24"/>
              </w:rPr>
              <w:t>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:rsidR="00DE7CD7" w:rsidRPr="00DF2A33" w:rsidRDefault="00DE7CD7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</w:t>
            </w:r>
            <w:r w:rsidR="00A156F1" w:rsidRPr="00DF2A33">
              <w:rPr>
                <w:b/>
                <w:sz w:val="24"/>
                <w:szCs w:val="24"/>
              </w:rPr>
              <w:t>5</w:t>
            </w:r>
            <w:r w:rsidR="00DF2A33">
              <w:rPr>
                <w:b/>
                <w:sz w:val="24"/>
                <w:szCs w:val="24"/>
              </w:rPr>
              <w:t>,00</w:t>
            </w:r>
          </w:p>
        </w:tc>
      </w:tr>
      <w:tr w:rsidR="00F6786A" w:rsidRPr="00DF2A33" w:rsidTr="00DF2A33">
        <w:trPr>
          <w:trHeight w:val="50"/>
          <w:jc w:val="center"/>
        </w:trPr>
        <w:tc>
          <w:tcPr>
            <w:tcW w:w="2404" w:type="dxa"/>
            <w:gridSpan w:val="2"/>
            <w:shd w:val="clear" w:color="auto" w:fill="00B050"/>
            <w:vAlign w:val="center"/>
          </w:tcPr>
          <w:p w:rsidR="00F6786A" w:rsidRPr="00DF2A33" w:rsidRDefault="00F6786A" w:rsidP="00DF2A33">
            <w:pPr>
              <w:jc w:val="center"/>
              <w:rPr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852" w:type="dxa"/>
            <w:shd w:val="clear" w:color="auto" w:fill="F2F2F2" w:themeFill="background1" w:themeFillShade="F2"/>
            <w:vAlign w:val="center"/>
          </w:tcPr>
          <w:p w:rsidR="00F6786A" w:rsidRPr="00DF2A33" w:rsidRDefault="00F6786A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20</w:t>
            </w:r>
            <w:r w:rsidR="00DF2A33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F6786A" w:rsidRPr="00DF2A33" w:rsidRDefault="00F6786A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18</w:t>
            </w:r>
            <w:r w:rsidR="00DF2A33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F6786A" w:rsidRPr="00DF2A33" w:rsidRDefault="00F6786A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15</w:t>
            </w:r>
            <w:r w:rsidR="00DF2A33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F6786A" w:rsidRPr="00DF2A33" w:rsidRDefault="00364BB0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13</w:t>
            </w:r>
            <w:r w:rsidR="00DF2A33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F6786A" w:rsidRPr="00DF2A33" w:rsidRDefault="00364BB0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22</w:t>
            </w:r>
            <w:r w:rsidR="00DF2A33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920" w:type="dxa"/>
            <w:shd w:val="clear" w:color="auto" w:fill="F2F2F2" w:themeFill="background1" w:themeFillShade="F2"/>
            <w:vAlign w:val="center"/>
          </w:tcPr>
          <w:p w:rsidR="00F6786A" w:rsidRPr="00DF2A33" w:rsidRDefault="00F6786A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12</w:t>
            </w:r>
            <w:r w:rsidR="00DF2A33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:rsidR="00F6786A" w:rsidRPr="00DF2A33" w:rsidRDefault="00F6786A" w:rsidP="00DF2A33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100</w:t>
            </w:r>
            <w:r w:rsidR="00DF2A33">
              <w:rPr>
                <w:b/>
                <w:sz w:val="24"/>
                <w:szCs w:val="24"/>
              </w:rPr>
              <w:t>,00</w:t>
            </w:r>
          </w:p>
        </w:tc>
      </w:tr>
    </w:tbl>
    <w:p w:rsidR="000B48AB" w:rsidRPr="00815365" w:rsidRDefault="000B48AB" w:rsidP="00815365"/>
    <w:p w:rsidR="00815365" w:rsidRPr="00815365" w:rsidRDefault="00815365" w:rsidP="00815365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hAnsi="Times New Roman"/>
          <w:b/>
          <w:bCs/>
          <w:color w:val="auto"/>
          <w:spacing w:val="-2"/>
          <w:sz w:val="28"/>
          <w:szCs w:val="28"/>
          <w:lang w:eastAsia="en-US"/>
        </w:rPr>
      </w:pPr>
      <w:r w:rsidRPr="0081536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Матрица</w:t>
      </w:r>
      <w:r w:rsidR="0073403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81536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пересчета</w:t>
      </w:r>
      <w:r w:rsidR="0073403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81536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требований</w:t>
      </w:r>
      <w:r w:rsidR="0073403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81536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компетенции</w:t>
      </w:r>
      <w:r w:rsidR="0073403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81536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в</w:t>
      </w:r>
      <w:r w:rsidR="0073403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81536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критерии</w:t>
      </w:r>
      <w:r w:rsidR="00734035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815365">
        <w:rPr>
          <w:rFonts w:ascii="Times New Roman" w:hAnsi="Times New Roman"/>
          <w:b/>
          <w:bCs/>
          <w:color w:val="auto"/>
          <w:spacing w:val="-2"/>
          <w:sz w:val="28"/>
          <w:szCs w:val="28"/>
          <w:lang w:eastAsia="en-US"/>
        </w:rPr>
        <w:t xml:space="preserve">оценки </w:t>
      </w:r>
    </w:p>
    <w:p w:rsidR="00815365" w:rsidRPr="00815365" w:rsidRDefault="00815365" w:rsidP="00815365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</w:pPr>
      <w:r w:rsidRPr="00815365">
        <w:rPr>
          <w:rFonts w:ascii="Times New Roman" w:hAnsi="Times New Roman"/>
          <w:b/>
          <w:bCs/>
          <w:color w:val="auto"/>
          <w:spacing w:val="-2"/>
          <w:sz w:val="28"/>
          <w:szCs w:val="28"/>
          <w:lang w:eastAsia="en-US"/>
        </w:rPr>
        <w:t>в командном формате</w:t>
      </w:r>
    </w:p>
    <w:tbl>
      <w:tblPr>
        <w:tblStyle w:val="TableNormal2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13"/>
        <w:gridCol w:w="745"/>
        <w:gridCol w:w="2462"/>
        <w:gridCol w:w="2576"/>
      </w:tblGrid>
      <w:tr w:rsidR="00815365" w:rsidRPr="00FD7D49" w:rsidTr="00FD7D49">
        <w:trPr>
          <w:trHeight w:val="523"/>
          <w:jc w:val="center"/>
        </w:trPr>
        <w:tc>
          <w:tcPr>
            <w:tcW w:w="5020" w:type="dxa"/>
            <w:gridSpan w:val="3"/>
            <w:tcBorders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</w:tcPr>
          <w:p w:rsidR="00815365" w:rsidRPr="00FD7D49" w:rsidRDefault="00815365" w:rsidP="00FD7D49">
            <w:pPr>
              <w:ind w:left="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D49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Критерий/Модуль</w:t>
            </w:r>
          </w:p>
        </w:tc>
        <w:tc>
          <w:tcPr>
            <w:tcW w:w="2576" w:type="dxa"/>
            <w:vMerge w:val="restart"/>
            <w:tcBorders>
              <w:left w:val="single" w:sz="4" w:space="0" w:color="000000"/>
            </w:tcBorders>
            <w:shd w:val="clear" w:color="auto" w:fill="92D050"/>
            <w:vAlign w:val="center"/>
          </w:tcPr>
          <w:p w:rsidR="00815365" w:rsidRPr="00FD7D49" w:rsidRDefault="00815365" w:rsidP="00FD7D49">
            <w:pPr>
              <w:ind w:left="31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</w:t>
            </w:r>
            <w:r w:rsidR="00347016" w:rsidRPr="00FD7D4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FD7D4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баллов</w:t>
            </w:r>
          </w:p>
          <w:p w:rsidR="00815365" w:rsidRPr="00FD7D49" w:rsidRDefault="00815365" w:rsidP="00FD7D49">
            <w:pPr>
              <w:ind w:left="3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за </w:t>
            </w:r>
            <w:r w:rsidRPr="00FD7D49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раздел Требований</w:t>
            </w:r>
          </w:p>
          <w:p w:rsidR="00815365" w:rsidRPr="00FD7D49" w:rsidRDefault="00815365" w:rsidP="00FD7D49">
            <w:pPr>
              <w:ind w:left="31" w:right="2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компетенции</w:t>
            </w:r>
          </w:p>
        </w:tc>
      </w:tr>
      <w:tr w:rsidR="00815365" w:rsidRPr="00FD7D49" w:rsidTr="00FD7D49">
        <w:trPr>
          <w:trHeight w:val="378"/>
          <w:jc w:val="center"/>
        </w:trPr>
        <w:tc>
          <w:tcPr>
            <w:tcW w:w="181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815365" w:rsidRPr="00FD7D49" w:rsidRDefault="00815365" w:rsidP="00FD7D49">
            <w:pPr>
              <w:ind w:left="148" w:right="1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D49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Разделы</w:t>
            </w:r>
            <w:r w:rsidR="00347016" w:rsidRPr="00FD7D49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D7D49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Требований компетенции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815365" w:rsidRPr="00FD7D49" w:rsidRDefault="00815365" w:rsidP="00FD7D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15365" w:rsidRPr="00FD7D49" w:rsidRDefault="00815365" w:rsidP="00FD7D49">
            <w:pPr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b/>
                <w:spacing w:val="-10"/>
                <w:sz w:val="24"/>
                <w:szCs w:val="24"/>
                <w:lang w:val="ru-RU"/>
              </w:rPr>
              <w:t>Ж</w:t>
            </w:r>
          </w:p>
        </w:tc>
        <w:tc>
          <w:tcPr>
            <w:tcW w:w="25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:rsidR="00815365" w:rsidRPr="00FD7D49" w:rsidRDefault="00815365" w:rsidP="00FD7D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7D49" w:rsidRPr="00FD7D49" w:rsidTr="00FD7D49">
        <w:trPr>
          <w:trHeight w:val="378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FD7D49" w:rsidRPr="00FD7D49" w:rsidRDefault="00FD7D49" w:rsidP="00FD7D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FD7D49" w:rsidRPr="00FD7D49" w:rsidRDefault="00FD7D49" w:rsidP="00FD7D49">
            <w:pPr>
              <w:ind w:left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D49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2462" w:type="dxa"/>
            <w:shd w:val="clear" w:color="auto" w:fill="F2F2F2" w:themeFill="background1" w:themeFillShade="F2"/>
            <w:vAlign w:val="center"/>
          </w:tcPr>
          <w:p w:rsidR="00FD7D49" w:rsidRPr="00D604A7" w:rsidRDefault="00FD7D49" w:rsidP="00FD7D4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D604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,00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:rsidR="00FD7D49" w:rsidRPr="00D604A7" w:rsidRDefault="00FD7D49" w:rsidP="00FD7D4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604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  <w:r w:rsidR="00D604A7" w:rsidRPr="00D604A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,00</w:t>
            </w:r>
          </w:p>
        </w:tc>
      </w:tr>
      <w:tr w:rsidR="00FD7D49" w:rsidRPr="00FD7D49" w:rsidTr="00FD7D49">
        <w:trPr>
          <w:trHeight w:val="383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FD7D49" w:rsidRPr="00FD7D49" w:rsidRDefault="00FD7D49" w:rsidP="00FD7D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FD7D49" w:rsidRPr="00FD7D49" w:rsidRDefault="00FD7D49" w:rsidP="00FD7D49">
            <w:pPr>
              <w:ind w:left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D49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2462" w:type="dxa"/>
            <w:shd w:val="clear" w:color="auto" w:fill="F2F2F2" w:themeFill="background1" w:themeFillShade="F2"/>
            <w:vAlign w:val="center"/>
          </w:tcPr>
          <w:p w:rsidR="00FD7D49" w:rsidRPr="00D604A7" w:rsidRDefault="00FD7D49" w:rsidP="00FD7D4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color w:val="000000"/>
                <w:sz w:val="24"/>
                <w:szCs w:val="24"/>
              </w:rPr>
              <w:t>38,9</w:t>
            </w:r>
            <w:r w:rsidR="00D604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:rsidR="00FD7D49" w:rsidRPr="00D604A7" w:rsidRDefault="00FD7D49" w:rsidP="00FD7D4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604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38,9</w:t>
            </w:r>
            <w:r w:rsidR="00D604A7" w:rsidRPr="00D604A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D7D49" w:rsidRPr="00FD7D49" w:rsidTr="00FD7D49">
        <w:trPr>
          <w:trHeight w:val="378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FD7D49" w:rsidRPr="00FD7D49" w:rsidRDefault="00FD7D49" w:rsidP="00FD7D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FD7D49" w:rsidRPr="00FD7D49" w:rsidRDefault="00FD7D49" w:rsidP="00FD7D49">
            <w:pPr>
              <w:ind w:left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D49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2462" w:type="dxa"/>
            <w:shd w:val="clear" w:color="auto" w:fill="F2F2F2" w:themeFill="background1" w:themeFillShade="F2"/>
            <w:vAlign w:val="center"/>
          </w:tcPr>
          <w:p w:rsidR="00FD7D49" w:rsidRPr="00D604A7" w:rsidRDefault="00FD7D49" w:rsidP="00FD7D4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color w:val="000000"/>
                <w:sz w:val="24"/>
                <w:szCs w:val="24"/>
              </w:rPr>
              <w:t>14,2</w:t>
            </w:r>
            <w:r w:rsidR="00D604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:rsidR="00FD7D49" w:rsidRPr="00D604A7" w:rsidRDefault="00FD7D49" w:rsidP="00FD7D4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604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14,2</w:t>
            </w:r>
            <w:r w:rsidR="00D604A7" w:rsidRPr="00D604A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D7D49" w:rsidRPr="00FD7D49" w:rsidTr="00FD7D49">
        <w:trPr>
          <w:trHeight w:val="378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FD7D49" w:rsidRPr="00FD7D49" w:rsidRDefault="00FD7D49" w:rsidP="00FD7D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FD7D49" w:rsidRPr="00FD7D49" w:rsidRDefault="00FD7D49" w:rsidP="00FD7D49">
            <w:pPr>
              <w:ind w:left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D49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2462" w:type="dxa"/>
            <w:shd w:val="clear" w:color="auto" w:fill="F2F2F2" w:themeFill="background1" w:themeFillShade="F2"/>
            <w:vAlign w:val="center"/>
          </w:tcPr>
          <w:p w:rsidR="00FD7D49" w:rsidRPr="00D604A7" w:rsidRDefault="00FD7D49" w:rsidP="00FD7D4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D604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,00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:rsidR="00FD7D49" w:rsidRPr="00D604A7" w:rsidRDefault="00FD7D49" w:rsidP="00FD7D4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604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 w:rsidR="00D604A7" w:rsidRPr="00D604A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,00</w:t>
            </w:r>
          </w:p>
        </w:tc>
      </w:tr>
      <w:tr w:rsidR="00FD7D49" w:rsidRPr="00FD7D49" w:rsidTr="00FD7D49">
        <w:trPr>
          <w:trHeight w:val="378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auto"/>
              <w:right w:val="single" w:sz="4" w:space="0" w:color="000000"/>
            </w:tcBorders>
            <w:shd w:val="clear" w:color="auto" w:fill="92D050"/>
            <w:vAlign w:val="center"/>
          </w:tcPr>
          <w:p w:rsidR="00FD7D49" w:rsidRPr="00FD7D49" w:rsidRDefault="00FD7D49" w:rsidP="00FD7D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FD7D49" w:rsidRPr="00FD7D49" w:rsidRDefault="00FD7D49" w:rsidP="00FD7D49">
            <w:pPr>
              <w:ind w:left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D49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2462" w:type="dxa"/>
            <w:shd w:val="clear" w:color="auto" w:fill="F2F2F2" w:themeFill="background1" w:themeFillShade="F2"/>
            <w:vAlign w:val="center"/>
          </w:tcPr>
          <w:p w:rsidR="00FD7D49" w:rsidRPr="00D604A7" w:rsidRDefault="00FD7D49" w:rsidP="00FD7D4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color w:val="000000"/>
                <w:sz w:val="24"/>
                <w:szCs w:val="24"/>
              </w:rPr>
              <w:t>9,9</w:t>
            </w:r>
            <w:r w:rsidR="00D604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:rsidR="00FD7D49" w:rsidRPr="00D604A7" w:rsidRDefault="00FD7D49" w:rsidP="00FD7D4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604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9,9</w:t>
            </w:r>
            <w:r w:rsidR="00D604A7" w:rsidRPr="00D604A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12329" w:rsidRPr="00FD7D49" w:rsidTr="00FD7D49">
        <w:trPr>
          <w:trHeight w:val="393"/>
          <w:jc w:val="center"/>
        </w:trPr>
        <w:tc>
          <w:tcPr>
            <w:tcW w:w="2558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C12329" w:rsidRPr="00FD7D49" w:rsidRDefault="00C12329" w:rsidP="00FD7D49">
            <w:pPr>
              <w:ind w:left="5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Итого баллов за </w:t>
            </w:r>
            <w:r w:rsidRPr="00FD7D49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критерий/модуль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2329" w:rsidRPr="00FD7D49" w:rsidRDefault="00FD7D49" w:rsidP="00FD7D49">
            <w:pPr>
              <w:ind w:right="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  <w:r w:rsidR="00C12329" w:rsidRPr="00FD7D4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12329" w:rsidRPr="00FD7D49" w:rsidRDefault="00FD7D49" w:rsidP="00FD7D49">
            <w:pPr>
              <w:ind w:left="31" w:right="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D7D4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  <w:r w:rsidR="00C12329" w:rsidRPr="00FD7D4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0,00</w:t>
            </w:r>
          </w:p>
        </w:tc>
      </w:tr>
    </w:tbl>
    <w:p w:rsidR="00815365" w:rsidRDefault="00815365" w:rsidP="00815365">
      <w:pPr>
        <w:spacing w:line="259" w:lineRule="auto"/>
        <w:rPr>
          <w:rFonts w:ascii="Calibri" w:eastAsia="Calibri" w:hAnsi="Calibri"/>
          <w:color w:val="auto"/>
          <w:szCs w:val="22"/>
          <w:lang w:eastAsia="en-US"/>
        </w:rPr>
      </w:pPr>
      <w:bookmarkStart w:id="2" w:name="_Hlk196814840"/>
    </w:p>
    <w:p w:rsidR="00815365" w:rsidRPr="004A1206" w:rsidRDefault="00815365" w:rsidP="00815365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1.4. Спецификация оценки компетенции</w:t>
      </w:r>
    </w:p>
    <w:p w:rsidR="00815365" w:rsidRPr="004A1206" w:rsidRDefault="00815365" w:rsidP="0081536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Оценка Конкурсного задания будет основываться на критериях, указанных в таблице 3.</w:t>
      </w:r>
    </w:p>
    <w:p w:rsidR="00815365" w:rsidRPr="004A1206" w:rsidRDefault="00815365" w:rsidP="00815365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Таблица 3</w:t>
      </w:r>
    </w:p>
    <w:p w:rsidR="00815365" w:rsidRPr="004A1206" w:rsidRDefault="00815365" w:rsidP="0081536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Оценка конкурсного задания</w:t>
      </w:r>
    </w:p>
    <w:tbl>
      <w:tblPr>
        <w:tblStyle w:val="afff0"/>
        <w:tblW w:w="9358" w:type="dxa"/>
        <w:tblLayout w:type="fixed"/>
        <w:tblLook w:val="04A0"/>
      </w:tblPr>
      <w:tblGrid>
        <w:gridCol w:w="454"/>
        <w:gridCol w:w="2489"/>
        <w:gridCol w:w="6415"/>
      </w:tblGrid>
      <w:tr w:rsidR="00815365" w:rsidRPr="004A1206" w:rsidTr="00BC4909">
        <w:trPr>
          <w:trHeight w:val="539"/>
        </w:trPr>
        <w:tc>
          <w:tcPr>
            <w:tcW w:w="2943" w:type="dxa"/>
            <w:gridSpan w:val="2"/>
            <w:shd w:val="clear" w:color="auto" w:fill="92D050"/>
            <w:vAlign w:val="center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6415" w:type="dxa"/>
            <w:shd w:val="clear" w:color="auto" w:fill="92D050"/>
            <w:vAlign w:val="center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815365" w:rsidRPr="004A1206" w:rsidTr="00BC4909">
        <w:trPr>
          <w:trHeight w:val="814"/>
        </w:trPr>
        <w:tc>
          <w:tcPr>
            <w:tcW w:w="454" w:type="dxa"/>
            <w:vMerge w:val="restart"/>
            <w:shd w:val="clear" w:color="auto" w:fill="00B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Мониторинг</w:t>
            </w: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Подготовка и настройка оборудования. Проверяется экспертами перед зачетной попыткой согласно отраслевой инструкции</w:t>
            </w:r>
          </w:p>
        </w:tc>
      </w:tr>
      <w:tr w:rsidR="00815365" w:rsidRPr="004A1206" w:rsidTr="00BC4909">
        <w:trPr>
          <w:trHeight w:val="56"/>
        </w:trPr>
        <w:tc>
          <w:tcPr>
            <w:tcW w:w="454" w:type="dxa"/>
            <w:vMerge/>
            <w:shd w:val="clear" w:color="auto" w:fill="00B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Выполнение полета (съемки). Проверяется точность пилотирования/ качество автоматического полета с соблюдением ТБ и др. во время выполнения зачетной попытки. Дополнительно зачетный полет записывается на видео экспертом-компатриотом или экспертом, ответственным за съемку</w:t>
            </w:r>
          </w:p>
        </w:tc>
      </w:tr>
      <w:tr w:rsidR="00815365" w:rsidRPr="004A1206" w:rsidTr="00BC4909">
        <w:trPr>
          <w:trHeight w:val="56"/>
        </w:trPr>
        <w:tc>
          <w:tcPr>
            <w:tcW w:w="454" w:type="dxa"/>
            <w:vMerge/>
            <w:shd w:val="clear" w:color="auto" w:fill="00B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Подготовка и сдача отчетности. Проверяется корректность составления отчетной документации, своевременность сдачи отчета, качество полученного при съемке материала и др. по окончании модуля на основе предоставленных конкурсантом материалов</w:t>
            </w:r>
          </w:p>
        </w:tc>
      </w:tr>
      <w:tr w:rsidR="00815365" w:rsidRPr="004A1206" w:rsidTr="00BC4909">
        <w:trPr>
          <w:trHeight w:val="140"/>
        </w:trPr>
        <w:tc>
          <w:tcPr>
            <w:tcW w:w="454" w:type="dxa"/>
            <w:vMerge w:val="restart"/>
            <w:shd w:val="clear" w:color="auto" w:fill="00B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FPV пилотирование</w:t>
            </w: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Предполётная подготовка. Правильность подключения и работоспособность оборудования проверяется во время зачетной попытки</w:t>
            </w:r>
          </w:p>
        </w:tc>
      </w:tr>
      <w:tr w:rsidR="00815365" w:rsidRPr="004A1206" w:rsidTr="00BC4909">
        <w:trPr>
          <w:trHeight w:val="140"/>
        </w:trPr>
        <w:tc>
          <w:tcPr>
            <w:tcW w:w="454" w:type="dxa"/>
            <w:vMerge/>
            <w:shd w:val="clear" w:color="auto" w:fill="00B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Пилотирование по трассе в симуляторе </w:t>
            </w:r>
            <w:r w:rsidRPr="00BC4909">
              <w:rPr>
                <w:rFonts w:ascii="Times New Roman" w:hAnsi="Times New Roman"/>
                <w:sz w:val="24"/>
                <w:szCs w:val="24"/>
                <w:lang w:val="en-US"/>
              </w:rPr>
              <w:t>FPV</w:t>
            </w:r>
            <w:r w:rsidRPr="00BC4909">
              <w:rPr>
                <w:rFonts w:ascii="Times New Roman" w:hAnsi="Times New Roman"/>
                <w:sz w:val="24"/>
                <w:szCs w:val="24"/>
              </w:rPr>
              <w:t>-полетов. Оценивается скорость и точность прохождения трассы. Подтверждается скриншотом прохождения.</w:t>
            </w:r>
          </w:p>
        </w:tc>
      </w:tr>
      <w:tr w:rsidR="00815365" w:rsidRPr="004A1206" w:rsidTr="00C12329">
        <w:trPr>
          <w:trHeight w:val="1323"/>
        </w:trPr>
        <w:tc>
          <w:tcPr>
            <w:tcW w:w="454" w:type="dxa"/>
            <w:vMerge/>
            <w:shd w:val="clear" w:color="auto" w:fill="00B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Полеты. Проверяется во время выполнения зачетной попытки. Оценивается скорость и точность прохождения трассы. Выполнение задания дополнительно записывается на видео экспертом-компатриотом или экспертом, ответственным за</w:t>
            </w:r>
            <w:r w:rsidR="00C12329" w:rsidRPr="00C12329">
              <w:rPr>
                <w:rFonts w:ascii="Times New Roman" w:hAnsi="Times New Roman"/>
                <w:sz w:val="24"/>
                <w:szCs w:val="24"/>
              </w:rPr>
              <w:t>съемку</w:t>
            </w:r>
          </w:p>
          <w:p w:rsidR="00815365" w:rsidRPr="00C12329" w:rsidRDefault="00815365" w:rsidP="00C12329">
            <w:pPr>
              <w:ind w:left="31"/>
              <w:jc w:val="both"/>
              <w:rPr>
                <w:sz w:val="24"/>
                <w:szCs w:val="24"/>
              </w:rPr>
            </w:pPr>
          </w:p>
        </w:tc>
      </w:tr>
      <w:tr w:rsidR="00815365" w:rsidRPr="004A1206" w:rsidTr="00BC4909">
        <w:trPr>
          <w:trHeight w:val="139"/>
        </w:trPr>
        <w:tc>
          <w:tcPr>
            <w:tcW w:w="454" w:type="dxa"/>
            <w:vMerge w:val="restart"/>
            <w:shd w:val="clear" w:color="auto" w:fill="00B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Сборка БВС</w:t>
            </w: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Выполнить сборку конструкционных элементов БВС, монтаж и подключение электронных компонентов БВС, подключение силовой установки </w:t>
            </w:r>
          </w:p>
        </w:tc>
      </w:tr>
      <w:tr w:rsidR="00815365" w:rsidRPr="004A1206" w:rsidTr="00BC4909">
        <w:trPr>
          <w:trHeight w:val="137"/>
        </w:trPr>
        <w:tc>
          <w:tcPr>
            <w:tcW w:w="454" w:type="dxa"/>
            <w:vMerge/>
            <w:shd w:val="clear" w:color="auto" w:fill="00B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815365" w:rsidRPr="00BC4908" w:rsidRDefault="00815365" w:rsidP="00DF38E5">
            <w:pPr>
              <w:pStyle w:val="TableParagraph"/>
              <w:numPr>
                <w:ilvl w:val="0"/>
                <w:numId w:val="32"/>
              </w:numPr>
              <w:ind w:left="31" w:firstLine="0"/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Настройка и проверка работоспособности (включает взлёт, зависание, пролёт по трассе в визуальном режиме). Проверяется во время выполнения зачетной попытки. Выполнение задания дополнительно записывается на видео экспертом, ответственным за съемку</w:t>
            </w:r>
          </w:p>
        </w:tc>
      </w:tr>
      <w:tr w:rsidR="00815365" w:rsidRPr="004A1206" w:rsidTr="00BC4909">
        <w:trPr>
          <w:trHeight w:val="70"/>
        </w:trPr>
        <w:tc>
          <w:tcPr>
            <w:tcW w:w="454" w:type="dxa"/>
            <w:vMerge w:val="restart"/>
            <w:shd w:val="clear" w:color="auto" w:fill="00B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Решение отраслевых задач</w:t>
            </w: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Организация труда. Проверяется во время выполнения модуля, путем приемки необходимых блоков задания в отведенное время</w:t>
            </w:r>
          </w:p>
        </w:tc>
      </w:tr>
      <w:tr w:rsidR="00815365" w:rsidRPr="004A1206" w:rsidTr="00BC4909">
        <w:trPr>
          <w:trHeight w:val="70"/>
        </w:trPr>
        <w:tc>
          <w:tcPr>
            <w:tcW w:w="454" w:type="dxa"/>
            <w:vMerge/>
            <w:shd w:val="clear" w:color="auto" w:fill="00B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Оценка сборки и монтажа узла. Оценивается корректность сборки. Проверяется узел, установленный на коптер, а также выбор способа и места крепления узла.</w:t>
            </w:r>
          </w:p>
        </w:tc>
      </w:tr>
      <w:tr w:rsidR="00815365" w:rsidRPr="004A1206" w:rsidTr="00BC4909">
        <w:trPr>
          <w:trHeight w:val="70"/>
        </w:trPr>
        <w:tc>
          <w:tcPr>
            <w:tcW w:w="454" w:type="dxa"/>
            <w:vMerge/>
            <w:shd w:val="clear" w:color="auto" w:fill="00B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Выполнение отраслевой задачи. Оценивается поведение и целостность узла при тестовых нагрузках во время зачетной попытки. Дополнительно зачетный полет записывается на видео экспертом, ответственным за съемку</w:t>
            </w:r>
          </w:p>
        </w:tc>
      </w:tr>
      <w:tr w:rsidR="00815365" w:rsidRPr="004A1206" w:rsidTr="00BC4909">
        <w:trPr>
          <w:trHeight w:val="184"/>
        </w:trPr>
        <w:tc>
          <w:tcPr>
            <w:tcW w:w="454" w:type="dxa"/>
            <w:vMerge w:val="restart"/>
            <w:shd w:val="clear" w:color="auto" w:fill="00B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Эксплуатация полезной нагрузки</w:t>
            </w: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Монтаж оборудования. Оценивается правильность подключения и работоспособность установленного </w:t>
            </w:r>
            <w:r w:rsidRPr="00BC490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оборудования. </w:t>
            </w:r>
          </w:p>
        </w:tc>
      </w:tr>
      <w:tr w:rsidR="00815365" w:rsidRPr="004A1206" w:rsidTr="00BC4909">
        <w:trPr>
          <w:trHeight w:val="183"/>
        </w:trPr>
        <w:tc>
          <w:tcPr>
            <w:tcW w:w="454" w:type="dxa"/>
            <w:vMerge/>
            <w:shd w:val="clear" w:color="auto" w:fill="00B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Управление полезной нагрузкой в полете. Оценивается во время зачетной попытки. Дополнительно зачетный полет записывается на видео экспертом, ответственным за съемку. </w:t>
            </w:r>
          </w:p>
        </w:tc>
      </w:tr>
      <w:tr w:rsidR="00815365" w:rsidRPr="004A1206" w:rsidTr="00BC4909">
        <w:trPr>
          <w:trHeight w:val="183"/>
        </w:trPr>
        <w:tc>
          <w:tcPr>
            <w:tcW w:w="454" w:type="dxa"/>
            <w:vMerge/>
            <w:shd w:val="clear" w:color="auto" w:fill="00B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Полеты по трассе с полезной нагрузкой. Оценивается во время зачетной попытки. Дополнительно зачетный полет записывается на видео экспертом, ответственным за съемку. </w:t>
            </w:r>
          </w:p>
        </w:tc>
      </w:tr>
      <w:tr w:rsidR="00815365" w:rsidRPr="004A1206" w:rsidTr="00BC4909">
        <w:trPr>
          <w:trHeight w:val="645"/>
        </w:trPr>
        <w:tc>
          <w:tcPr>
            <w:tcW w:w="454" w:type="dxa"/>
            <w:vMerge w:val="restart"/>
            <w:shd w:val="clear" w:color="auto" w:fill="00B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:rsidR="00815365" w:rsidRPr="00BC4908" w:rsidRDefault="00815365" w:rsidP="00FD7D4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bCs/>
                <w:sz w:val="24"/>
                <w:szCs w:val="24"/>
              </w:rPr>
              <w:t>Эксплуатация БВС самолетного типа</w:t>
            </w:r>
          </w:p>
        </w:tc>
        <w:tc>
          <w:tcPr>
            <w:tcW w:w="6415" w:type="dxa"/>
            <w:shd w:val="clear" w:color="auto" w:fill="auto"/>
          </w:tcPr>
          <w:p w:rsidR="00815365" w:rsidRPr="00BC4908" w:rsidRDefault="00815365" w:rsidP="00DF38E5">
            <w:pPr>
              <w:pStyle w:val="TableParagraph"/>
              <w:numPr>
                <w:ilvl w:val="0"/>
                <w:numId w:val="32"/>
              </w:numPr>
              <w:ind w:left="31" w:firstLine="0"/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Предполетная подготовка, сборка. Во время зачетной попытки проверяется скорость выполнения и правильность порядка действий и др.</w:t>
            </w:r>
          </w:p>
        </w:tc>
      </w:tr>
      <w:tr w:rsidR="00815365" w:rsidRPr="004A1206" w:rsidTr="00BC4909">
        <w:trPr>
          <w:trHeight w:val="137"/>
        </w:trPr>
        <w:tc>
          <w:tcPr>
            <w:tcW w:w="454" w:type="dxa"/>
            <w:vMerge/>
            <w:shd w:val="clear" w:color="auto" w:fill="00B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815365" w:rsidRPr="00BC4908" w:rsidRDefault="00815365" w:rsidP="00FD7D49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815365" w:rsidRPr="00BC4909" w:rsidRDefault="00815365" w:rsidP="00DF38E5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Создание полётной миссии, симуляция полета. Проверяются файлы и видео, полученные конкурсантом во время выполнения симуляции</w:t>
            </w:r>
          </w:p>
        </w:tc>
      </w:tr>
      <w:tr w:rsidR="00BC4909" w:rsidRPr="004A1206" w:rsidTr="00BC4909">
        <w:trPr>
          <w:trHeight w:val="137"/>
        </w:trPr>
        <w:tc>
          <w:tcPr>
            <w:tcW w:w="454" w:type="dxa"/>
            <w:vMerge w:val="restart"/>
            <w:shd w:val="clear" w:color="auto" w:fill="00B050"/>
          </w:tcPr>
          <w:p w:rsidR="00BC4909" w:rsidRPr="00815365" w:rsidRDefault="00BC4909" w:rsidP="00BC4909">
            <w:pPr>
              <w:rPr>
                <w:b/>
                <w:bCs/>
                <w:sz w:val="24"/>
                <w:szCs w:val="24"/>
              </w:rPr>
            </w:pPr>
            <w:r w:rsidRPr="00815365"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:rsidR="00BC4909" w:rsidRPr="00AB3CB9" w:rsidRDefault="00BC4909" w:rsidP="00BC4909">
            <w:pPr>
              <w:rPr>
                <w:b/>
                <w:bCs/>
                <w:sz w:val="24"/>
                <w:szCs w:val="24"/>
              </w:rPr>
            </w:pPr>
            <w:r w:rsidRPr="00AB3CB9">
              <w:rPr>
                <w:b/>
                <w:bCs/>
                <w:sz w:val="24"/>
                <w:szCs w:val="24"/>
              </w:rPr>
              <w:t>КОМАНДНЫЙ.</w:t>
            </w:r>
            <w:r w:rsidR="00AB3CB9" w:rsidRPr="003C685F">
              <w:rPr>
                <w:b/>
                <w:bCs/>
                <w:sz w:val="24"/>
                <w:szCs w:val="24"/>
              </w:rPr>
              <w:t xml:space="preserve">Командная работа по сборке коптеров </w:t>
            </w:r>
            <w:r w:rsidRPr="00AB3CB9">
              <w:rPr>
                <w:b/>
                <w:sz w:val="24"/>
                <w:szCs w:val="24"/>
              </w:rPr>
              <w:t>Командное FPV пилотирование</w:t>
            </w:r>
          </w:p>
        </w:tc>
        <w:tc>
          <w:tcPr>
            <w:tcW w:w="6415" w:type="dxa"/>
            <w:shd w:val="clear" w:color="auto" w:fill="auto"/>
          </w:tcPr>
          <w:p w:rsidR="00BC4909" w:rsidRPr="00BC4909" w:rsidRDefault="00BC4909" w:rsidP="00DF38E5">
            <w:pPr>
              <w:pStyle w:val="af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Выполнить сборку и настройку указанного количества коптеров, соблюдая разделение этапов сборки и настройки, распределение по видам работ и соблюдение стандартов качества и сроков выполнения работ.</w:t>
            </w:r>
          </w:p>
          <w:p w:rsidR="00BC4909" w:rsidRPr="00BC4909" w:rsidRDefault="00BC4909" w:rsidP="00DF38E5">
            <w:pPr>
              <w:pStyle w:val="af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Предполётная подготовка. Правильность подключения и работоспособность оборудования проверяется во время зачетной попытки</w:t>
            </w:r>
          </w:p>
        </w:tc>
      </w:tr>
      <w:tr w:rsidR="00BC4909" w:rsidRPr="004A1206" w:rsidTr="00BC4909">
        <w:trPr>
          <w:trHeight w:val="137"/>
        </w:trPr>
        <w:tc>
          <w:tcPr>
            <w:tcW w:w="454" w:type="dxa"/>
            <w:vMerge/>
            <w:shd w:val="clear" w:color="auto" w:fill="00B050"/>
          </w:tcPr>
          <w:p w:rsidR="00BC4909" w:rsidRPr="00BC4908" w:rsidRDefault="00BC4909" w:rsidP="00BC4909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:rsidR="00BC4909" w:rsidRPr="00BC4908" w:rsidRDefault="00BC4909" w:rsidP="00BC4909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:rsidR="00BC4909" w:rsidRPr="00BC4909" w:rsidRDefault="00BC4909" w:rsidP="00DF38E5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0" w:firstLine="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Проверка работоспособности собранных дронов (включает взлёт, пролёт по трассе в </w:t>
            </w:r>
            <w:r w:rsidRPr="00BC4909">
              <w:rPr>
                <w:rFonts w:ascii="Times New Roman" w:hAnsi="Times New Roman"/>
                <w:sz w:val="24"/>
                <w:szCs w:val="24"/>
                <w:lang w:val="en-US"/>
              </w:rPr>
              <w:t>fpv</w:t>
            </w:r>
            <w:r w:rsidRPr="00BC4909">
              <w:rPr>
                <w:rFonts w:ascii="Times New Roman" w:hAnsi="Times New Roman"/>
                <w:sz w:val="24"/>
                <w:szCs w:val="24"/>
              </w:rPr>
              <w:t>-режиме). Проверяется во время выполнения зачетной попытки. Выполнение задания дополнительно записывается на видео экспертом, ответственным за съемку.</w:t>
            </w:r>
          </w:p>
          <w:p w:rsidR="00BC4909" w:rsidRPr="00BC4909" w:rsidRDefault="00BC4909" w:rsidP="00DF38E5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0" w:firstLine="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Полеты. Проверяется во время выполнения зачетной попытки. Оценивается количество правильно пройденных командой кругов трассы. Выполнение задания дополнительно записывается на видео экспертом, ответственным за съемку</w:t>
            </w:r>
          </w:p>
        </w:tc>
      </w:tr>
      <w:tr w:rsidR="00BC4909" w:rsidRPr="004A1206" w:rsidTr="00FD7D49">
        <w:trPr>
          <w:trHeight w:val="137"/>
        </w:trPr>
        <w:tc>
          <w:tcPr>
            <w:tcW w:w="9358" w:type="dxa"/>
            <w:gridSpan w:val="3"/>
            <w:shd w:val="clear" w:color="auto" w:fill="92D050"/>
          </w:tcPr>
          <w:p w:rsidR="00BC4909" w:rsidRPr="00BC4908" w:rsidRDefault="00BC4909" w:rsidP="00BC4909">
            <w:pPr>
              <w:jc w:val="center"/>
              <w:rPr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Сквозные навыки (оцениваются во всех модулях)</w:t>
            </w:r>
          </w:p>
        </w:tc>
      </w:tr>
      <w:tr w:rsidR="00BC4909" w:rsidRPr="004A1206" w:rsidTr="00BC4909">
        <w:trPr>
          <w:trHeight w:val="137"/>
        </w:trPr>
        <w:tc>
          <w:tcPr>
            <w:tcW w:w="454" w:type="dxa"/>
            <w:shd w:val="clear" w:color="auto" w:fill="00B050"/>
          </w:tcPr>
          <w:p w:rsidR="00BC4909" w:rsidRPr="00BC4909" w:rsidRDefault="00BC4909" w:rsidP="00BC4909">
            <w:pPr>
              <w:jc w:val="center"/>
              <w:rPr>
                <w:b/>
                <w:bCs/>
                <w:sz w:val="24"/>
                <w:szCs w:val="24"/>
              </w:rPr>
            </w:pPr>
            <w:r w:rsidRPr="00BC490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89" w:type="dxa"/>
            <w:shd w:val="clear" w:color="auto" w:fill="92D050"/>
          </w:tcPr>
          <w:p w:rsidR="00BC4909" w:rsidRDefault="00BC4909" w:rsidP="00BC4909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Охрана труда </w:t>
            </w:r>
          </w:p>
          <w:p w:rsidR="00BC4909" w:rsidRPr="00BC4908" w:rsidRDefault="00BC4909" w:rsidP="00BC4909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при пайке </w:t>
            </w:r>
          </w:p>
          <w:p w:rsidR="00BC4909" w:rsidRPr="00BC4908" w:rsidRDefault="00BC4909" w:rsidP="00BC4909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и монтаже/ демонтаже</w:t>
            </w:r>
          </w:p>
          <w:p w:rsidR="00BC4909" w:rsidRPr="00BC4908" w:rsidRDefault="00BC4909" w:rsidP="00BC4909">
            <w:pPr>
              <w:rPr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оборудования</w:t>
            </w:r>
          </w:p>
        </w:tc>
        <w:tc>
          <w:tcPr>
            <w:tcW w:w="6415" w:type="dxa"/>
            <w:shd w:val="clear" w:color="auto" w:fill="auto"/>
          </w:tcPr>
          <w:p w:rsidR="00BC4909" w:rsidRPr="00BC4908" w:rsidRDefault="00BC4909" w:rsidP="00BC4909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>Использование средств защиты, пайка в очках, эксплуатация оборудования и материалов. В соответствии с инструкцией по ТБ и тех. характеристиками</w:t>
            </w:r>
          </w:p>
        </w:tc>
      </w:tr>
      <w:tr w:rsidR="00BC4909" w:rsidRPr="004A1206" w:rsidTr="00BC4909">
        <w:trPr>
          <w:trHeight w:val="137"/>
        </w:trPr>
        <w:tc>
          <w:tcPr>
            <w:tcW w:w="454" w:type="dxa"/>
            <w:shd w:val="clear" w:color="auto" w:fill="00B050"/>
          </w:tcPr>
          <w:p w:rsidR="00BC4909" w:rsidRPr="00BC4909" w:rsidRDefault="00BC4909" w:rsidP="00BC4909">
            <w:pPr>
              <w:jc w:val="center"/>
              <w:rPr>
                <w:b/>
                <w:bCs/>
                <w:sz w:val="24"/>
                <w:szCs w:val="24"/>
              </w:rPr>
            </w:pPr>
            <w:r w:rsidRPr="00BC490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89" w:type="dxa"/>
            <w:shd w:val="clear" w:color="auto" w:fill="92D050"/>
          </w:tcPr>
          <w:p w:rsidR="00BC4909" w:rsidRDefault="00BC4909" w:rsidP="00BC4909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Охрана труда </w:t>
            </w:r>
          </w:p>
          <w:p w:rsidR="00BC4909" w:rsidRPr="00BC4908" w:rsidRDefault="00BC4909" w:rsidP="00BC4909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при предполетной</w:t>
            </w:r>
          </w:p>
          <w:p w:rsidR="00BC4909" w:rsidRPr="00BC4908" w:rsidRDefault="00BC4909" w:rsidP="00BC4909">
            <w:pPr>
              <w:rPr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подготовке</w:t>
            </w:r>
          </w:p>
        </w:tc>
        <w:tc>
          <w:tcPr>
            <w:tcW w:w="6415" w:type="dxa"/>
            <w:shd w:val="clear" w:color="auto" w:fill="auto"/>
          </w:tcPr>
          <w:p w:rsidR="00BC4909" w:rsidRPr="00BC4908" w:rsidRDefault="00BC4909" w:rsidP="00BC4909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>Пропеллеры сняты при вкл АКБ на рабочем месте, взлет. После разрешения и в присутствии Эксперта</w:t>
            </w:r>
          </w:p>
        </w:tc>
      </w:tr>
      <w:tr w:rsidR="00BC4909" w:rsidRPr="004A1206" w:rsidTr="00BC4909">
        <w:trPr>
          <w:trHeight w:val="137"/>
        </w:trPr>
        <w:tc>
          <w:tcPr>
            <w:tcW w:w="454" w:type="dxa"/>
            <w:shd w:val="clear" w:color="auto" w:fill="00B050"/>
          </w:tcPr>
          <w:p w:rsidR="00BC4909" w:rsidRPr="00BC4909" w:rsidRDefault="00BC4909" w:rsidP="00BC4909">
            <w:pPr>
              <w:jc w:val="center"/>
              <w:rPr>
                <w:b/>
                <w:bCs/>
                <w:sz w:val="24"/>
                <w:szCs w:val="24"/>
              </w:rPr>
            </w:pPr>
            <w:r w:rsidRPr="00BC490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89" w:type="dxa"/>
            <w:shd w:val="clear" w:color="auto" w:fill="92D050"/>
          </w:tcPr>
          <w:p w:rsidR="00BC4909" w:rsidRDefault="00BC4909" w:rsidP="00BC4909">
            <w:pPr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Охрана труда </w:t>
            </w:r>
          </w:p>
          <w:p w:rsidR="00BC4909" w:rsidRPr="00BC4908" w:rsidRDefault="00BC4909" w:rsidP="00BC4909">
            <w:pPr>
              <w:rPr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при полетах</w:t>
            </w:r>
          </w:p>
        </w:tc>
        <w:tc>
          <w:tcPr>
            <w:tcW w:w="6415" w:type="dxa"/>
            <w:shd w:val="clear" w:color="auto" w:fill="auto"/>
          </w:tcPr>
          <w:p w:rsidR="00BC4909" w:rsidRPr="00BC4908" w:rsidRDefault="00BC4909" w:rsidP="00BC4909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>killswitch и disarm после полета, вкл-выкл АКБ внутри сетки, нахождение пилота за сеткой при запуске коптера, коптер не включался при нахождении людей в сетке в соответствии с инструкцией по Охране труда</w:t>
            </w:r>
          </w:p>
        </w:tc>
      </w:tr>
      <w:tr w:rsidR="00BC4909" w:rsidRPr="004A1206" w:rsidTr="00BC4909">
        <w:trPr>
          <w:trHeight w:val="137"/>
        </w:trPr>
        <w:tc>
          <w:tcPr>
            <w:tcW w:w="454" w:type="dxa"/>
            <w:shd w:val="clear" w:color="auto" w:fill="00B050"/>
          </w:tcPr>
          <w:p w:rsidR="00BC4909" w:rsidRPr="00BC4909" w:rsidRDefault="00BC4909" w:rsidP="00BC4909">
            <w:pPr>
              <w:jc w:val="center"/>
              <w:rPr>
                <w:b/>
                <w:bCs/>
                <w:sz w:val="24"/>
                <w:szCs w:val="24"/>
              </w:rPr>
            </w:pPr>
            <w:r w:rsidRPr="00BC490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89" w:type="dxa"/>
            <w:shd w:val="clear" w:color="auto" w:fill="92D050"/>
          </w:tcPr>
          <w:p w:rsidR="00BC4909" w:rsidRPr="00BC4908" w:rsidRDefault="00BC4909" w:rsidP="00BC4909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Порядок </w:t>
            </w:r>
          </w:p>
          <w:p w:rsidR="00BC4909" w:rsidRPr="00BC4908" w:rsidRDefault="00BC4909" w:rsidP="00BC4909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на рабочем месте</w:t>
            </w:r>
          </w:p>
        </w:tc>
        <w:tc>
          <w:tcPr>
            <w:tcW w:w="6415" w:type="dxa"/>
            <w:shd w:val="clear" w:color="auto" w:fill="auto"/>
          </w:tcPr>
          <w:p w:rsidR="00BC4909" w:rsidRPr="00BC4908" w:rsidRDefault="00BC4909" w:rsidP="00BC4909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>Отсутствие мусора, убран инструмент, электрические приборы отключены от питающей сети. Сравнение по эталонным фотографиям рабочего места</w:t>
            </w:r>
          </w:p>
        </w:tc>
      </w:tr>
    </w:tbl>
    <w:p w:rsidR="00815365" w:rsidRDefault="00815365" w:rsidP="0081536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12329" w:rsidRPr="004A1206" w:rsidRDefault="00C12329" w:rsidP="0081536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15365" w:rsidRPr="00815365" w:rsidRDefault="00815365" w:rsidP="00DF38E5">
      <w:pPr>
        <w:widowControl w:val="0"/>
        <w:numPr>
          <w:ilvl w:val="1"/>
          <w:numId w:val="29"/>
        </w:numPr>
        <w:autoSpaceDE w:val="0"/>
        <w:autoSpaceDN w:val="0"/>
        <w:spacing w:after="0" w:line="360" w:lineRule="auto"/>
        <w:rPr>
          <w:rFonts w:ascii="Times New Roman" w:hAnsi="Times New Roman"/>
          <w:b/>
          <w:color w:val="auto"/>
          <w:sz w:val="28"/>
          <w:szCs w:val="28"/>
          <w:lang w:eastAsia="en-US"/>
        </w:rPr>
      </w:pPr>
      <w:r w:rsidRPr="00815365">
        <w:rPr>
          <w:rFonts w:ascii="Times New Roman" w:hAnsi="Times New Roman"/>
          <w:b/>
          <w:color w:val="auto"/>
          <w:sz w:val="28"/>
          <w:szCs w:val="28"/>
          <w:lang w:eastAsia="en-US"/>
        </w:rPr>
        <w:lastRenderedPageBreak/>
        <w:t>Конкурсное задание</w:t>
      </w:r>
    </w:p>
    <w:p w:rsidR="00815365" w:rsidRPr="00815365" w:rsidRDefault="00815365" w:rsidP="008153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15365">
        <w:rPr>
          <w:rFonts w:ascii="Times New Roman" w:hAnsi="Times New Roman"/>
          <w:sz w:val="28"/>
          <w:szCs w:val="28"/>
          <w:lang w:eastAsia="en-US"/>
        </w:rPr>
        <w:t>Количество конкурсных дней: 4 дня (Д1, Д2, Д3 - в индивидуальном формате, Д4 - в командном формате).</w:t>
      </w:r>
    </w:p>
    <w:p w:rsidR="00815365" w:rsidRPr="00C12329" w:rsidRDefault="00815365" w:rsidP="008153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15365">
        <w:rPr>
          <w:rFonts w:ascii="Times New Roman" w:hAnsi="Times New Roman"/>
          <w:sz w:val="28"/>
          <w:szCs w:val="28"/>
          <w:lang w:eastAsia="en-US"/>
        </w:rPr>
        <w:t xml:space="preserve">Общая продолжительность Конкурсного задания: </w:t>
      </w:r>
      <w:r w:rsidRPr="00C12329">
        <w:rPr>
          <w:rFonts w:ascii="Times New Roman" w:hAnsi="Times New Roman"/>
          <w:sz w:val="28"/>
          <w:szCs w:val="28"/>
          <w:lang w:eastAsia="en-US"/>
        </w:rPr>
        <w:t>17 часов, в том числе выполнение заданий:</w:t>
      </w:r>
    </w:p>
    <w:p w:rsidR="00815365" w:rsidRPr="00C12329" w:rsidRDefault="00815365" w:rsidP="008153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C12329">
        <w:rPr>
          <w:rFonts w:ascii="Times New Roman" w:hAnsi="Times New Roman"/>
          <w:sz w:val="28"/>
          <w:szCs w:val="28"/>
          <w:lang w:eastAsia="en-US"/>
        </w:rPr>
        <w:t>Д1-Д3 в индивидуальном формате (модули А, Б, В, Г, Д, Е) – 13 часов.</w:t>
      </w:r>
    </w:p>
    <w:p w:rsidR="00815365" w:rsidRPr="00815365" w:rsidRDefault="00815365" w:rsidP="008153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C12329">
        <w:rPr>
          <w:rFonts w:ascii="Times New Roman" w:hAnsi="Times New Roman"/>
          <w:sz w:val="28"/>
          <w:szCs w:val="28"/>
          <w:lang w:eastAsia="en-US"/>
        </w:rPr>
        <w:t>Д4 в командном формате (модуль Ж) – 4 часа.</w:t>
      </w:r>
    </w:p>
    <w:p w:rsidR="00815365" w:rsidRPr="00815365" w:rsidRDefault="00815365" w:rsidP="00815365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815365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Вне зависимости от количества модулей, КЗ включает оценку по каждому из разделов требований компетенции.</w:t>
      </w:r>
    </w:p>
    <w:p w:rsidR="00815365" w:rsidRPr="00815365" w:rsidRDefault="00815365" w:rsidP="008153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815365">
        <w:rPr>
          <w:rFonts w:ascii="Times New Roman" w:eastAsia="Calibri" w:hAnsi="Times New Roman"/>
          <w:color w:val="auto"/>
          <w:sz w:val="28"/>
          <w:szCs w:val="28"/>
          <w:lang w:eastAsia="en-US"/>
        </w:rPr>
        <w:t>Оценка знаний конкурсанта проводится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815365" w:rsidRPr="00815365" w:rsidRDefault="00815365" w:rsidP="00815365">
      <w:pPr>
        <w:keepNext/>
        <w:spacing w:after="0" w:line="360" w:lineRule="auto"/>
        <w:jc w:val="center"/>
        <w:outlineLvl w:val="1"/>
        <w:rPr>
          <w:rFonts w:ascii="Times New Roman" w:hAnsi="Times New Roman"/>
          <w:b/>
          <w:color w:val="auto"/>
          <w:sz w:val="28"/>
          <w:szCs w:val="28"/>
          <w:lang w:eastAsia="en-US"/>
        </w:rPr>
      </w:pPr>
      <w:bookmarkStart w:id="3" w:name="_Toc142037189"/>
      <w:r w:rsidRPr="00815365">
        <w:rPr>
          <w:rFonts w:ascii="Times New Roman" w:hAnsi="Times New Roman"/>
          <w:b/>
          <w:color w:val="auto"/>
          <w:sz w:val="28"/>
          <w:szCs w:val="28"/>
          <w:lang w:eastAsia="en-US"/>
        </w:rPr>
        <w:t>1.5.1. Разработка/выбор конкурсного задания</w:t>
      </w:r>
      <w:bookmarkEnd w:id="3"/>
    </w:p>
    <w:p w:rsidR="00815365" w:rsidRPr="00815365" w:rsidRDefault="00815365" w:rsidP="00BC4909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815365">
        <w:rPr>
          <w:rFonts w:ascii="Times New Roman" w:hAnsi="Times New Roman"/>
          <w:color w:val="auto"/>
          <w:sz w:val="28"/>
          <w:szCs w:val="28"/>
        </w:rPr>
        <w:t xml:space="preserve">Конкурсное задание состоит из </w:t>
      </w:r>
      <w:r>
        <w:rPr>
          <w:rFonts w:ascii="Times New Roman" w:hAnsi="Times New Roman"/>
          <w:color w:val="auto"/>
          <w:sz w:val="28"/>
          <w:szCs w:val="28"/>
        </w:rPr>
        <w:t>7</w:t>
      </w:r>
      <w:r w:rsidRPr="00815365">
        <w:rPr>
          <w:rFonts w:ascii="Times New Roman" w:hAnsi="Times New Roman"/>
          <w:color w:val="auto"/>
          <w:sz w:val="28"/>
          <w:szCs w:val="28"/>
        </w:rPr>
        <w:t xml:space="preserve"> модулей, обязательных к</w:t>
      </w:r>
      <w:r w:rsidR="00BC4909">
        <w:rPr>
          <w:rFonts w:ascii="Times New Roman" w:hAnsi="Times New Roman"/>
          <w:color w:val="auto"/>
          <w:sz w:val="28"/>
          <w:szCs w:val="28"/>
        </w:rPr>
        <w:t> </w:t>
      </w:r>
      <w:r w:rsidRPr="00815365">
        <w:rPr>
          <w:rFonts w:ascii="Times New Roman" w:hAnsi="Times New Roman"/>
          <w:color w:val="auto"/>
          <w:sz w:val="28"/>
          <w:szCs w:val="28"/>
        </w:rPr>
        <w:t>выполнению часть (инвариант)</w:t>
      </w:r>
      <w:r w:rsidR="00903822">
        <w:rPr>
          <w:rFonts w:ascii="Times New Roman" w:hAnsi="Times New Roman"/>
          <w:color w:val="auto"/>
          <w:sz w:val="28"/>
          <w:szCs w:val="28"/>
        </w:rPr>
        <w:t xml:space="preserve"> – 4 модуля (А, Б, Д, И) и вариативная часть –3 модуля (В, Г и командный модуль Ж).</w:t>
      </w:r>
    </w:p>
    <w:p w:rsidR="00815365" w:rsidRPr="00815365" w:rsidRDefault="00815365" w:rsidP="00BC4909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4" w:name="_Hlk201743874"/>
      <w:r w:rsidRPr="00815365">
        <w:rPr>
          <w:rFonts w:ascii="Times New Roman" w:hAnsi="Times New Roman"/>
          <w:color w:val="auto"/>
          <w:sz w:val="28"/>
          <w:szCs w:val="28"/>
        </w:rPr>
        <w:t xml:space="preserve">Из них модуль </w:t>
      </w:r>
      <w:r w:rsidRPr="00903822">
        <w:rPr>
          <w:rFonts w:ascii="Times New Roman" w:hAnsi="Times New Roman"/>
          <w:color w:val="auto"/>
          <w:sz w:val="28"/>
          <w:szCs w:val="28"/>
        </w:rPr>
        <w:t>Ж</w:t>
      </w:r>
      <w:r w:rsidRPr="00815365">
        <w:rPr>
          <w:rFonts w:ascii="Times New Roman" w:hAnsi="Times New Roman"/>
          <w:color w:val="auto"/>
          <w:sz w:val="28"/>
          <w:szCs w:val="28"/>
        </w:rPr>
        <w:t xml:space="preserve"> направлен на командообразование внутри одной компетенции с распределением функциональных задач для реализации производственной задачи с соблюдением цикла производства (проекта).</w:t>
      </w:r>
    </w:p>
    <w:p w:rsidR="00815365" w:rsidRPr="00815365" w:rsidRDefault="00815365" w:rsidP="00BC4909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815365">
        <w:rPr>
          <w:rFonts w:ascii="Times New Roman" w:hAnsi="Times New Roman"/>
          <w:color w:val="auto"/>
          <w:sz w:val="28"/>
          <w:szCs w:val="28"/>
        </w:rPr>
        <w:t xml:space="preserve">Общее количество баллов конкурсного задания </w:t>
      </w:r>
      <w:r w:rsidRPr="00815365">
        <w:rPr>
          <w:rFonts w:ascii="Times New Roman" w:hAnsi="Times New Roman"/>
          <w:sz w:val="28"/>
          <w:szCs w:val="28"/>
          <w:lang w:eastAsia="en-US"/>
        </w:rPr>
        <w:t xml:space="preserve">в индивидуальном формате </w:t>
      </w:r>
      <w:r w:rsidRPr="00815365">
        <w:rPr>
          <w:rFonts w:ascii="Times New Roman" w:hAnsi="Times New Roman"/>
          <w:color w:val="auto"/>
          <w:sz w:val="28"/>
          <w:szCs w:val="28"/>
        </w:rPr>
        <w:t xml:space="preserve">составляет 100, </w:t>
      </w:r>
      <w:r w:rsidRPr="00815365">
        <w:rPr>
          <w:rFonts w:ascii="Times New Roman" w:hAnsi="Times New Roman"/>
          <w:sz w:val="28"/>
          <w:szCs w:val="28"/>
          <w:lang w:eastAsia="en-US"/>
        </w:rPr>
        <w:t xml:space="preserve">в командном формате – </w:t>
      </w:r>
      <w:r w:rsidR="00C12329" w:rsidRPr="00C12329">
        <w:rPr>
          <w:rFonts w:ascii="Times New Roman" w:hAnsi="Times New Roman"/>
          <w:sz w:val="28"/>
          <w:szCs w:val="28"/>
          <w:lang w:eastAsia="en-US"/>
        </w:rPr>
        <w:t>10</w:t>
      </w:r>
      <w:r w:rsidRPr="00C12329">
        <w:rPr>
          <w:rFonts w:ascii="Times New Roman" w:hAnsi="Times New Roman"/>
          <w:sz w:val="28"/>
          <w:szCs w:val="28"/>
          <w:lang w:eastAsia="en-US"/>
        </w:rPr>
        <w:t>0 баллов</w:t>
      </w:r>
      <w:r w:rsidRPr="00815365">
        <w:rPr>
          <w:rFonts w:ascii="Times New Roman" w:hAnsi="Times New Roman"/>
          <w:sz w:val="28"/>
          <w:szCs w:val="28"/>
          <w:lang w:eastAsia="en-US"/>
        </w:rPr>
        <w:t>.</w:t>
      </w:r>
    </w:p>
    <w:bookmarkEnd w:id="2"/>
    <w:bookmarkEnd w:id="4"/>
    <w:p w:rsidR="000B48AB" w:rsidRDefault="000B48AB">
      <w:pPr>
        <w:spacing w:after="0" w:line="276" w:lineRule="auto"/>
        <w:jc w:val="both"/>
        <w:rPr>
          <w:rFonts w:ascii="Times New Roman" w:hAnsi="Times New Roman"/>
          <w:sz w:val="28"/>
        </w:rPr>
      </w:pPr>
    </w:p>
    <w:p w:rsidR="000B48AB" w:rsidRPr="004A1206" w:rsidRDefault="003E74A0" w:rsidP="00BC4909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 xml:space="preserve">1.5.2. Структура модулей конкурсного задания </w:t>
      </w:r>
    </w:p>
    <w:p w:rsidR="000B48AB" w:rsidRPr="004A1206" w:rsidRDefault="003E74A0" w:rsidP="00BC4909">
      <w:pPr>
        <w:spacing w:after="0" w:line="360" w:lineRule="auto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Модуль А. Мониторинг (</w:t>
      </w:r>
      <w:r w:rsidR="008C7609">
        <w:rPr>
          <w:rFonts w:ascii="Times New Roman" w:hAnsi="Times New Roman"/>
          <w:b/>
          <w:sz w:val="28"/>
        </w:rPr>
        <w:t>инвариант</w:t>
      </w:r>
      <w:r w:rsidRPr="004A1206">
        <w:rPr>
          <w:rFonts w:ascii="Times New Roman" w:hAnsi="Times New Roman"/>
          <w:b/>
          <w:sz w:val="28"/>
        </w:rPr>
        <w:t>)</w:t>
      </w:r>
    </w:p>
    <w:p w:rsidR="000B48AB" w:rsidRPr="004A1206" w:rsidRDefault="003E74A0" w:rsidP="00BC4909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>: 3 часа</w:t>
      </w:r>
    </w:p>
    <w:p w:rsidR="000B48AB" w:rsidRPr="004A1206" w:rsidRDefault="003E74A0" w:rsidP="00BC4909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Задани</w:t>
      </w:r>
      <w:r w:rsidR="00D16F69">
        <w:rPr>
          <w:rFonts w:ascii="Times New Roman" w:hAnsi="Times New Roman"/>
          <w:b/>
          <w:sz w:val="28"/>
        </w:rPr>
        <w:t>е</w:t>
      </w:r>
      <w:r w:rsidRPr="004A1206">
        <w:rPr>
          <w:rFonts w:ascii="Times New Roman" w:hAnsi="Times New Roman"/>
          <w:b/>
          <w:sz w:val="28"/>
        </w:rPr>
        <w:t>:</w:t>
      </w:r>
    </w:p>
    <w:p w:rsidR="00D9322F" w:rsidRPr="004A1206" w:rsidRDefault="00D9322F" w:rsidP="00BC4909">
      <w:pPr>
        <w:widowControl w:val="0"/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Полётная миссия:</w:t>
      </w:r>
      <w:r w:rsidR="005D78A0">
        <w:rPr>
          <w:rFonts w:ascii="Times New Roman" w:hAnsi="Times New Roman"/>
          <w:b/>
          <w:bCs/>
          <w:sz w:val="28"/>
          <w:szCs w:val="28"/>
        </w:rPr>
        <w:t xml:space="preserve"> п</w:t>
      </w:r>
      <w:r w:rsidRPr="004A1206">
        <w:rPr>
          <w:rFonts w:ascii="Times New Roman" w:hAnsi="Times New Roman"/>
          <w:bCs/>
          <w:sz w:val="28"/>
          <w:szCs w:val="28"/>
        </w:rPr>
        <w:t>роизвести мониторинг локаци</w:t>
      </w:r>
      <w:r w:rsidR="008E1F4A">
        <w:rPr>
          <w:rFonts w:ascii="Times New Roman" w:hAnsi="Times New Roman"/>
          <w:bCs/>
          <w:sz w:val="28"/>
          <w:szCs w:val="28"/>
        </w:rPr>
        <w:t>и</w:t>
      </w:r>
      <w:r w:rsidR="00AF7A88">
        <w:rPr>
          <w:rFonts w:ascii="Times New Roman" w:hAnsi="Times New Roman"/>
          <w:bCs/>
          <w:sz w:val="28"/>
          <w:szCs w:val="28"/>
        </w:rPr>
        <w:t>.</w:t>
      </w:r>
    </w:p>
    <w:p w:rsidR="00914438" w:rsidRPr="005D78A0" w:rsidRDefault="00914438" w:rsidP="00BC4909">
      <w:pPr>
        <w:pStyle w:val="docdata"/>
        <w:widowControl w:val="0"/>
        <w:numPr>
          <w:ilvl w:val="3"/>
          <w:numId w:val="1"/>
        </w:numPr>
        <w:spacing w:beforeAutospacing="0" w:after="0" w:afterAutospacing="0" w:line="360" w:lineRule="auto"/>
        <w:ind w:left="0" w:firstLine="567"/>
        <w:jc w:val="both"/>
        <w:rPr>
          <w:bCs/>
          <w:sz w:val="28"/>
          <w:szCs w:val="28"/>
        </w:rPr>
      </w:pPr>
      <w:r w:rsidRPr="004A1206">
        <w:rPr>
          <w:bCs/>
          <w:sz w:val="28"/>
          <w:szCs w:val="28"/>
        </w:rPr>
        <w:t>В зоне мониторинга расположен макет комплекса зданий с различными ситуациями и повреждениями</w:t>
      </w:r>
      <w:r w:rsidR="008E1F4A">
        <w:rPr>
          <w:bCs/>
          <w:sz w:val="28"/>
          <w:szCs w:val="28"/>
        </w:rPr>
        <w:t xml:space="preserve">, а также </w:t>
      </w:r>
      <w:r w:rsidR="008E1F4A" w:rsidRPr="004A1206">
        <w:rPr>
          <w:sz w:val="28"/>
          <w:szCs w:val="28"/>
        </w:rPr>
        <w:t xml:space="preserve">макет автомобильных </w:t>
      </w:r>
      <w:r w:rsidR="008E1F4A" w:rsidRPr="004A1206">
        <w:rPr>
          <w:sz w:val="28"/>
          <w:szCs w:val="28"/>
        </w:rPr>
        <w:lastRenderedPageBreak/>
        <w:t>дорог с транспортными средствами и другими дорожными объектами</w:t>
      </w:r>
      <w:r w:rsidRPr="004A1206">
        <w:rPr>
          <w:bCs/>
          <w:sz w:val="28"/>
          <w:szCs w:val="28"/>
        </w:rPr>
        <w:t xml:space="preserve">. Необходимо произвести мониторинг </w:t>
      </w:r>
      <w:r w:rsidR="00943184">
        <w:rPr>
          <w:bCs/>
          <w:sz w:val="28"/>
          <w:szCs w:val="28"/>
        </w:rPr>
        <w:t xml:space="preserve">в </w:t>
      </w:r>
      <w:r w:rsidR="00943184" w:rsidRPr="004A1206">
        <w:rPr>
          <w:sz w:val="28"/>
          <w:szCs w:val="28"/>
        </w:rPr>
        <w:t>автоматическом режиме</w:t>
      </w:r>
      <w:r w:rsidR="00943184">
        <w:rPr>
          <w:sz w:val="28"/>
          <w:szCs w:val="28"/>
        </w:rPr>
        <w:t xml:space="preserve">, </w:t>
      </w:r>
      <w:r w:rsidR="00943184" w:rsidRPr="004A1206">
        <w:rPr>
          <w:sz w:val="28"/>
          <w:szCs w:val="28"/>
        </w:rPr>
        <w:t>пользуясь навигацией  по карте ArUco-маркеров</w:t>
      </w:r>
      <w:r w:rsidR="00943184">
        <w:rPr>
          <w:sz w:val="28"/>
          <w:szCs w:val="28"/>
        </w:rPr>
        <w:t>. С</w:t>
      </w:r>
      <w:r w:rsidRPr="004A1206">
        <w:rPr>
          <w:bCs/>
          <w:sz w:val="28"/>
          <w:szCs w:val="28"/>
        </w:rPr>
        <w:t xml:space="preserve"> помощью </w:t>
      </w:r>
      <w:r w:rsidRPr="004A1206">
        <w:rPr>
          <w:bCs/>
          <w:sz w:val="28"/>
          <w:szCs w:val="28"/>
          <w:lang w:val="en-US"/>
        </w:rPr>
        <w:t>FPV</w:t>
      </w:r>
      <w:r w:rsidRPr="004A1206">
        <w:rPr>
          <w:bCs/>
          <w:sz w:val="28"/>
          <w:szCs w:val="28"/>
        </w:rPr>
        <w:t xml:space="preserve"> оборудованияс целью определения всех ситуаций и повреждений: выполнить видеосъемку с помощью </w:t>
      </w:r>
      <w:r w:rsidRPr="00E96379">
        <w:rPr>
          <w:sz w:val="28"/>
          <w:szCs w:val="28"/>
          <w:u w:val="single"/>
          <w:lang w:val="en-US"/>
        </w:rPr>
        <w:t>DVR</w:t>
      </w:r>
      <w:r w:rsidRPr="004A1206">
        <w:rPr>
          <w:sz w:val="28"/>
          <w:szCs w:val="28"/>
        </w:rPr>
        <w:t xml:space="preserve"> системы для последующего анализа полученного материала.</w:t>
      </w:r>
      <w:r>
        <w:rPr>
          <w:sz w:val="28"/>
          <w:szCs w:val="28"/>
        </w:rPr>
        <w:t xml:space="preserve"> После выполнения мониторинга коптер должен вернуться на исходную точку.</w:t>
      </w:r>
      <w:r w:rsidR="00D367BF">
        <w:rPr>
          <w:sz w:val="28"/>
          <w:szCs w:val="28"/>
        </w:rPr>
        <w:t xml:space="preserve"> Допускается управление сервоприводом в ручном режиме.</w:t>
      </w:r>
    </w:p>
    <w:p w:rsidR="00AF7A88" w:rsidRPr="004A1206" w:rsidRDefault="00AF7A88" w:rsidP="00BC4909">
      <w:pPr>
        <w:spacing w:after="0" w:line="36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4A1206">
        <w:rPr>
          <w:rFonts w:ascii="Times New Roman" w:hAnsi="Times New Roman"/>
          <w:i/>
          <w:iCs/>
          <w:sz w:val="28"/>
          <w:szCs w:val="28"/>
        </w:rPr>
        <w:t xml:space="preserve">Примерный вид зоны мониторинга локации </w:t>
      </w:r>
    </w:p>
    <w:tbl>
      <w:tblPr>
        <w:tblW w:w="9616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16"/>
      </w:tblGrid>
      <w:tr w:rsidR="00FB7BBF" w:rsidRPr="004A1206" w:rsidTr="00FB7BBF">
        <w:trPr>
          <w:tblCellSpacing w:w="0" w:type="dxa"/>
        </w:trPr>
        <w:tc>
          <w:tcPr>
            <w:tcW w:w="9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BBF" w:rsidRPr="004A1206" w:rsidRDefault="001D37C6" w:rsidP="004854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32922" cy="32258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703" cy="324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E56" w:rsidRPr="00A21E56" w:rsidRDefault="00A21E56" w:rsidP="00A21E56">
      <w:pPr>
        <w:spacing w:after="0" w:line="240" w:lineRule="auto"/>
        <w:ind w:right="22"/>
        <w:rPr>
          <w:rFonts w:ascii="Times New Roman" w:hAnsi="Times New Roman"/>
          <w:sz w:val="28"/>
          <w:szCs w:val="28"/>
        </w:rPr>
      </w:pPr>
    </w:p>
    <w:tbl>
      <w:tblPr>
        <w:tblStyle w:val="afff0"/>
        <w:tblW w:w="0" w:type="auto"/>
        <w:tblLook w:val="04A0"/>
      </w:tblPr>
      <w:tblGrid>
        <w:gridCol w:w="4786"/>
        <w:gridCol w:w="4787"/>
      </w:tblGrid>
      <w:tr w:rsidR="00915A08" w:rsidRPr="00903822" w:rsidTr="00A21E56">
        <w:tc>
          <w:tcPr>
            <w:tcW w:w="4786" w:type="dxa"/>
          </w:tcPr>
          <w:p w:rsidR="00915A08" w:rsidRPr="00903822" w:rsidRDefault="00915A08" w:rsidP="00903822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03822">
              <w:rPr>
                <w:b/>
                <w:bCs/>
                <w:sz w:val="24"/>
                <w:szCs w:val="24"/>
              </w:rPr>
              <w:t>Виды чрезвычайных ситуаций  (ЧС)</w:t>
            </w:r>
          </w:p>
        </w:tc>
        <w:tc>
          <w:tcPr>
            <w:tcW w:w="4787" w:type="dxa"/>
          </w:tcPr>
          <w:p w:rsidR="00915A08" w:rsidRPr="00903822" w:rsidRDefault="00915A08" w:rsidP="0090382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03822">
              <w:rPr>
                <w:b/>
                <w:bCs/>
                <w:noProof/>
                <w:sz w:val="24"/>
                <w:szCs w:val="24"/>
              </w:rPr>
              <w:t>Пример изображения</w:t>
            </w:r>
          </w:p>
        </w:tc>
      </w:tr>
      <w:tr w:rsidR="00A21E56" w:rsidRPr="00903822" w:rsidTr="00A21E56">
        <w:tc>
          <w:tcPr>
            <w:tcW w:w="4786" w:type="dxa"/>
          </w:tcPr>
          <w:p w:rsidR="00A21E56" w:rsidRPr="00903822" w:rsidRDefault="00A21E56" w:rsidP="00903822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Пожар</w:t>
            </w:r>
          </w:p>
        </w:tc>
        <w:tc>
          <w:tcPr>
            <w:tcW w:w="4787" w:type="dxa"/>
          </w:tcPr>
          <w:p w:rsidR="00A21E56" w:rsidRPr="00903822" w:rsidRDefault="00A21E56" w:rsidP="00903822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>
                  <wp:extent cx="589693" cy="781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42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E56" w:rsidRPr="00903822" w:rsidTr="00A21E56">
        <w:tc>
          <w:tcPr>
            <w:tcW w:w="4786" w:type="dxa"/>
          </w:tcPr>
          <w:p w:rsidR="00A21E56" w:rsidRPr="00903822" w:rsidRDefault="00A21E56" w:rsidP="00903822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Разбитое стекло</w:t>
            </w:r>
          </w:p>
        </w:tc>
        <w:tc>
          <w:tcPr>
            <w:tcW w:w="4787" w:type="dxa"/>
          </w:tcPr>
          <w:p w:rsidR="00A21E56" w:rsidRPr="00903822" w:rsidRDefault="00A21E56" w:rsidP="00903822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>
                  <wp:extent cx="743290" cy="1095375"/>
                  <wp:effectExtent l="19050" t="1905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49" cy="11063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E56" w:rsidRPr="00903822" w:rsidTr="00A21E56">
        <w:tc>
          <w:tcPr>
            <w:tcW w:w="4786" w:type="dxa"/>
          </w:tcPr>
          <w:p w:rsidR="00A21E56" w:rsidRPr="00903822" w:rsidRDefault="00A21E56" w:rsidP="00903822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Задымление</w:t>
            </w:r>
          </w:p>
        </w:tc>
        <w:tc>
          <w:tcPr>
            <w:tcW w:w="4787" w:type="dxa"/>
          </w:tcPr>
          <w:p w:rsidR="00A21E56" w:rsidRPr="00903822" w:rsidRDefault="00A21E56" w:rsidP="00903822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108850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51" cy="110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E56" w:rsidRPr="00903822" w:rsidTr="00167E37">
        <w:trPr>
          <w:trHeight w:val="1631"/>
        </w:trPr>
        <w:tc>
          <w:tcPr>
            <w:tcW w:w="4786" w:type="dxa"/>
          </w:tcPr>
          <w:p w:rsidR="00A21E56" w:rsidRPr="00903822" w:rsidRDefault="00A21E56" w:rsidP="00903822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lastRenderedPageBreak/>
              <w:t>Трещина фасада</w:t>
            </w:r>
          </w:p>
        </w:tc>
        <w:tc>
          <w:tcPr>
            <w:tcW w:w="4787" w:type="dxa"/>
          </w:tcPr>
          <w:p w:rsidR="00A21E56" w:rsidRPr="00903822" w:rsidRDefault="00A21E56" w:rsidP="00903822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>
                  <wp:extent cx="1924328" cy="106045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31" cy="107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B9" w:rsidRPr="00903822" w:rsidTr="00482291">
        <w:tc>
          <w:tcPr>
            <w:tcW w:w="4786" w:type="dxa"/>
          </w:tcPr>
          <w:p w:rsidR="00AE28B9" w:rsidRPr="00903822" w:rsidRDefault="00793E3E" w:rsidP="00903822">
            <w:pPr>
              <w:rPr>
                <w:iCs/>
                <w:sz w:val="24"/>
                <w:szCs w:val="24"/>
              </w:rPr>
            </w:pPr>
            <w:r w:rsidRPr="00903822">
              <w:rPr>
                <w:sz w:val="24"/>
                <w:szCs w:val="24"/>
              </w:rPr>
              <w:t>Описания дорожных ситуаций  (ДС)</w:t>
            </w:r>
          </w:p>
        </w:tc>
        <w:tc>
          <w:tcPr>
            <w:tcW w:w="4787" w:type="dxa"/>
          </w:tcPr>
          <w:p w:rsidR="00AE28B9" w:rsidRPr="00903822" w:rsidRDefault="00793E3E" w:rsidP="00903822">
            <w:pPr>
              <w:jc w:val="center"/>
              <w:rPr>
                <w:noProof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t>Пример изображения</w:t>
            </w:r>
          </w:p>
        </w:tc>
      </w:tr>
      <w:tr w:rsidR="00490A18" w:rsidRPr="00903822" w:rsidTr="00482291">
        <w:tc>
          <w:tcPr>
            <w:tcW w:w="4786" w:type="dxa"/>
          </w:tcPr>
          <w:p w:rsidR="00FB7BBF" w:rsidRPr="00903822" w:rsidRDefault="00FB7BBF" w:rsidP="00903822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ДТП</w:t>
            </w:r>
          </w:p>
        </w:tc>
        <w:tc>
          <w:tcPr>
            <w:tcW w:w="4787" w:type="dxa"/>
          </w:tcPr>
          <w:p w:rsidR="00FB7BBF" w:rsidRPr="00903822" w:rsidRDefault="0062127D" w:rsidP="00903822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>
                  <wp:extent cx="1219200" cy="83061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92" cy="84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18" w:rsidRPr="00903822" w:rsidTr="00482291">
        <w:tc>
          <w:tcPr>
            <w:tcW w:w="4786" w:type="dxa"/>
          </w:tcPr>
          <w:p w:rsidR="00FB7BBF" w:rsidRPr="00903822" w:rsidRDefault="00FB7BBF" w:rsidP="00903822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Открытый люк</w:t>
            </w:r>
          </w:p>
        </w:tc>
        <w:tc>
          <w:tcPr>
            <w:tcW w:w="4787" w:type="dxa"/>
          </w:tcPr>
          <w:p w:rsidR="00FB7BBF" w:rsidRPr="00903822" w:rsidRDefault="0062127D" w:rsidP="00903822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>
                  <wp:extent cx="1008582" cy="1047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46" cy="105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18" w:rsidRPr="00903822" w:rsidTr="00167E37">
        <w:trPr>
          <w:trHeight w:val="2266"/>
        </w:trPr>
        <w:tc>
          <w:tcPr>
            <w:tcW w:w="4786" w:type="dxa"/>
          </w:tcPr>
          <w:p w:rsidR="00FB7BBF" w:rsidRPr="00903822" w:rsidRDefault="00FB7BBF" w:rsidP="00903822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Затор на перекрёстке</w:t>
            </w:r>
          </w:p>
        </w:tc>
        <w:tc>
          <w:tcPr>
            <w:tcW w:w="4787" w:type="dxa"/>
          </w:tcPr>
          <w:p w:rsidR="00FB7BBF" w:rsidRPr="00903822" w:rsidRDefault="00793E3E" w:rsidP="00903822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>
                  <wp:extent cx="1479612" cy="14287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08" cy="143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18" w:rsidRPr="00903822" w:rsidTr="00482291">
        <w:tc>
          <w:tcPr>
            <w:tcW w:w="4786" w:type="dxa"/>
          </w:tcPr>
          <w:p w:rsidR="00FB7BBF" w:rsidRPr="00903822" w:rsidRDefault="00FB7BBF" w:rsidP="00903822">
            <w:pPr>
              <w:rPr>
                <w:iCs/>
                <w:sz w:val="24"/>
                <w:szCs w:val="24"/>
                <w:lang w:val="en-US"/>
              </w:rPr>
            </w:pPr>
            <w:r w:rsidRPr="00903822">
              <w:rPr>
                <w:iCs/>
                <w:sz w:val="24"/>
                <w:szCs w:val="24"/>
              </w:rPr>
              <w:t>Яма на дороге</w:t>
            </w:r>
          </w:p>
        </w:tc>
        <w:tc>
          <w:tcPr>
            <w:tcW w:w="4787" w:type="dxa"/>
          </w:tcPr>
          <w:p w:rsidR="00FB7BBF" w:rsidRPr="00903822" w:rsidRDefault="0062127D" w:rsidP="00903822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>
                  <wp:extent cx="1228725" cy="91386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20" cy="91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7BF" w:rsidRPr="00903822" w:rsidTr="00482291">
        <w:tc>
          <w:tcPr>
            <w:tcW w:w="4786" w:type="dxa"/>
          </w:tcPr>
          <w:p w:rsidR="00D367BF" w:rsidRPr="00903822" w:rsidRDefault="00D367BF" w:rsidP="00903822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Нарушение разметки на дороге и пешеходных переходах</w:t>
            </w:r>
          </w:p>
        </w:tc>
        <w:tc>
          <w:tcPr>
            <w:tcW w:w="4787" w:type="dxa"/>
          </w:tcPr>
          <w:p w:rsidR="00D367BF" w:rsidRPr="00903822" w:rsidRDefault="00B319FE" w:rsidP="00903822">
            <w:pPr>
              <w:jc w:val="center"/>
              <w:rPr>
                <w:noProof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>
                  <wp:extent cx="1518105" cy="777212"/>
                  <wp:effectExtent l="0" t="0" r="635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18" cy="77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7BF" w:rsidRPr="00903822" w:rsidTr="00482291">
        <w:tc>
          <w:tcPr>
            <w:tcW w:w="4786" w:type="dxa"/>
          </w:tcPr>
          <w:p w:rsidR="00D367BF" w:rsidRPr="00903822" w:rsidRDefault="00D367BF" w:rsidP="00903822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 xml:space="preserve">Отсутствие </w:t>
            </w:r>
            <w:r w:rsidR="00F41380" w:rsidRPr="00903822">
              <w:rPr>
                <w:iCs/>
                <w:sz w:val="24"/>
                <w:szCs w:val="24"/>
              </w:rPr>
              <w:t>искусственных неровностей на дороге</w:t>
            </w:r>
          </w:p>
        </w:tc>
        <w:tc>
          <w:tcPr>
            <w:tcW w:w="4787" w:type="dxa"/>
          </w:tcPr>
          <w:p w:rsidR="00D367BF" w:rsidRPr="00903822" w:rsidRDefault="00B319FE" w:rsidP="00903822">
            <w:pPr>
              <w:jc w:val="center"/>
              <w:rPr>
                <w:noProof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>
                  <wp:extent cx="1805629" cy="596348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07" cy="59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438" w:rsidRDefault="00914438" w:rsidP="003C685F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 xml:space="preserve">! </w:t>
      </w:r>
      <w:r w:rsidRPr="008766CD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 xml:space="preserve">В локации </w:t>
      </w:r>
      <w:r w:rsidRPr="004A1206">
        <w:rPr>
          <w:rFonts w:ascii="Times New Roman" w:hAnsi="Times New Roman"/>
          <w:color w:val="auto"/>
          <w:sz w:val="28"/>
          <w:szCs w:val="28"/>
        </w:rPr>
        <w:t xml:space="preserve">полёт </w:t>
      </w:r>
      <w:r w:rsidRPr="004A1206">
        <w:rPr>
          <w:rFonts w:ascii="Times New Roman" w:hAnsi="Times New Roman"/>
          <w:sz w:val="28"/>
          <w:szCs w:val="28"/>
        </w:rPr>
        <w:t>вы</w:t>
      </w:r>
      <w:r w:rsidR="00BB0D38">
        <w:rPr>
          <w:rFonts w:ascii="Times New Roman" w:hAnsi="Times New Roman"/>
          <w:sz w:val="28"/>
          <w:szCs w:val="28"/>
        </w:rPr>
        <w:t xml:space="preserve">полняется в автоматическом </w:t>
      </w:r>
      <w:r w:rsidRPr="004A1206">
        <w:rPr>
          <w:rFonts w:ascii="Times New Roman" w:hAnsi="Times New Roman"/>
          <w:sz w:val="28"/>
          <w:szCs w:val="28"/>
        </w:rPr>
        <w:t xml:space="preserve">режиме, допускается запуск нескольких программ полета во время выполнения мониторинга. Запрещается управление в ручном режиме </w:t>
      </w:r>
      <w:r w:rsidRPr="004A1206">
        <w:rPr>
          <w:rFonts w:ascii="Times New Roman" w:hAnsi="Times New Roman"/>
          <w:iCs/>
          <w:sz w:val="28"/>
          <w:szCs w:val="28"/>
        </w:rPr>
        <w:t xml:space="preserve">кроме случаев перехвата с целью предупреждения аварийной ситуации. </w:t>
      </w:r>
      <w:r w:rsidR="00D367BF">
        <w:rPr>
          <w:rFonts w:ascii="Times New Roman" w:hAnsi="Times New Roman"/>
          <w:iCs/>
          <w:sz w:val="28"/>
          <w:szCs w:val="28"/>
        </w:rPr>
        <w:t xml:space="preserve">Допускается управление сервоприводом в ручном режиме. </w:t>
      </w:r>
      <w:r w:rsidR="00915A08">
        <w:rPr>
          <w:rFonts w:ascii="Times New Roman" w:hAnsi="Times New Roman"/>
          <w:sz w:val="28"/>
          <w:szCs w:val="28"/>
        </w:rPr>
        <w:t xml:space="preserve">Посадка или падение коптера внутри зоны мониторинга ведёт к </w:t>
      </w:r>
      <w:r w:rsidR="00915A08" w:rsidRPr="00E102FD">
        <w:rPr>
          <w:rFonts w:ascii="Times New Roman" w:hAnsi="Times New Roman"/>
          <w:sz w:val="28"/>
          <w:szCs w:val="28"/>
          <w:u w:val="single"/>
        </w:rPr>
        <w:t>прекращению</w:t>
      </w:r>
      <w:r w:rsidR="00915A08">
        <w:rPr>
          <w:rFonts w:ascii="Times New Roman" w:hAnsi="Times New Roman"/>
          <w:sz w:val="28"/>
          <w:szCs w:val="28"/>
        </w:rPr>
        <w:t xml:space="preserve"> зачетной попытки.</w:t>
      </w:r>
      <w:r w:rsidR="00D367BF">
        <w:rPr>
          <w:rFonts w:ascii="Times New Roman" w:hAnsi="Times New Roman"/>
          <w:sz w:val="28"/>
          <w:szCs w:val="28"/>
        </w:rPr>
        <w:t xml:space="preserve"> Зачетная попытка 7 минут.</w:t>
      </w:r>
    </w:p>
    <w:p w:rsidR="00914438" w:rsidRDefault="00914438" w:rsidP="003C68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628">
        <w:rPr>
          <w:rFonts w:ascii="Times New Roman" w:hAnsi="Times New Roman"/>
          <w:sz w:val="28"/>
          <w:szCs w:val="28"/>
        </w:rPr>
        <w:lastRenderedPageBreak/>
        <w:t>Тестовые попытки и проверка работоспособности оборудования прои</w:t>
      </w:r>
      <w:r>
        <w:rPr>
          <w:rFonts w:ascii="Times New Roman" w:hAnsi="Times New Roman"/>
          <w:sz w:val="28"/>
          <w:szCs w:val="28"/>
        </w:rPr>
        <w:t>зводятся вне зоны мониторинга во вспомогательной полетной зоне</w:t>
      </w:r>
      <w:r w:rsidRPr="0038662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386628">
        <w:rPr>
          <w:rFonts w:ascii="Times New Roman" w:hAnsi="Times New Roman"/>
          <w:sz w:val="28"/>
          <w:szCs w:val="28"/>
        </w:rPr>
        <w:t xml:space="preserve"> порядке живой очереди (приоритет у конкурсантов, не выполнявших тестовые попытки, время выполнения – </w:t>
      </w:r>
      <w:r w:rsidR="00D367BF">
        <w:rPr>
          <w:rFonts w:ascii="Times New Roman" w:hAnsi="Times New Roman"/>
          <w:sz w:val="28"/>
          <w:szCs w:val="28"/>
        </w:rPr>
        <w:t>5</w:t>
      </w:r>
      <w:r w:rsidRPr="00386628">
        <w:rPr>
          <w:rFonts w:ascii="Times New Roman" w:hAnsi="Times New Roman"/>
          <w:sz w:val="28"/>
          <w:szCs w:val="28"/>
        </w:rPr>
        <w:t> минут).</w:t>
      </w:r>
    </w:p>
    <w:p w:rsidR="00BC18D9" w:rsidRPr="00BB0D38" w:rsidRDefault="00BC18D9" w:rsidP="003C685F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</w:t>
      </w:r>
      <w:r w:rsidRPr="00884587">
        <w:rPr>
          <w:rFonts w:ascii="Times New Roman" w:hAnsi="Times New Roman"/>
          <w:sz w:val="28"/>
          <w:szCs w:val="28"/>
        </w:rPr>
        <w:t>ыйти на зачетный полет</w:t>
      </w:r>
      <w:r w:rsidR="000B6A57">
        <w:rPr>
          <w:rFonts w:ascii="Times New Roman" w:hAnsi="Times New Roman"/>
          <w:sz w:val="28"/>
          <w:szCs w:val="28"/>
        </w:rPr>
        <w:t xml:space="preserve"> </w:t>
      </w:r>
      <w:r w:rsidRPr="00884587">
        <w:rPr>
          <w:rFonts w:ascii="Times New Roman" w:hAnsi="Times New Roman"/>
          <w:sz w:val="28"/>
          <w:szCs w:val="28"/>
        </w:rPr>
        <w:t xml:space="preserve">можно в любой момент модуля, но последняя запись в очередь принимается не позднее </w:t>
      </w:r>
      <w:r w:rsidRPr="00BB0D38">
        <w:rPr>
          <w:rFonts w:ascii="Times New Roman" w:hAnsi="Times New Roman"/>
          <w:sz w:val="28"/>
          <w:szCs w:val="28"/>
          <w:u w:val="single"/>
        </w:rPr>
        <w:t>20 минут до окончания модуля.</w:t>
      </w:r>
    </w:p>
    <w:p w:rsidR="005D78A0" w:rsidRPr="005D78A0" w:rsidRDefault="005D78A0" w:rsidP="003C685F">
      <w:pPr>
        <w:pStyle w:val="af"/>
        <w:numPr>
          <w:ilvl w:val="3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5D78A0">
        <w:rPr>
          <w:rFonts w:ascii="Times New Roman" w:hAnsi="Times New Roman"/>
          <w:sz w:val="28"/>
          <w:szCs w:val="28"/>
        </w:rPr>
        <w:t>Произвести мониторинг в симуляторе</w:t>
      </w:r>
      <w:r>
        <w:rPr>
          <w:rFonts w:ascii="Times New Roman" w:hAnsi="Times New Roman"/>
          <w:sz w:val="28"/>
          <w:szCs w:val="28"/>
        </w:rPr>
        <w:t>.</w:t>
      </w:r>
    </w:p>
    <w:p w:rsidR="005D78A0" w:rsidRPr="005D78A0" w:rsidRDefault="005D78A0" w:rsidP="003C685F">
      <w:pPr>
        <w:pStyle w:val="af"/>
        <w:spacing w:after="0" w:line="360" w:lineRule="auto"/>
        <w:ind w:left="567"/>
        <w:jc w:val="center"/>
        <w:rPr>
          <w:rFonts w:ascii="Times New Roman" w:hAnsi="Times New Roman"/>
          <w:i/>
          <w:sz w:val="28"/>
          <w:szCs w:val="28"/>
        </w:rPr>
      </w:pPr>
      <w:r w:rsidRPr="005D78A0">
        <w:rPr>
          <w:rFonts w:ascii="Times New Roman" w:hAnsi="Times New Roman"/>
          <w:i/>
          <w:sz w:val="28"/>
          <w:szCs w:val="28"/>
        </w:rPr>
        <w:t>Пример миссии</w:t>
      </w:r>
    </w:p>
    <w:p w:rsidR="00D16F69" w:rsidRDefault="005D78A0" w:rsidP="003C685F">
      <w:pPr>
        <w:pStyle w:val="af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</w:t>
      </w:r>
      <w:r w:rsidRPr="005D78A0">
        <w:rPr>
          <w:rFonts w:ascii="Times New Roman" w:hAnsi="Times New Roman"/>
          <w:sz w:val="28"/>
          <w:szCs w:val="28"/>
        </w:rPr>
        <w:t xml:space="preserve"> осмотр сотовой вышки. На вышке определить участки коррозии и участки перегрева.</w:t>
      </w:r>
      <w:r>
        <w:rPr>
          <w:rFonts w:ascii="Times New Roman" w:hAnsi="Times New Roman"/>
          <w:sz w:val="28"/>
          <w:szCs w:val="28"/>
        </w:rPr>
        <w:t xml:space="preserve"> Выполнение миссии фиксируется автоматически. По результатам предоставить скриншот времени затраченного на выполнение миссии. </w:t>
      </w:r>
    </w:p>
    <w:tbl>
      <w:tblPr>
        <w:tblStyle w:val="afff0"/>
        <w:tblW w:w="0" w:type="auto"/>
        <w:tblLook w:val="04A0"/>
      </w:tblPr>
      <w:tblGrid>
        <w:gridCol w:w="1926"/>
        <w:gridCol w:w="3566"/>
        <w:gridCol w:w="4081"/>
      </w:tblGrid>
      <w:tr w:rsidR="00167E37" w:rsidTr="00167E37">
        <w:tc>
          <w:tcPr>
            <w:tcW w:w="9441" w:type="dxa"/>
            <w:gridSpan w:val="3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167E37" w:rsidTr="00167E37">
        <w:tc>
          <w:tcPr>
            <w:tcW w:w="1926" w:type="dxa"/>
            <w:vAlign w:val="center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16F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Задача</w:t>
            </w:r>
          </w:p>
        </w:tc>
        <w:tc>
          <w:tcPr>
            <w:tcW w:w="3427" w:type="dxa"/>
            <w:vAlign w:val="center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16F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Входные данные</w:t>
            </w:r>
          </w:p>
        </w:tc>
        <w:tc>
          <w:tcPr>
            <w:tcW w:w="4081" w:type="dxa"/>
            <w:vAlign w:val="center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16F6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Выходные данные</w:t>
            </w:r>
          </w:p>
        </w:tc>
      </w:tr>
      <w:tr w:rsidR="00167E37" w:rsidTr="00167E37">
        <w:tc>
          <w:tcPr>
            <w:tcW w:w="1926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Установить дополнительное оборудование на коптер</w:t>
            </w:r>
          </w:p>
        </w:tc>
        <w:tc>
          <w:tcPr>
            <w:tcW w:w="3427" w:type="dxa"/>
          </w:tcPr>
          <w:p w:rsidR="00167E37" w:rsidRPr="00D367BF" w:rsidRDefault="00167E37" w:rsidP="00DF38E5">
            <w:pPr>
              <w:widowControl w:val="0"/>
              <w:numPr>
                <w:ilvl w:val="0"/>
                <w:numId w:val="23"/>
              </w:numPr>
              <w:tabs>
                <w:tab w:val="clear" w:pos="720"/>
                <w:tab w:val="left" w:pos="162"/>
              </w:tabs>
              <w:ind w:left="23" w:hanging="23"/>
              <w:rPr>
                <w:sz w:val="24"/>
                <w:szCs w:val="24"/>
              </w:rPr>
            </w:pPr>
            <w:r w:rsidRPr="00800B27">
              <w:rPr>
                <w:sz w:val="24"/>
                <w:szCs w:val="24"/>
              </w:rPr>
              <w:t>Программируемый коптер </w:t>
            </w:r>
            <w:r w:rsidRPr="00D367BF">
              <w:rPr>
                <w:sz w:val="24"/>
                <w:szCs w:val="24"/>
              </w:rPr>
              <w:t>«Клевер 4»</w:t>
            </w:r>
          </w:p>
          <w:p w:rsidR="00167E37" w:rsidRPr="00800B27" w:rsidRDefault="00167E37" w:rsidP="00DF38E5">
            <w:pPr>
              <w:widowControl w:val="0"/>
              <w:numPr>
                <w:ilvl w:val="0"/>
                <w:numId w:val="23"/>
              </w:numPr>
              <w:tabs>
                <w:tab w:val="clear" w:pos="720"/>
                <w:tab w:val="left" w:pos="162"/>
              </w:tabs>
              <w:ind w:left="23" w:hanging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Модуль с </w:t>
            </w:r>
            <w:r w:rsidRPr="00800B27">
              <w:rPr>
                <w:sz w:val="24"/>
                <w:szCs w:val="24"/>
                <w:lang w:val="en-US"/>
              </w:rPr>
              <w:t xml:space="preserve">FPV </w:t>
            </w:r>
            <w:r w:rsidRPr="00800B27">
              <w:rPr>
                <w:sz w:val="24"/>
                <w:szCs w:val="24"/>
              </w:rPr>
              <w:t>систем</w:t>
            </w:r>
            <w:r>
              <w:rPr>
                <w:sz w:val="24"/>
                <w:szCs w:val="24"/>
              </w:rPr>
              <w:t xml:space="preserve">ой </w:t>
            </w:r>
          </w:p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Raspberry Pi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с камерой</w:t>
            </w:r>
          </w:p>
        </w:tc>
        <w:tc>
          <w:tcPr>
            <w:tcW w:w="4081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Коптер, настроенный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полётного задания </w:t>
            </w:r>
          </w:p>
        </w:tc>
      </w:tr>
      <w:tr w:rsidR="00167E37" w:rsidTr="00167E37">
        <w:tc>
          <w:tcPr>
            <w:tcW w:w="1926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Составить миссию автоматического полета для мониторинга локации</w:t>
            </w:r>
          </w:p>
        </w:tc>
        <w:tc>
          <w:tcPr>
            <w:tcW w:w="3427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Координаты точки взлёта и посадки, точка начала мониторинга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Изменения вносят в день Д-2.</w:t>
            </w:r>
          </w:p>
        </w:tc>
        <w:tc>
          <w:tcPr>
            <w:tcW w:w="4081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Блок-схема Blockly автоматического полета (скриншот)/  файл с программой, сохраненный на рабочем столе в папке «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», Например: 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monitoring_</w:t>
            </w:r>
            <w:r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F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_I.py (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jpg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, 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png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)</w:t>
            </w:r>
          </w:p>
        </w:tc>
      </w:tr>
      <w:tr w:rsidR="00167E37" w:rsidTr="00167E37">
        <w:tc>
          <w:tcPr>
            <w:tcW w:w="1926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Произвести автоматический полет и аэросъемку </w:t>
            </w:r>
          </w:p>
        </w:tc>
        <w:tc>
          <w:tcPr>
            <w:tcW w:w="3427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Количество зачетных попыток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определяется экспертами в Д-2.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 Доступ к полигону на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 минут, включая предполетную подготовку</w:t>
            </w:r>
          </w:p>
        </w:tc>
        <w:tc>
          <w:tcPr>
            <w:tcW w:w="4081" w:type="dxa"/>
          </w:tcPr>
          <w:p w:rsidR="00167E37" w:rsidRPr="00800B27" w:rsidRDefault="00167E37" w:rsidP="00167E37">
            <w:pPr>
              <w:widowControl w:val="0"/>
              <w:ind w:left="74"/>
              <w:rPr>
                <w:sz w:val="24"/>
                <w:szCs w:val="24"/>
              </w:rPr>
            </w:pPr>
            <w:r w:rsidRPr="00800B27">
              <w:rPr>
                <w:sz w:val="24"/>
                <w:szCs w:val="24"/>
              </w:rPr>
              <w:t>Видео с камеры коптера, сохраненное в папке</w:t>
            </w:r>
          </w:p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«Мониторинг_Ф_И»</w:t>
            </w:r>
          </w:p>
        </w:tc>
      </w:tr>
      <w:tr w:rsidR="00167E37" w:rsidTr="00167E37">
        <w:tc>
          <w:tcPr>
            <w:tcW w:w="1926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На полученных материалах съёмки найти требуемые объекты</w:t>
            </w:r>
          </w:p>
        </w:tc>
        <w:tc>
          <w:tcPr>
            <w:tcW w:w="3427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Видео, полученное во время полета по полигону</w:t>
            </w:r>
          </w:p>
        </w:tc>
        <w:tc>
          <w:tcPr>
            <w:tcW w:w="4081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Фото, на которых крупным планом видны </w:t>
            </w:r>
            <w:r>
              <w:rPr>
                <w:rFonts w:ascii="Times New Roman" w:hAnsi="Times New Roman"/>
                <w:sz w:val="24"/>
                <w:szCs w:val="24"/>
              </w:rPr>
              <w:t>дорожные и чрезвычайные ситуации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сохраненные в п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апку«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167E37" w:rsidTr="00167E37">
        <w:tc>
          <w:tcPr>
            <w:tcW w:w="1926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Подготовить отчет</w:t>
            </w:r>
          </w:p>
        </w:tc>
        <w:tc>
          <w:tcPr>
            <w:tcW w:w="3427" w:type="dxa"/>
          </w:tcPr>
          <w:p w:rsidR="00167E37" w:rsidRPr="00800B27" w:rsidRDefault="00167E37" w:rsidP="00167E37">
            <w:pPr>
              <w:widowControl w:val="0"/>
              <w:tabs>
                <w:tab w:val="left" w:pos="162"/>
              </w:tabs>
              <w:ind w:left="23" w:right="165" w:hanging="23"/>
              <w:rPr>
                <w:sz w:val="24"/>
                <w:szCs w:val="24"/>
              </w:rPr>
            </w:pPr>
            <w:r w:rsidRPr="00800B27">
              <w:rPr>
                <w:sz w:val="24"/>
                <w:szCs w:val="24"/>
              </w:rPr>
              <w:t xml:space="preserve">Фотографии </w:t>
            </w:r>
            <w:r>
              <w:rPr>
                <w:sz w:val="24"/>
                <w:szCs w:val="24"/>
              </w:rPr>
              <w:t>дорожных</w:t>
            </w:r>
            <w:r w:rsidRPr="00800B27">
              <w:rPr>
                <w:sz w:val="24"/>
                <w:szCs w:val="24"/>
              </w:rPr>
              <w:t xml:space="preserve"> средств и чрезвычайных ситуаций, соответствующие следующим требованиям:</w:t>
            </w:r>
          </w:p>
          <w:p w:rsidR="00167E37" w:rsidRPr="00800B27" w:rsidRDefault="00167E37" w:rsidP="00DF38E5">
            <w:pPr>
              <w:widowControl w:val="0"/>
              <w:numPr>
                <w:ilvl w:val="0"/>
                <w:numId w:val="24"/>
              </w:numPr>
              <w:tabs>
                <w:tab w:val="clear" w:pos="720"/>
                <w:tab w:val="left" w:pos="162"/>
                <w:tab w:val="left" w:pos="431"/>
              </w:tabs>
              <w:ind w:left="23" w:right="165" w:hanging="23"/>
              <w:rPr>
                <w:sz w:val="24"/>
                <w:szCs w:val="24"/>
              </w:rPr>
            </w:pPr>
            <w:r w:rsidRPr="00800B27">
              <w:rPr>
                <w:sz w:val="24"/>
                <w:szCs w:val="24"/>
              </w:rPr>
              <w:t xml:space="preserve">Транспортное средство или ЧС занимает не менее </w:t>
            </w:r>
            <w:r>
              <w:rPr>
                <w:sz w:val="24"/>
                <w:szCs w:val="24"/>
              </w:rPr>
              <w:t>25</w:t>
            </w:r>
            <w:r w:rsidRPr="00800B27">
              <w:rPr>
                <w:sz w:val="24"/>
                <w:szCs w:val="24"/>
              </w:rPr>
              <w:t>% кадра</w:t>
            </w:r>
            <w:r>
              <w:rPr>
                <w:sz w:val="24"/>
                <w:szCs w:val="24"/>
              </w:rPr>
              <w:t xml:space="preserve"> и помещается в него полностью</w:t>
            </w:r>
          </w:p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Количество изображений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lastRenderedPageBreak/>
              <w:t>равно количеству найденных транспортных средств и чрезвычайных ситуаций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Изменения вносят в день Д-2.</w:t>
            </w:r>
          </w:p>
        </w:tc>
        <w:tc>
          <w:tcPr>
            <w:tcW w:w="4081" w:type="dxa"/>
          </w:tcPr>
          <w:p w:rsidR="00167E37" w:rsidRPr="004A1206" w:rsidRDefault="00167E37" w:rsidP="00167E37">
            <w:pPr>
              <w:widowControl w:val="0"/>
              <w:ind w:left="119" w:right="165"/>
              <w:rPr>
                <w:sz w:val="24"/>
                <w:szCs w:val="24"/>
              </w:rPr>
            </w:pPr>
            <w:r w:rsidRPr="00800B27">
              <w:rPr>
                <w:sz w:val="24"/>
                <w:szCs w:val="24"/>
              </w:rPr>
              <w:lastRenderedPageBreak/>
              <w:t xml:space="preserve">Отчет с именем </w:t>
            </w:r>
            <w:r>
              <w:rPr>
                <w:color w:val="7030A0"/>
                <w:sz w:val="24"/>
                <w:szCs w:val="24"/>
              </w:rPr>
              <w:t>Отчет_Ф_И</w:t>
            </w:r>
            <w:r w:rsidRPr="00800B27">
              <w:rPr>
                <w:color w:val="7030A0"/>
                <w:sz w:val="24"/>
                <w:szCs w:val="24"/>
              </w:rPr>
              <w:t>.pdf </w:t>
            </w:r>
            <w:r w:rsidRPr="00800B27">
              <w:rPr>
                <w:sz w:val="24"/>
                <w:szCs w:val="24"/>
              </w:rPr>
              <w:t>в следующем формате:</w:t>
            </w:r>
          </w:p>
          <w:p w:rsidR="00167E37" w:rsidRPr="004A1206" w:rsidRDefault="00167E37" w:rsidP="00167E37">
            <w:pPr>
              <w:widowControl w:val="0"/>
              <w:ind w:left="119" w:right="165"/>
              <w:rPr>
                <w:sz w:val="24"/>
                <w:szCs w:val="24"/>
              </w:rPr>
            </w:pPr>
            <w:r w:rsidRPr="004A1206">
              <w:rPr>
                <w:sz w:val="24"/>
                <w:szCs w:val="24"/>
              </w:rPr>
              <w:t xml:space="preserve"> 1) таблица </w:t>
            </w:r>
            <w:r>
              <w:rPr>
                <w:sz w:val="24"/>
                <w:szCs w:val="24"/>
              </w:rPr>
              <w:t>мониторинга зданий</w:t>
            </w:r>
          </w:p>
          <w:tbl>
            <w:tblPr>
              <w:tblW w:w="3963" w:type="dxa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ook w:val="04A0"/>
            </w:tblPr>
            <w:tblGrid>
              <w:gridCol w:w="639"/>
              <w:gridCol w:w="759"/>
              <w:gridCol w:w="841"/>
              <w:gridCol w:w="777"/>
              <w:gridCol w:w="839"/>
            </w:tblGrid>
            <w:tr w:rsidR="00167E37" w:rsidRPr="00BB0D38" w:rsidTr="00FD7D49">
              <w:trPr>
                <w:trHeight w:val="337"/>
                <w:tblCellSpacing w:w="0" w:type="dxa"/>
              </w:trPr>
              <w:tc>
                <w:tcPr>
                  <w:tcW w:w="781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92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Вид ЧС </w:t>
                  </w:r>
                </w:p>
              </w:tc>
              <w:tc>
                <w:tcPr>
                  <w:tcW w:w="1022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Фото ЧС</w:t>
                  </w:r>
                </w:p>
              </w:tc>
              <w:tc>
                <w:tcPr>
                  <w:tcW w:w="125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167E37" w:rsidRPr="00BB0D38" w:rsidRDefault="00167E37" w:rsidP="00167E37">
                  <w:pPr>
                    <w:spacing w:after="0" w:line="240" w:lineRule="auto"/>
                    <w:ind w:left="45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Этаж</w:t>
                  </w:r>
                </w:p>
              </w:tc>
              <w:tc>
                <w:tcPr>
                  <w:tcW w:w="1019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167E37" w:rsidRPr="00BB0D38" w:rsidRDefault="00167E37" w:rsidP="00167E37">
                  <w:pPr>
                    <w:spacing w:after="0" w:line="240" w:lineRule="auto"/>
                    <w:ind w:left="45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Адрес</w:t>
                  </w:r>
                </w:p>
              </w:tc>
            </w:tr>
            <w:tr w:rsidR="00167E37" w:rsidRPr="00BB0D38" w:rsidTr="00FD7D49">
              <w:trPr>
                <w:tblCellSpacing w:w="0" w:type="dxa"/>
              </w:trPr>
              <w:tc>
                <w:tcPr>
                  <w:tcW w:w="781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2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25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19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167E37" w:rsidRPr="00BB0D38" w:rsidTr="00FD7D49">
              <w:trPr>
                <w:tblCellSpacing w:w="0" w:type="dxa"/>
              </w:trPr>
              <w:tc>
                <w:tcPr>
                  <w:tcW w:w="781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2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25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19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167E37" w:rsidRPr="00BB0D38" w:rsidRDefault="00167E37" w:rsidP="00167E37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167E37" w:rsidRPr="004A1206" w:rsidRDefault="00167E37" w:rsidP="00167E37">
            <w:pPr>
              <w:widowControl w:val="0"/>
              <w:ind w:left="119" w:right="165"/>
              <w:rPr>
                <w:sz w:val="24"/>
                <w:szCs w:val="24"/>
              </w:rPr>
            </w:pPr>
          </w:p>
          <w:p w:rsidR="00167E37" w:rsidRPr="004A1206" w:rsidRDefault="00167E37" w:rsidP="00167E37">
            <w:pPr>
              <w:widowControl w:val="0"/>
              <w:ind w:left="119" w:right="165"/>
              <w:rPr>
                <w:sz w:val="24"/>
                <w:szCs w:val="24"/>
              </w:rPr>
            </w:pPr>
            <w:r w:rsidRPr="004A1206">
              <w:rPr>
                <w:sz w:val="24"/>
                <w:szCs w:val="24"/>
              </w:rPr>
              <w:lastRenderedPageBreak/>
              <w:t xml:space="preserve">2) таблица </w:t>
            </w:r>
            <w:r>
              <w:rPr>
                <w:sz w:val="24"/>
                <w:szCs w:val="24"/>
              </w:rPr>
              <w:t>мониторинга дорожных ситуаций</w:t>
            </w:r>
          </w:p>
          <w:tbl>
            <w:tblPr>
              <w:tblW w:w="3839" w:type="dxa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ook w:val="04A0"/>
            </w:tblPr>
            <w:tblGrid>
              <w:gridCol w:w="710"/>
              <w:gridCol w:w="1770"/>
              <w:gridCol w:w="1359"/>
            </w:tblGrid>
            <w:tr w:rsidR="00167E37" w:rsidRPr="004A1206" w:rsidTr="00FD7D49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167E37" w:rsidRPr="004A1206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№</w:t>
                  </w:r>
                </w:p>
              </w:tc>
              <w:tc>
                <w:tcPr>
                  <w:tcW w:w="183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167E37" w:rsidRPr="004A1206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Описание Д</w:t>
                  </w:r>
                  <w:r w:rsidRPr="004A1206">
                    <w:rPr>
                      <w:rFonts w:ascii="Times New Roman" w:hAnsi="Times New Roman"/>
                      <w:sz w:val="20"/>
                    </w:rPr>
                    <w:t>С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167E37" w:rsidRPr="004A1206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 xml:space="preserve"> Фото Д</w:t>
                  </w:r>
                  <w:r w:rsidRPr="004A1206">
                    <w:rPr>
                      <w:rFonts w:ascii="Times New Roman" w:hAnsi="Times New Roman"/>
                      <w:sz w:val="20"/>
                    </w:rPr>
                    <w:t>С</w:t>
                  </w:r>
                </w:p>
              </w:tc>
            </w:tr>
            <w:tr w:rsidR="00167E37" w:rsidRPr="004A1206" w:rsidTr="00FD7D49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4A1206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83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4A1206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4A1206" w:rsidRDefault="00167E37" w:rsidP="00167E37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  <w:tr w:rsidR="00167E37" w:rsidRPr="004A1206" w:rsidTr="00FD7D49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4A1206" w:rsidRDefault="00167E37" w:rsidP="00167E37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83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4A1206" w:rsidRDefault="00167E37" w:rsidP="00167E37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167E37" w:rsidRPr="004A1206" w:rsidRDefault="00167E37" w:rsidP="00167E37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</w:tbl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167E37" w:rsidTr="00167E37">
        <w:tc>
          <w:tcPr>
            <w:tcW w:w="1926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Мониторинг в симуляторе</w:t>
            </w:r>
          </w:p>
        </w:tc>
        <w:tc>
          <w:tcPr>
            <w:tcW w:w="3427" w:type="dxa"/>
          </w:tcPr>
          <w:p w:rsidR="00167E37" w:rsidRPr="003847D3" w:rsidRDefault="00167E37" w:rsidP="00167E37">
            <w:pPr>
              <w:widowControl w:val="0"/>
              <w:tabs>
                <w:tab w:val="left" w:pos="162"/>
              </w:tabs>
              <w:ind w:left="23" w:right="165" w:hanging="23"/>
              <w:rPr>
                <w:sz w:val="24"/>
                <w:szCs w:val="24"/>
              </w:rPr>
            </w:pPr>
            <w:r w:rsidRPr="003847D3">
              <w:rPr>
                <w:sz w:val="24"/>
                <w:szCs w:val="24"/>
              </w:rPr>
              <w:t>Варианты мониторинга:</w:t>
            </w:r>
          </w:p>
          <w:p w:rsidR="00167E37" w:rsidRPr="003847D3" w:rsidRDefault="00167E37" w:rsidP="00167E37">
            <w:pPr>
              <w:widowControl w:val="0"/>
              <w:tabs>
                <w:tab w:val="left" w:pos="162"/>
              </w:tabs>
              <w:ind w:left="23" w:right="165" w:hanging="23"/>
              <w:rPr>
                <w:sz w:val="24"/>
                <w:szCs w:val="24"/>
              </w:rPr>
            </w:pPr>
            <w:r w:rsidRPr="003847D3">
              <w:rPr>
                <w:sz w:val="24"/>
                <w:szCs w:val="24"/>
              </w:rPr>
              <w:t xml:space="preserve">1.Осмотр вышки. </w:t>
            </w:r>
          </w:p>
          <w:p w:rsidR="00167E37" w:rsidRPr="003847D3" w:rsidRDefault="00167E37" w:rsidP="00167E37">
            <w:pPr>
              <w:widowControl w:val="0"/>
              <w:tabs>
                <w:tab w:val="left" w:pos="162"/>
              </w:tabs>
              <w:ind w:left="23" w:right="165" w:hanging="23"/>
              <w:rPr>
                <w:sz w:val="24"/>
                <w:szCs w:val="24"/>
              </w:rPr>
            </w:pPr>
            <w:r w:rsidRPr="003847D3">
              <w:rPr>
                <w:sz w:val="24"/>
                <w:szCs w:val="24"/>
              </w:rPr>
              <w:t>2. Лесной пожар.</w:t>
            </w:r>
          </w:p>
          <w:p w:rsidR="00167E37" w:rsidRPr="003847D3" w:rsidRDefault="00167E37" w:rsidP="00167E37">
            <w:pPr>
              <w:widowControl w:val="0"/>
              <w:tabs>
                <w:tab w:val="left" w:pos="162"/>
              </w:tabs>
              <w:ind w:left="23" w:right="165" w:hanging="23"/>
              <w:rPr>
                <w:sz w:val="24"/>
                <w:szCs w:val="24"/>
              </w:rPr>
            </w:pPr>
            <w:r w:rsidRPr="003847D3">
              <w:rPr>
                <w:sz w:val="24"/>
                <w:szCs w:val="24"/>
              </w:rPr>
              <w:t>3. Тушение пожара</w:t>
            </w:r>
          </w:p>
          <w:p w:rsidR="00167E37" w:rsidRPr="00167E37" w:rsidRDefault="00167E37" w:rsidP="00167E37">
            <w:pPr>
              <w:widowControl w:val="0"/>
              <w:tabs>
                <w:tab w:val="left" w:pos="162"/>
              </w:tabs>
              <w:ind w:left="23" w:right="165" w:hanging="23"/>
              <w:rPr>
                <w:sz w:val="24"/>
                <w:szCs w:val="24"/>
              </w:rPr>
            </w:pPr>
            <w:r w:rsidRPr="003847D3">
              <w:rPr>
                <w:sz w:val="24"/>
                <w:szCs w:val="24"/>
              </w:rPr>
              <w:t>Определяется экспертами в Д-2</w:t>
            </w:r>
          </w:p>
        </w:tc>
        <w:tc>
          <w:tcPr>
            <w:tcW w:w="4081" w:type="dxa"/>
          </w:tcPr>
          <w:p w:rsidR="00167E37" w:rsidRDefault="00167E37" w:rsidP="00167E37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Скриншот времени выполнения миссии. </w:t>
            </w:r>
            <w:r w:rsidRPr="003847D3">
              <w:rPr>
                <w:rFonts w:ascii="Times New Roman" w:hAnsi="Times New Roman"/>
                <w:sz w:val="24"/>
                <w:szCs w:val="24"/>
              </w:rPr>
              <w:t xml:space="preserve">где Ф_И (F_I) – </w:t>
            </w:r>
            <w:r w:rsidRPr="003847D3">
              <w:rPr>
                <w:rFonts w:ascii="Times New Roman" w:hAnsi="Times New Roman"/>
                <w:i/>
                <w:iCs/>
                <w:color w:val="7030A0"/>
                <w:sz w:val="24"/>
                <w:szCs w:val="24"/>
              </w:rPr>
              <w:t>Фамилия_Имя конкурсанта</w:t>
            </w:r>
          </w:p>
        </w:tc>
      </w:tr>
    </w:tbl>
    <w:p w:rsidR="00167E37" w:rsidRPr="003C685F" w:rsidRDefault="00167E37" w:rsidP="003C685F">
      <w:pPr>
        <w:pStyle w:val="af"/>
        <w:spacing w:after="0" w:line="360" w:lineRule="auto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0B48AB" w:rsidRPr="004A1206" w:rsidRDefault="003E74A0" w:rsidP="00795666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Модуль Б. FPV пилотирование (инвариант)</w:t>
      </w:r>
    </w:p>
    <w:p w:rsidR="000B48AB" w:rsidRPr="004A1206" w:rsidRDefault="003E74A0" w:rsidP="00795666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>: 2 часа</w:t>
      </w:r>
    </w:p>
    <w:p w:rsidR="000B48AB" w:rsidRPr="004A1206" w:rsidRDefault="00D16F69" w:rsidP="00795666">
      <w:pPr>
        <w:widowControl w:val="0"/>
        <w:spacing w:after="0" w:line="360" w:lineRule="auto"/>
        <w:rPr>
          <w:rFonts w:ascii="Times New Roman" w:hAnsi="Times New Roman"/>
          <w:b/>
          <w:color w:val="4F6228"/>
          <w:sz w:val="28"/>
          <w:u w:val="single"/>
        </w:rPr>
      </w:pPr>
      <w:r>
        <w:rPr>
          <w:rFonts w:ascii="Times New Roman" w:hAnsi="Times New Roman"/>
          <w:b/>
          <w:sz w:val="28"/>
        </w:rPr>
        <w:t>Задание</w:t>
      </w:r>
      <w:r w:rsidR="003E74A0" w:rsidRPr="004A1206">
        <w:rPr>
          <w:rFonts w:ascii="Times New Roman" w:hAnsi="Times New Roman"/>
          <w:b/>
          <w:sz w:val="28"/>
        </w:rPr>
        <w:t>:</w:t>
      </w:r>
    </w:p>
    <w:tbl>
      <w:tblPr>
        <w:tblW w:w="94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3544"/>
        <w:gridCol w:w="4070"/>
      </w:tblGrid>
      <w:tr w:rsidR="000B48AB" w:rsidRPr="004A1206" w:rsidTr="00167E37">
        <w:trPr>
          <w:trHeight w:val="34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 w:rsidP="00167E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Задача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 w:rsidP="00167E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Входные данные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 w:rsidP="00167E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Выходные данные</w:t>
            </w:r>
          </w:p>
        </w:tc>
      </w:tr>
      <w:tr w:rsidR="000B48AB" w:rsidRPr="004A1206" w:rsidTr="00167E37">
        <w:trPr>
          <w:trHeight w:val="46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 w:rsidP="00167E37">
            <w:pPr>
              <w:widowControl w:val="0"/>
              <w:tabs>
                <w:tab w:val="left" w:pos="1372"/>
              </w:tabs>
              <w:spacing w:after="0" w:line="240" w:lineRule="auto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Выполнить предполетную подготовку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 w:rsidP="00DF38E5">
            <w:pPr>
              <w:widowControl w:val="0"/>
              <w:numPr>
                <w:ilvl w:val="0"/>
                <w:numId w:val="12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Проверить целостность коптера.</w:t>
            </w:r>
          </w:p>
          <w:p w:rsidR="000B48AB" w:rsidRPr="004A1206" w:rsidRDefault="003E74A0" w:rsidP="00DF38E5">
            <w:pPr>
              <w:widowControl w:val="0"/>
              <w:numPr>
                <w:ilvl w:val="0"/>
                <w:numId w:val="12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Произвести настройки полетного контроллера и пульта радиоуправления. </w:t>
            </w:r>
          </w:p>
          <w:p w:rsidR="000B48AB" w:rsidRPr="004A1206" w:rsidRDefault="003E74A0" w:rsidP="00DF38E5">
            <w:pPr>
              <w:widowControl w:val="0"/>
              <w:numPr>
                <w:ilvl w:val="0"/>
                <w:numId w:val="12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Настроить канал видеопередачи</w:t>
            </w:r>
            <w:r w:rsidR="008B39CF" w:rsidRPr="004A1206">
              <w:rPr>
                <w:rFonts w:ascii="Times New Roman" w:hAnsi="Times New Roman"/>
                <w:sz w:val="24"/>
              </w:rPr>
              <w:t>.</w:t>
            </w:r>
          </w:p>
          <w:p w:rsidR="000B48AB" w:rsidRPr="004A1206" w:rsidRDefault="003E74A0" w:rsidP="00DF38E5">
            <w:pPr>
              <w:widowControl w:val="0"/>
              <w:numPr>
                <w:ilvl w:val="0"/>
                <w:numId w:val="12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Получить видеопоток с камеры коптера на FPV шлеме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 w:rsidP="00DF38E5">
            <w:pPr>
              <w:widowControl w:val="0"/>
              <w:numPr>
                <w:ilvl w:val="0"/>
                <w:numId w:val="13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Коптер, готовый к полету;</w:t>
            </w:r>
          </w:p>
          <w:p w:rsidR="000B48AB" w:rsidRPr="004A1206" w:rsidRDefault="003E74A0" w:rsidP="00DF38E5">
            <w:pPr>
              <w:widowControl w:val="0"/>
              <w:numPr>
                <w:ilvl w:val="0"/>
                <w:numId w:val="13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 FPV шлем, принимающий сигнал с камеры коптера;</w:t>
            </w:r>
          </w:p>
          <w:p w:rsidR="000B48AB" w:rsidRPr="004A1206" w:rsidRDefault="003E74A0" w:rsidP="00DF38E5">
            <w:pPr>
              <w:widowControl w:val="0"/>
              <w:numPr>
                <w:ilvl w:val="0"/>
                <w:numId w:val="13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Настроенный пульт</w:t>
            </w:r>
          </w:p>
        </w:tc>
      </w:tr>
      <w:tr w:rsidR="000B48AB" w:rsidRPr="004A1206" w:rsidTr="00167E37">
        <w:trPr>
          <w:trHeight w:val="4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 w:rsidP="00167E3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Пролететь трасс</w:t>
            </w:r>
            <w:r w:rsidR="00FA349E">
              <w:rPr>
                <w:rFonts w:ascii="Times New Roman" w:hAnsi="Times New Roman"/>
                <w:sz w:val="24"/>
              </w:rPr>
              <w:t>ы</w:t>
            </w:r>
            <w:r w:rsidRPr="004A1206">
              <w:rPr>
                <w:rFonts w:ascii="Times New Roman" w:hAnsi="Times New Roman"/>
                <w:sz w:val="24"/>
              </w:rPr>
              <w:t xml:space="preserve"> в </w:t>
            </w:r>
            <w:r w:rsidR="00FA349E">
              <w:rPr>
                <w:rFonts w:ascii="Times New Roman" w:hAnsi="Times New Roman"/>
                <w:sz w:val="24"/>
                <w:lang w:val="en-US"/>
              </w:rPr>
              <w:t>FPV</w:t>
            </w:r>
            <w:r w:rsidR="00FA349E">
              <w:rPr>
                <w:rFonts w:ascii="Times New Roman" w:hAnsi="Times New Roman"/>
                <w:sz w:val="24"/>
              </w:rPr>
              <w:t>-</w:t>
            </w:r>
            <w:r w:rsidRPr="004A1206">
              <w:rPr>
                <w:rFonts w:ascii="Times New Roman" w:hAnsi="Times New Roman"/>
                <w:sz w:val="24"/>
              </w:rPr>
              <w:t xml:space="preserve">симуляторе </w:t>
            </w:r>
            <w:r w:rsidR="00FA349E">
              <w:rPr>
                <w:rFonts w:ascii="Times New Roman" w:hAnsi="Times New Roman"/>
                <w:sz w:val="24"/>
              </w:rPr>
              <w:t>Аэросим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Default="00180DFF" w:rsidP="00167E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Тра</w:t>
            </w:r>
            <w:r w:rsidR="003E74A0" w:rsidRPr="004A1206"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сы в </w:t>
            </w:r>
            <w:r>
              <w:rPr>
                <w:rFonts w:ascii="Times New Roman" w:hAnsi="Times New Roman"/>
                <w:sz w:val="24"/>
                <w:lang w:val="en-US"/>
              </w:rPr>
              <w:t>FPV</w:t>
            </w:r>
            <w:r>
              <w:rPr>
                <w:rFonts w:ascii="Times New Roman" w:hAnsi="Times New Roman"/>
                <w:sz w:val="24"/>
              </w:rPr>
              <w:t xml:space="preserve">-симуляторе </w:t>
            </w:r>
          </w:p>
          <w:p w:rsidR="005D78A0" w:rsidRPr="005D78A0" w:rsidRDefault="005D78A0" w:rsidP="00167E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5D78A0">
              <w:rPr>
                <w:rFonts w:ascii="Times New Roman" w:hAnsi="Times New Roman"/>
                <w:i/>
                <w:sz w:val="24"/>
              </w:rPr>
              <w:t>Пример трассы</w:t>
            </w:r>
          </w:p>
          <w:p w:rsidR="00BC73F2" w:rsidRPr="003C685F" w:rsidRDefault="00BC73F2" w:rsidP="00167E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C685F">
              <w:rPr>
                <w:rFonts w:ascii="Times New Roman" w:hAnsi="Times New Roman"/>
                <w:sz w:val="24"/>
              </w:rPr>
              <w:t xml:space="preserve">Спортивный зал 2 </w:t>
            </w:r>
            <w:r w:rsidRPr="003C685F">
              <w:rPr>
                <w:rFonts w:ascii="Times New Roman" w:hAnsi="Times New Roman"/>
                <w:i/>
                <w:sz w:val="24"/>
              </w:rPr>
              <w:t>(лучшее 30 сек, ограничение 120 сек)</w:t>
            </w:r>
          </w:p>
          <w:p w:rsidR="00BC73F2" w:rsidRPr="003C685F" w:rsidRDefault="00BC73F2" w:rsidP="00167E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C685F">
              <w:rPr>
                <w:rFonts w:ascii="Times New Roman" w:hAnsi="Times New Roman"/>
                <w:sz w:val="24"/>
              </w:rPr>
              <w:t xml:space="preserve">Спортивный зал 3 </w:t>
            </w:r>
            <w:r w:rsidRPr="003C685F">
              <w:rPr>
                <w:rFonts w:ascii="Times New Roman" w:hAnsi="Times New Roman"/>
                <w:i/>
                <w:sz w:val="24"/>
              </w:rPr>
              <w:t>(лучшее 45 сек, ограничение 135 сек)</w:t>
            </w:r>
          </w:p>
          <w:p w:rsidR="00512615" w:rsidRPr="00512615" w:rsidRDefault="00512615" w:rsidP="00167E37">
            <w:pPr>
              <w:tabs>
                <w:tab w:val="left" w:pos="950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C685F">
              <w:rPr>
                <w:rFonts w:ascii="Times New Roman" w:hAnsi="Times New Roman"/>
                <w:sz w:val="24"/>
              </w:rPr>
              <w:t xml:space="preserve">Полёты выполняются на дроне 3 дюйма </w:t>
            </w:r>
            <w:r w:rsidRPr="003C685F">
              <w:rPr>
                <w:rFonts w:ascii="Times New Roman" w:hAnsi="Times New Roman"/>
                <w:sz w:val="24"/>
                <w:lang w:val="en-US"/>
              </w:rPr>
              <w:t>SKYRIS</w:t>
            </w:r>
            <w:r w:rsidR="00D367BF" w:rsidRPr="003C685F">
              <w:rPr>
                <w:rFonts w:ascii="Times New Roman" w:hAnsi="Times New Roman"/>
                <w:sz w:val="24"/>
              </w:rPr>
              <w:t>.</w:t>
            </w:r>
            <w:r w:rsidR="00D367BF">
              <w:rPr>
                <w:rFonts w:ascii="Times New Roman" w:hAnsi="Times New Roman"/>
                <w:sz w:val="24"/>
              </w:rPr>
              <w:t xml:space="preserve"> Изменения вносят в день Д-2.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 w:rsidP="00167E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Трасса пройдена за min время.</w:t>
            </w:r>
          </w:p>
          <w:p w:rsidR="000B48AB" w:rsidRPr="004A1206" w:rsidRDefault="003E74A0" w:rsidP="00167E37">
            <w:pPr>
              <w:widowControl w:val="0"/>
              <w:tabs>
                <w:tab w:val="left" w:pos="2975"/>
                <w:tab w:val="left" w:pos="3116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</w:t>
            </w:r>
            <w:r w:rsidR="00795666">
              <w:rPr>
                <w:rFonts w:ascii="Times New Roman" w:hAnsi="Times New Roman"/>
                <w:sz w:val="24"/>
              </w:rPr>
              <w:t xml:space="preserve">охраненные скриншоты из </w:t>
            </w:r>
            <w:r w:rsidR="00180DFF">
              <w:rPr>
                <w:rFonts w:ascii="Times New Roman" w:hAnsi="Times New Roman"/>
                <w:sz w:val="24"/>
              </w:rPr>
              <w:t xml:space="preserve">симулятора </w:t>
            </w:r>
            <w:r w:rsidRPr="004A1206">
              <w:rPr>
                <w:rFonts w:ascii="Times New Roman" w:hAnsi="Times New Roman"/>
                <w:sz w:val="24"/>
              </w:rPr>
              <w:t>в папке с названием «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FPV_Ф_И</w:t>
            </w:r>
            <w:r w:rsidR="00795666">
              <w:rPr>
                <w:rFonts w:ascii="Times New Roman" w:hAnsi="Times New Roman"/>
                <w:sz w:val="24"/>
              </w:rPr>
              <w:t xml:space="preserve">»  </w:t>
            </w:r>
            <w:r w:rsidRPr="004A1206">
              <w:rPr>
                <w:rFonts w:ascii="Times New Roman" w:hAnsi="Times New Roman"/>
                <w:sz w:val="24"/>
              </w:rPr>
              <w:t xml:space="preserve">на рабочем столе (где Ф_И (F_I) – 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Фамилия_Имя конкурсанта</w:t>
            </w:r>
            <w:r w:rsidRPr="004A1206">
              <w:rPr>
                <w:rFonts w:ascii="Times New Roman" w:hAnsi="Times New Roman"/>
                <w:sz w:val="24"/>
              </w:rPr>
              <w:t xml:space="preserve">), на которых видно время прохождения трасс. Имя файла </w:t>
            </w:r>
            <w:r w:rsidR="00470ED6">
              <w:rPr>
                <w:rFonts w:ascii="Times New Roman" w:hAnsi="Times New Roman"/>
                <w:color w:val="7030A0"/>
                <w:sz w:val="24"/>
              </w:rPr>
              <w:t>Трасса1_</w:t>
            </w:r>
            <w:r w:rsidR="00470ED6">
              <w:rPr>
                <w:rFonts w:ascii="Times New Roman" w:hAnsi="Times New Roman"/>
                <w:color w:val="7030A0"/>
                <w:sz w:val="24"/>
                <w:lang w:val="en-US"/>
              </w:rPr>
              <w:t>N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.jpg</w:t>
            </w:r>
            <w:r w:rsidRPr="004A1206">
              <w:rPr>
                <w:rFonts w:ascii="Times New Roman" w:hAnsi="Times New Roman"/>
                <w:sz w:val="24"/>
              </w:rPr>
              <w:t xml:space="preserve">, </w:t>
            </w:r>
            <w:r w:rsidR="00470ED6">
              <w:rPr>
                <w:rFonts w:ascii="Times New Roman" w:hAnsi="Times New Roman"/>
                <w:color w:val="7030A0"/>
                <w:sz w:val="24"/>
              </w:rPr>
              <w:t>Трасса2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_N.jpg</w:t>
            </w:r>
            <w:r w:rsidRPr="004A1206">
              <w:rPr>
                <w:rFonts w:ascii="Times New Roman" w:hAnsi="Times New Roman"/>
                <w:sz w:val="24"/>
              </w:rPr>
              <w:t xml:space="preserve"> где N -номер конкурсанта</w:t>
            </w:r>
          </w:p>
        </w:tc>
      </w:tr>
      <w:tr w:rsidR="000B48AB" w:rsidRPr="004A1206" w:rsidTr="00167E37">
        <w:trPr>
          <w:trHeight w:val="27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 w:rsidP="00167E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Выполнить полет</w:t>
            </w:r>
            <w:r w:rsidR="00626FBD">
              <w:rPr>
                <w:rFonts w:ascii="Times New Roman" w:hAnsi="Times New Roman"/>
                <w:sz w:val="24"/>
              </w:rPr>
              <w:t>ы</w:t>
            </w:r>
            <w:r w:rsidRPr="004A1206">
              <w:rPr>
                <w:rFonts w:ascii="Times New Roman" w:hAnsi="Times New Roman"/>
                <w:sz w:val="24"/>
              </w:rPr>
              <w:t xml:space="preserve"> по трассе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795666" w:rsidP="00167E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Доступ к полетной зоне </w:t>
            </w:r>
            <w:r w:rsidR="003E74A0" w:rsidRPr="004A1206">
              <w:rPr>
                <w:rFonts w:ascii="Times New Roman" w:hAnsi="Times New Roman"/>
                <w:sz w:val="24"/>
              </w:rPr>
              <w:t>на 3 минуты (включая 1 минуту предполетной подготовки)</w:t>
            </w:r>
            <w:r w:rsidR="00BC18D9">
              <w:rPr>
                <w:rFonts w:ascii="Times New Roman" w:hAnsi="Times New Roman"/>
                <w:sz w:val="24"/>
              </w:rPr>
              <w:t xml:space="preserve"> на каждую трассу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 w:rsidP="00167E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Наименьшее время пролета всей трассы, без касаний элементов полигона и трассы. Посадка в указанную зону. Коптер без повреждений</w:t>
            </w:r>
          </w:p>
        </w:tc>
      </w:tr>
    </w:tbl>
    <w:p w:rsidR="003C685F" w:rsidRDefault="003C685F" w:rsidP="00D16F69">
      <w:pPr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0B48AB" w:rsidRPr="004A1206" w:rsidRDefault="003E74A0" w:rsidP="00D16F69">
      <w:pPr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Настройки, которые необходимо сделать конкурсанту:</w:t>
      </w:r>
    </w:p>
    <w:p w:rsidR="009D059C" w:rsidRDefault="009D059C" w:rsidP="00DF38E5">
      <w:pPr>
        <w:pStyle w:val="af"/>
        <w:widowControl w:val="0"/>
        <w:numPr>
          <w:ilvl w:val="0"/>
          <w:numId w:val="1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светодиодная индикация подключена и настроена </w:t>
      </w:r>
    </w:p>
    <w:p w:rsidR="000B48AB" w:rsidRPr="00626FBD" w:rsidRDefault="003E74A0" w:rsidP="00DF38E5">
      <w:pPr>
        <w:pStyle w:val="af"/>
        <w:widowControl w:val="0"/>
        <w:numPr>
          <w:ilvl w:val="0"/>
          <w:numId w:val="1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цвет светодиодной ленты</w:t>
      </w:r>
      <w:r w:rsidR="00180DFF">
        <w:rPr>
          <w:rFonts w:ascii="Times New Roman" w:hAnsi="Times New Roman"/>
          <w:sz w:val="28"/>
        </w:rPr>
        <w:t xml:space="preserve"> при</w:t>
      </w:r>
      <w:r w:rsidRPr="004A1206">
        <w:rPr>
          <w:rFonts w:ascii="Times New Roman" w:hAnsi="Times New Roman"/>
          <w:sz w:val="28"/>
        </w:rPr>
        <w:t>арм</w:t>
      </w:r>
      <w:r w:rsidR="00180DFF">
        <w:rPr>
          <w:rFonts w:ascii="Times New Roman" w:hAnsi="Times New Roman"/>
          <w:sz w:val="28"/>
        </w:rPr>
        <w:t>е и</w:t>
      </w:r>
      <w:r w:rsidRPr="004A1206">
        <w:rPr>
          <w:rFonts w:ascii="Times New Roman" w:hAnsi="Times New Roman"/>
          <w:sz w:val="28"/>
        </w:rPr>
        <w:t>дизарм</w:t>
      </w:r>
      <w:r w:rsidR="00180DFF">
        <w:rPr>
          <w:rFonts w:ascii="Times New Roman" w:hAnsi="Times New Roman"/>
          <w:sz w:val="28"/>
        </w:rPr>
        <w:t>е</w:t>
      </w:r>
      <w:r w:rsidR="009D059C">
        <w:rPr>
          <w:rFonts w:ascii="Times New Roman" w:hAnsi="Times New Roman"/>
          <w:sz w:val="28"/>
        </w:rPr>
        <w:t xml:space="preserve">коптера </w:t>
      </w:r>
      <w:r w:rsidR="00180DFF">
        <w:rPr>
          <w:rFonts w:ascii="Times New Roman" w:hAnsi="Times New Roman"/>
          <w:sz w:val="28"/>
        </w:rPr>
        <w:t>должен отличаться.</w:t>
      </w:r>
    </w:p>
    <w:p w:rsidR="000B48AB" w:rsidRPr="003C685F" w:rsidRDefault="003E74A0" w:rsidP="003C685F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z w:val="28"/>
        </w:rPr>
      </w:pPr>
      <w:r w:rsidRPr="003C685F">
        <w:rPr>
          <w:rFonts w:ascii="Times New Roman" w:hAnsi="Times New Roman"/>
          <w:b/>
          <w:color w:val="auto"/>
          <w:sz w:val="28"/>
        </w:rPr>
        <w:lastRenderedPageBreak/>
        <w:t>Дополнительные условия</w:t>
      </w:r>
    </w:p>
    <w:p w:rsidR="000B48AB" w:rsidRPr="003C685F" w:rsidRDefault="003E74A0" w:rsidP="00DF38E5">
      <w:pPr>
        <w:widowControl w:val="0"/>
        <w:numPr>
          <w:ilvl w:val="0"/>
          <w:numId w:val="15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color w:val="auto"/>
          <w:sz w:val="28"/>
        </w:rPr>
      </w:pPr>
      <w:r w:rsidRPr="003C685F">
        <w:rPr>
          <w:rFonts w:ascii="Times New Roman" w:hAnsi="Times New Roman"/>
          <w:color w:val="auto"/>
          <w:sz w:val="28"/>
        </w:rPr>
        <w:t>Конкурсанты находится в специально обозначенных для пилота зонах.</w:t>
      </w:r>
    </w:p>
    <w:p w:rsidR="000B48AB" w:rsidRPr="003C685F" w:rsidRDefault="003E74A0" w:rsidP="00DF38E5">
      <w:pPr>
        <w:widowControl w:val="0"/>
        <w:numPr>
          <w:ilvl w:val="0"/>
          <w:numId w:val="15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color w:val="auto"/>
          <w:sz w:val="28"/>
        </w:rPr>
      </w:pPr>
      <w:r w:rsidRPr="003C685F">
        <w:rPr>
          <w:rFonts w:ascii="Times New Roman" w:hAnsi="Times New Roman"/>
          <w:color w:val="auto"/>
          <w:sz w:val="28"/>
        </w:rPr>
        <w:t>При поломке коптера в любой части модуля конкурсант чинит коптер самостоятельно с помощью ремкомплекта. Дополнительное оборудование, выходящее за рамки ремкомплекта, не выдается.</w:t>
      </w:r>
    </w:p>
    <w:p w:rsidR="00D02D82" w:rsidRPr="003C685F" w:rsidRDefault="00D02D82" w:rsidP="00DF38E5">
      <w:pPr>
        <w:widowControl w:val="0"/>
        <w:numPr>
          <w:ilvl w:val="0"/>
          <w:numId w:val="15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color w:val="auto"/>
          <w:sz w:val="28"/>
        </w:rPr>
      </w:pPr>
      <w:r w:rsidRPr="003C685F">
        <w:rPr>
          <w:rFonts w:ascii="Times New Roman" w:hAnsi="Times New Roman"/>
          <w:color w:val="auto"/>
          <w:sz w:val="28"/>
        </w:rPr>
        <w:t>При выполнении зачётных попыток запрещается включение видеопередатчиков другими конкурсантами.</w:t>
      </w:r>
    </w:p>
    <w:p w:rsidR="000B48AB" w:rsidRPr="004A1206" w:rsidRDefault="003E74A0" w:rsidP="00D16F69">
      <w:pPr>
        <w:widowControl w:val="0"/>
        <w:tabs>
          <w:tab w:val="left" w:pos="0"/>
        </w:tabs>
        <w:spacing w:after="0" w:line="360" w:lineRule="auto"/>
        <w:jc w:val="center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Тестовая попытка</w:t>
      </w:r>
    </w:p>
    <w:p w:rsidR="000B48AB" w:rsidRPr="004A1206" w:rsidRDefault="003E74A0" w:rsidP="00DF38E5">
      <w:pPr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Конкурсант вправе сделать 1 тестовую попытку в первые</w:t>
      </w:r>
      <w:r w:rsidR="00383D75">
        <w:rPr>
          <w:rFonts w:ascii="Times New Roman" w:hAnsi="Times New Roman"/>
          <w:sz w:val="28"/>
        </w:rPr>
        <w:t>20</w:t>
      </w:r>
      <w:r w:rsidRPr="004A1206">
        <w:rPr>
          <w:rFonts w:ascii="Times New Roman" w:hAnsi="Times New Roman"/>
          <w:sz w:val="28"/>
        </w:rPr>
        <w:t xml:space="preserve"> минут модуля.</w:t>
      </w:r>
    </w:p>
    <w:p w:rsidR="000B48AB" w:rsidRPr="004A1206" w:rsidRDefault="003E74A0" w:rsidP="00DF38E5">
      <w:pPr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 xml:space="preserve">Общее время тестовой попытки составляет </w:t>
      </w:r>
      <w:r w:rsidR="00383D75">
        <w:rPr>
          <w:rFonts w:ascii="Times New Roman" w:hAnsi="Times New Roman"/>
          <w:sz w:val="28"/>
        </w:rPr>
        <w:t>1</w:t>
      </w:r>
      <w:r w:rsidRPr="004A1206">
        <w:rPr>
          <w:rFonts w:ascii="Times New Roman" w:hAnsi="Times New Roman"/>
          <w:sz w:val="28"/>
        </w:rPr>
        <w:t xml:space="preserve"> минут</w:t>
      </w:r>
      <w:r w:rsidR="00DE195E">
        <w:rPr>
          <w:rFonts w:ascii="Times New Roman" w:hAnsi="Times New Roman"/>
          <w:sz w:val="28"/>
        </w:rPr>
        <w:t>у</w:t>
      </w:r>
      <w:r w:rsidRPr="004A1206">
        <w:rPr>
          <w:rFonts w:ascii="Times New Roman" w:hAnsi="Times New Roman"/>
          <w:sz w:val="28"/>
        </w:rPr>
        <w:t xml:space="preserve"> (с момента входа в полетную зону).</w:t>
      </w:r>
    </w:p>
    <w:p w:rsidR="00B11DB1" w:rsidRPr="00D02D82" w:rsidRDefault="003E74A0" w:rsidP="00DF38E5">
      <w:pPr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Пролетать можно по всей трассе и любым элементам.</w:t>
      </w:r>
    </w:p>
    <w:p w:rsidR="00D02D82" w:rsidRPr="004A1206" w:rsidRDefault="00D02D82" w:rsidP="00DF38E5">
      <w:pPr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Дальнейшая</w:t>
      </w:r>
      <w:r w:rsidRPr="004A1206">
        <w:rPr>
          <w:rFonts w:ascii="Times New Roman" w:hAnsi="Times New Roman"/>
          <w:sz w:val="28"/>
        </w:rPr>
        <w:t xml:space="preserve"> проверка работоспособности оборудования может производиться только </w:t>
      </w:r>
      <w:r>
        <w:rPr>
          <w:rFonts w:ascii="Times New Roman" w:hAnsi="Times New Roman"/>
          <w:sz w:val="28"/>
        </w:rPr>
        <w:t>во вспомогательной</w:t>
      </w:r>
      <w:r w:rsidRPr="004A1206">
        <w:rPr>
          <w:rFonts w:ascii="Times New Roman" w:hAnsi="Times New Roman"/>
          <w:sz w:val="28"/>
        </w:rPr>
        <w:t xml:space="preserve"> полетной зоне в порядке живой очереди.</w:t>
      </w:r>
      <w:r>
        <w:rPr>
          <w:rFonts w:ascii="Times New Roman" w:hAnsi="Times New Roman"/>
          <w:sz w:val="28"/>
        </w:rPr>
        <w:t xml:space="preserve"> Допускается получение видеопотока, арм-дизарм, взлёт-посадка. Время проверки составляет 1 минуту. Проверка работоспособности не производится, если в осно</w:t>
      </w:r>
      <w:r w:rsidR="005E41CB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ной полётной зоне идёт зачётная попытка.</w:t>
      </w:r>
    </w:p>
    <w:p w:rsidR="009D059C" w:rsidRPr="009D059C" w:rsidRDefault="009D059C" w:rsidP="00D02D82">
      <w:pPr>
        <w:widowControl w:val="0"/>
        <w:tabs>
          <w:tab w:val="left" w:pos="426"/>
        </w:tabs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</w:rPr>
      </w:pPr>
      <w:r w:rsidRPr="009D059C">
        <w:rPr>
          <w:rFonts w:ascii="Times New Roman" w:hAnsi="Times New Roman"/>
          <w:b/>
          <w:bCs/>
          <w:sz w:val="28"/>
        </w:rPr>
        <w:t>Порядок выполнения зачётных попыток:</w:t>
      </w:r>
    </w:p>
    <w:p w:rsidR="00D02D82" w:rsidRPr="003C685F" w:rsidRDefault="00B946C4" w:rsidP="00DF38E5">
      <w:pPr>
        <w:widowControl w:val="0"/>
        <w:numPr>
          <w:ilvl w:val="0"/>
          <w:numId w:val="15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auto"/>
          <w:sz w:val="28"/>
        </w:rPr>
      </w:pPr>
      <w:r w:rsidRPr="003C685F">
        <w:rPr>
          <w:rFonts w:ascii="Times New Roman" w:hAnsi="Times New Roman"/>
          <w:color w:val="auto"/>
          <w:sz w:val="28"/>
        </w:rPr>
        <w:t>Порядок выполнения зачётных попыток определяется жеребьёвкой</w:t>
      </w:r>
      <w:r w:rsidR="00D02D82" w:rsidRPr="003C685F">
        <w:rPr>
          <w:rFonts w:ascii="Times New Roman" w:hAnsi="Times New Roman"/>
          <w:color w:val="auto"/>
          <w:sz w:val="28"/>
        </w:rPr>
        <w:t xml:space="preserve"> конкурсных мест.</w:t>
      </w:r>
    </w:p>
    <w:p w:rsidR="00B946C4" w:rsidRPr="003C685F" w:rsidRDefault="00D02D82" w:rsidP="003C685F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color w:val="auto"/>
          <w:sz w:val="28"/>
        </w:rPr>
      </w:pPr>
      <w:r w:rsidRPr="003C685F">
        <w:rPr>
          <w:rFonts w:ascii="Times New Roman" w:hAnsi="Times New Roman"/>
          <w:color w:val="auto"/>
          <w:sz w:val="28"/>
        </w:rPr>
        <w:t xml:space="preserve">- </w:t>
      </w:r>
      <w:r w:rsidR="00B946C4" w:rsidRPr="003C685F">
        <w:rPr>
          <w:rFonts w:ascii="Times New Roman" w:hAnsi="Times New Roman"/>
          <w:color w:val="auto"/>
          <w:sz w:val="28"/>
        </w:rPr>
        <w:t>Каждый конкурсант при выходе на зачётную попытку выполняет пилотирование по двум трассам. Замена АКБ между трассами допускается.</w:t>
      </w:r>
    </w:p>
    <w:p w:rsidR="009D059C" w:rsidRPr="003C685F" w:rsidRDefault="00D02D82" w:rsidP="003C685F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color w:val="auto"/>
          <w:sz w:val="28"/>
        </w:rPr>
      </w:pPr>
      <w:r w:rsidRPr="003C685F">
        <w:rPr>
          <w:rFonts w:ascii="Times New Roman" w:hAnsi="Times New Roman"/>
          <w:color w:val="auto"/>
          <w:sz w:val="28"/>
        </w:rPr>
        <w:t xml:space="preserve">- </w:t>
      </w:r>
      <w:r w:rsidR="009D059C" w:rsidRPr="003C685F">
        <w:rPr>
          <w:rFonts w:ascii="Times New Roman" w:hAnsi="Times New Roman"/>
          <w:color w:val="auto"/>
          <w:sz w:val="28"/>
        </w:rPr>
        <w:t>В случае, если конкурсант не выходит на зачётную попытку согласно жеребьёвке, попытка может быть выполнена по окончанию всех полётов по</w:t>
      </w:r>
      <w:r w:rsidR="003C685F">
        <w:rPr>
          <w:rFonts w:ascii="Times New Roman" w:hAnsi="Times New Roman"/>
          <w:color w:val="auto"/>
          <w:sz w:val="28"/>
        </w:rPr>
        <w:t> </w:t>
      </w:r>
      <w:r w:rsidR="009D059C" w:rsidRPr="003C685F">
        <w:rPr>
          <w:rFonts w:ascii="Times New Roman" w:hAnsi="Times New Roman"/>
          <w:color w:val="auto"/>
          <w:sz w:val="28"/>
        </w:rPr>
        <w:t>жеребьёвке в порядке живой очереди в рамках времени модуля.</w:t>
      </w:r>
    </w:p>
    <w:p w:rsidR="00B946C4" w:rsidRPr="003C685F" w:rsidRDefault="00D02D82" w:rsidP="003C685F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color w:val="auto"/>
          <w:sz w:val="28"/>
        </w:rPr>
      </w:pPr>
      <w:r w:rsidRPr="003C685F">
        <w:rPr>
          <w:rFonts w:ascii="Times New Roman" w:hAnsi="Times New Roman"/>
          <w:color w:val="auto"/>
          <w:sz w:val="28"/>
        </w:rPr>
        <w:t xml:space="preserve">- </w:t>
      </w:r>
      <w:r w:rsidR="009D059C" w:rsidRPr="003C685F">
        <w:rPr>
          <w:rFonts w:ascii="Times New Roman" w:hAnsi="Times New Roman"/>
          <w:color w:val="auto"/>
          <w:sz w:val="28"/>
        </w:rPr>
        <w:t>В случае, если после прохождения первой трассы у конкурсанта отсутствует техническая возможность прохождения второй трассы</w:t>
      </w:r>
      <w:r w:rsidRPr="003C685F">
        <w:rPr>
          <w:rFonts w:ascii="Times New Roman" w:hAnsi="Times New Roman"/>
          <w:color w:val="auto"/>
          <w:sz w:val="28"/>
        </w:rPr>
        <w:t xml:space="preserve">, допускается ремонт коптера в рамках времени модуля. Зачётная попытка </w:t>
      </w:r>
      <w:r w:rsidRPr="003C685F">
        <w:rPr>
          <w:rFonts w:ascii="Times New Roman" w:hAnsi="Times New Roman"/>
          <w:color w:val="auto"/>
          <w:sz w:val="28"/>
        </w:rPr>
        <w:lastRenderedPageBreak/>
        <w:t>на</w:t>
      </w:r>
      <w:r w:rsidR="003C685F">
        <w:rPr>
          <w:rFonts w:ascii="Times New Roman" w:hAnsi="Times New Roman"/>
          <w:color w:val="auto"/>
          <w:sz w:val="28"/>
        </w:rPr>
        <w:t> </w:t>
      </w:r>
      <w:r w:rsidRPr="003C685F">
        <w:rPr>
          <w:rFonts w:ascii="Times New Roman" w:hAnsi="Times New Roman"/>
          <w:color w:val="auto"/>
          <w:sz w:val="28"/>
        </w:rPr>
        <w:t>второй трассе может быть выполнена по окончанию всех полётов по</w:t>
      </w:r>
      <w:r w:rsidR="003C685F">
        <w:rPr>
          <w:rFonts w:ascii="Times New Roman" w:hAnsi="Times New Roman"/>
          <w:color w:val="auto"/>
          <w:sz w:val="28"/>
        </w:rPr>
        <w:t> </w:t>
      </w:r>
      <w:r w:rsidRPr="003C685F">
        <w:rPr>
          <w:rFonts w:ascii="Times New Roman" w:hAnsi="Times New Roman"/>
          <w:color w:val="auto"/>
          <w:sz w:val="28"/>
        </w:rPr>
        <w:t>жеребьёвке в порядке живой очереди в рамках времени модуля.</w:t>
      </w:r>
    </w:p>
    <w:p w:rsidR="005E41CB" w:rsidRPr="004A1206" w:rsidRDefault="005E41CB" w:rsidP="005E41CB">
      <w:pPr>
        <w:widowControl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Зачётные полёты</w:t>
      </w:r>
    </w:p>
    <w:p w:rsidR="005E41CB" w:rsidRPr="004A1206" w:rsidRDefault="005E41CB" w:rsidP="00DF38E5">
      <w:pPr>
        <w:widowControl w:val="0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Количество зачетных полётов – 1 попытка на каждую трассу. </w:t>
      </w:r>
    </w:p>
    <w:p w:rsidR="005E41CB" w:rsidRPr="004A1206" w:rsidRDefault="005E41CB" w:rsidP="00DF38E5">
      <w:pPr>
        <w:widowControl w:val="0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Общее время зачетного полёта составляет 3 минуты (1 мин предполетной подготовки с момента подхода конкурсанта к </w:t>
      </w:r>
      <w:r>
        <w:rPr>
          <w:rFonts w:ascii="Times New Roman" w:hAnsi="Times New Roman"/>
          <w:sz w:val="28"/>
        </w:rPr>
        <w:t>обозначенном</w:t>
      </w:r>
      <w:r w:rsidRPr="004A1206">
        <w:rPr>
          <w:rFonts w:ascii="Times New Roman" w:hAnsi="Times New Roman"/>
          <w:sz w:val="28"/>
        </w:rPr>
        <w:t>у месту + 2 мин полета) по команде «</w:t>
      </w:r>
      <w:r>
        <w:rPr>
          <w:rFonts w:ascii="Times New Roman" w:hAnsi="Times New Roman"/>
          <w:sz w:val="28"/>
        </w:rPr>
        <w:t>на старт, внимание, марш</w:t>
      </w:r>
      <w:r w:rsidRPr="004A1206">
        <w:rPr>
          <w:rFonts w:ascii="Times New Roman" w:hAnsi="Times New Roman"/>
          <w:sz w:val="28"/>
        </w:rPr>
        <w:t>».</w:t>
      </w:r>
    </w:p>
    <w:p w:rsidR="005E41CB" w:rsidRPr="004A1206" w:rsidRDefault="005E41CB" w:rsidP="00DF38E5">
      <w:pPr>
        <w:widowControl w:val="0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Если один элемент трассы пройден неверно, </w:t>
      </w:r>
      <w:r>
        <w:rPr>
          <w:rFonts w:ascii="Times New Roman" w:hAnsi="Times New Roman"/>
          <w:sz w:val="28"/>
        </w:rPr>
        <w:t>конкурсант</w:t>
      </w:r>
      <w:r w:rsidRPr="004A1206">
        <w:rPr>
          <w:rFonts w:ascii="Times New Roman" w:hAnsi="Times New Roman"/>
          <w:sz w:val="28"/>
        </w:rPr>
        <w:t xml:space="preserve"> имеет право вернуться и пройти этот элемент повторно (в рамках отведённого времени). </w:t>
      </w:r>
    </w:p>
    <w:p w:rsidR="005E41CB" w:rsidRPr="004A1206" w:rsidRDefault="005E41CB" w:rsidP="00DF38E5">
      <w:pPr>
        <w:widowControl w:val="0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 случае, если элемент не пройден согласно схеме трассы, круг не может быть засчитан.</w:t>
      </w:r>
    </w:p>
    <w:p w:rsidR="005E41CB" w:rsidRPr="004A1206" w:rsidRDefault="005E41CB" w:rsidP="00DF38E5">
      <w:pPr>
        <w:widowControl w:val="0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Прохождение круга засчитывается по прохождению последнего элемента круга. </w:t>
      </w:r>
    </w:p>
    <w:p w:rsidR="005E41CB" w:rsidRPr="004A1206" w:rsidRDefault="005E41CB" w:rsidP="00DF38E5">
      <w:pPr>
        <w:widowControl w:val="0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Время окончания прохождения трассы считается по</w:t>
      </w:r>
      <w:r w:rsidR="003C685F">
        <w:rPr>
          <w:rFonts w:ascii="Times New Roman" w:hAnsi="Times New Roman"/>
          <w:sz w:val="28"/>
        </w:rPr>
        <w:t> п</w:t>
      </w:r>
      <w:r w:rsidRPr="004A1206">
        <w:rPr>
          <w:rFonts w:ascii="Times New Roman" w:hAnsi="Times New Roman"/>
          <w:sz w:val="28"/>
        </w:rPr>
        <w:t>рохождению последнего элемента трассы.</w:t>
      </w:r>
    </w:p>
    <w:p w:rsidR="005E41CB" w:rsidRPr="004A1206" w:rsidRDefault="005E41CB" w:rsidP="00DF38E5">
      <w:pPr>
        <w:widowControl w:val="0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 падении коптера, попытка продолжается (время не</w:t>
      </w:r>
      <w:r w:rsidR="003C685F">
        <w:rPr>
          <w:rFonts w:ascii="Times New Roman" w:hAnsi="Times New Roman"/>
          <w:sz w:val="28"/>
        </w:rPr>
        <w:t> </w:t>
      </w:r>
      <w:r w:rsidRPr="004A1206">
        <w:rPr>
          <w:rFonts w:ascii="Times New Roman" w:hAnsi="Times New Roman"/>
          <w:sz w:val="28"/>
        </w:rPr>
        <w:t xml:space="preserve">останавливается), если коптер может продолжить полёт без нарушения правил техники безопасности. </w:t>
      </w:r>
    </w:p>
    <w:p w:rsidR="005E41CB" w:rsidRPr="004A1206" w:rsidRDefault="005E41CB" w:rsidP="00DF38E5">
      <w:pPr>
        <w:widowControl w:val="0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Допускается вход </w:t>
      </w:r>
      <w:r>
        <w:rPr>
          <w:rFonts w:ascii="Times New Roman" w:hAnsi="Times New Roman"/>
          <w:sz w:val="28"/>
        </w:rPr>
        <w:t>конкурсант</w:t>
      </w:r>
      <w:r w:rsidRPr="004A1206">
        <w:rPr>
          <w:rFonts w:ascii="Times New Roman" w:hAnsi="Times New Roman"/>
          <w:sz w:val="28"/>
        </w:rPr>
        <w:t xml:space="preserve">а в полетную зону для осмотра коптера после падения и принятия мер по продолжению полета (в рамках отведённого времени). </w:t>
      </w:r>
    </w:p>
    <w:p w:rsidR="005E41CB" w:rsidRDefault="005E41CB" w:rsidP="00DF38E5">
      <w:pPr>
        <w:widowControl w:val="0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 случае, если техническое состояние коптера не позволяет продолжить полёт без нарушения правил техники безопасности, зачетная попытка</w:t>
      </w:r>
      <w:r>
        <w:rPr>
          <w:rFonts w:ascii="Times New Roman" w:hAnsi="Times New Roman"/>
          <w:sz w:val="28"/>
        </w:rPr>
        <w:t xml:space="preserve"> конкурсант</w:t>
      </w:r>
      <w:r w:rsidRPr="004A1206"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 xml:space="preserve">на данной трассе </w:t>
      </w:r>
      <w:r w:rsidRPr="004A1206">
        <w:rPr>
          <w:rFonts w:ascii="Times New Roman" w:hAnsi="Times New Roman"/>
          <w:sz w:val="28"/>
        </w:rPr>
        <w:t>считается завершенной.</w:t>
      </w:r>
    </w:p>
    <w:p w:rsidR="00800B27" w:rsidRPr="00800B27" w:rsidRDefault="00800B27" w:rsidP="003C685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>Трасса (полоса препятствий) - совокупность элементов в</w:t>
      </w:r>
      <w:r w:rsidR="00AB3CB9">
        <w:rPr>
          <w:rFonts w:ascii="Times New Roman" w:hAnsi="Times New Roman"/>
          <w:sz w:val="28"/>
        </w:rPr>
        <w:t> </w:t>
      </w:r>
      <w:r w:rsidRPr="00800B27">
        <w:rPr>
          <w:rFonts w:ascii="Times New Roman" w:hAnsi="Times New Roman"/>
          <w:sz w:val="28"/>
        </w:rPr>
        <w:t>установленной последовательности</w:t>
      </w:r>
      <w:r w:rsidR="003847D3">
        <w:rPr>
          <w:rFonts w:ascii="Times New Roman" w:hAnsi="Times New Roman"/>
          <w:sz w:val="28"/>
        </w:rPr>
        <w:t>. (Определяется экспертами в Д-2)</w:t>
      </w:r>
    </w:p>
    <w:p w:rsidR="00800B27" w:rsidRPr="00F6489B" w:rsidRDefault="00800B27" w:rsidP="003C685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 xml:space="preserve">Количество элементов трассы– </w:t>
      </w:r>
      <w:r w:rsidR="00F6489B" w:rsidRPr="00F6489B">
        <w:rPr>
          <w:rFonts w:ascii="Times New Roman" w:hAnsi="Times New Roman"/>
          <w:sz w:val="28"/>
        </w:rPr>
        <w:t>5</w:t>
      </w:r>
      <w:r w:rsidR="003847D3">
        <w:rPr>
          <w:rFonts w:ascii="Times New Roman" w:hAnsi="Times New Roman"/>
          <w:sz w:val="28"/>
        </w:rPr>
        <w:t>. (Определяется экспертами в Д-2)</w:t>
      </w:r>
    </w:p>
    <w:p w:rsidR="00800B27" w:rsidRPr="00F6489B" w:rsidRDefault="00800B27" w:rsidP="003C685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 xml:space="preserve">Количество кругов </w:t>
      </w:r>
      <w:r w:rsidR="003847D3">
        <w:rPr>
          <w:rFonts w:ascii="Times New Roman" w:hAnsi="Times New Roman"/>
          <w:sz w:val="28"/>
        </w:rPr>
        <w:t>–</w:t>
      </w:r>
      <w:r w:rsidR="00F6489B" w:rsidRPr="00F6489B">
        <w:rPr>
          <w:rFonts w:ascii="Times New Roman" w:hAnsi="Times New Roman"/>
          <w:sz w:val="28"/>
        </w:rPr>
        <w:t>4</w:t>
      </w:r>
      <w:r w:rsidR="003847D3">
        <w:rPr>
          <w:rFonts w:ascii="Times New Roman" w:hAnsi="Times New Roman"/>
          <w:sz w:val="28"/>
        </w:rPr>
        <w:t>. (Определяется экспертами в Д-2)</w:t>
      </w:r>
    </w:p>
    <w:p w:rsidR="00DA6F96" w:rsidRDefault="00800B27" w:rsidP="003C685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>Количество трасс=2</w:t>
      </w:r>
      <w:r w:rsidR="003847D3">
        <w:rPr>
          <w:rFonts w:ascii="Times New Roman" w:hAnsi="Times New Roman"/>
          <w:sz w:val="28"/>
        </w:rPr>
        <w:t>. (Определяется экспертами в Д-2)</w:t>
      </w:r>
    </w:p>
    <w:p w:rsidR="000B48AB" w:rsidRPr="004A1206" w:rsidRDefault="00DA6F96">
      <w:pPr>
        <w:widowControl w:val="0"/>
        <w:tabs>
          <w:tab w:val="left" w:pos="1984"/>
          <w:tab w:val="left" w:pos="1985"/>
        </w:tabs>
        <w:spacing w:after="0" w:line="276" w:lineRule="auto"/>
        <w:jc w:val="center"/>
        <w:rPr>
          <w:rFonts w:ascii="Times New Roman" w:hAnsi="Times New Roman"/>
          <w:b/>
          <w:sz w:val="28"/>
        </w:rPr>
      </w:pPr>
      <w:r w:rsidRPr="00DA6F96">
        <w:rPr>
          <w:rFonts w:ascii="Times New Roman" w:hAnsi="Times New Roman"/>
          <w:b/>
          <w:sz w:val="28"/>
        </w:rPr>
        <w:lastRenderedPageBreak/>
        <w:t>Т</w:t>
      </w:r>
      <w:r w:rsidR="003E74A0" w:rsidRPr="00DA6F96">
        <w:rPr>
          <w:rFonts w:ascii="Times New Roman" w:hAnsi="Times New Roman"/>
          <w:b/>
          <w:sz w:val="28"/>
        </w:rPr>
        <w:t>расс</w:t>
      </w:r>
      <w:r w:rsidRPr="00DA6F96">
        <w:rPr>
          <w:rFonts w:ascii="Times New Roman" w:hAnsi="Times New Roman"/>
          <w:b/>
          <w:sz w:val="28"/>
        </w:rPr>
        <w:t>ы</w:t>
      </w:r>
      <w:r w:rsidR="003E74A0" w:rsidRPr="00DA6F96">
        <w:rPr>
          <w:rFonts w:ascii="Times New Roman" w:hAnsi="Times New Roman"/>
          <w:b/>
          <w:sz w:val="28"/>
        </w:rPr>
        <w:t xml:space="preserve"> для FPV пилотирования</w:t>
      </w:r>
    </w:p>
    <w:tbl>
      <w:tblPr>
        <w:tblStyle w:val="afff0"/>
        <w:tblW w:w="9634" w:type="dxa"/>
        <w:tblLayout w:type="fixed"/>
        <w:tblLook w:val="04A0"/>
      </w:tblPr>
      <w:tblGrid>
        <w:gridCol w:w="9634"/>
      </w:tblGrid>
      <w:tr w:rsidR="00800B27" w:rsidRPr="004A1206" w:rsidTr="00800B27">
        <w:tc>
          <w:tcPr>
            <w:tcW w:w="9634" w:type="dxa"/>
          </w:tcPr>
          <w:p w:rsidR="00800B27" w:rsidRDefault="00800B27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Трасса №1</w:t>
            </w:r>
          </w:p>
          <w:p w:rsidR="00800B27" w:rsidRDefault="00903822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 w:rsidRPr="00861DCF">
              <w:rPr>
                <w:rFonts w:asciiTheme="minorHAnsi" w:hAnsiTheme="minorHAnsi"/>
                <w:sz w:val="22"/>
              </w:rPr>
              <w:object w:dxaOrig="4320" w:dyaOrig="28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0.2pt;height:228.75pt" o:ole="">
                  <v:imagedata r:id="rId20" o:title=""/>
                </v:shape>
                <o:OLEObject Type="Embed" ProgID="PBrush" ShapeID="_x0000_i1025" DrawAspect="Content" ObjectID="_1814273513" r:id="rId21"/>
              </w:object>
            </w:r>
          </w:p>
          <w:p w:rsidR="00800B27" w:rsidRDefault="00800B27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Трасса №2</w:t>
            </w:r>
          </w:p>
          <w:p w:rsidR="00800B27" w:rsidRPr="004A1206" w:rsidRDefault="00903822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 w:rsidRPr="00861DCF">
              <w:rPr>
                <w:rFonts w:asciiTheme="minorHAnsi" w:hAnsiTheme="minorHAnsi"/>
                <w:sz w:val="22"/>
              </w:rPr>
              <w:object w:dxaOrig="4320" w:dyaOrig="2893">
                <v:shape id="_x0000_i1026" type="#_x0000_t75" style="width:454.8pt;height:286.2pt" o:ole="">
                  <v:imagedata r:id="rId22" o:title=""/>
                </v:shape>
                <o:OLEObject Type="Embed" ProgID="PBrush" ShapeID="_x0000_i1026" DrawAspect="Content" ObjectID="_1814273514" r:id="rId23"/>
              </w:object>
            </w:r>
          </w:p>
        </w:tc>
      </w:tr>
    </w:tbl>
    <w:p w:rsidR="00C12329" w:rsidRDefault="00C12329" w:rsidP="008C7609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2329" w:rsidRDefault="00C12329" w:rsidP="008C7609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2329" w:rsidRDefault="00C12329" w:rsidP="008C7609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2329" w:rsidRDefault="00C12329" w:rsidP="008C7609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2329" w:rsidRDefault="00C12329" w:rsidP="008C7609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D5870" w:rsidRDefault="003D5870" w:rsidP="008C7609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C7609" w:rsidRPr="004A1206" w:rsidRDefault="008C7609" w:rsidP="008C760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lastRenderedPageBreak/>
        <w:t>Модуль В.</w:t>
      </w:r>
      <w:r>
        <w:rPr>
          <w:rFonts w:ascii="Times New Roman" w:hAnsi="Times New Roman"/>
          <w:b/>
          <w:bCs/>
          <w:sz w:val="28"/>
          <w:szCs w:val="28"/>
        </w:rPr>
        <w:t xml:space="preserve"> СборкаБВС </w:t>
      </w:r>
      <w:r w:rsidRPr="004A1206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вариатив</w:t>
      </w:r>
      <w:r w:rsidRPr="004A1206">
        <w:rPr>
          <w:rFonts w:ascii="Times New Roman" w:hAnsi="Times New Roman"/>
          <w:b/>
          <w:bCs/>
          <w:sz w:val="28"/>
          <w:szCs w:val="28"/>
        </w:rPr>
        <w:t>)</w:t>
      </w:r>
    </w:p>
    <w:p w:rsidR="008C7609" w:rsidRPr="004A1206" w:rsidRDefault="008C7609" w:rsidP="008C7609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16F69">
        <w:rPr>
          <w:rFonts w:ascii="Times New Roman" w:hAnsi="Times New Roman"/>
          <w:b/>
          <w:bCs/>
          <w:sz w:val="28"/>
          <w:szCs w:val="28"/>
        </w:rPr>
        <w:t>Время на выполнение модуля</w:t>
      </w:r>
      <w:r>
        <w:rPr>
          <w:rFonts w:ascii="Times New Roman" w:hAnsi="Times New Roman"/>
          <w:bCs/>
          <w:sz w:val="28"/>
          <w:szCs w:val="28"/>
        </w:rPr>
        <w:t>:</w:t>
      </w:r>
      <w:r w:rsidRPr="004A1206">
        <w:rPr>
          <w:rFonts w:ascii="Times New Roman" w:hAnsi="Times New Roman"/>
          <w:bCs/>
          <w:sz w:val="28"/>
          <w:szCs w:val="28"/>
        </w:rPr>
        <w:t xml:space="preserve"> 2 часа</w:t>
      </w:r>
    </w:p>
    <w:p w:rsidR="008C7609" w:rsidRPr="004A1206" w:rsidRDefault="008C7609" w:rsidP="008C7609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Задани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4A1206">
        <w:rPr>
          <w:rFonts w:ascii="Times New Roman" w:hAnsi="Times New Roman"/>
          <w:b/>
          <w:bCs/>
          <w:sz w:val="28"/>
          <w:szCs w:val="28"/>
        </w:rPr>
        <w:t>:</w:t>
      </w:r>
    </w:p>
    <w:tbl>
      <w:tblPr>
        <w:tblStyle w:val="TableNormal11"/>
        <w:tblW w:w="93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12"/>
        <w:gridCol w:w="2977"/>
        <w:gridCol w:w="2977"/>
      </w:tblGrid>
      <w:tr w:rsidR="008C7609" w:rsidRPr="00795666" w:rsidTr="00AB3CB9">
        <w:trPr>
          <w:trHeight w:val="422"/>
        </w:trPr>
        <w:tc>
          <w:tcPr>
            <w:tcW w:w="3412" w:type="dxa"/>
            <w:shd w:val="clear" w:color="auto" w:fill="auto"/>
            <w:vAlign w:val="center"/>
          </w:tcPr>
          <w:p w:rsidR="008C7609" w:rsidRPr="00795666" w:rsidRDefault="008C7609" w:rsidP="0067716A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Задача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7609" w:rsidRPr="00795666" w:rsidRDefault="008C7609" w:rsidP="0067716A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Входные данные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7609" w:rsidRPr="00795666" w:rsidRDefault="008C7609" w:rsidP="0067716A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Выходные данные</w:t>
            </w:r>
          </w:p>
        </w:tc>
      </w:tr>
      <w:tr w:rsidR="008C7609" w:rsidRPr="00795666" w:rsidTr="00AB3CB9">
        <w:trPr>
          <w:trHeight w:val="1893"/>
        </w:trPr>
        <w:tc>
          <w:tcPr>
            <w:tcW w:w="3412" w:type="dxa"/>
            <w:shd w:val="clear" w:color="auto" w:fill="auto"/>
          </w:tcPr>
          <w:p w:rsidR="008C7609" w:rsidRPr="00BC4908" w:rsidRDefault="008C7609" w:rsidP="0067716A">
            <w:pPr>
              <w:spacing w:before="1" w:line="254" w:lineRule="auto"/>
              <w:ind w:left="142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Выполнить сборку конструкционных элементов БВС, монтаж и подключение электронных компонентов БВС, подключение силовой установки,  настройку и предполетную подготовку.</w:t>
            </w:r>
          </w:p>
        </w:tc>
        <w:tc>
          <w:tcPr>
            <w:tcW w:w="2977" w:type="dxa"/>
            <w:shd w:val="clear" w:color="auto" w:fill="auto"/>
          </w:tcPr>
          <w:p w:rsidR="008C7609" w:rsidRPr="00BC4908" w:rsidRDefault="008C7609" w:rsidP="0067716A">
            <w:pPr>
              <w:ind w:left="142" w:right="136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 xml:space="preserve"> Комплектующие для сборки квадрокоптера (рама, ВМГ, модуль питания, полётный контроллер</w:t>
            </w:r>
            <w:r w:rsidR="00422C74">
              <w:rPr>
                <w:rFonts w:ascii="Times New Roman" w:hAnsi="Times New Roman"/>
                <w:sz w:val="25"/>
                <w:szCs w:val="25"/>
              </w:rPr>
              <w:t xml:space="preserve">, </w:t>
            </w:r>
            <w:r w:rsidR="00422C74">
              <w:rPr>
                <w:rFonts w:ascii="Times New Roman" w:hAnsi="Times New Roman"/>
                <w:sz w:val="25"/>
                <w:szCs w:val="25"/>
                <w:lang w:val="en-US"/>
              </w:rPr>
              <w:t>FPV</w:t>
            </w:r>
            <w:r w:rsidR="00422C74">
              <w:rPr>
                <w:rFonts w:ascii="Times New Roman" w:hAnsi="Times New Roman"/>
                <w:sz w:val="25"/>
                <w:szCs w:val="25"/>
              </w:rPr>
              <w:t>система</w:t>
            </w:r>
            <w:r w:rsidRPr="00BC4908">
              <w:rPr>
                <w:rFonts w:ascii="Times New Roman" w:hAnsi="Times New Roman"/>
                <w:sz w:val="25"/>
                <w:szCs w:val="25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8C7609" w:rsidRPr="00BC4908" w:rsidRDefault="008C7609" w:rsidP="0067716A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 xml:space="preserve">Собранный исправный </w:t>
            </w:r>
            <w:r w:rsidR="003847D3">
              <w:rPr>
                <w:rFonts w:ascii="Times New Roman" w:hAnsi="Times New Roman"/>
                <w:sz w:val="25"/>
                <w:szCs w:val="25"/>
              </w:rPr>
              <w:t>коптер</w:t>
            </w:r>
            <w:r w:rsidRPr="00BC4908">
              <w:rPr>
                <w:rFonts w:ascii="Times New Roman" w:hAnsi="Times New Roman"/>
                <w:sz w:val="25"/>
                <w:szCs w:val="25"/>
              </w:rPr>
              <w:t>, подготовленный к полёту.</w:t>
            </w:r>
          </w:p>
          <w:p w:rsidR="008C7609" w:rsidRPr="00BC4908" w:rsidRDefault="008C7609" w:rsidP="0067716A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C7609" w:rsidRPr="00795666" w:rsidTr="00AB3CB9">
        <w:trPr>
          <w:trHeight w:val="1601"/>
        </w:trPr>
        <w:tc>
          <w:tcPr>
            <w:tcW w:w="3412" w:type="dxa"/>
            <w:shd w:val="clear" w:color="auto" w:fill="auto"/>
          </w:tcPr>
          <w:p w:rsidR="008C7609" w:rsidRPr="00BC4908" w:rsidRDefault="008C7609" w:rsidP="0067716A">
            <w:pPr>
              <w:spacing w:before="1" w:line="252" w:lineRule="auto"/>
              <w:ind w:left="119" w:right="391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Проверить работоспособность дрона в полетной зоне</w:t>
            </w:r>
          </w:p>
        </w:tc>
        <w:tc>
          <w:tcPr>
            <w:tcW w:w="2977" w:type="dxa"/>
            <w:shd w:val="clear" w:color="auto" w:fill="auto"/>
          </w:tcPr>
          <w:p w:rsidR="008C7609" w:rsidRPr="00BC4908" w:rsidRDefault="008C7609" w:rsidP="0067716A">
            <w:pPr>
              <w:ind w:left="142" w:right="136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Доступ к полетной зоне на 2 минуты в порядке живой очереди. Приоритет у конкурсантов, которые ранее не выходили в полетную зону</w:t>
            </w:r>
          </w:p>
        </w:tc>
        <w:tc>
          <w:tcPr>
            <w:tcW w:w="2977" w:type="dxa"/>
            <w:shd w:val="clear" w:color="auto" w:fill="auto"/>
          </w:tcPr>
          <w:p w:rsidR="008C7609" w:rsidRPr="00BC4908" w:rsidRDefault="008C7609" w:rsidP="003847D3">
            <w:pPr>
              <w:spacing w:before="1" w:line="249" w:lineRule="auto"/>
              <w:ind w:left="142" w:right="141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 xml:space="preserve">Исправный </w:t>
            </w:r>
            <w:r w:rsidR="003847D3">
              <w:rPr>
                <w:rFonts w:ascii="Times New Roman" w:hAnsi="Times New Roman"/>
                <w:sz w:val="25"/>
                <w:szCs w:val="25"/>
              </w:rPr>
              <w:t>коптер</w:t>
            </w:r>
            <w:r w:rsidRPr="00BC4908">
              <w:rPr>
                <w:rFonts w:ascii="Times New Roman" w:hAnsi="Times New Roman"/>
                <w:sz w:val="25"/>
                <w:szCs w:val="25"/>
              </w:rPr>
              <w:t>, выполняющий функционал согласно ТЗ.</w:t>
            </w:r>
          </w:p>
        </w:tc>
      </w:tr>
      <w:tr w:rsidR="008C7609" w:rsidRPr="00795666" w:rsidTr="00AB3CB9">
        <w:trPr>
          <w:trHeight w:val="2625"/>
        </w:trPr>
        <w:tc>
          <w:tcPr>
            <w:tcW w:w="3412" w:type="dxa"/>
            <w:shd w:val="clear" w:color="auto" w:fill="auto"/>
          </w:tcPr>
          <w:p w:rsidR="008C7609" w:rsidRPr="00BC4908" w:rsidRDefault="008C7609" w:rsidP="0067716A">
            <w:pPr>
              <w:spacing w:line="242" w:lineRule="auto"/>
              <w:ind w:left="119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Выполнить проверочный полёт</w:t>
            </w:r>
          </w:p>
        </w:tc>
        <w:tc>
          <w:tcPr>
            <w:tcW w:w="2977" w:type="dxa"/>
            <w:shd w:val="clear" w:color="auto" w:fill="auto"/>
          </w:tcPr>
          <w:p w:rsidR="008C7609" w:rsidRPr="00BC4908" w:rsidRDefault="008C7609" w:rsidP="0067716A">
            <w:pPr>
              <w:ind w:left="142" w:right="136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Доступ к полетной зоне на 2 минуты в порядке живой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  <w:tc>
          <w:tcPr>
            <w:tcW w:w="2977" w:type="dxa"/>
            <w:shd w:val="clear" w:color="auto" w:fill="auto"/>
          </w:tcPr>
          <w:p w:rsidR="008C7609" w:rsidRPr="00BC4908" w:rsidRDefault="00422C74" w:rsidP="00422C74">
            <w:pPr>
              <w:spacing w:before="1" w:line="252" w:lineRule="auto"/>
              <w:ind w:right="141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Прохождение элементов </w:t>
            </w:r>
            <w:r w:rsidR="008C7609" w:rsidRPr="00BC4908">
              <w:rPr>
                <w:rFonts w:ascii="Times New Roman" w:hAnsi="Times New Roman"/>
                <w:sz w:val="25"/>
                <w:szCs w:val="25"/>
              </w:rPr>
              <w:t xml:space="preserve"> в </w:t>
            </w:r>
            <w:r>
              <w:rPr>
                <w:rFonts w:ascii="Times New Roman" w:hAnsi="Times New Roman"/>
                <w:sz w:val="25"/>
                <w:szCs w:val="25"/>
                <w:lang w:val="en-US"/>
              </w:rPr>
              <w:t>FPV</w:t>
            </w:r>
            <w:r w:rsidR="008C7609" w:rsidRPr="00BC4908">
              <w:rPr>
                <w:rFonts w:ascii="Times New Roman" w:hAnsi="Times New Roman"/>
                <w:sz w:val="25"/>
                <w:szCs w:val="25"/>
              </w:rPr>
              <w:t xml:space="preserve"> режиме</w:t>
            </w:r>
          </w:p>
        </w:tc>
      </w:tr>
    </w:tbl>
    <w:p w:rsidR="003C685F" w:rsidRDefault="003C685F" w:rsidP="008C760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7609" w:rsidRDefault="008C7609" w:rsidP="003C685F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05CD">
        <w:rPr>
          <w:rFonts w:ascii="Times New Roman" w:hAnsi="Times New Roman"/>
          <w:b/>
          <w:sz w:val="28"/>
          <w:szCs w:val="28"/>
        </w:rPr>
        <w:t xml:space="preserve">Пример трассы для пилотирования в </w:t>
      </w:r>
      <w:r w:rsidR="003847D3">
        <w:rPr>
          <w:rFonts w:ascii="Times New Roman" w:hAnsi="Times New Roman"/>
          <w:b/>
          <w:sz w:val="28"/>
          <w:szCs w:val="28"/>
          <w:lang w:val="en-US"/>
        </w:rPr>
        <w:t>FPV</w:t>
      </w:r>
      <w:r w:rsidRPr="00E705CD">
        <w:rPr>
          <w:rFonts w:ascii="Times New Roman" w:hAnsi="Times New Roman"/>
          <w:b/>
          <w:sz w:val="28"/>
          <w:szCs w:val="28"/>
        </w:rPr>
        <w:t xml:space="preserve"> режиме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C7609" w:rsidRPr="004A1206" w:rsidRDefault="008C7609" w:rsidP="008C7609">
      <w:pPr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705C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320950" cy="2508774"/>
            <wp:effectExtent l="19050" t="19050" r="13335" b="25400"/>
            <wp:docPr id="4" name="Рисунок 5" descr="Трасса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сса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50" cy="25087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7609" w:rsidRDefault="00323C6E" w:rsidP="008C7609">
      <w:pPr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 круг, 5 элементов</w:t>
      </w:r>
    </w:p>
    <w:p w:rsidR="00436B22" w:rsidRPr="004A1206" w:rsidRDefault="00436B22" w:rsidP="00436B22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lastRenderedPageBreak/>
        <w:t>Модуль Г. Решение отраслевых задач (вариатив)</w:t>
      </w:r>
    </w:p>
    <w:p w:rsidR="00436B22" w:rsidRPr="004A1206" w:rsidRDefault="00436B22" w:rsidP="00436B22">
      <w:pPr>
        <w:spacing w:after="0" w:line="360" w:lineRule="auto"/>
        <w:contextualSpacing/>
        <w:jc w:val="both"/>
        <w:rPr>
          <w:rFonts w:ascii="Times New Roman" w:hAnsi="Times New Roman"/>
          <w:i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2</w:t>
      </w:r>
      <w:r w:rsidRPr="004A1206">
        <w:rPr>
          <w:rFonts w:ascii="Times New Roman" w:hAnsi="Times New Roman"/>
          <w:sz w:val="28"/>
        </w:rPr>
        <w:t xml:space="preserve"> часа</w:t>
      </w:r>
    </w:p>
    <w:p w:rsidR="00436B22" w:rsidRPr="004A1206" w:rsidRDefault="00436B22" w:rsidP="00436B22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Задания:</w:t>
      </w:r>
    </w:p>
    <w:p w:rsidR="00436B22" w:rsidRDefault="00436B22" w:rsidP="00436B2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Заказчиком разработана полезная нагрузка, представляющая собой систему для обследования и поиска утечек газа, совместимую с квадрокоптером Клевер 4. </w:t>
      </w:r>
    </w:p>
    <w:p w:rsidR="00436B22" w:rsidRDefault="00436B22" w:rsidP="00436B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в ручном режиме провести обследование (химический анализ) нескольких зон. Завершение химического анализа в каждой зоне сопровождается соответствующей световой индикацией: </w:t>
      </w:r>
    </w:p>
    <w:p w:rsidR="00436B22" w:rsidRDefault="00436B22" w:rsidP="00436B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B093F">
        <w:rPr>
          <w:rFonts w:ascii="Times New Roman" w:hAnsi="Times New Roman"/>
          <w:sz w:val="28"/>
          <w:szCs w:val="28"/>
        </w:rPr>
        <w:t>мигающий синий</w:t>
      </w:r>
      <w:r>
        <w:rPr>
          <w:rFonts w:ascii="Times New Roman" w:hAnsi="Times New Roman"/>
          <w:sz w:val="28"/>
          <w:szCs w:val="28"/>
        </w:rPr>
        <w:t xml:space="preserve"> – наличие утечки газа (обнаружены пары спирта), </w:t>
      </w:r>
    </w:p>
    <w:p w:rsidR="00436B22" w:rsidRDefault="00436B22" w:rsidP="00436B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B093F">
        <w:rPr>
          <w:rFonts w:ascii="Times New Roman" w:hAnsi="Times New Roman"/>
          <w:sz w:val="28"/>
          <w:szCs w:val="28"/>
        </w:rPr>
        <w:t>белый</w:t>
      </w:r>
      <w:r>
        <w:rPr>
          <w:rFonts w:ascii="Times New Roman" w:hAnsi="Times New Roman"/>
          <w:sz w:val="28"/>
          <w:szCs w:val="28"/>
        </w:rPr>
        <w:t xml:space="preserve"> – отсутствие утечки. </w:t>
      </w:r>
    </w:p>
    <w:p w:rsidR="00436B22" w:rsidRDefault="00436B22" w:rsidP="00436B2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модуля необходимо:</w:t>
      </w:r>
    </w:p>
    <w:p w:rsidR="00436B22" w:rsidRPr="000422A4" w:rsidRDefault="00436B22" w:rsidP="00DF38E5">
      <w:pPr>
        <w:pStyle w:val="af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22A4">
        <w:rPr>
          <w:rFonts w:ascii="Times New Roman" w:hAnsi="Times New Roman"/>
          <w:sz w:val="28"/>
          <w:szCs w:val="28"/>
        </w:rPr>
        <w:t>Собрать электрическую схему, обеспечивающую срабатывание устройства</w:t>
      </w:r>
      <w:r>
        <w:rPr>
          <w:rFonts w:ascii="Times New Roman" w:hAnsi="Times New Roman"/>
          <w:sz w:val="28"/>
          <w:szCs w:val="28"/>
        </w:rPr>
        <w:t>, в предоставленный корпус.</w:t>
      </w:r>
    </w:p>
    <w:p w:rsidR="00436B22" w:rsidRPr="000422A4" w:rsidRDefault="00436B22" w:rsidP="00DF38E5">
      <w:pPr>
        <w:pStyle w:val="af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</w:t>
      </w:r>
      <w:r w:rsidRPr="000422A4">
        <w:rPr>
          <w:rFonts w:ascii="Times New Roman" w:hAnsi="Times New Roman"/>
          <w:bCs/>
          <w:sz w:val="28"/>
          <w:szCs w:val="28"/>
        </w:rPr>
        <w:t>агрузить скетч для срабатывания устройства согласно ТЗ.</w:t>
      </w:r>
    </w:p>
    <w:p w:rsidR="00436B22" w:rsidRPr="000422A4" w:rsidRDefault="00436B22" w:rsidP="00DF38E5">
      <w:pPr>
        <w:pStyle w:val="af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422A4">
        <w:rPr>
          <w:rFonts w:ascii="Times New Roman" w:hAnsi="Times New Roman"/>
          <w:bCs/>
          <w:sz w:val="28"/>
          <w:szCs w:val="28"/>
        </w:rPr>
        <w:t>Установить узел на коптер, внеся изменения в конструкцию коптера (при необходимости).</w:t>
      </w:r>
    </w:p>
    <w:p w:rsidR="00436B22" w:rsidRPr="000422A4" w:rsidRDefault="00436B22" w:rsidP="00DF38E5">
      <w:pPr>
        <w:pStyle w:val="af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422A4">
        <w:rPr>
          <w:rFonts w:ascii="Times New Roman" w:hAnsi="Times New Roman"/>
          <w:bCs/>
          <w:sz w:val="28"/>
          <w:szCs w:val="28"/>
        </w:rPr>
        <w:t>Выполнить сопряжение узла с электрооборудованием квадрокоптера.</w:t>
      </w:r>
    </w:p>
    <w:p w:rsidR="00436B22" w:rsidRPr="00810A4F" w:rsidRDefault="00436B22" w:rsidP="00DF38E5">
      <w:pPr>
        <w:pStyle w:val="af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10A4F">
        <w:rPr>
          <w:rFonts w:ascii="Times New Roman" w:hAnsi="Times New Roman"/>
          <w:bCs/>
          <w:sz w:val="28"/>
          <w:szCs w:val="28"/>
        </w:rPr>
        <w:t>Произвести полёт</w:t>
      </w:r>
      <w:r>
        <w:rPr>
          <w:rFonts w:ascii="Times New Roman" w:hAnsi="Times New Roman"/>
          <w:bCs/>
          <w:sz w:val="28"/>
          <w:szCs w:val="28"/>
        </w:rPr>
        <w:t xml:space="preserve"> с детектированием зон на предмет утечек</w:t>
      </w:r>
      <w:r w:rsidRPr="00810A4F">
        <w:rPr>
          <w:rFonts w:ascii="Times New Roman" w:hAnsi="Times New Roman"/>
          <w:bCs/>
          <w:sz w:val="28"/>
          <w:szCs w:val="28"/>
        </w:rPr>
        <w:t>.</w:t>
      </w:r>
    </w:p>
    <w:p w:rsidR="00436B22" w:rsidRPr="00795666" w:rsidRDefault="00436B22" w:rsidP="00436B22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95666">
        <w:rPr>
          <w:rFonts w:ascii="Times New Roman" w:hAnsi="Times New Roman"/>
          <w:sz w:val="28"/>
          <w:szCs w:val="28"/>
        </w:rPr>
        <w:t>Компоненты узла:</w:t>
      </w:r>
    </w:p>
    <w:p w:rsidR="00436B22" w:rsidRPr="00F2532E" w:rsidRDefault="00436B22" w:rsidP="00DF38E5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532E">
        <w:rPr>
          <w:rFonts w:ascii="Times New Roman" w:hAnsi="Times New Roman"/>
          <w:sz w:val="28"/>
          <w:szCs w:val="28"/>
          <w:shd w:val="clear" w:color="auto" w:fill="FFFFFF"/>
        </w:rPr>
        <w:t>цифровая платформа Arduino</w:t>
      </w:r>
      <w:r w:rsidRPr="00F2532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Na</w:t>
      </w:r>
      <w:r>
        <w:rPr>
          <w:rFonts w:ascii="Times New Roman" w:hAnsi="Times New Roman"/>
          <w:sz w:val="28"/>
          <w:szCs w:val="28"/>
          <w:shd w:val="clear" w:color="auto" w:fill="FFFFFF"/>
        </w:rPr>
        <w:t>no – 1;</w:t>
      </w:r>
    </w:p>
    <w:p w:rsidR="00436B22" w:rsidRPr="009E41DD" w:rsidRDefault="00436B22" w:rsidP="00DF38E5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Датчик газа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MQ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3</w:t>
      </w:r>
      <w:r w:rsidRPr="00F2532E">
        <w:rPr>
          <w:rFonts w:ascii="Times New Roman" w:hAnsi="Times New Roman"/>
          <w:sz w:val="28"/>
          <w:szCs w:val="28"/>
          <w:shd w:val="clear" w:color="auto" w:fill="FFFFFF"/>
        </w:rPr>
        <w:t xml:space="preserve"> – 1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436B22" w:rsidRPr="00810A4F" w:rsidRDefault="00436B22" w:rsidP="00DF38E5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10A4F">
        <w:rPr>
          <w:rFonts w:ascii="Times New Roman" w:hAnsi="Times New Roman"/>
          <w:sz w:val="28"/>
          <w:szCs w:val="28"/>
          <w:shd w:val="clear" w:color="auto" w:fill="FFFFFF"/>
        </w:rPr>
        <w:t>светодиодная индикация – 1;</w:t>
      </w:r>
    </w:p>
    <w:p w:rsidR="00436B22" w:rsidRPr="00F2532E" w:rsidRDefault="00436B22" w:rsidP="00DF38E5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415A3">
        <w:rPr>
          <w:rFonts w:ascii="Times New Roman" w:hAnsi="Times New Roman"/>
          <w:sz w:val="28"/>
          <w:szCs w:val="28"/>
          <w:shd w:val="clear" w:color="auto" w:fill="FFFFFF"/>
        </w:rPr>
        <w:t>соединительные</w:t>
      </w:r>
      <w:r w:rsidRPr="00F2532E">
        <w:rPr>
          <w:rFonts w:ascii="Times New Roman" w:hAnsi="Times New Roman"/>
          <w:sz w:val="28"/>
          <w:szCs w:val="28"/>
          <w:shd w:val="clear" w:color="auto" w:fill="FFFFFF"/>
        </w:rPr>
        <w:t xml:space="preserve"> провода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436B22" w:rsidRPr="00F2532E" w:rsidRDefault="00436B22" w:rsidP="00DF38E5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532E">
        <w:rPr>
          <w:rFonts w:ascii="Times New Roman" w:hAnsi="Times New Roman"/>
          <w:sz w:val="28"/>
          <w:szCs w:val="28"/>
          <w:shd w:val="clear" w:color="auto" w:fill="FFFFFF"/>
        </w:rPr>
        <w:t>детали корпуса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436B22" w:rsidRDefault="00436B22" w:rsidP="00DF38E5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532E">
        <w:rPr>
          <w:rFonts w:ascii="Times New Roman" w:hAnsi="Times New Roman"/>
          <w:sz w:val="28"/>
          <w:szCs w:val="28"/>
          <w:shd w:val="clear" w:color="auto" w:fill="FFFFFF"/>
        </w:rPr>
        <w:t>крепежные элементы</w:t>
      </w:r>
      <w:r w:rsidR="00422C7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36B22" w:rsidRPr="00810A4F" w:rsidRDefault="00436B22" w:rsidP="00DF38E5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10A4F">
        <w:rPr>
          <w:rFonts w:ascii="Times New Roman" w:hAnsi="Times New Roman"/>
          <w:sz w:val="28"/>
          <w:szCs w:val="28"/>
        </w:rPr>
        <w:t xml:space="preserve"> случае, если габаритные размеры корпуса позволяют разместить в нём макетную плату, схема может быть собрана с помощью монтажной макетной платы (паечной или беспаечной).</w:t>
      </w:r>
    </w:p>
    <w:p w:rsidR="00436B22" w:rsidRPr="00D43CB1" w:rsidRDefault="00436B22" w:rsidP="00436B22">
      <w:pPr>
        <w:widowControl w:val="0"/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43CB1">
        <w:rPr>
          <w:rFonts w:ascii="Times New Roman" w:hAnsi="Times New Roman"/>
          <w:sz w:val="28"/>
          <w:szCs w:val="28"/>
        </w:rPr>
        <w:lastRenderedPageBreak/>
        <w:t xml:space="preserve">Внешний вид корпуса (файл </w:t>
      </w:r>
      <w:r w:rsidRPr="00D43CB1">
        <w:rPr>
          <w:rFonts w:ascii="Times New Roman" w:hAnsi="Times New Roman"/>
          <w:sz w:val="28"/>
          <w:szCs w:val="28"/>
          <w:lang w:val="en-US"/>
        </w:rPr>
        <w:t>STL</w:t>
      </w:r>
      <w:r w:rsidRPr="00D43CB1">
        <w:rPr>
          <w:rFonts w:ascii="Times New Roman" w:hAnsi="Times New Roman"/>
          <w:sz w:val="28"/>
          <w:szCs w:val="28"/>
        </w:rPr>
        <w:t xml:space="preserve"> в приложении):</w:t>
      </w:r>
    </w:p>
    <w:p w:rsidR="00436B22" w:rsidRDefault="000B6A57" w:rsidP="00422C74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C043E">
        <w:rPr>
          <w:rFonts w:ascii="Times New Roman" w:hAnsi="Times New Roman"/>
          <w:sz w:val="28"/>
          <w:szCs w:val="28"/>
        </w:rPr>
        <w:pict>
          <v:shape id="_x0000_i1027" type="#_x0000_t75" style="width:211.45pt;height:132.15pt">
            <v:imagedata r:id="rId25" o:title="газ1"/>
          </v:shape>
        </w:pict>
      </w:r>
      <w:r w:rsidRPr="00DC043E">
        <w:rPr>
          <w:rFonts w:ascii="Times New Roman" w:hAnsi="Times New Roman"/>
          <w:sz w:val="28"/>
          <w:szCs w:val="28"/>
        </w:rPr>
        <w:pict>
          <v:shape id="_x0000_i1028" type="#_x0000_t75" style="width:223.3pt;height:144.9pt">
            <v:imagedata r:id="rId26" o:title="газ2" croptop="8432f"/>
          </v:shape>
        </w:pict>
      </w:r>
    </w:p>
    <w:p w:rsidR="00436B22" w:rsidRDefault="00422C74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</w:t>
      </w:r>
      <w:r w:rsidR="00436B22">
        <w:rPr>
          <w:rFonts w:ascii="Times New Roman" w:hAnsi="Times New Roman"/>
          <w:sz w:val="28"/>
          <w:szCs w:val="28"/>
        </w:rPr>
        <w:t>хем</w:t>
      </w:r>
      <w:r>
        <w:rPr>
          <w:rFonts w:ascii="Times New Roman" w:hAnsi="Times New Roman"/>
          <w:sz w:val="28"/>
          <w:szCs w:val="28"/>
        </w:rPr>
        <w:t>ы</w:t>
      </w:r>
      <w:r w:rsidR="00436B22">
        <w:rPr>
          <w:rFonts w:ascii="Times New Roman" w:hAnsi="Times New Roman"/>
          <w:sz w:val="28"/>
          <w:szCs w:val="28"/>
        </w:rPr>
        <w:t xml:space="preserve"> сборки:</w:t>
      </w:r>
    </w:p>
    <w:p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 w:hanging="851"/>
        <w:jc w:val="center"/>
        <w:rPr>
          <w:rFonts w:ascii="Times New Roman" w:hAnsi="Times New Roman"/>
          <w:sz w:val="28"/>
          <w:szCs w:val="28"/>
        </w:rPr>
      </w:pPr>
      <w:r w:rsidRPr="00436B22">
        <w:rPr>
          <w:noProof/>
        </w:rPr>
        <w:drawing>
          <wp:inline distT="0" distB="0" distL="0" distR="0">
            <wp:extent cx="4055166" cy="2097157"/>
            <wp:effectExtent l="0" t="0" r="2540" b="0"/>
            <wp:docPr id="1755617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17942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927" cy="210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22" w:rsidRDefault="00422C74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Пример скетча</w:t>
      </w:r>
      <w:r w:rsidR="00436B22">
        <w:rPr>
          <w:rFonts w:ascii="Times New Roman" w:hAnsi="Times New Roman"/>
          <w:sz w:val="28"/>
          <w:szCs w:val="28"/>
        </w:rPr>
        <w:t>:</w:t>
      </w:r>
    </w:p>
    <w:p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436B22">
        <w:rPr>
          <w:noProof/>
        </w:rPr>
        <w:drawing>
          <wp:inline distT="0" distB="0" distL="0" distR="0">
            <wp:extent cx="3246381" cy="4187502"/>
            <wp:effectExtent l="0" t="0" r="0" b="3810"/>
            <wp:docPr id="217575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7528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8503" cy="421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22" w:rsidRPr="00903822" w:rsidRDefault="00436B22" w:rsidP="00903822">
      <w:pPr>
        <w:pStyle w:val="af"/>
        <w:widowControl w:val="0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03822">
        <w:rPr>
          <w:rFonts w:ascii="Times New Roman" w:hAnsi="Times New Roman"/>
          <w:b/>
          <w:bCs/>
          <w:sz w:val="28"/>
          <w:szCs w:val="28"/>
        </w:rPr>
        <w:lastRenderedPageBreak/>
        <w:t>Доступ к полётной зоне</w:t>
      </w:r>
    </w:p>
    <w:tbl>
      <w:tblPr>
        <w:tblStyle w:val="TableNormal11"/>
        <w:tblW w:w="93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29"/>
        <w:gridCol w:w="6237"/>
      </w:tblGrid>
      <w:tr w:rsidR="00436B22" w:rsidRPr="003C685F" w:rsidTr="0067716A">
        <w:trPr>
          <w:trHeight w:val="272"/>
        </w:trPr>
        <w:tc>
          <w:tcPr>
            <w:tcW w:w="3129" w:type="dxa"/>
            <w:shd w:val="clear" w:color="auto" w:fill="auto"/>
          </w:tcPr>
          <w:p w:rsidR="00436B22" w:rsidRPr="003C685F" w:rsidRDefault="00436B22" w:rsidP="003C685F">
            <w:pPr>
              <w:ind w:left="119" w:right="391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 xml:space="preserve">Проверка работоспособность узла, установленного на </w:t>
            </w:r>
            <w:r w:rsidR="005F3672" w:rsidRPr="003C685F">
              <w:rPr>
                <w:rFonts w:ascii="Times New Roman" w:hAnsi="Times New Roman"/>
                <w:sz w:val="24"/>
                <w:szCs w:val="24"/>
              </w:rPr>
              <w:t>коптер</w:t>
            </w:r>
            <w:r w:rsidRPr="003C685F">
              <w:rPr>
                <w:rFonts w:ascii="Times New Roman" w:hAnsi="Times New Roman"/>
                <w:sz w:val="24"/>
                <w:szCs w:val="24"/>
              </w:rPr>
              <w:t>, в полетной зоне</w:t>
            </w:r>
          </w:p>
        </w:tc>
        <w:tc>
          <w:tcPr>
            <w:tcW w:w="6237" w:type="dxa"/>
          </w:tcPr>
          <w:p w:rsidR="00436B22" w:rsidRPr="003C685F" w:rsidRDefault="00436B22" w:rsidP="003C685F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</w:t>
            </w:r>
          </w:p>
          <w:p w:rsidR="00436B22" w:rsidRPr="003C685F" w:rsidRDefault="00436B22" w:rsidP="003C685F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>Предусмотрена 1 тестовая попытка</w:t>
            </w:r>
          </w:p>
        </w:tc>
      </w:tr>
      <w:tr w:rsidR="00436B22" w:rsidRPr="003C685F" w:rsidTr="003C685F">
        <w:trPr>
          <w:trHeight w:val="840"/>
        </w:trPr>
        <w:tc>
          <w:tcPr>
            <w:tcW w:w="3129" w:type="dxa"/>
          </w:tcPr>
          <w:p w:rsidR="00436B22" w:rsidRPr="003C685F" w:rsidRDefault="00436B22" w:rsidP="003C685F">
            <w:pPr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>Выполнение зачётного полёта</w:t>
            </w:r>
          </w:p>
          <w:p w:rsidR="009B093F" w:rsidRPr="003C685F" w:rsidRDefault="009B093F" w:rsidP="003C685F">
            <w:pPr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>(1 зачетная попытка)</w:t>
            </w:r>
          </w:p>
        </w:tc>
        <w:tc>
          <w:tcPr>
            <w:tcW w:w="6237" w:type="dxa"/>
          </w:tcPr>
          <w:p w:rsidR="003A51E3" w:rsidRPr="003C685F" w:rsidRDefault="003A51E3" w:rsidP="003C685F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 xml:space="preserve">Демонстрация корректного срабатывания устройства </w:t>
            </w:r>
            <w:r w:rsidRPr="003C685F">
              <w:rPr>
                <w:rFonts w:ascii="Times New Roman" w:hAnsi="Times New Roman"/>
                <w:sz w:val="24"/>
                <w:szCs w:val="24"/>
                <w:u w:val="single"/>
              </w:rPr>
              <w:t>перед зачётной попыткой.</w:t>
            </w:r>
          </w:p>
          <w:p w:rsidR="001668C2" w:rsidRPr="003C685F" w:rsidRDefault="001668C2" w:rsidP="003C685F">
            <w:pPr>
              <w:ind w:left="142" w:right="136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C685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Зачетная попытка допускается только при работоспособном узле согласно КЗ</w:t>
            </w:r>
          </w:p>
          <w:p w:rsidR="00436B22" w:rsidRPr="003C685F" w:rsidRDefault="00436B22" w:rsidP="003C685F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 xml:space="preserve">Доступ к полетной зоне на 3 минуты (включая предполётную подготовку) предоставляется в порядке жеребьёвки или в порядке очереди 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  <w:p w:rsidR="001668C2" w:rsidRPr="003C685F" w:rsidRDefault="001668C2" w:rsidP="003C685F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685F" w:rsidRDefault="003C685F" w:rsidP="00436B2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36B22" w:rsidRDefault="00436B22" w:rsidP="00436B2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 зоны для химического исследования</w:t>
      </w:r>
    </w:p>
    <w:p w:rsidR="00436B22" w:rsidRDefault="006641C4" w:rsidP="00D675D0">
      <w:pPr>
        <w:jc w:val="center"/>
      </w:pPr>
      <w:r>
        <w:rPr>
          <w:noProof/>
        </w:rPr>
        <w:drawing>
          <wp:inline distT="0" distB="0" distL="0" distR="0">
            <wp:extent cx="4741545" cy="2889419"/>
            <wp:effectExtent l="0" t="0" r="1905" b="6350"/>
            <wp:docPr id="9151435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43534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508" cy="289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22" w:rsidRPr="008415A3" w:rsidRDefault="00436B22" w:rsidP="00436B22">
      <w:pPr>
        <w:rPr>
          <w:rFonts w:ascii="Times New Roman" w:hAnsi="Times New Roman"/>
          <w:sz w:val="28"/>
          <w:szCs w:val="28"/>
        </w:rPr>
      </w:pPr>
      <w:r w:rsidRPr="008415A3">
        <w:rPr>
          <w:rFonts w:ascii="Times New Roman" w:hAnsi="Times New Roman"/>
          <w:sz w:val="28"/>
          <w:szCs w:val="28"/>
        </w:rPr>
        <w:t xml:space="preserve">Количество зон </w:t>
      </w:r>
      <w:r w:rsidR="00422C74">
        <w:rPr>
          <w:rFonts w:ascii="Times New Roman" w:hAnsi="Times New Roman"/>
          <w:sz w:val="28"/>
          <w:szCs w:val="28"/>
        </w:rPr>
        <w:t>–определяется экспертами в Д-2</w:t>
      </w:r>
    </w:p>
    <w:p w:rsidR="009E41DD" w:rsidRDefault="009E41DD" w:rsidP="003C685F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53A09" w:rsidRPr="004A1206" w:rsidRDefault="00C53A09" w:rsidP="003C685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4D24A2">
        <w:rPr>
          <w:rFonts w:ascii="Times New Roman" w:hAnsi="Times New Roman"/>
          <w:b/>
          <w:bCs/>
          <w:sz w:val="28"/>
          <w:szCs w:val="28"/>
        </w:rPr>
        <w:t>Д</w:t>
      </w:r>
      <w:r w:rsidRPr="004A1206">
        <w:rPr>
          <w:rFonts w:ascii="Times New Roman" w:hAnsi="Times New Roman"/>
          <w:b/>
          <w:bCs/>
          <w:sz w:val="28"/>
          <w:szCs w:val="28"/>
        </w:rPr>
        <w:t>.</w:t>
      </w:r>
      <w:r w:rsidR="003D587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A1206">
        <w:rPr>
          <w:rFonts w:ascii="Times New Roman" w:hAnsi="Times New Roman"/>
          <w:b/>
          <w:bCs/>
          <w:sz w:val="28"/>
          <w:szCs w:val="28"/>
        </w:rPr>
        <w:t>Эксплуатация полезной нагрузки (инвариант)</w:t>
      </w:r>
    </w:p>
    <w:p w:rsidR="00C53A09" w:rsidRPr="004A1206" w:rsidRDefault="00C53A09" w:rsidP="003C685F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2456">
        <w:rPr>
          <w:rFonts w:ascii="Times New Roman" w:hAnsi="Times New Roman"/>
          <w:b/>
          <w:bCs/>
          <w:sz w:val="28"/>
          <w:szCs w:val="28"/>
        </w:rPr>
        <w:t>Время на выполнение модул</w:t>
      </w:r>
      <w:r w:rsidR="003C2456" w:rsidRPr="003C2456">
        <w:rPr>
          <w:rFonts w:ascii="Times New Roman" w:hAnsi="Times New Roman"/>
          <w:b/>
          <w:bCs/>
          <w:sz w:val="28"/>
          <w:szCs w:val="28"/>
        </w:rPr>
        <w:t>я</w:t>
      </w:r>
      <w:r w:rsidR="00795666" w:rsidRPr="003C2456">
        <w:rPr>
          <w:rFonts w:ascii="Times New Roman" w:hAnsi="Times New Roman"/>
          <w:b/>
          <w:bCs/>
          <w:sz w:val="28"/>
          <w:szCs w:val="28"/>
        </w:rPr>
        <w:t>:</w:t>
      </w:r>
      <w:r w:rsidRPr="004A1206">
        <w:rPr>
          <w:rFonts w:ascii="Times New Roman" w:hAnsi="Times New Roman"/>
          <w:bCs/>
          <w:sz w:val="28"/>
          <w:szCs w:val="28"/>
        </w:rPr>
        <w:t xml:space="preserve"> 2 часа</w:t>
      </w:r>
    </w:p>
    <w:p w:rsidR="00C53A09" w:rsidRDefault="00C53A09" w:rsidP="003C685F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Задания:</w:t>
      </w:r>
    </w:p>
    <w:p w:rsidR="00422C74" w:rsidRDefault="00422C74" w:rsidP="003C68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9C6623" w:rsidRPr="009C6623">
        <w:rPr>
          <w:rFonts w:ascii="Times New Roman" w:hAnsi="Times New Roman"/>
          <w:bCs/>
          <w:sz w:val="28"/>
          <w:szCs w:val="28"/>
        </w:rPr>
        <w:t>В симуляторе</w:t>
      </w:r>
      <w:r w:rsidR="00734035">
        <w:rPr>
          <w:rFonts w:ascii="Times New Roman" w:hAnsi="Times New Roman"/>
          <w:bCs/>
          <w:sz w:val="28"/>
          <w:szCs w:val="28"/>
        </w:rPr>
        <w:t xml:space="preserve"> </w:t>
      </w:r>
      <w:r w:rsidR="009C6623">
        <w:rPr>
          <w:rFonts w:ascii="Times New Roman" w:hAnsi="Times New Roman"/>
          <w:bCs/>
          <w:sz w:val="28"/>
          <w:szCs w:val="28"/>
        </w:rPr>
        <w:t>п</w:t>
      </w:r>
      <w:r w:rsidRPr="00422C74">
        <w:rPr>
          <w:rFonts w:ascii="Times New Roman" w:hAnsi="Times New Roman"/>
          <w:bCs/>
          <w:sz w:val="28"/>
          <w:szCs w:val="28"/>
        </w:rPr>
        <w:t xml:space="preserve">роизвести </w:t>
      </w:r>
      <w:r w:rsidR="009C6623">
        <w:rPr>
          <w:rFonts w:ascii="Times New Roman" w:hAnsi="Times New Roman"/>
          <w:bCs/>
          <w:sz w:val="28"/>
          <w:szCs w:val="28"/>
        </w:rPr>
        <w:t>доставку комплектующих.</w:t>
      </w:r>
    </w:p>
    <w:p w:rsidR="009C6623" w:rsidRPr="009C6623" w:rsidRDefault="009C6623" w:rsidP="00903822">
      <w:pPr>
        <w:spacing w:after="0" w:line="360" w:lineRule="auto"/>
        <w:contextualSpacing/>
        <w:jc w:val="center"/>
        <w:rPr>
          <w:rFonts w:ascii="Times New Roman" w:hAnsi="Times New Roman"/>
          <w:bCs/>
          <w:i/>
          <w:sz w:val="28"/>
          <w:szCs w:val="28"/>
        </w:rPr>
      </w:pPr>
      <w:r w:rsidRPr="009C6623">
        <w:rPr>
          <w:rFonts w:ascii="Times New Roman" w:hAnsi="Times New Roman"/>
          <w:bCs/>
          <w:i/>
          <w:sz w:val="28"/>
          <w:szCs w:val="28"/>
        </w:rPr>
        <w:t>Пример миссии</w:t>
      </w:r>
    </w:p>
    <w:p w:rsidR="009C6623" w:rsidRPr="009C6623" w:rsidRDefault="009C6623" w:rsidP="009038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623">
        <w:rPr>
          <w:rFonts w:ascii="Times New Roman" w:hAnsi="Times New Roman"/>
          <w:sz w:val="28"/>
          <w:szCs w:val="28"/>
        </w:rPr>
        <w:lastRenderedPageBreak/>
        <w:t>Старт миссии начинается недалеко от площадки «склад», где имеются все</w:t>
      </w:r>
      <w:r w:rsidR="00734035">
        <w:rPr>
          <w:rFonts w:ascii="Times New Roman" w:hAnsi="Times New Roman"/>
          <w:sz w:val="28"/>
          <w:szCs w:val="28"/>
        </w:rPr>
        <w:t xml:space="preserve"> </w:t>
      </w:r>
      <w:r w:rsidRPr="009C6623">
        <w:rPr>
          <w:rFonts w:ascii="Times New Roman" w:hAnsi="Times New Roman"/>
          <w:sz w:val="28"/>
          <w:szCs w:val="28"/>
        </w:rPr>
        <w:t>необходимые инструменты и комплектующие.На территории предприятия расположены 4 (четыре) площадки цехов, на</w:t>
      </w:r>
      <w:r w:rsidR="00734035">
        <w:rPr>
          <w:rFonts w:ascii="Times New Roman" w:hAnsi="Times New Roman"/>
          <w:sz w:val="28"/>
          <w:szCs w:val="28"/>
        </w:rPr>
        <w:t xml:space="preserve"> </w:t>
      </w:r>
      <w:r w:rsidRPr="009C6623">
        <w:rPr>
          <w:rFonts w:ascii="Times New Roman" w:hAnsi="Times New Roman"/>
          <w:sz w:val="28"/>
          <w:szCs w:val="28"/>
        </w:rPr>
        <w:t>которые требуется доставка.Каждаяизплощадокимеетвизуальноеотображениетребуемыхинструментов\комплектующих к доставке. Изначально нужно совершить доставку 2-х предметов в каждый из цехов.</w:t>
      </w:r>
      <w:r w:rsidR="00734035">
        <w:rPr>
          <w:rFonts w:ascii="Times New Roman" w:hAnsi="Times New Roman"/>
          <w:sz w:val="28"/>
          <w:szCs w:val="28"/>
        </w:rPr>
        <w:t xml:space="preserve"> </w:t>
      </w:r>
      <w:r w:rsidRPr="009C6623">
        <w:rPr>
          <w:rFonts w:ascii="Times New Roman" w:hAnsi="Times New Roman"/>
          <w:sz w:val="28"/>
          <w:szCs w:val="28"/>
        </w:rPr>
        <w:t>У пилотируемого БВС имеется 2 слота на доставку, которые он может загрузить</w:t>
      </w:r>
      <w:r w:rsidR="00734035">
        <w:rPr>
          <w:rFonts w:ascii="Times New Roman" w:hAnsi="Times New Roman"/>
          <w:sz w:val="28"/>
          <w:szCs w:val="28"/>
        </w:rPr>
        <w:t xml:space="preserve"> </w:t>
      </w:r>
      <w:r w:rsidRPr="009C6623">
        <w:rPr>
          <w:rFonts w:ascii="Times New Roman" w:hAnsi="Times New Roman"/>
          <w:sz w:val="28"/>
          <w:szCs w:val="28"/>
        </w:rPr>
        <w:t>на складе. Таким образом пилоту необходимо сначала узнать расположение всех</w:t>
      </w:r>
      <w:r w:rsidR="00734035">
        <w:rPr>
          <w:rFonts w:ascii="Times New Roman" w:hAnsi="Times New Roman"/>
          <w:sz w:val="28"/>
          <w:szCs w:val="28"/>
        </w:rPr>
        <w:t xml:space="preserve"> </w:t>
      </w:r>
      <w:r w:rsidRPr="009C6623">
        <w:rPr>
          <w:rFonts w:ascii="Times New Roman" w:hAnsi="Times New Roman"/>
          <w:sz w:val="28"/>
          <w:szCs w:val="28"/>
        </w:rPr>
        <w:t>площадок цехов на предприятии, их потребности и совершить достаточное</w:t>
      </w:r>
      <w:r w:rsidR="00734035">
        <w:rPr>
          <w:rFonts w:ascii="Times New Roman" w:hAnsi="Times New Roman"/>
          <w:sz w:val="28"/>
          <w:szCs w:val="28"/>
        </w:rPr>
        <w:t xml:space="preserve"> </w:t>
      </w:r>
      <w:r w:rsidRPr="009C6623">
        <w:rPr>
          <w:rFonts w:ascii="Times New Roman" w:hAnsi="Times New Roman"/>
          <w:sz w:val="28"/>
          <w:szCs w:val="28"/>
        </w:rPr>
        <w:t>количество рейсов для укомплектования всех цехов необходимыми предметами.</w:t>
      </w:r>
      <w:r w:rsidR="00734035">
        <w:rPr>
          <w:rFonts w:ascii="Times New Roman" w:hAnsi="Times New Roman"/>
          <w:sz w:val="28"/>
          <w:szCs w:val="28"/>
        </w:rPr>
        <w:t xml:space="preserve"> </w:t>
      </w:r>
      <w:r w:rsidRPr="009C6623">
        <w:rPr>
          <w:rFonts w:ascii="Times New Roman" w:hAnsi="Times New Roman"/>
          <w:sz w:val="28"/>
          <w:szCs w:val="28"/>
        </w:rPr>
        <w:t>Скриншот времени выполнения миссии</w:t>
      </w:r>
      <w:r>
        <w:rPr>
          <w:rFonts w:ascii="Times New Roman" w:hAnsi="Times New Roman"/>
          <w:sz w:val="28"/>
          <w:szCs w:val="28"/>
        </w:rPr>
        <w:t>.</w:t>
      </w:r>
    </w:p>
    <w:p w:rsidR="00C53A09" w:rsidRPr="004A1206" w:rsidRDefault="00422C74" w:rsidP="003C685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22C74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. </w:t>
      </w:r>
      <w:r w:rsidR="00C53A09" w:rsidRPr="004A1206">
        <w:rPr>
          <w:rFonts w:ascii="Times New Roman" w:hAnsi="Times New Roman"/>
          <w:iCs/>
          <w:color w:val="000000" w:themeColor="text1"/>
          <w:sz w:val="28"/>
          <w:szCs w:val="28"/>
        </w:rPr>
        <w:t>Произвести сортировку грузов механическим захватом, пролететь с каждым грузом через препятствие</w:t>
      </w:r>
      <w:r w:rsidR="003A51E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соответствующей цветовой маркировки</w:t>
      </w:r>
      <w:r w:rsidR="00C53A09"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, произвести выгрузку </w:t>
      </w:r>
      <w:r w:rsidR="003A51E3">
        <w:rPr>
          <w:rFonts w:ascii="Times New Roman" w:hAnsi="Times New Roman"/>
          <w:iCs/>
          <w:color w:val="000000" w:themeColor="text1"/>
          <w:sz w:val="28"/>
          <w:szCs w:val="28"/>
        </w:rPr>
        <w:t>в грузоприёмник</w:t>
      </w:r>
      <w:r w:rsidR="00734035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C53A09" w:rsidRPr="004A1206">
        <w:rPr>
          <w:rFonts w:ascii="Times New Roman" w:hAnsi="Times New Roman"/>
          <w:iCs/>
          <w:color w:val="000000" w:themeColor="text1"/>
          <w:sz w:val="28"/>
          <w:szCs w:val="28"/>
        </w:rPr>
        <w:t>согласно цвет</w:t>
      </w:r>
      <w:r w:rsidR="00734035">
        <w:rPr>
          <w:rFonts w:ascii="Times New Roman" w:hAnsi="Times New Roman"/>
          <w:iCs/>
          <w:color w:val="000000" w:themeColor="text1"/>
          <w:sz w:val="28"/>
          <w:szCs w:val="28"/>
        </w:rPr>
        <w:t>у</w:t>
      </w:r>
      <w:r w:rsidR="00C53A09"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груза. По завершении сортировки произвести посадку в заданную точку.</w:t>
      </w:r>
    </w:p>
    <w:p w:rsidR="00C53A09" w:rsidRPr="004A1206" w:rsidRDefault="00C53A09" w:rsidP="003C685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</w:rPr>
      </w:pPr>
      <w:r w:rsidRPr="004A1206">
        <w:rPr>
          <w:rFonts w:ascii="Times New Roman" w:hAnsi="Times New Roman"/>
          <w:sz w:val="28"/>
          <w:szCs w:val="28"/>
        </w:rPr>
        <w:t>Индикация захвата</w:t>
      </w:r>
      <w:r w:rsidR="00514891">
        <w:rPr>
          <w:rFonts w:ascii="Times New Roman" w:hAnsi="Times New Roman"/>
          <w:sz w:val="28"/>
          <w:szCs w:val="28"/>
        </w:rPr>
        <w:t xml:space="preserve"> включается перед захватом груза и</w:t>
      </w:r>
      <w:r w:rsidRPr="004A1206">
        <w:rPr>
          <w:rFonts w:ascii="Times New Roman" w:hAnsi="Times New Roman"/>
          <w:sz w:val="28"/>
          <w:szCs w:val="28"/>
        </w:rPr>
        <w:t xml:space="preserve"> соответствует цвету груза(переключение цвета</w:t>
      </w:r>
      <w:r w:rsidR="004A1206">
        <w:rPr>
          <w:rFonts w:ascii="Times New Roman" w:hAnsi="Times New Roman"/>
          <w:sz w:val="28"/>
          <w:szCs w:val="28"/>
        </w:rPr>
        <w:t xml:space="preserve"> осуществляется</w:t>
      </w:r>
      <w:r w:rsidRPr="004A1206">
        <w:rPr>
          <w:rFonts w:ascii="Times New Roman" w:hAnsi="Times New Roman"/>
          <w:sz w:val="28"/>
          <w:szCs w:val="28"/>
        </w:rPr>
        <w:t xml:space="preserve"> в ручном или автоматическом режиме)</w:t>
      </w:r>
      <w:r w:rsidR="004A1206">
        <w:rPr>
          <w:rFonts w:ascii="Times New Roman" w:hAnsi="Times New Roman"/>
          <w:sz w:val="28"/>
          <w:szCs w:val="28"/>
        </w:rPr>
        <w:t>.</w:t>
      </w:r>
    </w:p>
    <w:p w:rsidR="00C53A09" w:rsidRPr="005F3672" w:rsidRDefault="00C53A09" w:rsidP="003C685F">
      <w:pPr>
        <w:widowControl w:val="0"/>
        <w:spacing w:after="0" w:line="360" w:lineRule="auto"/>
        <w:outlineLvl w:val="2"/>
        <w:rPr>
          <w:rFonts w:ascii="Times New Roman" w:hAnsi="Times New Roman"/>
          <w:bCs/>
          <w:sz w:val="28"/>
          <w:szCs w:val="28"/>
        </w:rPr>
      </w:pPr>
      <w:bookmarkStart w:id="5" w:name="_Toc126697038"/>
      <w:r w:rsidRPr="005F3672">
        <w:rPr>
          <w:rFonts w:ascii="Times New Roman" w:hAnsi="Times New Roman"/>
          <w:bCs/>
          <w:sz w:val="28"/>
          <w:szCs w:val="28"/>
        </w:rPr>
        <w:t>Дополнительные условия выполнения модуля:</w:t>
      </w:r>
      <w:bookmarkEnd w:id="5"/>
    </w:p>
    <w:p w:rsidR="007A004D" w:rsidRPr="003C685F" w:rsidRDefault="007A004D" w:rsidP="00DF38E5">
      <w:pPr>
        <w:pStyle w:val="af"/>
        <w:widowControl w:val="0"/>
        <w:numPr>
          <w:ilvl w:val="0"/>
          <w:numId w:val="33"/>
        </w:numPr>
        <w:spacing w:after="0" w:line="360" w:lineRule="auto"/>
        <w:ind w:left="0" w:firstLine="709"/>
        <w:outlineLvl w:val="2"/>
        <w:rPr>
          <w:rFonts w:ascii="Times New Roman" w:hAnsi="Times New Roman"/>
          <w:bCs/>
          <w:color w:val="auto"/>
          <w:sz w:val="28"/>
          <w:szCs w:val="28"/>
        </w:rPr>
      </w:pPr>
      <w:r w:rsidRPr="003C685F">
        <w:rPr>
          <w:rFonts w:ascii="Times New Roman" w:hAnsi="Times New Roman"/>
          <w:bCs/>
          <w:color w:val="auto"/>
          <w:sz w:val="28"/>
          <w:szCs w:val="28"/>
        </w:rPr>
        <w:t>Время тестовой попытки</w:t>
      </w:r>
      <w:r w:rsidR="00383D75" w:rsidRPr="003C685F">
        <w:rPr>
          <w:rFonts w:ascii="Times New Roman" w:hAnsi="Times New Roman"/>
          <w:bCs/>
          <w:color w:val="auto"/>
          <w:sz w:val="28"/>
          <w:szCs w:val="28"/>
        </w:rPr>
        <w:t xml:space="preserve"> 2 минуты. </w:t>
      </w:r>
      <w:r w:rsidR="003A51E3" w:rsidRPr="003C685F">
        <w:rPr>
          <w:rFonts w:ascii="Times New Roman" w:hAnsi="Times New Roman"/>
          <w:bCs/>
          <w:color w:val="auto"/>
          <w:sz w:val="28"/>
          <w:szCs w:val="28"/>
        </w:rPr>
        <w:t>Количество т</w:t>
      </w:r>
      <w:r w:rsidR="00383D75" w:rsidRPr="003C685F">
        <w:rPr>
          <w:rFonts w:ascii="Times New Roman" w:hAnsi="Times New Roman"/>
          <w:bCs/>
          <w:color w:val="auto"/>
          <w:sz w:val="28"/>
          <w:szCs w:val="28"/>
        </w:rPr>
        <w:t>естов</w:t>
      </w:r>
      <w:r w:rsidR="003A51E3" w:rsidRPr="003C685F">
        <w:rPr>
          <w:rFonts w:ascii="Times New Roman" w:hAnsi="Times New Roman"/>
          <w:bCs/>
          <w:color w:val="auto"/>
          <w:sz w:val="28"/>
          <w:szCs w:val="28"/>
        </w:rPr>
        <w:t>ых</w:t>
      </w:r>
      <w:r w:rsidR="00383D75" w:rsidRPr="003C685F">
        <w:rPr>
          <w:rFonts w:ascii="Times New Roman" w:hAnsi="Times New Roman"/>
          <w:bCs/>
          <w:color w:val="auto"/>
          <w:sz w:val="28"/>
          <w:szCs w:val="28"/>
        </w:rPr>
        <w:t xml:space="preserve"> попыт</w:t>
      </w:r>
      <w:r w:rsidR="003A51E3" w:rsidRPr="003C685F">
        <w:rPr>
          <w:rFonts w:ascii="Times New Roman" w:hAnsi="Times New Roman"/>
          <w:bCs/>
          <w:color w:val="auto"/>
          <w:sz w:val="28"/>
          <w:szCs w:val="28"/>
        </w:rPr>
        <w:t>ок:</w:t>
      </w:r>
      <w:r w:rsidR="00383D75" w:rsidRPr="003C685F">
        <w:rPr>
          <w:rFonts w:ascii="Times New Roman" w:hAnsi="Times New Roman"/>
          <w:bCs/>
          <w:color w:val="auto"/>
          <w:sz w:val="28"/>
          <w:szCs w:val="28"/>
        </w:rPr>
        <w:t xml:space="preserve"> 1</w:t>
      </w:r>
    </w:p>
    <w:p w:rsidR="00C53A09" w:rsidRPr="003C685F" w:rsidRDefault="00C53A09" w:rsidP="00DF38E5">
      <w:pPr>
        <w:pStyle w:val="af"/>
        <w:widowControl w:val="0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color w:val="auto"/>
          <w:sz w:val="28"/>
        </w:rPr>
      </w:pPr>
      <w:r w:rsidRPr="003C685F">
        <w:rPr>
          <w:rFonts w:ascii="Times New Roman" w:hAnsi="Times New Roman"/>
          <w:color w:val="auto"/>
          <w:sz w:val="28"/>
        </w:rPr>
        <w:t>Время зачетной попытки – 5 минут, включая предполетную подготовку</w:t>
      </w:r>
      <w:r w:rsidR="003A51E3" w:rsidRPr="003C685F">
        <w:rPr>
          <w:rFonts w:ascii="Times New Roman" w:hAnsi="Times New Roman"/>
          <w:color w:val="auto"/>
          <w:sz w:val="28"/>
        </w:rPr>
        <w:t>,</w:t>
      </w:r>
      <w:r w:rsidR="00924165" w:rsidRPr="003C685F">
        <w:rPr>
          <w:rFonts w:ascii="Times New Roman" w:hAnsi="Times New Roman"/>
          <w:color w:val="auto"/>
          <w:sz w:val="28"/>
        </w:rPr>
        <w:t xml:space="preserve"> с момента подхода в обозначенную зону</w:t>
      </w:r>
      <w:r w:rsidR="003C2456" w:rsidRPr="003C685F">
        <w:rPr>
          <w:rFonts w:ascii="Times New Roman" w:hAnsi="Times New Roman"/>
          <w:color w:val="auto"/>
          <w:sz w:val="28"/>
        </w:rPr>
        <w:t>.</w:t>
      </w:r>
    </w:p>
    <w:p w:rsidR="00C53A09" w:rsidRPr="003C685F" w:rsidRDefault="004A1206" w:rsidP="00DF38E5">
      <w:pPr>
        <w:pStyle w:val="af"/>
        <w:widowControl w:val="0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color w:val="auto"/>
          <w:sz w:val="28"/>
        </w:rPr>
      </w:pPr>
      <w:r w:rsidRPr="003C685F">
        <w:rPr>
          <w:rFonts w:ascii="Times New Roman" w:hAnsi="Times New Roman"/>
          <w:color w:val="auto"/>
          <w:sz w:val="28"/>
        </w:rPr>
        <w:t>Конкурсант</w:t>
      </w:r>
      <w:r w:rsidR="00C53A09" w:rsidRPr="003C685F">
        <w:rPr>
          <w:rFonts w:ascii="Times New Roman" w:hAnsi="Times New Roman"/>
          <w:color w:val="auto"/>
          <w:sz w:val="28"/>
        </w:rPr>
        <w:t xml:space="preserve"> не может касаться </w:t>
      </w:r>
      <w:r w:rsidRPr="003C685F">
        <w:rPr>
          <w:rFonts w:ascii="Times New Roman" w:hAnsi="Times New Roman"/>
          <w:color w:val="auto"/>
          <w:sz w:val="28"/>
        </w:rPr>
        <w:t>руками грузов, находящихся в</w:t>
      </w:r>
      <w:r w:rsidR="00903822">
        <w:rPr>
          <w:rFonts w:ascii="Times New Roman" w:hAnsi="Times New Roman"/>
          <w:color w:val="auto"/>
          <w:sz w:val="28"/>
        </w:rPr>
        <w:t> </w:t>
      </w:r>
      <w:r w:rsidRPr="003C685F">
        <w:rPr>
          <w:rFonts w:ascii="Times New Roman" w:hAnsi="Times New Roman"/>
          <w:color w:val="auto"/>
          <w:sz w:val="28"/>
        </w:rPr>
        <w:t>полигоне</w:t>
      </w:r>
      <w:r w:rsidR="003A51E3" w:rsidRPr="003C685F">
        <w:rPr>
          <w:rFonts w:ascii="Times New Roman" w:hAnsi="Times New Roman"/>
          <w:color w:val="auto"/>
          <w:sz w:val="28"/>
        </w:rPr>
        <w:t>,</w:t>
      </w:r>
      <w:r w:rsidRPr="003C685F">
        <w:rPr>
          <w:rFonts w:ascii="Times New Roman" w:hAnsi="Times New Roman"/>
          <w:color w:val="auto"/>
          <w:sz w:val="28"/>
        </w:rPr>
        <w:t xml:space="preserve"> для захвата и выгрузки</w:t>
      </w:r>
      <w:r w:rsidR="00C53A09" w:rsidRPr="003C685F">
        <w:rPr>
          <w:rFonts w:ascii="Times New Roman" w:hAnsi="Times New Roman"/>
          <w:color w:val="auto"/>
          <w:sz w:val="28"/>
        </w:rPr>
        <w:t>.</w:t>
      </w:r>
    </w:p>
    <w:p w:rsidR="00C53A09" w:rsidRDefault="00C53A09" w:rsidP="003C685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i/>
          <w:sz w:val="28"/>
        </w:rPr>
        <w:t xml:space="preserve">Если мяч теряется в полете </w:t>
      </w:r>
      <w:r w:rsidRPr="004A1206">
        <w:rPr>
          <w:rFonts w:ascii="Times New Roman" w:hAnsi="Times New Roman"/>
          <w:i/>
          <w:sz w:val="28"/>
          <w:u w:val="single"/>
        </w:rPr>
        <w:t>после прохождения препятствия</w:t>
      </w:r>
      <w:r w:rsidRPr="004A1206">
        <w:rPr>
          <w:rFonts w:ascii="Times New Roman" w:hAnsi="Times New Roman"/>
          <w:i/>
          <w:sz w:val="28"/>
        </w:rPr>
        <w:t>, допустимо схватить мяч захватом и выгрузить в грузоприемник, не проходя через препятствие заново</w:t>
      </w:r>
      <w:r w:rsidRPr="004A1206">
        <w:rPr>
          <w:rFonts w:ascii="Times New Roman" w:hAnsi="Times New Roman"/>
          <w:sz w:val="28"/>
        </w:rPr>
        <w:t>.</w:t>
      </w:r>
    </w:p>
    <w:p w:rsidR="003A51E3" w:rsidRPr="004A1206" w:rsidRDefault="003A51E3" w:rsidP="003C685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84587">
        <w:rPr>
          <w:rFonts w:ascii="Times New Roman" w:hAnsi="Times New Roman"/>
          <w:sz w:val="28"/>
          <w:szCs w:val="28"/>
        </w:rPr>
        <w:t xml:space="preserve">ыйти на зачетный полет можно в любой момент модуля, но последняя запись в </w:t>
      </w:r>
      <w:r w:rsidRPr="00AE6B49">
        <w:rPr>
          <w:rFonts w:ascii="Times New Roman" w:hAnsi="Times New Roman"/>
          <w:i/>
          <w:sz w:val="28"/>
          <w:szCs w:val="28"/>
          <w:u w:val="single"/>
        </w:rPr>
        <w:t>очередь принимается не позднее 20 минут до окончания модуля.</w:t>
      </w:r>
    </w:p>
    <w:p w:rsidR="00C53A09" w:rsidRPr="004A1206" w:rsidRDefault="00C53A09" w:rsidP="003C685F">
      <w:pPr>
        <w:widowControl w:val="0"/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bookmarkStart w:id="6" w:name="_Toc126697039"/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>Система штрафов в рамках модуля</w:t>
      </w:r>
      <w:bookmarkEnd w:id="6"/>
    </w:p>
    <w:p w:rsidR="00C53A09" w:rsidRPr="004A1206" w:rsidRDefault="005F3672" w:rsidP="00DF38E5">
      <w:pPr>
        <w:widowControl w:val="0"/>
        <w:numPr>
          <w:ilvl w:val="1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color w:val="0070C0"/>
          <w:sz w:val="28"/>
        </w:rPr>
      </w:pPr>
      <w:r>
        <w:rPr>
          <w:rFonts w:ascii="Times New Roman" w:hAnsi="Times New Roman"/>
          <w:sz w:val="28"/>
        </w:rPr>
        <w:t>к</w:t>
      </w:r>
      <w:r w:rsidR="00C53A09" w:rsidRPr="004A1206">
        <w:rPr>
          <w:rFonts w:ascii="Times New Roman" w:hAnsi="Times New Roman"/>
          <w:sz w:val="28"/>
        </w:rPr>
        <w:t>асание пола, сетки, элементов трассы</w:t>
      </w:r>
      <w:r w:rsidR="004A1206">
        <w:rPr>
          <w:rFonts w:ascii="Times New Roman" w:hAnsi="Times New Roman"/>
          <w:sz w:val="28"/>
        </w:rPr>
        <w:t xml:space="preserve"> при полете с грузом</w:t>
      </w:r>
      <w:r w:rsidR="00C53A09" w:rsidRPr="004A1206">
        <w:rPr>
          <w:rFonts w:ascii="Times New Roman" w:hAnsi="Times New Roman"/>
          <w:sz w:val="28"/>
        </w:rPr>
        <w:t>. Касания грузоприёмника не штрафуются</w:t>
      </w:r>
      <w:r w:rsidR="004A1206">
        <w:rPr>
          <w:rFonts w:ascii="Times New Roman" w:hAnsi="Times New Roman"/>
          <w:sz w:val="28"/>
        </w:rPr>
        <w:t xml:space="preserve">. </w:t>
      </w:r>
    </w:p>
    <w:p w:rsidR="00C53A09" w:rsidRPr="004A1206" w:rsidRDefault="00C53A09" w:rsidP="00DF38E5">
      <w:pPr>
        <w:widowControl w:val="0"/>
        <w:numPr>
          <w:ilvl w:val="1"/>
          <w:numId w:val="27"/>
        </w:numPr>
        <w:tabs>
          <w:tab w:val="left" w:pos="1624"/>
          <w:tab w:val="left" w:pos="1625"/>
        </w:tabs>
        <w:spacing w:after="0" w:line="360" w:lineRule="auto"/>
        <w:ind w:left="0" w:firstLine="709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Посадка вне посадочной зоны</w:t>
      </w:r>
      <w:r w:rsidR="00A578B4">
        <w:rPr>
          <w:rFonts w:ascii="Times New Roman" w:hAnsi="Times New Roman"/>
          <w:sz w:val="28"/>
        </w:rPr>
        <w:t>.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3686"/>
        <w:gridCol w:w="3827"/>
      </w:tblGrid>
      <w:tr w:rsidR="00C53A09" w:rsidRPr="003C2456" w:rsidTr="003C2456">
        <w:trPr>
          <w:trHeight w:val="422"/>
        </w:trPr>
        <w:tc>
          <w:tcPr>
            <w:tcW w:w="1985" w:type="dxa"/>
            <w:shd w:val="clear" w:color="auto" w:fill="auto"/>
            <w:vAlign w:val="center"/>
          </w:tcPr>
          <w:p w:rsidR="00C53A09" w:rsidRPr="003C2456" w:rsidRDefault="00C53A09" w:rsidP="003C24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71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Задача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53A09" w:rsidRPr="003C2456" w:rsidRDefault="00C53A09" w:rsidP="003C24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Входные данные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53A09" w:rsidRPr="003C2456" w:rsidRDefault="00C53A09" w:rsidP="003C24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9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Выходные данные</w:t>
            </w:r>
          </w:p>
        </w:tc>
      </w:tr>
      <w:tr w:rsidR="00C53A09" w:rsidRPr="003C2456" w:rsidTr="003C2456">
        <w:trPr>
          <w:trHeight w:val="727"/>
        </w:trPr>
        <w:tc>
          <w:tcPr>
            <w:tcW w:w="1985" w:type="dxa"/>
            <w:shd w:val="clear" w:color="auto" w:fill="auto"/>
          </w:tcPr>
          <w:p w:rsidR="00C53A09" w:rsidRPr="003C2456" w:rsidRDefault="00C53A09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777"/>
                <w:tab w:val="left" w:pos="1890"/>
                <w:tab w:val="left" w:pos="2008"/>
              </w:tabs>
              <w:spacing w:after="0" w:line="240" w:lineRule="auto"/>
              <w:ind w:left="119" w:right="99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Установить на коптер все необходимое оборудование и настроить его</w:t>
            </w:r>
          </w:p>
        </w:tc>
        <w:tc>
          <w:tcPr>
            <w:tcW w:w="3686" w:type="dxa"/>
            <w:shd w:val="clear" w:color="auto" w:fill="auto"/>
          </w:tcPr>
          <w:p w:rsidR="00C53A09" w:rsidRPr="003C2456" w:rsidRDefault="00C53A09" w:rsidP="000930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Захват механический, Arduino</w:t>
            </w:r>
            <w:r w:rsidR="000930BD" w:rsidRPr="003C245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="000930BD" w:rsidRPr="003C2456">
              <w:rPr>
                <w:rFonts w:ascii="Times New Roman" w:hAnsi="Times New Roman"/>
                <w:sz w:val="24"/>
                <w:szCs w:val="24"/>
                <w:lang w:val="en-US"/>
              </w:rPr>
              <w:t>RaspberryPi</w:t>
            </w:r>
            <w:r w:rsidR="000930BD" w:rsidRPr="003C2456">
              <w:rPr>
                <w:rFonts w:ascii="Times New Roman" w:hAnsi="Times New Roman"/>
                <w:sz w:val="24"/>
                <w:szCs w:val="24"/>
              </w:rPr>
              <w:t>,</w:t>
            </w:r>
            <w:r w:rsidRPr="003C2456">
              <w:rPr>
                <w:rFonts w:ascii="Times New Roman" w:hAnsi="Times New Roman"/>
                <w:sz w:val="24"/>
                <w:szCs w:val="24"/>
              </w:rPr>
              <w:t xml:space="preserve"> светодиодная лента</w:t>
            </w:r>
          </w:p>
        </w:tc>
        <w:tc>
          <w:tcPr>
            <w:tcW w:w="3827" w:type="dxa"/>
            <w:shd w:val="clear" w:color="auto" w:fill="auto"/>
          </w:tcPr>
          <w:p w:rsidR="00C53A09" w:rsidRPr="003C2456" w:rsidRDefault="00A578B4" w:rsidP="003A51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0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Захват установлен, подключен, настроен.Демонстрация работоспособности захвата осуществляется</w:t>
            </w:r>
            <w:r w:rsidR="00C53A09" w:rsidRPr="003C2456">
              <w:rPr>
                <w:rFonts w:ascii="Times New Roman" w:hAnsi="Times New Roman"/>
                <w:sz w:val="24"/>
                <w:szCs w:val="24"/>
              </w:rPr>
              <w:t xml:space="preserve"> в полетной зоне</w:t>
            </w:r>
            <w:r w:rsidRPr="003C2456">
              <w:rPr>
                <w:rFonts w:ascii="Times New Roman" w:hAnsi="Times New Roman"/>
                <w:sz w:val="24"/>
                <w:szCs w:val="24"/>
              </w:rPr>
              <w:t xml:space="preserve"> при выполнении зачетной попытки</w:t>
            </w:r>
          </w:p>
        </w:tc>
      </w:tr>
      <w:tr w:rsidR="00C53A09" w:rsidRPr="003C2456" w:rsidTr="003C2456">
        <w:trPr>
          <w:trHeight w:val="1579"/>
        </w:trPr>
        <w:tc>
          <w:tcPr>
            <w:tcW w:w="1985" w:type="dxa"/>
            <w:shd w:val="clear" w:color="auto" w:fill="auto"/>
          </w:tcPr>
          <w:p w:rsidR="00C53A09" w:rsidRPr="003C2456" w:rsidRDefault="00C53A09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Выполнить тестовые полеты на полигоне</w:t>
            </w:r>
          </w:p>
        </w:tc>
        <w:tc>
          <w:tcPr>
            <w:tcW w:w="3686" w:type="dxa"/>
            <w:shd w:val="clear" w:color="auto" w:fill="auto"/>
          </w:tcPr>
          <w:p w:rsidR="00C53A09" w:rsidRPr="003C2456" w:rsidRDefault="00C53A09" w:rsidP="009E41D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Доступ к полетной зоне на 2 минуты в порядке живой очереди. Разрешен захват и перенос грузов через препятствие, сброс грузов, посадка вточку H</w:t>
            </w:r>
          </w:p>
        </w:tc>
        <w:tc>
          <w:tcPr>
            <w:tcW w:w="3827" w:type="dxa"/>
            <w:shd w:val="clear" w:color="auto" w:fill="auto"/>
          </w:tcPr>
          <w:p w:rsidR="00C53A09" w:rsidRPr="003C2456" w:rsidRDefault="00C53A09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Коптер без повреждений</w:t>
            </w:r>
            <w:r w:rsidR="00A578B4" w:rsidRPr="003C24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53A09" w:rsidRPr="003C2456" w:rsidTr="003A51E3">
        <w:trPr>
          <w:trHeight w:val="273"/>
        </w:trPr>
        <w:tc>
          <w:tcPr>
            <w:tcW w:w="1985" w:type="dxa"/>
            <w:shd w:val="clear" w:color="auto" w:fill="auto"/>
          </w:tcPr>
          <w:p w:rsidR="00C53A09" w:rsidRPr="003C2456" w:rsidRDefault="00C53A09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77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Выполнить зачетный захват и перенос грузов</w:t>
            </w:r>
          </w:p>
        </w:tc>
        <w:tc>
          <w:tcPr>
            <w:tcW w:w="3686" w:type="dxa"/>
            <w:shd w:val="clear" w:color="auto" w:fill="auto"/>
          </w:tcPr>
          <w:p w:rsidR="00C53A09" w:rsidRPr="003C2456" w:rsidRDefault="00C53A09" w:rsidP="003A51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До</w:t>
            </w:r>
            <w:r w:rsidR="003A51E3">
              <w:rPr>
                <w:rFonts w:ascii="Times New Roman" w:hAnsi="Times New Roman"/>
                <w:sz w:val="24"/>
                <w:szCs w:val="24"/>
              </w:rPr>
              <w:t>ступ к полетной зоне на 5 минут, включая предполетную подготовку</w:t>
            </w:r>
          </w:p>
        </w:tc>
        <w:tc>
          <w:tcPr>
            <w:tcW w:w="3827" w:type="dxa"/>
            <w:shd w:val="clear" w:color="auto" w:fill="auto"/>
          </w:tcPr>
          <w:p w:rsidR="00C53A09" w:rsidRPr="003C2456" w:rsidRDefault="00C53A09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 xml:space="preserve">Коптер произвел захват всех грузов, пролет с ними через препятствие и </w:t>
            </w:r>
            <w:r w:rsidR="003A51E3">
              <w:rPr>
                <w:rFonts w:ascii="Times New Roman" w:hAnsi="Times New Roman"/>
                <w:sz w:val="24"/>
                <w:szCs w:val="24"/>
              </w:rPr>
              <w:t>произвёл выгрузку</w:t>
            </w:r>
            <w:r w:rsidRPr="003C2456">
              <w:rPr>
                <w:rFonts w:ascii="Times New Roman" w:hAnsi="Times New Roman"/>
                <w:sz w:val="24"/>
                <w:szCs w:val="24"/>
              </w:rPr>
              <w:t xml:space="preserve"> в грузоприемники.</w:t>
            </w:r>
          </w:p>
          <w:p w:rsidR="00C53A09" w:rsidRPr="003C2456" w:rsidRDefault="00C53A09" w:rsidP="00A578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261"/>
              <w:rPr>
                <w:rFonts w:ascii="Times New Roman" w:hAnsi="Times New Roman"/>
                <w:i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Коптер совершил посадку в точку Н без повреждений</w:t>
            </w:r>
            <w:r w:rsidR="003A51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C6623" w:rsidRPr="003C2456" w:rsidTr="003A51E3">
        <w:trPr>
          <w:trHeight w:val="273"/>
        </w:trPr>
        <w:tc>
          <w:tcPr>
            <w:tcW w:w="1985" w:type="dxa"/>
            <w:shd w:val="clear" w:color="auto" w:fill="auto"/>
          </w:tcPr>
          <w:p w:rsidR="009C6623" w:rsidRPr="009C6623" w:rsidRDefault="009C6623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77"/>
              <w:rPr>
                <w:rFonts w:ascii="Times New Roman" w:hAnsi="Times New Roman"/>
                <w:sz w:val="24"/>
                <w:szCs w:val="24"/>
              </w:rPr>
            </w:pPr>
            <w:r w:rsidRPr="009C6623">
              <w:rPr>
                <w:rFonts w:ascii="Times New Roman" w:hAnsi="Times New Roman"/>
                <w:sz w:val="24"/>
                <w:szCs w:val="24"/>
              </w:rPr>
              <w:t>Доставка в симуляторе</w:t>
            </w:r>
          </w:p>
        </w:tc>
        <w:tc>
          <w:tcPr>
            <w:tcW w:w="3686" w:type="dxa"/>
            <w:shd w:val="clear" w:color="auto" w:fill="auto"/>
          </w:tcPr>
          <w:p w:rsidR="009C6623" w:rsidRPr="009C6623" w:rsidRDefault="009C6623" w:rsidP="009C6623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9C6623">
              <w:rPr>
                <w:rFonts w:ascii="Times New Roman" w:hAnsi="Times New Roman"/>
                <w:sz w:val="24"/>
                <w:szCs w:val="24"/>
              </w:rPr>
              <w:t>Доставка комплектующих. Доставка фиксируется автоматически.</w:t>
            </w:r>
          </w:p>
        </w:tc>
        <w:tc>
          <w:tcPr>
            <w:tcW w:w="3827" w:type="dxa"/>
            <w:shd w:val="clear" w:color="auto" w:fill="auto"/>
          </w:tcPr>
          <w:p w:rsidR="009C6623" w:rsidRPr="009C6623" w:rsidRDefault="009C6623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623">
              <w:rPr>
                <w:rFonts w:ascii="Times New Roman" w:hAnsi="Times New Roman"/>
                <w:sz w:val="24"/>
                <w:szCs w:val="24"/>
              </w:rPr>
              <w:t>Скриншот времени выполнения миссии</w:t>
            </w:r>
          </w:p>
        </w:tc>
      </w:tr>
    </w:tbl>
    <w:p w:rsidR="003C685F" w:rsidRDefault="003C685F" w:rsidP="003C2456">
      <w:pPr>
        <w:spacing w:after="0" w:line="360" w:lineRule="auto"/>
        <w:ind w:left="3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C53A09" w:rsidRPr="009E41DD" w:rsidRDefault="009E41DD" w:rsidP="003C2456">
      <w:pPr>
        <w:spacing w:after="0" w:line="360" w:lineRule="auto"/>
        <w:ind w:left="3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9E41DD">
        <w:rPr>
          <w:rFonts w:ascii="Times New Roman" w:hAnsi="Times New Roman"/>
          <w:b/>
          <w:bCs/>
          <w:color w:val="auto"/>
          <w:sz w:val="28"/>
          <w:szCs w:val="28"/>
        </w:rPr>
        <w:t>Пример полигона для сортировки грузов</w:t>
      </w:r>
    </w:p>
    <w:p w:rsidR="00C53A09" w:rsidRPr="004A1206" w:rsidRDefault="003A51E3" w:rsidP="00C53A09">
      <w:pPr>
        <w:spacing w:line="240" w:lineRule="auto"/>
        <w:ind w:left="34"/>
        <w:jc w:val="center"/>
        <w:rPr>
          <w:rFonts w:ascii="Times New Roman" w:hAnsi="Times New Roman"/>
          <w:sz w:val="24"/>
          <w:szCs w:val="24"/>
        </w:rPr>
      </w:pPr>
      <w:r w:rsidRPr="003A51E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27659" cy="2685806"/>
            <wp:effectExtent l="0" t="0" r="1905" b="635"/>
            <wp:docPr id="20" name="Рисунок 20" descr="C:\Users\Batorey\Downloads\Telegram 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orey\Downloads\Telegram Desktop\1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88"/>
                    <a:stretch/>
                  </pic:blipFill>
                  <pic:spPr bwMode="auto">
                    <a:xfrm>
                      <a:off x="0" y="0"/>
                      <a:ext cx="4628412" cy="26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3A09" w:rsidRPr="004A1206" w:rsidRDefault="00C53A09" w:rsidP="003C685F">
      <w:pPr>
        <w:spacing w:after="0" w:line="360" w:lineRule="auto"/>
        <w:ind w:left="34"/>
        <w:jc w:val="both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>Препятствия</w:t>
      </w:r>
    </w:p>
    <w:p w:rsidR="00C53A09" w:rsidRDefault="003A51E3" w:rsidP="003C685F">
      <w:pPr>
        <w:spacing w:after="0" w:line="360" w:lineRule="auto"/>
        <w:ind w:left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Кольца/</w:t>
      </w:r>
      <w:r w:rsidR="00A2617A">
        <w:rPr>
          <w:rFonts w:ascii="Times New Roman" w:hAnsi="Times New Roman"/>
          <w:sz w:val="28"/>
          <w:szCs w:val="28"/>
        </w:rPr>
        <w:t>ворота</w:t>
      </w:r>
      <w:r>
        <w:rPr>
          <w:rFonts w:ascii="Times New Roman" w:hAnsi="Times New Roman"/>
          <w:sz w:val="28"/>
          <w:szCs w:val="28"/>
        </w:rPr>
        <w:t xml:space="preserve"> – 3 шт</w:t>
      </w:r>
      <w:r w:rsidR="009C6623">
        <w:rPr>
          <w:rFonts w:ascii="Times New Roman" w:hAnsi="Times New Roman"/>
          <w:sz w:val="28"/>
          <w:szCs w:val="28"/>
        </w:rPr>
        <w:t>. Определяется экспертами в Д-2.</w:t>
      </w:r>
    </w:p>
    <w:p w:rsidR="005B7040" w:rsidRPr="004A1206" w:rsidRDefault="009C6623" w:rsidP="003C685F">
      <w:pPr>
        <w:spacing w:after="0" w:line="360" w:lineRule="auto"/>
        <w:ind w:left="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С индикацией, соответствующей цветам грузов. Определяется экспертами в</w:t>
      </w:r>
      <w:r w:rsidR="003C685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Д-2.</w:t>
      </w:r>
    </w:p>
    <w:p w:rsidR="00C53A09" w:rsidRPr="004A1206" w:rsidRDefault="00C53A09" w:rsidP="003C685F">
      <w:pPr>
        <w:spacing w:after="0" w:line="360" w:lineRule="auto"/>
        <w:ind w:left="34"/>
        <w:jc w:val="both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>Грузоприёмники -</w:t>
      </w:r>
      <w:r w:rsidRPr="004A1206">
        <w:rPr>
          <w:rFonts w:ascii="Times New Roman" w:hAnsi="Times New Roman"/>
          <w:sz w:val="28"/>
          <w:szCs w:val="28"/>
        </w:rPr>
        <w:t>3 шт</w:t>
      </w:r>
      <w:r w:rsidR="009C6623">
        <w:rPr>
          <w:rFonts w:ascii="Times New Roman" w:hAnsi="Times New Roman"/>
          <w:sz w:val="28"/>
          <w:szCs w:val="28"/>
        </w:rPr>
        <w:t>.</w:t>
      </w:r>
    </w:p>
    <w:p w:rsidR="00C53A09" w:rsidRPr="004A1206" w:rsidRDefault="005B7040" w:rsidP="003C685F">
      <w:pPr>
        <w:spacing w:after="0" w:line="360" w:lineRule="auto"/>
        <w:ind w:left="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 индикацией, соответствующей цветам грузов; смена цве</w:t>
      </w:r>
      <w:r w:rsidR="009C6623">
        <w:rPr>
          <w:rFonts w:ascii="Times New Roman" w:hAnsi="Times New Roman"/>
          <w:sz w:val="28"/>
          <w:szCs w:val="28"/>
        </w:rPr>
        <w:t>та индикации на</w:t>
      </w:r>
      <w:r w:rsidR="003C685F">
        <w:rPr>
          <w:rFonts w:ascii="Times New Roman" w:hAnsi="Times New Roman"/>
          <w:sz w:val="28"/>
          <w:szCs w:val="28"/>
        </w:rPr>
        <w:t> </w:t>
      </w:r>
      <w:r w:rsidR="009C6623">
        <w:rPr>
          <w:rFonts w:ascii="Times New Roman" w:hAnsi="Times New Roman"/>
          <w:sz w:val="28"/>
          <w:szCs w:val="28"/>
        </w:rPr>
        <w:t>грузоприёмниках. Определяется экспертами в Д-2.</w:t>
      </w:r>
    </w:p>
    <w:p w:rsidR="00C53A09" w:rsidRPr="004A1206" w:rsidRDefault="00C53A09" w:rsidP="003C685F">
      <w:pPr>
        <w:spacing w:after="0" w:line="360" w:lineRule="auto"/>
        <w:ind w:left="34" w:right="837"/>
        <w:jc w:val="both"/>
        <w:rPr>
          <w:rFonts w:ascii="Times New Roman" w:hAnsi="Times New Roman"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 xml:space="preserve">Зоны вылета / прилёта </w:t>
      </w:r>
      <w:r w:rsidR="00A578B4">
        <w:rPr>
          <w:rFonts w:ascii="Times New Roman" w:hAnsi="Times New Roman"/>
          <w:b/>
          <w:bCs/>
          <w:color w:val="7030A0"/>
          <w:sz w:val="28"/>
          <w:szCs w:val="28"/>
        </w:rPr>
        <w:t>–</w:t>
      </w:r>
      <w:r w:rsidRPr="004A1206">
        <w:rPr>
          <w:rFonts w:ascii="Times New Roman" w:hAnsi="Times New Roman"/>
          <w:sz w:val="28"/>
          <w:szCs w:val="28"/>
        </w:rPr>
        <w:t>2шт</w:t>
      </w:r>
      <w:r w:rsidR="009C6623">
        <w:rPr>
          <w:rFonts w:ascii="Times New Roman" w:hAnsi="Times New Roman"/>
          <w:sz w:val="28"/>
          <w:szCs w:val="28"/>
        </w:rPr>
        <w:t>. Определяется экспертами в Д-2.</w:t>
      </w:r>
    </w:p>
    <w:p w:rsidR="00C53A09" w:rsidRPr="004A1206" w:rsidRDefault="00A2617A" w:rsidP="003C685F">
      <w:pPr>
        <w:spacing w:after="0" w:line="360" w:lineRule="auto"/>
        <w:ind w:left="34" w:right="8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Взлётная площадка</w:t>
      </w:r>
      <w:r w:rsidR="005B7040">
        <w:rPr>
          <w:rFonts w:ascii="Times New Roman" w:hAnsi="Times New Roman"/>
          <w:sz w:val="28"/>
          <w:szCs w:val="28"/>
        </w:rPr>
        <w:t>, п</w:t>
      </w:r>
      <w:r>
        <w:rPr>
          <w:rFonts w:ascii="Times New Roman" w:hAnsi="Times New Roman"/>
          <w:sz w:val="28"/>
          <w:szCs w:val="28"/>
        </w:rPr>
        <w:t>осадочная площадка</w:t>
      </w:r>
    </w:p>
    <w:p w:rsidR="00903822" w:rsidRDefault="00903822" w:rsidP="003C685F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609E2" w:rsidRDefault="004609E2" w:rsidP="003C685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4D24A2"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="003D587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3543A">
        <w:rPr>
          <w:rFonts w:ascii="Times New Roman" w:hAnsi="Times New Roman"/>
          <w:b/>
          <w:bCs/>
          <w:sz w:val="28"/>
          <w:szCs w:val="28"/>
        </w:rPr>
        <w:t xml:space="preserve">Эксплуатация БВС </w:t>
      </w:r>
      <w:r w:rsidRPr="00A16456">
        <w:rPr>
          <w:rFonts w:ascii="Times New Roman" w:hAnsi="Times New Roman"/>
          <w:b/>
          <w:bCs/>
          <w:sz w:val="28"/>
          <w:szCs w:val="28"/>
        </w:rPr>
        <w:t xml:space="preserve">самолётного типа </w:t>
      </w:r>
      <w:r w:rsidR="00A16456" w:rsidRPr="00A16456">
        <w:rPr>
          <w:rFonts w:ascii="Times New Roman" w:hAnsi="Times New Roman"/>
          <w:b/>
          <w:bCs/>
          <w:sz w:val="28"/>
          <w:szCs w:val="28"/>
        </w:rPr>
        <w:t>(</w:t>
      </w:r>
      <w:r w:rsidR="00A16456">
        <w:rPr>
          <w:rFonts w:ascii="Times New Roman" w:hAnsi="Times New Roman"/>
          <w:b/>
          <w:bCs/>
          <w:sz w:val="28"/>
          <w:szCs w:val="28"/>
        </w:rPr>
        <w:t>инвариант)</w:t>
      </w:r>
    </w:p>
    <w:p w:rsidR="004609E2" w:rsidRPr="003C2456" w:rsidRDefault="004609E2" w:rsidP="003C685F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C2456">
        <w:rPr>
          <w:rFonts w:ascii="Times New Roman" w:hAnsi="Times New Roman"/>
          <w:b/>
          <w:bCs/>
          <w:sz w:val="28"/>
          <w:szCs w:val="28"/>
        </w:rPr>
        <w:t>Время на выполнение модуля</w:t>
      </w:r>
      <w:r w:rsidR="003C2456" w:rsidRPr="003C2456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3C2456">
        <w:rPr>
          <w:rFonts w:ascii="Times New Roman" w:hAnsi="Times New Roman"/>
          <w:bCs/>
          <w:sz w:val="28"/>
          <w:szCs w:val="28"/>
        </w:rPr>
        <w:t>2 часа</w:t>
      </w:r>
    </w:p>
    <w:p w:rsidR="004609E2" w:rsidRDefault="004609E2" w:rsidP="003C685F">
      <w:pPr>
        <w:spacing w:after="0" w:line="360" w:lineRule="auto"/>
        <w:contextualSpacing/>
        <w:jc w:val="both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Задания:</w:t>
      </w:r>
    </w:p>
    <w:p w:rsidR="005B7040" w:rsidRPr="001D403B" w:rsidRDefault="005B7040" w:rsidP="003C685F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Создание автоматической миссии:  площадь мониторинга 6,5 - 7 кв. км в пределах указанной зоны, время съёмки не превышает технические возможности БВС, высота полёта не более заявленной. Предусмотреть безопасные взлёт и посадку согласно типу БВС</w:t>
      </w:r>
      <w:r>
        <w:rPr>
          <w:rFonts w:ascii="Times New Roman" w:hAnsi="Times New Roman"/>
          <w:sz w:val="28"/>
          <w:szCs w:val="28"/>
        </w:rPr>
        <w:t>, исходя из следующих данных.</w:t>
      </w:r>
    </w:p>
    <w:p w:rsidR="005B7040" w:rsidRPr="009B0FE6" w:rsidRDefault="009B0FE6" w:rsidP="003C685F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B0FE6">
        <w:rPr>
          <w:rFonts w:ascii="Times New Roman" w:hAnsi="Times New Roman"/>
          <w:b/>
          <w:i/>
          <w:sz w:val="28"/>
          <w:szCs w:val="28"/>
        </w:rPr>
        <w:t>Пример т</w:t>
      </w:r>
      <w:r w:rsidR="005B7040" w:rsidRPr="009B0FE6">
        <w:rPr>
          <w:rFonts w:ascii="Times New Roman" w:hAnsi="Times New Roman"/>
          <w:b/>
          <w:i/>
          <w:sz w:val="28"/>
          <w:szCs w:val="28"/>
        </w:rPr>
        <w:t>ехническо</w:t>
      </w:r>
      <w:r w:rsidRPr="009B0FE6">
        <w:rPr>
          <w:rFonts w:ascii="Times New Roman" w:hAnsi="Times New Roman"/>
          <w:b/>
          <w:i/>
          <w:sz w:val="28"/>
          <w:szCs w:val="28"/>
        </w:rPr>
        <w:t>го</w:t>
      </w:r>
      <w:r w:rsidR="005B7040" w:rsidRPr="009B0FE6">
        <w:rPr>
          <w:rFonts w:ascii="Times New Roman" w:hAnsi="Times New Roman"/>
          <w:b/>
          <w:i/>
          <w:sz w:val="28"/>
          <w:szCs w:val="28"/>
        </w:rPr>
        <w:t xml:space="preserve"> задани</w:t>
      </w:r>
      <w:r w:rsidRPr="009B0FE6">
        <w:rPr>
          <w:rFonts w:ascii="Times New Roman" w:hAnsi="Times New Roman"/>
          <w:b/>
          <w:i/>
          <w:sz w:val="28"/>
          <w:szCs w:val="28"/>
        </w:rPr>
        <w:t>я</w:t>
      </w:r>
    </w:p>
    <w:tbl>
      <w:tblPr>
        <w:tblW w:w="9214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09"/>
        <w:gridCol w:w="2410"/>
        <w:gridCol w:w="6095"/>
      </w:tblGrid>
      <w:tr w:rsidR="005B7040" w:rsidTr="00825110">
        <w:trPr>
          <w:trHeight w:val="60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040" w:rsidRPr="00825110" w:rsidRDefault="005B7040" w:rsidP="00482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B7040" w:rsidRPr="00825110" w:rsidRDefault="005B7040" w:rsidP="00482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040" w:rsidRPr="00825110" w:rsidRDefault="005B7040" w:rsidP="00482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>Перечень основных</w:t>
            </w:r>
          </w:p>
          <w:p w:rsidR="005B7040" w:rsidRPr="00825110" w:rsidRDefault="005B7040" w:rsidP="00482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 xml:space="preserve">данных </w:t>
            </w:r>
          </w:p>
        </w:tc>
        <w:tc>
          <w:tcPr>
            <w:tcW w:w="6095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040" w:rsidRPr="00825110" w:rsidRDefault="005B7040" w:rsidP="00482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данных и требований</w:t>
            </w:r>
          </w:p>
          <w:p w:rsidR="005B7040" w:rsidRPr="00825110" w:rsidRDefault="005B7040" w:rsidP="00482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>к выполнению работ</w:t>
            </w:r>
          </w:p>
        </w:tc>
      </w:tr>
      <w:tr w:rsidR="005B7040" w:rsidTr="00825110">
        <w:trPr>
          <w:trHeight w:val="1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040" w:rsidRPr="00825110" w:rsidRDefault="005B7040" w:rsidP="00482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040" w:rsidRPr="00825110" w:rsidRDefault="005B7040" w:rsidP="004822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Общие сведения о Заказчике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040" w:rsidRPr="00825110" w:rsidRDefault="005B7040" w:rsidP="005B704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Министерство сельского хозяйства Красноярского края</w:t>
            </w:r>
          </w:p>
        </w:tc>
      </w:tr>
      <w:tr w:rsidR="005B7040" w:rsidTr="0082511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040" w:rsidRPr="00825110" w:rsidRDefault="005B7040" w:rsidP="00482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040" w:rsidRPr="00825110" w:rsidRDefault="005B7040" w:rsidP="004822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Описание места проведения работ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040" w:rsidRPr="00825110" w:rsidRDefault="005B7040" w:rsidP="005B7040">
            <w:pPr>
              <w:pStyle w:val="aff2"/>
              <w:widowControl w:val="0"/>
              <w:spacing w:beforeAutospacing="0" w:after="0" w:afterAutospacing="0"/>
              <w:jc w:val="both"/>
              <w:rPr>
                <w:szCs w:val="24"/>
              </w:rPr>
            </w:pPr>
            <w:r w:rsidRPr="00825110">
              <w:rPr>
                <w:szCs w:val="24"/>
              </w:rPr>
              <w:t>деревня Кузнецово, Зыковский сельсовет, Берёзовский район, Красноярский край</w:t>
            </w:r>
          </w:p>
        </w:tc>
      </w:tr>
      <w:tr w:rsidR="005B7040" w:rsidTr="00825110">
        <w:trPr>
          <w:trHeight w:val="10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040" w:rsidRPr="00825110" w:rsidRDefault="00825110" w:rsidP="00482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040" w:rsidRPr="00825110" w:rsidRDefault="005B7040" w:rsidP="004822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Объем выполняемых работ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040" w:rsidRPr="00825110" w:rsidRDefault="005B7040" w:rsidP="004822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Координаты выполнения работ:</w:t>
            </w:r>
          </w:p>
          <w:p w:rsidR="005B7040" w:rsidRPr="00825110" w:rsidRDefault="005B7040" w:rsidP="004822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 xml:space="preserve">Зона радиусом </w:t>
            </w:r>
            <w:r w:rsidR="004C5559">
              <w:rPr>
                <w:rFonts w:ascii="Times New Roman" w:hAnsi="Times New Roman"/>
                <w:sz w:val="24"/>
                <w:szCs w:val="24"/>
              </w:rPr>
              <w:t>5</w:t>
            </w:r>
            <w:r w:rsidRPr="00825110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</w:p>
          <w:p w:rsidR="005B7040" w:rsidRPr="00825110" w:rsidRDefault="005B7040" w:rsidP="004822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с центром в точке 55.962053, 93.046626</w:t>
            </w:r>
          </w:p>
          <w:p w:rsidR="005B7040" w:rsidRPr="00825110" w:rsidRDefault="005B7040" w:rsidP="004822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Взлёт и посадка с аэродрома Кузнецово</w:t>
            </w:r>
          </w:p>
          <w:p w:rsidR="005B7040" w:rsidRPr="00825110" w:rsidRDefault="005B7040" w:rsidP="004822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Высоты выполнения работ:</w:t>
            </w:r>
          </w:p>
          <w:p w:rsidR="005B7040" w:rsidRPr="00825110" w:rsidRDefault="005B7040" w:rsidP="004822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AGL от 0 до 400 м</w:t>
            </w:r>
          </w:p>
          <w:p w:rsidR="005B7040" w:rsidRPr="00825110" w:rsidRDefault="005B7040" w:rsidP="005B7040">
            <w:pPr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Цель: мониторинг сельскохозяйственных земель</w:t>
            </w:r>
          </w:p>
        </w:tc>
      </w:tr>
    </w:tbl>
    <w:p w:rsidR="005B7040" w:rsidRPr="003C685F" w:rsidRDefault="00825110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При выполнение задания допускается использование карт:  </w:t>
      </w:r>
      <w:hyperlink r:id="rId31" w:history="1">
        <w:r w:rsidRPr="003C685F">
          <w:rPr>
            <w:rStyle w:val="aff1"/>
            <w:rFonts w:ascii="Times New Roman" w:hAnsi="Times New Roman"/>
            <w:sz w:val="28"/>
            <w:szCs w:val="28"/>
          </w:rPr>
          <w:t>https://yandex.ru/maps</w:t>
        </w:r>
      </w:hyperlink>
      <w:r w:rsidRPr="003C685F">
        <w:rPr>
          <w:rFonts w:ascii="Times New Roman" w:hAnsi="Times New Roman"/>
          <w:sz w:val="28"/>
          <w:szCs w:val="28"/>
        </w:rPr>
        <w:t xml:space="preserve">, </w:t>
      </w:r>
      <w:hyperlink r:id="rId32" w:history="1">
        <w:r w:rsidRPr="003C685F">
          <w:rPr>
            <w:rStyle w:val="aff1"/>
            <w:rFonts w:ascii="Times New Roman" w:hAnsi="Times New Roman"/>
            <w:sz w:val="28"/>
            <w:szCs w:val="28"/>
          </w:rPr>
          <w:t>https://www.google.ru/intl/ru/earth/</w:t>
        </w:r>
      </w:hyperlink>
      <w:r w:rsidRPr="003C685F">
        <w:rPr>
          <w:rFonts w:ascii="Times New Roman" w:hAnsi="Times New Roman"/>
          <w:sz w:val="28"/>
          <w:szCs w:val="28"/>
        </w:rPr>
        <w:t xml:space="preserve">, </w:t>
      </w:r>
      <w:hyperlink r:id="rId33" w:history="1">
        <w:r w:rsidRPr="003C685F">
          <w:rPr>
            <w:rStyle w:val="aff1"/>
            <w:rFonts w:ascii="Times New Roman" w:hAnsi="Times New Roman"/>
            <w:sz w:val="28"/>
            <w:szCs w:val="28"/>
          </w:rPr>
          <w:t>https://www.google.com/maps</w:t>
        </w:r>
      </w:hyperlink>
    </w:p>
    <w:p w:rsidR="005B7040" w:rsidRPr="003C685F" w:rsidRDefault="009B0FE6" w:rsidP="009038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2. </w:t>
      </w:r>
      <w:r w:rsidR="005B7040" w:rsidRPr="003C685F">
        <w:rPr>
          <w:rFonts w:ascii="Times New Roman" w:hAnsi="Times New Roman"/>
          <w:sz w:val="28"/>
          <w:szCs w:val="28"/>
        </w:rPr>
        <w:t xml:space="preserve">Произвести сборку и настройку беспилотного летательного аппарата </w:t>
      </w:r>
      <w:r w:rsidR="009C6623" w:rsidRPr="003C685F">
        <w:rPr>
          <w:rFonts w:ascii="Times New Roman" w:hAnsi="Times New Roman"/>
          <w:sz w:val="28"/>
          <w:szCs w:val="28"/>
        </w:rPr>
        <w:lastRenderedPageBreak/>
        <w:t>смешанного</w:t>
      </w:r>
      <w:r w:rsidR="005B7040" w:rsidRPr="003C685F">
        <w:rPr>
          <w:rFonts w:ascii="Times New Roman" w:hAnsi="Times New Roman"/>
          <w:sz w:val="28"/>
          <w:szCs w:val="28"/>
        </w:rPr>
        <w:t xml:space="preserve"> типа</w:t>
      </w:r>
      <w:r w:rsidR="009C6623" w:rsidRPr="003C685F">
        <w:rPr>
          <w:rFonts w:ascii="Times New Roman" w:hAnsi="Times New Roman"/>
          <w:sz w:val="28"/>
          <w:szCs w:val="28"/>
          <w:lang w:val="en-US"/>
        </w:rPr>
        <w:t>VTOL</w:t>
      </w:r>
      <w:r w:rsidR="009C6623" w:rsidRPr="003C685F">
        <w:rPr>
          <w:rFonts w:ascii="Times New Roman" w:hAnsi="Times New Roman"/>
          <w:sz w:val="28"/>
          <w:szCs w:val="28"/>
        </w:rPr>
        <w:t xml:space="preserve">. </w:t>
      </w:r>
      <w:r w:rsidRPr="003C685F">
        <w:rPr>
          <w:rFonts w:ascii="Times New Roman" w:hAnsi="Times New Roman"/>
          <w:sz w:val="28"/>
          <w:szCs w:val="28"/>
        </w:rPr>
        <w:t xml:space="preserve">Произвести настройку полетных режимов (определяется экспертами в Д-2). </w:t>
      </w:r>
      <w:r w:rsidR="009C6623" w:rsidRPr="003C685F">
        <w:rPr>
          <w:rFonts w:ascii="Times New Roman" w:hAnsi="Times New Roman"/>
          <w:sz w:val="28"/>
          <w:szCs w:val="28"/>
        </w:rPr>
        <w:t>Произвести настройку аппаратуры направления. Произвести взлет с точки и посадку.</w:t>
      </w:r>
      <w:r w:rsidRPr="003C685F">
        <w:rPr>
          <w:rFonts w:ascii="Times New Roman" w:hAnsi="Times New Roman"/>
          <w:sz w:val="28"/>
          <w:szCs w:val="28"/>
        </w:rPr>
        <w:t xml:space="preserve"> Время на выполнение зачетной попытки 15 минут.</w:t>
      </w:r>
    </w:p>
    <w:p w:rsidR="005B7040" w:rsidRPr="003C685F" w:rsidRDefault="005B7040" w:rsidP="003C685F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Примерные технические характеристики БВС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Режимы полета: Вертикальный взлет, посадка и зависание в фиксированной точке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Габариты: Размах крыльев: 1200 мм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Длина: 1090 мм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Вес: 1,9 кг.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Пропеллер: 12 дюймов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Взлетный вес: от 2 до 6,9 кг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Батарея: 8s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Длительность полета без нагрузки: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Режим зависания: 25 минут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Общая длительность полета: более 120 минут (дальность около 120 км)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Длительность полета с полной нагрузкой: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Режим зависания: более 10 минут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Режим полета: 30 минут (дальность около 35 км)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Максимальная полезная нагрузка: более 3 кг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Максимальная скорость: Скорость на уровне: более 130 км/ч, скорость на пикировании: более 180 км/ч </w:t>
      </w:r>
    </w:p>
    <w:p w:rsidR="005F3672" w:rsidRPr="003C685F" w:rsidRDefault="005F3672" w:rsidP="003C685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Компоненты: </w:t>
      </w:r>
    </w:p>
    <w:p w:rsidR="005F3672" w:rsidRPr="00C72B84" w:rsidRDefault="005F3672" w:rsidP="00DF38E5">
      <w:pPr>
        <w:pStyle w:val="af"/>
        <w:numPr>
          <w:ilvl w:val="0"/>
          <w:numId w:val="3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72B84">
        <w:rPr>
          <w:rFonts w:ascii="Times New Roman" w:hAnsi="Times New Roman"/>
          <w:sz w:val="28"/>
          <w:szCs w:val="28"/>
        </w:rPr>
        <w:t xml:space="preserve">Двигатель: 4115 </w:t>
      </w:r>
    </w:p>
    <w:p w:rsidR="005F3672" w:rsidRPr="00C72B84" w:rsidRDefault="005F3672" w:rsidP="00DF38E5">
      <w:pPr>
        <w:pStyle w:val="af"/>
        <w:numPr>
          <w:ilvl w:val="0"/>
          <w:numId w:val="3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72B84">
        <w:rPr>
          <w:rFonts w:ascii="Times New Roman" w:hAnsi="Times New Roman"/>
          <w:sz w:val="28"/>
          <w:szCs w:val="28"/>
        </w:rPr>
        <w:t xml:space="preserve">Сервопривод: HEE WING 041S-MG </w:t>
      </w:r>
    </w:p>
    <w:p w:rsidR="005F3672" w:rsidRPr="00C72B84" w:rsidRDefault="005F3672" w:rsidP="00DF38E5">
      <w:pPr>
        <w:pStyle w:val="af"/>
        <w:numPr>
          <w:ilvl w:val="0"/>
          <w:numId w:val="3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72B84">
        <w:rPr>
          <w:rFonts w:ascii="Times New Roman" w:hAnsi="Times New Roman"/>
          <w:sz w:val="28"/>
          <w:szCs w:val="28"/>
        </w:rPr>
        <w:t xml:space="preserve">Сервопривод наклона на хвосте: HEE WING V95S MG </w:t>
      </w:r>
    </w:p>
    <w:p w:rsidR="00D675D0" w:rsidRPr="00C72B84" w:rsidRDefault="005F3672" w:rsidP="00DF38E5">
      <w:pPr>
        <w:pStyle w:val="af"/>
        <w:numPr>
          <w:ilvl w:val="0"/>
          <w:numId w:val="3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72B84">
        <w:rPr>
          <w:rFonts w:ascii="Times New Roman" w:hAnsi="Times New Roman"/>
          <w:sz w:val="28"/>
          <w:szCs w:val="28"/>
        </w:rPr>
        <w:t>Контроллер полета: Планировщик полетного задания FX-405 с GPS</w:t>
      </w:r>
    </w:p>
    <w:p w:rsidR="00903822" w:rsidRDefault="00903822" w:rsidP="003C685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903822" w:rsidRDefault="00903822" w:rsidP="003C685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903822" w:rsidRDefault="00903822" w:rsidP="003C685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B7040" w:rsidRPr="00903822" w:rsidRDefault="005B7040" w:rsidP="003C685F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903822">
        <w:rPr>
          <w:rFonts w:ascii="Times New Roman" w:hAnsi="Times New Roman"/>
          <w:b/>
          <w:bCs/>
          <w:iCs/>
          <w:sz w:val="28"/>
          <w:szCs w:val="28"/>
        </w:rPr>
        <w:lastRenderedPageBreak/>
        <w:t>Предоставляемый результат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676"/>
        <w:gridCol w:w="5675"/>
      </w:tblGrid>
      <w:tr w:rsidR="005B7040" w:rsidRPr="003C685F" w:rsidTr="00482291">
        <w:trPr>
          <w:trHeight w:val="830"/>
        </w:trPr>
        <w:tc>
          <w:tcPr>
            <w:tcW w:w="3676" w:type="dxa"/>
          </w:tcPr>
          <w:p w:rsidR="005B7040" w:rsidRPr="003C685F" w:rsidRDefault="005B7040" w:rsidP="003C68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5"/>
              <w:rPr>
                <w:b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WP</w:t>
            </w:r>
            <w:r w:rsidRPr="003C685F">
              <w:rPr>
                <w:rFonts w:ascii="Times New Roman" w:hAnsi="Times New Roman"/>
                <w:b/>
                <w:sz w:val="24"/>
                <w:szCs w:val="24"/>
              </w:rPr>
              <w:t>-файл мониторинга</w:t>
            </w:r>
          </w:p>
          <w:p w:rsidR="005B7040" w:rsidRPr="003C685F" w:rsidRDefault="005B7040" w:rsidP="003C68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5"/>
              <w:rPr>
                <w:rFonts w:ascii="Times New Roman" w:hAnsi="Times New Roman"/>
                <w:b/>
                <w:sz w:val="24"/>
                <w:szCs w:val="24"/>
              </w:rPr>
            </w:pP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C685F">
              <w:rPr>
                <w:rFonts w:ascii="Times New Roman" w:hAnsi="Times New Roman"/>
                <w:i/>
                <w:sz w:val="24"/>
                <w:szCs w:val="24"/>
              </w:rPr>
              <w:t>_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mission</w:t>
            </w:r>
            <w:r w:rsidRPr="003C685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waypoints</w:t>
            </w:r>
          </w:p>
        </w:tc>
        <w:tc>
          <w:tcPr>
            <w:tcW w:w="5675" w:type="dxa"/>
          </w:tcPr>
          <w:p w:rsidR="005B7040" w:rsidRPr="003C685F" w:rsidRDefault="005B7040" w:rsidP="003C68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9" w:right="47"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Cs/>
                <w:sz w:val="24"/>
                <w:szCs w:val="24"/>
              </w:rPr>
              <w:t xml:space="preserve">Выгруженный из </w:t>
            </w:r>
            <w:r w:rsidRPr="003C685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Mission</w:t>
            </w:r>
            <w:r w:rsidR="0073403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C685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Planner</w:t>
            </w:r>
            <w:r w:rsidRPr="003C685F">
              <w:rPr>
                <w:rFonts w:ascii="Times New Roman" w:hAnsi="Times New Roman"/>
                <w:bCs/>
                <w:sz w:val="24"/>
                <w:szCs w:val="24"/>
              </w:rPr>
              <w:t xml:space="preserve"> файл полётной миссии</w:t>
            </w:r>
          </w:p>
          <w:p w:rsidR="005B7040" w:rsidRPr="003C685F" w:rsidRDefault="005B7040" w:rsidP="003C68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9" w:right="47"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Cs/>
                <w:sz w:val="24"/>
                <w:szCs w:val="24"/>
              </w:rPr>
              <w:t xml:space="preserve">(дополнительно можно предоставить скриншот миссии с точками взлёта и посадки, траекторией полёта, командами в формате 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compN</w:t>
            </w:r>
            <w:r w:rsidRPr="003C685F">
              <w:rPr>
                <w:rFonts w:ascii="Times New Roman" w:hAnsi="Times New Roman"/>
                <w:i/>
                <w:sz w:val="24"/>
                <w:szCs w:val="24"/>
              </w:rPr>
              <w:t>_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mission</w:t>
            </w:r>
            <w:r w:rsidRPr="003C685F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jpg</w:t>
            </w:r>
            <w:r w:rsidRPr="003C685F">
              <w:rPr>
                <w:rFonts w:ascii="Times New Roman" w:hAnsi="Times New Roman"/>
                <w:i/>
                <w:sz w:val="24"/>
                <w:szCs w:val="24"/>
              </w:rPr>
              <w:t xml:space="preserve"> (*.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png</w:t>
            </w:r>
            <w:r w:rsidRPr="003C685F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3C685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5B7040" w:rsidRPr="003C685F" w:rsidTr="00482291">
        <w:trPr>
          <w:trHeight w:val="830"/>
        </w:trPr>
        <w:tc>
          <w:tcPr>
            <w:tcW w:w="3676" w:type="dxa"/>
          </w:tcPr>
          <w:p w:rsidR="005B7040" w:rsidRPr="003C685F" w:rsidRDefault="005B7040" w:rsidP="003C68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5"/>
              <w:rPr>
                <w:rFonts w:ascii="Times New Roman" w:hAnsi="Times New Roman"/>
                <w:b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/>
                <w:sz w:val="24"/>
                <w:szCs w:val="24"/>
              </w:rPr>
              <w:t>Скриншот с настройками камеры, временем и площадью полёта</w:t>
            </w:r>
          </w:p>
          <w:p w:rsidR="005B7040" w:rsidRPr="003C685F" w:rsidRDefault="005B7040" w:rsidP="003C68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5"/>
              <w:rPr>
                <w:rFonts w:ascii="Times New Roman" w:hAnsi="Times New Roman"/>
                <w:i/>
                <w:sz w:val="24"/>
                <w:szCs w:val="24"/>
              </w:rPr>
            </w:pP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F_camera.jpg (*.png)</w:t>
            </w:r>
          </w:p>
        </w:tc>
        <w:tc>
          <w:tcPr>
            <w:tcW w:w="5675" w:type="dxa"/>
          </w:tcPr>
          <w:p w:rsidR="005B7040" w:rsidRPr="003C685F" w:rsidRDefault="005B7040" w:rsidP="003C68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9" w:right="47"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Cs/>
                <w:sz w:val="24"/>
                <w:szCs w:val="24"/>
              </w:rPr>
              <w:t xml:space="preserve">Скриншот с настройками камеры, временем и площадью полёта из </w:t>
            </w:r>
            <w:r w:rsidRPr="003C685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Mission</w:t>
            </w:r>
            <w:r w:rsidR="0073403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C685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Planner</w:t>
            </w:r>
          </w:p>
        </w:tc>
      </w:tr>
      <w:tr w:rsidR="005B7040" w:rsidRPr="003C685F" w:rsidTr="00482291">
        <w:trPr>
          <w:trHeight w:val="358"/>
        </w:trPr>
        <w:tc>
          <w:tcPr>
            <w:tcW w:w="9351" w:type="dxa"/>
            <w:gridSpan w:val="2"/>
          </w:tcPr>
          <w:p w:rsidR="005B7040" w:rsidRPr="003C685F" w:rsidRDefault="005B7040" w:rsidP="003C68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9" w:right="47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Где </w:t>
            </w:r>
            <w:r w:rsidRPr="003C685F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F</w:t>
            </w:r>
            <w:r w:rsidRPr="003C68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– фамилия конкурсанта</w:t>
            </w:r>
          </w:p>
          <w:p w:rsidR="005B7040" w:rsidRPr="003C685F" w:rsidRDefault="005B7040" w:rsidP="003C68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9" w:right="47"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Сохранение файлов в папку </w:t>
            </w:r>
            <w:r w:rsidR="00A3543A" w:rsidRPr="003C68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Модуль Е_Фамилия на Рабочем столе</w:t>
            </w:r>
          </w:p>
        </w:tc>
      </w:tr>
    </w:tbl>
    <w:p w:rsidR="003C685F" w:rsidRPr="003C685F" w:rsidRDefault="003C685F" w:rsidP="00903822">
      <w:pPr>
        <w:spacing w:after="0" w:line="360" w:lineRule="auto"/>
      </w:pPr>
    </w:p>
    <w:p w:rsidR="003C685F" w:rsidRPr="003C685F" w:rsidRDefault="003C685F" w:rsidP="00903822">
      <w:pPr>
        <w:spacing w:after="0" w:line="360" w:lineRule="auto"/>
      </w:pPr>
    </w:p>
    <w:p w:rsidR="003C685F" w:rsidRPr="003C685F" w:rsidRDefault="003C685F" w:rsidP="003C685F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C685F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Pr="00C72B84">
        <w:rPr>
          <w:rFonts w:ascii="Times New Roman" w:hAnsi="Times New Roman"/>
          <w:b/>
          <w:bCs/>
          <w:sz w:val="28"/>
          <w:szCs w:val="28"/>
        </w:rPr>
        <w:t>Ж</w:t>
      </w:r>
      <w:r w:rsidRPr="003C685F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AB3CB9" w:rsidRPr="00C72B84">
        <w:rPr>
          <w:rFonts w:ascii="Times New Roman" w:hAnsi="Times New Roman"/>
          <w:b/>
          <w:bCs/>
          <w:sz w:val="28"/>
          <w:szCs w:val="28"/>
        </w:rPr>
        <w:t xml:space="preserve">КОМАНДНЫЙ. </w:t>
      </w:r>
      <w:r w:rsidR="00C72B84" w:rsidRPr="003C685F">
        <w:rPr>
          <w:rFonts w:ascii="Times New Roman" w:hAnsi="Times New Roman"/>
          <w:b/>
          <w:bCs/>
          <w:sz w:val="28"/>
          <w:szCs w:val="28"/>
        </w:rPr>
        <w:t>Командная работа по сборке коптеров</w:t>
      </w:r>
      <w:r w:rsidR="00C72B84">
        <w:rPr>
          <w:rFonts w:ascii="Times New Roman" w:hAnsi="Times New Roman"/>
          <w:b/>
          <w:bCs/>
          <w:sz w:val="28"/>
          <w:szCs w:val="28"/>
        </w:rPr>
        <w:t>.</w:t>
      </w:r>
      <w:r w:rsidR="0073403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72B84" w:rsidRPr="00C72B84">
        <w:rPr>
          <w:rFonts w:ascii="Times New Roman" w:hAnsi="Times New Roman"/>
          <w:b/>
          <w:sz w:val="28"/>
          <w:szCs w:val="28"/>
        </w:rPr>
        <w:t>Командное FPV пилотирование</w:t>
      </w:r>
      <w:r w:rsidR="00D604A7">
        <w:rPr>
          <w:rFonts w:ascii="Times New Roman" w:hAnsi="Times New Roman"/>
          <w:b/>
          <w:sz w:val="28"/>
          <w:szCs w:val="28"/>
        </w:rPr>
        <w:t xml:space="preserve"> </w:t>
      </w:r>
      <w:r w:rsidRPr="003C685F">
        <w:rPr>
          <w:rFonts w:ascii="Times New Roman" w:hAnsi="Times New Roman"/>
          <w:b/>
          <w:bCs/>
          <w:sz w:val="28"/>
          <w:szCs w:val="28"/>
        </w:rPr>
        <w:t>(инвариант)</w:t>
      </w:r>
    </w:p>
    <w:p w:rsidR="003C685F" w:rsidRPr="003C685F" w:rsidRDefault="003C685F" w:rsidP="003C685F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/>
          <w:bCs/>
          <w:sz w:val="28"/>
          <w:szCs w:val="28"/>
        </w:rPr>
        <w:t>Время на выполнение модуля</w:t>
      </w:r>
      <w:r w:rsidRPr="003C685F">
        <w:rPr>
          <w:rFonts w:ascii="Times New Roman" w:hAnsi="Times New Roman"/>
          <w:bCs/>
          <w:sz w:val="28"/>
          <w:szCs w:val="28"/>
        </w:rPr>
        <w:t xml:space="preserve">: </w:t>
      </w:r>
      <w:r w:rsidR="00AB3CB9" w:rsidRPr="00C72B84">
        <w:rPr>
          <w:rFonts w:ascii="Times New Roman" w:hAnsi="Times New Roman"/>
          <w:bCs/>
          <w:sz w:val="28"/>
          <w:szCs w:val="28"/>
        </w:rPr>
        <w:t>4</w:t>
      </w:r>
      <w:r w:rsidRPr="003C685F">
        <w:rPr>
          <w:rFonts w:ascii="Times New Roman" w:hAnsi="Times New Roman"/>
          <w:bCs/>
          <w:sz w:val="28"/>
          <w:szCs w:val="28"/>
        </w:rPr>
        <w:t xml:space="preserve"> часа</w:t>
      </w:r>
    </w:p>
    <w:p w:rsidR="003C685F" w:rsidRPr="003C685F" w:rsidRDefault="003C685F" w:rsidP="003C685F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C685F">
        <w:rPr>
          <w:rFonts w:ascii="Times New Roman" w:hAnsi="Times New Roman"/>
          <w:b/>
          <w:bCs/>
          <w:sz w:val="28"/>
          <w:szCs w:val="28"/>
        </w:rPr>
        <w:t>Задани</w:t>
      </w:r>
      <w:r>
        <w:rPr>
          <w:rFonts w:ascii="Times New Roman" w:hAnsi="Times New Roman"/>
          <w:b/>
          <w:bCs/>
          <w:sz w:val="28"/>
          <w:szCs w:val="28"/>
        </w:rPr>
        <w:t>я</w:t>
      </w:r>
      <w:r w:rsidRPr="003C685F">
        <w:rPr>
          <w:rFonts w:ascii="Times New Roman" w:hAnsi="Times New Roman"/>
          <w:b/>
          <w:bCs/>
          <w:sz w:val="28"/>
          <w:szCs w:val="28"/>
        </w:rPr>
        <w:t>:</w:t>
      </w:r>
    </w:p>
    <w:p w:rsidR="00C72B84" w:rsidRDefault="00AB3CB9" w:rsidP="00C72B84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B3CB9">
        <w:rPr>
          <w:rFonts w:ascii="Times New Roman" w:hAnsi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</w:rPr>
        <w:t xml:space="preserve">Ж </w:t>
      </w:r>
      <w:r w:rsidRPr="00AB3CB9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C72B84" w:rsidRPr="003C685F">
        <w:rPr>
          <w:rFonts w:ascii="Times New Roman" w:hAnsi="Times New Roman"/>
          <w:b/>
          <w:bCs/>
          <w:sz w:val="28"/>
          <w:szCs w:val="28"/>
        </w:rPr>
        <w:t>Командная работа по сборке коптеров</w:t>
      </w:r>
    </w:p>
    <w:p w:rsidR="003C685F" w:rsidRPr="003C685F" w:rsidRDefault="003C685F" w:rsidP="00C72B8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Предоставляются комплектующие: рама, ВМГ, модуль питания, полётный контроллер, </w:t>
      </w:r>
      <w:r w:rsidRPr="003C685F">
        <w:rPr>
          <w:rFonts w:ascii="Times New Roman" w:hAnsi="Times New Roman"/>
          <w:sz w:val="28"/>
          <w:szCs w:val="28"/>
          <w:lang w:val="en-US"/>
        </w:rPr>
        <w:t>FPV</w:t>
      </w:r>
      <w:r w:rsidRPr="003C685F">
        <w:rPr>
          <w:rFonts w:ascii="Times New Roman" w:hAnsi="Times New Roman"/>
          <w:sz w:val="28"/>
          <w:szCs w:val="28"/>
        </w:rPr>
        <w:t xml:space="preserve">-система, светодиодная лента, радиоприёмник. </w:t>
      </w:r>
    </w:p>
    <w:p w:rsidR="003C685F" w:rsidRPr="003C685F" w:rsidRDefault="003C685F" w:rsidP="00C72B8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Количество коптеров: 3 шт</w:t>
      </w:r>
    </w:p>
    <w:p w:rsidR="003C685F" w:rsidRPr="003C685F" w:rsidRDefault="003C685F" w:rsidP="00C72B8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Предусмотреть разделение участка на зоны по видам работ:</w:t>
      </w:r>
    </w:p>
    <w:tbl>
      <w:tblPr>
        <w:tblStyle w:val="afff0"/>
        <w:tblW w:w="9498" w:type="dxa"/>
        <w:tblInd w:w="108" w:type="dxa"/>
        <w:tblLook w:val="04A0"/>
      </w:tblPr>
      <w:tblGrid>
        <w:gridCol w:w="709"/>
        <w:gridCol w:w="2693"/>
        <w:gridCol w:w="6096"/>
      </w:tblGrid>
      <w:tr w:rsidR="003C685F" w:rsidRPr="003C685F" w:rsidTr="00903822">
        <w:tc>
          <w:tcPr>
            <w:tcW w:w="709" w:type="dxa"/>
            <w:vAlign w:val="center"/>
          </w:tcPr>
          <w:p w:rsidR="003C685F" w:rsidRPr="003C685F" w:rsidRDefault="003C685F" w:rsidP="00AB3CB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C685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693" w:type="dxa"/>
            <w:vAlign w:val="center"/>
          </w:tcPr>
          <w:p w:rsidR="003C685F" w:rsidRPr="003C685F" w:rsidRDefault="003C685F" w:rsidP="00AB3CB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C685F">
              <w:rPr>
                <w:b/>
                <w:sz w:val="24"/>
                <w:szCs w:val="24"/>
              </w:rPr>
              <w:t>Вид работ</w:t>
            </w:r>
          </w:p>
        </w:tc>
        <w:tc>
          <w:tcPr>
            <w:tcW w:w="6096" w:type="dxa"/>
            <w:vAlign w:val="center"/>
          </w:tcPr>
          <w:p w:rsidR="003C685F" w:rsidRPr="003C685F" w:rsidRDefault="003C685F" w:rsidP="00AB3CB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C685F">
              <w:rPr>
                <w:b/>
                <w:sz w:val="24"/>
                <w:szCs w:val="24"/>
              </w:rPr>
              <w:t>Оборудование и инструмент</w:t>
            </w:r>
          </w:p>
        </w:tc>
      </w:tr>
      <w:tr w:rsidR="003C685F" w:rsidRPr="003C685F" w:rsidTr="00903822">
        <w:tc>
          <w:tcPr>
            <w:tcW w:w="709" w:type="dxa"/>
          </w:tcPr>
          <w:p w:rsidR="003C685F" w:rsidRPr="003C685F" w:rsidRDefault="003C685F" w:rsidP="00AB3CB9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3C685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C685F" w:rsidRPr="003C685F" w:rsidRDefault="003C685F" w:rsidP="00AB3CB9">
            <w:pPr>
              <w:contextualSpacing/>
              <w:rPr>
                <w:bCs/>
                <w:sz w:val="24"/>
                <w:szCs w:val="24"/>
              </w:rPr>
            </w:pPr>
            <w:r w:rsidRPr="003C685F">
              <w:rPr>
                <w:bCs/>
                <w:sz w:val="24"/>
                <w:szCs w:val="24"/>
              </w:rPr>
              <w:t>Сборка рамы, установка компонентов с помощью крепежа</w:t>
            </w:r>
          </w:p>
        </w:tc>
        <w:tc>
          <w:tcPr>
            <w:tcW w:w="6096" w:type="dxa"/>
          </w:tcPr>
          <w:p w:rsidR="003C685F" w:rsidRPr="003C685F" w:rsidRDefault="003C685F" w:rsidP="00AB3CB9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3C685F">
              <w:rPr>
                <w:bCs/>
                <w:sz w:val="24"/>
                <w:szCs w:val="24"/>
              </w:rPr>
              <w:t>Набор отвёрток, плоскогубцы, пинцет, крепёж, стяжки, скотч двусторонний</w:t>
            </w:r>
          </w:p>
        </w:tc>
      </w:tr>
      <w:tr w:rsidR="003C685F" w:rsidRPr="003C685F" w:rsidTr="00903822">
        <w:tc>
          <w:tcPr>
            <w:tcW w:w="709" w:type="dxa"/>
          </w:tcPr>
          <w:p w:rsidR="003C685F" w:rsidRPr="003C685F" w:rsidRDefault="003C685F" w:rsidP="00AB3CB9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3C685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C685F" w:rsidRPr="003C685F" w:rsidRDefault="003C685F" w:rsidP="00AB3CB9">
            <w:pPr>
              <w:contextualSpacing/>
              <w:rPr>
                <w:bCs/>
                <w:sz w:val="24"/>
                <w:szCs w:val="24"/>
              </w:rPr>
            </w:pPr>
            <w:r w:rsidRPr="003C685F">
              <w:rPr>
                <w:bCs/>
                <w:sz w:val="24"/>
                <w:szCs w:val="24"/>
              </w:rPr>
              <w:t>Монтаж и подключение электронных компонентов, пайка</w:t>
            </w:r>
          </w:p>
        </w:tc>
        <w:tc>
          <w:tcPr>
            <w:tcW w:w="6096" w:type="dxa"/>
          </w:tcPr>
          <w:p w:rsidR="003C685F" w:rsidRPr="003C685F" w:rsidRDefault="003C685F" w:rsidP="00AB3CB9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3C685F">
              <w:rPr>
                <w:bCs/>
                <w:sz w:val="24"/>
                <w:szCs w:val="24"/>
              </w:rPr>
              <w:t>Паяльник, флюс, припой, очиститель паяльного жала, термоусадка, изолента, пинцет, третья рука, мультиметр, инструмент для зачистки проводов, бокорезы</w:t>
            </w:r>
          </w:p>
        </w:tc>
      </w:tr>
      <w:tr w:rsidR="003C685F" w:rsidRPr="003C685F" w:rsidTr="00903822">
        <w:tc>
          <w:tcPr>
            <w:tcW w:w="709" w:type="dxa"/>
          </w:tcPr>
          <w:p w:rsidR="003C685F" w:rsidRPr="003C685F" w:rsidRDefault="003C685F" w:rsidP="00AB3CB9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3C685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C685F" w:rsidRPr="003C685F" w:rsidRDefault="003C685F" w:rsidP="00AB3CB9">
            <w:pPr>
              <w:contextualSpacing/>
              <w:rPr>
                <w:bCs/>
                <w:sz w:val="24"/>
                <w:szCs w:val="24"/>
              </w:rPr>
            </w:pPr>
            <w:r w:rsidRPr="003C685F">
              <w:rPr>
                <w:bCs/>
                <w:sz w:val="24"/>
                <w:szCs w:val="24"/>
              </w:rPr>
              <w:t>Настройка и предполётная подготовка</w:t>
            </w:r>
          </w:p>
        </w:tc>
        <w:tc>
          <w:tcPr>
            <w:tcW w:w="6096" w:type="dxa"/>
          </w:tcPr>
          <w:p w:rsidR="003C685F" w:rsidRPr="003C685F" w:rsidRDefault="003C685F" w:rsidP="00AB3CB9">
            <w:pPr>
              <w:contextualSpacing/>
              <w:rPr>
                <w:bCs/>
                <w:sz w:val="24"/>
                <w:szCs w:val="24"/>
              </w:rPr>
            </w:pPr>
            <w:r w:rsidRPr="003C685F">
              <w:rPr>
                <w:bCs/>
                <w:sz w:val="24"/>
                <w:szCs w:val="24"/>
              </w:rPr>
              <w:t>Ноутбук с установленным ПО для настройки, кабель для подключения полетного контроллера, пульт РУ, видеоочки, АКБ, ключ для пропеллеров, тестер-индикатор напряжения</w:t>
            </w:r>
          </w:p>
        </w:tc>
      </w:tr>
    </w:tbl>
    <w:p w:rsidR="00903822" w:rsidRDefault="00903822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Каждый вид работ выполняется только одним конкурсантом из</w:t>
      </w:r>
      <w:r w:rsidR="00903822">
        <w:rPr>
          <w:rFonts w:ascii="Times New Roman" w:hAnsi="Times New Roman"/>
          <w:bCs/>
          <w:sz w:val="28"/>
          <w:szCs w:val="28"/>
        </w:rPr>
        <w:t> </w:t>
      </w:r>
      <w:r w:rsidRPr="003C685F">
        <w:rPr>
          <w:rFonts w:ascii="Times New Roman" w:hAnsi="Times New Roman"/>
          <w:bCs/>
          <w:sz w:val="28"/>
          <w:szCs w:val="28"/>
        </w:rPr>
        <w:t>команды. Распределение производится на усмотрение команды.</w:t>
      </w:r>
    </w:p>
    <w:p w:rsidR="00903822" w:rsidRDefault="00903822" w:rsidP="00AB3CB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C685F" w:rsidRPr="003C685F" w:rsidRDefault="003C685F" w:rsidP="00AB3CB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C685F">
        <w:rPr>
          <w:rFonts w:ascii="Times New Roman" w:hAnsi="Times New Roman"/>
          <w:b/>
          <w:sz w:val="28"/>
          <w:szCs w:val="28"/>
        </w:rPr>
        <w:lastRenderedPageBreak/>
        <w:t>Дополнительные условия:</w:t>
      </w: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- между зонами работ передаётся коптер (промежуточный результат его сборки и комплектующие), но не оборудование и инструмент;</w:t>
      </w: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- порядок перемещение коптера между зонами работ (этапами сборки) определяется командой;</w:t>
      </w: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- допускается возврат коптера на предыдущий этап выполнения работ;</w:t>
      </w: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- допускается общение между членами команды во время выполнения работ;</w:t>
      </w: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- допускается нахождение более одного конкурсанта в зоне выполнения работ;</w:t>
      </w: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- не допускается выполнение конкурсантом более одного вида работ.</w:t>
      </w: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/>
          <w:sz w:val="28"/>
          <w:szCs w:val="28"/>
        </w:rPr>
        <w:t>Проверка работоспособности</w:t>
      </w:r>
      <w:r w:rsidRPr="003C685F">
        <w:rPr>
          <w:rFonts w:ascii="Times New Roman" w:hAnsi="Times New Roman"/>
          <w:bCs/>
          <w:sz w:val="28"/>
          <w:szCs w:val="28"/>
        </w:rPr>
        <w:t xml:space="preserve"> собранных коптеров производится в</w:t>
      </w:r>
      <w:r w:rsidR="00AB3CB9">
        <w:rPr>
          <w:rFonts w:ascii="Times New Roman" w:hAnsi="Times New Roman"/>
          <w:bCs/>
          <w:sz w:val="28"/>
          <w:szCs w:val="28"/>
        </w:rPr>
        <w:t> </w:t>
      </w:r>
      <w:r w:rsidRPr="003C685F">
        <w:rPr>
          <w:rFonts w:ascii="Times New Roman" w:hAnsi="Times New Roman"/>
          <w:bCs/>
          <w:sz w:val="28"/>
          <w:szCs w:val="28"/>
        </w:rPr>
        <w:t>полётной зоне. В команде из 4 человек проверку проводит конкурсант, не</w:t>
      </w:r>
      <w:r w:rsidR="00AB3CB9">
        <w:rPr>
          <w:rFonts w:ascii="Times New Roman" w:hAnsi="Times New Roman"/>
          <w:bCs/>
          <w:sz w:val="28"/>
          <w:szCs w:val="28"/>
        </w:rPr>
        <w:t> </w:t>
      </w:r>
      <w:r w:rsidRPr="003C685F">
        <w:rPr>
          <w:rFonts w:ascii="Times New Roman" w:hAnsi="Times New Roman"/>
          <w:bCs/>
          <w:sz w:val="28"/>
          <w:szCs w:val="28"/>
        </w:rPr>
        <w:t>занятый в других видах работ; в команде из 3 человек выбор тестировщика производится на усмотрение команды, но дополнительная роль назначается только одному из конкурсантов. Тестовые попытки выполняются в порядке живой очереди, время выполнения: 2 минуты.</w:t>
      </w: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При этом:</w:t>
      </w: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- допускается проверка работоспособности собранного коптера параллельно со сборкой следующего;</w:t>
      </w:r>
    </w:p>
    <w:p w:rsidR="003C685F" w:rsidRPr="003C685F" w:rsidRDefault="003C685F" w:rsidP="00AB3C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- допускается возврат коптера после проверки работоспособности на</w:t>
      </w:r>
      <w:r w:rsidR="00AB3CB9">
        <w:rPr>
          <w:rFonts w:ascii="Times New Roman" w:hAnsi="Times New Roman"/>
          <w:bCs/>
          <w:sz w:val="28"/>
          <w:szCs w:val="28"/>
        </w:rPr>
        <w:t> </w:t>
      </w:r>
      <w:r w:rsidRPr="003C685F">
        <w:rPr>
          <w:rFonts w:ascii="Times New Roman" w:hAnsi="Times New Roman"/>
          <w:bCs/>
          <w:sz w:val="28"/>
          <w:szCs w:val="28"/>
        </w:rPr>
        <w:t>любой из этапов сборки при условии, что в этой зоне текущие работы не</w:t>
      </w:r>
      <w:r w:rsidR="00AB3CB9">
        <w:rPr>
          <w:rFonts w:ascii="Times New Roman" w:hAnsi="Times New Roman"/>
          <w:bCs/>
          <w:sz w:val="28"/>
          <w:szCs w:val="28"/>
        </w:rPr>
        <w:t> </w:t>
      </w:r>
      <w:r w:rsidRPr="003C685F">
        <w:rPr>
          <w:rFonts w:ascii="Times New Roman" w:hAnsi="Times New Roman"/>
          <w:bCs/>
          <w:sz w:val="28"/>
          <w:szCs w:val="28"/>
        </w:rPr>
        <w:t>производятся.</w:t>
      </w:r>
    </w:p>
    <w:p w:rsidR="003C685F" w:rsidRPr="003C685F" w:rsidRDefault="003C685F" w:rsidP="003C68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 xml:space="preserve">Для демонстрации работоспособности коптера необходимо выполнить пролёт элементов трассы в </w:t>
      </w:r>
      <w:r w:rsidRPr="003C685F">
        <w:rPr>
          <w:rFonts w:ascii="Times New Roman" w:hAnsi="Times New Roman"/>
          <w:bCs/>
          <w:sz w:val="28"/>
          <w:szCs w:val="28"/>
          <w:lang w:val="en-US"/>
        </w:rPr>
        <w:t>FPV</w:t>
      </w:r>
      <w:r w:rsidRPr="003C685F">
        <w:rPr>
          <w:rFonts w:ascii="Times New Roman" w:hAnsi="Times New Roman"/>
          <w:bCs/>
          <w:sz w:val="28"/>
          <w:szCs w:val="28"/>
        </w:rPr>
        <w:t xml:space="preserve">-режиме. </w:t>
      </w:r>
    </w:p>
    <w:p w:rsidR="003C685F" w:rsidRPr="003C685F" w:rsidRDefault="003C685F" w:rsidP="003C685F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 xml:space="preserve">Зачётная попытка: 1 на каждый коптер. </w:t>
      </w:r>
    </w:p>
    <w:p w:rsidR="003C685F" w:rsidRPr="003C685F" w:rsidRDefault="003C685F" w:rsidP="0090382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 xml:space="preserve">Время зачётной попытки: </w:t>
      </w:r>
      <w:r w:rsidRPr="003C685F">
        <w:rPr>
          <w:rFonts w:ascii="Times New Roman" w:hAnsi="Times New Roman"/>
          <w:sz w:val="28"/>
          <w:szCs w:val="28"/>
        </w:rPr>
        <w:t>2 минуты (на каждый дрон), включая минуту предполётной подготовки.</w:t>
      </w:r>
    </w:p>
    <w:p w:rsidR="003C685F" w:rsidRPr="003C685F" w:rsidRDefault="003C685F" w:rsidP="0090382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Выйти на зачетный полет можно в любой момент модуля, но последняя запись в очередь принимается не позднее 20 минут до окончания модуля.</w:t>
      </w:r>
    </w:p>
    <w:p w:rsidR="003C685F" w:rsidRPr="003C685F" w:rsidRDefault="003C685F" w:rsidP="00AB3CB9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C685F">
        <w:rPr>
          <w:rFonts w:ascii="Times New Roman" w:hAnsi="Times New Roman"/>
          <w:b/>
          <w:sz w:val="28"/>
          <w:szCs w:val="28"/>
        </w:rPr>
        <w:lastRenderedPageBreak/>
        <w:t>Пример трассы для пилотирования:</w:t>
      </w:r>
    </w:p>
    <w:p w:rsidR="003C685F" w:rsidRPr="003C685F" w:rsidRDefault="003C685F" w:rsidP="003C685F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C685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85180" cy="2638425"/>
            <wp:effectExtent l="19050" t="19050" r="20320" b="28575"/>
            <wp:docPr id="9" name="Рисунок 5" descr="Трасса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сса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37" cy="26404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C685F" w:rsidRPr="003C685F" w:rsidRDefault="003C685F" w:rsidP="003C685F">
      <w:pPr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 w:rsidRPr="003C685F">
        <w:rPr>
          <w:rFonts w:ascii="Times New Roman" w:hAnsi="Times New Roman"/>
          <w:b/>
          <w:bCs/>
          <w:sz w:val="28"/>
          <w:szCs w:val="28"/>
        </w:rPr>
        <w:t>1 круг, 5 элементов</w:t>
      </w:r>
    </w:p>
    <w:p w:rsidR="00903822" w:rsidRDefault="00903822" w:rsidP="00AB3CB9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C685F" w:rsidRPr="003C685F" w:rsidRDefault="00AB3CB9" w:rsidP="00AB3CB9">
      <w:pPr>
        <w:widowControl w:val="0"/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Задание </w:t>
      </w:r>
      <w:r w:rsidR="00903822">
        <w:rPr>
          <w:rFonts w:ascii="Times New Roman" w:hAnsi="Times New Roman"/>
          <w:b/>
          <w:sz w:val="28"/>
        </w:rPr>
        <w:t xml:space="preserve">Ж </w:t>
      </w:r>
      <w:r>
        <w:rPr>
          <w:rFonts w:ascii="Times New Roman" w:hAnsi="Times New Roman"/>
          <w:b/>
          <w:sz w:val="28"/>
        </w:rPr>
        <w:t xml:space="preserve">2. </w:t>
      </w:r>
      <w:r w:rsidR="003C685F" w:rsidRPr="003C685F">
        <w:rPr>
          <w:rFonts w:ascii="Times New Roman" w:hAnsi="Times New Roman"/>
          <w:b/>
          <w:sz w:val="28"/>
        </w:rPr>
        <w:t xml:space="preserve">Командное FPV пилотирование 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3C685F">
        <w:rPr>
          <w:rFonts w:ascii="Times New Roman" w:hAnsi="Times New Roman"/>
          <w:bCs/>
          <w:sz w:val="28"/>
        </w:rPr>
        <w:t xml:space="preserve">Выполнить </w:t>
      </w:r>
      <w:r w:rsidRPr="003C685F">
        <w:rPr>
          <w:rFonts w:ascii="Times New Roman" w:hAnsi="Times New Roman"/>
          <w:bCs/>
          <w:sz w:val="28"/>
          <w:lang w:val="en-US"/>
        </w:rPr>
        <w:t>FPV</w:t>
      </w:r>
      <w:r w:rsidRPr="003C685F">
        <w:rPr>
          <w:rFonts w:ascii="Times New Roman" w:hAnsi="Times New Roman"/>
          <w:bCs/>
          <w:sz w:val="28"/>
        </w:rPr>
        <w:t>пилотирование по трассе, суммарно пролететь 60 кругов трассы (для команды из 3 человек – 20 кругов на одного пилота, для команды из 4 человек – 15 кругов на одного пилота).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3C685F">
        <w:rPr>
          <w:rFonts w:ascii="Times New Roman" w:hAnsi="Times New Roman"/>
          <w:bCs/>
          <w:sz w:val="28"/>
        </w:rPr>
        <w:t xml:space="preserve">Для выполнения задания используются коптеры, собранные командой в рамках модуля А. Таким образом количество </w:t>
      </w:r>
      <w:r w:rsidRPr="003C685F">
        <w:rPr>
          <w:rFonts w:ascii="Times New Roman" w:hAnsi="Times New Roman"/>
          <w:bCs/>
          <w:sz w:val="28"/>
          <w:lang w:val="en-US"/>
        </w:rPr>
        <w:t>fpv</w:t>
      </w:r>
      <w:r w:rsidRPr="003C685F">
        <w:rPr>
          <w:rFonts w:ascii="Times New Roman" w:hAnsi="Times New Roman"/>
          <w:bCs/>
          <w:sz w:val="28"/>
        </w:rPr>
        <w:t>-дронов на каждую команду не менее одного и не более трёх. Количество АКБ на команду: 3.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3C685F">
        <w:rPr>
          <w:rFonts w:ascii="Times New Roman" w:hAnsi="Times New Roman"/>
          <w:bCs/>
          <w:sz w:val="28"/>
        </w:rPr>
        <w:t>- Запрещается производить сборку коптера в рамках модуля Б.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3C685F">
        <w:rPr>
          <w:rFonts w:ascii="Times New Roman" w:hAnsi="Times New Roman"/>
          <w:bCs/>
          <w:sz w:val="28"/>
        </w:rPr>
        <w:t>- Разрешается выполнять ремонт и настройку коптера в рамках модуля Б.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3C685F">
        <w:rPr>
          <w:rFonts w:ascii="Times New Roman" w:hAnsi="Times New Roman"/>
          <w:bCs/>
          <w:sz w:val="28"/>
        </w:rPr>
        <w:t>Во время выполнения модуля каждый член команды выполняет поочередно функции пилота дрона, технического специалиста по обслуживанию дрона (механика), технического ассистента по выполнению полетного задания. Распределение по порядку – на усмотрение команды. Смена функционала происходит после прохождения пилотом необходимого количества кругов.</w:t>
      </w:r>
    </w:p>
    <w:p w:rsidR="003C685F" w:rsidRPr="003C685F" w:rsidRDefault="003C685F" w:rsidP="00C72B84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3C685F">
        <w:rPr>
          <w:rFonts w:ascii="Times New Roman" w:hAnsi="Times New Roman"/>
          <w:b/>
          <w:sz w:val="28"/>
        </w:rPr>
        <w:t>Предполетная подготовка и настройки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3C685F">
        <w:rPr>
          <w:rFonts w:ascii="Times New Roman" w:hAnsi="Times New Roman"/>
          <w:bCs/>
          <w:sz w:val="28"/>
        </w:rPr>
        <w:t xml:space="preserve">- подготовить к выполнению задания коптеры с установленной </w:t>
      </w:r>
      <w:r w:rsidRPr="003C685F">
        <w:rPr>
          <w:rFonts w:ascii="Times New Roman" w:hAnsi="Times New Roman"/>
          <w:bCs/>
          <w:sz w:val="28"/>
          <w:lang w:val="en-US"/>
        </w:rPr>
        <w:t>fpv</w:t>
      </w:r>
      <w:r w:rsidRPr="003C685F">
        <w:rPr>
          <w:rFonts w:ascii="Times New Roman" w:hAnsi="Times New Roman"/>
          <w:bCs/>
          <w:sz w:val="28"/>
        </w:rPr>
        <w:t>-</w:t>
      </w:r>
      <w:r w:rsidRPr="003C685F">
        <w:rPr>
          <w:rFonts w:ascii="Times New Roman" w:hAnsi="Times New Roman"/>
          <w:bCs/>
          <w:sz w:val="28"/>
        </w:rPr>
        <w:lastRenderedPageBreak/>
        <w:t>системой (на передних лучах должна быть предусмотрена светодиодная индикация с помощью адресной светодиодной ленты);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3C685F">
        <w:rPr>
          <w:rFonts w:ascii="Times New Roman" w:hAnsi="Times New Roman"/>
          <w:bCs/>
          <w:sz w:val="28"/>
        </w:rPr>
        <w:t>- настроить канал видеопередатчика (номер согласно жеребьёвке);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bCs/>
          <w:sz w:val="28"/>
        </w:rPr>
        <w:t xml:space="preserve">- подключить и настроить </w:t>
      </w:r>
      <w:r w:rsidRPr="003C685F">
        <w:rPr>
          <w:rFonts w:ascii="Times New Roman" w:hAnsi="Times New Roman"/>
          <w:sz w:val="28"/>
        </w:rPr>
        <w:t>светодиодную индикацию (цвет согласно жеребьёвке);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настроить  пит-мод (Pit Mode) – на усмотрение команды.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Предполётная подготовка и настройки могут выполняться всеми членами команды.</w:t>
      </w:r>
    </w:p>
    <w:p w:rsidR="003C685F" w:rsidRPr="003C685F" w:rsidRDefault="003C685F" w:rsidP="00C72B84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3C685F">
        <w:rPr>
          <w:rFonts w:ascii="Times New Roman" w:hAnsi="Times New Roman"/>
          <w:b/>
          <w:sz w:val="28"/>
        </w:rPr>
        <w:t>Дополнительные условия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70C0"/>
          <w:sz w:val="28"/>
        </w:rPr>
      </w:pPr>
      <w:r w:rsidRPr="003C685F">
        <w:rPr>
          <w:rFonts w:ascii="Times New Roman" w:hAnsi="Times New Roman"/>
          <w:sz w:val="28"/>
        </w:rPr>
        <w:t>- Пилоты находятся в специально обозначенных зонах.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70C0"/>
          <w:sz w:val="28"/>
        </w:rPr>
      </w:pPr>
      <w:r w:rsidRPr="003C685F">
        <w:rPr>
          <w:rFonts w:ascii="Times New Roman" w:hAnsi="Times New Roman"/>
          <w:sz w:val="28"/>
        </w:rPr>
        <w:t>- Каждая команда выполняет взлёт и посадку с применением куба -«ловушки» своего цвета.</w:t>
      </w:r>
    </w:p>
    <w:p w:rsidR="003C685F" w:rsidRPr="003C685F" w:rsidRDefault="003C685F" w:rsidP="00DF38E5">
      <w:pPr>
        <w:widowControl w:val="0"/>
        <w:numPr>
          <w:ilvl w:val="0"/>
          <w:numId w:val="16"/>
        </w:numPr>
        <w:tabs>
          <w:tab w:val="left" w:pos="0"/>
          <w:tab w:val="left" w:pos="284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3C685F">
        <w:rPr>
          <w:rFonts w:ascii="Times New Roman" w:hAnsi="Times New Roman"/>
          <w:bCs/>
          <w:sz w:val="28"/>
        </w:rPr>
        <w:t>Команды</w:t>
      </w:r>
      <w:r w:rsidRPr="003C685F">
        <w:rPr>
          <w:rFonts w:ascii="Times New Roman" w:hAnsi="Times New Roman"/>
          <w:sz w:val="28"/>
        </w:rPr>
        <w:t xml:space="preserve"> вправе сделать 1 тестовую попытку в первые 30 минут модуля. Общее время тестовой попытки составляет 5 минут на команду. Пролетать можно по всей трассе и любым элементам. Пилоты одной команды выполняют тестовую попытку поочередно, порядок смены на усмотрение команды.</w:t>
      </w:r>
    </w:p>
    <w:p w:rsidR="003C685F" w:rsidRPr="003C685F" w:rsidRDefault="003C685F" w:rsidP="00DF38E5">
      <w:pPr>
        <w:widowControl w:val="0"/>
        <w:numPr>
          <w:ilvl w:val="0"/>
          <w:numId w:val="16"/>
        </w:numPr>
        <w:tabs>
          <w:tab w:val="left" w:pos="0"/>
          <w:tab w:val="left" w:pos="284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3C685F">
        <w:rPr>
          <w:rFonts w:ascii="Times New Roman" w:hAnsi="Times New Roman"/>
          <w:sz w:val="28"/>
        </w:rPr>
        <w:t>Одновременно в полетной зоне могут проходить тестовую попытку несколько команд, при условии настройки видеопередатчика согласно жеребьёвке.</w:t>
      </w:r>
    </w:p>
    <w:p w:rsidR="003C685F" w:rsidRPr="003C685F" w:rsidRDefault="003C685F" w:rsidP="00DF38E5">
      <w:pPr>
        <w:widowControl w:val="0"/>
        <w:numPr>
          <w:ilvl w:val="0"/>
          <w:numId w:val="16"/>
        </w:numPr>
        <w:tabs>
          <w:tab w:val="left" w:pos="0"/>
          <w:tab w:val="left" w:pos="284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3C685F">
        <w:rPr>
          <w:rFonts w:ascii="Times New Roman" w:hAnsi="Times New Roman"/>
          <w:sz w:val="28"/>
        </w:rPr>
        <w:t>Вход конкурсантов в полётную зону во время тестовой попытки допускается только при условии прекращения полётов всеми командами.</w:t>
      </w:r>
    </w:p>
    <w:p w:rsidR="00C72B84" w:rsidRPr="00C72B84" w:rsidRDefault="003C685F" w:rsidP="00DF38E5">
      <w:pPr>
        <w:widowControl w:val="0"/>
        <w:numPr>
          <w:ilvl w:val="0"/>
          <w:numId w:val="16"/>
        </w:numPr>
        <w:tabs>
          <w:tab w:val="left" w:pos="0"/>
          <w:tab w:val="left" w:pos="284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3C685F">
        <w:rPr>
          <w:rFonts w:ascii="Times New Roman" w:hAnsi="Times New Roman"/>
          <w:sz w:val="28"/>
        </w:rPr>
        <w:t>Дальнейшая проверка работоспособности оборудования может производиться только во вспомогательной полетной зоне в порядке живой очереди. Допускается получение видеопотока, арм-дизарм, взлёт-посадка.</w:t>
      </w:r>
    </w:p>
    <w:p w:rsidR="003C685F" w:rsidRPr="003C685F" w:rsidRDefault="003C685F" w:rsidP="00DF38E5">
      <w:pPr>
        <w:widowControl w:val="0"/>
        <w:numPr>
          <w:ilvl w:val="0"/>
          <w:numId w:val="16"/>
        </w:numPr>
        <w:tabs>
          <w:tab w:val="left" w:pos="0"/>
          <w:tab w:val="left" w:pos="284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3C685F">
        <w:rPr>
          <w:rFonts w:ascii="Times New Roman" w:hAnsi="Times New Roman"/>
          <w:sz w:val="28"/>
        </w:rPr>
        <w:t>Время проверки составляет 1 минуту. Проверка работоспособности не производится, если не настроен канал видеопередатчика согласно жеребьёвке либо пит-мод. Все операции по техническому обслуживанию дрона и проверке его работоспособности проводятся членом команды, который в данный момент является механиком.</w:t>
      </w:r>
    </w:p>
    <w:p w:rsidR="003C685F" w:rsidRPr="003C685F" w:rsidRDefault="003C685F" w:rsidP="003C685F">
      <w:pPr>
        <w:widowControl w:val="0"/>
        <w:tabs>
          <w:tab w:val="left" w:pos="426"/>
        </w:tabs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</w:rPr>
      </w:pPr>
      <w:r w:rsidRPr="003C685F">
        <w:rPr>
          <w:rFonts w:ascii="Times New Roman" w:hAnsi="Times New Roman"/>
          <w:b/>
          <w:bCs/>
          <w:sz w:val="28"/>
        </w:rPr>
        <w:lastRenderedPageBreak/>
        <w:t>Порядок выполнения зачётной попытки: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3C685F">
        <w:rPr>
          <w:rFonts w:ascii="Times New Roman" w:hAnsi="Times New Roman"/>
          <w:b/>
          <w:sz w:val="28"/>
        </w:rPr>
        <w:t xml:space="preserve">- </w:t>
      </w:r>
      <w:r w:rsidRPr="003C685F">
        <w:rPr>
          <w:rFonts w:ascii="Times New Roman" w:hAnsi="Times New Roman"/>
          <w:bCs/>
          <w:sz w:val="28"/>
        </w:rPr>
        <w:t>Старт полёта по трассе осуществляется для всех команд одновременно по команде «на старт, внимание, марш».</w:t>
      </w:r>
    </w:p>
    <w:p w:rsidR="003C685F" w:rsidRPr="003C685F" w:rsidRDefault="003C685F" w:rsidP="00C72B84">
      <w:pPr>
        <w:widowControl w:val="0"/>
        <w:tabs>
          <w:tab w:val="left" w:pos="0"/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color w:val="0070C0"/>
          <w:sz w:val="28"/>
        </w:rPr>
      </w:pPr>
      <w:r w:rsidRPr="003C685F">
        <w:rPr>
          <w:rFonts w:ascii="Times New Roman" w:hAnsi="Times New Roman"/>
          <w:sz w:val="28"/>
        </w:rPr>
        <w:t xml:space="preserve">- Каждая команда выполняет взлёт и посадку с применением куба -«ловушки» своего цвета, расположенного в стартовой зоне. </w:t>
      </w:r>
    </w:p>
    <w:p w:rsidR="003C685F" w:rsidRPr="003C685F" w:rsidRDefault="003C685F" w:rsidP="00C72B84">
      <w:pPr>
        <w:widowControl w:val="0"/>
        <w:tabs>
          <w:tab w:val="left" w:pos="426"/>
        </w:tabs>
        <w:spacing w:after="0" w:line="360" w:lineRule="auto"/>
        <w:ind w:firstLine="709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b/>
          <w:bCs/>
          <w:sz w:val="28"/>
        </w:rPr>
        <w:t xml:space="preserve">- </w:t>
      </w:r>
      <w:r w:rsidRPr="003C685F">
        <w:rPr>
          <w:rFonts w:ascii="Times New Roman" w:hAnsi="Times New Roman"/>
          <w:sz w:val="28"/>
        </w:rPr>
        <w:t>Вход конкурсантов в полётную зону во время проведения зачётной попытки не допускается.</w:t>
      </w:r>
    </w:p>
    <w:p w:rsidR="003C685F" w:rsidRPr="003C685F" w:rsidRDefault="003C685F" w:rsidP="00C72B84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При падении дрона внутри полётной зоны допускается продолжение полёта на данном дроне в случае, если его техническое состояние соответствует требованиям безопасности, и возврат на трассу возможен без входа в полётную зону.</w:t>
      </w:r>
    </w:p>
    <w:p w:rsidR="003C685F" w:rsidRPr="003C685F" w:rsidRDefault="003C685F" w:rsidP="00C72B84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При потере дрона (техническое состояние не соответствует требованиям безопасности и/или продолжение полёта невозможно без входа в полётную зону) команда может заменить дрон на исправный. Взлёт производится из стартовой зоны. Прохождение круга начинается с первого элемента.</w:t>
      </w:r>
    </w:p>
    <w:p w:rsidR="003C685F" w:rsidRPr="003C685F" w:rsidRDefault="003C685F" w:rsidP="00C72B84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При потере дрона возможна замена пилота, если предыдущий пролетел не менее 10 кругов. В противном случае замена дрона не допускает замену пилота.</w:t>
      </w:r>
    </w:p>
    <w:p w:rsidR="003C685F" w:rsidRPr="003C685F" w:rsidRDefault="003C685F" w:rsidP="00C72B84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Замена АКБ производится на усмотрение команды. Для замены АКБ обязательна посадка дрона в куб-«ловушку». После замены АКБ прохождение круга начинается с первого элемента.</w:t>
      </w:r>
    </w:p>
    <w:p w:rsidR="003C685F" w:rsidRPr="003C685F" w:rsidRDefault="003C685F" w:rsidP="00C72B84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Замена работоспособного дрона (посадка произведена в куб-«ловушку») производится на усмотрение команды и не влечёт за собой замену пилота, если им не пройдено максимально возможное количество кругов. Одновременно в полётной зоне может находится только один работоспособный дрон от каждой команды. После замены дрона прохождение круга начинается с первого элемента.</w:t>
      </w:r>
    </w:p>
    <w:p w:rsidR="003C685F" w:rsidRPr="003C685F" w:rsidRDefault="003C685F" w:rsidP="00C72B84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Посадка дрона в куб-«ловушку» другой команды считается потерей дрона.</w:t>
      </w:r>
    </w:p>
    <w:p w:rsidR="003C685F" w:rsidRPr="003C685F" w:rsidRDefault="003C685F" w:rsidP="00C72B84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lastRenderedPageBreak/>
        <w:t>- В случае, если у команды отсутствует техническая возможность прохождения трассы по причине отсутствия исправных дронов, допускается ремонт коптеров в рамках времени модуля и продолжение полётов после ремонта. Ремонт производится механиком команды.</w:t>
      </w:r>
    </w:p>
    <w:p w:rsidR="003C685F" w:rsidRPr="003C685F" w:rsidRDefault="003C685F" w:rsidP="00C72B84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Учёт количества кругов и правильности прохождения элементов в команде ведётся техническим ассистентом по выполнению полётного задания. Допускается общение между пилотом и техническим ассистентом.</w:t>
      </w:r>
    </w:p>
    <w:p w:rsidR="003C685F" w:rsidRPr="003C685F" w:rsidRDefault="003C685F" w:rsidP="00C72B84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  <w:szCs w:val="28"/>
        </w:rPr>
        <w:t>- Окончанием выполнения задания для команды является финиш после преодоления установленного количества кругов.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</w:rPr>
      </w:pPr>
      <w:r w:rsidRPr="003C685F">
        <w:rPr>
          <w:rFonts w:ascii="Times New Roman" w:hAnsi="Times New Roman"/>
          <w:b/>
          <w:bCs/>
          <w:sz w:val="28"/>
        </w:rPr>
        <w:t>Механик команды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- выполняет установку и подключение аккумулятора на дрон и выставляет его на стартовую площадку;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- после приземления дрона команды в куб-«ловушку» и отключения вращения моторов, выполняет отключение АКБ, не вынимая дрон из</w:t>
      </w:r>
      <w:r w:rsidR="00C72B84">
        <w:rPr>
          <w:rFonts w:ascii="Times New Roman" w:hAnsi="Times New Roman"/>
          <w:sz w:val="28"/>
          <w:szCs w:val="28"/>
        </w:rPr>
        <w:t> </w:t>
      </w:r>
      <w:r w:rsidRPr="003C685F">
        <w:rPr>
          <w:rFonts w:ascii="Times New Roman" w:hAnsi="Times New Roman"/>
          <w:sz w:val="28"/>
          <w:szCs w:val="28"/>
        </w:rPr>
        <w:t>ловушки;</w:t>
      </w:r>
    </w:p>
    <w:p w:rsidR="003C685F" w:rsidRPr="003C685F" w:rsidRDefault="003C685F" w:rsidP="00C72B84">
      <w:pPr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- производит замену пропеллеров и устраняет другие дефекты дрона;</w:t>
      </w:r>
    </w:p>
    <w:p w:rsidR="003C685F" w:rsidRPr="003C685F" w:rsidRDefault="003C685F" w:rsidP="00C72B84">
      <w:pPr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- производит замену и зарядку АКБ.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3C685F">
        <w:rPr>
          <w:rFonts w:ascii="Times New Roman" w:hAnsi="Times New Roman"/>
          <w:b/>
          <w:bCs/>
          <w:sz w:val="28"/>
          <w:szCs w:val="28"/>
        </w:rPr>
        <w:t>Технический ассистент по выполнению полётного задания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- ведёт учёт количества кругов;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- следит за правильностью прохождения элементов трассы;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- сообщает пилоту о количестве пройденных кругов и пролёте максимально возможного количества кругов.</w:t>
      </w:r>
    </w:p>
    <w:p w:rsidR="003C685F" w:rsidRPr="003C685F" w:rsidRDefault="003C685F" w:rsidP="00C72B84">
      <w:pPr>
        <w:widowControl w:val="0"/>
        <w:spacing w:after="0" w:line="360" w:lineRule="auto"/>
        <w:jc w:val="center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b/>
          <w:bCs/>
          <w:sz w:val="28"/>
        </w:rPr>
        <w:t>Смена пилотов</w:t>
      </w:r>
      <w:r w:rsidRPr="003C685F">
        <w:rPr>
          <w:rFonts w:ascii="Times New Roman" w:hAnsi="Times New Roman"/>
          <w:sz w:val="28"/>
        </w:rPr>
        <w:t xml:space="preserve"> производится в случае, если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пилот получил сообщение от технического ассистента о пролёте максимально возможного количества кругов;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производится замена дрона после падения (дрон утрачен), при этом пилот пролетел не менее 10 кругов.</w:t>
      </w:r>
    </w:p>
    <w:p w:rsidR="003C685F" w:rsidRPr="003C685F" w:rsidRDefault="003C685F" w:rsidP="00C72B84">
      <w:pPr>
        <w:widowControl w:val="0"/>
        <w:tabs>
          <w:tab w:val="left" w:pos="0"/>
        </w:tabs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</w:rPr>
      </w:pPr>
      <w:r w:rsidRPr="003C685F">
        <w:rPr>
          <w:rFonts w:ascii="Times New Roman" w:hAnsi="Times New Roman"/>
          <w:b/>
          <w:bCs/>
          <w:sz w:val="28"/>
        </w:rPr>
        <w:t>Условия учёта кругов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При прохождении круга не должно быть пропущенных препятствий.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 xml:space="preserve">- Препятствия должны быть преодолены в порядке, указанном </w:t>
      </w:r>
      <w:r w:rsidRPr="003C685F">
        <w:rPr>
          <w:rFonts w:ascii="Times New Roman" w:hAnsi="Times New Roman"/>
          <w:sz w:val="28"/>
        </w:rPr>
        <w:lastRenderedPageBreak/>
        <w:t>в</w:t>
      </w:r>
      <w:r w:rsidR="00167E37">
        <w:rPr>
          <w:rFonts w:ascii="Times New Roman" w:hAnsi="Times New Roman"/>
          <w:sz w:val="28"/>
        </w:rPr>
        <w:t> </w:t>
      </w:r>
      <w:r w:rsidRPr="003C685F">
        <w:rPr>
          <w:rFonts w:ascii="Times New Roman" w:hAnsi="Times New Roman"/>
          <w:sz w:val="28"/>
        </w:rPr>
        <w:t>конкурсном задании. Если элемент трассы пройден неверно, конкурсант имеет право вернуться и пройти этот элемент повторно.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Прохождение круга засчитывается по прохождению последнего элемента круга, при этом пересечение последнего препятствия должно быть выполнено в пределах конкурсного времени.</w:t>
      </w:r>
    </w:p>
    <w:p w:rsidR="003C685F" w:rsidRPr="003C685F" w:rsidRDefault="003C685F" w:rsidP="00C72B84">
      <w:pPr>
        <w:widowControl w:val="0"/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Круг не засчитывается, если данный пилот уже пролетел максимально возможное количество кругов (для команды из 3 человек – 20 кругов на</w:t>
      </w:r>
      <w:r w:rsidR="00167E37">
        <w:rPr>
          <w:rFonts w:ascii="Times New Roman" w:hAnsi="Times New Roman"/>
          <w:sz w:val="28"/>
        </w:rPr>
        <w:t> </w:t>
      </w:r>
      <w:r w:rsidRPr="003C685F">
        <w:rPr>
          <w:rFonts w:ascii="Times New Roman" w:hAnsi="Times New Roman"/>
          <w:sz w:val="28"/>
        </w:rPr>
        <w:t>одного пилота, для команды из 4 человек – 15 кругов на одного пилота).</w:t>
      </w:r>
    </w:p>
    <w:p w:rsidR="003C685F" w:rsidRPr="003C685F" w:rsidRDefault="003C685F" w:rsidP="00C72B8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b/>
          <w:bCs/>
          <w:sz w:val="28"/>
        </w:rPr>
        <w:t xml:space="preserve">Трасса </w:t>
      </w:r>
      <w:r w:rsidRPr="003C685F">
        <w:rPr>
          <w:rFonts w:ascii="Times New Roman" w:hAnsi="Times New Roman"/>
          <w:sz w:val="28"/>
        </w:rPr>
        <w:t>(полоса препятствий) - совокупность элементов в</w:t>
      </w:r>
      <w:r w:rsidR="00167E37">
        <w:rPr>
          <w:rFonts w:ascii="Times New Roman" w:hAnsi="Times New Roman"/>
          <w:sz w:val="28"/>
        </w:rPr>
        <w:t> </w:t>
      </w:r>
      <w:r w:rsidRPr="003C685F">
        <w:rPr>
          <w:rFonts w:ascii="Times New Roman" w:hAnsi="Times New Roman"/>
          <w:sz w:val="28"/>
        </w:rPr>
        <w:t>установленной последовательности</w:t>
      </w:r>
    </w:p>
    <w:p w:rsidR="003C685F" w:rsidRPr="003C685F" w:rsidRDefault="003C685F" w:rsidP="00C72B8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Количество элементов трассы– определяется экспертами в Д-2</w:t>
      </w:r>
    </w:p>
    <w:p w:rsidR="003C685F" w:rsidRPr="003C685F" w:rsidRDefault="003C685F" w:rsidP="00C72B8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 xml:space="preserve">Количество кругов – 60 </w:t>
      </w:r>
    </w:p>
    <w:p w:rsidR="003C685F" w:rsidRPr="003C685F" w:rsidRDefault="003C685F" w:rsidP="003C685F">
      <w:pPr>
        <w:widowControl w:val="0"/>
        <w:tabs>
          <w:tab w:val="left" w:pos="1984"/>
          <w:tab w:val="left" w:pos="1985"/>
        </w:tabs>
        <w:spacing w:after="0" w:line="276" w:lineRule="auto"/>
        <w:jc w:val="center"/>
        <w:rPr>
          <w:rFonts w:ascii="Times New Roman" w:hAnsi="Times New Roman"/>
          <w:b/>
          <w:sz w:val="28"/>
        </w:rPr>
      </w:pPr>
      <w:r w:rsidRPr="003C685F">
        <w:rPr>
          <w:rFonts w:ascii="Times New Roman" w:hAnsi="Times New Roman"/>
          <w:b/>
          <w:sz w:val="28"/>
        </w:rPr>
        <w:t>Пример трассы для FPV пилотирования</w:t>
      </w:r>
    </w:p>
    <w:tbl>
      <w:tblPr>
        <w:tblStyle w:val="afff0"/>
        <w:tblW w:w="9634" w:type="dxa"/>
        <w:tblLayout w:type="fixed"/>
        <w:tblLook w:val="04A0"/>
      </w:tblPr>
      <w:tblGrid>
        <w:gridCol w:w="9634"/>
      </w:tblGrid>
      <w:tr w:rsidR="003C685F" w:rsidRPr="003C685F" w:rsidTr="00FD7D49">
        <w:tc>
          <w:tcPr>
            <w:tcW w:w="9634" w:type="dxa"/>
          </w:tcPr>
          <w:p w:rsidR="003C685F" w:rsidRPr="003C685F" w:rsidRDefault="003C685F" w:rsidP="003C685F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 w:rsidRPr="003C685F">
              <w:rPr>
                <w:b/>
                <w:noProof/>
                <w:color w:val="0070C0"/>
                <w:sz w:val="28"/>
              </w:rPr>
              <w:drawing>
                <wp:inline distT="0" distB="0" distL="0" distR="0">
                  <wp:extent cx="6096000" cy="3549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54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85F" w:rsidRPr="003C685F" w:rsidRDefault="003C685F" w:rsidP="003C685F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0B48AB" w:rsidRPr="004A1206" w:rsidRDefault="003E74A0">
      <w:pPr>
        <w:pStyle w:val="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2. СПЕЦИАЛЬНЫЕ ПРАВИЛА КОМПЕТЕНЦИИ</w:t>
      </w:r>
    </w:p>
    <w:p w:rsidR="000B48AB" w:rsidRPr="004A1206" w:rsidRDefault="003E74A0" w:rsidP="00F45BF0">
      <w:pPr>
        <w:widowControl w:val="0"/>
        <w:spacing w:after="0" w:line="360" w:lineRule="auto"/>
        <w:jc w:val="center"/>
        <w:outlineLvl w:val="1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Видеофиксация и архивация выполнения полетного задания</w:t>
      </w:r>
    </w:p>
    <w:p w:rsidR="000B48AB" w:rsidRPr="004A1206" w:rsidRDefault="003E74A0" w:rsidP="00F86B7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На протяжении всего выполнения задания по прохождению трассы ведется видеозапись. Дополнительная видеозапись может вестись экспертами-</w:t>
      </w:r>
      <w:r w:rsidR="00292C52">
        <w:rPr>
          <w:rFonts w:ascii="Times New Roman" w:hAnsi="Times New Roman"/>
          <w:sz w:val="28"/>
        </w:rPr>
        <w:t>наставниками</w:t>
      </w:r>
      <w:r w:rsidRPr="004A1206">
        <w:rPr>
          <w:rFonts w:ascii="Times New Roman" w:hAnsi="Times New Roman"/>
          <w:sz w:val="28"/>
        </w:rPr>
        <w:t>.</w:t>
      </w:r>
    </w:p>
    <w:p w:rsidR="000B48AB" w:rsidRPr="00F86B79" w:rsidRDefault="003E74A0" w:rsidP="00DF38E5">
      <w:pPr>
        <w:pStyle w:val="af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lastRenderedPageBreak/>
        <w:t>За видеозапись отвечает один из Экспертов со специа</w:t>
      </w:r>
      <w:r w:rsidR="00F86B79">
        <w:rPr>
          <w:rFonts w:ascii="Times New Roman" w:hAnsi="Times New Roman"/>
          <w:sz w:val="28"/>
          <w:szCs w:val="28"/>
        </w:rPr>
        <w:t>льно отведенной для этого ролью.</w:t>
      </w:r>
    </w:p>
    <w:p w:rsidR="000B48AB" w:rsidRPr="00F86B79" w:rsidRDefault="003E74A0" w:rsidP="00DF38E5">
      <w:pPr>
        <w:pStyle w:val="af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Все видеофайлы загружаются в компьютер Главного Эксперта в</w:t>
      </w:r>
      <w:r w:rsidR="00167E37">
        <w:rPr>
          <w:rFonts w:ascii="Times New Roman" w:hAnsi="Times New Roman"/>
          <w:sz w:val="28"/>
          <w:szCs w:val="28"/>
        </w:rPr>
        <w:t> </w:t>
      </w:r>
      <w:r w:rsidRPr="00F86B79">
        <w:rPr>
          <w:rFonts w:ascii="Times New Roman" w:hAnsi="Times New Roman"/>
          <w:sz w:val="28"/>
          <w:szCs w:val="28"/>
        </w:rPr>
        <w:t>соотве</w:t>
      </w:r>
      <w:r w:rsidR="00F86B79">
        <w:rPr>
          <w:rFonts w:ascii="Times New Roman" w:hAnsi="Times New Roman"/>
          <w:sz w:val="28"/>
          <w:szCs w:val="28"/>
        </w:rPr>
        <w:t>тствующую папку на рабочий стол.</w:t>
      </w:r>
    </w:p>
    <w:p w:rsidR="000B48AB" w:rsidRPr="00F86B79" w:rsidRDefault="003E74A0" w:rsidP="00DF38E5">
      <w:pPr>
        <w:pStyle w:val="af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Публикация в открытом доступе фото- и видеоархивов до</w:t>
      </w:r>
      <w:r w:rsidR="00167E37">
        <w:rPr>
          <w:rFonts w:ascii="Times New Roman" w:hAnsi="Times New Roman"/>
          <w:sz w:val="28"/>
          <w:szCs w:val="28"/>
        </w:rPr>
        <w:t> </w:t>
      </w:r>
      <w:r w:rsidRPr="00F86B79">
        <w:rPr>
          <w:rFonts w:ascii="Times New Roman" w:hAnsi="Times New Roman"/>
          <w:sz w:val="28"/>
          <w:szCs w:val="28"/>
        </w:rPr>
        <w:t>окончания соревнований и объявления победителей ка</w:t>
      </w:r>
      <w:r w:rsidR="00F86B79">
        <w:rPr>
          <w:rFonts w:ascii="Times New Roman" w:hAnsi="Times New Roman"/>
          <w:sz w:val="28"/>
          <w:szCs w:val="28"/>
        </w:rPr>
        <w:t>тегорически запрещена.</w:t>
      </w:r>
    </w:p>
    <w:p w:rsidR="000B48AB" w:rsidRDefault="003E74A0" w:rsidP="00DF38E5">
      <w:pPr>
        <w:pStyle w:val="af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Все фото-видео материалы хранятся у Главного Эксперта, наряду с другими документами Чемпионата.</w:t>
      </w:r>
    </w:p>
    <w:p w:rsidR="00C72B84" w:rsidRDefault="00C72B84" w:rsidP="00C72B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2C52" w:rsidRPr="00292C52" w:rsidRDefault="00292C52" w:rsidP="00C72B84">
      <w:pPr>
        <w:pStyle w:val="af"/>
        <w:widowControl w:val="0"/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292C52">
        <w:rPr>
          <w:rFonts w:ascii="Times New Roman" w:hAnsi="Times New Roman"/>
          <w:b/>
          <w:sz w:val="28"/>
        </w:rPr>
        <w:t>Дополнительные условия к отдельным модулям</w:t>
      </w:r>
    </w:p>
    <w:tbl>
      <w:tblPr>
        <w:tblStyle w:val="afff0"/>
        <w:tblW w:w="9464" w:type="dxa"/>
        <w:tblLayout w:type="fixed"/>
        <w:tblLook w:val="04A0"/>
      </w:tblPr>
      <w:tblGrid>
        <w:gridCol w:w="2122"/>
        <w:gridCol w:w="1955"/>
        <w:gridCol w:w="5387"/>
      </w:tblGrid>
      <w:tr w:rsidR="00292C52" w:rsidRPr="00F86B79" w:rsidTr="00C72B84">
        <w:trPr>
          <w:trHeight w:val="464"/>
        </w:trPr>
        <w:tc>
          <w:tcPr>
            <w:tcW w:w="2122" w:type="dxa"/>
            <w:vAlign w:val="center"/>
          </w:tcPr>
          <w:p w:rsidR="00292C52" w:rsidRPr="00F86B79" w:rsidRDefault="00292C52" w:rsidP="0048229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Модули</w:t>
            </w:r>
          </w:p>
        </w:tc>
        <w:tc>
          <w:tcPr>
            <w:tcW w:w="1955" w:type="dxa"/>
            <w:vAlign w:val="center"/>
          </w:tcPr>
          <w:p w:rsidR="00292C52" w:rsidRPr="00F86B79" w:rsidRDefault="00292C52" w:rsidP="00C51616">
            <w:pPr>
              <w:ind w:left="-129" w:right="-114"/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Дополнительное условие</w:t>
            </w:r>
          </w:p>
        </w:tc>
        <w:tc>
          <w:tcPr>
            <w:tcW w:w="5387" w:type="dxa"/>
            <w:vAlign w:val="center"/>
          </w:tcPr>
          <w:p w:rsidR="00292C52" w:rsidRPr="00F86B79" w:rsidRDefault="00292C52" w:rsidP="0048229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Особые правила</w:t>
            </w:r>
          </w:p>
        </w:tc>
      </w:tr>
      <w:tr w:rsidR="00292C52" w:rsidRPr="00F86B79" w:rsidTr="00C72B84">
        <w:tc>
          <w:tcPr>
            <w:tcW w:w="2122" w:type="dxa"/>
          </w:tcPr>
          <w:p w:rsidR="00292C52" w:rsidRPr="00F86B79" w:rsidRDefault="00292C52" w:rsidP="0048229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Все модули</w:t>
            </w:r>
          </w:p>
        </w:tc>
        <w:tc>
          <w:tcPr>
            <w:tcW w:w="1955" w:type="dxa"/>
          </w:tcPr>
          <w:p w:rsidR="00292C52" w:rsidRPr="00F86B79" w:rsidRDefault="00292C52" w:rsidP="0048229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Использование  интернета</w:t>
            </w:r>
          </w:p>
        </w:tc>
        <w:tc>
          <w:tcPr>
            <w:tcW w:w="5387" w:type="dxa"/>
          </w:tcPr>
          <w:p w:rsidR="00292C52" w:rsidRPr="00F86B79" w:rsidRDefault="00292C52" w:rsidP="00C5161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Допускается возможность пользования интернетом Конкурсантами в пределах установленных ссылок. Перечень допустимых ссылок устанавливается экспертным сообществом. Допускается использование онлайн инструкции производителя оборудования во всех модулях.</w:t>
            </w:r>
          </w:p>
        </w:tc>
      </w:tr>
      <w:tr w:rsidR="00292C52" w:rsidRPr="00F86B79" w:rsidTr="00C72B84">
        <w:tc>
          <w:tcPr>
            <w:tcW w:w="2122" w:type="dxa"/>
          </w:tcPr>
          <w:p w:rsidR="00292C52" w:rsidRPr="00F86B79" w:rsidRDefault="00292C52" w:rsidP="0048229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Все модули</w:t>
            </w:r>
          </w:p>
        </w:tc>
        <w:tc>
          <w:tcPr>
            <w:tcW w:w="1955" w:type="dxa"/>
          </w:tcPr>
          <w:p w:rsidR="00292C52" w:rsidRPr="00F86B79" w:rsidRDefault="00292C52" w:rsidP="00C5161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Внутренние  справки ПО</w:t>
            </w:r>
          </w:p>
        </w:tc>
        <w:tc>
          <w:tcPr>
            <w:tcW w:w="5387" w:type="dxa"/>
          </w:tcPr>
          <w:p w:rsidR="00292C52" w:rsidRPr="00F86B79" w:rsidRDefault="00292C52" w:rsidP="00C5161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 xml:space="preserve">Допускается возможность пользования внутренними справками установленного ПО. </w:t>
            </w:r>
          </w:p>
        </w:tc>
      </w:tr>
      <w:tr w:rsidR="00292C52" w:rsidRPr="00F86B79" w:rsidTr="00C72B84">
        <w:tc>
          <w:tcPr>
            <w:tcW w:w="2122" w:type="dxa"/>
          </w:tcPr>
          <w:p w:rsidR="00292C52" w:rsidRPr="00F86B79" w:rsidRDefault="00292C52" w:rsidP="00482291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«FPV-</w:t>
            </w:r>
          </w:p>
          <w:p w:rsidR="00292C52" w:rsidRPr="00F86B79" w:rsidRDefault="00292C52" w:rsidP="00482291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Пилотирование</w:t>
            </w:r>
            <w:r>
              <w:rPr>
                <w:b/>
                <w:color w:val="000000" w:themeColor="text1"/>
                <w:sz w:val="24"/>
                <w:szCs w:val="24"/>
              </w:rPr>
              <w:t>»</w:t>
            </w:r>
          </w:p>
          <w:p w:rsidR="00292C52" w:rsidRPr="00F86B79" w:rsidRDefault="00292C52" w:rsidP="00482291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</w:p>
          <w:p w:rsidR="00292C52" w:rsidRPr="00F86B79" w:rsidRDefault="00292C52" w:rsidP="0048229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«Эксплуатация полезной нагрузки»</w:t>
            </w:r>
          </w:p>
        </w:tc>
        <w:tc>
          <w:tcPr>
            <w:tcW w:w="1955" w:type="dxa"/>
          </w:tcPr>
          <w:p w:rsidR="00292C52" w:rsidRPr="00F86B79" w:rsidRDefault="00292C52" w:rsidP="00C5161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Правила полетов</w:t>
            </w:r>
          </w:p>
        </w:tc>
        <w:tc>
          <w:tcPr>
            <w:tcW w:w="5387" w:type="dxa"/>
          </w:tcPr>
          <w:p w:rsidR="00292C52" w:rsidRPr="00F86B79" w:rsidRDefault="00292C52" w:rsidP="00C51616">
            <w:pPr>
              <w:pStyle w:val="TableParagraph"/>
              <w:tabs>
                <w:tab w:val="left" w:pos="1668"/>
                <w:tab w:val="left" w:pos="2523"/>
                <w:tab w:val="left" w:pos="3892"/>
                <w:tab w:val="left" w:pos="483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Конкурсанты</w:t>
            </w:r>
            <w:r w:rsidRPr="00F86B79">
              <w:rPr>
                <w:color w:val="000000" w:themeColor="text1"/>
                <w:sz w:val="24"/>
                <w:szCs w:val="24"/>
              </w:rPr>
              <w:tab/>
              <w:t xml:space="preserve">могут находитьсятольков специально обозначенных для пилота зонах; Время на устранение поломок, полученных в результате полетов лимитировано и входит в конкурсное время </w:t>
            </w:r>
            <w:r w:rsidRPr="00F45BF0">
              <w:rPr>
                <w:sz w:val="24"/>
                <w:szCs w:val="24"/>
              </w:rPr>
              <w:t>конкурсант</w:t>
            </w:r>
            <w:r w:rsidRPr="00F86B79">
              <w:rPr>
                <w:color w:val="000000" w:themeColor="text1"/>
                <w:sz w:val="24"/>
                <w:szCs w:val="24"/>
              </w:rPr>
              <w:t>а;</w:t>
            </w:r>
          </w:p>
          <w:p w:rsidR="00292C52" w:rsidRPr="00F86B79" w:rsidRDefault="00292C52" w:rsidP="00C51616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Для усложнения конкурсного задания и дополнительной зрелищности допускается на усмотрение Жюри:</w:t>
            </w:r>
          </w:p>
          <w:p w:rsidR="00292C52" w:rsidRPr="00F86B79" w:rsidRDefault="00292C52" w:rsidP="00C51616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-состязание в пилотировании БПЛА между двумя Конкурсантами одновременно с использованием двух стартовых и финишных площадок;</w:t>
            </w:r>
          </w:p>
          <w:p w:rsidR="00292C52" w:rsidRPr="00F86B79" w:rsidRDefault="00292C52" w:rsidP="00C5161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-добавление элементов трассы и назначение  миссии.</w:t>
            </w:r>
          </w:p>
        </w:tc>
      </w:tr>
    </w:tbl>
    <w:p w:rsidR="00C51616" w:rsidRDefault="00C51616" w:rsidP="00292C5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92C52" w:rsidRPr="00292C52" w:rsidRDefault="00292C52" w:rsidP="00292C5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292C52">
        <w:rPr>
          <w:rFonts w:ascii="Times New Roman" w:hAnsi="Times New Roman"/>
          <w:sz w:val="28"/>
        </w:rPr>
        <w:t xml:space="preserve">Порядок ввода БАС в эксплуатацию в любом из модулей описан                      в </w:t>
      </w:r>
      <w:r w:rsidRPr="00292C52">
        <w:rPr>
          <w:rFonts w:ascii="Times New Roman" w:hAnsi="Times New Roman"/>
          <w:b/>
          <w:sz w:val="28"/>
        </w:rPr>
        <w:t xml:space="preserve">Приложении 4. </w:t>
      </w:r>
    </w:p>
    <w:p w:rsidR="00C51616" w:rsidRDefault="00C51616" w:rsidP="003C4191">
      <w:pPr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</w:p>
    <w:p w:rsidR="00C51616" w:rsidRDefault="00C51616" w:rsidP="003C4191">
      <w:pPr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</w:p>
    <w:p w:rsidR="00292C52" w:rsidRPr="003C4191" w:rsidRDefault="00292C52" w:rsidP="003C4191">
      <w:pPr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 w:rsidRPr="003C4191">
        <w:rPr>
          <w:rFonts w:ascii="Times New Roman" w:hAnsi="Times New Roman"/>
          <w:b/>
          <w:bCs/>
          <w:sz w:val="28"/>
        </w:rPr>
        <w:lastRenderedPageBreak/>
        <w:t xml:space="preserve">Штрафные санкции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31"/>
        <w:gridCol w:w="3402"/>
        <w:gridCol w:w="2523"/>
      </w:tblGrid>
      <w:tr w:rsidR="003C4191" w:rsidRPr="00C72B84" w:rsidTr="00C72B84">
        <w:trPr>
          <w:trHeight w:val="537"/>
        </w:trPr>
        <w:tc>
          <w:tcPr>
            <w:tcW w:w="9356" w:type="dxa"/>
            <w:gridSpan w:val="3"/>
            <w:shd w:val="clear" w:color="auto" w:fill="auto"/>
            <w:vAlign w:val="center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Общие правила и ограничения</w:t>
            </w:r>
          </w:p>
        </w:tc>
      </w:tr>
      <w:tr w:rsidR="003C4191" w:rsidRPr="00C72B84" w:rsidTr="00C72B84">
        <w:trPr>
          <w:trHeight w:val="503"/>
        </w:trPr>
        <w:tc>
          <w:tcPr>
            <w:tcW w:w="3431" w:type="dxa"/>
            <w:shd w:val="clear" w:color="auto" w:fill="E2EFD9" w:themeFill="accent6" w:themeFillTint="33"/>
            <w:vAlign w:val="center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hd w:val="clear" w:color="auto" w:fill="E2EFD9" w:themeFill="accent6" w:themeFillTint="33"/>
              <w:spacing w:after="0" w:line="240" w:lineRule="auto"/>
              <w:ind w:left="1057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Разрешенные действия</w:t>
            </w:r>
          </w:p>
        </w:tc>
        <w:tc>
          <w:tcPr>
            <w:tcW w:w="3402" w:type="dxa"/>
            <w:shd w:val="clear" w:color="auto" w:fill="FBE4D5" w:themeFill="accent2" w:themeFillTint="33"/>
            <w:vAlign w:val="center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hd w:val="clear" w:color="auto" w:fill="FBE4D5" w:themeFill="accent2" w:themeFillTint="33"/>
              <w:spacing w:after="0" w:line="240" w:lineRule="auto"/>
              <w:ind w:left="138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noProof/>
                <w:color w:val="auto"/>
                <w:sz w:val="24"/>
                <w:szCs w:val="24"/>
                <w:vertAlign w:val="subscrip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16510</wp:posOffset>
                  </wp:positionV>
                  <wp:extent cx="260984" cy="260984"/>
                  <wp:effectExtent l="0" t="0" r="6350" b="6350"/>
                  <wp:wrapSquare wrapText="bothSides"/>
                  <wp:docPr id="72543669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260984" cy="26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C72B84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Запрещенные действия</w:t>
            </w:r>
          </w:p>
        </w:tc>
        <w:tc>
          <w:tcPr>
            <w:tcW w:w="2523" w:type="dxa"/>
            <w:shd w:val="clear" w:color="auto" w:fill="FF9999"/>
            <w:vAlign w:val="center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-246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drawing>
                <wp:anchor distT="0" distB="0" distL="0" distR="0" simplePos="0" relativeHeight="2516572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10160</wp:posOffset>
                  </wp:positionV>
                  <wp:extent cx="299720" cy="299719"/>
                  <wp:effectExtent l="0" t="0" r="0" b="5715"/>
                  <wp:wrapSquare wrapText="bothSides"/>
                  <wp:docPr id="18213971" name="image36.png" descr="Изображение выглядит как текст, легкий, знак, темн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Изображение выглядит как текст, легкий, знак, темный&#10;&#10;Автоматически созданное описание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 bwMode="auto">
                          <a:xfrm>
                            <a:off x="0" y="0"/>
                            <a:ext cx="299720" cy="299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C72B84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Штраф</w:t>
            </w:r>
          </w:p>
        </w:tc>
      </w:tr>
      <w:tr w:rsidR="003C4191" w:rsidRPr="00C72B84" w:rsidTr="00C72B84">
        <w:trPr>
          <w:trHeight w:val="1438"/>
        </w:trPr>
        <w:tc>
          <w:tcPr>
            <w:tcW w:w="3431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Использовать встроенную справочную информацию используемых программ, разрешенные в КЗ ссылки на Интернет-ресурсы и инструкции производителя</w:t>
            </w:r>
          </w:p>
        </w:tc>
        <w:tc>
          <w:tcPr>
            <w:tcW w:w="3402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79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Использовать сторонние Интернет-ресурсы, не указанные в КЗ. Проносить на площадку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88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«умные» часы и фитнес браслеты, наушники, микронаушники</w:t>
            </w:r>
          </w:p>
        </w:tc>
        <w:tc>
          <w:tcPr>
            <w:tcW w:w="2523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За нарушение  правила баллы, набранные конкурсантом за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модуль, обнуляются</w:t>
            </w:r>
          </w:p>
        </w:tc>
      </w:tr>
      <w:tr w:rsidR="003C4191" w:rsidRPr="00C72B84" w:rsidTr="00C72B84">
        <w:trPr>
          <w:trHeight w:val="3684"/>
        </w:trPr>
        <w:tc>
          <w:tcPr>
            <w:tcW w:w="3431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Использование программ: Putty\Notepad ++\Visual Studio Code\ Текстовый редактор -Word или иной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Gazebo (и все предустановленные в симуляторе программы)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Google Chrome\ QGroundControlWebex\ Zoom\ ColorMania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Windows media player\ Paint\ </w:t>
            </w: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Таймер</w:t>
            </w:r>
            <w:r w:rsidRPr="00C72B84">
              <w:rPr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  <w:t>https://soft.mydiv.net/win/download-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  <w:t>Taimer-sekundomer.html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(и иное ПО, разрешённое к использованию экспертами и командой управления компетенцией на текущем чемпионате)</w:t>
            </w:r>
          </w:p>
        </w:tc>
        <w:tc>
          <w:tcPr>
            <w:tcW w:w="3402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61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Использование собственных носителей информации, заметок и инструкций в любом виде.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97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Вход в мессенджеры, облачные хранилища, почту, форумы и соц. сети.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88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(При ошибочном переходе по ссылке она должна быть закрыта в течение 5 секунд)</w:t>
            </w:r>
          </w:p>
        </w:tc>
        <w:tc>
          <w:tcPr>
            <w:tcW w:w="2523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За нарушение данного правила баллы, набранные конкурсантом за модуль, обнуляются</w:t>
            </w:r>
          </w:p>
        </w:tc>
      </w:tr>
      <w:tr w:rsidR="003C4191" w:rsidRPr="00C72B84" w:rsidTr="00C72B84">
        <w:trPr>
          <w:trHeight w:val="1398"/>
        </w:trPr>
        <w:tc>
          <w:tcPr>
            <w:tcW w:w="3431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Самостоятельное выполнение конкурсного задания.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Поднятие сигнальных карточек для коммуникации с экспертами</w:t>
            </w:r>
          </w:p>
        </w:tc>
        <w:tc>
          <w:tcPr>
            <w:tcW w:w="3402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88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Помощь третьих лиц, вербальное и невербальное общение во время модуля с целью получения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88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преимуществ при выполнении конкурсного задания</w:t>
            </w:r>
          </w:p>
        </w:tc>
        <w:tc>
          <w:tcPr>
            <w:tcW w:w="2523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174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В порядке, предусмотренном правилами компетенции</w:t>
            </w:r>
          </w:p>
        </w:tc>
      </w:tr>
      <w:tr w:rsidR="003C4191" w:rsidRPr="00C72B84" w:rsidTr="00C72B84">
        <w:trPr>
          <w:trHeight w:val="979"/>
        </w:trPr>
        <w:tc>
          <w:tcPr>
            <w:tcW w:w="3431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Использовать инструкции от команды управления компетенцией</w:t>
            </w:r>
          </w:p>
        </w:tc>
        <w:tc>
          <w:tcPr>
            <w:tcW w:w="3402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37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Самостоятельные действия без уведомления ГЭ, покидание рабочего (кроме случаев ЧП)</w:t>
            </w:r>
          </w:p>
        </w:tc>
        <w:tc>
          <w:tcPr>
            <w:tcW w:w="2523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Штраф согласно правилам компетенции </w:t>
            </w:r>
          </w:p>
        </w:tc>
      </w:tr>
      <w:tr w:rsidR="003C4191" w:rsidRPr="00C72B84" w:rsidTr="00C72B84">
        <w:trPr>
          <w:trHeight w:val="1120"/>
        </w:trPr>
        <w:tc>
          <w:tcPr>
            <w:tcW w:w="3431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Делать пометки в файлах и листах КЗ, которые получают конкурсанты</w:t>
            </w:r>
          </w:p>
        </w:tc>
        <w:tc>
          <w:tcPr>
            <w:tcW w:w="3402" w:type="dxa"/>
            <w:shd w:val="clear" w:color="auto" w:fill="auto"/>
          </w:tcPr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52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Размещение на ноутбуке конкурсанта и использование в конкурсе домашних программ-</w:t>
            </w:r>
          </w:p>
          <w:p w:rsidR="003C4191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заготовок, готовых кодов</w:t>
            </w:r>
          </w:p>
        </w:tc>
        <w:tc>
          <w:tcPr>
            <w:tcW w:w="2523" w:type="dxa"/>
            <w:shd w:val="clear" w:color="auto" w:fill="auto"/>
          </w:tcPr>
          <w:p w:rsidR="000B4103" w:rsidRPr="00C72B84" w:rsidRDefault="003C4191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Баллы, набранные </w:t>
            </w:r>
            <w:r w:rsidR="000B4103"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конкурсантом за</w:t>
            </w:r>
          </w:p>
          <w:p w:rsidR="003C4191" w:rsidRPr="00C72B84" w:rsidRDefault="000B4103" w:rsidP="00C72B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color w:val="auto"/>
                <w:sz w:val="24"/>
                <w:szCs w:val="24"/>
              </w:rPr>
              <w:t>модуль</w:t>
            </w:r>
            <w:r w:rsidR="003C4191" w:rsidRPr="00C72B84">
              <w:rPr>
                <w:rFonts w:ascii="Times New Roman" w:hAnsi="Times New Roman"/>
                <w:color w:val="auto"/>
                <w:sz w:val="24"/>
                <w:szCs w:val="24"/>
              </w:rPr>
              <w:t>, обнуляются</w:t>
            </w:r>
          </w:p>
        </w:tc>
      </w:tr>
    </w:tbl>
    <w:p w:rsidR="002D54F4" w:rsidRDefault="002D54F4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D675D0" w:rsidRPr="003C4191" w:rsidRDefault="00D675D0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C4191">
        <w:rPr>
          <w:rFonts w:ascii="Times New Roman" w:hAnsi="Times New Roman"/>
          <w:color w:val="auto"/>
          <w:sz w:val="28"/>
          <w:szCs w:val="28"/>
        </w:rPr>
        <w:lastRenderedPageBreak/>
        <w:t>В случае нарушений Конкурсантом правил проведения Чемпионата и</w:t>
      </w:r>
      <w:r w:rsidR="00C72B84">
        <w:rPr>
          <w:rFonts w:ascii="Times New Roman" w:hAnsi="Times New Roman"/>
          <w:color w:val="auto"/>
          <w:sz w:val="28"/>
          <w:szCs w:val="28"/>
        </w:rPr>
        <w:t> </w:t>
      </w:r>
      <w:r w:rsidRPr="003C4191">
        <w:rPr>
          <w:rFonts w:ascii="Times New Roman" w:hAnsi="Times New Roman"/>
          <w:color w:val="auto"/>
          <w:sz w:val="28"/>
          <w:szCs w:val="28"/>
        </w:rPr>
        <w:t xml:space="preserve">правил компетенции, зафиксированных в КЗ и Инструкции по ТБ, Конкурсант может быть </w:t>
      </w:r>
      <w:r w:rsidRPr="003C4191">
        <w:rPr>
          <w:rFonts w:ascii="Times New Roman" w:hAnsi="Times New Roman"/>
          <w:b/>
          <w:color w:val="auto"/>
          <w:sz w:val="28"/>
          <w:szCs w:val="28"/>
        </w:rPr>
        <w:t>отстранен от выполнения модуля</w:t>
      </w:r>
      <w:r w:rsidRPr="003C4191">
        <w:rPr>
          <w:rFonts w:ascii="Times New Roman" w:hAnsi="Times New Roman"/>
          <w:color w:val="auto"/>
          <w:sz w:val="28"/>
          <w:szCs w:val="28"/>
        </w:rPr>
        <w:t xml:space="preserve">. При этом, набранные за данный модуль баллы обнуляются. </w:t>
      </w:r>
    </w:p>
    <w:p w:rsidR="00D675D0" w:rsidRPr="003C4191" w:rsidRDefault="00D675D0" w:rsidP="00C72B8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C4191">
        <w:rPr>
          <w:rFonts w:ascii="Times New Roman" w:hAnsi="Times New Roman"/>
          <w:color w:val="auto"/>
          <w:sz w:val="28"/>
          <w:szCs w:val="28"/>
        </w:rPr>
        <w:t>Грубые нарушения (такие, как вмешательство третьих лиц в</w:t>
      </w:r>
      <w:r w:rsidR="00C72B84">
        <w:rPr>
          <w:rFonts w:ascii="Times New Roman" w:hAnsi="Times New Roman"/>
          <w:color w:val="auto"/>
          <w:sz w:val="28"/>
          <w:szCs w:val="28"/>
        </w:rPr>
        <w:t> </w:t>
      </w:r>
      <w:r w:rsidRPr="003C4191">
        <w:rPr>
          <w:rFonts w:ascii="Times New Roman" w:hAnsi="Times New Roman"/>
          <w:color w:val="auto"/>
          <w:sz w:val="28"/>
          <w:szCs w:val="28"/>
        </w:rPr>
        <w:t>самостоятельное выполнение конкурсантом задания, попытка воспользоваться сторонней помощью, неуважительное отношение к</w:t>
      </w:r>
      <w:r w:rsidR="00C72B84">
        <w:rPr>
          <w:rFonts w:ascii="Times New Roman" w:hAnsi="Times New Roman"/>
          <w:color w:val="auto"/>
          <w:sz w:val="28"/>
          <w:szCs w:val="28"/>
        </w:rPr>
        <w:t> </w:t>
      </w:r>
      <w:r w:rsidRPr="003C4191">
        <w:rPr>
          <w:rFonts w:ascii="Times New Roman" w:hAnsi="Times New Roman"/>
          <w:color w:val="auto"/>
          <w:sz w:val="28"/>
          <w:szCs w:val="28"/>
        </w:rPr>
        <w:t xml:space="preserve">Экспертам и др.) влекут </w:t>
      </w:r>
      <w:r w:rsidRPr="003C4191">
        <w:rPr>
          <w:rFonts w:ascii="Times New Roman" w:hAnsi="Times New Roman"/>
          <w:b/>
          <w:color w:val="auto"/>
          <w:sz w:val="28"/>
          <w:szCs w:val="28"/>
        </w:rPr>
        <w:t>дисквалификацию конкурсанта</w:t>
      </w:r>
      <w:r w:rsidRPr="003C4191">
        <w:rPr>
          <w:rFonts w:ascii="Times New Roman" w:hAnsi="Times New Roman"/>
          <w:color w:val="auto"/>
          <w:sz w:val="28"/>
          <w:szCs w:val="28"/>
        </w:rPr>
        <w:t>.</w:t>
      </w:r>
    </w:p>
    <w:p w:rsidR="00F86B79" w:rsidRDefault="00F86B79" w:rsidP="00C72B84">
      <w:pPr>
        <w:pStyle w:val="-2"/>
        <w:spacing w:before="0" w:after="0"/>
        <w:jc w:val="center"/>
        <w:rPr>
          <w:rFonts w:ascii="Times New Roman" w:hAnsi="Times New Roman"/>
        </w:rPr>
      </w:pPr>
    </w:p>
    <w:p w:rsidR="000B48AB" w:rsidRPr="004A1206" w:rsidRDefault="003E74A0" w:rsidP="00C72B84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2.1. Личный инструмент и оборудование конкурсанта</w:t>
      </w:r>
    </w:p>
    <w:p w:rsidR="000B48AB" w:rsidRPr="004A1206" w:rsidRDefault="003E74A0" w:rsidP="00C72B8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Правила компетенции разрешают привезти оборудование по списку, кроме запрещенного.</w:t>
      </w:r>
    </w:p>
    <w:p w:rsidR="000B48AB" w:rsidRPr="004A1206" w:rsidRDefault="003E74A0" w:rsidP="00C72B8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Список материалов, оборудования и инструментов, которые конкурсант </w:t>
      </w:r>
      <w:r w:rsidRPr="009B0FE6">
        <w:rPr>
          <w:rFonts w:ascii="Times New Roman" w:hAnsi="Times New Roman"/>
          <w:b/>
          <w:sz w:val="28"/>
        </w:rPr>
        <w:t>должен привезти с собой на соревнование</w:t>
      </w:r>
      <w:r w:rsidRPr="004A1206">
        <w:rPr>
          <w:rFonts w:ascii="Times New Roman" w:hAnsi="Times New Roman"/>
          <w:sz w:val="28"/>
        </w:rPr>
        <w:t>: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Спецодежда и средства индивидуальной защиты (обязательные)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07"/>
        <w:gridCol w:w="2951"/>
      </w:tblGrid>
      <w:tr w:rsidR="000B48AB" w:rsidRPr="00F86B79">
        <w:trPr>
          <w:trHeight w:val="31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 xml:space="preserve">Очки защитные прозрачные 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0B48AB" w:rsidRPr="00F86B79">
        <w:trPr>
          <w:trHeight w:val="31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 xml:space="preserve">Халат рабочий 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0B48AB" w:rsidRPr="00F86B79">
        <w:trPr>
          <w:trHeight w:val="34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Перчатки рабочие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пара</w:t>
            </w:r>
          </w:p>
        </w:tc>
      </w:tr>
    </w:tbl>
    <w:p w:rsidR="000B48AB" w:rsidRPr="004A1206" w:rsidRDefault="000B48AB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p w:rsidR="005C7388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Учебный набор спортивногоквадрокоптера (стандартная сборка</w:t>
      </w:r>
      <w:r w:rsidR="00B673D5" w:rsidRPr="004A1206">
        <w:rPr>
          <w:rFonts w:ascii="Times New Roman" w:hAnsi="Times New Roman"/>
          <w:sz w:val="28"/>
        </w:rPr>
        <w:t>с ТХ согласно ИЛ</w:t>
      </w:r>
      <w:r w:rsidRPr="004A1206">
        <w:rPr>
          <w:rFonts w:ascii="Times New Roman" w:hAnsi="Times New Roman"/>
          <w:sz w:val="28"/>
        </w:rPr>
        <w:t>)</w:t>
      </w:r>
      <w:r w:rsidR="005C7388" w:rsidRPr="004A1206">
        <w:rPr>
          <w:rFonts w:ascii="Times New Roman" w:hAnsi="Times New Roman"/>
          <w:sz w:val="28"/>
        </w:rPr>
        <w:t xml:space="preserve"> с литиевой аккумуляторной батареей LiPo 4S - 850 mAh.</w:t>
      </w:r>
    </w:p>
    <w:p w:rsidR="005C7388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Учебный набор квадрокоптера по компетенции «Эксплуатация беспилотных авиационных систем» (стандартная сборка</w:t>
      </w:r>
      <w:r w:rsidR="00B673D5" w:rsidRPr="004A1206">
        <w:rPr>
          <w:rFonts w:ascii="Times New Roman" w:hAnsi="Times New Roman"/>
          <w:sz w:val="28"/>
        </w:rPr>
        <w:t xml:space="preserve"> с ТХ согласно ИЛ</w:t>
      </w:r>
      <w:r w:rsidRPr="004A1206">
        <w:rPr>
          <w:rFonts w:ascii="Times New Roman" w:hAnsi="Times New Roman"/>
          <w:sz w:val="28"/>
        </w:rPr>
        <w:t>, BEC, адресная светодиодная лента, комплект аппаратуры РУ)</w:t>
      </w:r>
      <w:r w:rsidR="005C7388" w:rsidRPr="004A1206">
        <w:rPr>
          <w:rFonts w:ascii="Times New Roman" w:hAnsi="Times New Roman"/>
          <w:sz w:val="28"/>
        </w:rPr>
        <w:t xml:space="preserve"> с </w:t>
      </w:r>
      <w:r w:rsidR="00E74F97">
        <w:rPr>
          <w:rFonts w:ascii="Times New Roman" w:hAnsi="Times New Roman"/>
          <w:sz w:val="28"/>
        </w:rPr>
        <w:t xml:space="preserve">двумя </w:t>
      </w:r>
      <w:r w:rsidR="005C7388" w:rsidRPr="004A1206">
        <w:rPr>
          <w:rFonts w:ascii="Times New Roman" w:hAnsi="Times New Roman"/>
          <w:sz w:val="28"/>
        </w:rPr>
        <w:t>литиев</w:t>
      </w:r>
      <w:r w:rsidR="00E74F97">
        <w:rPr>
          <w:rFonts w:ascii="Times New Roman" w:hAnsi="Times New Roman"/>
          <w:sz w:val="28"/>
        </w:rPr>
        <w:t>ыми</w:t>
      </w:r>
      <w:r w:rsidR="005C7388" w:rsidRPr="004A1206">
        <w:rPr>
          <w:rFonts w:ascii="Times New Roman" w:hAnsi="Times New Roman"/>
          <w:sz w:val="28"/>
        </w:rPr>
        <w:t xml:space="preserve"> аккумуляторн</w:t>
      </w:r>
      <w:r w:rsidR="00E74F97">
        <w:rPr>
          <w:rFonts w:ascii="Times New Roman" w:hAnsi="Times New Roman"/>
          <w:sz w:val="28"/>
        </w:rPr>
        <w:t>ыми</w:t>
      </w:r>
      <w:r w:rsidR="005C7388" w:rsidRPr="004A1206">
        <w:rPr>
          <w:rFonts w:ascii="Times New Roman" w:hAnsi="Times New Roman"/>
          <w:sz w:val="28"/>
        </w:rPr>
        <w:t xml:space="preserve"> батаре</w:t>
      </w:r>
      <w:r w:rsidR="00E74F97">
        <w:rPr>
          <w:rFonts w:ascii="Times New Roman" w:hAnsi="Times New Roman"/>
          <w:sz w:val="28"/>
        </w:rPr>
        <w:t>ями</w:t>
      </w:r>
      <w:r w:rsidR="005C7388" w:rsidRPr="004A1206">
        <w:rPr>
          <w:rFonts w:ascii="Times New Roman" w:hAnsi="Times New Roman"/>
          <w:sz w:val="28"/>
        </w:rPr>
        <w:t>LiPo 4S - 2200 (или 2300) mAh, не менее 45С</w:t>
      </w:r>
      <w:r w:rsidR="00E74F97">
        <w:rPr>
          <w:rFonts w:ascii="Times New Roman" w:hAnsi="Times New Roman"/>
          <w:sz w:val="28"/>
        </w:rPr>
        <w:t>.</w:t>
      </w:r>
    </w:p>
    <w:p w:rsidR="000B48AB" w:rsidRPr="004A1206" w:rsidRDefault="005C7388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</w:t>
      </w:r>
      <w:r w:rsidR="003E74A0" w:rsidRPr="004A1206">
        <w:rPr>
          <w:rFonts w:ascii="Times New Roman" w:hAnsi="Times New Roman"/>
          <w:sz w:val="28"/>
        </w:rPr>
        <w:t>ровод MicroUSB-USB (TypeC - USB)– «улитка», 1 м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Зарядное устройство</w:t>
      </w:r>
      <w:r w:rsidR="005C7388" w:rsidRPr="004A1206">
        <w:rPr>
          <w:rFonts w:ascii="Times New Roman" w:hAnsi="Times New Roman"/>
          <w:sz w:val="28"/>
        </w:rPr>
        <w:t xml:space="preserve"> для АКБ.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Одноплатный микрокомпьютер.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Камера c шлейфом для одноплатного компьютера.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Лазерный дальномер.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Плата микроконтроллера.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Комплект соединительных проводов для Arduino и макетных плат.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FPV-Камера.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FPV-Передатчик.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FPV-Шлем (или FPV-очки).</w:t>
      </w:r>
    </w:p>
    <w:p w:rsidR="00B673D5" w:rsidRPr="004A1206" w:rsidRDefault="005C7388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Захват м</w:t>
      </w:r>
      <w:r w:rsidR="00B673D5" w:rsidRPr="004A1206">
        <w:rPr>
          <w:rFonts w:ascii="Times New Roman" w:hAnsi="Times New Roman"/>
          <w:sz w:val="28"/>
        </w:rPr>
        <w:t>еханический.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Паяльник с подставкой.</w:t>
      </w:r>
    </w:p>
    <w:p w:rsidR="000B48AB" w:rsidRPr="004A1206" w:rsidRDefault="003E74A0" w:rsidP="00DF38E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Комплект ручного инструмента.</w:t>
      </w:r>
    </w:p>
    <w:p w:rsidR="000B48AB" w:rsidRPr="004A1206" w:rsidRDefault="000B48AB">
      <w:pPr>
        <w:pStyle w:val="3"/>
        <w:spacing w:before="0"/>
        <w:jc w:val="center"/>
        <w:rPr>
          <w:rFonts w:ascii="Times New Roman" w:hAnsi="Times New Roman"/>
          <w:sz w:val="28"/>
        </w:rPr>
      </w:pPr>
    </w:p>
    <w:p w:rsidR="00F86B79" w:rsidRDefault="003E74A0" w:rsidP="00F86B79">
      <w:pPr>
        <w:pStyle w:val="3"/>
        <w:spacing w:before="0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2.2.Материа</w:t>
      </w:r>
      <w:r w:rsidR="00F86B79">
        <w:rPr>
          <w:rFonts w:ascii="Times New Roman" w:hAnsi="Times New Roman"/>
          <w:sz w:val="28"/>
        </w:rPr>
        <w:t>лы, оборудование и инструменты,</w:t>
      </w:r>
    </w:p>
    <w:p w:rsidR="000B48AB" w:rsidRPr="004A1206" w:rsidRDefault="003E74A0" w:rsidP="00F86B79">
      <w:pPr>
        <w:pStyle w:val="3"/>
        <w:spacing w:before="0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запрещенные на площадке</w:t>
      </w:r>
    </w:p>
    <w:tbl>
      <w:tblPr>
        <w:tblStyle w:val="TableNormal"/>
        <w:tblW w:w="9639" w:type="dxa"/>
        <w:tblInd w:w="-23" w:type="dxa"/>
        <w:tblBorders>
          <w:top w:val="single" w:sz="18" w:space="0" w:color="B4C6E7"/>
          <w:left w:val="single" w:sz="18" w:space="0" w:color="B4C6E7"/>
          <w:bottom w:val="single" w:sz="18" w:space="0" w:color="B4C6E7"/>
          <w:right w:val="single" w:sz="18" w:space="0" w:color="B4C6E7"/>
          <w:insideH w:val="single" w:sz="18" w:space="0" w:color="B4C6E7"/>
          <w:insideV w:val="single" w:sz="18" w:space="0" w:color="B4C6E7"/>
        </w:tblBorders>
        <w:tblLayout w:type="fixed"/>
        <w:tblLook w:val="04A0"/>
      </w:tblPr>
      <w:tblGrid>
        <w:gridCol w:w="2583"/>
        <w:gridCol w:w="7056"/>
      </w:tblGrid>
      <w:tr w:rsidR="000B48AB" w:rsidRPr="004A1206" w:rsidTr="00F86B79">
        <w:trPr>
          <w:trHeight w:val="45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pStyle w:val="TableParagraph"/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Устройства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pStyle w:val="TableParagraph"/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Ограничения</w:t>
            </w:r>
          </w:p>
        </w:tc>
      </w:tr>
      <w:tr w:rsidR="000B48AB" w:rsidRPr="004A1206" w:rsidTr="00F86B79">
        <w:trPr>
          <w:trHeight w:val="550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>USB, карты памяти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b/>
                <w:sz w:val="24"/>
              </w:rPr>
              <w:t xml:space="preserve">Конкурсантам не разрешается </w:t>
            </w:r>
            <w:r w:rsidRPr="004A1206">
              <w:rPr>
                <w:sz w:val="24"/>
              </w:rPr>
              <w:t xml:space="preserve">приносить на рабочую площадку </w:t>
            </w:r>
            <w:r w:rsidR="00292C52">
              <w:rPr>
                <w:sz w:val="24"/>
              </w:rPr>
              <w:t xml:space="preserve">и использовать во время выполнения конкурсного задания </w:t>
            </w:r>
            <w:r w:rsidRPr="004A1206">
              <w:rPr>
                <w:sz w:val="24"/>
              </w:rPr>
              <w:t>личные карты памяти, флеш- карты</w:t>
            </w:r>
            <w:r w:rsidR="00292C52">
              <w:rPr>
                <w:sz w:val="24"/>
              </w:rPr>
              <w:t>. Допускается использование собственных носителей в день Д-1 для установки разрешённого программного обеспечения при уведомлении технического администратора площадки.</w:t>
            </w:r>
          </w:p>
        </w:tc>
      </w:tr>
      <w:tr w:rsidR="000B48AB" w:rsidRPr="004A1206" w:rsidTr="00F86B79">
        <w:trPr>
          <w:trHeight w:val="804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>Личные ноутбуки, планшеты и  мобильные телефоны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b/>
                <w:sz w:val="24"/>
              </w:rPr>
              <w:t xml:space="preserve">Конкурсантам не разрешается </w:t>
            </w:r>
            <w:r w:rsidRPr="004A1206">
              <w:rPr>
                <w:sz w:val="24"/>
              </w:rPr>
              <w:t>приносить на рабочую площадку личные портативные компьютеры, планшеты и мобильные телефоны</w:t>
            </w:r>
          </w:p>
        </w:tc>
      </w:tr>
      <w:tr w:rsidR="000B48AB" w:rsidRPr="004A1206" w:rsidTr="00F86B79">
        <w:trPr>
          <w:trHeight w:val="946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 xml:space="preserve">Шаблоны, </w:t>
            </w:r>
          </w:p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 xml:space="preserve">вспомогательные </w:t>
            </w:r>
          </w:p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>средства и т.п.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b/>
                <w:sz w:val="24"/>
              </w:rPr>
              <w:t xml:space="preserve">Конкурсантам запрещается использовать </w:t>
            </w:r>
            <w:r w:rsidRPr="004A1206">
              <w:rPr>
                <w:sz w:val="24"/>
              </w:rPr>
              <w:t>шаблоны и вспомогательные средства, которые могут дать несправедливое преимущество</w:t>
            </w:r>
          </w:p>
        </w:tc>
      </w:tr>
      <w:tr w:rsidR="000B48AB" w:rsidRPr="004A1206" w:rsidTr="00F86B79">
        <w:trPr>
          <w:trHeight w:val="49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>Чертежи, записи, инструкции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b/>
                <w:sz w:val="24"/>
              </w:rPr>
              <w:t xml:space="preserve">Конкурсантам запрещается приносить </w:t>
            </w:r>
            <w:r w:rsidRPr="004A1206">
              <w:rPr>
                <w:sz w:val="24"/>
              </w:rPr>
              <w:t>на соревнование любые заранее подготовленные  чертежи или информационные документы</w:t>
            </w:r>
          </w:p>
        </w:tc>
      </w:tr>
      <w:tr w:rsidR="000B48AB" w:rsidRPr="004A1206" w:rsidTr="00F86B79">
        <w:trPr>
          <w:trHeight w:val="117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>Сторонние материалы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b/>
                <w:sz w:val="24"/>
              </w:rPr>
              <w:t xml:space="preserve">Организаторы соревнований имеет право запретить </w:t>
            </w:r>
            <w:r w:rsidRPr="004A1206">
              <w:rPr>
                <w:sz w:val="24"/>
              </w:rPr>
              <w:t>использование любых предметов, которые будут сочтены не относящимися к БАС, или могущими дать Конкурсанту несправедливое преимущество</w:t>
            </w:r>
          </w:p>
        </w:tc>
      </w:tr>
      <w:tr w:rsidR="000B48AB" w:rsidRPr="004A1206" w:rsidTr="00F86B79">
        <w:trPr>
          <w:trHeight w:val="596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b/>
                <w:sz w:val="24"/>
              </w:rPr>
            </w:pPr>
            <w:r w:rsidRPr="004A1206">
              <w:rPr>
                <w:sz w:val="24"/>
              </w:rPr>
              <w:t xml:space="preserve">Полетный контроллер </w:t>
            </w:r>
          </w:p>
          <w:p w:rsidR="000B48AB" w:rsidRPr="004A1206" w:rsidRDefault="003E74A0">
            <w:pPr>
              <w:pStyle w:val="TableParagraph"/>
              <w:rPr>
                <w:b/>
                <w:sz w:val="24"/>
              </w:rPr>
            </w:pPr>
            <w:r w:rsidRPr="004A1206">
              <w:rPr>
                <w:sz w:val="24"/>
              </w:rPr>
              <w:t xml:space="preserve">с закрытым </w:t>
            </w:r>
          </w:p>
          <w:p w:rsidR="000B48AB" w:rsidRPr="004A1206" w:rsidRDefault="003E74A0">
            <w:pPr>
              <w:pStyle w:val="TableParagraph"/>
              <w:rPr>
                <w:b/>
                <w:sz w:val="24"/>
              </w:rPr>
            </w:pPr>
            <w:r w:rsidRPr="004A1206">
              <w:rPr>
                <w:sz w:val="24"/>
              </w:rPr>
              <w:t>исходным кодом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8AB" w:rsidRPr="004A1206" w:rsidRDefault="003E74A0">
            <w:pPr>
              <w:pStyle w:val="TableParagraph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 xml:space="preserve">Конкурсантам запрещается использовать </w:t>
            </w:r>
            <w:r w:rsidRPr="004A1206">
              <w:rPr>
                <w:sz w:val="24"/>
              </w:rPr>
              <w:t>полетные контроллеры или квадрокоптеры, которые имеют  закрытый исходный код</w:t>
            </w:r>
          </w:p>
        </w:tc>
      </w:tr>
    </w:tbl>
    <w:p w:rsidR="000B48AB" w:rsidRPr="004A1206" w:rsidRDefault="000B48AB">
      <w:pPr>
        <w:spacing w:after="0"/>
        <w:rPr>
          <w:rFonts w:ascii="Times New Roman" w:hAnsi="Times New Roman"/>
          <w:sz w:val="28"/>
        </w:rPr>
      </w:pPr>
    </w:p>
    <w:p w:rsidR="000B48AB" w:rsidRPr="004A1206" w:rsidRDefault="003E74A0">
      <w:pPr>
        <w:pStyle w:val="-1"/>
        <w:spacing w:before="0" w:after="0"/>
        <w:jc w:val="center"/>
        <w:rPr>
          <w:rFonts w:ascii="Times New Roman" w:hAnsi="Times New Roman"/>
          <w:color w:val="000000"/>
          <w:sz w:val="28"/>
        </w:rPr>
      </w:pPr>
      <w:r w:rsidRPr="004A1206">
        <w:rPr>
          <w:rFonts w:ascii="Times New Roman" w:hAnsi="Times New Roman"/>
          <w:color w:val="000000"/>
          <w:sz w:val="28"/>
        </w:rPr>
        <w:t>3. Приложения</w:t>
      </w:r>
    </w:p>
    <w:p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1. Инструкция по заполнению матрицы конкурсного задания.</w:t>
      </w:r>
    </w:p>
    <w:p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2. Матрица конкурсного задания.</w:t>
      </w:r>
    </w:p>
    <w:p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3. Инструкция по охране труда</w:t>
      </w:r>
      <w:r w:rsidR="0071578E" w:rsidRPr="004A1206">
        <w:rPr>
          <w:rFonts w:ascii="Times New Roman" w:hAnsi="Times New Roman"/>
          <w:sz w:val="28"/>
        </w:rPr>
        <w:t>.</w:t>
      </w:r>
    </w:p>
    <w:p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Приложение 4. Ввод БАС в эксплуатацию.</w:t>
      </w:r>
    </w:p>
    <w:p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Приложение </w:t>
      </w:r>
      <w:r w:rsidR="002D54F4">
        <w:rPr>
          <w:rFonts w:ascii="Times New Roman" w:hAnsi="Times New Roman"/>
          <w:sz w:val="28"/>
        </w:rPr>
        <w:t>5</w:t>
      </w:r>
      <w:r w:rsidRPr="004A1206">
        <w:rPr>
          <w:rFonts w:ascii="Times New Roman" w:hAnsi="Times New Roman"/>
          <w:sz w:val="28"/>
        </w:rPr>
        <w:t>. Пример предоставления отчёта о мониторинге (модуль А).</w:t>
      </w:r>
    </w:p>
    <w:p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Приложение </w:t>
      </w:r>
      <w:r w:rsidR="002D54F4">
        <w:rPr>
          <w:rFonts w:ascii="Times New Roman" w:hAnsi="Times New Roman"/>
          <w:sz w:val="28"/>
        </w:rPr>
        <w:t>6</w:t>
      </w:r>
      <w:r w:rsidRPr="004A1206">
        <w:rPr>
          <w:rFonts w:ascii="Times New Roman" w:hAnsi="Times New Roman"/>
          <w:sz w:val="28"/>
        </w:rPr>
        <w:t xml:space="preserve">. </w:t>
      </w:r>
      <w:r w:rsidR="00AC13DD" w:rsidRPr="004A1206">
        <w:rPr>
          <w:rFonts w:ascii="Times New Roman" w:hAnsi="Times New Roman"/>
          <w:sz w:val="28"/>
        </w:rPr>
        <w:t>С</w:t>
      </w:r>
      <w:r w:rsidRPr="004A1206">
        <w:rPr>
          <w:rFonts w:ascii="Times New Roman" w:hAnsi="Times New Roman"/>
          <w:sz w:val="28"/>
        </w:rPr>
        <w:t>хемы подключения полетного контроллера, одноплатного компьютера (модули А, В,</w:t>
      </w:r>
      <w:r w:rsidR="00AC13DD" w:rsidRPr="004A1206">
        <w:rPr>
          <w:rFonts w:ascii="Times New Roman" w:hAnsi="Times New Roman"/>
          <w:sz w:val="28"/>
        </w:rPr>
        <w:t xml:space="preserve"> Г,</w:t>
      </w:r>
      <w:r w:rsidRPr="004A1206">
        <w:rPr>
          <w:rFonts w:ascii="Times New Roman" w:hAnsi="Times New Roman"/>
          <w:sz w:val="28"/>
        </w:rPr>
        <w:t xml:space="preserve"> Д).</w:t>
      </w:r>
    </w:p>
    <w:sectPr w:rsidR="000B48AB" w:rsidRPr="004A1206" w:rsidSect="00EF27D7">
      <w:headerReference w:type="default" r:id="rId37"/>
      <w:footerReference w:type="default" r:id="rId38"/>
      <w:pgSz w:w="11908" w:h="16848"/>
      <w:pgMar w:top="1134" w:right="850" w:bottom="1134" w:left="1701" w:header="0" w:footer="56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E35" w:rsidRDefault="00D55E35">
      <w:pPr>
        <w:spacing w:after="0" w:line="240" w:lineRule="auto"/>
      </w:pPr>
      <w:r>
        <w:separator/>
      </w:r>
    </w:p>
  </w:endnote>
  <w:endnote w:type="continuationSeparator" w:id="1">
    <w:p w:rsidR="00D55E35" w:rsidRDefault="00D5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D49" w:rsidRDefault="00DC043E">
    <w:pPr>
      <w:pStyle w:val="aff6"/>
      <w:jc w:val="right"/>
    </w:pPr>
    <w:r>
      <w:rPr>
        <w:rFonts w:ascii="Times New Roman" w:hAnsi="Times New Roman"/>
        <w:sz w:val="24"/>
      </w:rPr>
      <w:fldChar w:fldCharType="begin"/>
    </w:r>
    <w:r w:rsidR="00FD7D49"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 w:rsidR="000B6A57">
      <w:rPr>
        <w:rFonts w:ascii="Times New Roman" w:hAnsi="Times New Roman"/>
        <w:noProof/>
        <w:sz w:val="24"/>
      </w:rPr>
      <w:t>10</w:t>
    </w:r>
    <w:r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E35" w:rsidRDefault="00D55E35">
      <w:pPr>
        <w:spacing w:after="0" w:line="240" w:lineRule="auto"/>
      </w:pPr>
      <w:r>
        <w:separator/>
      </w:r>
    </w:p>
  </w:footnote>
  <w:footnote w:type="continuationSeparator" w:id="1">
    <w:p w:rsidR="00D55E35" w:rsidRDefault="00D5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D49" w:rsidRDefault="00FD7D49">
    <w:pPr>
      <w:pStyle w:val="a7"/>
      <w:tabs>
        <w:tab w:val="clear" w:pos="9355"/>
        <w:tab w:val="right" w:pos="10631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36E09"/>
    <w:multiLevelType w:val="hybridMultilevel"/>
    <w:tmpl w:val="44C804DA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212ED"/>
    <w:multiLevelType w:val="multilevel"/>
    <w:tmpl w:val="6F8AA51E"/>
    <w:lvl w:ilvl="0">
      <w:start w:val="1"/>
      <w:numFmt w:val="bullet"/>
      <w:lvlText w:val=""/>
      <w:lvlJc w:val="left"/>
      <w:pPr>
        <w:ind w:left="474" w:hanging="360"/>
      </w:pPr>
      <w:rPr>
        <w:rFonts w:ascii="Symbol" w:hAnsi="Symbol"/>
        <w:sz w:val="16"/>
      </w:rPr>
    </w:lvl>
    <w:lvl w:ilvl="1">
      <w:start w:val="1"/>
      <w:numFmt w:val="bullet"/>
      <w:lvlText w:val="•"/>
      <w:lvlJc w:val="left"/>
      <w:pPr>
        <w:ind w:left="1283" w:hanging="360"/>
      </w:pPr>
    </w:lvl>
    <w:lvl w:ilvl="2">
      <w:start w:val="1"/>
      <w:numFmt w:val="bullet"/>
      <w:lvlText w:val="•"/>
      <w:lvlJc w:val="left"/>
      <w:pPr>
        <w:ind w:left="2087" w:hanging="360"/>
      </w:pPr>
    </w:lvl>
    <w:lvl w:ilvl="3">
      <w:start w:val="1"/>
      <w:numFmt w:val="bullet"/>
      <w:lvlText w:val="•"/>
      <w:lvlJc w:val="left"/>
      <w:pPr>
        <w:ind w:left="2891" w:hanging="360"/>
      </w:pPr>
    </w:lvl>
    <w:lvl w:ilvl="4">
      <w:start w:val="1"/>
      <w:numFmt w:val="bullet"/>
      <w:lvlText w:val="•"/>
      <w:lvlJc w:val="left"/>
      <w:pPr>
        <w:ind w:left="3695" w:hanging="360"/>
      </w:pPr>
    </w:lvl>
    <w:lvl w:ilvl="5">
      <w:start w:val="1"/>
      <w:numFmt w:val="bullet"/>
      <w:lvlText w:val="•"/>
      <w:lvlJc w:val="left"/>
      <w:pPr>
        <w:ind w:left="4499" w:hanging="360"/>
      </w:pPr>
    </w:lvl>
    <w:lvl w:ilvl="6">
      <w:start w:val="1"/>
      <w:numFmt w:val="bullet"/>
      <w:lvlText w:val="•"/>
      <w:lvlJc w:val="left"/>
      <w:pPr>
        <w:ind w:left="5303" w:hanging="360"/>
      </w:pPr>
    </w:lvl>
    <w:lvl w:ilvl="7">
      <w:start w:val="1"/>
      <w:numFmt w:val="bullet"/>
      <w:lvlText w:val="•"/>
      <w:lvlJc w:val="left"/>
      <w:pPr>
        <w:ind w:left="6107" w:hanging="360"/>
      </w:pPr>
    </w:lvl>
    <w:lvl w:ilvl="8">
      <w:start w:val="1"/>
      <w:numFmt w:val="bullet"/>
      <w:lvlText w:val="•"/>
      <w:lvlJc w:val="left"/>
      <w:pPr>
        <w:ind w:left="6911" w:hanging="360"/>
      </w:pPr>
    </w:lvl>
  </w:abstractNum>
  <w:abstractNum w:abstractNumId="2">
    <w:nsid w:val="121A1221"/>
    <w:multiLevelType w:val="hybridMultilevel"/>
    <w:tmpl w:val="68284FFA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9662F"/>
    <w:multiLevelType w:val="multilevel"/>
    <w:tmpl w:val="DBA279A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B623A17"/>
    <w:multiLevelType w:val="multilevel"/>
    <w:tmpl w:val="7D6C27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DD814A7"/>
    <w:multiLevelType w:val="multilevel"/>
    <w:tmpl w:val="FD02DCC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0592580"/>
    <w:multiLevelType w:val="multilevel"/>
    <w:tmpl w:val="B12A1250"/>
    <w:lvl w:ilvl="0">
      <w:start w:val="1"/>
      <w:numFmt w:val="bullet"/>
      <w:lvlText w:val=""/>
      <w:lvlJc w:val="left"/>
      <w:pPr>
        <w:ind w:left="100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2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6" w:hanging="360"/>
      </w:pPr>
      <w:rPr>
        <w:rFonts w:ascii="Wingdings" w:hAnsi="Wingdings"/>
      </w:rPr>
    </w:lvl>
  </w:abstractNum>
  <w:abstractNum w:abstractNumId="7">
    <w:nsid w:val="213F2509"/>
    <w:multiLevelType w:val="hybridMultilevel"/>
    <w:tmpl w:val="1B32C3CE"/>
    <w:lvl w:ilvl="0" w:tplc="7CFA230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0868C01E">
      <w:start w:val="1"/>
      <w:numFmt w:val="bullet"/>
      <w:lvlText w:val=""/>
      <w:lvlJc w:val="left"/>
      <w:pPr>
        <w:ind w:left="1624" w:hanging="360"/>
      </w:pPr>
      <w:rPr>
        <w:rFonts w:ascii="Symbol" w:hAnsi="Symbol" w:hint="default"/>
        <w:lang w:val="ru-RU" w:eastAsia="en-US" w:bidi="ar-SA"/>
      </w:rPr>
    </w:lvl>
    <w:lvl w:ilvl="2" w:tplc="29CAB6A4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261C443E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DC6DABC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020A928C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67F236C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2D88F68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8B4150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8">
    <w:nsid w:val="233569CA"/>
    <w:multiLevelType w:val="multilevel"/>
    <w:tmpl w:val="7F742D1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27CC7A6A"/>
    <w:multiLevelType w:val="multilevel"/>
    <w:tmpl w:val="211E035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2A890D8A"/>
    <w:multiLevelType w:val="multilevel"/>
    <w:tmpl w:val="1402EC1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/>
      </w:rPr>
    </w:lvl>
  </w:abstractNum>
  <w:abstractNum w:abstractNumId="11">
    <w:nsid w:val="31B76767"/>
    <w:multiLevelType w:val="hybridMultilevel"/>
    <w:tmpl w:val="3B405146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B1883"/>
    <w:multiLevelType w:val="multilevel"/>
    <w:tmpl w:val="2FFC342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35122B86"/>
    <w:multiLevelType w:val="multilevel"/>
    <w:tmpl w:val="BEF439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4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2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2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12" w:hanging="2160"/>
      </w:pPr>
      <w:rPr>
        <w:rFonts w:hint="default"/>
      </w:rPr>
    </w:lvl>
  </w:abstractNum>
  <w:abstractNum w:abstractNumId="14">
    <w:nsid w:val="36E07DBB"/>
    <w:multiLevelType w:val="hybridMultilevel"/>
    <w:tmpl w:val="6BC870B6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7509BC"/>
    <w:multiLevelType w:val="multilevel"/>
    <w:tmpl w:val="1F98577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2D05704"/>
    <w:multiLevelType w:val="hybridMultilevel"/>
    <w:tmpl w:val="FA6E1B6E"/>
    <w:lvl w:ilvl="0" w:tplc="9322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247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6A8D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962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C6F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213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82A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0A4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3C15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903482"/>
    <w:multiLevelType w:val="multilevel"/>
    <w:tmpl w:val="431E6534"/>
    <w:lvl w:ilvl="0">
      <w:start w:val="1"/>
      <w:numFmt w:val="bullet"/>
      <w:pStyle w:val="a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8">
    <w:nsid w:val="46334D41"/>
    <w:multiLevelType w:val="multilevel"/>
    <w:tmpl w:val="DAD814AA"/>
    <w:lvl w:ilvl="0">
      <w:start w:val="1"/>
      <w:numFmt w:val="bullet"/>
      <w:lvlText w:val=""/>
      <w:lvlJc w:val="left"/>
      <w:pPr>
        <w:ind w:left="474" w:hanging="360"/>
      </w:pPr>
      <w:rPr>
        <w:rFonts w:ascii="Symbol" w:hAnsi="Symbol"/>
        <w:sz w:val="16"/>
      </w:rPr>
    </w:lvl>
    <w:lvl w:ilvl="1">
      <w:start w:val="1"/>
      <w:numFmt w:val="bullet"/>
      <w:lvlText w:val="•"/>
      <w:lvlJc w:val="left"/>
      <w:pPr>
        <w:ind w:left="1283" w:hanging="360"/>
      </w:pPr>
    </w:lvl>
    <w:lvl w:ilvl="2">
      <w:start w:val="1"/>
      <w:numFmt w:val="bullet"/>
      <w:lvlText w:val="•"/>
      <w:lvlJc w:val="left"/>
      <w:pPr>
        <w:ind w:left="2087" w:hanging="360"/>
      </w:pPr>
    </w:lvl>
    <w:lvl w:ilvl="3">
      <w:start w:val="1"/>
      <w:numFmt w:val="bullet"/>
      <w:lvlText w:val="•"/>
      <w:lvlJc w:val="left"/>
      <w:pPr>
        <w:ind w:left="2891" w:hanging="360"/>
      </w:pPr>
    </w:lvl>
    <w:lvl w:ilvl="4">
      <w:start w:val="1"/>
      <w:numFmt w:val="bullet"/>
      <w:lvlText w:val="•"/>
      <w:lvlJc w:val="left"/>
      <w:pPr>
        <w:ind w:left="3695" w:hanging="360"/>
      </w:pPr>
    </w:lvl>
    <w:lvl w:ilvl="5">
      <w:start w:val="1"/>
      <w:numFmt w:val="bullet"/>
      <w:lvlText w:val="•"/>
      <w:lvlJc w:val="left"/>
      <w:pPr>
        <w:ind w:left="4499" w:hanging="360"/>
      </w:pPr>
    </w:lvl>
    <w:lvl w:ilvl="6">
      <w:start w:val="1"/>
      <w:numFmt w:val="bullet"/>
      <w:lvlText w:val="•"/>
      <w:lvlJc w:val="left"/>
      <w:pPr>
        <w:ind w:left="5303" w:hanging="360"/>
      </w:pPr>
    </w:lvl>
    <w:lvl w:ilvl="7">
      <w:start w:val="1"/>
      <w:numFmt w:val="bullet"/>
      <w:lvlText w:val="•"/>
      <w:lvlJc w:val="left"/>
      <w:pPr>
        <w:ind w:left="6107" w:hanging="360"/>
      </w:pPr>
    </w:lvl>
    <w:lvl w:ilvl="8">
      <w:start w:val="1"/>
      <w:numFmt w:val="bullet"/>
      <w:lvlText w:val="•"/>
      <w:lvlJc w:val="left"/>
      <w:pPr>
        <w:ind w:left="6911" w:hanging="360"/>
      </w:pPr>
    </w:lvl>
  </w:abstractNum>
  <w:abstractNum w:abstractNumId="19">
    <w:nsid w:val="46E340D9"/>
    <w:multiLevelType w:val="hybridMultilevel"/>
    <w:tmpl w:val="12AE2542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1D15E6"/>
    <w:multiLevelType w:val="multilevel"/>
    <w:tmpl w:val="771E3D9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4F900652"/>
    <w:multiLevelType w:val="hybridMultilevel"/>
    <w:tmpl w:val="5DDEA86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5D49A7"/>
    <w:multiLevelType w:val="multilevel"/>
    <w:tmpl w:val="B7A60A0A"/>
    <w:lvl w:ilvl="0">
      <w:start w:val="1"/>
      <w:numFmt w:val="bullet"/>
      <w:pStyle w:val="a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3">
    <w:nsid w:val="5A181894"/>
    <w:multiLevelType w:val="hybridMultilevel"/>
    <w:tmpl w:val="4C0CE4DC"/>
    <w:lvl w:ilvl="0" w:tplc="78D619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5E68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A408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18A2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D8C000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D5C2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9264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9CE51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F45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E1356D"/>
    <w:multiLevelType w:val="multilevel"/>
    <w:tmpl w:val="B5EA8514"/>
    <w:lvl w:ilvl="0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ind w:left="2007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5">
    <w:nsid w:val="61B4017A"/>
    <w:multiLevelType w:val="multilevel"/>
    <w:tmpl w:val="A6A0BD38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6">
    <w:nsid w:val="6A1C10F8"/>
    <w:multiLevelType w:val="multilevel"/>
    <w:tmpl w:val="419A02C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27">
    <w:nsid w:val="6EF332AA"/>
    <w:multiLevelType w:val="multilevel"/>
    <w:tmpl w:val="A5D08CE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8">
    <w:nsid w:val="72847D70"/>
    <w:multiLevelType w:val="multilevel"/>
    <w:tmpl w:val="2E12BD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75A04A53"/>
    <w:multiLevelType w:val="hybridMultilevel"/>
    <w:tmpl w:val="344CB1C8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EE376A"/>
    <w:multiLevelType w:val="hybridMultilevel"/>
    <w:tmpl w:val="5B2C0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7F5FA1"/>
    <w:multiLevelType w:val="multilevel"/>
    <w:tmpl w:val="F32A4CF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nsid w:val="7B9F64BC"/>
    <w:multiLevelType w:val="multilevel"/>
    <w:tmpl w:val="966AF9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7BA96570"/>
    <w:multiLevelType w:val="multilevel"/>
    <w:tmpl w:val="C1325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27"/>
  </w:num>
  <w:num w:numId="4">
    <w:abstractNumId w:val="3"/>
  </w:num>
  <w:num w:numId="5">
    <w:abstractNumId w:val="20"/>
  </w:num>
  <w:num w:numId="6">
    <w:abstractNumId w:val="12"/>
  </w:num>
  <w:num w:numId="7">
    <w:abstractNumId w:val="9"/>
  </w:num>
  <w:num w:numId="8">
    <w:abstractNumId w:val="6"/>
  </w:num>
  <w:num w:numId="9">
    <w:abstractNumId w:val="32"/>
  </w:num>
  <w:num w:numId="10">
    <w:abstractNumId w:val="18"/>
  </w:num>
  <w:num w:numId="11">
    <w:abstractNumId w:val="1"/>
  </w:num>
  <w:num w:numId="12">
    <w:abstractNumId w:val="10"/>
  </w:num>
  <w:num w:numId="13">
    <w:abstractNumId w:val="26"/>
  </w:num>
  <w:num w:numId="14">
    <w:abstractNumId w:val="5"/>
  </w:num>
  <w:num w:numId="15">
    <w:abstractNumId w:val="8"/>
  </w:num>
  <w:num w:numId="16">
    <w:abstractNumId w:val="31"/>
  </w:num>
  <w:num w:numId="17">
    <w:abstractNumId w:val="15"/>
  </w:num>
  <w:num w:numId="18">
    <w:abstractNumId w:val="4"/>
  </w:num>
  <w:num w:numId="19">
    <w:abstractNumId w:val="25"/>
  </w:num>
  <w:num w:numId="20">
    <w:abstractNumId w:val="24"/>
  </w:num>
  <w:num w:numId="21">
    <w:abstractNumId w:val="22"/>
  </w:num>
  <w:num w:numId="22">
    <w:abstractNumId w:val="17"/>
  </w:num>
  <w:num w:numId="23">
    <w:abstractNumId w:val="23"/>
  </w:num>
  <w:num w:numId="24">
    <w:abstractNumId w:val="16"/>
  </w:num>
  <w:num w:numId="25">
    <w:abstractNumId w:val="14"/>
  </w:num>
  <w:num w:numId="26">
    <w:abstractNumId w:val="19"/>
  </w:num>
  <w:num w:numId="27">
    <w:abstractNumId w:val="7"/>
  </w:num>
  <w:num w:numId="28">
    <w:abstractNumId w:val="30"/>
  </w:num>
  <w:num w:numId="29">
    <w:abstractNumId w:val="13"/>
  </w:num>
  <w:num w:numId="30">
    <w:abstractNumId w:val="21"/>
  </w:num>
  <w:num w:numId="31">
    <w:abstractNumId w:val="2"/>
  </w:num>
  <w:num w:numId="32">
    <w:abstractNumId w:val="0"/>
  </w:num>
  <w:num w:numId="33">
    <w:abstractNumId w:val="11"/>
  </w:num>
  <w:num w:numId="34">
    <w:abstractNumId w:val="29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48AB"/>
    <w:rsid w:val="000422A4"/>
    <w:rsid w:val="00063626"/>
    <w:rsid w:val="0007660D"/>
    <w:rsid w:val="0008018D"/>
    <w:rsid w:val="00080CB8"/>
    <w:rsid w:val="000930BD"/>
    <w:rsid w:val="000974BD"/>
    <w:rsid w:val="000977EE"/>
    <w:rsid w:val="000A3526"/>
    <w:rsid w:val="000B4103"/>
    <w:rsid w:val="000B48AB"/>
    <w:rsid w:val="000B4CA2"/>
    <w:rsid w:val="000B6A57"/>
    <w:rsid w:val="000C3E87"/>
    <w:rsid w:val="000C53D0"/>
    <w:rsid w:val="000D4061"/>
    <w:rsid w:val="000E4D46"/>
    <w:rsid w:val="000F1142"/>
    <w:rsid w:val="000F3D59"/>
    <w:rsid w:val="000F3DF9"/>
    <w:rsid w:val="000F7392"/>
    <w:rsid w:val="001157C9"/>
    <w:rsid w:val="001668C2"/>
    <w:rsid w:val="00167E37"/>
    <w:rsid w:val="001708D7"/>
    <w:rsid w:val="00180DFF"/>
    <w:rsid w:val="001B074E"/>
    <w:rsid w:val="001B2D56"/>
    <w:rsid w:val="001D10AF"/>
    <w:rsid w:val="001D37C6"/>
    <w:rsid w:val="001D4060"/>
    <w:rsid w:val="001E1746"/>
    <w:rsid w:val="001E61E3"/>
    <w:rsid w:val="001F1743"/>
    <w:rsid w:val="00200E16"/>
    <w:rsid w:val="00215111"/>
    <w:rsid w:val="00227A30"/>
    <w:rsid w:val="002355CC"/>
    <w:rsid w:val="00246627"/>
    <w:rsid w:val="00253253"/>
    <w:rsid w:val="002548B5"/>
    <w:rsid w:val="00292C52"/>
    <w:rsid w:val="002A0A09"/>
    <w:rsid w:val="002A2697"/>
    <w:rsid w:val="002C5775"/>
    <w:rsid w:val="002D54F4"/>
    <w:rsid w:val="002E3DD6"/>
    <w:rsid w:val="00302C3B"/>
    <w:rsid w:val="003073F5"/>
    <w:rsid w:val="00307CDF"/>
    <w:rsid w:val="00323C6E"/>
    <w:rsid w:val="00347016"/>
    <w:rsid w:val="00354AEA"/>
    <w:rsid w:val="00364BB0"/>
    <w:rsid w:val="00383D75"/>
    <w:rsid w:val="003847D3"/>
    <w:rsid w:val="00386628"/>
    <w:rsid w:val="00393F05"/>
    <w:rsid w:val="003A51E3"/>
    <w:rsid w:val="003C2456"/>
    <w:rsid w:val="003C4191"/>
    <w:rsid w:val="003C450F"/>
    <w:rsid w:val="003C685F"/>
    <w:rsid w:val="003D5870"/>
    <w:rsid w:val="003E74A0"/>
    <w:rsid w:val="003F6190"/>
    <w:rsid w:val="004028E5"/>
    <w:rsid w:val="00406057"/>
    <w:rsid w:val="004104D9"/>
    <w:rsid w:val="00422C74"/>
    <w:rsid w:val="00436B22"/>
    <w:rsid w:val="0044079A"/>
    <w:rsid w:val="004609E2"/>
    <w:rsid w:val="00470ED6"/>
    <w:rsid w:val="004774A4"/>
    <w:rsid w:val="00481C46"/>
    <w:rsid w:val="00482291"/>
    <w:rsid w:val="00485486"/>
    <w:rsid w:val="00486A33"/>
    <w:rsid w:val="00490A18"/>
    <w:rsid w:val="004A1206"/>
    <w:rsid w:val="004A3C3A"/>
    <w:rsid w:val="004B5F6A"/>
    <w:rsid w:val="004C5559"/>
    <w:rsid w:val="004C6C7A"/>
    <w:rsid w:val="004D24A2"/>
    <w:rsid w:val="004D49BC"/>
    <w:rsid w:val="004F41EC"/>
    <w:rsid w:val="00512615"/>
    <w:rsid w:val="00514891"/>
    <w:rsid w:val="00525639"/>
    <w:rsid w:val="005316D7"/>
    <w:rsid w:val="00535496"/>
    <w:rsid w:val="00562D07"/>
    <w:rsid w:val="00565457"/>
    <w:rsid w:val="00570228"/>
    <w:rsid w:val="005B7040"/>
    <w:rsid w:val="005C7388"/>
    <w:rsid w:val="005D56A8"/>
    <w:rsid w:val="005D78A0"/>
    <w:rsid w:val="005E3331"/>
    <w:rsid w:val="005E41CB"/>
    <w:rsid w:val="005F3672"/>
    <w:rsid w:val="006125CB"/>
    <w:rsid w:val="0062127D"/>
    <w:rsid w:val="0062339D"/>
    <w:rsid w:val="00626FBD"/>
    <w:rsid w:val="006425EB"/>
    <w:rsid w:val="006641C4"/>
    <w:rsid w:val="0067259F"/>
    <w:rsid w:val="00672E5F"/>
    <w:rsid w:val="00676131"/>
    <w:rsid w:val="0067716A"/>
    <w:rsid w:val="00680360"/>
    <w:rsid w:val="00682CF9"/>
    <w:rsid w:val="00686CB1"/>
    <w:rsid w:val="006A7004"/>
    <w:rsid w:val="006B4928"/>
    <w:rsid w:val="006D11A2"/>
    <w:rsid w:val="00706448"/>
    <w:rsid w:val="0070647E"/>
    <w:rsid w:val="0071578E"/>
    <w:rsid w:val="00726403"/>
    <w:rsid w:val="007267EB"/>
    <w:rsid w:val="00734035"/>
    <w:rsid w:val="00741E3D"/>
    <w:rsid w:val="00744066"/>
    <w:rsid w:val="00755AE2"/>
    <w:rsid w:val="00793E3E"/>
    <w:rsid w:val="00795666"/>
    <w:rsid w:val="007A004D"/>
    <w:rsid w:val="007B2C13"/>
    <w:rsid w:val="007D0086"/>
    <w:rsid w:val="007D641A"/>
    <w:rsid w:val="007E4488"/>
    <w:rsid w:val="008000D0"/>
    <w:rsid w:val="00800B27"/>
    <w:rsid w:val="00815365"/>
    <w:rsid w:val="00825110"/>
    <w:rsid w:val="00830C24"/>
    <w:rsid w:val="0084232F"/>
    <w:rsid w:val="00861DCF"/>
    <w:rsid w:val="00865FC5"/>
    <w:rsid w:val="008766CD"/>
    <w:rsid w:val="00887807"/>
    <w:rsid w:val="008935D1"/>
    <w:rsid w:val="0089551F"/>
    <w:rsid w:val="008A3F56"/>
    <w:rsid w:val="008B39CF"/>
    <w:rsid w:val="008C7609"/>
    <w:rsid w:val="008E1F4A"/>
    <w:rsid w:val="008E546D"/>
    <w:rsid w:val="00903822"/>
    <w:rsid w:val="00914438"/>
    <w:rsid w:val="00915A08"/>
    <w:rsid w:val="009219E1"/>
    <w:rsid w:val="00924165"/>
    <w:rsid w:val="00925FAC"/>
    <w:rsid w:val="0094031F"/>
    <w:rsid w:val="00943184"/>
    <w:rsid w:val="00944C97"/>
    <w:rsid w:val="00966731"/>
    <w:rsid w:val="00975476"/>
    <w:rsid w:val="0098666F"/>
    <w:rsid w:val="0098725D"/>
    <w:rsid w:val="009B093F"/>
    <w:rsid w:val="009B0FE6"/>
    <w:rsid w:val="009C6623"/>
    <w:rsid w:val="009D059C"/>
    <w:rsid w:val="009D3B83"/>
    <w:rsid w:val="009E41DD"/>
    <w:rsid w:val="009F0301"/>
    <w:rsid w:val="009F1ECF"/>
    <w:rsid w:val="00A156F1"/>
    <w:rsid w:val="00A16456"/>
    <w:rsid w:val="00A21E56"/>
    <w:rsid w:val="00A2617A"/>
    <w:rsid w:val="00A3543A"/>
    <w:rsid w:val="00A578B4"/>
    <w:rsid w:val="00A75831"/>
    <w:rsid w:val="00A836DB"/>
    <w:rsid w:val="00AA2D8A"/>
    <w:rsid w:val="00AB3CB9"/>
    <w:rsid w:val="00AC13DD"/>
    <w:rsid w:val="00AE28B9"/>
    <w:rsid w:val="00AE6B49"/>
    <w:rsid w:val="00AE6E75"/>
    <w:rsid w:val="00AF7A88"/>
    <w:rsid w:val="00B11DB1"/>
    <w:rsid w:val="00B319FE"/>
    <w:rsid w:val="00B3605C"/>
    <w:rsid w:val="00B40FAB"/>
    <w:rsid w:val="00B44015"/>
    <w:rsid w:val="00B673D5"/>
    <w:rsid w:val="00B87B67"/>
    <w:rsid w:val="00B946C4"/>
    <w:rsid w:val="00BB0D38"/>
    <w:rsid w:val="00BC18D9"/>
    <w:rsid w:val="00BC4908"/>
    <w:rsid w:val="00BC4909"/>
    <w:rsid w:val="00BC73F2"/>
    <w:rsid w:val="00BD236A"/>
    <w:rsid w:val="00C12329"/>
    <w:rsid w:val="00C2361C"/>
    <w:rsid w:val="00C33BEE"/>
    <w:rsid w:val="00C35ACD"/>
    <w:rsid w:val="00C4620A"/>
    <w:rsid w:val="00C502D1"/>
    <w:rsid w:val="00C50600"/>
    <w:rsid w:val="00C51616"/>
    <w:rsid w:val="00C53A09"/>
    <w:rsid w:val="00C553E6"/>
    <w:rsid w:val="00C62614"/>
    <w:rsid w:val="00C72B84"/>
    <w:rsid w:val="00C75C73"/>
    <w:rsid w:val="00C77C4E"/>
    <w:rsid w:val="00CA3766"/>
    <w:rsid w:val="00D02D82"/>
    <w:rsid w:val="00D16F69"/>
    <w:rsid w:val="00D33BA7"/>
    <w:rsid w:val="00D367BF"/>
    <w:rsid w:val="00D42A4C"/>
    <w:rsid w:val="00D55E35"/>
    <w:rsid w:val="00D604A7"/>
    <w:rsid w:val="00D66411"/>
    <w:rsid w:val="00D675D0"/>
    <w:rsid w:val="00D75949"/>
    <w:rsid w:val="00D854F6"/>
    <w:rsid w:val="00D9322F"/>
    <w:rsid w:val="00DA6F96"/>
    <w:rsid w:val="00DC043E"/>
    <w:rsid w:val="00DC4EBE"/>
    <w:rsid w:val="00DE195E"/>
    <w:rsid w:val="00DE58AC"/>
    <w:rsid w:val="00DE7CD7"/>
    <w:rsid w:val="00DF2157"/>
    <w:rsid w:val="00DF2A33"/>
    <w:rsid w:val="00DF38E5"/>
    <w:rsid w:val="00E07DD6"/>
    <w:rsid w:val="00E102FD"/>
    <w:rsid w:val="00E225C2"/>
    <w:rsid w:val="00E3401B"/>
    <w:rsid w:val="00E476A9"/>
    <w:rsid w:val="00E51EEE"/>
    <w:rsid w:val="00E65A7A"/>
    <w:rsid w:val="00E705CD"/>
    <w:rsid w:val="00E74F97"/>
    <w:rsid w:val="00E9305F"/>
    <w:rsid w:val="00E96379"/>
    <w:rsid w:val="00ED42EB"/>
    <w:rsid w:val="00EF27D7"/>
    <w:rsid w:val="00F24E8A"/>
    <w:rsid w:val="00F2532E"/>
    <w:rsid w:val="00F4089C"/>
    <w:rsid w:val="00F41380"/>
    <w:rsid w:val="00F45BF0"/>
    <w:rsid w:val="00F61F69"/>
    <w:rsid w:val="00F6489B"/>
    <w:rsid w:val="00F6786A"/>
    <w:rsid w:val="00F70FA4"/>
    <w:rsid w:val="00F86B79"/>
    <w:rsid w:val="00FA349E"/>
    <w:rsid w:val="00FB4C39"/>
    <w:rsid w:val="00FB7BBF"/>
    <w:rsid w:val="00FC3B11"/>
    <w:rsid w:val="00FD7D49"/>
    <w:rsid w:val="00FE112F"/>
    <w:rsid w:val="00FF7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link w:val="1"/>
    <w:qFormat/>
    <w:rsid w:val="005B7040"/>
  </w:style>
  <w:style w:type="paragraph" w:styleId="10">
    <w:name w:val="heading 1"/>
    <w:basedOn w:val="a1"/>
    <w:next w:val="a1"/>
    <w:link w:val="11"/>
    <w:uiPriority w:val="9"/>
    <w:qFormat/>
    <w:rsid w:val="00EF27D7"/>
    <w:pPr>
      <w:keepNext/>
      <w:spacing w:before="240" w:after="120" w:line="360" w:lineRule="auto"/>
      <w:outlineLvl w:val="0"/>
    </w:pPr>
    <w:rPr>
      <w:rFonts w:ascii="Arial" w:hAnsi="Arial"/>
      <w:b/>
      <w:caps/>
      <w:color w:val="2C8DE6"/>
      <w:sz w:val="36"/>
    </w:rPr>
  </w:style>
  <w:style w:type="paragraph" w:styleId="2">
    <w:name w:val="heading 2"/>
    <w:basedOn w:val="a1"/>
    <w:next w:val="a1"/>
    <w:link w:val="20"/>
    <w:uiPriority w:val="9"/>
    <w:qFormat/>
    <w:rsid w:val="00EF27D7"/>
    <w:pPr>
      <w:keepNext/>
      <w:spacing w:before="240" w:after="120" w:line="360" w:lineRule="auto"/>
      <w:outlineLvl w:val="1"/>
    </w:pPr>
    <w:rPr>
      <w:rFonts w:ascii="Arial" w:hAnsi="Arial"/>
      <w:b/>
      <w:sz w:val="28"/>
    </w:rPr>
  </w:style>
  <w:style w:type="paragraph" w:styleId="3">
    <w:name w:val="heading 3"/>
    <w:basedOn w:val="a1"/>
    <w:next w:val="a1"/>
    <w:link w:val="30"/>
    <w:uiPriority w:val="9"/>
    <w:qFormat/>
    <w:rsid w:val="00EF27D7"/>
    <w:pPr>
      <w:keepNext/>
      <w:spacing w:before="120" w:after="0" w:line="360" w:lineRule="auto"/>
      <w:outlineLvl w:val="2"/>
    </w:pPr>
    <w:rPr>
      <w:rFonts w:ascii="Arial" w:hAnsi="Arial"/>
      <w:b/>
    </w:rPr>
  </w:style>
  <w:style w:type="paragraph" w:styleId="4">
    <w:name w:val="heading 4"/>
    <w:basedOn w:val="a1"/>
    <w:next w:val="a1"/>
    <w:link w:val="40"/>
    <w:uiPriority w:val="9"/>
    <w:qFormat/>
    <w:rsid w:val="00EF27D7"/>
    <w:pPr>
      <w:keepNext/>
      <w:widowControl w:val="0"/>
      <w:spacing w:after="0" w:line="360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1"/>
    <w:next w:val="a1"/>
    <w:link w:val="50"/>
    <w:uiPriority w:val="9"/>
    <w:qFormat/>
    <w:rsid w:val="00EF27D7"/>
    <w:pPr>
      <w:keepNext/>
      <w:widowControl w:val="0"/>
      <w:spacing w:after="0" w:line="360" w:lineRule="auto"/>
      <w:jc w:val="both"/>
      <w:outlineLvl w:val="4"/>
    </w:pPr>
    <w:rPr>
      <w:rFonts w:ascii="Arial" w:hAnsi="Arial"/>
      <w:b/>
      <w:sz w:val="28"/>
    </w:rPr>
  </w:style>
  <w:style w:type="paragraph" w:styleId="6">
    <w:name w:val="heading 6"/>
    <w:basedOn w:val="a1"/>
    <w:next w:val="a1"/>
    <w:link w:val="60"/>
    <w:uiPriority w:val="9"/>
    <w:qFormat/>
    <w:rsid w:val="00EF27D7"/>
    <w:pPr>
      <w:keepNext/>
      <w:widowControl w:val="0"/>
      <w:spacing w:after="58" w:line="360" w:lineRule="auto"/>
      <w:outlineLvl w:val="5"/>
    </w:pPr>
    <w:rPr>
      <w:rFonts w:ascii="Arial" w:hAnsi="Arial"/>
      <w:b/>
      <w:sz w:val="24"/>
    </w:rPr>
  </w:style>
  <w:style w:type="paragraph" w:styleId="7">
    <w:name w:val="heading 7"/>
    <w:basedOn w:val="a1"/>
    <w:next w:val="a1"/>
    <w:link w:val="70"/>
    <w:uiPriority w:val="9"/>
    <w:qFormat/>
    <w:rsid w:val="00EF27D7"/>
    <w:pPr>
      <w:keepNext/>
      <w:widowControl w:val="0"/>
      <w:spacing w:after="0" w:line="360" w:lineRule="auto"/>
      <w:jc w:val="both"/>
      <w:outlineLvl w:val="6"/>
    </w:pPr>
    <w:rPr>
      <w:rFonts w:ascii="Arial" w:hAnsi="Arial"/>
      <w:spacing w:val="-3"/>
      <w:sz w:val="28"/>
    </w:rPr>
  </w:style>
  <w:style w:type="paragraph" w:styleId="8">
    <w:name w:val="heading 8"/>
    <w:basedOn w:val="a1"/>
    <w:next w:val="a1"/>
    <w:link w:val="80"/>
    <w:uiPriority w:val="9"/>
    <w:qFormat/>
    <w:rsid w:val="00EF27D7"/>
    <w:pPr>
      <w:keepNext/>
      <w:widowControl w:val="0"/>
      <w:spacing w:after="0" w:line="360" w:lineRule="auto"/>
      <w:jc w:val="both"/>
      <w:outlineLvl w:val="7"/>
    </w:pPr>
    <w:rPr>
      <w:rFonts w:ascii="Arial" w:hAnsi="Arial"/>
      <w:b/>
      <w:sz w:val="24"/>
    </w:rPr>
  </w:style>
  <w:style w:type="paragraph" w:styleId="9">
    <w:name w:val="heading 9"/>
    <w:basedOn w:val="a1"/>
    <w:next w:val="a1"/>
    <w:link w:val="91"/>
    <w:uiPriority w:val="9"/>
    <w:qFormat/>
    <w:rsid w:val="00EF27D7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hAnsi="Arial"/>
      <w:sz w:val="24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Обычный1"/>
    <w:rsid w:val="00EF27D7"/>
  </w:style>
  <w:style w:type="paragraph" w:styleId="a5">
    <w:name w:val="caption"/>
    <w:basedOn w:val="a1"/>
    <w:next w:val="a1"/>
    <w:link w:val="a6"/>
    <w:rsid w:val="00EF27D7"/>
    <w:pPr>
      <w:widowControl w:val="0"/>
      <w:spacing w:before="240" w:after="0" w:line="360" w:lineRule="auto"/>
      <w:jc w:val="center"/>
    </w:pPr>
    <w:rPr>
      <w:rFonts w:ascii="Arial" w:hAnsi="Arial"/>
      <w:b/>
      <w:sz w:val="36"/>
    </w:rPr>
  </w:style>
  <w:style w:type="character" w:customStyle="1" w:styleId="a6">
    <w:name w:val="Название объекта Знак"/>
    <w:basedOn w:val="12"/>
    <w:link w:val="a5"/>
    <w:rsid w:val="00EF27D7"/>
    <w:rPr>
      <w:rFonts w:ascii="Arial" w:hAnsi="Arial"/>
      <w:b/>
      <w:sz w:val="36"/>
    </w:rPr>
  </w:style>
  <w:style w:type="paragraph" w:customStyle="1" w:styleId="FooterChar">
    <w:name w:val="Footer Char"/>
    <w:basedOn w:val="13"/>
    <w:link w:val="FooterChar0"/>
    <w:rsid w:val="00EF27D7"/>
  </w:style>
  <w:style w:type="character" w:customStyle="1" w:styleId="FooterChar0">
    <w:name w:val="Footer Char"/>
    <w:basedOn w:val="14"/>
    <w:link w:val="FooterChar"/>
    <w:rsid w:val="00EF27D7"/>
  </w:style>
  <w:style w:type="paragraph" w:styleId="a7">
    <w:name w:val="header"/>
    <w:basedOn w:val="a1"/>
    <w:link w:val="a8"/>
    <w:rsid w:val="00EF2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12"/>
    <w:link w:val="a7"/>
    <w:rsid w:val="00EF27D7"/>
  </w:style>
  <w:style w:type="paragraph" w:styleId="21">
    <w:name w:val="Body Text Indent 2"/>
    <w:basedOn w:val="a1"/>
    <w:link w:val="22"/>
    <w:rsid w:val="00EF27D7"/>
    <w:pPr>
      <w:spacing w:after="0" w:line="360" w:lineRule="auto"/>
      <w:ind w:left="720"/>
    </w:pPr>
    <w:rPr>
      <w:rFonts w:ascii="Arial" w:hAnsi="Arial"/>
      <w:sz w:val="24"/>
    </w:rPr>
  </w:style>
  <w:style w:type="character" w:customStyle="1" w:styleId="22">
    <w:name w:val="Основной текст с отступом 2 Знак"/>
    <w:basedOn w:val="12"/>
    <w:link w:val="21"/>
    <w:rsid w:val="00EF27D7"/>
    <w:rPr>
      <w:rFonts w:ascii="Arial" w:hAnsi="Arial"/>
      <w:sz w:val="24"/>
    </w:rPr>
  </w:style>
  <w:style w:type="paragraph" w:customStyle="1" w:styleId="15">
    <w:name w:val="Неразрешенное упоминание1"/>
    <w:basedOn w:val="13"/>
    <w:link w:val="23"/>
    <w:rsid w:val="00EF27D7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14"/>
    <w:link w:val="15"/>
    <w:rsid w:val="00EF27D7"/>
    <w:rPr>
      <w:color w:val="605E5C"/>
      <w:shd w:val="clear" w:color="auto" w:fill="E1DFDD"/>
    </w:rPr>
  </w:style>
  <w:style w:type="paragraph" w:styleId="24">
    <w:name w:val="toc 2"/>
    <w:basedOn w:val="a1"/>
    <w:next w:val="a1"/>
    <w:link w:val="25"/>
    <w:uiPriority w:val="39"/>
    <w:rsid w:val="00EF27D7"/>
    <w:pPr>
      <w:tabs>
        <w:tab w:val="left" w:pos="142"/>
        <w:tab w:val="right" w:leader="dot" w:pos="9639"/>
      </w:tabs>
      <w:spacing w:after="0" w:line="240" w:lineRule="auto"/>
    </w:pPr>
    <w:rPr>
      <w:rFonts w:ascii="Times New Roman" w:hAnsi="Times New Roman"/>
    </w:rPr>
  </w:style>
  <w:style w:type="character" w:customStyle="1" w:styleId="25">
    <w:name w:val="Оглавление 2 Знак"/>
    <w:basedOn w:val="12"/>
    <w:link w:val="24"/>
    <w:rsid w:val="00EF27D7"/>
    <w:rPr>
      <w:rFonts w:ascii="Times New Roman" w:hAnsi="Times New Roman"/>
    </w:rPr>
  </w:style>
  <w:style w:type="paragraph" w:styleId="a9">
    <w:name w:val="annotation subject"/>
    <w:basedOn w:val="aa"/>
    <w:next w:val="aa"/>
    <w:link w:val="ab"/>
    <w:rsid w:val="00EF27D7"/>
    <w:rPr>
      <w:b/>
    </w:rPr>
  </w:style>
  <w:style w:type="character" w:customStyle="1" w:styleId="ab">
    <w:name w:val="Тема примечания Знак"/>
    <w:basedOn w:val="ac"/>
    <w:link w:val="a9"/>
    <w:rsid w:val="00EF27D7"/>
    <w:rPr>
      <w:rFonts w:ascii="Times New Roman" w:hAnsi="Times New Roman"/>
      <w:b/>
      <w:sz w:val="20"/>
    </w:rPr>
  </w:style>
  <w:style w:type="paragraph" w:customStyle="1" w:styleId="text-strong">
    <w:name w:val="text-strong"/>
    <w:basedOn w:val="13"/>
    <w:link w:val="text-strong0"/>
    <w:rsid w:val="00EF27D7"/>
  </w:style>
  <w:style w:type="character" w:customStyle="1" w:styleId="text-strong0">
    <w:name w:val="text-strong"/>
    <w:basedOn w:val="14"/>
    <w:link w:val="text-strong"/>
    <w:rsid w:val="00EF27D7"/>
  </w:style>
  <w:style w:type="paragraph" w:styleId="41">
    <w:name w:val="toc 4"/>
    <w:basedOn w:val="a1"/>
    <w:next w:val="a1"/>
    <w:link w:val="42"/>
    <w:uiPriority w:val="39"/>
    <w:rsid w:val="00EF27D7"/>
    <w:pPr>
      <w:spacing w:after="57"/>
      <w:ind w:left="850"/>
    </w:pPr>
  </w:style>
  <w:style w:type="character" w:customStyle="1" w:styleId="42">
    <w:name w:val="Оглавление 4 Знак"/>
    <w:basedOn w:val="12"/>
    <w:link w:val="41"/>
    <w:rsid w:val="00EF27D7"/>
  </w:style>
  <w:style w:type="character" w:customStyle="1" w:styleId="70">
    <w:name w:val="Заголовок 7 Знак"/>
    <w:basedOn w:val="12"/>
    <w:link w:val="7"/>
    <w:rsid w:val="00EF27D7"/>
    <w:rPr>
      <w:rFonts w:ascii="Arial" w:hAnsi="Arial"/>
      <w:spacing w:val="-3"/>
      <w:sz w:val="28"/>
    </w:rPr>
  </w:style>
  <w:style w:type="paragraph" w:customStyle="1" w:styleId="16">
    <w:name w:val="Гиперссылка1"/>
    <w:link w:val="17"/>
    <w:rsid w:val="00EF27D7"/>
    <w:rPr>
      <w:color w:val="0000FF"/>
      <w:u w:val="single"/>
    </w:rPr>
  </w:style>
  <w:style w:type="character" w:customStyle="1" w:styleId="17">
    <w:name w:val="Гиперссылка1"/>
    <w:link w:val="16"/>
    <w:rsid w:val="00EF27D7"/>
    <w:rPr>
      <w:color w:val="0000FF"/>
      <w:u w:val="single"/>
    </w:rPr>
  </w:style>
  <w:style w:type="paragraph" w:customStyle="1" w:styleId="docdata">
    <w:name w:val="docdata"/>
    <w:aliases w:val="2266,bqiaagaaeyqcaaagiaiaaanbcaaabu8iaaaaaaaaaaaaaaaaaaaaaaaaaaaaaaaaaaaaaaaaaaaaaaaaaaaaaaaaaaaaaaaaaaaaaaaaaaaaaaaaaaaaaaaaaaaaaaaaaaaaaaaaaaaaaaaaaaaaaaaaaaaaaaaaaaaaaaaaaaaaaaaaaaaaaaaaaaaaaaaaaaaaaaaaaaaaaaaaaaaaaaaaaaaaaaaaaaaaaaaa"/>
    <w:basedOn w:val="a1"/>
    <w:link w:val="docdata0"/>
    <w:rsid w:val="00EF27D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ocdata0">
    <w:name w:val="docdata"/>
    <w:aliases w:val="docy,v5,2012,bqiaagaaeyqcaaagiaiaaap0baaabqifaaaaaaaaaaaaaaaaaaaaaaaaaaaaaaaaaaaaaaaaaaaaaaaaaaaaaaaaaaaaaaaaaaaaaaaaaaaaaaaaaaaaaaaaaaaaaaaaaaaaaaaaaaaaaaaaaaaaaaaaaaaaaaaaaaaaaaaaaaaaaaaaaaaaaaaaaaaaaaaaaaaaaaaaaaaaaaaaaaaaaaaaaaaaaaaaaaaaaaaa"/>
    <w:basedOn w:val="12"/>
    <w:link w:val="docdata"/>
    <w:rsid w:val="00EF27D7"/>
    <w:rPr>
      <w:rFonts w:ascii="Times New Roman" w:hAnsi="Times New Roman"/>
      <w:sz w:val="24"/>
    </w:rPr>
  </w:style>
  <w:style w:type="paragraph" w:styleId="61">
    <w:name w:val="toc 6"/>
    <w:basedOn w:val="a1"/>
    <w:next w:val="a1"/>
    <w:link w:val="62"/>
    <w:uiPriority w:val="39"/>
    <w:rsid w:val="00EF27D7"/>
    <w:pPr>
      <w:spacing w:after="57"/>
      <w:ind w:left="1417"/>
    </w:pPr>
  </w:style>
  <w:style w:type="character" w:customStyle="1" w:styleId="62">
    <w:name w:val="Оглавление 6 Знак"/>
    <w:basedOn w:val="12"/>
    <w:link w:val="61"/>
    <w:rsid w:val="00EF27D7"/>
  </w:style>
  <w:style w:type="paragraph" w:customStyle="1" w:styleId="SubtitleChar">
    <w:name w:val="Subtitle Char"/>
    <w:basedOn w:val="13"/>
    <w:link w:val="SubtitleChar0"/>
    <w:rsid w:val="00EF27D7"/>
    <w:rPr>
      <w:sz w:val="24"/>
    </w:rPr>
  </w:style>
  <w:style w:type="character" w:customStyle="1" w:styleId="SubtitleChar0">
    <w:name w:val="Subtitle Char"/>
    <w:basedOn w:val="14"/>
    <w:link w:val="SubtitleChar"/>
    <w:rsid w:val="00EF27D7"/>
    <w:rPr>
      <w:sz w:val="24"/>
    </w:rPr>
  </w:style>
  <w:style w:type="paragraph" w:styleId="71">
    <w:name w:val="toc 7"/>
    <w:basedOn w:val="a1"/>
    <w:next w:val="a1"/>
    <w:link w:val="72"/>
    <w:uiPriority w:val="39"/>
    <w:rsid w:val="00EF27D7"/>
    <w:pPr>
      <w:spacing w:after="57"/>
      <w:ind w:left="1701"/>
    </w:pPr>
  </w:style>
  <w:style w:type="character" w:customStyle="1" w:styleId="72">
    <w:name w:val="Оглавление 7 Знак"/>
    <w:basedOn w:val="12"/>
    <w:link w:val="71"/>
    <w:rsid w:val="00EF27D7"/>
  </w:style>
  <w:style w:type="paragraph" w:customStyle="1" w:styleId="alignleft">
    <w:name w:val="align_left"/>
    <w:basedOn w:val="a1"/>
    <w:link w:val="alignleft0"/>
    <w:rsid w:val="00EF27D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lignleft0">
    <w:name w:val="align_left"/>
    <w:basedOn w:val="12"/>
    <w:link w:val="alignleft"/>
    <w:rsid w:val="00EF27D7"/>
    <w:rPr>
      <w:rFonts w:ascii="Times New Roman" w:hAnsi="Times New Roman"/>
      <w:sz w:val="24"/>
    </w:rPr>
  </w:style>
  <w:style w:type="paragraph" w:styleId="ad">
    <w:name w:val="Balloon Text"/>
    <w:basedOn w:val="a1"/>
    <w:link w:val="ae"/>
    <w:rsid w:val="00EF27D7"/>
    <w:pPr>
      <w:spacing w:after="0" w:line="240" w:lineRule="auto"/>
    </w:pPr>
    <w:rPr>
      <w:rFonts w:ascii="Tahoma" w:hAnsi="Tahoma"/>
      <w:sz w:val="16"/>
    </w:rPr>
  </w:style>
  <w:style w:type="character" w:customStyle="1" w:styleId="ae">
    <w:name w:val="Текст выноски Знак"/>
    <w:basedOn w:val="12"/>
    <w:link w:val="ad"/>
    <w:rsid w:val="00EF27D7"/>
    <w:rPr>
      <w:rFonts w:ascii="Tahoma" w:hAnsi="Tahoma"/>
      <w:sz w:val="16"/>
    </w:rPr>
  </w:style>
  <w:style w:type="paragraph" w:customStyle="1" w:styleId="90">
    <w:name w:val="Заголовок 9 Знак"/>
    <w:basedOn w:val="18"/>
    <w:link w:val="92"/>
    <w:rsid w:val="00EF27D7"/>
    <w:rPr>
      <w:rFonts w:ascii="Arial" w:hAnsi="Arial"/>
      <w:sz w:val="24"/>
      <w:u w:val="single"/>
    </w:rPr>
  </w:style>
  <w:style w:type="character" w:customStyle="1" w:styleId="92">
    <w:name w:val="Заголовок 9 Знак"/>
    <w:basedOn w:val="1"/>
    <w:link w:val="90"/>
    <w:rsid w:val="00EF27D7"/>
    <w:rPr>
      <w:rFonts w:ascii="Arial" w:hAnsi="Arial"/>
      <w:sz w:val="24"/>
      <w:u w:val="single"/>
    </w:rPr>
  </w:style>
  <w:style w:type="paragraph" w:customStyle="1" w:styleId="Endnote">
    <w:name w:val="Endnote"/>
    <w:basedOn w:val="a1"/>
    <w:link w:val="Endnote0"/>
    <w:rsid w:val="00EF27D7"/>
    <w:pPr>
      <w:spacing w:after="0" w:line="240" w:lineRule="auto"/>
    </w:pPr>
    <w:rPr>
      <w:sz w:val="20"/>
    </w:rPr>
  </w:style>
  <w:style w:type="character" w:customStyle="1" w:styleId="Endnote0">
    <w:name w:val="Endnote"/>
    <w:basedOn w:val="12"/>
    <w:link w:val="Endnote"/>
    <w:rsid w:val="00EF27D7"/>
    <w:rPr>
      <w:sz w:val="20"/>
    </w:rPr>
  </w:style>
  <w:style w:type="character" w:customStyle="1" w:styleId="30">
    <w:name w:val="Заголовок 3 Знак"/>
    <w:basedOn w:val="12"/>
    <w:link w:val="3"/>
    <w:rsid w:val="00EF27D7"/>
    <w:rPr>
      <w:rFonts w:ascii="Arial" w:hAnsi="Arial"/>
      <w:b/>
    </w:rPr>
  </w:style>
  <w:style w:type="paragraph" w:styleId="af">
    <w:name w:val="List Paragraph"/>
    <w:basedOn w:val="a1"/>
    <w:link w:val="af0"/>
    <w:uiPriority w:val="34"/>
    <w:qFormat/>
    <w:rsid w:val="00EF27D7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f0">
    <w:name w:val="Абзац списка Знак"/>
    <w:basedOn w:val="12"/>
    <w:link w:val="af"/>
    <w:uiPriority w:val="34"/>
    <w:rsid w:val="00EF27D7"/>
    <w:rPr>
      <w:rFonts w:ascii="Calibri" w:hAnsi="Calibri"/>
    </w:rPr>
  </w:style>
  <w:style w:type="paragraph" w:customStyle="1" w:styleId="EndnoteTextChar">
    <w:name w:val="Endnote Text Char"/>
    <w:link w:val="EndnoteTextChar0"/>
    <w:rsid w:val="00EF27D7"/>
    <w:rPr>
      <w:sz w:val="20"/>
    </w:rPr>
  </w:style>
  <w:style w:type="character" w:customStyle="1" w:styleId="EndnoteTextChar0">
    <w:name w:val="Endnote Text Char"/>
    <w:link w:val="EndnoteTextChar"/>
    <w:rsid w:val="00EF27D7"/>
    <w:rPr>
      <w:sz w:val="20"/>
    </w:rPr>
  </w:style>
  <w:style w:type="paragraph" w:customStyle="1" w:styleId="bullet">
    <w:name w:val="bullet"/>
    <w:basedOn w:val="a1"/>
    <w:link w:val="bullet0"/>
    <w:rsid w:val="00EF27D7"/>
    <w:pPr>
      <w:numPr>
        <w:numId w:val="19"/>
      </w:numPr>
      <w:spacing w:after="0" w:line="360" w:lineRule="auto"/>
    </w:pPr>
    <w:rPr>
      <w:rFonts w:ascii="Arial" w:hAnsi="Arial"/>
    </w:rPr>
  </w:style>
  <w:style w:type="character" w:customStyle="1" w:styleId="bullet0">
    <w:name w:val="bullet"/>
    <w:basedOn w:val="12"/>
    <w:link w:val="bullet"/>
    <w:rsid w:val="00EF27D7"/>
    <w:rPr>
      <w:rFonts w:ascii="Arial" w:hAnsi="Arial"/>
    </w:rPr>
  </w:style>
  <w:style w:type="paragraph" w:customStyle="1" w:styleId="ListaBlack">
    <w:name w:val="Lista Black"/>
    <w:basedOn w:val="af1"/>
    <w:link w:val="ListaBlack0"/>
    <w:rsid w:val="00EF27D7"/>
    <w:pPr>
      <w:keepNext/>
      <w:numPr>
        <w:numId w:val="20"/>
      </w:numPr>
      <w:spacing w:after="120" w:line="240" w:lineRule="auto"/>
      <w:jc w:val="left"/>
    </w:pPr>
    <w:rPr>
      <w:rFonts w:ascii="Calibri" w:hAnsi="Calibri"/>
      <w:sz w:val="20"/>
    </w:rPr>
  </w:style>
  <w:style w:type="character" w:customStyle="1" w:styleId="ListaBlack0">
    <w:name w:val="Lista Black"/>
    <w:basedOn w:val="af2"/>
    <w:link w:val="ListaBlack"/>
    <w:rsid w:val="00EF27D7"/>
    <w:rPr>
      <w:rFonts w:ascii="Calibri" w:hAnsi="Calibri"/>
      <w:sz w:val="20"/>
    </w:rPr>
  </w:style>
  <w:style w:type="paragraph" w:customStyle="1" w:styleId="Heading9Char">
    <w:name w:val="Heading 9 Char"/>
    <w:basedOn w:val="13"/>
    <w:link w:val="Heading9Char0"/>
    <w:rsid w:val="00EF27D7"/>
    <w:rPr>
      <w:rFonts w:ascii="Arial" w:hAnsi="Arial"/>
      <w:i/>
      <w:sz w:val="21"/>
    </w:rPr>
  </w:style>
  <w:style w:type="character" w:customStyle="1" w:styleId="Heading9Char0">
    <w:name w:val="Heading 9 Char"/>
    <w:basedOn w:val="14"/>
    <w:link w:val="Heading9Char"/>
    <w:rsid w:val="00EF27D7"/>
    <w:rPr>
      <w:rFonts w:ascii="Arial" w:hAnsi="Arial"/>
      <w:i/>
      <w:sz w:val="21"/>
    </w:rPr>
  </w:style>
  <w:style w:type="paragraph" w:customStyle="1" w:styleId="Heading3Char">
    <w:name w:val="Heading 3 Char"/>
    <w:basedOn w:val="13"/>
    <w:link w:val="Heading3Char0"/>
    <w:rsid w:val="00EF27D7"/>
    <w:rPr>
      <w:rFonts w:ascii="Arial" w:hAnsi="Arial"/>
      <w:sz w:val="30"/>
    </w:rPr>
  </w:style>
  <w:style w:type="character" w:customStyle="1" w:styleId="Heading3Char0">
    <w:name w:val="Heading 3 Char"/>
    <w:basedOn w:val="14"/>
    <w:link w:val="Heading3Char"/>
    <w:rsid w:val="00EF27D7"/>
    <w:rPr>
      <w:rFonts w:ascii="Arial" w:hAnsi="Arial"/>
      <w:sz w:val="30"/>
    </w:rPr>
  </w:style>
  <w:style w:type="paragraph" w:customStyle="1" w:styleId="Heading5Char">
    <w:name w:val="Heading 5 Char"/>
    <w:basedOn w:val="13"/>
    <w:link w:val="Heading5Char0"/>
    <w:rsid w:val="00EF27D7"/>
    <w:rPr>
      <w:rFonts w:ascii="Arial" w:hAnsi="Arial"/>
      <w:b/>
      <w:sz w:val="24"/>
    </w:rPr>
  </w:style>
  <w:style w:type="character" w:customStyle="1" w:styleId="Heading5Char0">
    <w:name w:val="Heading 5 Char"/>
    <w:basedOn w:val="14"/>
    <w:link w:val="Heading5Char"/>
    <w:rsid w:val="00EF27D7"/>
    <w:rPr>
      <w:rFonts w:ascii="Arial" w:hAnsi="Arial"/>
      <w:b/>
      <w:sz w:val="24"/>
    </w:rPr>
  </w:style>
  <w:style w:type="character" w:customStyle="1" w:styleId="91">
    <w:name w:val="Заголовок 9 Знак1"/>
    <w:basedOn w:val="12"/>
    <w:link w:val="9"/>
    <w:rsid w:val="00EF27D7"/>
    <w:rPr>
      <w:rFonts w:ascii="Arial" w:hAnsi="Arial"/>
      <w:sz w:val="24"/>
      <w:u w:val="single"/>
    </w:rPr>
  </w:style>
  <w:style w:type="paragraph" w:customStyle="1" w:styleId="19">
    <w:name w:val="Номер страницы1"/>
    <w:link w:val="1a"/>
    <w:rsid w:val="00EF27D7"/>
    <w:rPr>
      <w:rFonts w:ascii="Arial" w:hAnsi="Arial"/>
      <w:sz w:val="16"/>
    </w:rPr>
  </w:style>
  <w:style w:type="character" w:customStyle="1" w:styleId="1a">
    <w:name w:val="Номер страницы1"/>
    <w:link w:val="19"/>
    <w:rsid w:val="00EF27D7"/>
    <w:rPr>
      <w:rFonts w:ascii="Arial" w:hAnsi="Arial"/>
      <w:sz w:val="16"/>
    </w:rPr>
  </w:style>
  <w:style w:type="paragraph" w:customStyle="1" w:styleId="a0">
    <w:name w:val="цветной текст"/>
    <w:basedOn w:val="a1"/>
    <w:link w:val="af3"/>
    <w:rsid w:val="00EF27D7"/>
    <w:pPr>
      <w:numPr>
        <w:numId w:val="21"/>
      </w:numPr>
      <w:spacing w:after="0" w:line="360" w:lineRule="auto"/>
      <w:jc w:val="both"/>
    </w:pPr>
    <w:rPr>
      <w:rFonts w:ascii="Times New Roman" w:hAnsi="Times New Roman"/>
      <w:color w:val="2C8DE6"/>
    </w:rPr>
  </w:style>
  <w:style w:type="character" w:customStyle="1" w:styleId="af3">
    <w:name w:val="цветной текст"/>
    <w:basedOn w:val="12"/>
    <w:link w:val="a0"/>
    <w:rsid w:val="00EF27D7"/>
    <w:rPr>
      <w:rFonts w:ascii="Times New Roman" w:hAnsi="Times New Roman"/>
      <w:color w:val="2C8DE6"/>
    </w:rPr>
  </w:style>
  <w:style w:type="paragraph" w:styleId="af1">
    <w:name w:val="Body Text"/>
    <w:basedOn w:val="a1"/>
    <w:link w:val="af2"/>
    <w:rsid w:val="00EF27D7"/>
    <w:pPr>
      <w:widowControl w:val="0"/>
      <w:spacing w:after="0" w:line="360" w:lineRule="auto"/>
      <w:jc w:val="both"/>
    </w:pPr>
    <w:rPr>
      <w:rFonts w:ascii="Arial" w:hAnsi="Arial"/>
      <w:sz w:val="24"/>
    </w:rPr>
  </w:style>
  <w:style w:type="character" w:customStyle="1" w:styleId="af2">
    <w:name w:val="Основной текст Знак"/>
    <w:basedOn w:val="12"/>
    <w:link w:val="af1"/>
    <w:rsid w:val="00EF27D7"/>
    <w:rPr>
      <w:rFonts w:ascii="Arial" w:hAnsi="Arial"/>
      <w:sz w:val="24"/>
    </w:rPr>
  </w:style>
  <w:style w:type="paragraph" w:customStyle="1" w:styleId="QuoteChar">
    <w:name w:val="Quote Char"/>
    <w:link w:val="QuoteChar0"/>
    <w:rsid w:val="00EF27D7"/>
    <w:rPr>
      <w:i/>
    </w:rPr>
  </w:style>
  <w:style w:type="character" w:customStyle="1" w:styleId="QuoteChar0">
    <w:name w:val="Quote Char"/>
    <w:link w:val="QuoteChar"/>
    <w:rsid w:val="00EF27D7"/>
    <w:rPr>
      <w:i/>
    </w:rPr>
  </w:style>
  <w:style w:type="paragraph" w:customStyle="1" w:styleId="-1">
    <w:name w:val="!Заголовок-1"/>
    <w:basedOn w:val="10"/>
    <w:link w:val="-10"/>
    <w:rsid w:val="00EF27D7"/>
  </w:style>
  <w:style w:type="character" w:customStyle="1" w:styleId="-10">
    <w:name w:val="!Заголовок-1"/>
    <w:basedOn w:val="11"/>
    <w:link w:val="-1"/>
    <w:rsid w:val="00EF27D7"/>
    <w:rPr>
      <w:rFonts w:ascii="Arial" w:hAnsi="Arial"/>
      <w:b/>
      <w:caps/>
      <w:color w:val="2C8DE6"/>
      <w:sz w:val="36"/>
    </w:rPr>
  </w:style>
  <w:style w:type="paragraph" w:customStyle="1" w:styleId="af4">
    <w:name w:val="!Текст"/>
    <w:basedOn w:val="a1"/>
    <w:link w:val="af5"/>
    <w:rsid w:val="00EF27D7"/>
    <w:pPr>
      <w:spacing w:after="0" w:line="360" w:lineRule="auto"/>
      <w:jc w:val="both"/>
    </w:pPr>
    <w:rPr>
      <w:rFonts w:ascii="Times New Roman" w:hAnsi="Times New Roman"/>
    </w:rPr>
  </w:style>
  <w:style w:type="character" w:customStyle="1" w:styleId="af5">
    <w:name w:val="!Текст"/>
    <w:basedOn w:val="12"/>
    <w:link w:val="af4"/>
    <w:rsid w:val="00EF27D7"/>
    <w:rPr>
      <w:rFonts w:ascii="Times New Roman" w:hAnsi="Times New Roman"/>
    </w:rPr>
  </w:style>
  <w:style w:type="paragraph" w:customStyle="1" w:styleId="a">
    <w:name w:val="!Список с точками"/>
    <w:basedOn w:val="a1"/>
    <w:link w:val="af6"/>
    <w:rsid w:val="00EF27D7"/>
    <w:pPr>
      <w:numPr>
        <w:numId w:val="22"/>
      </w:numPr>
      <w:spacing w:after="0" w:line="360" w:lineRule="auto"/>
      <w:jc w:val="both"/>
    </w:pPr>
    <w:rPr>
      <w:rFonts w:ascii="Times New Roman" w:hAnsi="Times New Roman"/>
    </w:rPr>
  </w:style>
  <w:style w:type="character" w:customStyle="1" w:styleId="af6">
    <w:name w:val="!Список с точками"/>
    <w:basedOn w:val="12"/>
    <w:link w:val="a"/>
    <w:rsid w:val="00EF27D7"/>
    <w:rPr>
      <w:rFonts w:ascii="Times New Roman" w:hAnsi="Times New Roman"/>
    </w:rPr>
  </w:style>
  <w:style w:type="paragraph" w:styleId="aa">
    <w:name w:val="annotation text"/>
    <w:basedOn w:val="a1"/>
    <w:link w:val="ac"/>
    <w:rsid w:val="00EF27D7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ac">
    <w:name w:val="Текст примечания Знак"/>
    <w:basedOn w:val="12"/>
    <w:link w:val="aa"/>
    <w:rsid w:val="00EF27D7"/>
    <w:rPr>
      <w:rFonts w:ascii="Times New Roman" w:hAnsi="Times New Roman"/>
      <w:sz w:val="20"/>
    </w:rPr>
  </w:style>
  <w:style w:type="paragraph" w:customStyle="1" w:styleId="af7">
    <w:name w:val="Базовый"/>
    <w:link w:val="af8"/>
    <w:rsid w:val="00EF27D7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8">
    <w:name w:val="Базовый"/>
    <w:link w:val="af7"/>
    <w:rsid w:val="00EF27D7"/>
    <w:rPr>
      <w:rFonts w:ascii="Times New Roman" w:hAnsi="Times New Roman"/>
      <w:sz w:val="24"/>
    </w:rPr>
  </w:style>
  <w:style w:type="paragraph" w:styleId="31">
    <w:name w:val="toc 3"/>
    <w:basedOn w:val="a1"/>
    <w:next w:val="a1"/>
    <w:link w:val="32"/>
    <w:uiPriority w:val="39"/>
    <w:rsid w:val="00EF27D7"/>
    <w:pPr>
      <w:spacing w:after="100" w:line="276" w:lineRule="auto"/>
      <w:ind w:left="440"/>
    </w:pPr>
    <w:rPr>
      <w:rFonts w:ascii="Calibri" w:hAnsi="Calibri"/>
    </w:rPr>
  </w:style>
  <w:style w:type="character" w:customStyle="1" w:styleId="32">
    <w:name w:val="Оглавление 3 Знак"/>
    <w:basedOn w:val="12"/>
    <w:link w:val="31"/>
    <w:rsid w:val="00EF27D7"/>
    <w:rPr>
      <w:rFonts w:ascii="Calibri" w:hAnsi="Calibri"/>
    </w:rPr>
  </w:style>
  <w:style w:type="paragraph" w:customStyle="1" w:styleId="143">
    <w:name w:val="Основной текст (14)_3"/>
    <w:basedOn w:val="a1"/>
    <w:link w:val="1430"/>
    <w:rsid w:val="00EF27D7"/>
    <w:pPr>
      <w:widowControl w:val="0"/>
      <w:spacing w:after="0" w:line="264" w:lineRule="exact"/>
      <w:ind w:left="600" w:hanging="600"/>
    </w:pPr>
    <w:rPr>
      <w:rFonts w:ascii="Segoe UI" w:hAnsi="Segoe UI"/>
      <w:sz w:val="19"/>
    </w:rPr>
  </w:style>
  <w:style w:type="character" w:customStyle="1" w:styleId="1430">
    <w:name w:val="Основной текст (14)_3"/>
    <w:basedOn w:val="12"/>
    <w:link w:val="143"/>
    <w:rsid w:val="00EF27D7"/>
    <w:rPr>
      <w:rFonts w:ascii="Segoe UI" w:hAnsi="Segoe UI"/>
      <w:sz w:val="19"/>
    </w:rPr>
  </w:style>
  <w:style w:type="paragraph" w:customStyle="1" w:styleId="1b">
    <w:name w:val="Знак концевой сноски1"/>
    <w:basedOn w:val="13"/>
    <w:link w:val="1c"/>
    <w:rsid w:val="00EF27D7"/>
    <w:rPr>
      <w:vertAlign w:val="superscript"/>
    </w:rPr>
  </w:style>
  <w:style w:type="character" w:customStyle="1" w:styleId="1c">
    <w:name w:val="Знак концевой сноски1"/>
    <w:basedOn w:val="14"/>
    <w:link w:val="1b"/>
    <w:rsid w:val="00EF27D7"/>
    <w:rPr>
      <w:vertAlign w:val="superscript"/>
    </w:rPr>
  </w:style>
  <w:style w:type="paragraph" w:customStyle="1" w:styleId="FootnoteTextChar">
    <w:name w:val="Footnote Text Char"/>
    <w:link w:val="FootnoteTextChar0"/>
    <w:rsid w:val="00EF27D7"/>
    <w:rPr>
      <w:sz w:val="18"/>
    </w:rPr>
  </w:style>
  <w:style w:type="character" w:customStyle="1" w:styleId="FootnoteTextChar0">
    <w:name w:val="Footnote Text Char"/>
    <w:link w:val="FootnoteTextChar"/>
    <w:rsid w:val="00EF27D7"/>
    <w:rPr>
      <w:sz w:val="18"/>
    </w:rPr>
  </w:style>
  <w:style w:type="paragraph" w:customStyle="1" w:styleId="1d">
    <w:name w:val="Неразрешенное упоминание1"/>
    <w:basedOn w:val="13"/>
    <w:link w:val="1e"/>
    <w:rsid w:val="00EF27D7"/>
    <w:rPr>
      <w:color w:val="605E5C"/>
      <w:shd w:val="clear" w:color="auto" w:fill="E1DFDD"/>
    </w:rPr>
  </w:style>
  <w:style w:type="character" w:customStyle="1" w:styleId="1e">
    <w:name w:val="Неразрешенное упоминание1"/>
    <w:basedOn w:val="14"/>
    <w:link w:val="1d"/>
    <w:rsid w:val="00EF27D7"/>
    <w:rPr>
      <w:color w:val="605E5C"/>
      <w:shd w:val="clear" w:color="auto" w:fill="E1DFDD"/>
    </w:rPr>
  </w:style>
  <w:style w:type="paragraph" w:styleId="af9">
    <w:name w:val="Intense Quote"/>
    <w:basedOn w:val="a1"/>
    <w:next w:val="a1"/>
    <w:link w:val="afa"/>
    <w:rsid w:val="00EF27D7"/>
    <w:pPr>
      <w:ind w:left="720" w:right="720"/>
    </w:pPr>
    <w:rPr>
      <w:i/>
    </w:rPr>
  </w:style>
  <w:style w:type="character" w:customStyle="1" w:styleId="afa">
    <w:name w:val="Выделенная цитата Знак"/>
    <w:basedOn w:val="12"/>
    <w:link w:val="af9"/>
    <w:rsid w:val="00EF27D7"/>
    <w:rPr>
      <w:i/>
    </w:rPr>
  </w:style>
  <w:style w:type="paragraph" w:styleId="afb">
    <w:name w:val="TOC Heading"/>
    <w:basedOn w:val="10"/>
    <w:next w:val="a1"/>
    <w:link w:val="afc"/>
    <w:rsid w:val="00EF27D7"/>
    <w:pPr>
      <w:keepLines/>
      <w:spacing w:before="480" w:after="0" w:line="276" w:lineRule="auto"/>
      <w:outlineLvl w:val="8"/>
    </w:pPr>
    <w:rPr>
      <w:rFonts w:ascii="Cambria" w:hAnsi="Cambria"/>
      <w:color w:val="365F91"/>
      <w:sz w:val="28"/>
    </w:rPr>
  </w:style>
  <w:style w:type="character" w:customStyle="1" w:styleId="afc">
    <w:name w:val="Заголовок оглавления Знак"/>
    <w:basedOn w:val="11"/>
    <w:link w:val="afb"/>
    <w:rsid w:val="00EF27D7"/>
    <w:rPr>
      <w:rFonts w:ascii="Cambria" w:hAnsi="Cambria"/>
      <w:b/>
      <w:caps/>
      <w:color w:val="365F91"/>
      <w:sz w:val="28"/>
    </w:rPr>
  </w:style>
  <w:style w:type="character" w:customStyle="1" w:styleId="50">
    <w:name w:val="Заголовок 5 Знак"/>
    <w:basedOn w:val="12"/>
    <w:link w:val="5"/>
    <w:rsid w:val="00EF27D7"/>
    <w:rPr>
      <w:rFonts w:ascii="Arial" w:hAnsi="Arial"/>
      <w:b/>
      <w:sz w:val="28"/>
    </w:rPr>
  </w:style>
  <w:style w:type="paragraph" w:customStyle="1" w:styleId="afd">
    <w:name w:val="!Синий заголовок текста"/>
    <w:basedOn w:val="afe"/>
    <w:link w:val="aff"/>
    <w:rsid w:val="00EF27D7"/>
  </w:style>
  <w:style w:type="character" w:customStyle="1" w:styleId="aff">
    <w:name w:val="!Синий заголовок текста"/>
    <w:basedOn w:val="aff0"/>
    <w:link w:val="afd"/>
    <w:rsid w:val="00EF27D7"/>
    <w:rPr>
      <w:rFonts w:ascii="Times New Roman" w:hAnsi="Times New Roman"/>
      <w:b/>
      <w:color w:val="2C8DE6"/>
      <w:u w:val="single"/>
    </w:rPr>
  </w:style>
  <w:style w:type="paragraph" w:customStyle="1" w:styleId="1f">
    <w:name w:val="Основной шрифт абзаца1"/>
    <w:rsid w:val="00EF27D7"/>
  </w:style>
  <w:style w:type="paragraph" w:customStyle="1" w:styleId="-2">
    <w:name w:val="!заголовок-2"/>
    <w:basedOn w:val="2"/>
    <w:link w:val="-20"/>
    <w:rsid w:val="00EF27D7"/>
  </w:style>
  <w:style w:type="character" w:customStyle="1" w:styleId="-20">
    <w:name w:val="!заголовок-2"/>
    <w:basedOn w:val="20"/>
    <w:link w:val="-2"/>
    <w:rsid w:val="00EF27D7"/>
    <w:rPr>
      <w:rFonts w:ascii="Arial" w:hAnsi="Arial"/>
      <w:b/>
      <w:sz w:val="28"/>
    </w:rPr>
  </w:style>
  <w:style w:type="character" w:customStyle="1" w:styleId="11">
    <w:name w:val="Заголовок 1 Знак"/>
    <w:basedOn w:val="12"/>
    <w:link w:val="10"/>
    <w:rsid w:val="00EF27D7"/>
    <w:rPr>
      <w:rFonts w:ascii="Arial" w:hAnsi="Arial"/>
      <w:b/>
      <w:caps/>
      <w:color w:val="2C8DE6"/>
      <w:sz w:val="36"/>
    </w:rPr>
  </w:style>
  <w:style w:type="paragraph" w:customStyle="1" w:styleId="Heading7Char">
    <w:name w:val="Heading 7 Char"/>
    <w:basedOn w:val="13"/>
    <w:link w:val="Heading7Char0"/>
    <w:rsid w:val="00EF27D7"/>
    <w:rPr>
      <w:rFonts w:ascii="Arial" w:hAnsi="Arial"/>
      <w:b/>
      <w:i/>
    </w:rPr>
  </w:style>
  <w:style w:type="character" w:customStyle="1" w:styleId="Heading7Char0">
    <w:name w:val="Heading 7 Char"/>
    <w:basedOn w:val="14"/>
    <w:link w:val="Heading7Char"/>
    <w:rsid w:val="00EF27D7"/>
    <w:rPr>
      <w:rFonts w:ascii="Arial" w:hAnsi="Arial"/>
      <w:b/>
      <w:i/>
    </w:rPr>
  </w:style>
  <w:style w:type="paragraph" w:styleId="26">
    <w:name w:val="Quote"/>
    <w:basedOn w:val="a1"/>
    <w:next w:val="a1"/>
    <w:link w:val="27"/>
    <w:rsid w:val="00EF27D7"/>
    <w:pPr>
      <w:ind w:left="720" w:right="720"/>
    </w:pPr>
    <w:rPr>
      <w:i/>
    </w:rPr>
  </w:style>
  <w:style w:type="character" w:customStyle="1" w:styleId="27">
    <w:name w:val="Цитата 2 Знак"/>
    <w:basedOn w:val="12"/>
    <w:link w:val="26"/>
    <w:rsid w:val="00EF27D7"/>
    <w:rPr>
      <w:i/>
    </w:rPr>
  </w:style>
  <w:style w:type="paragraph" w:customStyle="1" w:styleId="CaptionChar">
    <w:name w:val="Caption Char"/>
    <w:link w:val="CaptionChar0"/>
    <w:rsid w:val="00EF27D7"/>
  </w:style>
  <w:style w:type="character" w:customStyle="1" w:styleId="CaptionChar0">
    <w:name w:val="Caption Char"/>
    <w:link w:val="CaptionChar"/>
    <w:rsid w:val="00EF27D7"/>
  </w:style>
  <w:style w:type="paragraph" w:customStyle="1" w:styleId="TableParagraph">
    <w:name w:val="Table Paragraph"/>
    <w:basedOn w:val="a1"/>
    <w:link w:val="TableParagraph0"/>
    <w:rsid w:val="00EF27D7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2"/>
    <w:link w:val="TableParagraph"/>
    <w:rsid w:val="00EF27D7"/>
    <w:rPr>
      <w:rFonts w:ascii="Times New Roman" w:hAnsi="Times New Roman"/>
    </w:rPr>
  </w:style>
  <w:style w:type="paragraph" w:customStyle="1" w:styleId="afe">
    <w:name w:val="выделение цвет"/>
    <w:basedOn w:val="a1"/>
    <w:link w:val="aff0"/>
    <w:rsid w:val="00EF27D7"/>
    <w:pPr>
      <w:spacing w:after="0" w:line="360" w:lineRule="auto"/>
      <w:jc w:val="both"/>
    </w:pPr>
    <w:rPr>
      <w:rFonts w:ascii="Times New Roman" w:hAnsi="Times New Roman"/>
      <w:b/>
      <w:color w:val="2C8DE6"/>
      <w:u w:val="single"/>
    </w:rPr>
  </w:style>
  <w:style w:type="character" w:customStyle="1" w:styleId="aff0">
    <w:name w:val="выделение цвет"/>
    <w:basedOn w:val="12"/>
    <w:link w:val="afe"/>
    <w:rsid w:val="00EF27D7"/>
    <w:rPr>
      <w:rFonts w:ascii="Times New Roman" w:hAnsi="Times New Roman"/>
      <w:b/>
      <w:color w:val="2C8DE6"/>
      <w:u w:val="single"/>
    </w:rPr>
  </w:style>
  <w:style w:type="paragraph" w:customStyle="1" w:styleId="28">
    <w:name w:val="Гиперссылка2"/>
    <w:link w:val="aff1"/>
    <w:rsid w:val="00EF27D7"/>
    <w:rPr>
      <w:color w:val="0000FF"/>
      <w:u w:val="single"/>
    </w:rPr>
  </w:style>
  <w:style w:type="character" w:styleId="aff1">
    <w:name w:val="Hyperlink"/>
    <w:link w:val="28"/>
    <w:uiPriority w:val="99"/>
    <w:rsid w:val="00EF27D7"/>
    <w:rPr>
      <w:color w:val="0000FF"/>
      <w:u w:val="single"/>
    </w:rPr>
  </w:style>
  <w:style w:type="paragraph" w:customStyle="1" w:styleId="Footnote">
    <w:name w:val="Footnote"/>
    <w:basedOn w:val="a1"/>
    <w:link w:val="Footnote0"/>
    <w:rsid w:val="00EF27D7"/>
    <w:pPr>
      <w:spacing w:after="0" w:line="360" w:lineRule="auto"/>
    </w:pPr>
    <w:rPr>
      <w:rFonts w:ascii="Times New Roman" w:hAnsi="Times New Roman"/>
    </w:rPr>
  </w:style>
  <w:style w:type="character" w:customStyle="1" w:styleId="Footnote0">
    <w:name w:val="Footnote"/>
    <w:basedOn w:val="12"/>
    <w:link w:val="Footnote"/>
    <w:rsid w:val="00EF27D7"/>
    <w:rPr>
      <w:rFonts w:ascii="Times New Roman" w:hAnsi="Times New Roman"/>
    </w:rPr>
  </w:style>
  <w:style w:type="character" w:customStyle="1" w:styleId="80">
    <w:name w:val="Заголовок 8 Знак"/>
    <w:basedOn w:val="12"/>
    <w:link w:val="8"/>
    <w:rsid w:val="00EF27D7"/>
    <w:rPr>
      <w:rFonts w:ascii="Arial" w:hAnsi="Arial"/>
      <w:b/>
      <w:sz w:val="24"/>
    </w:rPr>
  </w:style>
  <w:style w:type="paragraph" w:customStyle="1" w:styleId="IntenseQuoteChar">
    <w:name w:val="Intense Quote Char"/>
    <w:link w:val="IntenseQuoteChar0"/>
    <w:rsid w:val="00EF27D7"/>
    <w:rPr>
      <w:i/>
    </w:rPr>
  </w:style>
  <w:style w:type="character" w:customStyle="1" w:styleId="IntenseQuoteChar0">
    <w:name w:val="Intense Quote Char"/>
    <w:link w:val="IntenseQuoteChar"/>
    <w:rsid w:val="00EF27D7"/>
    <w:rPr>
      <w:i/>
    </w:rPr>
  </w:style>
  <w:style w:type="paragraph" w:styleId="1f0">
    <w:name w:val="toc 1"/>
    <w:basedOn w:val="a1"/>
    <w:next w:val="a1"/>
    <w:link w:val="1f1"/>
    <w:uiPriority w:val="39"/>
    <w:rsid w:val="00EF27D7"/>
    <w:pPr>
      <w:tabs>
        <w:tab w:val="right" w:leader="dot" w:pos="9825"/>
      </w:tabs>
      <w:spacing w:after="0" w:line="360" w:lineRule="auto"/>
    </w:pPr>
    <w:rPr>
      <w:rFonts w:ascii="Arial" w:hAnsi="Arial"/>
      <w:sz w:val="24"/>
    </w:rPr>
  </w:style>
  <w:style w:type="character" w:customStyle="1" w:styleId="1f1">
    <w:name w:val="Оглавление 1 Знак"/>
    <w:basedOn w:val="12"/>
    <w:link w:val="1f0"/>
    <w:rsid w:val="00EF27D7"/>
    <w:rPr>
      <w:rFonts w:ascii="Arial" w:hAnsi="Arial"/>
      <w:sz w:val="24"/>
    </w:rPr>
  </w:style>
  <w:style w:type="paragraph" w:customStyle="1" w:styleId="Heading2Char">
    <w:name w:val="Heading 2 Char"/>
    <w:basedOn w:val="13"/>
    <w:link w:val="Heading2Char0"/>
    <w:rsid w:val="00EF27D7"/>
    <w:rPr>
      <w:rFonts w:ascii="Arial" w:hAnsi="Arial"/>
      <w:sz w:val="34"/>
    </w:rPr>
  </w:style>
  <w:style w:type="character" w:customStyle="1" w:styleId="Heading2Char0">
    <w:name w:val="Heading 2 Char"/>
    <w:basedOn w:val="14"/>
    <w:link w:val="Heading2Char"/>
    <w:rsid w:val="00EF27D7"/>
    <w:rPr>
      <w:rFonts w:ascii="Arial" w:hAnsi="Arial"/>
      <w:sz w:val="34"/>
    </w:rPr>
  </w:style>
  <w:style w:type="paragraph" w:customStyle="1" w:styleId="HeaderandFooter">
    <w:name w:val="Header and Footer"/>
    <w:link w:val="HeaderandFooter0"/>
    <w:rsid w:val="00EF27D7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EF27D7"/>
    <w:rPr>
      <w:rFonts w:ascii="XO Thames" w:hAnsi="XO Thames"/>
      <w:sz w:val="28"/>
    </w:rPr>
  </w:style>
  <w:style w:type="paragraph" w:customStyle="1" w:styleId="538552DCBB0F4C4BB087ED922D6A6322">
    <w:name w:val="538552DCBB0F4C4BB087ED922D6A6322"/>
    <w:link w:val="538552DCBB0F4C4BB087ED922D6A63220"/>
    <w:rsid w:val="00EF27D7"/>
    <w:pPr>
      <w:spacing w:after="200" w:line="276" w:lineRule="auto"/>
    </w:pPr>
    <w:rPr>
      <w:rFonts w:ascii="Calibri" w:hAnsi="Calibri"/>
    </w:rPr>
  </w:style>
  <w:style w:type="character" w:customStyle="1" w:styleId="538552DCBB0F4C4BB087ED922D6A63220">
    <w:name w:val="538552DCBB0F4C4BB087ED922D6A6322"/>
    <w:link w:val="538552DCBB0F4C4BB087ED922D6A6322"/>
    <w:rsid w:val="00EF27D7"/>
    <w:rPr>
      <w:rFonts w:ascii="Calibri" w:hAnsi="Calibri"/>
    </w:rPr>
  </w:style>
  <w:style w:type="paragraph" w:customStyle="1" w:styleId="1f2">
    <w:name w:val="Абзац списка1"/>
    <w:basedOn w:val="a1"/>
    <w:link w:val="1f3"/>
    <w:rsid w:val="00EF27D7"/>
    <w:pPr>
      <w:spacing w:after="0" w:line="360" w:lineRule="auto"/>
      <w:ind w:left="720"/>
    </w:pPr>
    <w:rPr>
      <w:rFonts w:ascii="Arial" w:hAnsi="Arial"/>
    </w:rPr>
  </w:style>
  <w:style w:type="character" w:customStyle="1" w:styleId="1f3">
    <w:name w:val="Абзац списка1"/>
    <w:basedOn w:val="12"/>
    <w:link w:val="1f2"/>
    <w:rsid w:val="00EF27D7"/>
    <w:rPr>
      <w:rFonts w:ascii="Arial" w:hAnsi="Arial"/>
    </w:rPr>
  </w:style>
  <w:style w:type="paragraph" w:customStyle="1" w:styleId="1f4">
    <w:name w:val="Замещающий текст1"/>
    <w:basedOn w:val="13"/>
    <w:link w:val="1f5"/>
    <w:rsid w:val="00EF27D7"/>
    <w:rPr>
      <w:color w:val="808080"/>
    </w:rPr>
  </w:style>
  <w:style w:type="character" w:customStyle="1" w:styleId="1f5">
    <w:name w:val="Замещающий текст1"/>
    <w:basedOn w:val="14"/>
    <w:link w:val="1f4"/>
    <w:rsid w:val="00EF27D7"/>
    <w:rPr>
      <w:color w:val="808080"/>
    </w:rPr>
  </w:style>
  <w:style w:type="paragraph" w:styleId="93">
    <w:name w:val="toc 9"/>
    <w:basedOn w:val="a1"/>
    <w:next w:val="a1"/>
    <w:link w:val="94"/>
    <w:uiPriority w:val="39"/>
    <w:rsid w:val="00EF27D7"/>
    <w:pPr>
      <w:spacing w:after="57"/>
      <w:ind w:left="2268"/>
    </w:pPr>
  </w:style>
  <w:style w:type="character" w:customStyle="1" w:styleId="94">
    <w:name w:val="Оглавление 9 Знак"/>
    <w:basedOn w:val="12"/>
    <w:link w:val="93"/>
    <w:rsid w:val="00EF27D7"/>
  </w:style>
  <w:style w:type="paragraph" w:customStyle="1" w:styleId="18">
    <w:name w:val="Обычный1"/>
    <w:link w:val="1"/>
    <w:rsid w:val="00EF27D7"/>
  </w:style>
  <w:style w:type="character" w:customStyle="1" w:styleId="1">
    <w:name w:val="Обычный1"/>
    <w:link w:val="18"/>
    <w:rsid w:val="00EF27D7"/>
  </w:style>
  <w:style w:type="paragraph" w:styleId="aff2">
    <w:name w:val="Normal (Web)"/>
    <w:basedOn w:val="a1"/>
    <w:link w:val="aff3"/>
    <w:uiPriority w:val="99"/>
    <w:rsid w:val="00EF27D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f3">
    <w:name w:val="Обычный (веб) Знак"/>
    <w:basedOn w:val="12"/>
    <w:link w:val="aff2"/>
    <w:uiPriority w:val="99"/>
    <w:rsid w:val="00EF27D7"/>
    <w:rPr>
      <w:rFonts w:ascii="Times New Roman" w:hAnsi="Times New Roman"/>
      <w:sz w:val="24"/>
    </w:rPr>
  </w:style>
  <w:style w:type="paragraph" w:styleId="aff4">
    <w:name w:val="table of figures"/>
    <w:basedOn w:val="a1"/>
    <w:next w:val="a1"/>
    <w:link w:val="aff5"/>
    <w:rsid w:val="00EF27D7"/>
    <w:pPr>
      <w:spacing w:after="0"/>
    </w:pPr>
  </w:style>
  <w:style w:type="character" w:customStyle="1" w:styleId="aff5">
    <w:name w:val="Перечень рисунков Знак"/>
    <w:basedOn w:val="12"/>
    <w:link w:val="aff4"/>
    <w:rsid w:val="00EF27D7"/>
  </w:style>
  <w:style w:type="paragraph" w:customStyle="1" w:styleId="-">
    <w:name w:val="Интернет-ссылка"/>
    <w:link w:val="-0"/>
    <w:rsid w:val="00EF27D7"/>
    <w:rPr>
      <w:color w:val="0000FF"/>
      <w:u w:val="single"/>
    </w:rPr>
  </w:style>
  <w:style w:type="character" w:customStyle="1" w:styleId="-0">
    <w:name w:val="Интернет-ссылка"/>
    <w:link w:val="-"/>
    <w:rsid w:val="00EF27D7"/>
    <w:rPr>
      <w:color w:val="0000FF"/>
      <w:u w:val="single"/>
    </w:rPr>
  </w:style>
  <w:style w:type="paragraph" w:styleId="81">
    <w:name w:val="toc 8"/>
    <w:basedOn w:val="a1"/>
    <w:next w:val="a1"/>
    <w:link w:val="82"/>
    <w:uiPriority w:val="39"/>
    <w:rsid w:val="00EF27D7"/>
    <w:pPr>
      <w:spacing w:after="57"/>
      <w:ind w:left="1984"/>
    </w:pPr>
  </w:style>
  <w:style w:type="character" w:customStyle="1" w:styleId="82">
    <w:name w:val="Оглавление 8 Знак"/>
    <w:basedOn w:val="12"/>
    <w:link w:val="81"/>
    <w:rsid w:val="00EF27D7"/>
  </w:style>
  <w:style w:type="paragraph" w:styleId="aff6">
    <w:name w:val="footer"/>
    <w:basedOn w:val="a1"/>
    <w:link w:val="aff7"/>
    <w:rsid w:val="00EF2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12"/>
    <w:link w:val="aff6"/>
    <w:rsid w:val="00EF27D7"/>
  </w:style>
  <w:style w:type="paragraph" w:customStyle="1" w:styleId="Heading8Char">
    <w:name w:val="Heading 8 Char"/>
    <w:basedOn w:val="13"/>
    <w:link w:val="Heading8Char0"/>
    <w:rsid w:val="00EF27D7"/>
    <w:rPr>
      <w:rFonts w:ascii="Arial" w:hAnsi="Arial"/>
      <w:i/>
    </w:rPr>
  </w:style>
  <w:style w:type="character" w:customStyle="1" w:styleId="Heading8Char0">
    <w:name w:val="Heading 8 Char"/>
    <w:basedOn w:val="14"/>
    <w:link w:val="Heading8Char"/>
    <w:rsid w:val="00EF27D7"/>
    <w:rPr>
      <w:rFonts w:ascii="Arial" w:hAnsi="Arial"/>
      <w:i/>
    </w:rPr>
  </w:style>
  <w:style w:type="paragraph" w:customStyle="1" w:styleId="aff8">
    <w:name w:val="цвет в таблице"/>
    <w:link w:val="aff9"/>
    <w:rsid w:val="00EF27D7"/>
    <w:rPr>
      <w:color w:val="2C8DE6"/>
    </w:rPr>
  </w:style>
  <w:style w:type="character" w:customStyle="1" w:styleId="aff9">
    <w:name w:val="цвет в таблице"/>
    <w:link w:val="aff8"/>
    <w:rsid w:val="00EF27D7"/>
    <w:rPr>
      <w:color w:val="2C8DE6"/>
    </w:rPr>
  </w:style>
  <w:style w:type="paragraph" w:customStyle="1" w:styleId="1f6">
    <w:name w:val="Просмотренная гиперссылка1"/>
    <w:link w:val="1f7"/>
    <w:rsid w:val="00EF27D7"/>
    <w:rPr>
      <w:color w:val="800080"/>
      <w:u w:val="single"/>
    </w:rPr>
  </w:style>
  <w:style w:type="character" w:customStyle="1" w:styleId="1f7">
    <w:name w:val="Просмотренная гиперссылка1"/>
    <w:link w:val="1f6"/>
    <w:rsid w:val="00EF27D7"/>
    <w:rPr>
      <w:color w:val="800080"/>
      <w:u w:val="single"/>
    </w:rPr>
  </w:style>
  <w:style w:type="paragraph" w:styleId="51">
    <w:name w:val="toc 5"/>
    <w:basedOn w:val="a1"/>
    <w:next w:val="a1"/>
    <w:link w:val="52"/>
    <w:uiPriority w:val="39"/>
    <w:rsid w:val="00EF27D7"/>
    <w:pPr>
      <w:spacing w:after="57"/>
      <w:ind w:left="1134"/>
    </w:pPr>
  </w:style>
  <w:style w:type="character" w:customStyle="1" w:styleId="52">
    <w:name w:val="Оглавление 5 Знак"/>
    <w:basedOn w:val="12"/>
    <w:link w:val="51"/>
    <w:rsid w:val="00EF27D7"/>
  </w:style>
  <w:style w:type="paragraph" w:customStyle="1" w:styleId="Doctitle">
    <w:name w:val="Doc title"/>
    <w:basedOn w:val="a1"/>
    <w:link w:val="Doctitle0"/>
    <w:rsid w:val="00EF27D7"/>
    <w:pPr>
      <w:spacing w:after="0" w:line="360" w:lineRule="auto"/>
    </w:pPr>
    <w:rPr>
      <w:rFonts w:ascii="Arial" w:hAnsi="Arial"/>
      <w:b/>
      <w:sz w:val="40"/>
    </w:rPr>
  </w:style>
  <w:style w:type="character" w:customStyle="1" w:styleId="Doctitle0">
    <w:name w:val="Doc title"/>
    <w:basedOn w:val="12"/>
    <w:link w:val="Doctitle"/>
    <w:rsid w:val="00EF27D7"/>
    <w:rPr>
      <w:rFonts w:ascii="Arial" w:hAnsi="Arial"/>
      <w:b/>
      <w:sz w:val="40"/>
    </w:rPr>
  </w:style>
  <w:style w:type="paragraph" w:styleId="affa">
    <w:name w:val="No Spacing"/>
    <w:link w:val="affb"/>
    <w:rsid w:val="00EF27D7"/>
    <w:pPr>
      <w:spacing w:after="0" w:line="240" w:lineRule="auto"/>
    </w:pPr>
  </w:style>
  <w:style w:type="character" w:customStyle="1" w:styleId="affb">
    <w:name w:val="Без интервала Знак"/>
    <w:link w:val="affa"/>
    <w:rsid w:val="00EF27D7"/>
  </w:style>
  <w:style w:type="paragraph" w:customStyle="1" w:styleId="Docsubtitle2">
    <w:name w:val="Doc subtitle2"/>
    <w:basedOn w:val="a1"/>
    <w:link w:val="Docsubtitle20"/>
    <w:rsid w:val="00EF27D7"/>
    <w:pPr>
      <w:spacing w:after="0" w:line="360" w:lineRule="auto"/>
    </w:pPr>
    <w:rPr>
      <w:rFonts w:ascii="Arial" w:hAnsi="Arial"/>
      <w:sz w:val="28"/>
    </w:rPr>
  </w:style>
  <w:style w:type="character" w:customStyle="1" w:styleId="Docsubtitle20">
    <w:name w:val="Doc subtitle2"/>
    <w:basedOn w:val="12"/>
    <w:link w:val="Docsubtitle2"/>
    <w:rsid w:val="00EF27D7"/>
    <w:rPr>
      <w:rFonts w:ascii="Arial" w:hAnsi="Arial"/>
      <w:sz w:val="28"/>
    </w:rPr>
  </w:style>
  <w:style w:type="paragraph" w:customStyle="1" w:styleId="Docsubtitle1">
    <w:name w:val="Doc subtitle1"/>
    <w:basedOn w:val="a1"/>
    <w:link w:val="Docsubtitle10"/>
    <w:rsid w:val="00EF27D7"/>
    <w:pPr>
      <w:spacing w:after="0" w:line="360" w:lineRule="auto"/>
    </w:pPr>
    <w:rPr>
      <w:rFonts w:ascii="Arial" w:hAnsi="Arial"/>
      <w:b/>
      <w:sz w:val="28"/>
    </w:rPr>
  </w:style>
  <w:style w:type="character" w:customStyle="1" w:styleId="Docsubtitle10">
    <w:name w:val="Doc subtitle1"/>
    <w:basedOn w:val="12"/>
    <w:link w:val="Docsubtitle1"/>
    <w:rsid w:val="00EF27D7"/>
    <w:rPr>
      <w:rFonts w:ascii="Arial" w:hAnsi="Arial"/>
      <w:b/>
      <w:sz w:val="28"/>
    </w:rPr>
  </w:style>
  <w:style w:type="paragraph" w:customStyle="1" w:styleId="1f8">
    <w:name w:val="Знак сноски1"/>
    <w:link w:val="1f9"/>
    <w:rsid w:val="00EF27D7"/>
    <w:rPr>
      <w:vertAlign w:val="superscript"/>
    </w:rPr>
  </w:style>
  <w:style w:type="character" w:customStyle="1" w:styleId="1f9">
    <w:name w:val="Знак сноски1"/>
    <w:link w:val="1f8"/>
    <w:rsid w:val="00EF27D7"/>
    <w:rPr>
      <w:vertAlign w:val="superscript"/>
    </w:rPr>
  </w:style>
  <w:style w:type="paragraph" w:customStyle="1" w:styleId="1fa">
    <w:name w:val="Знак примечания1"/>
    <w:basedOn w:val="13"/>
    <w:link w:val="1fb"/>
    <w:rsid w:val="00EF27D7"/>
    <w:rPr>
      <w:sz w:val="16"/>
    </w:rPr>
  </w:style>
  <w:style w:type="character" w:customStyle="1" w:styleId="1fb">
    <w:name w:val="Знак примечания1"/>
    <w:basedOn w:val="14"/>
    <w:link w:val="1fa"/>
    <w:rsid w:val="00EF27D7"/>
    <w:rPr>
      <w:sz w:val="16"/>
    </w:rPr>
  </w:style>
  <w:style w:type="paragraph" w:styleId="affc">
    <w:name w:val="Subtitle"/>
    <w:basedOn w:val="a1"/>
    <w:next w:val="a1"/>
    <w:link w:val="affd"/>
    <w:uiPriority w:val="11"/>
    <w:qFormat/>
    <w:rsid w:val="00EF27D7"/>
    <w:pPr>
      <w:spacing w:before="200" w:after="200"/>
    </w:pPr>
    <w:rPr>
      <w:sz w:val="24"/>
    </w:rPr>
  </w:style>
  <w:style w:type="character" w:customStyle="1" w:styleId="affd">
    <w:name w:val="Подзаголовок Знак"/>
    <w:basedOn w:val="12"/>
    <w:link w:val="affc"/>
    <w:rsid w:val="00EF27D7"/>
    <w:rPr>
      <w:sz w:val="24"/>
    </w:rPr>
  </w:style>
  <w:style w:type="paragraph" w:customStyle="1" w:styleId="TitleChar">
    <w:name w:val="Title Char"/>
    <w:basedOn w:val="13"/>
    <w:link w:val="TitleChar0"/>
    <w:rsid w:val="00EF27D7"/>
    <w:rPr>
      <w:sz w:val="48"/>
    </w:rPr>
  </w:style>
  <w:style w:type="character" w:customStyle="1" w:styleId="TitleChar0">
    <w:name w:val="Title Char"/>
    <w:basedOn w:val="14"/>
    <w:link w:val="TitleChar"/>
    <w:rsid w:val="00EF27D7"/>
    <w:rPr>
      <w:sz w:val="48"/>
    </w:rPr>
  </w:style>
  <w:style w:type="paragraph" w:customStyle="1" w:styleId="HeaderChar">
    <w:name w:val="Header Char"/>
    <w:basedOn w:val="13"/>
    <w:link w:val="HeaderChar0"/>
    <w:rsid w:val="00EF27D7"/>
  </w:style>
  <w:style w:type="character" w:customStyle="1" w:styleId="HeaderChar0">
    <w:name w:val="Header Char"/>
    <w:basedOn w:val="14"/>
    <w:link w:val="HeaderChar"/>
    <w:rsid w:val="00EF27D7"/>
  </w:style>
  <w:style w:type="paragraph" w:styleId="29">
    <w:name w:val="Body Text 2"/>
    <w:basedOn w:val="a1"/>
    <w:link w:val="2a"/>
    <w:rsid w:val="00EF27D7"/>
    <w:pPr>
      <w:widowControl w:val="0"/>
      <w:spacing w:after="0" w:line="360" w:lineRule="auto"/>
      <w:jc w:val="both"/>
    </w:pPr>
    <w:rPr>
      <w:rFonts w:ascii="Arial" w:hAnsi="Arial"/>
      <w:spacing w:val="-3"/>
    </w:rPr>
  </w:style>
  <w:style w:type="character" w:customStyle="1" w:styleId="2a">
    <w:name w:val="Основной текст 2 Знак"/>
    <w:basedOn w:val="12"/>
    <w:link w:val="29"/>
    <w:rsid w:val="00EF27D7"/>
    <w:rPr>
      <w:rFonts w:ascii="Arial" w:hAnsi="Arial"/>
      <w:spacing w:val="-3"/>
    </w:rPr>
  </w:style>
  <w:style w:type="paragraph" w:styleId="affe">
    <w:name w:val="Title"/>
    <w:basedOn w:val="a1"/>
    <w:next w:val="a1"/>
    <w:link w:val="afff"/>
    <w:uiPriority w:val="10"/>
    <w:qFormat/>
    <w:rsid w:val="00EF27D7"/>
    <w:pPr>
      <w:spacing w:before="300" w:after="200"/>
      <w:contextualSpacing/>
    </w:pPr>
    <w:rPr>
      <w:sz w:val="48"/>
    </w:rPr>
  </w:style>
  <w:style w:type="character" w:customStyle="1" w:styleId="afff">
    <w:name w:val="Название Знак"/>
    <w:basedOn w:val="12"/>
    <w:link w:val="affe"/>
    <w:rsid w:val="00EF27D7"/>
    <w:rPr>
      <w:sz w:val="48"/>
    </w:rPr>
  </w:style>
  <w:style w:type="character" w:customStyle="1" w:styleId="40">
    <w:name w:val="Заголовок 4 Знак"/>
    <w:basedOn w:val="12"/>
    <w:link w:val="4"/>
    <w:rsid w:val="00EF27D7"/>
    <w:rPr>
      <w:rFonts w:ascii="Arial" w:hAnsi="Arial"/>
      <w:b/>
      <w:sz w:val="28"/>
    </w:rPr>
  </w:style>
  <w:style w:type="paragraph" w:customStyle="1" w:styleId="Heading1Char">
    <w:name w:val="Heading 1 Char"/>
    <w:basedOn w:val="13"/>
    <w:link w:val="Heading1Char0"/>
    <w:rsid w:val="00EF27D7"/>
    <w:rPr>
      <w:rFonts w:ascii="Arial" w:hAnsi="Arial"/>
      <w:sz w:val="40"/>
    </w:rPr>
  </w:style>
  <w:style w:type="character" w:customStyle="1" w:styleId="Heading1Char0">
    <w:name w:val="Heading 1 Char"/>
    <w:basedOn w:val="14"/>
    <w:link w:val="Heading1Char"/>
    <w:rsid w:val="00EF27D7"/>
    <w:rPr>
      <w:rFonts w:ascii="Arial" w:hAnsi="Arial"/>
      <w:sz w:val="40"/>
    </w:rPr>
  </w:style>
  <w:style w:type="paragraph" w:customStyle="1" w:styleId="numberedlist">
    <w:name w:val="numbered list"/>
    <w:basedOn w:val="bullet"/>
    <w:link w:val="numberedlist0"/>
    <w:rsid w:val="00EF27D7"/>
  </w:style>
  <w:style w:type="character" w:customStyle="1" w:styleId="numberedlist0">
    <w:name w:val="numbered list"/>
    <w:basedOn w:val="bullet0"/>
    <w:link w:val="numberedlist"/>
    <w:rsid w:val="00EF27D7"/>
    <w:rPr>
      <w:rFonts w:ascii="Arial" w:hAnsi="Arial"/>
    </w:rPr>
  </w:style>
  <w:style w:type="character" w:customStyle="1" w:styleId="20">
    <w:name w:val="Заголовок 2 Знак"/>
    <w:basedOn w:val="12"/>
    <w:link w:val="2"/>
    <w:rsid w:val="00EF27D7"/>
    <w:rPr>
      <w:rFonts w:ascii="Arial" w:hAnsi="Arial"/>
      <w:b/>
      <w:sz w:val="28"/>
    </w:rPr>
  </w:style>
  <w:style w:type="paragraph" w:customStyle="1" w:styleId="Heading6Char">
    <w:name w:val="Heading 6 Char"/>
    <w:basedOn w:val="13"/>
    <w:link w:val="Heading6Char0"/>
    <w:rsid w:val="00EF27D7"/>
    <w:rPr>
      <w:rFonts w:ascii="Arial" w:hAnsi="Arial"/>
      <w:b/>
    </w:rPr>
  </w:style>
  <w:style w:type="character" w:customStyle="1" w:styleId="Heading6Char0">
    <w:name w:val="Heading 6 Char"/>
    <w:basedOn w:val="14"/>
    <w:link w:val="Heading6Char"/>
    <w:rsid w:val="00EF27D7"/>
    <w:rPr>
      <w:rFonts w:ascii="Arial" w:hAnsi="Arial"/>
      <w:b/>
    </w:rPr>
  </w:style>
  <w:style w:type="paragraph" w:customStyle="1" w:styleId="Heading4Char">
    <w:name w:val="Heading 4 Char"/>
    <w:basedOn w:val="13"/>
    <w:link w:val="Heading4Char0"/>
    <w:rsid w:val="00EF27D7"/>
    <w:rPr>
      <w:rFonts w:ascii="Arial" w:hAnsi="Arial"/>
      <w:b/>
      <w:sz w:val="26"/>
    </w:rPr>
  </w:style>
  <w:style w:type="character" w:customStyle="1" w:styleId="Heading4Char0">
    <w:name w:val="Heading 4 Char"/>
    <w:basedOn w:val="14"/>
    <w:link w:val="Heading4Char"/>
    <w:rsid w:val="00EF27D7"/>
    <w:rPr>
      <w:rFonts w:ascii="Arial" w:hAnsi="Arial"/>
      <w:b/>
      <w:sz w:val="26"/>
    </w:rPr>
  </w:style>
  <w:style w:type="paragraph" w:customStyle="1" w:styleId="13">
    <w:name w:val="Основной шрифт абзаца1"/>
    <w:link w:val="14"/>
    <w:rsid w:val="00EF27D7"/>
  </w:style>
  <w:style w:type="character" w:customStyle="1" w:styleId="14">
    <w:name w:val="Основной шрифт абзаца1"/>
    <w:link w:val="13"/>
    <w:rsid w:val="00EF27D7"/>
  </w:style>
  <w:style w:type="character" w:customStyle="1" w:styleId="60">
    <w:name w:val="Заголовок 6 Знак"/>
    <w:basedOn w:val="12"/>
    <w:link w:val="6"/>
    <w:rsid w:val="00EF27D7"/>
    <w:rPr>
      <w:rFonts w:ascii="Arial" w:hAnsi="Arial"/>
      <w:b/>
      <w:sz w:val="24"/>
    </w:rPr>
  </w:style>
  <w:style w:type="table" w:customStyle="1" w:styleId="TableNormal">
    <w:name w:val="Table Normal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Список-таблица 6 цветная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писок-таблица 4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Список-таблица 2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4">
    <w:name w:val="Table Normal14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">
    <w:name w:val="Список-таблица 7 цветная1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Таблица простая 51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">
    <w:name w:val="Table Normal16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0">
    <w:name w:val="Table Grid"/>
    <w:basedOn w:val="a3"/>
    <w:rsid w:val="00EF27D7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писок-таблица 3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0">
    <w:name w:val="Таблица-сетка 4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">
    <w:name w:val="Table Normal15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Таблица-сетка 3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7">
    <w:name w:val="Table Normal17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qFormat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8">
    <w:name w:val="Table Normal18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Таблица простая 41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Таблица-сетка 5 темная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0">
    <w:name w:val="Таблица-сетка 7 цветная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писок-таблица 1 светлая1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писок-таблица 5 темная1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0">
    <w:name w:val="Таблица-сетка 6 цветная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Таблица-сетка 2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subtitle2Char">
    <w:name w:val="Doc subtitle2 Char"/>
    <w:basedOn w:val="a2"/>
    <w:qFormat/>
    <w:rsid w:val="00C53A09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33">
    <w:name w:val="Неразрешенное упоминание3"/>
    <w:basedOn w:val="a2"/>
    <w:uiPriority w:val="99"/>
    <w:semiHidden/>
    <w:unhideWhenUsed/>
    <w:rsid w:val="00825110"/>
    <w:rPr>
      <w:color w:val="605E5C"/>
      <w:shd w:val="clear" w:color="auto" w:fill="E1DFDD"/>
    </w:rPr>
  </w:style>
  <w:style w:type="table" w:customStyle="1" w:styleId="TableNormal2">
    <w:name w:val="Table Normal2"/>
    <w:uiPriority w:val="2"/>
    <w:semiHidden/>
    <w:unhideWhenUsed/>
    <w:qFormat/>
    <w:rsid w:val="00815365"/>
    <w:pPr>
      <w:widowControl w:val="0"/>
      <w:autoSpaceDE w:val="0"/>
      <w:autoSpaceDN w:val="0"/>
      <w:spacing w:after="0" w:line="240" w:lineRule="auto"/>
    </w:pPr>
    <w:rPr>
      <w:rFonts w:eastAsia="Calibr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www.google.com/maps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www.google.ru/intl/ru/earth/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yandex.ru/map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B0C34-3107-4EDF-B97F-3C3DF9E7C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8182</Words>
  <Characters>46644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Остроушко</dc:creator>
  <cp:lastModifiedBy>0000</cp:lastModifiedBy>
  <cp:revision>21</cp:revision>
  <cp:lastPrinted>2024-04-08T06:53:00Z</cp:lastPrinted>
  <dcterms:created xsi:type="dcterms:W3CDTF">2025-06-18T11:19:00Z</dcterms:created>
  <dcterms:modified xsi:type="dcterms:W3CDTF">2025-07-17T13:05:00Z</dcterms:modified>
</cp:coreProperties>
</file>