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652A3" w14:textId="77777777" w:rsidR="006C12D6" w:rsidRPr="00AC5489" w:rsidRDefault="00070E89" w:rsidP="00AC5489">
      <w:pPr>
        <w:spacing w:after="0"/>
        <w:contextualSpacing/>
        <w:jc w:val="both"/>
        <w:rPr>
          <w:rFonts w:ascii="Times New Roman" w:eastAsia="Times New Roman" w:hAnsi="Times New Roman" w:cs="Times New Roman"/>
          <w:sz w:val="56"/>
          <w:szCs w:val="56"/>
        </w:rPr>
      </w:pPr>
      <w:r>
        <w:rPr>
          <w:rFonts w:ascii="Times New Roman" w:eastAsia="Times New Roman" w:hAnsi="Times New Roman" w:cs="Times New Roman"/>
          <w:b/>
          <w:noProof/>
          <w:sz w:val="20"/>
          <w:szCs w:val="20"/>
        </w:rPr>
        <w:drawing>
          <wp:inline distT="0" distB="0" distL="0" distR="0" wp14:anchorId="146FFB0F" wp14:editId="26FF1A22">
            <wp:extent cx="3229644" cy="1245286"/>
            <wp:effectExtent l="0" t="0" r="0" b="0"/>
            <wp:docPr id="1073741978" name="image28.png" descr="Рисунок 1"/>
            <wp:cNvGraphicFramePr/>
            <a:graphic xmlns:a="http://schemas.openxmlformats.org/drawingml/2006/main">
              <a:graphicData uri="http://schemas.openxmlformats.org/drawingml/2006/picture">
                <pic:pic xmlns:pic="http://schemas.openxmlformats.org/drawingml/2006/picture">
                  <pic:nvPicPr>
                    <pic:cNvPr id="0" name="image28.png" descr="Рисунок 1"/>
                    <pic:cNvPicPr preferRelativeResize="0"/>
                  </pic:nvPicPr>
                  <pic:blipFill>
                    <a:blip r:embed="rId9"/>
                    <a:srcRect/>
                    <a:stretch>
                      <a:fillRect/>
                    </a:stretch>
                  </pic:blipFill>
                  <pic:spPr>
                    <a:xfrm>
                      <a:off x="0" y="0"/>
                      <a:ext cx="3229644" cy="1245286"/>
                    </a:xfrm>
                    <a:prstGeom prst="rect">
                      <a:avLst/>
                    </a:prstGeom>
                    <a:ln/>
                  </pic:spPr>
                </pic:pic>
              </a:graphicData>
            </a:graphic>
          </wp:inline>
        </w:drawing>
      </w:r>
    </w:p>
    <w:p w14:paraId="3A5CF9D4" w14:textId="77777777" w:rsidR="006C12D6" w:rsidRPr="00AC5489" w:rsidRDefault="006C12D6" w:rsidP="00AC5489">
      <w:pPr>
        <w:spacing w:after="0"/>
        <w:contextualSpacing/>
        <w:jc w:val="both"/>
        <w:rPr>
          <w:rFonts w:ascii="Times New Roman" w:eastAsia="Times New Roman" w:hAnsi="Times New Roman" w:cs="Times New Roman"/>
          <w:sz w:val="56"/>
          <w:szCs w:val="56"/>
        </w:rPr>
      </w:pPr>
    </w:p>
    <w:p w14:paraId="2A2710BE" w14:textId="77777777" w:rsidR="006C12D6" w:rsidRPr="00AC5489" w:rsidRDefault="006C12D6" w:rsidP="00AC5489">
      <w:pPr>
        <w:spacing w:after="0"/>
        <w:contextualSpacing/>
        <w:jc w:val="both"/>
        <w:rPr>
          <w:rFonts w:ascii="Times New Roman" w:eastAsia="Times New Roman" w:hAnsi="Times New Roman" w:cs="Times New Roman"/>
          <w:sz w:val="56"/>
          <w:szCs w:val="56"/>
        </w:rPr>
      </w:pPr>
    </w:p>
    <w:p w14:paraId="37BA01F8" w14:textId="77777777" w:rsidR="006C12D6" w:rsidRPr="00AC5489" w:rsidRDefault="006C12D6" w:rsidP="00AC5489">
      <w:pPr>
        <w:spacing w:after="0"/>
        <w:contextualSpacing/>
        <w:jc w:val="both"/>
        <w:rPr>
          <w:rFonts w:ascii="Times New Roman" w:eastAsia="Times New Roman" w:hAnsi="Times New Roman" w:cs="Times New Roman"/>
          <w:sz w:val="56"/>
          <w:szCs w:val="56"/>
        </w:rPr>
      </w:pPr>
    </w:p>
    <w:p w14:paraId="75EA62BA" w14:textId="77777777" w:rsidR="006C12D6" w:rsidRPr="00AC5489" w:rsidRDefault="00070E89" w:rsidP="00AC5489">
      <w:pPr>
        <w:spacing w:after="0"/>
        <w:contextualSpacing/>
        <w:jc w:val="center"/>
        <w:rPr>
          <w:rFonts w:ascii="Times New Roman" w:eastAsia="Times New Roman" w:hAnsi="Times New Roman" w:cs="Times New Roman"/>
          <w:sz w:val="56"/>
          <w:szCs w:val="56"/>
        </w:rPr>
      </w:pPr>
      <w:r w:rsidRPr="00AC5489">
        <w:rPr>
          <w:rFonts w:ascii="Times New Roman" w:eastAsia="Times New Roman" w:hAnsi="Times New Roman" w:cs="Times New Roman"/>
          <w:sz w:val="56"/>
          <w:szCs w:val="56"/>
        </w:rPr>
        <w:t>КОНКУРСНОЕ ЗАДАНИЕ КОМПЕТЕНЦИИ</w:t>
      </w:r>
    </w:p>
    <w:p w14:paraId="3BDA7F65" w14:textId="77777777" w:rsidR="006C12D6" w:rsidRDefault="00070E89" w:rsidP="00AC5489">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contextualSpacing/>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«Мобильная робототехника»</w:t>
      </w:r>
    </w:p>
    <w:p w14:paraId="006F75A2" w14:textId="4944B5BC" w:rsidR="001F126C" w:rsidRPr="001F126C" w:rsidRDefault="001F126C" w:rsidP="001F126C">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contextualSpacing/>
        <w:jc w:val="center"/>
        <w:rPr>
          <w:rFonts w:ascii="Times New Roman" w:eastAsia="Arial Unicode MS" w:hAnsi="Times New Roman" w:cs="Times New Roman"/>
          <w:sz w:val="36"/>
          <w:szCs w:val="36"/>
        </w:rPr>
      </w:pPr>
      <w:r w:rsidRPr="001F126C">
        <w:rPr>
          <w:rFonts w:ascii="Times New Roman" w:eastAsia="Arial Unicode MS" w:hAnsi="Times New Roman" w:cs="Times New Roman"/>
          <w:sz w:val="36"/>
          <w:szCs w:val="36"/>
        </w:rPr>
        <w:t>Финала Чемпионата по профессиональному мастерству «Профессионалы»</w:t>
      </w:r>
    </w:p>
    <w:p w14:paraId="4856090D" w14:textId="4F00824C" w:rsidR="006C12D6" w:rsidRPr="00AC5489" w:rsidRDefault="001F126C" w:rsidP="001F126C">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contextualSpacing/>
        <w:jc w:val="center"/>
        <w:rPr>
          <w:rFonts w:ascii="Times New Roman" w:eastAsia="Times New Roman" w:hAnsi="Times New Roman" w:cs="Times New Roman"/>
          <w:sz w:val="36"/>
          <w:szCs w:val="36"/>
        </w:rPr>
      </w:pPr>
      <w:proofErr w:type="spellStart"/>
      <w:r w:rsidRPr="001F126C">
        <w:rPr>
          <w:rFonts w:ascii="Times New Roman" w:eastAsia="Arial Unicode MS" w:hAnsi="Times New Roman" w:cs="Times New Roman"/>
          <w:sz w:val="36"/>
          <w:szCs w:val="36"/>
        </w:rPr>
        <w:t>г.Калуга</w:t>
      </w:r>
      <w:proofErr w:type="spellEnd"/>
    </w:p>
    <w:p w14:paraId="27A61CE1" w14:textId="77777777" w:rsidR="006C12D6" w:rsidRPr="00AC5489" w:rsidRDefault="006C12D6" w:rsidP="00AC5489">
      <w:pPr>
        <w:spacing w:after="0"/>
        <w:contextualSpacing/>
        <w:jc w:val="both"/>
        <w:rPr>
          <w:rFonts w:ascii="Times New Roman" w:eastAsia="Times New Roman" w:hAnsi="Times New Roman" w:cs="Times New Roman"/>
          <w:sz w:val="36"/>
          <w:szCs w:val="36"/>
        </w:rPr>
      </w:pPr>
    </w:p>
    <w:p w14:paraId="2AAE9F75" w14:textId="77777777" w:rsidR="006C12D6" w:rsidRPr="00AC5489" w:rsidRDefault="006C12D6" w:rsidP="00AC5489">
      <w:pPr>
        <w:spacing w:after="0"/>
        <w:contextualSpacing/>
        <w:jc w:val="both"/>
        <w:rPr>
          <w:rFonts w:ascii="Times New Roman" w:eastAsia="Times New Roman" w:hAnsi="Times New Roman" w:cs="Times New Roman"/>
          <w:sz w:val="36"/>
          <w:szCs w:val="36"/>
        </w:rPr>
      </w:pPr>
    </w:p>
    <w:p w14:paraId="0E84AC30" w14:textId="21FA280B" w:rsidR="001C60B4" w:rsidRPr="00AC5489" w:rsidRDefault="001C60B4" w:rsidP="00AC5489">
      <w:pPr>
        <w:spacing w:after="0"/>
        <w:contextualSpacing/>
        <w:jc w:val="both"/>
        <w:rPr>
          <w:rFonts w:ascii="Times New Roman" w:eastAsia="Times New Roman" w:hAnsi="Times New Roman" w:cs="Times New Roman"/>
          <w:sz w:val="36"/>
          <w:szCs w:val="36"/>
        </w:rPr>
      </w:pPr>
    </w:p>
    <w:p w14:paraId="3B316E31" w14:textId="77777777" w:rsidR="006C12D6" w:rsidRDefault="006C12D6" w:rsidP="00AC5489">
      <w:pPr>
        <w:spacing w:after="0"/>
        <w:contextualSpacing/>
        <w:jc w:val="both"/>
        <w:rPr>
          <w:rFonts w:ascii="Times New Roman" w:eastAsia="Times New Roman" w:hAnsi="Times New Roman" w:cs="Times New Roman"/>
          <w:sz w:val="36"/>
          <w:szCs w:val="36"/>
        </w:rPr>
      </w:pPr>
    </w:p>
    <w:p w14:paraId="5D7E63B8" w14:textId="77777777" w:rsidR="001F126C" w:rsidRDefault="001F126C" w:rsidP="00AC5489">
      <w:pPr>
        <w:spacing w:after="0"/>
        <w:contextualSpacing/>
        <w:jc w:val="both"/>
        <w:rPr>
          <w:rFonts w:ascii="Times New Roman" w:eastAsia="Times New Roman" w:hAnsi="Times New Roman" w:cs="Times New Roman"/>
          <w:sz w:val="36"/>
          <w:szCs w:val="36"/>
        </w:rPr>
      </w:pPr>
    </w:p>
    <w:p w14:paraId="0F19AC44" w14:textId="77777777" w:rsidR="001F126C" w:rsidRDefault="001F126C" w:rsidP="00AC5489">
      <w:pPr>
        <w:spacing w:after="0"/>
        <w:contextualSpacing/>
        <w:jc w:val="both"/>
        <w:rPr>
          <w:rFonts w:ascii="Times New Roman" w:eastAsia="Times New Roman" w:hAnsi="Times New Roman" w:cs="Times New Roman"/>
          <w:sz w:val="36"/>
          <w:szCs w:val="36"/>
        </w:rPr>
      </w:pPr>
    </w:p>
    <w:p w14:paraId="79CE287C" w14:textId="77777777" w:rsidR="001F126C" w:rsidRDefault="001F126C" w:rsidP="00AC5489">
      <w:pPr>
        <w:spacing w:after="0"/>
        <w:contextualSpacing/>
        <w:jc w:val="both"/>
        <w:rPr>
          <w:rFonts w:ascii="Times New Roman" w:eastAsia="Times New Roman" w:hAnsi="Times New Roman" w:cs="Times New Roman"/>
          <w:sz w:val="36"/>
          <w:szCs w:val="36"/>
        </w:rPr>
      </w:pPr>
    </w:p>
    <w:p w14:paraId="543B302F" w14:textId="77777777" w:rsidR="001F126C" w:rsidRDefault="001F126C" w:rsidP="00AC5489">
      <w:pPr>
        <w:spacing w:after="0"/>
        <w:contextualSpacing/>
        <w:jc w:val="both"/>
        <w:rPr>
          <w:rFonts w:ascii="Times New Roman" w:eastAsia="Times New Roman" w:hAnsi="Times New Roman" w:cs="Times New Roman"/>
          <w:sz w:val="36"/>
          <w:szCs w:val="36"/>
        </w:rPr>
      </w:pPr>
    </w:p>
    <w:p w14:paraId="0E017A74" w14:textId="77777777" w:rsidR="001F126C" w:rsidRDefault="001F126C" w:rsidP="00AC5489">
      <w:pPr>
        <w:spacing w:after="0"/>
        <w:contextualSpacing/>
        <w:jc w:val="both"/>
        <w:rPr>
          <w:rFonts w:ascii="Times New Roman" w:eastAsia="Times New Roman" w:hAnsi="Times New Roman" w:cs="Times New Roman"/>
          <w:sz w:val="36"/>
          <w:szCs w:val="36"/>
        </w:rPr>
      </w:pPr>
    </w:p>
    <w:p w14:paraId="09DAD985" w14:textId="77777777" w:rsidR="001F126C" w:rsidRDefault="001F126C" w:rsidP="00AC5489">
      <w:pPr>
        <w:spacing w:after="0"/>
        <w:contextualSpacing/>
        <w:jc w:val="both"/>
        <w:rPr>
          <w:rFonts w:ascii="Times New Roman" w:eastAsia="Times New Roman" w:hAnsi="Times New Roman" w:cs="Times New Roman"/>
          <w:sz w:val="36"/>
          <w:szCs w:val="36"/>
        </w:rPr>
      </w:pPr>
    </w:p>
    <w:p w14:paraId="0553CBA5" w14:textId="77777777" w:rsidR="001F126C" w:rsidRDefault="001F126C" w:rsidP="00AC5489">
      <w:pPr>
        <w:spacing w:after="0"/>
        <w:contextualSpacing/>
        <w:jc w:val="both"/>
        <w:rPr>
          <w:rFonts w:ascii="Times New Roman" w:eastAsia="Times New Roman" w:hAnsi="Times New Roman" w:cs="Times New Roman"/>
          <w:sz w:val="36"/>
          <w:szCs w:val="36"/>
        </w:rPr>
      </w:pPr>
    </w:p>
    <w:p w14:paraId="05E05E4E" w14:textId="77777777" w:rsidR="001F126C" w:rsidRDefault="001F126C" w:rsidP="00AC5489">
      <w:pPr>
        <w:spacing w:after="0"/>
        <w:contextualSpacing/>
        <w:jc w:val="both"/>
        <w:rPr>
          <w:rFonts w:ascii="Times New Roman" w:eastAsia="Times New Roman" w:hAnsi="Times New Roman" w:cs="Times New Roman"/>
          <w:sz w:val="36"/>
          <w:szCs w:val="36"/>
        </w:rPr>
      </w:pPr>
    </w:p>
    <w:p w14:paraId="24D69A29" w14:textId="77777777" w:rsidR="001F126C" w:rsidRPr="00AC5489" w:rsidRDefault="001F126C" w:rsidP="00AC5489">
      <w:pPr>
        <w:spacing w:after="0"/>
        <w:contextualSpacing/>
        <w:jc w:val="both"/>
        <w:rPr>
          <w:rFonts w:ascii="Times New Roman" w:eastAsia="Times New Roman" w:hAnsi="Times New Roman" w:cs="Times New Roman"/>
          <w:sz w:val="36"/>
          <w:szCs w:val="36"/>
        </w:rPr>
      </w:pPr>
    </w:p>
    <w:p w14:paraId="5A748752" w14:textId="77777777" w:rsidR="00AC5489" w:rsidRDefault="00070E89" w:rsidP="00AC5489">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contextualSpacing/>
        <w:jc w:val="center"/>
        <w:rPr>
          <w:rFonts w:ascii="Times New Roman" w:eastAsia="Times New Roman" w:hAnsi="Times New Roman" w:cs="Times New Roman"/>
          <w:sz w:val="28"/>
          <w:szCs w:val="28"/>
        </w:rPr>
        <w:sectPr w:rsidR="00AC5489" w:rsidSect="00DD4FF6">
          <w:headerReference w:type="default" r:id="rId10"/>
          <w:footerReference w:type="default" r:id="rId11"/>
          <w:pgSz w:w="11906" w:h="16838"/>
          <w:pgMar w:top="1134" w:right="851" w:bottom="1134" w:left="1701" w:header="624" w:footer="170" w:gutter="0"/>
          <w:pgNumType w:start="0"/>
          <w:cols w:space="720"/>
          <w:titlePg/>
        </w:sectPr>
      </w:pPr>
      <w:r w:rsidRPr="00DC1C45">
        <w:rPr>
          <w:rFonts w:ascii="Times New Roman" w:eastAsia="Times New Roman" w:hAnsi="Times New Roman" w:cs="Times New Roman"/>
          <w:sz w:val="28"/>
          <w:szCs w:val="28"/>
        </w:rPr>
        <w:t>202</w:t>
      </w:r>
      <w:r w:rsidR="00A558D4" w:rsidRPr="00DC1C45">
        <w:rPr>
          <w:rFonts w:ascii="Times New Roman" w:eastAsia="Times New Roman" w:hAnsi="Times New Roman" w:cs="Times New Roman"/>
          <w:sz w:val="28"/>
          <w:szCs w:val="28"/>
        </w:rPr>
        <w:t>5</w:t>
      </w:r>
      <w:r w:rsidR="00DC1C45" w:rsidRPr="00DC1C45">
        <w:rPr>
          <w:rFonts w:ascii="Times New Roman" w:eastAsia="Times New Roman" w:hAnsi="Times New Roman" w:cs="Times New Roman"/>
          <w:sz w:val="28"/>
          <w:szCs w:val="28"/>
        </w:rPr>
        <w:t xml:space="preserve"> г.</w:t>
      </w:r>
    </w:p>
    <w:p w14:paraId="36D1B72C" w14:textId="77777777" w:rsidR="00DC1C45" w:rsidRPr="00FA12CB" w:rsidRDefault="00DC1C45" w:rsidP="00FA12CB">
      <w:pPr>
        <w:pStyle w:val="143"/>
        <w:shd w:val="clear" w:color="auto" w:fill="auto"/>
        <w:spacing w:line="360" w:lineRule="auto"/>
        <w:ind w:firstLine="709"/>
        <w:contextualSpacing/>
        <w:jc w:val="both"/>
        <w:rPr>
          <w:rFonts w:ascii="Times New Roman" w:hAnsi="Times New Roman" w:cs="Times New Roman"/>
          <w:sz w:val="28"/>
          <w:szCs w:val="28"/>
          <w:lang w:bidi="en-US"/>
        </w:rPr>
      </w:pPr>
      <w:r w:rsidRPr="00FA12CB">
        <w:rPr>
          <w:rFonts w:ascii="Times New Roman" w:hAnsi="Times New Roman" w:cs="Times New Roman"/>
          <w:sz w:val="28"/>
          <w:szCs w:val="28"/>
          <w:lang w:bidi="en-US"/>
        </w:rPr>
        <w:lastRenderedPageBreak/>
        <w:t>Конкурсное задание разработано экспертным сообществом и утверждено Менеджером компетенции,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w:t>
      </w:r>
    </w:p>
    <w:p w14:paraId="266CDAFE" w14:textId="77777777" w:rsidR="00DC1C45" w:rsidRPr="00FA12CB" w:rsidRDefault="00DC1C45" w:rsidP="00FA12CB">
      <w:pPr>
        <w:pStyle w:val="143"/>
        <w:shd w:val="clear" w:color="auto" w:fill="auto"/>
        <w:spacing w:line="360" w:lineRule="auto"/>
        <w:ind w:firstLine="0"/>
        <w:contextualSpacing/>
        <w:jc w:val="both"/>
        <w:rPr>
          <w:rFonts w:ascii="Times New Roman" w:eastAsia="Times New Roman" w:hAnsi="Times New Roman" w:cs="Times New Roman"/>
          <w:sz w:val="28"/>
          <w:szCs w:val="28"/>
        </w:rPr>
      </w:pPr>
    </w:p>
    <w:p w14:paraId="391A0B1B" w14:textId="77777777" w:rsidR="00DC1C45" w:rsidRPr="00FA12CB" w:rsidRDefault="00DC1C45" w:rsidP="00FA12CB">
      <w:pPr>
        <w:pStyle w:val="bullet"/>
        <w:ind w:left="0" w:firstLine="709"/>
        <w:contextualSpacing/>
        <w:jc w:val="both"/>
        <w:rPr>
          <w:rFonts w:ascii="Times New Roman" w:hAnsi="Times New Roman"/>
          <w:b/>
          <w:sz w:val="28"/>
          <w:szCs w:val="28"/>
          <w:lang w:val="ru-RU"/>
        </w:rPr>
      </w:pPr>
      <w:r w:rsidRPr="00FA12CB">
        <w:rPr>
          <w:rFonts w:ascii="Times New Roman" w:hAnsi="Times New Roman"/>
          <w:b/>
          <w:sz w:val="28"/>
          <w:szCs w:val="28"/>
          <w:lang w:val="ru-RU"/>
        </w:rPr>
        <w:t>Конкурсное задание включает в себя следующие разделы:</w:t>
      </w:r>
    </w:p>
    <w:p w14:paraId="7BDD975B" w14:textId="12731CB4" w:rsidR="00AC5489" w:rsidRPr="00FA12CB" w:rsidRDefault="00AC5489" w:rsidP="00FA12CB">
      <w:pPr>
        <w:pBdr>
          <w:top w:val="nil"/>
          <w:left w:val="nil"/>
          <w:bottom w:val="nil"/>
          <w:right w:val="nil"/>
          <w:between w:val="nil"/>
        </w:pBdr>
        <w:spacing w:after="0" w:line="360" w:lineRule="auto"/>
        <w:ind w:left="360" w:hanging="360"/>
        <w:contextualSpacing/>
        <w:jc w:val="both"/>
        <w:rPr>
          <w:rFonts w:ascii="Times New Roman" w:eastAsia="Times New Roman" w:hAnsi="Times New Roman" w:cs="Times New Roman"/>
          <w:b/>
          <w:noProof/>
          <w:sz w:val="28"/>
          <w:szCs w:val="28"/>
        </w:rPr>
      </w:pPr>
    </w:p>
    <w:sdt>
      <w:sdtPr>
        <w:rPr>
          <w:rFonts w:asciiTheme="minorHAnsi" w:eastAsiaTheme="minorEastAsia" w:hAnsiTheme="minorHAnsi" w:cs="Times New Roman"/>
          <w:b w:val="0"/>
          <w:bCs w:val="0"/>
          <w:sz w:val="22"/>
          <w:szCs w:val="22"/>
        </w:rPr>
        <w:id w:val="-159928929"/>
        <w:docPartObj>
          <w:docPartGallery w:val="Table of Contents"/>
          <w:docPartUnique/>
        </w:docPartObj>
      </w:sdtPr>
      <w:sdtContent>
        <w:p w14:paraId="37F1B004" w14:textId="213B4E6D" w:rsidR="00FA12CB" w:rsidRPr="00FA12CB" w:rsidRDefault="00FA12CB" w:rsidP="00FA12CB">
          <w:pPr>
            <w:pStyle w:val="TOCHeading"/>
            <w:jc w:val="both"/>
            <w:rPr>
              <w:rFonts w:cs="Times New Roman"/>
            </w:rPr>
          </w:pPr>
          <w:r w:rsidRPr="00FA12CB">
            <w:rPr>
              <w:rFonts w:cs="Times New Roman"/>
            </w:rPr>
            <w:t>Оглавление</w:t>
          </w:r>
        </w:p>
        <w:p w14:paraId="4E89C076" w14:textId="2FAEF45B" w:rsidR="00FA12CB" w:rsidRPr="00FA12CB" w:rsidRDefault="00FA12CB" w:rsidP="00FA12CB">
          <w:pPr>
            <w:pStyle w:val="TOC1"/>
            <w:contextualSpacing/>
            <w:jc w:val="both"/>
            <w:rPr>
              <w:rFonts w:ascii="Times New Roman" w:eastAsiaTheme="minorEastAsia" w:hAnsi="Times New Roman"/>
              <w:bCs w:val="0"/>
              <w:noProof/>
              <w:sz w:val="28"/>
              <w:lang w:val="ru-RU"/>
            </w:rPr>
          </w:pPr>
          <w:r w:rsidRPr="00FA12CB">
            <w:rPr>
              <w:rFonts w:ascii="Times New Roman" w:hAnsi="Times New Roman"/>
              <w:sz w:val="28"/>
            </w:rPr>
            <w:fldChar w:fldCharType="begin"/>
          </w:r>
          <w:r w:rsidRPr="00FA12CB">
            <w:rPr>
              <w:rFonts w:ascii="Times New Roman" w:hAnsi="Times New Roman"/>
              <w:sz w:val="28"/>
            </w:rPr>
            <w:instrText xml:space="preserve"> TOC \o "1-3" \h \z \u </w:instrText>
          </w:r>
          <w:r w:rsidRPr="00FA12CB">
            <w:rPr>
              <w:rFonts w:ascii="Times New Roman" w:hAnsi="Times New Roman"/>
              <w:sz w:val="28"/>
            </w:rPr>
            <w:fldChar w:fldCharType="separate"/>
          </w:r>
          <w:hyperlink w:anchor="_Toc195624818" w:history="1">
            <w:r w:rsidRPr="00FA12CB">
              <w:rPr>
                <w:rStyle w:val="Hyperlink"/>
                <w:rFonts w:ascii="Times New Roman" w:hAnsi="Times New Roman"/>
                <w:noProof/>
                <w:sz w:val="28"/>
              </w:rPr>
              <w:t>1. ОСНОВНЫЕ ТРЕБОВАНИЯ КОМПЕТЕНЦИИ</w:t>
            </w:r>
            <w:r w:rsidRPr="00FA12CB">
              <w:rPr>
                <w:rFonts w:ascii="Times New Roman" w:hAnsi="Times New Roman"/>
                <w:noProof/>
                <w:webHidden/>
                <w:sz w:val="28"/>
              </w:rPr>
              <w:tab/>
            </w:r>
            <w:r w:rsidRPr="00FA12CB">
              <w:rPr>
                <w:rFonts w:ascii="Times New Roman" w:hAnsi="Times New Roman"/>
                <w:noProof/>
                <w:webHidden/>
                <w:sz w:val="28"/>
              </w:rPr>
              <w:fldChar w:fldCharType="begin"/>
            </w:r>
            <w:r w:rsidRPr="00FA12CB">
              <w:rPr>
                <w:rFonts w:ascii="Times New Roman" w:hAnsi="Times New Roman"/>
                <w:noProof/>
                <w:webHidden/>
                <w:sz w:val="28"/>
              </w:rPr>
              <w:instrText xml:space="preserve"> PAGEREF _Toc195624818 \h </w:instrText>
            </w:r>
            <w:r w:rsidRPr="00FA12CB">
              <w:rPr>
                <w:rFonts w:ascii="Times New Roman" w:hAnsi="Times New Roman"/>
                <w:noProof/>
                <w:webHidden/>
                <w:sz w:val="28"/>
              </w:rPr>
            </w:r>
            <w:r w:rsidRPr="00FA12CB">
              <w:rPr>
                <w:rFonts w:ascii="Times New Roman" w:hAnsi="Times New Roman"/>
                <w:noProof/>
                <w:webHidden/>
                <w:sz w:val="28"/>
              </w:rPr>
              <w:fldChar w:fldCharType="separate"/>
            </w:r>
            <w:r w:rsidRPr="00FA12CB">
              <w:rPr>
                <w:rFonts w:ascii="Times New Roman" w:hAnsi="Times New Roman"/>
                <w:noProof/>
                <w:webHidden/>
                <w:sz w:val="28"/>
              </w:rPr>
              <w:t>1</w:t>
            </w:r>
            <w:r w:rsidRPr="00FA12CB">
              <w:rPr>
                <w:rFonts w:ascii="Times New Roman" w:hAnsi="Times New Roman"/>
                <w:noProof/>
                <w:webHidden/>
                <w:sz w:val="28"/>
              </w:rPr>
              <w:fldChar w:fldCharType="end"/>
            </w:r>
          </w:hyperlink>
        </w:p>
        <w:p w14:paraId="15A9420A" w14:textId="44938B59" w:rsidR="00FA12CB" w:rsidRPr="00FA12CB" w:rsidRDefault="00FA12CB" w:rsidP="00FA12CB">
          <w:pPr>
            <w:pStyle w:val="TOC2"/>
            <w:spacing w:line="360" w:lineRule="auto"/>
            <w:contextualSpacing/>
            <w:jc w:val="both"/>
            <w:rPr>
              <w:rFonts w:eastAsiaTheme="minorEastAsia"/>
              <w:noProof/>
              <w:sz w:val="28"/>
              <w:szCs w:val="28"/>
            </w:rPr>
          </w:pPr>
          <w:hyperlink w:anchor="_Toc195624819" w:history="1">
            <w:r w:rsidRPr="00FA12CB">
              <w:rPr>
                <w:rStyle w:val="Hyperlink"/>
                <w:noProof/>
                <w:sz w:val="28"/>
                <w:szCs w:val="28"/>
              </w:rPr>
              <w:t>1.1. ОБЩИЕ СВЕДЕНИЯ О ТРЕБОВАНИЯХ КОМПЕТЕНЦИИ</w:t>
            </w:r>
            <w:r w:rsidRPr="00FA12CB">
              <w:rPr>
                <w:noProof/>
                <w:webHidden/>
                <w:sz w:val="28"/>
                <w:szCs w:val="28"/>
              </w:rPr>
              <w:tab/>
            </w:r>
            <w:r w:rsidRPr="00FA12CB">
              <w:rPr>
                <w:noProof/>
                <w:webHidden/>
                <w:sz w:val="28"/>
                <w:szCs w:val="28"/>
              </w:rPr>
              <w:fldChar w:fldCharType="begin"/>
            </w:r>
            <w:r w:rsidRPr="00FA12CB">
              <w:rPr>
                <w:noProof/>
                <w:webHidden/>
                <w:sz w:val="28"/>
                <w:szCs w:val="28"/>
              </w:rPr>
              <w:instrText xml:space="preserve"> PAGEREF _Toc195624819 \h </w:instrText>
            </w:r>
            <w:r w:rsidRPr="00FA12CB">
              <w:rPr>
                <w:noProof/>
                <w:webHidden/>
                <w:sz w:val="28"/>
                <w:szCs w:val="28"/>
              </w:rPr>
            </w:r>
            <w:r w:rsidRPr="00FA12CB">
              <w:rPr>
                <w:noProof/>
                <w:webHidden/>
                <w:sz w:val="28"/>
                <w:szCs w:val="28"/>
              </w:rPr>
              <w:fldChar w:fldCharType="separate"/>
            </w:r>
            <w:r w:rsidRPr="00FA12CB">
              <w:rPr>
                <w:noProof/>
                <w:webHidden/>
                <w:sz w:val="28"/>
                <w:szCs w:val="28"/>
              </w:rPr>
              <w:t>1</w:t>
            </w:r>
            <w:r w:rsidRPr="00FA12CB">
              <w:rPr>
                <w:noProof/>
                <w:webHidden/>
                <w:sz w:val="28"/>
                <w:szCs w:val="28"/>
              </w:rPr>
              <w:fldChar w:fldCharType="end"/>
            </w:r>
          </w:hyperlink>
        </w:p>
        <w:p w14:paraId="195744F0" w14:textId="4C71A013" w:rsidR="00FA12CB" w:rsidRPr="00FA12CB" w:rsidRDefault="00FA12CB" w:rsidP="00FA12CB">
          <w:pPr>
            <w:pStyle w:val="TOC2"/>
            <w:spacing w:line="360" w:lineRule="auto"/>
            <w:contextualSpacing/>
            <w:jc w:val="both"/>
            <w:rPr>
              <w:rFonts w:eastAsiaTheme="minorEastAsia"/>
              <w:noProof/>
              <w:sz w:val="28"/>
              <w:szCs w:val="28"/>
            </w:rPr>
          </w:pPr>
          <w:hyperlink w:anchor="_Toc195624820" w:history="1">
            <w:r w:rsidRPr="00FA12CB">
              <w:rPr>
                <w:rStyle w:val="Hyperlink"/>
                <w:noProof/>
                <w:sz w:val="28"/>
                <w:szCs w:val="28"/>
              </w:rPr>
              <w:t>1.2. ПЕРЕЧЕНЬ ПРОФЕССИОНАЛЬНЫХ ЗАДАЧ СПЕЦИАЛИСТА ПО КОМПЕТЕНЦИИ «МОБИЛЬНАЯ РОБОТОТЕХНИКА»</w:t>
            </w:r>
            <w:r w:rsidRPr="00FA12CB">
              <w:rPr>
                <w:noProof/>
                <w:webHidden/>
                <w:sz w:val="28"/>
                <w:szCs w:val="28"/>
              </w:rPr>
              <w:tab/>
            </w:r>
            <w:r w:rsidRPr="00FA12CB">
              <w:rPr>
                <w:noProof/>
                <w:webHidden/>
                <w:sz w:val="28"/>
                <w:szCs w:val="28"/>
              </w:rPr>
              <w:fldChar w:fldCharType="begin"/>
            </w:r>
            <w:r w:rsidRPr="00FA12CB">
              <w:rPr>
                <w:noProof/>
                <w:webHidden/>
                <w:sz w:val="28"/>
                <w:szCs w:val="28"/>
              </w:rPr>
              <w:instrText xml:space="preserve"> PAGEREF _Toc195624820 \h </w:instrText>
            </w:r>
            <w:r w:rsidRPr="00FA12CB">
              <w:rPr>
                <w:noProof/>
                <w:webHidden/>
                <w:sz w:val="28"/>
                <w:szCs w:val="28"/>
              </w:rPr>
            </w:r>
            <w:r w:rsidRPr="00FA12CB">
              <w:rPr>
                <w:noProof/>
                <w:webHidden/>
                <w:sz w:val="28"/>
                <w:szCs w:val="28"/>
              </w:rPr>
              <w:fldChar w:fldCharType="separate"/>
            </w:r>
            <w:r w:rsidRPr="00FA12CB">
              <w:rPr>
                <w:noProof/>
                <w:webHidden/>
                <w:sz w:val="28"/>
                <w:szCs w:val="28"/>
              </w:rPr>
              <w:t>1</w:t>
            </w:r>
            <w:r w:rsidRPr="00FA12CB">
              <w:rPr>
                <w:noProof/>
                <w:webHidden/>
                <w:sz w:val="28"/>
                <w:szCs w:val="28"/>
              </w:rPr>
              <w:fldChar w:fldCharType="end"/>
            </w:r>
          </w:hyperlink>
        </w:p>
        <w:p w14:paraId="43FC73B8" w14:textId="10D0E1D7" w:rsidR="00FA12CB" w:rsidRPr="00FA12CB" w:rsidRDefault="00FA12CB" w:rsidP="00FA12CB">
          <w:pPr>
            <w:pStyle w:val="TOC2"/>
            <w:spacing w:line="360" w:lineRule="auto"/>
            <w:contextualSpacing/>
            <w:jc w:val="both"/>
            <w:rPr>
              <w:rFonts w:eastAsiaTheme="minorEastAsia"/>
              <w:noProof/>
              <w:sz w:val="28"/>
              <w:szCs w:val="28"/>
            </w:rPr>
          </w:pPr>
          <w:hyperlink w:anchor="_Toc195624821" w:history="1">
            <w:r w:rsidRPr="00FA12CB">
              <w:rPr>
                <w:rStyle w:val="Hyperlink"/>
                <w:noProof/>
                <w:sz w:val="28"/>
                <w:szCs w:val="28"/>
              </w:rPr>
              <w:t>1.3. ТРЕБОВАНИЯ К СХЕМЕ ОЦЕНКИ</w:t>
            </w:r>
            <w:r w:rsidRPr="00FA12CB">
              <w:rPr>
                <w:noProof/>
                <w:webHidden/>
                <w:sz w:val="28"/>
                <w:szCs w:val="28"/>
              </w:rPr>
              <w:tab/>
            </w:r>
            <w:r w:rsidRPr="00FA12CB">
              <w:rPr>
                <w:noProof/>
                <w:webHidden/>
                <w:sz w:val="28"/>
                <w:szCs w:val="28"/>
              </w:rPr>
              <w:fldChar w:fldCharType="begin"/>
            </w:r>
            <w:r w:rsidRPr="00FA12CB">
              <w:rPr>
                <w:noProof/>
                <w:webHidden/>
                <w:sz w:val="28"/>
                <w:szCs w:val="28"/>
              </w:rPr>
              <w:instrText xml:space="preserve"> PAGEREF _Toc195624821 \h </w:instrText>
            </w:r>
            <w:r w:rsidRPr="00FA12CB">
              <w:rPr>
                <w:noProof/>
                <w:webHidden/>
                <w:sz w:val="28"/>
                <w:szCs w:val="28"/>
              </w:rPr>
            </w:r>
            <w:r w:rsidRPr="00FA12CB">
              <w:rPr>
                <w:noProof/>
                <w:webHidden/>
                <w:sz w:val="28"/>
                <w:szCs w:val="28"/>
              </w:rPr>
              <w:fldChar w:fldCharType="separate"/>
            </w:r>
            <w:r w:rsidRPr="00FA12CB">
              <w:rPr>
                <w:noProof/>
                <w:webHidden/>
                <w:sz w:val="28"/>
                <w:szCs w:val="28"/>
              </w:rPr>
              <w:t>5</w:t>
            </w:r>
            <w:r w:rsidRPr="00FA12CB">
              <w:rPr>
                <w:noProof/>
                <w:webHidden/>
                <w:sz w:val="28"/>
                <w:szCs w:val="28"/>
              </w:rPr>
              <w:fldChar w:fldCharType="end"/>
            </w:r>
          </w:hyperlink>
        </w:p>
        <w:p w14:paraId="46F02D17" w14:textId="70E92D01" w:rsidR="00FA12CB" w:rsidRPr="00FA12CB" w:rsidRDefault="00FA12CB" w:rsidP="00FA12CB">
          <w:pPr>
            <w:pStyle w:val="TOC2"/>
            <w:spacing w:line="360" w:lineRule="auto"/>
            <w:contextualSpacing/>
            <w:jc w:val="both"/>
            <w:rPr>
              <w:rFonts w:eastAsiaTheme="minorEastAsia"/>
              <w:noProof/>
              <w:sz w:val="28"/>
              <w:szCs w:val="28"/>
            </w:rPr>
          </w:pPr>
          <w:hyperlink w:anchor="_Toc195624822" w:history="1">
            <w:r w:rsidRPr="00FA12CB">
              <w:rPr>
                <w:rStyle w:val="Hyperlink"/>
                <w:noProof/>
                <w:sz w:val="28"/>
                <w:szCs w:val="28"/>
              </w:rPr>
              <w:t>1.4. СПЕЦИФИКАЦИЯ ОЦЕНКИ КОМПЕТЕНЦИИ</w:t>
            </w:r>
            <w:r w:rsidRPr="00FA12CB">
              <w:rPr>
                <w:noProof/>
                <w:webHidden/>
                <w:sz w:val="28"/>
                <w:szCs w:val="28"/>
              </w:rPr>
              <w:tab/>
            </w:r>
            <w:r w:rsidRPr="00FA12CB">
              <w:rPr>
                <w:noProof/>
                <w:webHidden/>
                <w:sz w:val="28"/>
                <w:szCs w:val="28"/>
              </w:rPr>
              <w:fldChar w:fldCharType="begin"/>
            </w:r>
            <w:r w:rsidRPr="00FA12CB">
              <w:rPr>
                <w:noProof/>
                <w:webHidden/>
                <w:sz w:val="28"/>
                <w:szCs w:val="28"/>
              </w:rPr>
              <w:instrText xml:space="preserve"> PAGEREF _Toc195624822 \h </w:instrText>
            </w:r>
            <w:r w:rsidRPr="00FA12CB">
              <w:rPr>
                <w:noProof/>
                <w:webHidden/>
                <w:sz w:val="28"/>
                <w:szCs w:val="28"/>
              </w:rPr>
            </w:r>
            <w:r w:rsidRPr="00FA12CB">
              <w:rPr>
                <w:noProof/>
                <w:webHidden/>
                <w:sz w:val="28"/>
                <w:szCs w:val="28"/>
              </w:rPr>
              <w:fldChar w:fldCharType="separate"/>
            </w:r>
            <w:r w:rsidRPr="00FA12CB">
              <w:rPr>
                <w:noProof/>
                <w:webHidden/>
                <w:sz w:val="28"/>
                <w:szCs w:val="28"/>
              </w:rPr>
              <w:t>6</w:t>
            </w:r>
            <w:r w:rsidRPr="00FA12CB">
              <w:rPr>
                <w:noProof/>
                <w:webHidden/>
                <w:sz w:val="28"/>
                <w:szCs w:val="28"/>
              </w:rPr>
              <w:fldChar w:fldCharType="end"/>
            </w:r>
          </w:hyperlink>
        </w:p>
        <w:p w14:paraId="06FE9DA1" w14:textId="15FCEEBD" w:rsidR="00FA12CB" w:rsidRPr="00FA12CB" w:rsidRDefault="00FA12CB" w:rsidP="00FA12CB">
          <w:pPr>
            <w:pStyle w:val="TOC2"/>
            <w:spacing w:line="360" w:lineRule="auto"/>
            <w:contextualSpacing/>
            <w:jc w:val="both"/>
            <w:rPr>
              <w:rFonts w:eastAsiaTheme="minorEastAsia"/>
              <w:noProof/>
              <w:sz w:val="28"/>
              <w:szCs w:val="28"/>
            </w:rPr>
          </w:pPr>
          <w:hyperlink w:anchor="_Toc195624823" w:history="1">
            <w:r w:rsidRPr="00FA12CB">
              <w:rPr>
                <w:rStyle w:val="Hyperlink"/>
                <w:noProof/>
                <w:sz w:val="28"/>
                <w:szCs w:val="28"/>
              </w:rPr>
              <w:t>1.5. КОНКУРСНОЕ ЗАДАНИЕ</w:t>
            </w:r>
            <w:r w:rsidRPr="00FA12CB">
              <w:rPr>
                <w:noProof/>
                <w:webHidden/>
                <w:sz w:val="28"/>
                <w:szCs w:val="28"/>
              </w:rPr>
              <w:tab/>
            </w:r>
            <w:r w:rsidRPr="00FA12CB">
              <w:rPr>
                <w:noProof/>
                <w:webHidden/>
                <w:sz w:val="28"/>
                <w:szCs w:val="28"/>
              </w:rPr>
              <w:fldChar w:fldCharType="begin"/>
            </w:r>
            <w:r w:rsidRPr="00FA12CB">
              <w:rPr>
                <w:noProof/>
                <w:webHidden/>
                <w:sz w:val="28"/>
                <w:szCs w:val="28"/>
              </w:rPr>
              <w:instrText xml:space="preserve"> PAGEREF _Toc195624823 \h </w:instrText>
            </w:r>
            <w:r w:rsidRPr="00FA12CB">
              <w:rPr>
                <w:noProof/>
                <w:webHidden/>
                <w:sz w:val="28"/>
                <w:szCs w:val="28"/>
              </w:rPr>
            </w:r>
            <w:r w:rsidRPr="00FA12CB">
              <w:rPr>
                <w:noProof/>
                <w:webHidden/>
                <w:sz w:val="28"/>
                <w:szCs w:val="28"/>
              </w:rPr>
              <w:fldChar w:fldCharType="separate"/>
            </w:r>
            <w:r w:rsidRPr="00FA12CB">
              <w:rPr>
                <w:noProof/>
                <w:webHidden/>
                <w:sz w:val="28"/>
                <w:szCs w:val="28"/>
              </w:rPr>
              <w:t>7</w:t>
            </w:r>
            <w:r w:rsidRPr="00FA12CB">
              <w:rPr>
                <w:noProof/>
                <w:webHidden/>
                <w:sz w:val="28"/>
                <w:szCs w:val="28"/>
              </w:rPr>
              <w:fldChar w:fldCharType="end"/>
            </w:r>
          </w:hyperlink>
        </w:p>
        <w:p w14:paraId="70F1EDE5" w14:textId="1BB4D8B1" w:rsidR="00FA12CB" w:rsidRPr="00FA12CB" w:rsidRDefault="00FA12CB" w:rsidP="00FA12CB">
          <w:pPr>
            <w:pStyle w:val="TOC3"/>
            <w:tabs>
              <w:tab w:val="right" w:leader="dot" w:pos="9344"/>
            </w:tabs>
            <w:spacing w:after="0" w:line="360" w:lineRule="auto"/>
            <w:contextualSpacing/>
            <w:jc w:val="both"/>
            <w:rPr>
              <w:rFonts w:ascii="Times New Roman" w:eastAsiaTheme="minorEastAsia" w:hAnsi="Times New Roman"/>
              <w:noProof/>
              <w:sz w:val="28"/>
              <w:szCs w:val="28"/>
            </w:rPr>
          </w:pPr>
          <w:hyperlink w:anchor="_Toc195624824" w:history="1">
            <w:r w:rsidRPr="00FA12CB">
              <w:rPr>
                <w:rStyle w:val="Hyperlink"/>
                <w:rFonts w:ascii="Times New Roman" w:hAnsi="Times New Roman"/>
                <w:noProof/>
                <w:sz w:val="28"/>
                <w:szCs w:val="28"/>
              </w:rPr>
              <w:t>1.5.1. Разработка/выбор конкурсного задания</w:t>
            </w:r>
            <w:r w:rsidRPr="00FA12CB">
              <w:rPr>
                <w:rFonts w:ascii="Times New Roman" w:hAnsi="Times New Roman"/>
                <w:noProof/>
                <w:webHidden/>
                <w:sz w:val="28"/>
                <w:szCs w:val="28"/>
              </w:rPr>
              <w:tab/>
            </w:r>
            <w:r w:rsidRPr="00FA12CB">
              <w:rPr>
                <w:rFonts w:ascii="Times New Roman" w:hAnsi="Times New Roman"/>
                <w:noProof/>
                <w:webHidden/>
                <w:sz w:val="28"/>
                <w:szCs w:val="28"/>
              </w:rPr>
              <w:fldChar w:fldCharType="begin"/>
            </w:r>
            <w:r w:rsidRPr="00FA12CB">
              <w:rPr>
                <w:rFonts w:ascii="Times New Roman" w:hAnsi="Times New Roman"/>
                <w:noProof/>
                <w:webHidden/>
                <w:sz w:val="28"/>
                <w:szCs w:val="28"/>
              </w:rPr>
              <w:instrText xml:space="preserve"> PAGEREF _Toc195624824 \h </w:instrText>
            </w:r>
            <w:r w:rsidRPr="00FA12CB">
              <w:rPr>
                <w:rFonts w:ascii="Times New Roman" w:hAnsi="Times New Roman"/>
                <w:noProof/>
                <w:webHidden/>
                <w:sz w:val="28"/>
                <w:szCs w:val="28"/>
              </w:rPr>
            </w:r>
            <w:r w:rsidRPr="00FA12CB">
              <w:rPr>
                <w:rFonts w:ascii="Times New Roman" w:hAnsi="Times New Roman"/>
                <w:noProof/>
                <w:webHidden/>
                <w:sz w:val="28"/>
                <w:szCs w:val="28"/>
              </w:rPr>
              <w:fldChar w:fldCharType="separate"/>
            </w:r>
            <w:r w:rsidRPr="00FA12CB">
              <w:rPr>
                <w:rFonts w:ascii="Times New Roman" w:hAnsi="Times New Roman"/>
                <w:noProof/>
                <w:webHidden/>
                <w:sz w:val="28"/>
                <w:szCs w:val="28"/>
              </w:rPr>
              <w:t>7</w:t>
            </w:r>
            <w:r w:rsidRPr="00FA12CB">
              <w:rPr>
                <w:rFonts w:ascii="Times New Roman" w:hAnsi="Times New Roman"/>
                <w:noProof/>
                <w:webHidden/>
                <w:sz w:val="28"/>
                <w:szCs w:val="28"/>
              </w:rPr>
              <w:fldChar w:fldCharType="end"/>
            </w:r>
          </w:hyperlink>
        </w:p>
        <w:p w14:paraId="0C40642E" w14:textId="65312270" w:rsidR="00FA12CB" w:rsidRPr="00FA12CB" w:rsidRDefault="00FA12CB" w:rsidP="00FA12CB">
          <w:pPr>
            <w:pStyle w:val="TOC3"/>
            <w:tabs>
              <w:tab w:val="right" w:leader="dot" w:pos="9344"/>
            </w:tabs>
            <w:spacing w:after="0" w:line="360" w:lineRule="auto"/>
            <w:contextualSpacing/>
            <w:jc w:val="both"/>
            <w:rPr>
              <w:rFonts w:ascii="Times New Roman" w:eastAsiaTheme="minorEastAsia" w:hAnsi="Times New Roman"/>
              <w:noProof/>
              <w:sz w:val="28"/>
              <w:szCs w:val="28"/>
            </w:rPr>
          </w:pPr>
          <w:hyperlink w:anchor="_Toc195624825" w:history="1">
            <w:r w:rsidRPr="00FA12CB">
              <w:rPr>
                <w:rStyle w:val="Hyperlink"/>
                <w:rFonts w:ascii="Times New Roman" w:hAnsi="Times New Roman"/>
                <w:noProof/>
                <w:sz w:val="28"/>
                <w:szCs w:val="28"/>
              </w:rPr>
              <w:t>1.5.2. Структура модулей конкурсного задания</w:t>
            </w:r>
            <w:r w:rsidRPr="00FA12CB">
              <w:rPr>
                <w:rFonts w:ascii="Times New Roman" w:hAnsi="Times New Roman"/>
                <w:noProof/>
                <w:webHidden/>
                <w:sz w:val="28"/>
                <w:szCs w:val="28"/>
              </w:rPr>
              <w:tab/>
            </w:r>
            <w:r w:rsidRPr="00FA12CB">
              <w:rPr>
                <w:rFonts w:ascii="Times New Roman" w:hAnsi="Times New Roman"/>
                <w:noProof/>
                <w:webHidden/>
                <w:sz w:val="28"/>
                <w:szCs w:val="28"/>
              </w:rPr>
              <w:fldChar w:fldCharType="begin"/>
            </w:r>
            <w:r w:rsidRPr="00FA12CB">
              <w:rPr>
                <w:rFonts w:ascii="Times New Roman" w:hAnsi="Times New Roman"/>
                <w:noProof/>
                <w:webHidden/>
                <w:sz w:val="28"/>
                <w:szCs w:val="28"/>
              </w:rPr>
              <w:instrText xml:space="preserve"> PAGEREF _Toc195624825 \h </w:instrText>
            </w:r>
            <w:r w:rsidRPr="00FA12CB">
              <w:rPr>
                <w:rFonts w:ascii="Times New Roman" w:hAnsi="Times New Roman"/>
                <w:noProof/>
                <w:webHidden/>
                <w:sz w:val="28"/>
                <w:szCs w:val="28"/>
              </w:rPr>
            </w:r>
            <w:r w:rsidRPr="00FA12CB">
              <w:rPr>
                <w:rFonts w:ascii="Times New Roman" w:hAnsi="Times New Roman"/>
                <w:noProof/>
                <w:webHidden/>
                <w:sz w:val="28"/>
                <w:szCs w:val="28"/>
              </w:rPr>
              <w:fldChar w:fldCharType="separate"/>
            </w:r>
            <w:r w:rsidRPr="00FA12CB">
              <w:rPr>
                <w:rFonts w:ascii="Times New Roman" w:hAnsi="Times New Roman"/>
                <w:noProof/>
                <w:webHidden/>
                <w:sz w:val="28"/>
                <w:szCs w:val="28"/>
              </w:rPr>
              <w:t>8</w:t>
            </w:r>
            <w:r w:rsidRPr="00FA12CB">
              <w:rPr>
                <w:rFonts w:ascii="Times New Roman" w:hAnsi="Times New Roman"/>
                <w:noProof/>
                <w:webHidden/>
                <w:sz w:val="28"/>
                <w:szCs w:val="28"/>
              </w:rPr>
              <w:fldChar w:fldCharType="end"/>
            </w:r>
          </w:hyperlink>
        </w:p>
        <w:p w14:paraId="1D4FE11A" w14:textId="3A5FF311" w:rsidR="00FA12CB" w:rsidRPr="00FA12CB" w:rsidRDefault="00FA12CB" w:rsidP="00FA12CB">
          <w:pPr>
            <w:pStyle w:val="TOC1"/>
            <w:tabs>
              <w:tab w:val="left" w:pos="440"/>
            </w:tabs>
            <w:contextualSpacing/>
            <w:jc w:val="both"/>
            <w:rPr>
              <w:rFonts w:ascii="Times New Roman" w:eastAsiaTheme="minorEastAsia" w:hAnsi="Times New Roman"/>
              <w:bCs w:val="0"/>
              <w:noProof/>
              <w:sz w:val="28"/>
              <w:lang w:val="ru-RU"/>
            </w:rPr>
          </w:pPr>
          <w:hyperlink w:anchor="_Toc195624826" w:history="1">
            <w:r w:rsidRPr="00FA12CB">
              <w:rPr>
                <w:rStyle w:val="Hyperlink"/>
                <w:rFonts w:ascii="Times New Roman" w:hAnsi="Times New Roman"/>
                <w:noProof/>
                <w:sz w:val="28"/>
              </w:rPr>
              <w:t>2.</w:t>
            </w:r>
            <w:r w:rsidRPr="00FA12CB">
              <w:rPr>
                <w:rFonts w:ascii="Times New Roman" w:eastAsiaTheme="minorEastAsia" w:hAnsi="Times New Roman"/>
                <w:bCs w:val="0"/>
                <w:noProof/>
                <w:sz w:val="28"/>
                <w:lang w:val="ru-RU"/>
              </w:rPr>
              <w:tab/>
            </w:r>
            <w:r w:rsidRPr="00FA12CB">
              <w:rPr>
                <w:rStyle w:val="Hyperlink"/>
                <w:rFonts w:ascii="Times New Roman" w:hAnsi="Times New Roman"/>
                <w:noProof/>
                <w:sz w:val="28"/>
              </w:rPr>
              <w:t>СПЕЦИАЛЬНЫЕ ПРАВИЛА КОМПЕТЕНЦИИ</w:t>
            </w:r>
            <w:r w:rsidRPr="00FA12CB">
              <w:rPr>
                <w:rFonts w:ascii="Times New Roman" w:hAnsi="Times New Roman"/>
                <w:noProof/>
                <w:webHidden/>
                <w:sz w:val="28"/>
              </w:rPr>
              <w:tab/>
            </w:r>
            <w:r w:rsidRPr="00FA12CB">
              <w:rPr>
                <w:rFonts w:ascii="Times New Roman" w:hAnsi="Times New Roman"/>
                <w:noProof/>
                <w:webHidden/>
                <w:sz w:val="28"/>
              </w:rPr>
              <w:fldChar w:fldCharType="begin"/>
            </w:r>
            <w:r w:rsidRPr="00FA12CB">
              <w:rPr>
                <w:rFonts w:ascii="Times New Roman" w:hAnsi="Times New Roman"/>
                <w:noProof/>
                <w:webHidden/>
                <w:sz w:val="28"/>
              </w:rPr>
              <w:instrText xml:space="preserve"> PAGEREF _Toc195624826 \h </w:instrText>
            </w:r>
            <w:r w:rsidRPr="00FA12CB">
              <w:rPr>
                <w:rFonts w:ascii="Times New Roman" w:hAnsi="Times New Roman"/>
                <w:noProof/>
                <w:webHidden/>
                <w:sz w:val="28"/>
              </w:rPr>
            </w:r>
            <w:r w:rsidRPr="00FA12CB">
              <w:rPr>
                <w:rFonts w:ascii="Times New Roman" w:hAnsi="Times New Roman"/>
                <w:noProof/>
                <w:webHidden/>
                <w:sz w:val="28"/>
              </w:rPr>
              <w:fldChar w:fldCharType="separate"/>
            </w:r>
            <w:r w:rsidRPr="00FA12CB">
              <w:rPr>
                <w:rFonts w:ascii="Times New Roman" w:hAnsi="Times New Roman"/>
                <w:noProof/>
                <w:webHidden/>
                <w:sz w:val="28"/>
              </w:rPr>
              <w:t>30</w:t>
            </w:r>
            <w:r w:rsidRPr="00FA12CB">
              <w:rPr>
                <w:rFonts w:ascii="Times New Roman" w:hAnsi="Times New Roman"/>
                <w:noProof/>
                <w:webHidden/>
                <w:sz w:val="28"/>
              </w:rPr>
              <w:fldChar w:fldCharType="end"/>
            </w:r>
          </w:hyperlink>
        </w:p>
        <w:p w14:paraId="1C7B5241" w14:textId="4E8E4BDD" w:rsidR="00FA12CB" w:rsidRPr="00FA12CB" w:rsidRDefault="00FA12CB" w:rsidP="00FA12CB">
          <w:pPr>
            <w:pStyle w:val="TOC2"/>
            <w:spacing w:line="360" w:lineRule="auto"/>
            <w:contextualSpacing/>
            <w:jc w:val="both"/>
            <w:rPr>
              <w:rFonts w:eastAsiaTheme="minorEastAsia"/>
              <w:noProof/>
              <w:sz w:val="28"/>
              <w:szCs w:val="28"/>
            </w:rPr>
          </w:pPr>
          <w:hyperlink w:anchor="_Toc195624827" w:history="1">
            <w:r w:rsidRPr="00FA12CB">
              <w:rPr>
                <w:rStyle w:val="Hyperlink"/>
                <w:noProof/>
                <w:sz w:val="28"/>
                <w:szCs w:val="28"/>
              </w:rPr>
              <w:t>2.1. Личный инструмент конкурсанта</w:t>
            </w:r>
            <w:r w:rsidRPr="00FA12CB">
              <w:rPr>
                <w:noProof/>
                <w:webHidden/>
                <w:sz w:val="28"/>
                <w:szCs w:val="28"/>
              </w:rPr>
              <w:tab/>
            </w:r>
            <w:r w:rsidRPr="00FA12CB">
              <w:rPr>
                <w:noProof/>
                <w:webHidden/>
                <w:sz w:val="28"/>
                <w:szCs w:val="28"/>
              </w:rPr>
              <w:fldChar w:fldCharType="begin"/>
            </w:r>
            <w:r w:rsidRPr="00FA12CB">
              <w:rPr>
                <w:noProof/>
                <w:webHidden/>
                <w:sz w:val="28"/>
                <w:szCs w:val="28"/>
              </w:rPr>
              <w:instrText xml:space="preserve"> PAGEREF _Toc195624827 \h </w:instrText>
            </w:r>
            <w:r w:rsidRPr="00FA12CB">
              <w:rPr>
                <w:noProof/>
                <w:webHidden/>
                <w:sz w:val="28"/>
                <w:szCs w:val="28"/>
              </w:rPr>
            </w:r>
            <w:r w:rsidRPr="00FA12CB">
              <w:rPr>
                <w:noProof/>
                <w:webHidden/>
                <w:sz w:val="28"/>
                <w:szCs w:val="28"/>
              </w:rPr>
              <w:fldChar w:fldCharType="separate"/>
            </w:r>
            <w:r w:rsidRPr="00FA12CB">
              <w:rPr>
                <w:noProof/>
                <w:webHidden/>
                <w:sz w:val="28"/>
                <w:szCs w:val="28"/>
              </w:rPr>
              <w:t>32</w:t>
            </w:r>
            <w:r w:rsidRPr="00FA12CB">
              <w:rPr>
                <w:noProof/>
                <w:webHidden/>
                <w:sz w:val="28"/>
                <w:szCs w:val="28"/>
              </w:rPr>
              <w:fldChar w:fldCharType="end"/>
            </w:r>
          </w:hyperlink>
        </w:p>
        <w:p w14:paraId="420F36BE" w14:textId="21410F3F" w:rsidR="00FA12CB" w:rsidRPr="00FA12CB" w:rsidRDefault="00FA12CB" w:rsidP="00FA12CB">
          <w:pPr>
            <w:pStyle w:val="TOC2"/>
            <w:spacing w:line="360" w:lineRule="auto"/>
            <w:contextualSpacing/>
            <w:jc w:val="both"/>
            <w:rPr>
              <w:rFonts w:eastAsiaTheme="minorEastAsia"/>
              <w:noProof/>
              <w:sz w:val="28"/>
              <w:szCs w:val="28"/>
            </w:rPr>
          </w:pPr>
          <w:hyperlink w:anchor="_Toc195624828" w:history="1">
            <w:r w:rsidRPr="00FA12CB">
              <w:rPr>
                <w:rStyle w:val="Hyperlink"/>
                <w:noProof/>
                <w:sz w:val="28"/>
                <w:szCs w:val="28"/>
              </w:rPr>
              <w:t>2.2.</w:t>
            </w:r>
            <w:r w:rsidRPr="00FA12CB">
              <w:rPr>
                <w:rStyle w:val="Hyperlink"/>
                <w:i/>
                <w:noProof/>
                <w:sz w:val="28"/>
                <w:szCs w:val="28"/>
              </w:rPr>
              <w:t xml:space="preserve"> </w:t>
            </w:r>
            <w:r w:rsidRPr="00FA12CB">
              <w:rPr>
                <w:rStyle w:val="Hyperlink"/>
                <w:noProof/>
                <w:sz w:val="28"/>
                <w:szCs w:val="28"/>
              </w:rPr>
              <w:t>Материалы, оборудование и инструменты, запрещенные на площадке</w:t>
            </w:r>
            <w:r w:rsidRPr="00FA12CB">
              <w:rPr>
                <w:noProof/>
                <w:webHidden/>
                <w:sz w:val="28"/>
                <w:szCs w:val="28"/>
              </w:rPr>
              <w:tab/>
            </w:r>
            <w:r w:rsidRPr="00FA12CB">
              <w:rPr>
                <w:noProof/>
                <w:webHidden/>
                <w:sz w:val="28"/>
                <w:szCs w:val="28"/>
              </w:rPr>
              <w:fldChar w:fldCharType="begin"/>
            </w:r>
            <w:r w:rsidRPr="00FA12CB">
              <w:rPr>
                <w:noProof/>
                <w:webHidden/>
                <w:sz w:val="28"/>
                <w:szCs w:val="28"/>
              </w:rPr>
              <w:instrText xml:space="preserve"> PAGEREF _Toc195624828 \h </w:instrText>
            </w:r>
            <w:r w:rsidRPr="00FA12CB">
              <w:rPr>
                <w:noProof/>
                <w:webHidden/>
                <w:sz w:val="28"/>
                <w:szCs w:val="28"/>
              </w:rPr>
            </w:r>
            <w:r w:rsidRPr="00FA12CB">
              <w:rPr>
                <w:noProof/>
                <w:webHidden/>
                <w:sz w:val="28"/>
                <w:szCs w:val="28"/>
              </w:rPr>
              <w:fldChar w:fldCharType="separate"/>
            </w:r>
            <w:r w:rsidRPr="00FA12CB">
              <w:rPr>
                <w:noProof/>
                <w:webHidden/>
                <w:sz w:val="28"/>
                <w:szCs w:val="28"/>
              </w:rPr>
              <w:t>33</w:t>
            </w:r>
            <w:r w:rsidRPr="00FA12CB">
              <w:rPr>
                <w:noProof/>
                <w:webHidden/>
                <w:sz w:val="28"/>
                <w:szCs w:val="28"/>
              </w:rPr>
              <w:fldChar w:fldCharType="end"/>
            </w:r>
          </w:hyperlink>
        </w:p>
        <w:p w14:paraId="5CB3FA87" w14:textId="0B72F49F" w:rsidR="00FA12CB" w:rsidRPr="00FA12CB" w:rsidRDefault="00FA12CB" w:rsidP="00FA12CB">
          <w:pPr>
            <w:pStyle w:val="TOC3"/>
            <w:tabs>
              <w:tab w:val="right" w:leader="dot" w:pos="9344"/>
            </w:tabs>
            <w:spacing w:after="0" w:line="360" w:lineRule="auto"/>
            <w:contextualSpacing/>
            <w:jc w:val="both"/>
            <w:rPr>
              <w:rFonts w:ascii="Times New Roman" w:eastAsiaTheme="minorEastAsia" w:hAnsi="Times New Roman"/>
              <w:noProof/>
              <w:sz w:val="28"/>
              <w:szCs w:val="28"/>
            </w:rPr>
          </w:pPr>
          <w:hyperlink w:anchor="_Toc195624829" w:history="1">
            <w:r w:rsidRPr="00FA12CB">
              <w:rPr>
                <w:rStyle w:val="Hyperlink"/>
                <w:rFonts w:ascii="Times New Roman" w:hAnsi="Times New Roman"/>
                <w:noProof/>
                <w:sz w:val="28"/>
                <w:szCs w:val="28"/>
              </w:rPr>
              <w:t>2.3.</w:t>
            </w:r>
            <w:r w:rsidRPr="00FA12CB">
              <w:rPr>
                <w:rStyle w:val="Hyperlink"/>
                <w:rFonts w:ascii="Times New Roman" w:hAnsi="Times New Roman"/>
                <w:i/>
                <w:noProof/>
                <w:sz w:val="28"/>
                <w:szCs w:val="28"/>
              </w:rPr>
              <w:t xml:space="preserve"> </w:t>
            </w:r>
            <w:r w:rsidRPr="00FA12CB">
              <w:rPr>
                <w:rStyle w:val="Hyperlink"/>
                <w:rFonts w:ascii="Times New Roman" w:hAnsi="Times New Roman"/>
                <w:noProof/>
                <w:sz w:val="28"/>
                <w:szCs w:val="28"/>
              </w:rPr>
              <w:t>Цифровые материалы, вебинары и записи:</w:t>
            </w:r>
            <w:r w:rsidRPr="00FA12CB">
              <w:rPr>
                <w:rFonts w:ascii="Times New Roman" w:hAnsi="Times New Roman"/>
                <w:noProof/>
                <w:webHidden/>
                <w:sz w:val="28"/>
                <w:szCs w:val="28"/>
              </w:rPr>
              <w:tab/>
            </w:r>
            <w:r w:rsidRPr="00FA12CB">
              <w:rPr>
                <w:rFonts w:ascii="Times New Roman" w:hAnsi="Times New Roman"/>
                <w:noProof/>
                <w:webHidden/>
                <w:sz w:val="28"/>
                <w:szCs w:val="28"/>
              </w:rPr>
              <w:fldChar w:fldCharType="begin"/>
            </w:r>
            <w:r w:rsidRPr="00FA12CB">
              <w:rPr>
                <w:rFonts w:ascii="Times New Roman" w:hAnsi="Times New Roman"/>
                <w:noProof/>
                <w:webHidden/>
                <w:sz w:val="28"/>
                <w:szCs w:val="28"/>
              </w:rPr>
              <w:instrText xml:space="preserve"> PAGEREF _Toc195624829 \h </w:instrText>
            </w:r>
            <w:r w:rsidRPr="00FA12CB">
              <w:rPr>
                <w:rFonts w:ascii="Times New Roman" w:hAnsi="Times New Roman"/>
                <w:noProof/>
                <w:webHidden/>
                <w:sz w:val="28"/>
                <w:szCs w:val="28"/>
              </w:rPr>
            </w:r>
            <w:r w:rsidRPr="00FA12CB">
              <w:rPr>
                <w:rFonts w:ascii="Times New Roman" w:hAnsi="Times New Roman"/>
                <w:noProof/>
                <w:webHidden/>
                <w:sz w:val="28"/>
                <w:szCs w:val="28"/>
              </w:rPr>
              <w:fldChar w:fldCharType="separate"/>
            </w:r>
            <w:r w:rsidRPr="00FA12CB">
              <w:rPr>
                <w:rFonts w:ascii="Times New Roman" w:hAnsi="Times New Roman"/>
                <w:noProof/>
                <w:webHidden/>
                <w:sz w:val="28"/>
                <w:szCs w:val="28"/>
              </w:rPr>
              <w:t>33</w:t>
            </w:r>
            <w:r w:rsidRPr="00FA12CB">
              <w:rPr>
                <w:rFonts w:ascii="Times New Roman" w:hAnsi="Times New Roman"/>
                <w:noProof/>
                <w:webHidden/>
                <w:sz w:val="28"/>
                <w:szCs w:val="28"/>
              </w:rPr>
              <w:fldChar w:fldCharType="end"/>
            </w:r>
          </w:hyperlink>
        </w:p>
        <w:p w14:paraId="7F9EEF45" w14:textId="1EFD01DC" w:rsidR="00FA12CB" w:rsidRPr="00FA12CB" w:rsidRDefault="00FA12CB" w:rsidP="00FA12CB">
          <w:pPr>
            <w:pStyle w:val="TOC1"/>
            <w:tabs>
              <w:tab w:val="left" w:pos="440"/>
            </w:tabs>
            <w:contextualSpacing/>
            <w:jc w:val="both"/>
            <w:rPr>
              <w:rFonts w:ascii="Times New Roman" w:eastAsiaTheme="minorEastAsia" w:hAnsi="Times New Roman"/>
              <w:bCs w:val="0"/>
              <w:noProof/>
              <w:sz w:val="28"/>
              <w:lang w:val="ru-RU"/>
            </w:rPr>
          </w:pPr>
          <w:hyperlink w:anchor="_Toc195624830" w:history="1">
            <w:r w:rsidRPr="00FA12CB">
              <w:rPr>
                <w:rStyle w:val="Hyperlink"/>
                <w:rFonts w:ascii="Times New Roman" w:hAnsi="Times New Roman"/>
                <w:noProof/>
                <w:sz w:val="28"/>
              </w:rPr>
              <w:t>3.</w:t>
            </w:r>
            <w:r w:rsidRPr="00FA12CB">
              <w:rPr>
                <w:rFonts w:ascii="Times New Roman" w:eastAsiaTheme="minorEastAsia" w:hAnsi="Times New Roman"/>
                <w:bCs w:val="0"/>
                <w:noProof/>
                <w:sz w:val="28"/>
                <w:lang w:val="ru-RU"/>
              </w:rPr>
              <w:tab/>
            </w:r>
            <w:r w:rsidRPr="00FA12CB">
              <w:rPr>
                <w:rStyle w:val="Hyperlink"/>
                <w:rFonts w:ascii="Times New Roman" w:hAnsi="Times New Roman"/>
                <w:noProof/>
                <w:sz w:val="28"/>
              </w:rPr>
              <w:t>ПРИЛОЖЕНИЯ</w:t>
            </w:r>
            <w:r w:rsidRPr="00FA12CB">
              <w:rPr>
                <w:rFonts w:ascii="Times New Roman" w:hAnsi="Times New Roman"/>
                <w:noProof/>
                <w:webHidden/>
                <w:sz w:val="28"/>
              </w:rPr>
              <w:tab/>
            </w:r>
            <w:r w:rsidRPr="00FA12CB">
              <w:rPr>
                <w:rFonts w:ascii="Times New Roman" w:hAnsi="Times New Roman"/>
                <w:noProof/>
                <w:webHidden/>
                <w:sz w:val="28"/>
              </w:rPr>
              <w:fldChar w:fldCharType="begin"/>
            </w:r>
            <w:r w:rsidRPr="00FA12CB">
              <w:rPr>
                <w:rFonts w:ascii="Times New Roman" w:hAnsi="Times New Roman"/>
                <w:noProof/>
                <w:webHidden/>
                <w:sz w:val="28"/>
              </w:rPr>
              <w:instrText xml:space="preserve"> PAGEREF _Toc195624830 \h </w:instrText>
            </w:r>
            <w:r w:rsidRPr="00FA12CB">
              <w:rPr>
                <w:rFonts w:ascii="Times New Roman" w:hAnsi="Times New Roman"/>
                <w:noProof/>
                <w:webHidden/>
                <w:sz w:val="28"/>
              </w:rPr>
            </w:r>
            <w:r w:rsidRPr="00FA12CB">
              <w:rPr>
                <w:rFonts w:ascii="Times New Roman" w:hAnsi="Times New Roman"/>
                <w:noProof/>
                <w:webHidden/>
                <w:sz w:val="28"/>
              </w:rPr>
              <w:fldChar w:fldCharType="separate"/>
            </w:r>
            <w:r w:rsidRPr="00FA12CB">
              <w:rPr>
                <w:rFonts w:ascii="Times New Roman" w:hAnsi="Times New Roman"/>
                <w:noProof/>
                <w:webHidden/>
                <w:sz w:val="28"/>
              </w:rPr>
              <w:t>33</w:t>
            </w:r>
            <w:r w:rsidRPr="00FA12CB">
              <w:rPr>
                <w:rFonts w:ascii="Times New Roman" w:hAnsi="Times New Roman"/>
                <w:noProof/>
                <w:webHidden/>
                <w:sz w:val="28"/>
              </w:rPr>
              <w:fldChar w:fldCharType="end"/>
            </w:r>
          </w:hyperlink>
        </w:p>
        <w:p w14:paraId="4DFA57E7" w14:textId="6B3D1429" w:rsidR="00FA12CB" w:rsidRPr="00FA12CB" w:rsidRDefault="00FA12CB" w:rsidP="00FA12CB">
          <w:pPr>
            <w:spacing w:after="0" w:line="360" w:lineRule="auto"/>
            <w:contextualSpacing/>
            <w:jc w:val="both"/>
            <w:rPr>
              <w:rFonts w:ascii="Times New Roman" w:hAnsi="Times New Roman" w:cs="Times New Roman"/>
              <w:sz w:val="28"/>
              <w:szCs w:val="28"/>
            </w:rPr>
          </w:pPr>
          <w:r w:rsidRPr="00FA12CB">
            <w:rPr>
              <w:rFonts w:ascii="Times New Roman" w:hAnsi="Times New Roman" w:cs="Times New Roman"/>
              <w:b/>
              <w:bCs/>
              <w:sz w:val="28"/>
              <w:szCs w:val="28"/>
            </w:rPr>
            <w:fldChar w:fldCharType="end"/>
          </w:r>
        </w:p>
      </w:sdtContent>
    </w:sdt>
    <w:p w14:paraId="6520E108" w14:textId="77777777" w:rsidR="00FA12CB" w:rsidRPr="00FA12CB" w:rsidRDefault="00FA12CB" w:rsidP="00FA12CB">
      <w:pPr>
        <w:pBdr>
          <w:top w:val="nil"/>
          <w:left w:val="nil"/>
          <w:bottom w:val="nil"/>
          <w:right w:val="nil"/>
          <w:between w:val="nil"/>
        </w:pBdr>
        <w:spacing w:after="0" w:line="360" w:lineRule="auto"/>
        <w:ind w:left="360" w:hanging="360"/>
        <w:contextualSpacing/>
        <w:jc w:val="both"/>
        <w:rPr>
          <w:rFonts w:ascii="Times New Roman" w:eastAsia="Times New Roman" w:hAnsi="Times New Roman" w:cs="Times New Roman"/>
          <w:color w:val="000000"/>
          <w:sz w:val="28"/>
          <w:szCs w:val="28"/>
        </w:rPr>
      </w:pPr>
    </w:p>
    <w:p w14:paraId="68F6F2E6" w14:textId="77777777" w:rsidR="00AC5489" w:rsidRPr="00FA12CB" w:rsidRDefault="00AC5489" w:rsidP="00FA12CB">
      <w:pPr>
        <w:pBdr>
          <w:top w:val="nil"/>
          <w:left w:val="nil"/>
          <w:bottom w:val="nil"/>
          <w:right w:val="nil"/>
          <w:between w:val="nil"/>
        </w:pBdr>
        <w:spacing w:after="0" w:line="360" w:lineRule="auto"/>
        <w:ind w:left="360" w:hanging="360"/>
        <w:contextualSpacing/>
        <w:jc w:val="both"/>
        <w:rPr>
          <w:rFonts w:ascii="Times New Roman" w:eastAsia="Times New Roman" w:hAnsi="Times New Roman" w:cs="Times New Roman"/>
          <w:color w:val="000000"/>
          <w:sz w:val="28"/>
          <w:szCs w:val="28"/>
        </w:rPr>
      </w:pPr>
    </w:p>
    <w:p w14:paraId="26411528" w14:textId="7F047484" w:rsidR="00AC5489" w:rsidRDefault="00AC5489" w:rsidP="00DD4FF6">
      <w:pPr>
        <w:pBdr>
          <w:top w:val="nil"/>
          <w:left w:val="nil"/>
          <w:bottom w:val="nil"/>
          <w:right w:val="nil"/>
          <w:between w:val="nil"/>
        </w:pBdr>
        <w:spacing w:after="0" w:line="360" w:lineRule="auto"/>
        <w:ind w:left="360" w:hanging="360"/>
        <w:contextualSpacing/>
        <w:jc w:val="both"/>
        <w:rPr>
          <w:rFonts w:ascii="Times New Roman" w:eastAsia="Times New Roman" w:hAnsi="Times New Roman" w:cs="Times New Roman"/>
          <w:color w:val="000000"/>
          <w:sz w:val="24"/>
          <w:szCs w:val="24"/>
        </w:rPr>
        <w:sectPr w:rsidR="00AC5489" w:rsidSect="00DD4FF6">
          <w:pgSz w:w="11906" w:h="16838"/>
          <w:pgMar w:top="1134" w:right="851" w:bottom="1134" w:left="1701" w:header="624" w:footer="170" w:gutter="0"/>
          <w:pgNumType w:start="0"/>
          <w:cols w:space="720"/>
          <w:titlePg/>
        </w:sectPr>
      </w:pPr>
    </w:p>
    <w:p w14:paraId="6F125D75" w14:textId="77777777" w:rsidR="006C12D6" w:rsidRDefault="00070E89" w:rsidP="00AC5489">
      <w:pPr>
        <w:pBdr>
          <w:top w:val="nil"/>
          <w:left w:val="nil"/>
          <w:bottom w:val="nil"/>
          <w:right w:val="nil"/>
          <w:between w:val="nil"/>
        </w:pBdr>
        <w:spacing w:after="0" w:line="360" w:lineRule="auto"/>
        <w:contextualSpacing/>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ИСПОЛЬЗУЕМЫЕ СОКРАЩЕНИЯ</w:t>
      </w:r>
    </w:p>
    <w:p w14:paraId="2297D48B" w14:textId="77777777" w:rsidR="006C12D6" w:rsidRPr="00956662" w:rsidRDefault="00070E89" w:rsidP="00AC5489">
      <w:pPr>
        <w:numPr>
          <w:ilvl w:val="0"/>
          <w:numId w:val="8"/>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ФГОС – Федеральный государственный образовательный стандарт</w:t>
      </w:r>
    </w:p>
    <w:p w14:paraId="35C199AF" w14:textId="77777777" w:rsidR="006C12D6" w:rsidRPr="00956662" w:rsidRDefault="00070E89" w:rsidP="00AC5489">
      <w:pPr>
        <w:numPr>
          <w:ilvl w:val="0"/>
          <w:numId w:val="8"/>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ПС – профессиональный стандарт</w:t>
      </w:r>
    </w:p>
    <w:p w14:paraId="5F31A976" w14:textId="77777777" w:rsidR="006C12D6" w:rsidRPr="00956662" w:rsidRDefault="00070E89" w:rsidP="00AC5489">
      <w:pPr>
        <w:numPr>
          <w:ilvl w:val="0"/>
          <w:numId w:val="8"/>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ТК – требования компетенции</w:t>
      </w:r>
    </w:p>
    <w:p w14:paraId="0F3EFA5F" w14:textId="77777777" w:rsidR="006C12D6" w:rsidRPr="00956662" w:rsidRDefault="00070E89" w:rsidP="00AC5489">
      <w:pPr>
        <w:numPr>
          <w:ilvl w:val="0"/>
          <w:numId w:val="8"/>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КЗ - конкурсное задание</w:t>
      </w:r>
    </w:p>
    <w:p w14:paraId="7E17D491" w14:textId="77777777" w:rsidR="006C12D6" w:rsidRPr="00956662" w:rsidRDefault="00070E89" w:rsidP="00AC5489">
      <w:pPr>
        <w:numPr>
          <w:ilvl w:val="0"/>
          <w:numId w:val="8"/>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ИЛ – инфраструктурный лист</w:t>
      </w:r>
    </w:p>
    <w:p w14:paraId="7342B882" w14:textId="77777777" w:rsidR="006C12D6" w:rsidRPr="00956662" w:rsidRDefault="00070E89" w:rsidP="00AC5489">
      <w:pPr>
        <w:numPr>
          <w:ilvl w:val="0"/>
          <w:numId w:val="8"/>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КО - критерии оценки</w:t>
      </w:r>
    </w:p>
    <w:p w14:paraId="61AD3A8D" w14:textId="77777777" w:rsidR="006C12D6" w:rsidRPr="00956662" w:rsidRDefault="00070E89" w:rsidP="00AC5489">
      <w:pPr>
        <w:numPr>
          <w:ilvl w:val="0"/>
          <w:numId w:val="8"/>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ОТ и ТБ – охрана труда и техника безопасности</w:t>
      </w:r>
    </w:p>
    <w:p w14:paraId="669F1157" w14:textId="77777777" w:rsidR="00003F6C" w:rsidRPr="00003F6C" w:rsidRDefault="00070E89" w:rsidP="00AC5489">
      <w:pPr>
        <w:numPr>
          <w:ilvl w:val="0"/>
          <w:numId w:val="8"/>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СМО – система манипулирования объектами</w:t>
      </w:r>
    </w:p>
    <w:p w14:paraId="016E6020" w14:textId="7A2B51C1" w:rsidR="00003F6C" w:rsidRDefault="00003F6C" w:rsidP="00AC5489">
      <w:pPr>
        <w:numPr>
          <w:ilvl w:val="0"/>
          <w:numId w:val="8"/>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МР</w:t>
      </w:r>
      <w:r w:rsidRPr="0095666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мобильный робот</w:t>
      </w:r>
    </w:p>
    <w:p w14:paraId="292965E2" w14:textId="410CFA42" w:rsidR="004E1DE6" w:rsidRPr="00003F6C" w:rsidRDefault="004E1DE6" w:rsidP="00AC5489">
      <w:pPr>
        <w:numPr>
          <w:ilvl w:val="0"/>
          <w:numId w:val="8"/>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4E1DE6">
        <w:rPr>
          <w:rFonts w:ascii="Times New Roman" w:eastAsia="Times New Roman" w:hAnsi="Times New Roman" w:cs="Times New Roman"/>
          <w:color w:val="000000"/>
          <w:sz w:val="28"/>
          <w:szCs w:val="28"/>
        </w:rPr>
        <w:t>ЧМИ</w:t>
      </w:r>
      <w:r w:rsidRPr="0095666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4E1DE6">
        <w:rPr>
          <w:rFonts w:ascii="Times New Roman" w:eastAsia="Times New Roman" w:hAnsi="Times New Roman" w:cs="Times New Roman"/>
          <w:color w:val="000000"/>
          <w:sz w:val="28"/>
          <w:szCs w:val="28"/>
        </w:rPr>
        <w:t>человеко-машинны</w:t>
      </w:r>
      <w:r>
        <w:rPr>
          <w:rFonts w:ascii="Times New Roman" w:eastAsia="Times New Roman" w:hAnsi="Times New Roman" w:cs="Times New Roman"/>
          <w:color w:val="000000"/>
          <w:sz w:val="28"/>
          <w:szCs w:val="28"/>
        </w:rPr>
        <w:t>й</w:t>
      </w:r>
      <w:r w:rsidRPr="004E1DE6">
        <w:rPr>
          <w:rFonts w:ascii="Times New Roman" w:eastAsia="Times New Roman" w:hAnsi="Times New Roman" w:cs="Times New Roman"/>
          <w:color w:val="000000"/>
          <w:sz w:val="28"/>
          <w:szCs w:val="28"/>
        </w:rPr>
        <w:t xml:space="preserve"> интерфейс</w:t>
      </w:r>
    </w:p>
    <w:p w14:paraId="28B4841D" w14:textId="2DD52FFF" w:rsidR="00003F6C" w:rsidRPr="00003F6C" w:rsidRDefault="00003F6C" w:rsidP="00AC5489">
      <w:pPr>
        <w:numPr>
          <w:ilvl w:val="0"/>
          <w:numId w:val="8"/>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003F6C">
        <w:rPr>
          <w:rFonts w:ascii="Times New Roman" w:eastAsia="Times New Roman" w:hAnsi="Times New Roman" w:cs="Times New Roman"/>
          <w:sz w:val="28"/>
          <w:szCs w:val="28"/>
        </w:rPr>
        <w:t>ROS (</w:t>
      </w:r>
      <w:proofErr w:type="spellStart"/>
      <w:r w:rsidRPr="00003F6C">
        <w:rPr>
          <w:rFonts w:ascii="Times New Roman" w:eastAsia="Times New Roman" w:hAnsi="Times New Roman" w:cs="Times New Roman"/>
          <w:sz w:val="28"/>
          <w:szCs w:val="28"/>
        </w:rPr>
        <w:t>Robot</w:t>
      </w:r>
      <w:proofErr w:type="spellEnd"/>
      <w:r w:rsidRPr="00003F6C">
        <w:rPr>
          <w:rFonts w:ascii="Times New Roman" w:eastAsia="Times New Roman" w:hAnsi="Times New Roman" w:cs="Times New Roman"/>
          <w:sz w:val="28"/>
          <w:szCs w:val="28"/>
        </w:rPr>
        <w:t xml:space="preserve"> </w:t>
      </w:r>
      <w:proofErr w:type="spellStart"/>
      <w:r w:rsidRPr="00003F6C">
        <w:rPr>
          <w:rFonts w:ascii="Times New Roman" w:eastAsia="Times New Roman" w:hAnsi="Times New Roman" w:cs="Times New Roman"/>
          <w:sz w:val="28"/>
          <w:szCs w:val="28"/>
        </w:rPr>
        <w:t>Operating</w:t>
      </w:r>
      <w:proofErr w:type="spellEnd"/>
      <w:r w:rsidRPr="00003F6C">
        <w:rPr>
          <w:rFonts w:ascii="Times New Roman" w:eastAsia="Times New Roman" w:hAnsi="Times New Roman" w:cs="Times New Roman"/>
          <w:sz w:val="28"/>
          <w:szCs w:val="28"/>
        </w:rPr>
        <w:t xml:space="preserve"> System) — это открытая платформа для разработки программного обеспечения для робототехники.</w:t>
      </w:r>
    </w:p>
    <w:p w14:paraId="07BF6220" w14:textId="3CB9885A" w:rsidR="00003F6C" w:rsidRPr="00003F6C" w:rsidRDefault="00003F6C" w:rsidP="00AC5489">
      <w:pPr>
        <w:numPr>
          <w:ilvl w:val="0"/>
          <w:numId w:val="8"/>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proofErr w:type="spellStart"/>
      <w:r w:rsidRPr="00003F6C">
        <w:rPr>
          <w:rFonts w:ascii="Times New Roman" w:eastAsia="Times New Roman" w:hAnsi="Times New Roman" w:cs="Times New Roman"/>
          <w:color w:val="000000"/>
          <w:sz w:val="28"/>
          <w:szCs w:val="28"/>
        </w:rPr>
        <w:t>LabVIEW</w:t>
      </w:r>
      <w:proofErr w:type="spellEnd"/>
      <w:r w:rsidRPr="00003F6C">
        <w:rPr>
          <w:rFonts w:ascii="Times New Roman" w:eastAsia="Times New Roman" w:hAnsi="Times New Roman" w:cs="Times New Roman"/>
          <w:color w:val="000000"/>
          <w:sz w:val="28"/>
          <w:szCs w:val="28"/>
        </w:rPr>
        <w:t xml:space="preserve"> (Laboratory Virtual </w:t>
      </w:r>
      <w:proofErr w:type="spellStart"/>
      <w:r w:rsidRPr="00003F6C">
        <w:rPr>
          <w:rFonts w:ascii="Times New Roman" w:eastAsia="Times New Roman" w:hAnsi="Times New Roman" w:cs="Times New Roman"/>
          <w:color w:val="000000"/>
          <w:sz w:val="28"/>
          <w:szCs w:val="28"/>
        </w:rPr>
        <w:t>Instrument</w:t>
      </w:r>
      <w:proofErr w:type="spellEnd"/>
      <w:r w:rsidRPr="00003F6C">
        <w:rPr>
          <w:rFonts w:ascii="Times New Roman" w:eastAsia="Times New Roman" w:hAnsi="Times New Roman" w:cs="Times New Roman"/>
          <w:color w:val="000000"/>
          <w:sz w:val="28"/>
          <w:szCs w:val="28"/>
        </w:rPr>
        <w:t xml:space="preserve"> Engineering </w:t>
      </w:r>
      <w:proofErr w:type="spellStart"/>
      <w:r w:rsidRPr="00003F6C">
        <w:rPr>
          <w:rFonts w:ascii="Times New Roman" w:eastAsia="Times New Roman" w:hAnsi="Times New Roman" w:cs="Times New Roman"/>
          <w:color w:val="000000"/>
          <w:sz w:val="28"/>
          <w:szCs w:val="28"/>
        </w:rPr>
        <w:t>Workbench</w:t>
      </w:r>
      <w:proofErr w:type="spellEnd"/>
      <w:r w:rsidRPr="00003F6C">
        <w:rPr>
          <w:rFonts w:ascii="Times New Roman" w:eastAsia="Times New Roman" w:hAnsi="Times New Roman" w:cs="Times New Roman"/>
          <w:color w:val="000000"/>
          <w:sz w:val="28"/>
          <w:szCs w:val="28"/>
        </w:rPr>
        <w:t>) — это графическая среда программирования, разработанная компанией National Instruments для разработки приложений управления, автоматизации и сбора данных.</w:t>
      </w:r>
    </w:p>
    <w:p w14:paraId="58DD0C45" w14:textId="77777777" w:rsidR="006C12D6" w:rsidRDefault="006C12D6" w:rsidP="00AC5489">
      <w:pPr>
        <w:pBdr>
          <w:top w:val="nil"/>
          <w:left w:val="nil"/>
          <w:bottom w:val="nil"/>
          <w:right w:val="nil"/>
          <w:between w:val="nil"/>
        </w:pBdr>
        <w:spacing w:after="0" w:line="360" w:lineRule="auto"/>
        <w:ind w:left="360" w:hanging="360"/>
        <w:contextualSpacing/>
        <w:jc w:val="both"/>
        <w:rPr>
          <w:rFonts w:ascii="Times New Roman" w:eastAsia="Times New Roman" w:hAnsi="Times New Roman" w:cs="Times New Roman"/>
          <w:color w:val="000000"/>
          <w:sz w:val="24"/>
          <w:szCs w:val="24"/>
        </w:rPr>
      </w:pPr>
    </w:p>
    <w:p w14:paraId="332C9DB1" w14:textId="77777777" w:rsidR="006C12D6" w:rsidRDefault="00070E89" w:rsidP="00AC5489">
      <w:pPr>
        <w:spacing w:after="0" w:line="360" w:lineRule="auto"/>
        <w:contextualSpacing/>
        <w:jc w:val="both"/>
        <w:rPr>
          <w:rFonts w:ascii="Times New Roman" w:eastAsia="Times New Roman" w:hAnsi="Times New Roman" w:cs="Times New Roman"/>
          <w:b/>
        </w:rPr>
      </w:pPr>
      <w:bookmarkStart w:id="0" w:name="_heading=h.gjdgxs" w:colFirst="0" w:colLast="0"/>
      <w:bookmarkEnd w:id="0"/>
      <w:r>
        <w:br w:type="page"/>
      </w:r>
    </w:p>
    <w:p w14:paraId="51AA54FC" w14:textId="77777777" w:rsidR="006C12D6" w:rsidRPr="00AC5489" w:rsidRDefault="00070E89" w:rsidP="00FA12CB">
      <w:pPr>
        <w:pStyle w:val="Heading1"/>
        <w:rPr>
          <w:rFonts w:eastAsia="Times New Roman"/>
        </w:rPr>
      </w:pPr>
      <w:bookmarkStart w:id="1" w:name="_Toc195624818"/>
      <w:r w:rsidRPr="00AC5489">
        <w:rPr>
          <w:rFonts w:eastAsia="Times New Roman"/>
        </w:rPr>
        <w:lastRenderedPageBreak/>
        <w:t>1. ОСНОВНЫЕ ТРЕБОВАНИЯ КОМПЕТЕНЦИИ</w:t>
      </w:r>
      <w:bookmarkEnd w:id="1"/>
    </w:p>
    <w:p w14:paraId="0E8B1E8B" w14:textId="77777777" w:rsidR="006C12D6" w:rsidRPr="00AC5489" w:rsidRDefault="00070E89" w:rsidP="00FA12CB">
      <w:pPr>
        <w:pStyle w:val="Heading2"/>
        <w:rPr>
          <w:rFonts w:eastAsia="Times New Roman"/>
        </w:rPr>
      </w:pPr>
      <w:bookmarkStart w:id="2" w:name="_Toc195624819"/>
      <w:r w:rsidRPr="00AC5489">
        <w:rPr>
          <w:rFonts w:eastAsia="Times New Roman"/>
        </w:rPr>
        <w:t>1.1. ОБЩИЕ СВЕДЕНИЯ О ТРЕБОВАНИЯХ КОМПЕТЕНЦИИ</w:t>
      </w:r>
      <w:bookmarkEnd w:id="2"/>
    </w:p>
    <w:p w14:paraId="0A1F698E" w14:textId="77777777" w:rsidR="006C12D6" w:rsidRPr="00AC5489" w:rsidRDefault="00070E89" w:rsidP="00AC5489">
      <w:pPr>
        <w:spacing w:after="0" w:line="360" w:lineRule="auto"/>
        <w:ind w:firstLine="709"/>
        <w:contextualSpacing/>
        <w:jc w:val="both"/>
        <w:rPr>
          <w:rFonts w:ascii="Times New Roman" w:eastAsia="Times New Roman" w:hAnsi="Times New Roman" w:cs="Times New Roman"/>
          <w:sz w:val="28"/>
          <w:szCs w:val="28"/>
        </w:rPr>
      </w:pPr>
      <w:bookmarkStart w:id="3" w:name="_heading=h.3znysh7" w:colFirst="0" w:colLast="0"/>
      <w:bookmarkEnd w:id="3"/>
      <w:r w:rsidRPr="00AC5489">
        <w:rPr>
          <w:rFonts w:ascii="Times New Roman" w:eastAsia="Times New Roman" w:hAnsi="Times New Roman" w:cs="Times New Roman"/>
          <w:sz w:val="28"/>
          <w:szCs w:val="28"/>
        </w:rPr>
        <w:t xml:space="preserve">Требования компетенции (ТК) «Мобильная робототехника» определяют знания, умения, навыки и трудовые функции, которые лежат в основе наиболее актуальных требований работодателей отрасли. </w:t>
      </w:r>
    </w:p>
    <w:p w14:paraId="722122C2" w14:textId="77777777" w:rsidR="006C12D6" w:rsidRPr="00AC5489" w:rsidRDefault="00070E89" w:rsidP="00AC5489">
      <w:pPr>
        <w:spacing w:after="0" w:line="360" w:lineRule="auto"/>
        <w:ind w:firstLine="709"/>
        <w:contextualSpacing/>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 xml:space="preserve">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 </w:t>
      </w:r>
    </w:p>
    <w:p w14:paraId="7C3F52D3" w14:textId="77777777" w:rsidR="006C12D6" w:rsidRPr="00AC5489" w:rsidRDefault="00070E89" w:rsidP="00AC5489">
      <w:pPr>
        <w:spacing w:after="0" w:line="360" w:lineRule="auto"/>
        <w:ind w:firstLine="709"/>
        <w:contextualSpacing/>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Требования компетенции являются руководством для подготовки конкурентоспособных, высококвалифицированных специалистов / рабочих и участия их в конкурсах профессионального мастерства.</w:t>
      </w:r>
    </w:p>
    <w:p w14:paraId="24596DA7" w14:textId="77777777" w:rsidR="006C12D6" w:rsidRPr="00AC5489" w:rsidRDefault="00070E89" w:rsidP="00AC5489">
      <w:pPr>
        <w:spacing w:after="0" w:line="360" w:lineRule="auto"/>
        <w:ind w:firstLine="709"/>
        <w:contextualSpacing/>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 xml:space="preserve">В соревнованиях по компетенции проверка знаний, умений, навыков и трудовых функций осуществляется посредством оценки выполнения практической работы. </w:t>
      </w:r>
    </w:p>
    <w:p w14:paraId="15D06308" w14:textId="1B94AF7F" w:rsidR="006C12D6" w:rsidRDefault="00070E89" w:rsidP="00AC5489">
      <w:pPr>
        <w:spacing w:after="0" w:line="360" w:lineRule="auto"/>
        <w:ind w:firstLine="709"/>
        <w:contextualSpacing/>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Требования компетенции разделены на четкие разделы с номерами и заголовками, каждому разделу назначен процент относительной важности, сумма которых составляет 100.</w:t>
      </w:r>
    </w:p>
    <w:p w14:paraId="321D6099" w14:textId="77777777" w:rsidR="001F1834" w:rsidRPr="00AC5489" w:rsidRDefault="001F1834" w:rsidP="001F1834">
      <w:pPr>
        <w:spacing w:after="0" w:line="360" w:lineRule="auto"/>
        <w:contextualSpacing/>
        <w:jc w:val="both"/>
        <w:rPr>
          <w:rFonts w:ascii="Times New Roman" w:eastAsia="Times New Roman" w:hAnsi="Times New Roman" w:cs="Times New Roman"/>
          <w:sz w:val="28"/>
          <w:szCs w:val="28"/>
        </w:rPr>
      </w:pPr>
    </w:p>
    <w:p w14:paraId="7673E8B1" w14:textId="503A3575" w:rsidR="006C12D6" w:rsidRPr="00AC5489" w:rsidRDefault="00070E89" w:rsidP="001F1834">
      <w:pPr>
        <w:pStyle w:val="Heading2"/>
      </w:pPr>
      <w:bookmarkStart w:id="4" w:name="_Toc195624820"/>
      <w:r w:rsidRPr="00AC5489">
        <w:t xml:space="preserve">1.2. ПЕРЕЧЕНЬ </w:t>
      </w:r>
      <w:r w:rsidRPr="001F1834">
        <w:t>ПРОФЕССИОНАЛЬНЫХ</w:t>
      </w:r>
      <w:r w:rsidRPr="00AC5489">
        <w:t xml:space="preserve"> ЗАДАЧ СПЕЦИАЛИСТА ПО КОМПЕТЕНЦИИ </w:t>
      </w:r>
      <w:r w:rsidR="002C5085" w:rsidRPr="00AC5489">
        <w:t>«МОБИЛЬНАЯ РОБОТОТЕХНИКА»</w:t>
      </w:r>
      <w:bookmarkEnd w:id="4"/>
    </w:p>
    <w:p w14:paraId="02E52E63" w14:textId="77777777" w:rsidR="006C12D6" w:rsidRPr="00AC5489" w:rsidRDefault="00070E89" w:rsidP="00AC5489">
      <w:pPr>
        <w:spacing w:after="0" w:line="360" w:lineRule="auto"/>
        <w:contextualSpacing/>
        <w:jc w:val="right"/>
        <w:rPr>
          <w:rFonts w:ascii="Times New Roman" w:eastAsia="Times New Roman" w:hAnsi="Times New Roman" w:cs="Times New Roman"/>
          <w:i/>
          <w:sz w:val="28"/>
          <w:szCs w:val="28"/>
        </w:rPr>
      </w:pPr>
      <w:r w:rsidRPr="00AC5489">
        <w:rPr>
          <w:rFonts w:ascii="Times New Roman" w:eastAsia="Times New Roman" w:hAnsi="Times New Roman" w:cs="Times New Roman"/>
          <w:i/>
          <w:sz w:val="28"/>
          <w:szCs w:val="28"/>
        </w:rPr>
        <w:t>Таблица №1</w:t>
      </w:r>
    </w:p>
    <w:p w14:paraId="220F0F7F" w14:textId="7A41A124" w:rsidR="007C773E" w:rsidRPr="00AC5489" w:rsidRDefault="00070E89" w:rsidP="00AC5489">
      <w:pPr>
        <w:spacing w:after="0" w:line="360" w:lineRule="auto"/>
        <w:contextualSpacing/>
        <w:jc w:val="center"/>
        <w:rPr>
          <w:rFonts w:ascii="Times New Roman" w:eastAsia="Times New Roman" w:hAnsi="Times New Roman" w:cs="Times New Roman"/>
          <w:b/>
          <w:color w:val="000000"/>
          <w:sz w:val="28"/>
          <w:szCs w:val="28"/>
        </w:rPr>
      </w:pPr>
      <w:r w:rsidRPr="00AC5489">
        <w:rPr>
          <w:rFonts w:ascii="Times New Roman" w:eastAsia="Times New Roman" w:hAnsi="Times New Roman" w:cs="Times New Roman"/>
          <w:b/>
          <w:color w:val="000000"/>
          <w:sz w:val="28"/>
          <w:szCs w:val="28"/>
        </w:rPr>
        <w:t>Перечень профессиональных задач специалиста</w:t>
      </w:r>
    </w:p>
    <w:tbl>
      <w:tblPr>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7"/>
        <w:gridCol w:w="6840"/>
        <w:gridCol w:w="2012"/>
      </w:tblGrid>
      <w:tr w:rsidR="00CB47A2" w:rsidRPr="00AC5489" w14:paraId="5DC3947C" w14:textId="77777777" w:rsidTr="00AC5489">
        <w:trPr>
          <w:jc w:val="center"/>
        </w:trPr>
        <w:tc>
          <w:tcPr>
            <w:tcW w:w="777" w:type="dxa"/>
            <w:shd w:val="clear" w:color="auto" w:fill="70AD47"/>
            <w:vAlign w:val="center"/>
          </w:tcPr>
          <w:p w14:paraId="16E42C35" w14:textId="77777777" w:rsidR="00CB47A2" w:rsidRPr="00AC5489" w:rsidRDefault="00CB47A2" w:rsidP="00AC5489">
            <w:pPr>
              <w:spacing w:after="0"/>
              <w:contextualSpacing/>
              <w:jc w:val="center"/>
              <w:rPr>
                <w:rFonts w:ascii="Times New Roman" w:hAnsi="Times New Roman" w:cs="Times New Roman"/>
                <w:b/>
                <w:color w:val="FFFFFF"/>
                <w:sz w:val="24"/>
                <w:szCs w:val="24"/>
                <w:lang w:val="en-US"/>
              </w:rPr>
            </w:pPr>
            <w:r w:rsidRPr="00AC5489">
              <w:rPr>
                <w:rFonts w:ascii="Times New Roman" w:hAnsi="Times New Roman" w:cs="Times New Roman"/>
                <w:b/>
                <w:color w:val="FFFFFF"/>
                <w:sz w:val="24"/>
                <w:szCs w:val="24"/>
              </w:rPr>
              <w:t>№ п/п</w:t>
            </w:r>
          </w:p>
        </w:tc>
        <w:tc>
          <w:tcPr>
            <w:tcW w:w="6840" w:type="dxa"/>
            <w:shd w:val="clear" w:color="auto" w:fill="70AD47"/>
            <w:vAlign w:val="center"/>
          </w:tcPr>
          <w:p w14:paraId="4A80AA78" w14:textId="77777777" w:rsidR="00CB47A2" w:rsidRPr="00AC5489" w:rsidRDefault="00CB47A2" w:rsidP="00AC5489">
            <w:pPr>
              <w:spacing w:after="0"/>
              <w:contextualSpacing/>
              <w:jc w:val="both"/>
              <w:rPr>
                <w:rFonts w:ascii="Times New Roman" w:hAnsi="Times New Roman" w:cs="Times New Roman"/>
                <w:b/>
                <w:color w:val="FFFFFF"/>
                <w:sz w:val="24"/>
                <w:szCs w:val="24"/>
                <w:highlight w:val="green"/>
              </w:rPr>
            </w:pPr>
            <w:r w:rsidRPr="00AC5489">
              <w:rPr>
                <w:rFonts w:ascii="Times New Roman" w:hAnsi="Times New Roman" w:cs="Times New Roman"/>
                <w:b/>
                <w:color w:val="FFFFFF"/>
                <w:sz w:val="24"/>
                <w:szCs w:val="24"/>
              </w:rPr>
              <w:t>Раздел</w:t>
            </w:r>
          </w:p>
        </w:tc>
        <w:tc>
          <w:tcPr>
            <w:tcW w:w="2012" w:type="dxa"/>
            <w:shd w:val="clear" w:color="auto" w:fill="70AD47"/>
            <w:vAlign w:val="center"/>
          </w:tcPr>
          <w:p w14:paraId="4518A6CB" w14:textId="77777777" w:rsidR="00CB47A2" w:rsidRPr="00AC5489" w:rsidRDefault="00CB47A2" w:rsidP="00AC5489">
            <w:pPr>
              <w:spacing w:after="0"/>
              <w:contextualSpacing/>
              <w:jc w:val="both"/>
              <w:rPr>
                <w:rFonts w:ascii="Times New Roman" w:hAnsi="Times New Roman" w:cs="Times New Roman"/>
                <w:b/>
                <w:color w:val="FFFFFF"/>
                <w:sz w:val="24"/>
                <w:szCs w:val="24"/>
              </w:rPr>
            </w:pPr>
            <w:r w:rsidRPr="00AC5489">
              <w:rPr>
                <w:rFonts w:ascii="Times New Roman" w:hAnsi="Times New Roman" w:cs="Times New Roman"/>
                <w:b/>
                <w:color w:val="FFFFFF"/>
                <w:sz w:val="24"/>
                <w:szCs w:val="24"/>
              </w:rPr>
              <w:t>Важность в %</w:t>
            </w:r>
          </w:p>
        </w:tc>
      </w:tr>
      <w:tr w:rsidR="00CB47A2" w:rsidRPr="00AC5489" w14:paraId="7AAB3E95" w14:textId="77777777" w:rsidTr="00AC5489">
        <w:trPr>
          <w:jc w:val="center"/>
        </w:trPr>
        <w:tc>
          <w:tcPr>
            <w:tcW w:w="777" w:type="dxa"/>
            <w:vMerge w:val="restart"/>
            <w:shd w:val="clear" w:color="auto" w:fill="E7E6E6"/>
            <w:vAlign w:val="center"/>
          </w:tcPr>
          <w:p w14:paraId="3324319D" w14:textId="77777777" w:rsidR="00CB47A2" w:rsidRPr="00AC5489" w:rsidRDefault="00CB47A2" w:rsidP="00AC5489">
            <w:pPr>
              <w:spacing w:after="0"/>
              <w:contextualSpacing/>
              <w:jc w:val="center"/>
              <w:rPr>
                <w:rFonts w:ascii="Times New Roman" w:hAnsi="Times New Roman" w:cs="Times New Roman"/>
                <w:sz w:val="24"/>
                <w:szCs w:val="24"/>
              </w:rPr>
            </w:pPr>
            <w:r w:rsidRPr="00AC5489">
              <w:rPr>
                <w:rFonts w:ascii="Times New Roman" w:hAnsi="Times New Roman" w:cs="Times New Roman"/>
                <w:sz w:val="24"/>
                <w:szCs w:val="24"/>
              </w:rPr>
              <w:t>1</w:t>
            </w:r>
          </w:p>
        </w:tc>
        <w:tc>
          <w:tcPr>
            <w:tcW w:w="6840" w:type="dxa"/>
            <w:shd w:val="clear" w:color="auto" w:fill="auto"/>
            <w:vAlign w:val="center"/>
          </w:tcPr>
          <w:p w14:paraId="0E902257" w14:textId="77777777" w:rsidR="00CB47A2" w:rsidRPr="00AC5489" w:rsidRDefault="00CB47A2" w:rsidP="00AC5489">
            <w:pPr>
              <w:spacing w:after="0"/>
              <w:contextualSpacing/>
              <w:jc w:val="both"/>
              <w:rPr>
                <w:rFonts w:ascii="Times New Roman" w:hAnsi="Times New Roman" w:cs="Times New Roman"/>
                <w:b/>
                <w:sz w:val="24"/>
                <w:szCs w:val="24"/>
                <w:highlight w:val="yellow"/>
              </w:rPr>
            </w:pPr>
            <w:r w:rsidRPr="00AC5489">
              <w:rPr>
                <w:rFonts w:ascii="Times New Roman" w:hAnsi="Times New Roman" w:cs="Times New Roman"/>
                <w:b/>
                <w:sz w:val="24"/>
                <w:szCs w:val="24"/>
              </w:rPr>
              <w:t>Анализ возможностей реализации требований к компьютерному программному обеспечению</w:t>
            </w:r>
          </w:p>
        </w:tc>
        <w:tc>
          <w:tcPr>
            <w:tcW w:w="2012" w:type="dxa"/>
            <w:shd w:val="clear" w:color="auto" w:fill="auto"/>
            <w:vAlign w:val="center"/>
          </w:tcPr>
          <w:p w14:paraId="4A820FF6" w14:textId="4D558A8D" w:rsidR="00CB47A2" w:rsidRPr="00AC5489" w:rsidRDefault="00632C08" w:rsidP="00AC5489">
            <w:pPr>
              <w:spacing w:after="0"/>
              <w:contextualSpacing/>
              <w:jc w:val="center"/>
              <w:rPr>
                <w:rFonts w:ascii="Times New Roman" w:hAnsi="Times New Roman" w:cs="Times New Roman"/>
                <w:sz w:val="24"/>
                <w:szCs w:val="24"/>
              </w:rPr>
            </w:pPr>
            <w:r w:rsidRPr="00AC5489">
              <w:rPr>
                <w:rFonts w:ascii="Times New Roman" w:eastAsia="Times New Roman" w:hAnsi="Times New Roman" w:cs="Times New Roman"/>
                <w:sz w:val="24"/>
                <w:szCs w:val="24"/>
                <w:u w:color="000000"/>
                <w:lang w:val="en-US"/>
              </w:rPr>
              <w:t>11,5</w:t>
            </w:r>
          </w:p>
        </w:tc>
      </w:tr>
      <w:tr w:rsidR="00CB47A2" w:rsidRPr="00AC5489" w14:paraId="6F97B112" w14:textId="77777777" w:rsidTr="00AC5489">
        <w:trPr>
          <w:jc w:val="center"/>
        </w:trPr>
        <w:tc>
          <w:tcPr>
            <w:tcW w:w="777" w:type="dxa"/>
            <w:vMerge/>
            <w:shd w:val="clear" w:color="auto" w:fill="E7E6E6"/>
            <w:vAlign w:val="center"/>
          </w:tcPr>
          <w:p w14:paraId="168CE1C1" w14:textId="77777777" w:rsidR="00CB47A2" w:rsidRPr="00AC5489" w:rsidRDefault="00CB47A2" w:rsidP="00AC5489">
            <w:pPr>
              <w:pBdr>
                <w:top w:val="nil"/>
                <w:left w:val="nil"/>
                <w:bottom w:val="nil"/>
                <w:right w:val="nil"/>
                <w:between w:val="nil"/>
              </w:pBdr>
              <w:spacing w:after="0"/>
              <w:contextualSpacing/>
              <w:rPr>
                <w:rFonts w:ascii="Times New Roman" w:hAnsi="Times New Roman" w:cs="Times New Roman"/>
                <w:sz w:val="24"/>
                <w:szCs w:val="24"/>
              </w:rPr>
            </w:pPr>
          </w:p>
        </w:tc>
        <w:tc>
          <w:tcPr>
            <w:tcW w:w="6840" w:type="dxa"/>
            <w:shd w:val="clear" w:color="auto" w:fill="auto"/>
            <w:vAlign w:val="center"/>
          </w:tcPr>
          <w:p w14:paraId="35BD53E6" w14:textId="77777777" w:rsidR="00CB47A2" w:rsidRPr="00AC5489" w:rsidRDefault="00CB47A2" w:rsidP="00AC5489">
            <w:pPr>
              <w:spacing w:after="0"/>
              <w:contextualSpacing/>
              <w:jc w:val="both"/>
              <w:rPr>
                <w:rFonts w:ascii="Times New Roman" w:hAnsi="Times New Roman" w:cs="Times New Roman"/>
                <w:sz w:val="24"/>
                <w:szCs w:val="24"/>
              </w:rPr>
            </w:pPr>
            <w:r w:rsidRPr="00AC5489">
              <w:rPr>
                <w:rFonts w:ascii="Times New Roman" w:hAnsi="Times New Roman" w:cs="Times New Roman"/>
                <w:sz w:val="24"/>
                <w:szCs w:val="24"/>
              </w:rPr>
              <w:t>- Специалист должен знать и понимать:</w:t>
            </w:r>
          </w:p>
          <w:p w14:paraId="3B486D88" w14:textId="77777777" w:rsidR="00CB47A2" w:rsidRPr="00AC5489" w:rsidRDefault="00CB47A2" w:rsidP="00AC5489">
            <w:pPr>
              <w:pStyle w:val="ListParagraph"/>
              <w:numPr>
                <w:ilvl w:val="0"/>
                <w:numId w:val="28"/>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Возможности существующей программно-технической архитектуры</w:t>
            </w:r>
          </w:p>
          <w:p w14:paraId="649EBF1D" w14:textId="77777777" w:rsidR="00CB47A2" w:rsidRPr="00AC5489" w:rsidRDefault="00CB47A2" w:rsidP="00AC5489">
            <w:pPr>
              <w:pStyle w:val="ListParagraph"/>
              <w:numPr>
                <w:ilvl w:val="0"/>
                <w:numId w:val="28"/>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Возможности современных и перспективных средств разработки программных продуктов, технических средств</w:t>
            </w:r>
          </w:p>
          <w:p w14:paraId="3916AB07" w14:textId="77777777" w:rsidR="00CB47A2" w:rsidRPr="00AC5489" w:rsidRDefault="00CB47A2" w:rsidP="00AC5489">
            <w:pPr>
              <w:pStyle w:val="ListParagraph"/>
              <w:numPr>
                <w:ilvl w:val="0"/>
                <w:numId w:val="28"/>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lastRenderedPageBreak/>
              <w:t>Методологии разработки компьютерного программного обеспечения и технологии программирования</w:t>
            </w:r>
          </w:p>
          <w:p w14:paraId="35AC102C" w14:textId="77777777" w:rsidR="00CB47A2" w:rsidRPr="00AC5489" w:rsidRDefault="00CB47A2" w:rsidP="00AC5489">
            <w:pPr>
              <w:pStyle w:val="ListParagraph"/>
              <w:numPr>
                <w:ilvl w:val="0"/>
                <w:numId w:val="28"/>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Методологии и технологии проектирования и использования баз данных</w:t>
            </w:r>
          </w:p>
        </w:tc>
        <w:tc>
          <w:tcPr>
            <w:tcW w:w="2012" w:type="dxa"/>
            <w:shd w:val="clear" w:color="auto" w:fill="auto"/>
            <w:vAlign w:val="center"/>
          </w:tcPr>
          <w:p w14:paraId="24F53FA7" w14:textId="77777777" w:rsidR="00CB47A2" w:rsidRPr="00AC5489" w:rsidRDefault="00CB47A2" w:rsidP="00AC5489">
            <w:pPr>
              <w:spacing w:after="0"/>
              <w:contextualSpacing/>
              <w:jc w:val="both"/>
              <w:rPr>
                <w:rFonts w:ascii="Times New Roman" w:hAnsi="Times New Roman" w:cs="Times New Roman"/>
                <w:sz w:val="24"/>
                <w:szCs w:val="24"/>
              </w:rPr>
            </w:pPr>
          </w:p>
        </w:tc>
      </w:tr>
      <w:tr w:rsidR="00CB47A2" w:rsidRPr="00AC5489" w14:paraId="01C52A29" w14:textId="77777777" w:rsidTr="00AC5489">
        <w:trPr>
          <w:jc w:val="center"/>
        </w:trPr>
        <w:tc>
          <w:tcPr>
            <w:tcW w:w="777" w:type="dxa"/>
            <w:vMerge/>
            <w:shd w:val="clear" w:color="auto" w:fill="E7E6E6"/>
            <w:vAlign w:val="center"/>
          </w:tcPr>
          <w:p w14:paraId="297103B7" w14:textId="77777777" w:rsidR="00CB47A2" w:rsidRPr="00AC5489" w:rsidRDefault="00CB47A2" w:rsidP="00AC5489">
            <w:pPr>
              <w:pBdr>
                <w:top w:val="nil"/>
                <w:left w:val="nil"/>
                <w:bottom w:val="nil"/>
                <w:right w:val="nil"/>
                <w:between w:val="nil"/>
              </w:pBdr>
              <w:spacing w:after="0"/>
              <w:contextualSpacing/>
              <w:rPr>
                <w:rFonts w:ascii="Times New Roman" w:hAnsi="Times New Roman" w:cs="Times New Roman"/>
                <w:sz w:val="24"/>
                <w:szCs w:val="24"/>
              </w:rPr>
            </w:pPr>
          </w:p>
        </w:tc>
        <w:tc>
          <w:tcPr>
            <w:tcW w:w="6840" w:type="dxa"/>
            <w:shd w:val="clear" w:color="auto" w:fill="auto"/>
            <w:vAlign w:val="center"/>
          </w:tcPr>
          <w:p w14:paraId="6FA846D7" w14:textId="77777777" w:rsidR="00CB47A2" w:rsidRPr="00AC5489" w:rsidRDefault="00CB47A2" w:rsidP="00AC5489">
            <w:pPr>
              <w:pBdr>
                <w:top w:val="nil"/>
                <w:left w:val="nil"/>
                <w:bottom w:val="nil"/>
                <w:right w:val="nil"/>
                <w:between w:val="nil"/>
              </w:pBdr>
              <w:spacing w:after="0"/>
              <w:contextualSpacing/>
              <w:jc w:val="both"/>
              <w:rPr>
                <w:rFonts w:ascii="Times New Roman" w:hAnsi="Times New Roman" w:cs="Times New Roman"/>
                <w:sz w:val="24"/>
                <w:szCs w:val="24"/>
              </w:rPr>
            </w:pPr>
            <w:r w:rsidRPr="00AC5489">
              <w:rPr>
                <w:rFonts w:ascii="Times New Roman" w:hAnsi="Times New Roman" w:cs="Times New Roman"/>
                <w:sz w:val="24"/>
                <w:szCs w:val="24"/>
              </w:rPr>
              <w:t>-</w:t>
            </w:r>
            <w:r w:rsidRPr="00AC5489">
              <w:rPr>
                <w:rFonts w:ascii="Times New Roman" w:hAnsi="Times New Roman" w:cs="Times New Roman"/>
                <w:color w:val="000000"/>
                <w:sz w:val="24"/>
                <w:szCs w:val="24"/>
              </w:rPr>
              <w:t xml:space="preserve"> </w:t>
            </w:r>
            <w:r w:rsidRPr="00AC5489">
              <w:rPr>
                <w:rFonts w:ascii="Times New Roman" w:hAnsi="Times New Roman" w:cs="Times New Roman"/>
                <w:sz w:val="24"/>
                <w:szCs w:val="24"/>
              </w:rPr>
              <w:t>Специалист должен уметь:</w:t>
            </w:r>
          </w:p>
          <w:p w14:paraId="25B28B43" w14:textId="77777777" w:rsidR="00CB47A2" w:rsidRPr="00AC5489" w:rsidRDefault="00CB47A2" w:rsidP="00AC5489">
            <w:pPr>
              <w:pStyle w:val="ListParagraph"/>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Проводить сбор и систематизацию требований к компьютерному программному обеспечению</w:t>
            </w:r>
          </w:p>
          <w:p w14:paraId="4D954535" w14:textId="77777777" w:rsidR="00CB47A2" w:rsidRPr="00AC5489" w:rsidRDefault="00CB47A2" w:rsidP="00AC5489">
            <w:pPr>
              <w:pStyle w:val="ListParagraph"/>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Выявлять взаимосвязи и документировать требования к компьютерному программному обеспечению</w:t>
            </w:r>
          </w:p>
          <w:p w14:paraId="728CE11C" w14:textId="77777777" w:rsidR="00CB47A2" w:rsidRPr="00AC5489" w:rsidRDefault="00CB47A2" w:rsidP="00AC5489">
            <w:pPr>
              <w:pStyle w:val="ListParagraph"/>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Проводить анализ исполнения требований к компьютерному программному обеспечению</w:t>
            </w:r>
          </w:p>
          <w:p w14:paraId="21A4EDBA" w14:textId="77777777" w:rsidR="00CB47A2" w:rsidRPr="00AC5489" w:rsidRDefault="00CB47A2" w:rsidP="00AC5489">
            <w:pPr>
              <w:pStyle w:val="ListParagraph"/>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Вырабатывать варианты реализации требований к компьютерному программному обеспечению</w:t>
            </w:r>
          </w:p>
          <w:p w14:paraId="4F40CA77" w14:textId="77777777" w:rsidR="00CB47A2" w:rsidRPr="00AC5489" w:rsidRDefault="00CB47A2" w:rsidP="00AC5489">
            <w:pPr>
              <w:pStyle w:val="ListParagraph"/>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Проводить оценку и обоснование рекомендуемых решений</w:t>
            </w:r>
          </w:p>
          <w:p w14:paraId="03A42587" w14:textId="77777777" w:rsidR="00CB47A2" w:rsidRPr="00AC5489" w:rsidRDefault="00CB47A2" w:rsidP="00AC5489">
            <w:pPr>
              <w:pStyle w:val="ListParagraph"/>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Осуществлять коммуникации с заинтересованными сторонами</w:t>
            </w:r>
          </w:p>
        </w:tc>
        <w:tc>
          <w:tcPr>
            <w:tcW w:w="2012" w:type="dxa"/>
            <w:shd w:val="clear" w:color="auto" w:fill="auto"/>
            <w:vAlign w:val="center"/>
          </w:tcPr>
          <w:p w14:paraId="4B406DE8" w14:textId="77777777" w:rsidR="00CB47A2" w:rsidRPr="00AC5489" w:rsidRDefault="00CB47A2" w:rsidP="00AC5489">
            <w:pPr>
              <w:spacing w:after="0"/>
              <w:contextualSpacing/>
              <w:jc w:val="both"/>
              <w:rPr>
                <w:rFonts w:ascii="Times New Roman" w:hAnsi="Times New Roman" w:cs="Times New Roman"/>
                <w:sz w:val="24"/>
                <w:szCs w:val="24"/>
              </w:rPr>
            </w:pPr>
          </w:p>
        </w:tc>
      </w:tr>
      <w:tr w:rsidR="00CB47A2" w:rsidRPr="00AC5489" w14:paraId="4FA4597C" w14:textId="77777777" w:rsidTr="00AC5489">
        <w:trPr>
          <w:jc w:val="center"/>
        </w:trPr>
        <w:tc>
          <w:tcPr>
            <w:tcW w:w="777" w:type="dxa"/>
            <w:vMerge w:val="restart"/>
            <w:shd w:val="clear" w:color="auto" w:fill="E7E6E6"/>
            <w:vAlign w:val="center"/>
          </w:tcPr>
          <w:p w14:paraId="03EF2850" w14:textId="77777777" w:rsidR="00CB47A2" w:rsidRPr="00AC5489" w:rsidRDefault="00CB47A2" w:rsidP="00AC5489">
            <w:pPr>
              <w:spacing w:after="0"/>
              <w:contextualSpacing/>
              <w:jc w:val="center"/>
              <w:rPr>
                <w:rFonts w:ascii="Times New Roman" w:hAnsi="Times New Roman" w:cs="Times New Roman"/>
                <w:sz w:val="24"/>
                <w:szCs w:val="24"/>
              </w:rPr>
            </w:pPr>
            <w:r w:rsidRPr="00AC5489">
              <w:rPr>
                <w:rFonts w:ascii="Times New Roman" w:hAnsi="Times New Roman" w:cs="Times New Roman"/>
                <w:sz w:val="24"/>
                <w:szCs w:val="24"/>
              </w:rPr>
              <w:t>2</w:t>
            </w:r>
          </w:p>
        </w:tc>
        <w:tc>
          <w:tcPr>
            <w:tcW w:w="6840" w:type="dxa"/>
            <w:shd w:val="clear" w:color="auto" w:fill="auto"/>
            <w:vAlign w:val="center"/>
          </w:tcPr>
          <w:p w14:paraId="08EA2823" w14:textId="77777777" w:rsidR="00CB47A2" w:rsidRPr="00AC5489" w:rsidRDefault="00CB47A2" w:rsidP="00AC5489">
            <w:pPr>
              <w:spacing w:after="0"/>
              <w:contextualSpacing/>
              <w:jc w:val="both"/>
              <w:rPr>
                <w:rFonts w:ascii="Times New Roman" w:hAnsi="Times New Roman" w:cs="Times New Roman"/>
                <w:b/>
                <w:sz w:val="24"/>
                <w:szCs w:val="24"/>
                <w:highlight w:val="yellow"/>
              </w:rPr>
            </w:pPr>
            <w:r w:rsidRPr="00AC5489">
              <w:rPr>
                <w:rFonts w:ascii="Times New Roman" w:hAnsi="Times New Roman" w:cs="Times New Roman"/>
                <w:b/>
                <w:sz w:val="24"/>
                <w:szCs w:val="24"/>
              </w:rPr>
              <w:t>Введение в эксплуатацию навесного оборудования мобильного РТС</w:t>
            </w:r>
          </w:p>
        </w:tc>
        <w:tc>
          <w:tcPr>
            <w:tcW w:w="2012" w:type="dxa"/>
            <w:shd w:val="clear" w:color="auto" w:fill="auto"/>
            <w:vAlign w:val="center"/>
          </w:tcPr>
          <w:p w14:paraId="1A126B20" w14:textId="2BDF1853" w:rsidR="00CB47A2" w:rsidRPr="00AC5489" w:rsidRDefault="00632C08" w:rsidP="00AC5489">
            <w:pPr>
              <w:spacing w:after="0"/>
              <w:contextualSpacing/>
              <w:jc w:val="center"/>
              <w:rPr>
                <w:rFonts w:ascii="Times New Roman" w:hAnsi="Times New Roman" w:cs="Times New Roman"/>
                <w:sz w:val="24"/>
                <w:szCs w:val="24"/>
              </w:rPr>
            </w:pPr>
            <w:r w:rsidRPr="00AC5489">
              <w:rPr>
                <w:rFonts w:ascii="Times New Roman" w:eastAsia="Times New Roman" w:hAnsi="Times New Roman" w:cs="Times New Roman"/>
                <w:sz w:val="24"/>
                <w:szCs w:val="24"/>
                <w:u w:color="000000"/>
                <w:lang w:val="en-US"/>
              </w:rPr>
              <w:t>14,7</w:t>
            </w:r>
          </w:p>
        </w:tc>
      </w:tr>
      <w:tr w:rsidR="00CB47A2" w:rsidRPr="00AC5489" w14:paraId="40C1AA6F" w14:textId="77777777" w:rsidTr="00AC5489">
        <w:trPr>
          <w:jc w:val="center"/>
        </w:trPr>
        <w:tc>
          <w:tcPr>
            <w:tcW w:w="777" w:type="dxa"/>
            <w:vMerge/>
            <w:shd w:val="clear" w:color="auto" w:fill="E7E6E6"/>
            <w:vAlign w:val="center"/>
          </w:tcPr>
          <w:p w14:paraId="6F09B918" w14:textId="77777777" w:rsidR="00CB47A2" w:rsidRPr="00AC5489" w:rsidRDefault="00CB47A2" w:rsidP="00AC5489">
            <w:pPr>
              <w:pBdr>
                <w:top w:val="nil"/>
                <w:left w:val="nil"/>
                <w:bottom w:val="nil"/>
                <w:right w:val="nil"/>
                <w:between w:val="nil"/>
              </w:pBdr>
              <w:spacing w:after="0"/>
              <w:contextualSpacing/>
              <w:rPr>
                <w:rFonts w:ascii="Times New Roman" w:hAnsi="Times New Roman" w:cs="Times New Roman"/>
                <w:sz w:val="24"/>
                <w:szCs w:val="24"/>
              </w:rPr>
            </w:pPr>
          </w:p>
        </w:tc>
        <w:tc>
          <w:tcPr>
            <w:tcW w:w="6840" w:type="dxa"/>
            <w:shd w:val="clear" w:color="auto" w:fill="auto"/>
            <w:vAlign w:val="center"/>
          </w:tcPr>
          <w:p w14:paraId="630EBFC2" w14:textId="77777777" w:rsidR="00CB47A2" w:rsidRPr="00AC5489" w:rsidRDefault="00CB47A2" w:rsidP="00AC5489">
            <w:pPr>
              <w:spacing w:after="0"/>
              <w:contextualSpacing/>
              <w:jc w:val="both"/>
              <w:rPr>
                <w:rFonts w:ascii="Times New Roman" w:hAnsi="Times New Roman" w:cs="Times New Roman"/>
                <w:sz w:val="24"/>
                <w:szCs w:val="24"/>
              </w:rPr>
            </w:pPr>
            <w:r w:rsidRPr="00AC5489">
              <w:rPr>
                <w:rFonts w:ascii="Times New Roman" w:hAnsi="Times New Roman" w:cs="Times New Roman"/>
                <w:sz w:val="24"/>
                <w:szCs w:val="24"/>
              </w:rPr>
              <w:t>- Специалист должен знать и понимать:</w:t>
            </w:r>
          </w:p>
          <w:p w14:paraId="47DF6100" w14:textId="77777777" w:rsidR="00CB47A2" w:rsidRPr="00AC5489" w:rsidRDefault="00CB47A2" w:rsidP="00AC5489">
            <w:pPr>
              <w:pStyle w:val="ListParagraph"/>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Назначение инструмента для установки навесного оборудования на мобильное РТС</w:t>
            </w:r>
          </w:p>
          <w:p w14:paraId="5F990993" w14:textId="77777777" w:rsidR="00CB47A2" w:rsidRPr="00AC5489" w:rsidRDefault="00CB47A2" w:rsidP="00AC5489">
            <w:pPr>
              <w:pStyle w:val="ListParagraph"/>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Номенклатура и принцип действия навесного оборудования</w:t>
            </w:r>
          </w:p>
          <w:p w14:paraId="0D113EAC" w14:textId="77777777" w:rsidR="00CB47A2" w:rsidRPr="00AC5489" w:rsidRDefault="00CB47A2" w:rsidP="00AC5489">
            <w:pPr>
              <w:pStyle w:val="ListParagraph"/>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Инструкции по эксплуатации используемого навесного оборудования в объеме, необходимом для выполнения задания согласно профилю деятельности работодателя</w:t>
            </w:r>
          </w:p>
          <w:p w14:paraId="699E0008" w14:textId="77777777" w:rsidR="00CB47A2" w:rsidRPr="00AC5489" w:rsidRDefault="00CB47A2" w:rsidP="00AC5489">
            <w:pPr>
              <w:pStyle w:val="ListParagraph"/>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Инструкция по пожарной безопасности</w:t>
            </w:r>
          </w:p>
          <w:p w14:paraId="6D7431E8" w14:textId="77777777" w:rsidR="00CB47A2" w:rsidRPr="00AC5489" w:rsidRDefault="00CB47A2" w:rsidP="00AC5489">
            <w:pPr>
              <w:pStyle w:val="ListParagraph"/>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Основы электротехники</w:t>
            </w:r>
          </w:p>
          <w:p w14:paraId="1DAB8CEA" w14:textId="77777777" w:rsidR="00CB47A2" w:rsidRPr="00AC5489" w:rsidRDefault="00CB47A2" w:rsidP="00AC5489">
            <w:pPr>
              <w:pStyle w:val="ListParagraph"/>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Основы автоматики</w:t>
            </w:r>
          </w:p>
          <w:p w14:paraId="5949BBC2" w14:textId="77777777" w:rsidR="00CB47A2" w:rsidRPr="00AC5489" w:rsidRDefault="00CB47A2" w:rsidP="00AC5489">
            <w:pPr>
              <w:pStyle w:val="ListParagraph"/>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Требования охраны труда</w:t>
            </w:r>
          </w:p>
        </w:tc>
        <w:tc>
          <w:tcPr>
            <w:tcW w:w="2012" w:type="dxa"/>
            <w:shd w:val="clear" w:color="auto" w:fill="auto"/>
            <w:vAlign w:val="center"/>
          </w:tcPr>
          <w:p w14:paraId="7CB4D7A4" w14:textId="77777777" w:rsidR="00CB47A2" w:rsidRPr="00AC5489" w:rsidRDefault="00CB47A2" w:rsidP="00AC5489">
            <w:pPr>
              <w:spacing w:after="0"/>
              <w:contextualSpacing/>
              <w:jc w:val="both"/>
              <w:rPr>
                <w:rFonts w:ascii="Times New Roman" w:hAnsi="Times New Roman" w:cs="Times New Roman"/>
                <w:sz w:val="24"/>
                <w:szCs w:val="24"/>
              </w:rPr>
            </w:pPr>
          </w:p>
        </w:tc>
      </w:tr>
      <w:tr w:rsidR="00CB47A2" w:rsidRPr="00AC5489" w14:paraId="349EE1DE" w14:textId="77777777" w:rsidTr="00AC5489">
        <w:trPr>
          <w:jc w:val="center"/>
        </w:trPr>
        <w:tc>
          <w:tcPr>
            <w:tcW w:w="777" w:type="dxa"/>
            <w:vMerge/>
            <w:shd w:val="clear" w:color="auto" w:fill="E7E6E6"/>
            <w:vAlign w:val="center"/>
          </w:tcPr>
          <w:p w14:paraId="60B447E7" w14:textId="77777777" w:rsidR="00CB47A2" w:rsidRPr="00AC5489" w:rsidRDefault="00CB47A2" w:rsidP="00AC5489">
            <w:pPr>
              <w:pBdr>
                <w:top w:val="nil"/>
                <w:left w:val="nil"/>
                <w:bottom w:val="nil"/>
                <w:right w:val="nil"/>
                <w:between w:val="nil"/>
              </w:pBdr>
              <w:spacing w:after="0"/>
              <w:contextualSpacing/>
              <w:rPr>
                <w:rFonts w:ascii="Times New Roman" w:hAnsi="Times New Roman" w:cs="Times New Roman"/>
                <w:sz w:val="24"/>
                <w:szCs w:val="24"/>
              </w:rPr>
            </w:pPr>
          </w:p>
        </w:tc>
        <w:tc>
          <w:tcPr>
            <w:tcW w:w="6840" w:type="dxa"/>
            <w:shd w:val="clear" w:color="auto" w:fill="auto"/>
            <w:vAlign w:val="center"/>
          </w:tcPr>
          <w:p w14:paraId="7F37521D" w14:textId="77777777" w:rsidR="00CB47A2" w:rsidRPr="00AC5489" w:rsidRDefault="00CB47A2" w:rsidP="00AC5489">
            <w:pPr>
              <w:pBdr>
                <w:top w:val="nil"/>
                <w:left w:val="nil"/>
                <w:bottom w:val="nil"/>
                <w:right w:val="nil"/>
                <w:between w:val="nil"/>
              </w:pBdr>
              <w:spacing w:after="0"/>
              <w:contextualSpacing/>
              <w:rPr>
                <w:rFonts w:ascii="Times New Roman" w:hAnsi="Times New Roman" w:cs="Times New Roman"/>
                <w:sz w:val="24"/>
                <w:szCs w:val="24"/>
              </w:rPr>
            </w:pPr>
            <w:r w:rsidRPr="00AC5489">
              <w:rPr>
                <w:rFonts w:ascii="Times New Roman" w:hAnsi="Times New Roman" w:cs="Times New Roman"/>
                <w:sz w:val="24"/>
                <w:szCs w:val="24"/>
              </w:rPr>
              <w:t>- Специалист должен уметь:</w:t>
            </w:r>
          </w:p>
          <w:p w14:paraId="085623A4" w14:textId="77777777" w:rsidR="00CB47A2" w:rsidRPr="00AC5489" w:rsidRDefault="00CB47A2" w:rsidP="00AC5489">
            <w:pPr>
              <w:pStyle w:val="ListParagraph"/>
              <w:numPr>
                <w:ilvl w:val="0"/>
                <w:numId w:val="26"/>
              </w:numPr>
              <w:pBdr>
                <w:top w:val="nil"/>
                <w:left w:val="nil"/>
                <w:bottom w:val="nil"/>
                <w:right w:val="nil"/>
                <w:between w:val="nil"/>
              </w:pBdr>
              <w:spacing w:after="0"/>
              <w:ind w:left="0" w:firstLine="512"/>
              <w:rPr>
                <w:rFonts w:ascii="Times New Roman" w:hAnsi="Times New Roman" w:cs="Times New Roman"/>
                <w:sz w:val="24"/>
                <w:szCs w:val="24"/>
              </w:rPr>
            </w:pPr>
            <w:r w:rsidRPr="00AC5489">
              <w:rPr>
                <w:rFonts w:ascii="Times New Roman" w:hAnsi="Times New Roman" w:cs="Times New Roman"/>
                <w:sz w:val="24"/>
                <w:szCs w:val="24"/>
              </w:rPr>
              <w:t>Читать техническую документацию в объеме, необходимом для выполнения задания</w:t>
            </w:r>
          </w:p>
          <w:p w14:paraId="6BA1FCDA" w14:textId="77777777" w:rsidR="00CB47A2" w:rsidRPr="00AC5489" w:rsidRDefault="00CB47A2" w:rsidP="00AC5489">
            <w:pPr>
              <w:pStyle w:val="ListParagraph"/>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Соблюдать правила эксплуатации оборудования и оснастки при выполнении работ в соответствии с заданием</w:t>
            </w:r>
          </w:p>
          <w:p w14:paraId="406E32D4" w14:textId="77777777" w:rsidR="00CB47A2" w:rsidRPr="00AC5489" w:rsidRDefault="00CB47A2" w:rsidP="00AC5489">
            <w:pPr>
              <w:pStyle w:val="ListParagraph"/>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Выполнять слесарные работы</w:t>
            </w:r>
          </w:p>
          <w:p w14:paraId="5EA0BDC4" w14:textId="77777777" w:rsidR="00CB47A2" w:rsidRPr="00AC5489" w:rsidRDefault="00CB47A2" w:rsidP="00AC5489">
            <w:pPr>
              <w:pStyle w:val="ListParagraph"/>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Выполнять отладку процесса передачи информации с навесного оборудования в блок управления мобильного РТС</w:t>
            </w:r>
          </w:p>
          <w:p w14:paraId="579CDE5F" w14:textId="77777777" w:rsidR="00CB47A2" w:rsidRPr="00AC5489" w:rsidRDefault="00CB47A2" w:rsidP="00AC5489">
            <w:pPr>
              <w:pStyle w:val="ListParagraph"/>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Выявлять неисправности навесного оборудования мобильного РТС</w:t>
            </w:r>
          </w:p>
        </w:tc>
        <w:tc>
          <w:tcPr>
            <w:tcW w:w="2012" w:type="dxa"/>
            <w:shd w:val="clear" w:color="auto" w:fill="auto"/>
            <w:vAlign w:val="center"/>
          </w:tcPr>
          <w:p w14:paraId="380BB801" w14:textId="77777777" w:rsidR="00CB47A2" w:rsidRPr="00AC5489" w:rsidRDefault="00CB47A2" w:rsidP="00AC5489">
            <w:pPr>
              <w:spacing w:after="0"/>
              <w:contextualSpacing/>
              <w:jc w:val="both"/>
              <w:rPr>
                <w:rFonts w:ascii="Times New Roman" w:hAnsi="Times New Roman" w:cs="Times New Roman"/>
                <w:sz w:val="24"/>
                <w:szCs w:val="24"/>
              </w:rPr>
            </w:pPr>
          </w:p>
        </w:tc>
      </w:tr>
      <w:tr w:rsidR="00CB47A2" w:rsidRPr="00AC5489" w14:paraId="568C43C0" w14:textId="77777777" w:rsidTr="00AC5489">
        <w:trPr>
          <w:jc w:val="center"/>
        </w:trPr>
        <w:tc>
          <w:tcPr>
            <w:tcW w:w="777" w:type="dxa"/>
            <w:vMerge w:val="restart"/>
            <w:shd w:val="clear" w:color="auto" w:fill="E7E6E6"/>
            <w:vAlign w:val="center"/>
          </w:tcPr>
          <w:p w14:paraId="4E4BE3E1" w14:textId="77777777" w:rsidR="00CB47A2" w:rsidRPr="00AC5489" w:rsidRDefault="00CB47A2" w:rsidP="00AC5489">
            <w:pPr>
              <w:spacing w:after="0"/>
              <w:contextualSpacing/>
              <w:jc w:val="center"/>
              <w:rPr>
                <w:rFonts w:ascii="Times New Roman" w:hAnsi="Times New Roman" w:cs="Times New Roman"/>
                <w:sz w:val="24"/>
                <w:szCs w:val="24"/>
              </w:rPr>
            </w:pPr>
            <w:r w:rsidRPr="00AC5489">
              <w:rPr>
                <w:rFonts w:ascii="Times New Roman" w:hAnsi="Times New Roman" w:cs="Times New Roman"/>
                <w:sz w:val="24"/>
                <w:szCs w:val="24"/>
              </w:rPr>
              <w:t>3</w:t>
            </w:r>
          </w:p>
        </w:tc>
        <w:tc>
          <w:tcPr>
            <w:tcW w:w="6840" w:type="dxa"/>
            <w:shd w:val="clear" w:color="auto" w:fill="auto"/>
            <w:vAlign w:val="center"/>
          </w:tcPr>
          <w:p w14:paraId="50720D99" w14:textId="77777777" w:rsidR="00CB47A2" w:rsidRPr="00AC5489" w:rsidRDefault="00CB47A2" w:rsidP="00AC5489">
            <w:pPr>
              <w:spacing w:after="0"/>
              <w:contextualSpacing/>
              <w:jc w:val="both"/>
              <w:rPr>
                <w:rFonts w:ascii="Times New Roman" w:hAnsi="Times New Roman" w:cs="Times New Roman"/>
                <w:b/>
                <w:sz w:val="24"/>
                <w:szCs w:val="24"/>
                <w:highlight w:val="yellow"/>
              </w:rPr>
            </w:pPr>
            <w:r w:rsidRPr="00AC5489">
              <w:rPr>
                <w:rFonts w:ascii="Times New Roman" w:hAnsi="Times New Roman" w:cs="Times New Roman"/>
                <w:b/>
                <w:sz w:val="24"/>
                <w:szCs w:val="24"/>
              </w:rPr>
              <w:t>Подготовка управляющей программы для мобильного РТС</w:t>
            </w:r>
          </w:p>
        </w:tc>
        <w:tc>
          <w:tcPr>
            <w:tcW w:w="2012" w:type="dxa"/>
            <w:shd w:val="clear" w:color="auto" w:fill="auto"/>
            <w:vAlign w:val="center"/>
          </w:tcPr>
          <w:p w14:paraId="42807EC6" w14:textId="5A606A30" w:rsidR="00CB47A2" w:rsidRPr="00AC5489" w:rsidRDefault="00632C08" w:rsidP="00AC5489">
            <w:pPr>
              <w:spacing w:after="0"/>
              <w:contextualSpacing/>
              <w:jc w:val="center"/>
              <w:rPr>
                <w:rFonts w:ascii="Times New Roman" w:hAnsi="Times New Roman" w:cs="Times New Roman"/>
                <w:sz w:val="24"/>
                <w:szCs w:val="24"/>
              </w:rPr>
            </w:pPr>
            <w:r w:rsidRPr="00AC5489">
              <w:rPr>
                <w:rFonts w:ascii="Times New Roman" w:eastAsia="Times New Roman" w:hAnsi="Times New Roman" w:cs="Times New Roman"/>
                <w:sz w:val="24"/>
                <w:szCs w:val="24"/>
                <w:u w:color="000000"/>
                <w:lang w:val="en-US"/>
              </w:rPr>
              <w:t>17,75</w:t>
            </w:r>
          </w:p>
        </w:tc>
      </w:tr>
      <w:tr w:rsidR="00CB47A2" w:rsidRPr="00AC5489" w14:paraId="759C29FA" w14:textId="77777777" w:rsidTr="00AC5489">
        <w:trPr>
          <w:jc w:val="center"/>
        </w:trPr>
        <w:tc>
          <w:tcPr>
            <w:tcW w:w="777" w:type="dxa"/>
            <w:vMerge/>
            <w:shd w:val="clear" w:color="auto" w:fill="E7E6E6"/>
            <w:vAlign w:val="center"/>
          </w:tcPr>
          <w:p w14:paraId="5E100413" w14:textId="77777777" w:rsidR="00CB47A2" w:rsidRPr="00AC5489" w:rsidRDefault="00CB47A2" w:rsidP="00AC5489">
            <w:pPr>
              <w:pBdr>
                <w:top w:val="nil"/>
                <w:left w:val="nil"/>
                <w:bottom w:val="nil"/>
                <w:right w:val="nil"/>
                <w:between w:val="nil"/>
              </w:pBdr>
              <w:spacing w:after="0"/>
              <w:contextualSpacing/>
              <w:rPr>
                <w:rFonts w:ascii="Times New Roman" w:hAnsi="Times New Roman" w:cs="Times New Roman"/>
                <w:sz w:val="24"/>
                <w:szCs w:val="24"/>
              </w:rPr>
            </w:pPr>
          </w:p>
        </w:tc>
        <w:tc>
          <w:tcPr>
            <w:tcW w:w="6840" w:type="dxa"/>
            <w:shd w:val="clear" w:color="auto" w:fill="auto"/>
            <w:vAlign w:val="center"/>
          </w:tcPr>
          <w:p w14:paraId="27793940" w14:textId="77777777" w:rsidR="00CB47A2" w:rsidRPr="00AC5489" w:rsidRDefault="00CB47A2" w:rsidP="00AC5489">
            <w:pPr>
              <w:spacing w:after="0"/>
              <w:contextualSpacing/>
              <w:jc w:val="both"/>
              <w:rPr>
                <w:rFonts w:ascii="Times New Roman" w:hAnsi="Times New Roman" w:cs="Times New Roman"/>
                <w:sz w:val="24"/>
                <w:szCs w:val="24"/>
              </w:rPr>
            </w:pPr>
            <w:r w:rsidRPr="00AC5489">
              <w:rPr>
                <w:rFonts w:ascii="Times New Roman" w:hAnsi="Times New Roman" w:cs="Times New Roman"/>
                <w:sz w:val="24"/>
                <w:szCs w:val="24"/>
              </w:rPr>
              <w:t>- Специалист должен знать и понимать:</w:t>
            </w:r>
          </w:p>
          <w:p w14:paraId="709618C0" w14:textId="77777777" w:rsidR="00CB47A2" w:rsidRPr="00AC5489" w:rsidRDefault="00CB47A2" w:rsidP="00AC5489">
            <w:pPr>
              <w:pStyle w:val="ListParagraph"/>
              <w:numPr>
                <w:ilvl w:val="0"/>
                <w:numId w:val="26"/>
              </w:numPr>
              <w:spacing w:after="0"/>
              <w:ind w:left="0" w:firstLine="512"/>
              <w:jc w:val="both"/>
              <w:rPr>
                <w:rFonts w:ascii="Times New Roman" w:hAnsi="Times New Roman" w:cs="Times New Roman"/>
                <w:color w:val="333333"/>
                <w:sz w:val="24"/>
                <w:szCs w:val="24"/>
              </w:rPr>
            </w:pPr>
            <w:r w:rsidRPr="00AC5489">
              <w:rPr>
                <w:rFonts w:ascii="Times New Roman" w:hAnsi="Times New Roman" w:cs="Times New Roman"/>
                <w:color w:val="333333"/>
                <w:sz w:val="24"/>
                <w:szCs w:val="24"/>
              </w:rPr>
              <w:lastRenderedPageBreak/>
              <w:t>Синтаксис выбранного языка программирования, особенности программирования на выбранном языке, стандартные библиотеки языка программирования</w:t>
            </w:r>
          </w:p>
          <w:p w14:paraId="4940690C" w14:textId="77777777" w:rsidR="00CB47A2" w:rsidRPr="00AC5489" w:rsidRDefault="00CB47A2" w:rsidP="00AC5489">
            <w:pPr>
              <w:pStyle w:val="ListParagraph"/>
              <w:numPr>
                <w:ilvl w:val="0"/>
                <w:numId w:val="26"/>
              </w:numPr>
              <w:spacing w:after="0"/>
              <w:ind w:left="0" w:firstLine="512"/>
              <w:jc w:val="both"/>
              <w:rPr>
                <w:rFonts w:ascii="Times New Roman" w:hAnsi="Times New Roman" w:cs="Times New Roman"/>
                <w:color w:val="333333"/>
                <w:sz w:val="24"/>
                <w:szCs w:val="24"/>
              </w:rPr>
            </w:pPr>
            <w:r w:rsidRPr="00AC5489">
              <w:rPr>
                <w:rFonts w:ascii="Times New Roman" w:hAnsi="Times New Roman" w:cs="Times New Roman"/>
                <w:color w:val="333333"/>
                <w:sz w:val="24"/>
                <w:szCs w:val="24"/>
              </w:rPr>
              <w:t>Программное обеспечение для управления мобильным РТС и навесным оборудованием</w:t>
            </w:r>
          </w:p>
          <w:p w14:paraId="470ACF65" w14:textId="77777777" w:rsidR="00CB47A2" w:rsidRPr="00AC5489" w:rsidRDefault="00CB47A2" w:rsidP="00AC5489">
            <w:pPr>
              <w:pStyle w:val="ListParagraph"/>
              <w:numPr>
                <w:ilvl w:val="0"/>
                <w:numId w:val="26"/>
              </w:numPr>
              <w:spacing w:after="0"/>
              <w:ind w:left="0" w:firstLine="512"/>
              <w:jc w:val="both"/>
              <w:rPr>
                <w:rFonts w:ascii="Times New Roman" w:hAnsi="Times New Roman" w:cs="Times New Roman"/>
                <w:color w:val="333333"/>
                <w:sz w:val="24"/>
                <w:szCs w:val="24"/>
              </w:rPr>
            </w:pPr>
            <w:r w:rsidRPr="00AC5489">
              <w:rPr>
                <w:rFonts w:ascii="Times New Roman" w:hAnsi="Times New Roman" w:cs="Times New Roman"/>
                <w:color w:val="333333"/>
                <w:sz w:val="24"/>
                <w:szCs w:val="24"/>
              </w:rPr>
              <w:t>Системы команд микроконтроллеров</w:t>
            </w:r>
          </w:p>
          <w:p w14:paraId="04C32DF6" w14:textId="77777777" w:rsidR="00CB47A2" w:rsidRPr="00AC5489" w:rsidRDefault="00CB47A2" w:rsidP="00AC5489">
            <w:pPr>
              <w:pStyle w:val="ListParagraph"/>
              <w:numPr>
                <w:ilvl w:val="0"/>
                <w:numId w:val="26"/>
              </w:numPr>
              <w:spacing w:after="0"/>
              <w:ind w:left="0" w:firstLine="512"/>
              <w:jc w:val="both"/>
              <w:rPr>
                <w:rFonts w:ascii="Times New Roman" w:hAnsi="Times New Roman" w:cs="Times New Roman"/>
                <w:color w:val="333333"/>
                <w:sz w:val="24"/>
                <w:szCs w:val="24"/>
              </w:rPr>
            </w:pPr>
            <w:r w:rsidRPr="00AC5489">
              <w:rPr>
                <w:rFonts w:ascii="Times New Roman" w:hAnsi="Times New Roman" w:cs="Times New Roman"/>
                <w:color w:val="333333"/>
                <w:sz w:val="24"/>
                <w:szCs w:val="24"/>
              </w:rPr>
              <w:t>Форматы данных, получаемых с навесного оборудования мобильного РТС, и необходимое для их обработки программное обеспечение</w:t>
            </w:r>
          </w:p>
          <w:p w14:paraId="4EC6E8CB" w14:textId="77777777" w:rsidR="00CB47A2" w:rsidRPr="00AC5489" w:rsidRDefault="00CB47A2" w:rsidP="00AC5489">
            <w:pPr>
              <w:pStyle w:val="ListParagraph"/>
              <w:numPr>
                <w:ilvl w:val="0"/>
                <w:numId w:val="26"/>
              </w:numPr>
              <w:spacing w:after="0"/>
              <w:ind w:left="0" w:firstLine="512"/>
              <w:jc w:val="both"/>
              <w:rPr>
                <w:rFonts w:ascii="Times New Roman" w:hAnsi="Times New Roman" w:cs="Times New Roman"/>
                <w:color w:val="333333"/>
                <w:sz w:val="24"/>
                <w:szCs w:val="24"/>
              </w:rPr>
            </w:pPr>
            <w:r w:rsidRPr="00AC5489">
              <w:rPr>
                <w:rFonts w:ascii="Times New Roman" w:hAnsi="Times New Roman" w:cs="Times New Roman"/>
                <w:color w:val="333333"/>
                <w:sz w:val="24"/>
                <w:szCs w:val="24"/>
              </w:rPr>
              <w:t>Алгоритмы решения типовых задач, области и способы их применения</w:t>
            </w:r>
          </w:p>
          <w:p w14:paraId="3FDD96F4" w14:textId="77777777" w:rsidR="00CB47A2" w:rsidRPr="00AC5489" w:rsidRDefault="00CB47A2" w:rsidP="00AC5489">
            <w:pPr>
              <w:pStyle w:val="ListParagraph"/>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color w:val="333333"/>
                <w:sz w:val="24"/>
                <w:szCs w:val="24"/>
              </w:rPr>
              <w:t>Современные подходы в навигации роботов, основанные на ориентации в пространстве и картографии</w:t>
            </w:r>
          </w:p>
        </w:tc>
        <w:tc>
          <w:tcPr>
            <w:tcW w:w="2012" w:type="dxa"/>
            <w:shd w:val="clear" w:color="auto" w:fill="auto"/>
            <w:vAlign w:val="center"/>
          </w:tcPr>
          <w:p w14:paraId="32F4D500" w14:textId="77777777" w:rsidR="00CB47A2" w:rsidRPr="00AC5489" w:rsidRDefault="00CB47A2" w:rsidP="00AC5489">
            <w:pPr>
              <w:spacing w:after="0"/>
              <w:contextualSpacing/>
              <w:jc w:val="center"/>
              <w:rPr>
                <w:rFonts w:ascii="Times New Roman" w:hAnsi="Times New Roman" w:cs="Times New Roman"/>
                <w:sz w:val="24"/>
                <w:szCs w:val="24"/>
              </w:rPr>
            </w:pPr>
          </w:p>
        </w:tc>
      </w:tr>
      <w:tr w:rsidR="00CB47A2" w:rsidRPr="00AC5489" w14:paraId="7F56E9E3" w14:textId="77777777" w:rsidTr="00AC5489">
        <w:trPr>
          <w:jc w:val="center"/>
        </w:trPr>
        <w:tc>
          <w:tcPr>
            <w:tcW w:w="777" w:type="dxa"/>
            <w:vMerge/>
            <w:shd w:val="clear" w:color="auto" w:fill="E7E6E6"/>
            <w:vAlign w:val="center"/>
          </w:tcPr>
          <w:p w14:paraId="030358E1" w14:textId="77777777" w:rsidR="00CB47A2" w:rsidRPr="00AC5489" w:rsidRDefault="00CB47A2" w:rsidP="00AC5489">
            <w:pPr>
              <w:pBdr>
                <w:top w:val="nil"/>
                <w:left w:val="nil"/>
                <w:bottom w:val="nil"/>
                <w:right w:val="nil"/>
                <w:between w:val="nil"/>
              </w:pBdr>
              <w:spacing w:after="0"/>
              <w:contextualSpacing/>
              <w:rPr>
                <w:rFonts w:ascii="Times New Roman" w:hAnsi="Times New Roman" w:cs="Times New Roman"/>
                <w:sz w:val="24"/>
                <w:szCs w:val="24"/>
              </w:rPr>
            </w:pPr>
          </w:p>
        </w:tc>
        <w:tc>
          <w:tcPr>
            <w:tcW w:w="6840" w:type="dxa"/>
            <w:shd w:val="clear" w:color="auto" w:fill="auto"/>
            <w:vAlign w:val="center"/>
          </w:tcPr>
          <w:p w14:paraId="3275695C" w14:textId="77777777" w:rsidR="00CB47A2" w:rsidRPr="00AC5489" w:rsidRDefault="00CB47A2" w:rsidP="00AC5489">
            <w:pPr>
              <w:pBdr>
                <w:top w:val="nil"/>
                <w:left w:val="nil"/>
                <w:bottom w:val="nil"/>
                <w:right w:val="nil"/>
                <w:between w:val="nil"/>
              </w:pBdr>
              <w:spacing w:after="0"/>
              <w:contextualSpacing/>
              <w:jc w:val="both"/>
              <w:rPr>
                <w:rFonts w:ascii="Times New Roman" w:hAnsi="Times New Roman" w:cs="Times New Roman"/>
                <w:sz w:val="24"/>
                <w:szCs w:val="24"/>
              </w:rPr>
            </w:pPr>
            <w:r w:rsidRPr="00AC5489">
              <w:rPr>
                <w:rFonts w:ascii="Times New Roman" w:hAnsi="Times New Roman" w:cs="Times New Roman"/>
                <w:sz w:val="24"/>
                <w:szCs w:val="24"/>
              </w:rPr>
              <w:t>-</w:t>
            </w:r>
            <w:r w:rsidRPr="00AC5489">
              <w:rPr>
                <w:rFonts w:ascii="Times New Roman" w:hAnsi="Times New Roman" w:cs="Times New Roman"/>
                <w:color w:val="000000"/>
                <w:sz w:val="24"/>
                <w:szCs w:val="24"/>
              </w:rPr>
              <w:t xml:space="preserve"> </w:t>
            </w:r>
            <w:r w:rsidRPr="00AC5489">
              <w:rPr>
                <w:rFonts w:ascii="Times New Roman" w:hAnsi="Times New Roman" w:cs="Times New Roman"/>
                <w:sz w:val="24"/>
                <w:szCs w:val="24"/>
              </w:rPr>
              <w:t>Специалист должен уметь:</w:t>
            </w:r>
          </w:p>
          <w:p w14:paraId="5D57BC0C" w14:textId="77777777" w:rsidR="00CB47A2" w:rsidRPr="00AC5489" w:rsidRDefault="00CB47A2" w:rsidP="00AC5489">
            <w:pPr>
              <w:pStyle w:val="ListParagraph"/>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color w:val="333333"/>
                <w:sz w:val="24"/>
                <w:szCs w:val="24"/>
              </w:rPr>
              <w:t>Разрабатывать и отлаживать программные средства микропроцессорных систем, реализующих алгоритмы управления навесным оборудованием мобильного РТС</w:t>
            </w:r>
          </w:p>
          <w:p w14:paraId="09D61019" w14:textId="77777777" w:rsidR="00CB47A2" w:rsidRPr="00AC5489" w:rsidRDefault="00CB47A2" w:rsidP="00AC5489">
            <w:pPr>
              <w:pStyle w:val="ListParagraph"/>
              <w:numPr>
                <w:ilvl w:val="0"/>
                <w:numId w:val="26"/>
              </w:numPr>
              <w:pBdr>
                <w:top w:val="nil"/>
                <w:left w:val="nil"/>
                <w:bottom w:val="nil"/>
                <w:right w:val="nil"/>
                <w:between w:val="nil"/>
              </w:pBdr>
              <w:spacing w:after="0"/>
              <w:ind w:left="0" w:firstLine="512"/>
              <w:jc w:val="both"/>
              <w:rPr>
                <w:rFonts w:ascii="Times New Roman" w:hAnsi="Times New Roman" w:cs="Times New Roman"/>
                <w:color w:val="333333"/>
                <w:sz w:val="24"/>
                <w:szCs w:val="24"/>
              </w:rPr>
            </w:pPr>
            <w:r w:rsidRPr="00AC5489">
              <w:rPr>
                <w:rFonts w:ascii="Times New Roman" w:hAnsi="Times New Roman" w:cs="Times New Roman"/>
                <w:color w:val="333333"/>
                <w:sz w:val="24"/>
                <w:szCs w:val="24"/>
              </w:rPr>
              <w:t>Читать техническую документацию в объеме, необходимом для выполнения задания</w:t>
            </w:r>
          </w:p>
          <w:p w14:paraId="74344C98" w14:textId="77777777" w:rsidR="00CB47A2" w:rsidRPr="00AC5489" w:rsidRDefault="00CB47A2" w:rsidP="00AC5489">
            <w:pPr>
              <w:pStyle w:val="ListParagraph"/>
              <w:numPr>
                <w:ilvl w:val="0"/>
                <w:numId w:val="26"/>
              </w:numPr>
              <w:pBdr>
                <w:top w:val="nil"/>
                <w:left w:val="nil"/>
                <w:bottom w:val="nil"/>
                <w:right w:val="nil"/>
                <w:between w:val="nil"/>
              </w:pBdr>
              <w:spacing w:after="0"/>
              <w:ind w:left="0" w:firstLine="512"/>
              <w:jc w:val="both"/>
              <w:rPr>
                <w:rFonts w:ascii="Times New Roman" w:hAnsi="Times New Roman" w:cs="Times New Roman"/>
                <w:color w:val="333333"/>
                <w:sz w:val="24"/>
                <w:szCs w:val="24"/>
              </w:rPr>
            </w:pPr>
            <w:r w:rsidRPr="00AC5489">
              <w:rPr>
                <w:rFonts w:ascii="Times New Roman" w:hAnsi="Times New Roman" w:cs="Times New Roman"/>
                <w:color w:val="333333"/>
                <w:sz w:val="24"/>
                <w:szCs w:val="24"/>
              </w:rPr>
              <w:t>Использовать выбранную среду программирования и средства системы управления базами данных</w:t>
            </w:r>
          </w:p>
          <w:p w14:paraId="156B684B" w14:textId="77777777" w:rsidR="00CB47A2" w:rsidRPr="00AC5489" w:rsidRDefault="00CB47A2" w:rsidP="00AC5489">
            <w:pPr>
              <w:pStyle w:val="ListParagraph"/>
              <w:numPr>
                <w:ilvl w:val="0"/>
                <w:numId w:val="26"/>
              </w:numPr>
              <w:pBdr>
                <w:top w:val="nil"/>
                <w:left w:val="nil"/>
                <w:bottom w:val="nil"/>
                <w:right w:val="nil"/>
                <w:between w:val="nil"/>
              </w:pBdr>
              <w:spacing w:after="0"/>
              <w:ind w:left="0" w:firstLine="512"/>
              <w:jc w:val="both"/>
              <w:rPr>
                <w:rFonts w:ascii="Times New Roman" w:hAnsi="Times New Roman" w:cs="Times New Roman"/>
                <w:color w:val="333333"/>
                <w:sz w:val="24"/>
                <w:szCs w:val="24"/>
              </w:rPr>
            </w:pPr>
            <w:r w:rsidRPr="00AC5489">
              <w:rPr>
                <w:rFonts w:ascii="Times New Roman" w:hAnsi="Times New Roman" w:cs="Times New Roman"/>
                <w:color w:val="333333"/>
                <w:sz w:val="24"/>
                <w:szCs w:val="24"/>
              </w:rPr>
              <w:t>Реализовывать алгоритмы навигации для передвижения мобильного РТС в знакомой и незнакомой среде</w:t>
            </w:r>
          </w:p>
          <w:p w14:paraId="548CCF80" w14:textId="77777777" w:rsidR="00CB47A2" w:rsidRPr="00AC5489" w:rsidRDefault="00CB47A2" w:rsidP="00AC5489">
            <w:pPr>
              <w:pStyle w:val="ListParagraph"/>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color w:val="333333"/>
                <w:sz w:val="24"/>
                <w:szCs w:val="24"/>
              </w:rPr>
              <w:t>Выявлять ошибки в программном коде</w:t>
            </w:r>
          </w:p>
        </w:tc>
        <w:tc>
          <w:tcPr>
            <w:tcW w:w="2012" w:type="dxa"/>
            <w:shd w:val="clear" w:color="auto" w:fill="auto"/>
            <w:vAlign w:val="center"/>
          </w:tcPr>
          <w:p w14:paraId="39013B91" w14:textId="77777777" w:rsidR="00CB47A2" w:rsidRPr="00AC5489" w:rsidRDefault="00CB47A2" w:rsidP="00AC5489">
            <w:pPr>
              <w:spacing w:after="0"/>
              <w:contextualSpacing/>
              <w:jc w:val="center"/>
              <w:rPr>
                <w:rFonts w:ascii="Times New Roman" w:hAnsi="Times New Roman" w:cs="Times New Roman"/>
                <w:sz w:val="24"/>
                <w:szCs w:val="24"/>
              </w:rPr>
            </w:pPr>
          </w:p>
        </w:tc>
      </w:tr>
      <w:tr w:rsidR="00CB47A2" w:rsidRPr="00AC5489" w14:paraId="5068916B" w14:textId="77777777" w:rsidTr="00AC5489">
        <w:trPr>
          <w:jc w:val="center"/>
        </w:trPr>
        <w:tc>
          <w:tcPr>
            <w:tcW w:w="777" w:type="dxa"/>
            <w:vMerge w:val="restart"/>
            <w:shd w:val="clear" w:color="auto" w:fill="E7E6E6"/>
            <w:vAlign w:val="center"/>
          </w:tcPr>
          <w:p w14:paraId="44579CDB" w14:textId="77777777" w:rsidR="00CB47A2" w:rsidRPr="00AC5489" w:rsidRDefault="00CB47A2" w:rsidP="00AC5489">
            <w:pPr>
              <w:spacing w:after="0"/>
              <w:contextualSpacing/>
              <w:jc w:val="center"/>
              <w:rPr>
                <w:rFonts w:ascii="Times New Roman" w:hAnsi="Times New Roman" w:cs="Times New Roman"/>
                <w:sz w:val="24"/>
                <w:szCs w:val="24"/>
              </w:rPr>
            </w:pPr>
            <w:r w:rsidRPr="00AC5489">
              <w:rPr>
                <w:rFonts w:ascii="Times New Roman" w:hAnsi="Times New Roman" w:cs="Times New Roman"/>
                <w:sz w:val="24"/>
                <w:szCs w:val="24"/>
              </w:rPr>
              <w:t>4</w:t>
            </w:r>
          </w:p>
        </w:tc>
        <w:tc>
          <w:tcPr>
            <w:tcW w:w="6840" w:type="dxa"/>
            <w:shd w:val="clear" w:color="auto" w:fill="auto"/>
            <w:vAlign w:val="center"/>
          </w:tcPr>
          <w:p w14:paraId="70294CE8" w14:textId="77777777" w:rsidR="00CB47A2" w:rsidRPr="00AC5489" w:rsidRDefault="00CB47A2" w:rsidP="00AC5489">
            <w:pPr>
              <w:spacing w:after="0"/>
              <w:contextualSpacing/>
              <w:jc w:val="both"/>
              <w:rPr>
                <w:rFonts w:ascii="Times New Roman" w:hAnsi="Times New Roman" w:cs="Times New Roman"/>
                <w:b/>
                <w:sz w:val="24"/>
                <w:szCs w:val="24"/>
              </w:rPr>
            </w:pPr>
            <w:r w:rsidRPr="00AC5489">
              <w:rPr>
                <w:rFonts w:ascii="Times New Roman" w:hAnsi="Times New Roman" w:cs="Times New Roman"/>
                <w:b/>
                <w:sz w:val="24"/>
                <w:szCs w:val="24"/>
              </w:rPr>
              <w:t>Проверка и отладка программного кода</w:t>
            </w:r>
          </w:p>
        </w:tc>
        <w:tc>
          <w:tcPr>
            <w:tcW w:w="2012" w:type="dxa"/>
            <w:shd w:val="clear" w:color="auto" w:fill="auto"/>
            <w:vAlign w:val="center"/>
          </w:tcPr>
          <w:p w14:paraId="7B7847D4" w14:textId="242288A0" w:rsidR="00CB47A2" w:rsidRPr="00AC5489" w:rsidRDefault="00632C08" w:rsidP="00AC5489">
            <w:pPr>
              <w:spacing w:after="0"/>
              <w:contextualSpacing/>
              <w:jc w:val="center"/>
              <w:rPr>
                <w:rFonts w:ascii="Times New Roman" w:hAnsi="Times New Roman" w:cs="Times New Roman"/>
                <w:sz w:val="24"/>
                <w:szCs w:val="24"/>
              </w:rPr>
            </w:pPr>
            <w:r w:rsidRPr="00AC5489">
              <w:rPr>
                <w:rFonts w:ascii="Times New Roman" w:eastAsia="Times New Roman" w:hAnsi="Times New Roman" w:cs="Times New Roman"/>
                <w:sz w:val="24"/>
                <w:szCs w:val="24"/>
                <w:u w:color="000000"/>
                <w:lang w:val="en-US"/>
              </w:rPr>
              <w:t>17,45</w:t>
            </w:r>
          </w:p>
        </w:tc>
      </w:tr>
      <w:tr w:rsidR="00CB47A2" w:rsidRPr="00AC5489" w14:paraId="314FC481" w14:textId="77777777" w:rsidTr="00AC5489">
        <w:trPr>
          <w:jc w:val="center"/>
        </w:trPr>
        <w:tc>
          <w:tcPr>
            <w:tcW w:w="777" w:type="dxa"/>
            <w:vMerge/>
            <w:shd w:val="clear" w:color="auto" w:fill="E7E6E6"/>
            <w:vAlign w:val="center"/>
          </w:tcPr>
          <w:p w14:paraId="569F8405" w14:textId="77777777" w:rsidR="00CB47A2" w:rsidRPr="00AC5489" w:rsidRDefault="00CB47A2" w:rsidP="00AC5489">
            <w:pPr>
              <w:pBdr>
                <w:top w:val="nil"/>
                <w:left w:val="nil"/>
                <w:bottom w:val="nil"/>
                <w:right w:val="nil"/>
                <w:between w:val="nil"/>
              </w:pBdr>
              <w:spacing w:after="0"/>
              <w:contextualSpacing/>
              <w:rPr>
                <w:rFonts w:ascii="Times New Roman" w:hAnsi="Times New Roman" w:cs="Times New Roman"/>
                <w:sz w:val="24"/>
                <w:szCs w:val="24"/>
              </w:rPr>
            </w:pPr>
          </w:p>
        </w:tc>
        <w:tc>
          <w:tcPr>
            <w:tcW w:w="6840" w:type="dxa"/>
            <w:shd w:val="clear" w:color="auto" w:fill="auto"/>
            <w:vAlign w:val="center"/>
          </w:tcPr>
          <w:p w14:paraId="40989EF7" w14:textId="77777777" w:rsidR="00CB47A2" w:rsidRPr="00AC5489" w:rsidRDefault="00CB47A2" w:rsidP="00AC5489">
            <w:pPr>
              <w:spacing w:after="0"/>
              <w:contextualSpacing/>
              <w:jc w:val="both"/>
              <w:rPr>
                <w:rFonts w:ascii="Times New Roman" w:hAnsi="Times New Roman" w:cs="Times New Roman"/>
                <w:sz w:val="24"/>
                <w:szCs w:val="24"/>
              </w:rPr>
            </w:pPr>
            <w:r w:rsidRPr="00AC5489">
              <w:rPr>
                <w:rFonts w:ascii="Times New Roman" w:hAnsi="Times New Roman" w:cs="Times New Roman"/>
                <w:sz w:val="24"/>
                <w:szCs w:val="24"/>
              </w:rPr>
              <w:t>- Специалист должен знать и понимать:</w:t>
            </w:r>
          </w:p>
          <w:p w14:paraId="3A1739D4" w14:textId="77777777" w:rsidR="00CB47A2" w:rsidRPr="00AC5489" w:rsidRDefault="00CB47A2" w:rsidP="00AC5489">
            <w:pPr>
              <w:pStyle w:val="ListParagraph"/>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Методы и приемы отладки программного кода</w:t>
            </w:r>
          </w:p>
          <w:p w14:paraId="28125A86" w14:textId="77777777" w:rsidR="00CB47A2" w:rsidRPr="00AC5489" w:rsidRDefault="00CB47A2" w:rsidP="00AC5489">
            <w:pPr>
              <w:pStyle w:val="ListParagraph"/>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Типы и форматы сообщений об ошибках, предупреждений</w:t>
            </w:r>
          </w:p>
          <w:p w14:paraId="63279EB8" w14:textId="77777777" w:rsidR="00CB47A2" w:rsidRPr="00AC5489" w:rsidRDefault="00CB47A2" w:rsidP="00AC5489">
            <w:pPr>
              <w:pStyle w:val="ListParagraph"/>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Способы использования технологических журналов, форматы и типы записей журналов</w:t>
            </w:r>
          </w:p>
          <w:p w14:paraId="0200E319" w14:textId="77777777" w:rsidR="00CB47A2" w:rsidRPr="00AC5489" w:rsidRDefault="00CB47A2" w:rsidP="00AC5489">
            <w:pPr>
              <w:pStyle w:val="ListParagraph"/>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Современные компиляторы, отладчики и оптимизаторы программного кода</w:t>
            </w:r>
          </w:p>
          <w:p w14:paraId="7714D8EC" w14:textId="77777777" w:rsidR="00CB47A2" w:rsidRPr="00AC5489" w:rsidRDefault="00CB47A2" w:rsidP="00AC5489">
            <w:pPr>
              <w:pStyle w:val="ListParagraph"/>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Сообщения о состоянии аппаратных средств</w:t>
            </w:r>
          </w:p>
        </w:tc>
        <w:tc>
          <w:tcPr>
            <w:tcW w:w="2012" w:type="dxa"/>
            <w:shd w:val="clear" w:color="auto" w:fill="auto"/>
            <w:vAlign w:val="center"/>
          </w:tcPr>
          <w:p w14:paraId="75D2C155" w14:textId="77777777" w:rsidR="00CB47A2" w:rsidRPr="00AC5489" w:rsidRDefault="00CB47A2" w:rsidP="00AC5489">
            <w:pPr>
              <w:spacing w:after="0"/>
              <w:contextualSpacing/>
              <w:jc w:val="both"/>
              <w:rPr>
                <w:rFonts w:ascii="Times New Roman" w:hAnsi="Times New Roman" w:cs="Times New Roman"/>
                <w:sz w:val="24"/>
                <w:szCs w:val="24"/>
              </w:rPr>
            </w:pPr>
          </w:p>
        </w:tc>
      </w:tr>
      <w:tr w:rsidR="00CB47A2" w:rsidRPr="00AC5489" w14:paraId="085625D0" w14:textId="77777777" w:rsidTr="00AC5489">
        <w:trPr>
          <w:jc w:val="center"/>
        </w:trPr>
        <w:tc>
          <w:tcPr>
            <w:tcW w:w="777" w:type="dxa"/>
            <w:vMerge/>
            <w:shd w:val="clear" w:color="auto" w:fill="E7E6E6"/>
            <w:vAlign w:val="center"/>
          </w:tcPr>
          <w:p w14:paraId="5C324E9F" w14:textId="77777777" w:rsidR="00CB47A2" w:rsidRPr="00AC5489" w:rsidRDefault="00CB47A2" w:rsidP="00AC5489">
            <w:pPr>
              <w:pBdr>
                <w:top w:val="nil"/>
                <w:left w:val="nil"/>
                <w:bottom w:val="nil"/>
                <w:right w:val="nil"/>
                <w:between w:val="nil"/>
              </w:pBdr>
              <w:spacing w:after="0"/>
              <w:contextualSpacing/>
              <w:rPr>
                <w:rFonts w:ascii="Times New Roman" w:hAnsi="Times New Roman" w:cs="Times New Roman"/>
                <w:sz w:val="24"/>
                <w:szCs w:val="24"/>
              </w:rPr>
            </w:pPr>
          </w:p>
        </w:tc>
        <w:tc>
          <w:tcPr>
            <w:tcW w:w="6840" w:type="dxa"/>
            <w:shd w:val="clear" w:color="auto" w:fill="auto"/>
            <w:vAlign w:val="center"/>
          </w:tcPr>
          <w:p w14:paraId="10FF07BA" w14:textId="77777777" w:rsidR="00CB47A2" w:rsidRPr="00AC5489" w:rsidRDefault="00CB47A2" w:rsidP="00AC5489">
            <w:pPr>
              <w:pBdr>
                <w:top w:val="nil"/>
                <w:left w:val="nil"/>
                <w:bottom w:val="nil"/>
                <w:right w:val="nil"/>
                <w:between w:val="nil"/>
              </w:pBdr>
              <w:spacing w:after="0"/>
              <w:contextualSpacing/>
              <w:jc w:val="both"/>
              <w:rPr>
                <w:rFonts w:ascii="Times New Roman" w:hAnsi="Times New Roman" w:cs="Times New Roman"/>
                <w:sz w:val="24"/>
                <w:szCs w:val="24"/>
              </w:rPr>
            </w:pPr>
            <w:r w:rsidRPr="00AC5489">
              <w:rPr>
                <w:rFonts w:ascii="Times New Roman" w:hAnsi="Times New Roman" w:cs="Times New Roman"/>
                <w:sz w:val="24"/>
                <w:szCs w:val="24"/>
              </w:rPr>
              <w:t>-</w:t>
            </w:r>
            <w:r w:rsidRPr="00AC5489">
              <w:rPr>
                <w:rFonts w:ascii="Times New Roman" w:hAnsi="Times New Roman" w:cs="Times New Roman"/>
                <w:color w:val="000000"/>
                <w:sz w:val="24"/>
                <w:szCs w:val="24"/>
              </w:rPr>
              <w:t xml:space="preserve"> </w:t>
            </w:r>
            <w:r w:rsidRPr="00AC5489">
              <w:rPr>
                <w:rFonts w:ascii="Times New Roman" w:hAnsi="Times New Roman" w:cs="Times New Roman"/>
                <w:sz w:val="24"/>
                <w:szCs w:val="24"/>
              </w:rPr>
              <w:t>Специалист должен уметь:</w:t>
            </w:r>
          </w:p>
          <w:p w14:paraId="22D81582" w14:textId="77777777" w:rsidR="00CB47A2" w:rsidRPr="00AC5489" w:rsidRDefault="00CB47A2" w:rsidP="00AC5489">
            <w:pPr>
              <w:pStyle w:val="ListParagraph"/>
              <w:numPr>
                <w:ilvl w:val="0"/>
                <w:numId w:val="26"/>
              </w:numPr>
              <w:pBdr>
                <w:top w:val="nil"/>
                <w:left w:val="nil"/>
                <w:bottom w:val="nil"/>
                <w:right w:val="nil"/>
                <w:between w:val="nil"/>
              </w:pBdr>
              <w:spacing w:after="0"/>
              <w:ind w:left="0" w:firstLine="512"/>
              <w:jc w:val="both"/>
              <w:rPr>
                <w:rFonts w:ascii="Times New Roman" w:hAnsi="Times New Roman" w:cs="Times New Roman"/>
                <w:color w:val="000000"/>
                <w:sz w:val="24"/>
                <w:szCs w:val="24"/>
              </w:rPr>
            </w:pPr>
            <w:r w:rsidRPr="00AC5489">
              <w:rPr>
                <w:rFonts w:ascii="Times New Roman" w:hAnsi="Times New Roman" w:cs="Times New Roman"/>
                <w:color w:val="000000"/>
                <w:sz w:val="24"/>
                <w:szCs w:val="24"/>
              </w:rPr>
              <w:t>Выявлять ошибки в программном коде</w:t>
            </w:r>
          </w:p>
          <w:p w14:paraId="56BDD2C6" w14:textId="77777777" w:rsidR="00CB47A2" w:rsidRPr="00AC5489" w:rsidRDefault="00CB47A2" w:rsidP="00AC5489">
            <w:pPr>
              <w:pStyle w:val="ListParagraph"/>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Применять методы и приемы отладки программного кода</w:t>
            </w:r>
          </w:p>
          <w:p w14:paraId="4B4BD8C2" w14:textId="77777777" w:rsidR="00CB47A2" w:rsidRPr="00AC5489" w:rsidRDefault="00CB47A2" w:rsidP="00AC5489">
            <w:pPr>
              <w:pStyle w:val="ListParagraph"/>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Интерпретировать сообщения об ошибках, предупреждения, записи технологических журналов</w:t>
            </w:r>
          </w:p>
          <w:p w14:paraId="37C77AB8" w14:textId="77777777" w:rsidR="00CB47A2" w:rsidRPr="00AC5489" w:rsidRDefault="00CB47A2" w:rsidP="00AC5489">
            <w:pPr>
              <w:pStyle w:val="ListParagraph"/>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Применять современные компиляторы, отладчики и оптимизаторы программного кода</w:t>
            </w:r>
          </w:p>
          <w:p w14:paraId="7ABBC26D" w14:textId="77777777" w:rsidR="00CB47A2" w:rsidRPr="00AC5489" w:rsidRDefault="00CB47A2" w:rsidP="00AC5489">
            <w:pPr>
              <w:pStyle w:val="ListParagraph"/>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Осуществлять коммуникации с заинтересованными сторонами</w:t>
            </w:r>
          </w:p>
        </w:tc>
        <w:tc>
          <w:tcPr>
            <w:tcW w:w="2012" w:type="dxa"/>
            <w:shd w:val="clear" w:color="auto" w:fill="auto"/>
            <w:vAlign w:val="center"/>
          </w:tcPr>
          <w:p w14:paraId="101ECAC8" w14:textId="77777777" w:rsidR="00CB47A2" w:rsidRPr="00AC5489" w:rsidRDefault="00CB47A2" w:rsidP="00AC5489">
            <w:pPr>
              <w:spacing w:after="0"/>
              <w:contextualSpacing/>
              <w:jc w:val="both"/>
              <w:rPr>
                <w:rFonts w:ascii="Times New Roman" w:hAnsi="Times New Roman" w:cs="Times New Roman"/>
                <w:sz w:val="24"/>
                <w:szCs w:val="24"/>
              </w:rPr>
            </w:pPr>
          </w:p>
        </w:tc>
      </w:tr>
      <w:tr w:rsidR="00CB47A2" w:rsidRPr="00AC5489" w14:paraId="42123EEE" w14:textId="77777777" w:rsidTr="00AC5489">
        <w:trPr>
          <w:jc w:val="center"/>
        </w:trPr>
        <w:tc>
          <w:tcPr>
            <w:tcW w:w="777" w:type="dxa"/>
            <w:vMerge w:val="restart"/>
            <w:shd w:val="clear" w:color="auto" w:fill="E7E6E6"/>
            <w:vAlign w:val="center"/>
          </w:tcPr>
          <w:p w14:paraId="6BF55727" w14:textId="77777777" w:rsidR="00CB47A2" w:rsidRPr="00AC5489" w:rsidRDefault="00CB47A2" w:rsidP="00AC5489">
            <w:pPr>
              <w:spacing w:after="0"/>
              <w:contextualSpacing/>
              <w:jc w:val="center"/>
              <w:rPr>
                <w:rFonts w:ascii="Times New Roman" w:hAnsi="Times New Roman" w:cs="Times New Roman"/>
                <w:sz w:val="24"/>
                <w:szCs w:val="24"/>
              </w:rPr>
            </w:pPr>
            <w:r w:rsidRPr="00AC5489">
              <w:rPr>
                <w:rFonts w:ascii="Times New Roman" w:hAnsi="Times New Roman" w:cs="Times New Roman"/>
                <w:sz w:val="24"/>
                <w:szCs w:val="24"/>
              </w:rPr>
              <w:t>5</w:t>
            </w:r>
          </w:p>
        </w:tc>
        <w:tc>
          <w:tcPr>
            <w:tcW w:w="6840" w:type="dxa"/>
            <w:shd w:val="clear" w:color="auto" w:fill="auto"/>
            <w:vAlign w:val="center"/>
          </w:tcPr>
          <w:p w14:paraId="3E1D7505" w14:textId="77777777" w:rsidR="00CB47A2" w:rsidRPr="00AC5489" w:rsidRDefault="00CB47A2" w:rsidP="00AC5489">
            <w:pPr>
              <w:spacing w:after="0"/>
              <w:contextualSpacing/>
              <w:jc w:val="both"/>
              <w:rPr>
                <w:rFonts w:ascii="Times New Roman" w:hAnsi="Times New Roman" w:cs="Times New Roman"/>
                <w:b/>
                <w:sz w:val="24"/>
                <w:szCs w:val="24"/>
                <w:highlight w:val="yellow"/>
              </w:rPr>
            </w:pPr>
            <w:r w:rsidRPr="00AC5489">
              <w:rPr>
                <w:rFonts w:ascii="Times New Roman" w:hAnsi="Times New Roman" w:cs="Times New Roman"/>
                <w:b/>
                <w:sz w:val="24"/>
                <w:szCs w:val="24"/>
              </w:rPr>
              <w:t>Управление мобильным РТС</w:t>
            </w:r>
          </w:p>
        </w:tc>
        <w:tc>
          <w:tcPr>
            <w:tcW w:w="2012" w:type="dxa"/>
            <w:shd w:val="clear" w:color="auto" w:fill="auto"/>
            <w:vAlign w:val="center"/>
          </w:tcPr>
          <w:p w14:paraId="0B1F126B" w14:textId="1E6E753C" w:rsidR="00CB47A2" w:rsidRPr="00AC5489" w:rsidRDefault="00632C08" w:rsidP="00AC5489">
            <w:pPr>
              <w:spacing w:after="0"/>
              <w:contextualSpacing/>
              <w:jc w:val="center"/>
              <w:rPr>
                <w:rFonts w:ascii="Times New Roman" w:hAnsi="Times New Roman" w:cs="Times New Roman"/>
                <w:sz w:val="24"/>
                <w:szCs w:val="24"/>
              </w:rPr>
            </w:pPr>
            <w:r w:rsidRPr="00AC5489">
              <w:rPr>
                <w:rFonts w:ascii="Times New Roman" w:eastAsia="Times New Roman" w:hAnsi="Times New Roman" w:cs="Times New Roman"/>
                <w:sz w:val="24"/>
                <w:szCs w:val="24"/>
                <w:u w:color="000000"/>
                <w:lang w:val="en-US"/>
              </w:rPr>
              <w:t>17,6</w:t>
            </w:r>
          </w:p>
        </w:tc>
      </w:tr>
      <w:tr w:rsidR="00CB47A2" w:rsidRPr="00AC5489" w14:paraId="30D28191" w14:textId="77777777" w:rsidTr="00AC5489">
        <w:trPr>
          <w:jc w:val="center"/>
        </w:trPr>
        <w:tc>
          <w:tcPr>
            <w:tcW w:w="777" w:type="dxa"/>
            <w:vMerge/>
            <w:shd w:val="clear" w:color="auto" w:fill="E7E6E6"/>
            <w:vAlign w:val="center"/>
          </w:tcPr>
          <w:p w14:paraId="510502CE" w14:textId="77777777" w:rsidR="00CB47A2" w:rsidRPr="00AC5489" w:rsidRDefault="00CB47A2" w:rsidP="00AC5489">
            <w:pPr>
              <w:pBdr>
                <w:top w:val="nil"/>
                <w:left w:val="nil"/>
                <w:bottom w:val="nil"/>
                <w:right w:val="nil"/>
                <w:between w:val="nil"/>
              </w:pBdr>
              <w:spacing w:after="0"/>
              <w:contextualSpacing/>
              <w:rPr>
                <w:rFonts w:ascii="Times New Roman" w:hAnsi="Times New Roman" w:cs="Times New Roman"/>
                <w:sz w:val="24"/>
                <w:szCs w:val="24"/>
              </w:rPr>
            </w:pPr>
          </w:p>
        </w:tc>
        <w:tc>
          <w:tcPr>
            <w:tcW w:w="6840" w:type="dxa"/>
            <w:shd w:val="clear" w:color="auto" w:fill="auto"/>
            <w:vAlign w:val="center"/>
          </w:tcPr>
          <w:p w14:paraId="48498A94" w14:textId="77777777" w:rsidR="00CB47A2" w:rsidRPr="00AC5489" w:rsidRDefault="00CB47A2" w:rsidP="00AC5489">
            <w:pPr>
              <w:spacing w:after="0"/>
              <w:contextualSpacing/>
              <w:jc w:val="both"/>
              <w:rPr>
                <w:rFonts w:ascii="Times New Roman" w:hAnsi="Times New Roman" w:cs="Times New Roman"/>
                <w:sz w:val="24"/>
                <w:szCs w:val="24"/>
              </w:rPr>
            </w:pPr>
            <w:r w:rsidRPr="00AC5489">
              <w:rPr>
                <w:rFonts w:ascii="Times New Roman" w:hAnsi="Times New Roman" w:cs="Times New Roman"/>
                <w:sz w:val="24"/>
                <w:szCs w:val="24"/>
              </w:rPr>
              <w:t>- Специалист должен знать и понимать:</w:t>
            </w:r>
          </w:p>
          <w:p w14:paraId="48561F44" w14:textId="77777777" w:rsidR="00CB47A2" w:rsidRPr="00AC5489" w:rsidRDefault="00CB47A2" w:rsidP="00AC5489">
            <w:pPr>
              <w:pStyle w:val="ListParagraph"/>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lastRenderedPageBreak/>
              <w:t>Технологии беспроводной передачи данных</w:t>
            </w:r>
          </w:p>
          <w:p w14:paraId="2AFA42D4" w14:textId="77777777" w:rsidR="00CB47A2" w:rsidRPr="00AC5489" w:rsidRDefault="00CB47A2" w:rsidP="00AC5489">
            <w:pPr>
              <w:pStyle w:val="ListParagraph"/>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Устройство, конструкция и расположение оборудования, механизмов и систем управления</w:t>
            </w:r>
          </w:p>
          <w:p w14:paraId="5DE291A9" w14:textId="77777777" w:rsidR="00CB47A2" w:rsidRPr="00AC5489" w:rsidRDefault="00CB47A2" w:rsidP="00AC5489">
            <w:pPr>
              <w:pStyle w:val="ListParagraph"/>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Способы и системы управления мобильными РТС</w:t>
            </w:r>
          </w:p>
          <w:p w14:paraId="57FAE7A5" w14:textId="77777777" w:rsidR="00CB47A2" w:rsidRPr="00AC5489" w:rsidRDefault="00CB47A2" w:rsidP="00AC5489">
            <w:pPr>
              <w:pStyle w:val="ListParagraph"/>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Способы и методы обработки данных, полученных с внутренних систем контроля мобильного РТС и навесного оборудования</w:t>
            </w:r>
          </w:p>
          <w:p w14:paraId="4F958A52" w14:textId="77777777" w:rsidR="00CB47A2" w:rsidRPr="00AC5489" w:rsidRDefault="00CB47A2" w:rsidP="00AC5489">
            <w:pPr>
              <w:pStyle w:val="ListParagraph"/>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Программное обеспечение для управления мобильным РТС и навесным оборудованием</w:t>
            </w:r>
          </w:p>
          <w:p w14:paraId="36E83C6A" w14:textId="77777777" w:rsidR="00CB47A2" w:rsidRPr="00AC5489" w:rsidRDefault="00CB47A2" w:rsidP="00AC5489">
            <w:pPr>
              <w:pStyle w:val="ListParagraph"/>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Инструкция по пожарной безопасности</w:t>
            </w:r>
          </w:p>
          <w:p w14:paraId="06627312" w14:textId="77777777" w:rsidR="00CB47A2" w:rsidRPr="00AC5489" w:rsidRDefault="00CB47A2" w:rsidP="00AC5489">
            <w:pPr>
              <w:pStyle w:val="ListParagraph"/>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Инструкции по эксплуатации используемого навесного оборудования мобильного РТС в объеме, необходимом для выполнения задания</w:t>
            </w:r>
          </w:p>
          <w:p w14:paraId="09E534BC" w14:textId="77777777" w:rsidR="00CB47A2" w:rsidRPr="00AC5489" w:rsidRDefault="00CB47A2" w:rsidP="00AC5489">
            <w:pPr>
              <w:pStyle w:val="ListParagraph"/>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Требования охраны труда</w:t>
            </w:r>
          </w:p>
          <w:p w14:paraId="3924D6CE" w14:textId="77777777" w:rsidR="00CB47A2" w:rsidRPr="00AC5489" w:rsidRDefault="00CB47A2" w:rsidP="00AC5489">
            <w:pPr>
              <w:pStyle w:val="ListParagraph"/>
              <w:numPr>
                <w:ilvl w:val="0"/>
                <w:numId w:val="26"/>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Порядок действий при возникновении нештатных ситуаций</w:t>
            </w:r>
          </w:p>
        </w:tc>
        <w:tc>
          <w:tcPr>
            <w:tcW w:w="2012" w:type="dxa"/>
            <w:shd w:val="clear" w:color="auto" w:fill="auto"/>
            <w:vAlign w:val="center"/>
          </w:tcPr>
          <w:p w14:paraId="555173C0" w14:textId="77777777" w:rsidR="00CB47A2" w:rsidRPr="00AC5489" w:rsidRDefault="00CB47A2" w:rsidP="00AC5489">
            <w:pPr>
              <w:spacing w:after="0"/>
              <w:contextualSpacing/>
              <w:jc w:val="center"/>
              <w:rPr>
                <w:rFonts w:ascii="Times New Roman" w:hAnsi="Times New Roman" w:cs="Times New Roman"/>
                <w:sz w:val="24"/>
                <w:szCs w:val="24"/>
              </w:rPr>
            </w:pPr>
          </w:p>
        </w:tc>
      </w:tr>
      <w:tr w:rsidR="00CB47A2" w:rsidRPr="00AC5489" w14:paraId="642CC14B" w14:textId="77777777" w:rsidTr="00AC5489">
        <w:trPr>
          <w:jc w:val="center"/>
        </w:trPr>
        <w:tc>
          <w:tcPr>
            <w:tcW w:w="777" w:type="dxa"/>
            <w:vMerge/>
            <w:shd w:val="clear" w:color="auto" w:fill="E7E6E6"/>
            <w:vAlign w:val="center"/>
          </w:tcPr>
          <w:p w14:paraId="16C151F9" w14:textId="77777777" w:rsidR="00CB47A2" w:rsidRPr="00AC5489" w:rsidRDefault="00CB47A2" w:rsidP="00AC5489">
            <w:pPr>
              <w:pBdr>
                <w:top w:val="nil"/>
                <w:left w:val="nil"/>
                <w:bottom w:val="nil"/>
                <w:right w:val="nil"/>
                <w:between w:val="nil"/>
              </w:pBdr>
              <w:spacing w:after="0"/>
              <w:contextualSpacing/>
              <w:rPr>
                <w:rFonts w:ascii="Times New Roman" w:hAnsi="Times New Roman" w:cs="Times New Roman"/>
                <w:sz w:val="24"/>
                <w:szCs w:val="24"/>
              </w:rPr>
            </w:pPr>
          </w:p>
        </w:tc>
        <w:tc>
          <w:tcPr>
            <w:tcW w:w="6840" w:type="dxa"/>
            <w:shd w:val="clear" w:color="auto" w:fill="auto"/>
            <w:vAlign w:val="center"/>
          </w:tcPr>
          <w:p w14:paraId="11727D13" w14:textId="77777777" w:rsidR="00CB47A2" w:rsidRPr="00AC5489" w:rsidRDefault="00CB47A2" w:rsidP="00AC5489">
            <w:pPr>
              <w:pBdr>
                <w:top w:val="nil"/>
                <w:left w:val="nil"/>
                <w:bottom w:val="nil"/>
                <w:right w:val="nil"/>
                <w:between w:val="nil"/>
              </w:pBdr>
              <w:spacing w:after="0"/>
              <w:contextualSpacing/>
              <w:jc w:val="both"/>
              <w:rPr>
                <w:rFonts w:ascii="Times New Roman" w:hAnsi="Times New Roman" w:cs="Times New Roman"/>
                <w:sz w:val="24"/>
                <w:szCs w:val="24"/>
              </w:rPr>
            </w:pPr>
            <w:r w:rsidRPr="00AC5489">
              <w:rPr>
                <w:rFonts w:ascii="Times New Roman" w:hAnsi="Times New Roman" w:cs="Times New Roman"/>
                <w:sz w:val="24"/>
                <w:szCs w:val="24"/>
              </w:rPr>
              <w:t>-</w:t>
            </w:r>
            <w:r w:rsidRPr="00AC5489">
              <w:rPr>
                <w:rFonts w:ascii="Times New Roman" w:hAnsi="Times New Roman" w:cs="Times New Roman"/>
                <w:color w:val="000000"/>
                <w:sz w:val="24"/>
                <w:szCs w:val="24"/>
              </w:rPr>
              <w:t xml:space="preserve"> </w:t>
            </w:r>
            <w:r w:rsidRPr="00AC5489">
              <w:rPr>
                <w:rFonts w:ascii="Times New Roman" w:hAnsi="Times New Roman" w:cs="Times New Roman"/>
                <w:sz w:val="24"/>
                <w:szCs w:val="24"/>
              </w:rPr>
              <w:t>Специалист должен уметь:</w:t>
            </w:r>
          </w:p>
          <w:p w14:paraId="7034FD8B" w14:textId="77777777" w:rsidR="00CB47A2" w:rsidRPr="00AC5489" w:rsidRDefault="00CB47A2" w:rsidP="00AC5489">
            <w:pPr>
              <w:pStyle w:val="ListParagraph"/>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Читать техническую документацию в объеме, необходимом для выполнения задания</w:t>
            </w:r>
          </w:p>
          <w:p w14:paraId="3BEFADD0" w14:textId="77777777" w:rsidR="00CB47A2" w:rsidRPr="00AC5489" w:rsidRDefault="00CB47A2" w:rsidP="00AC5489">
            <w:pPr>
              <w:pStyle w:val="ListParagraph"/>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Оформлять техническую документацию</w:t>
            </w:r>
          </w:p>
          <w:p w14:paraId="74EBE930" w14:textId="77777777" w:rsidR="00CB47A2" w:rsidRPr="00AC5489" w:rsidRDefault="00CB47A2" w:rsidP="00AC5489">
            <w:pPr>
              <w:pStyle w:val="ListParagraph"/>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Применять контрольно-измерительные приборы для измерения параметров состояния внутренних систем мобильного РТС, навесного оборудования и окружающей среды</w:t>
            </w:r>
          </w:p>
          <w:p w14:paraId="195DD478" w14:textId="77777777" w:rsidR="00CB47A2" w:rsidRPr="00AC5489" w:rsidRDefault="00CB47A2" w:rsidP="00AC5489">
            <w:pPr>
              <w:pStyle w:val="ListParagraph"/>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Выявлять негативные факторы окружающей среды, затрудняющие работу внутренних систем мобильного РТС и навесного оборудования</w:t>
            </w:r>
          </w:p>
          <w:p w14:paraId="3FACC727" w14:textId="77777777" w:rsidR="00CB47A2" w:rsidRPr="00AC5489" w:rsidRDefault="00CB47A2" w:rsidP="00AC5489">
            <w:pPr>
              <w:pStyle w:val="ListParagraph"/>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Применять различные способы управления мобильным РТС</w:t>
            </w:r>
          </w:p>
          <w:p w14:paraId="6260E88D" w14:textId="77777777" w:rsidR="00CB47A2" w:rsidRPr="00AC5489" w:rsidRDefault="00CB47A2" w:rsidP="00AC5489">
            <w:pPr>
              <w:pStyle w:val="ListParagraph"/>
              <w:numPr>
                <w:ilvl w:val="0"/>
                <w:numId w:val="26"/>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Анализировать и оформлять данные, полученные с навесного оборудования мобильного РТС</w:t>
            </w:r>
          </w:p>
        </w:tc>
        <w:tc>
          <w:tcPr>
            <w:tcW w:w="2012" w:type="dxa"/>
            <w:shd w:val="clear" w:color="auto" w:fill="auto"/>
            <w:vAlign w:val="center"/>
          </w:tcPr>
          <w:p w14:paraId="3AC64AB4" w14:textId="77777777" w:rsidR="00CB47A2" w:rsidRPr="00AC5489" w:rsidRDefault="00CB47A2" w:rsidP="00AC5489">
            <w:pPr>
              <w:spacing w:after="0"/>
              <w:contextualSpacing/>
              <w:jc w:val="center"/>
              <w:rPr>
                <w:rFonts w:ascii="Times New Roman" w:hAnsi="Times New Roman" w:cs="Times New Roman"/>
                <w:sz w:val="24"/>
                <w:szCs w:val="24"/>
              </w:rPr>
            </w:pPr>
          </w:p>
        </w:tc>
      </w:tr>
      <w:tr w:rsidR="00CB47A2" w:rsidRPr="00AC5489" w14:paraId="5DC67346" w14:textId="77777777" w:rsidTr="00AC5489">
        <w:trPr>
          <w:jc w:val="center"/>
        </w:trPr>
        <w:tc>
          <w:tcPr>
            <w:tcW w:w="777" w:type="dxa"/>
            <w:vMerge w:val="restart"/>
            <w:shd w:val="clear" w:color="auto" w:fill="E7E6E6"/>
            <w:vAlign w:val="center"/>
          </w:tcPr>
          <w:p w14:paraId="24003549" w14:textId="77777777" w:rsidR="00CB47A2" w:rsidRPr="00AC5489" w:rsidRDefault="00CB47A2" w:rsidP="00AC5489">
            <w:pPr>
              <w:spacing w:after="0"/>
              <w:contextualSpacing/>
              <w:jc w:val="center"/>
              <w:rPr>
                <w:rFonts w:ascii="Times New Roman" w:hAnsi="Times New Roman" w:cs="Times New Roman"/>
                <w:sz w:val="24"/>
                <w:szCs w:val="24"/>
              </w:rPr>
            </w:pPr>
            <w:r w:rsidRPr="00AC5489">
              <w:rPr>
                <w:rFonts w:ascii="Times New Roman" w:hAnsi="Times New Roman" w:cs="Times New Roman"/>
                <w:sz w:val="24"/>
                <w:szCs w:val="24"/>
              </w:rPr>
              <w:t>6</w:t>
            </w:r>
          </w:p>
        </w:tc>
        <w:tc>
          <w:tcPr>
            <w:tcW w:w="6840" w:type="dxa"/>
            <w:shd w:val="clear" w:color="auto" w:fill="auto"/>
            <w:vAlign w:val="center"/>
          </w:tcPr>
          <w:p w14:paraId="3708FF98" w14:textId="77777777" w:rsidR="00CB47A2" w:rsidRPr="00AC5489" w:rsidRDefault="00CB47A2" w:rsidP="00AC5489">
            <w:pPr>
              <w:spacing w:after="0"/>
              <w:contextualSpacing/>
              <w:jc w:val="both"/>
              <w:rPr>
                <w:rFonts w:ascii="Times New Roman" w:hAnsi="Times New Roman" w:cs="Times New Roman"/>
                <w:b/>
                <w:sz w:val="24"/>
                <w:szCs w:val="24"/>
                <w:highlight w:val="yellow"/>
              </w:rPr>
            </w:pPr>
            <w:r w:rsidRPr="00AC5489">
              <w:rPr>
                <w:rFonts w:ascii="Times New Roman" w:hAnsi="Times New Roman" w:cs="Times New Roman"/>
                <w:b/>
                <w:sz w:val="24"/>
                <w:szCs w:val="24"/>
              </w:rPr>
              <w:t>Осуществление интеграции программных модулей и компонент и верификации выпусков программного продукта</w:t>
            </w:r>
          </w:p>
        </w:tc>
        <w:tc>
          <w:tcPr>
            <w:tcW w:w="2012" w:type="dxa"/>
            <w:shd w:val="clear" w:color="auto" w:fill="auto"/>
            <w:vAlign w:val="center"/>
          </w:tcPr>
          <w:p w14:paraId="6F424E65" w14:textId="7D0FC4F0" w:rsidR="00CB47A2" w:rsidRPr="00AC5489" w:rsidRDefault="00632C08" w:rsidP="00AC5489">
            <w:pPr>
              <w:spacing w:after="0"/>
              <w:contextualSpacing/>
              <w:jc w:val="center"/>
              <w:rPr>
                <w:rFonts w:ascii="Times New Roman" w:hAnsi="Times New Roman" w:cs="Times New Roman"/>
                <w:sz w:val="24"/>
                <w:szCs w:val="24"/>
              </w:rPr>
            </w:pPr>
            <w:r w:rsidRPr="00AC5489">
              <w:rPr>
                <w:rFonts w:ascii="Times New Roman" w:eastAsia="Times New Roman" w:hAnsi="Times New Roman" w:cs="Times New Roman"/>
                <w:sz w:val="24"/>
                <w:szCs w:val="24"/>
                <w:u w:color="000000"/>
                <w:lang w:val="en-US"/>
              </w:rPr>
              <w:t>21</w:t>
            </w:r>
          </w:p>
        </w:tc>
      </w:tr>
      <w:tr w:rsidR="00CB47A2" w:rsidRPr="00AC5489" w14:paraId="29016CD7" w14:textId="77777777" w:rsidTr="00AC5489">
        <w:trPr>
          <w:jc w:val="center"/>
        </w:trPr>
        <w:tc>
          <w:tcPr>
            <w:tcW w:w="777" w:type="dxa"/>
            <w:vMerge/>
            <w:shd w:val="clear" w:color="auto" w:fill="E7E6E6"/>
            <w:vAlign w:val="center"/>
          </w:tcPr>
          <w:p w14:paraId="21412491" w14:textId="77777777" w:rsidR="00CB47A2" w:rsidRPr="00AC5489" w:rsidRDefault="00CB47A2" w:rsidP="00AC5489">
            <w:pPr>
              <w:pBdr>
                <w:top w:val="nil"/>
                <w:left w:val="nil"/>
                <w:bottom w:val="nil"/>
                <w:right w:val="nil"/>
                <w:between w:val="nil"/>
              </w:pBdr>
              <w:spacing w:after="0"/>
              <w:contextualSpacing/>
              <w:rPr>
                <w:rFonts w:ascii="Times New Roman" w:hAnsi="Times New Roman" w:cs="Times New Roman"/>
                <w:sz w:val="24"/>
                <w:szCs w:val="24"/>
              </w:rPr>
            </w:pPr>
          </w:p>
        </w:tc>
        <w:tc>
          <w:tcPr>
            <w:tcW w:w="6840" w:type="dxa"/>
            <w:shd w:val="clear" w:color="auto" w:fill="auto"/>
            <w:vAlign w:val="center"/>
          </w:tcPr>
          <w:p w14:paraId="5B2483E0" w14:textId="77777777" w:rsidR="00CB47A2" w:rsidRPr="00AC5489" w:rsidRDefault="00CB47A2" w:rsidP="00AC5489">
            <w:pPr>
              <w:spacing w:after="0"/>
              <w:contextualSpacing/>
              <w:jc w:val="both"/>
              <w:rPr>
                <w:rFonts w:ascii="Times New Roman" w:hAnsi="Times New Roman" w:cs="Times New Roman"/>
                <w:sz w:val="24"/>
                <w:szCs w:val="24"/>
              </w:rPr>
            </w:pPr>
            <w:r w:rsidRPr="00AC5489">
              <w:rPr>
                <w:rFonts w:ascii="Times New Roman" w:hAnsi="Times New Roman" w:cs="Times New Roman"/>
                <w:sz w:val="24"/>
                <w:szCs w:val="24"/>
              </w:rPr>
              <w:t>- Специалист должен знать и понимать:</w:t>
            </w:r>
          </w:p>
          <w:p w14:paraId="22E400DE" w14:textId="77777777" w:rsidR="00CB47A2" w:rsidRPr="00AC5489" w:rsidRDefault="00CB47A2" w:rsidP="00AC5489">
            <w:pPr>
              <w:pStyle w:val="ListParagraph"/>
              <w:numPr>
                <w:ilvl w:val="0"/>
                <w:numId w:val="27"/>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Методы и средства сборки и интеграции программных модулей и компонентов</w:t>
            </w:r>
          </w:p>
          <w:p w14:paraId="20020BFC" w14:textId="77777777" w:rsidR="00CB47A2" w:rsidRPr="00AC5489" w:rsidRDefault="00CB47A2" w:rsidP="00AC5489">
            <w:pPr>
              <w:pStyle w:val="ListParagraph"/>
              <w:numPr>
                <w:ilvl w:val="0"/>
                <w:numId w:val="27"/>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Интерфейсы взаимодействия программного продукта с внешней средой</w:t>
            </w:r>
          </w:p>
          <w:p w14:paraId="09927307" w14:textId="77777777" w:rsidR="00CB47A2" w:rsidRPr="00AC5489" w:rsidRDefault="00CB47A2" w:rsidP="00AC5489">
            <w:pPr>
              <w:pStyle w:val="ListParagraph"/>
              <w:numPr>
                <w:ilvl w:val="0"/>
                <w:numId w:val="27"/>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Интерфейсы взаимодействия внутренних модулей программного продукта</w:t>
            </w:r>
          </w:p>
          <w:p w14:paraId="52539B06" w14:textId="77777777" w:rsidR="00CB47A2" w:rsidRPr="00AC5489" w:rsidRDefault="00CB47A2" w:rsidP="00AC5489">
            <w:pPr>
              <w:pStyle w:val="ListParagraph"/>
              <w:numPr>
                <w:ilvl w:val="0"/>
                <w:numId w:val="27"/>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Методы и средства проверки работоспособности выпусков программных продуктов</w:t>
            </w:r>
          </w:p>
          <w:p w14:paraId="6C6F19F5" w14:textId="77777777" w:rsidR="00CB47A2" w:rsidRPr="00AC5489" w:rsidRDefault="00CB47A2" w:rsidP="00AC5489">
            <w:pPr>
              <w:pStyle w:val="ListParagraph"/>
              <w:numPr>
                <w:ilvl w:val="0"/>
                <w:numId w:val="27"/>
              </w:numP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Языки, утилиты и среды программирования, средства пакетного выполнения процедур</w:t>
            </w:r>
          </w:p>
        </w:tc>
        <w:tc>
          <w:tcPr>
            <w:tcW w:w="2012" w:type="dxa"/>
            <w:shd w:val="clear" w:color="auto" w:fill="auto"/>
            <w:vAlign w:val="center"/>
          </w:tcPr>
          <w:p w14:paraId="7D43B19A" w14:textId="77777777" w:rsidR="00CB47A2" w:rsidRPr="00AC5489" w:rsidRDefault="00CB47A2" w:rsidP="00AC5489">
            <w:pPr>
              <w:spacing w:after="0"/>
              <w:contextualSpacing/>
              <w:jc w:val="center"/>
              <w:rPr>
                <w:rFonts w:ascii="Times New Roman" w:hAnsi="Times New Roman" w:cs="Times New Roman"/>
                <w:sz w:val="24"/>
                <w:szCs w:val="24"/>
              </w:rPr>
            </w:pPr>
          </w:p>
        </w:tc>
      </w:tr>
      <w:tr w:rsidR="00CB47A2" w:rsidRPr="00AC5489" w14:paraId="458D6273" w14:textId="77777777" w:rsidTr="00AC5489">
        <w:trPr>
          <w:jc w:val="center"/>
        </w:trPr>
        <w:tc>
          <w:tcPr>
            <w:tcW w:w="777" w:type="dxa"/>
            <w:vMerge/>
            <w:shd w:val="clear" w:color="auto" w:fill="E7E6E6"/>
            <w:vAlign w:val="center"/>
          </w:tcPr>
          <w:p w14:paraId="36B92C61" w14:textId="77777777" w:rsidR="00CB47A2" w:rsidRPr="00AC5489" w:rsidRDefault="00CB47A2" w:rsidP="00AC5489">
            <w:pPr>
              <w:pBdr>
                <w:top w:val="nil"/>
                <w:left w:val="nil"/>
                <w:bottom w:val="nil"/>
                <w:right w:val="nil"/>
                <w:between w:val="nil"/>
              </w:pBdr>
              <w:spacing w:after="0"/>
              <w:contextualSpacing/>
              <w:rPr>
                <w:rFonts w:ascii="Times New Roman" w:hAnsi="Times New Roman" w:cs="Times New Roman"/>
                <w:sz w:val="24"/>
                <w:szCs w:val="24"/>
              </w:rPr>
            </w:pPr>
          </w:p>
        </w:tc>
        <w:tc>
          <w:tcPr>
            <w:tcW w:w="6840" w:type="dxa"/>
            <w:shd w:val="clear" w:color="auto" w:fill="auto"/>
            <w:vAlign w:val="center"/>
          </w:tcPr>
          <w:p w14:paraId="78E84885" w14:textId="77777777" w:rsidR="00CB47A2" w:rsidRPr="00AC5489" w:rsidRDefault="00CB47A2" w:rsidP="00AC5489">
            <w:pPr>
              <w:pBdr>
                <w:top w:val="nil"/>
                <w:left w:val="nil"/>
                <w:bottom w:val="nil"/>
                <w:right w:val="nil"/>
                <w:between w:val="nil"/>
              </w:pBdr>
              <w:spacing w:after="0"/>
              <w:contextualSpacing/>
              <w:jc w:val="both"/>
              <w:rPr>
                <w:rFonts w:ascii="Times New Roman" w:hAnsi="Times New Roman" w:cs="Times New Roman"/>
                <w:sz w:val="24"/>
                <w:szCs w:val="24"/>
              </w:rPr>
            </w:pPr>
            <w:r w:rsidRPr="00AC5489">
              <w:rPr>
                <w:rFonts w:ascii="Times New Roman" w:hAnsi="Times New Roman" w:cs="Times New Roman"/>
                <w:sz w:val="24"/>
                <w:szCs w:val="24"/>
              </w:rPr>
              <w:t>-</w:t>
            </w:r>
            <w:r w:rsidRPr="00AC5489">
              <w:rPr>
                <w:rFonts w:ascii="Times New Roman" w:hAnsi="Times New Roman" w:cs="Times New Roman"/>
                <w:color w:val="000000"/>
                <w:sz w:val="24"/>
                <w:szCs w:val="24"/>
              </w:rPr>
              <w:t xml:space="preserve"> </w:t>
            </w:r>
            <w:r w:rsidRPr="00AC5489">
              <w:rPr>
                <w:rFonts w:ascii="Times New Roman" w:hAnsi="Times New Roman" w:cs="Times New Roman"/>
                <w:sz w:val="24"/>
                <w:szCs w:val="24"/>
              </w:rPr>
              <w:t>Специалист должен уметь:</w:t>
            </w:r>
          </w:p>
          <w:p w14:paraId="02331ADE" w14:textId="77777777" w:rsidR="00CB47A2" w:rsidRPr="00AC5489" w:rsidRDefault="00CB47A2" w:rsidP="00AC5489">
            <w:pPr>
              <w:pStyle w:val="ListParagraph"/>
              <w:numPr>
                <w:ilvl w:val="0"/>
                <w:numId w:val="27"/>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lastRenderedPageBreak/>
              <w:t>Выполнять процедуры сборки программных модулей и компонентов в программный продукт</w:t>
            </w:r>
          </w:p>
          <w:p w14:paraId="7D9A768F" w14:textId="77777777" w:rsidR="00CB47A2" w:rsidRPr="00AC5489" w:rsidRDefault="00CB47A2" w:rsidP="00AC5489">
            <w:pPr>
              <w:pStyle w:val="ListParagraph"/>
              <w:numPr>
                <w:ilvl w:val="0"/>
                <w:numId w:val="27"/>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Производить настройки параметров программного продукта и осуществлять запуск процедур сборки</w:t>
            </w:r>
          </w:p>
          <w:p w14:paraId="29C349D5" w14:textId="77777777" w:rsidR="00CB47A2" w:rsidRPr="00AC5489" w:rsidRDefault="00CB47A2" w:rsidP="00AC5489">
            <w:pPr>
              <w:pStyle w:val="ListParagraph"/>
              <w:numPr>
                <w:ilvl w:val="0"/>
                <w:numId w:val="27"/>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Проводить проверку работоспособности программного продукта</w:t>
            </w:r>
          </w:p>
          <w:p w14:paraId="43F440ED" w14:textId="77777777" w:rsidR="00CB47A2" w:rsidRPr="00AC5489" w:rsidRDefault="00CB47A2" w:rsidP="00AC5489">
            <w:pPr>
              <w:pStyle w:val="ListParagraph"/>
              <w:numPr>
                <w:ilvl w:val="0"/>
                <w:numId w:val="27"/>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Документировать произведенные действия, выявленные проблемы и способы их устранения</w:t>
            </w:r>
          </w:p>
          <w:p w14:paraId="0C6BA80E" w14:textId="77777777" w:rsidR="00CB47A2" w:rsidRPr="00AC5489" w:rsidRDefault="00CB47A2" w:rsidP="00AC5489">
            <w:pPr>
              <w:pStyle w:val="ListParagraph"/>
              <w:numPr>
                <w:ilvl w:val="0"/>
                <w:numId w:val="27"/>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Использовать командные средства разработки компьютерного программного обеспечения</w:t>
            </w:r>
          </w:p>
          <w:p w14:paraId="191AE067" w14:textId="77777777" w:rsidR="00CB47A2" w:rsidRPr="00AC5489" w:rsidRDefault="00CB47A2" w:rsidP="00AC5489">
            <w:pPr>
              <w:pStyle w:val="ListParagraph"/>
              <w:numPr>
                <w:ilvl w:val="0"/>
                <w:numId w:val="27"/>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Создавать резервные копии программ и данных, выполнять восстановление, обеспечивать целостность программного продукта и данных</w:t>
            </w:r>
          </w:p>
          <w:p w14:paraId="371F958D" w14:textId="77777777" w:rsidR="00CB47A2" w:rsidRPr="00AC5489" w:rsidRDefault="00CB47A2" w:rsidP="00AC5489">
            <w:pPr>
              <w:pStyle w:val="ListParagraph"/>
              <w:numPr>
                <w:ilvl w:val="0"/>
                <w:numId w:val="27"/>
              </w:numPr>
              <w:pBdr>
                <w:top w:val="nil"/>
                <w:left w:val="nil"/>
                <w:bottom w:val="nil"/>
                <w:right w:val="nil"/>
                <w:between w:val="nil"/>
              </w:pBdr>
              <w:spacing w:after="0"/>
              <w:ind w:left="0" w:firstLine="512"/>
              <w:jc w:val="both"/>
              <w:rPr>
                <w:rFonts w:ascii="Times New Roman" w:hAnsi="Times New Roman" w:cs="Times New Roman"/>
                <w:sz w:val="24"/>
                <w:szCs w:val="24"/>
              </w:rPr>
            </w:pPr>
            <w:r w:rsidRPr="00AC5489">
              <w:rPr>
                <w:rFonts w:ascii="Times New Roman" w:hAnsi="Times New Roman" w:cs="Times New Roman"/>
                <w:sz w:val="24"/>
                <w:szCs w:val="24"/>
              </w:rPr>
              <w:t>Осуществлять коммуникации с заинтересованными сторонами</w:t>
            </w:r>
          </w:p>
        </w:tc>
        <w:tc>
          <w:tcPr>
            <w:tcW w:w="2012" w:type="dxa"/>
            <w:shd w:val="clear" w:color="auto" w:fill="auto"/>
            <w:vAlign w:val="center"/>
          </w:tcPr>
          <w:p w14:paraId="51B91CA9" w14:textId="77777777" w:rsidR="00CB47A2" w:rsidRPr="00AC5489" w:rsidRDefault="00CB47A2" w:rsidP="00AC5489">
            <w:pPr>
              <w:spacing w:after="0"/>
              <w:contextualSpacing/>
              <w:jc w:val="center"/>
              <w:rPr>
                <w:rFonts w:ascii="Times New Roman" w:hAnsi="Times New Roman" w:cs="Times New Roman"/>
                <w:sz w:val="24"/>
                <w:szCs w:val="24"/>
              </w:rPr>
            </w:pPr>
          </w:p>
        </w:tc>
      </w:tr>
    </w:tbl>
    <w:p w14:paraId="029FFE8F" w14:textId="77777777" w:rsidR="00AC5489" w:rsidRPr="00AC5489" w:rsidRDefault="00AC5489" w:rsidP="00AC5489">
      <w:pPr>
        <w:spacing w:after="0" w:line="360" w:lineRule="auto"/>
        <w:contextualSpacing/>
        <w:rPr>
          <w:rFonts w:ascii="Times New Roman" w:eastAsia="Times New Roman" w:hAnsi="Times New Roman" w:cs="Times New Roman"/>
          <w:bCs/>
          <w:color w:val="000000"/>
          <w:sz w:val="28"/>
          <w:szCs w:val="28"/>
        </w:rPr>
      </w:pPr>
    </w:p>
    <w:p w14:paraId="72C4910B" w14:textId="77777777" w:rsidR="006C12D6" w:rsidRPr="00AC5489" w:rsidRDefault="00070E89" w:rsidP="00FA12CB">
      <w:pPr>
        <w:pStyle w:val="Heading2"/>
      </w:pPr>
      <w:bookmarkStart w:id="5" w:name="_Toc195624821"/>
      <w:r w:rsidRPr="00AC5489">
        <w:t xml:space="preserve">1.3. </w:t>
      </w:r>
      <w:r w:rsidRPr="00FA12CB">
        <w:t>ТРЕБОВАНИЯ</w:t>
      </w:r>
      <w:r w:rsidRPr="00AC5489">
        <w:t xml:space="preserve"> К СХЕМЕ ОЦЕНКИ</w:t>
      </w:r>
      <w:bookmarkEnd w:id="5"/>
    </w:p>
    <w:p w14:paraId="79FD4DF3" w14:textId="6153C64E" w:rsidR="006C12D6" w:rsidRPr="00AC5489" w:rsidRDefault="00070E89" w:rsidP="00AC5489">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color w:val="000000"/>
          <w:sz w:val="28"/>
          <w:szCs w:val="28"/>
        </w:rPr>
      </w:pPr>
      <w:r w:rsidRPr="00AC5489">
        <w:rPr>
          <w:rFonts w:ascii="Times New Roman" w:eastAsia="Times New Roman" w:hAnsi="Times New Roman" w:cs="Times New Roman"/>
          <w:color w:val="000000"/>
          <w:sz w:val="28"/>
          <w:szCs w:val="28"/>
        </w:rPr>
        <w:t>Сумма баллов, присуждаемых по каждому аспекту, должна попадать в диапазон баллов, определенных для каждого раздела компетенции, обозначенных в требованиях и указанных в таблице №2.</w:t>
      </w:r>
    </w:p>
    <w:p w14:paraId="05A46655" w14:textId="77777777" w:rsidR="006C12D6" w:rsidRPr="00AC5489" w:rsidRDefault="00070E89" w:rsidP="00AC5489">
      <w:pPr>
        <w:pBdr>
          <w:top w:val="nil"/>
          <w:left w:val="nil"/>
          <w:bottom w:val="nil"/>
          <w:right w:val="nil"/>
          <w:between w:val="nil"/>
        </w:pBdr>
        <w:spacing w:after="0" w:line="360" w:lineRule="auto"/>
        <w:ind w:firstLine="709"/>
        <w:contextualSpacing/>
        <w:jc w:val="right"/>
        <w:rPr>
          <w:rFonts w:ascii="Times New Roman" w:eastAsia="Times New Roman" w:hAnsi="Times New Roman" w:cs="Times New Roman"/>
          <w:i/>
          <w:color w:val="000000"/>
          <w:sz w:val="28"/>
          <w:szCs w:val="28"/>
        </w:rPr>
      </w:pPr>
      <w:r w:rsidRPr="00AC5489">
        <w:rPr>
          <w:rFonts w:ascii="Times New Roman" w:eastAsia="Times New Roman" w:hAnsi="Times New Roman" w:cs="Times New Roman"/>
          <w:i/>
          <w:color w:val="000000"/>
          <w:sz w:val="28"/>
          <w:szCs w:val="28"/>
        </w:rPr>
        <w:t>Таблица №2</w:t>
      </w:r>
    </w:p>
    <w:p w14:paraId="77094BF4" w14:textId="27164D55" w:rsidR="00A75128" w:rsidRPr="00AC5489" w:rsidRDefault="00070E89" w:rsidP="00AC5489">
      <w:pPr>
        <w:pBdr>
          <w:top w:val="nil"/>
          <w:left w:val="nil"/>
          <w:bottom w:val="nil"/>
          <w:right w:val="nil"/>
          <w:between w:val="nil"/>
        </w:pBdr>
        <w:spacing w:after="0" w:line="360" w:lineRule="auto"/>
        <w:contextualSpacing/>
        <w:jc w:val="center"/>
        <w:rPr>
          <w:rFonts w:ascii="Times New Roman" w:eastAsia="Times New Roman" w:hAnsi="Times New Roman" w:cs="Times New Roman"/>
          <w:b/>
          <w:color w:val="000000"/>
          <w:sz w:val="28"/>
          <w:szCs w:val="28"/>
        </w:rPr>
      </w:pPr>
      <w:r w:rsidRPr="00AC5489">
        <w:rPr>
          <w:rFonts w:ascii="Times New Roman" w:eastAsia="Times New Roman" w:hAnsi="Times New Roman" w:cs="Times New Roman"/>
          <w:b/>
          <w:color w:val="000000"/>
          <w:sz w:val="28"/>
          <w:szCs w:val="28"/>
        </w:rPr>
        <w:t>Матрица пересчета требований компетенции в критерии оценки</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667"/>
        <w:gridCol w:w="669"/>
        <w:gridCol w:w="656"/>
        <w:gridCol w:w="711"/>
        <w:gridCol w:w="858"/>
        <w:gridCol w:w="711"/>
        <w:gridCol w:w="711"/>
        <w:gridCol w:w="2459"/>
      </w:tblGrid>
      <w:tr w:rsidR="00FC79CF" w:rsidRPr="00FC79CF" w14:paraId="18B1F4DE" w14:textId="77777777" w:rsidTr="00E76DCB">
        <w:trPr>
          <w:trHeight w:val="895"/>
          <w:jc w:val="center"/>
        </w:trPr>
        <w:tc>
          <w:tcPr>
            <w:tcW w:w="7034" w:type="dxa"/>
            <w:gridSpan w:val="8"/>
            <w:shd w:val="clear" w:color="000000" w:fill="92D050"/>
            <w:vAlign w:val="center"/>
            <w:hideMark/>
          </w:tcPr>
          <w:p w14:paraId="62098D17" w14:textId="77777777" w:rsidR="00FC79CF" w:rsidRPr="00FC79CF" w:rsidRDefault="00FC79CF" w:rsidP="00AC5489">
            <w:pPr>
              <w:spacing w:after="0" w:line="36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Критерий/Модули</w:t>
            </w:r>
          </w:p>
        </w:tc>
        <w:tc>
          <w:tcPr>
            <w:tcW w:w="2459" w:type="dxa"/>
            <w:shd w:val="clear" w:color="000000" w:fill="92D050"/>
            <w:vAlign w:val="center"/>
            <w:hideMark/>
          </w:tcPr>
          <w:p w14:paraId="23769EAC" w14:textId="77777777" w:rsidR="00FC79CF" w:rsidRPr="00FC79CF" w:rsidRDefault="00FC79CF" w:rsidP="00AC5489">
            <w:pPr>
              <w:spacing w:after="0" w:line="36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Итого баллов за раздел ТРЕБОВАНИЙ КОМПЕТЕНЦИИ</w:t>
            </w:r>
          </w:p>
        </w:tc>
      </w:tr>
      <w:tr w:rsidR="00582412" w:rsidRPr="00FC79CF" w14:paraId="5DDE8DE1" w14:textId="77777777" w:rsidTr="00E76DCB">
        <w:trPr>
          <w:trHeight w:val="283"/>
          <w:jc w:val="center"/>
        </w:trPr>
        <w:tc>
          <w:tcPr>
            <w:tcW w:w="2051" w:type="dxa"/>
            <w:vMerge w:val="restart"/>
            <w:shd w:val="clear" w:color="000000" w:fill="92D050"/>
            <w:vAlign w:val="center"/>
            <w:hideMark/>
          </w:tcPr>
          <w:p w14:paraId="7E0BADF4" w14:textId="77777777" w:rsidR="00FC79CF" w:rsidRPr="00FC79CF" w:rsidRDefault="00FC79CF" w:rsidP="00AC5489">
            <w:pPr>
              <w:spacing w:after="0" w:line="36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Разделы ТРЕБОВАНИЙ КОМПЕТЕНЦИИ</w:t>
            </w:r>
          </w:p>
        </w:tc>
        <w:tc>
          <w:tcPr>
            <w:tcW w:w="667" w:type="dxa"/>
            <w:shd w:val="clear" w:color="000000" w:fill="92D050"/>
            <w:vAlign w:val="center"/>
            <w:hideMark/>
          </w:tcPr>
          <w:p w14:paraId="211D6A85" w14:textId="77777777" w:rsidR="00FC79CF" w:rsidRPr="00FC79CF" w:rsidRDefault="00FC79CF" w:rsidP="00AC5489">
            <w:pPr>
              <w:spacing w:after="0" w:line="360" w:lineRule="auto"/>
              <w:contextualSpacing/>
              <w:jc w:val="center"/>
              <w:rPr>
                <w:rFonts w:ascii="Times New Roman" w:eastAsia="Times New Roman" w:hAnsi="Times New Roman" w:cs="Times New Roman"/>
                <w:u w:color="000000"/>
              </w:rPr>
            </w:pPr>
          </w:p>
        </w:tc>
        <w:tc>
          <w:tcPr>
            <w:tcW w:w="669" w:type="dxa"/>
            <w:shd w:val="clear" w:color="000000" w:fill="00B050"/>
            <w:vAlign w:val="center"/>
            <w:hideMark/>
          </w:tcPr>
          <w:p w14:paraId="008C33FB" w14:textId="77777777" w:rsidR="00FC79CF" w:rsidRPr="00FC79CF" w:rsidRDefault="00FC79CF" w:rsidP="00AC5489">
            <w:pPr>
              <w:spacing w:after="0" w:line="36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lang w:val="en-US"/>
              </w:rPr>
              <w:t>А</w:t>
            </w:r>
          </w:p>
        </w:tc>
        <w:tc>
          <w:tcPr>
            <w:tcW w:w="656" w:type="dxa"/>
            <w:shd w:val="clear" w:color="000000" w:fill="00B050"/>
            <w:vAlign w:val="center"/>
            <w:hideMark/>
          </w:tcPr>
          <w:p w14:paraId="1DB2D87C" w14:textId="77777777" w:rsidR="00FC79CF" w:rsidRPr="00FC79CF" w:rsidRDefault="00FC79CF" w:rsidP="00AC5489">
            <w:pPr>
              <w:spacing w:after="0" w:line="36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Б</w:t>
            </w:r>
          </w:p>
        </w:tc>
        <w:tc>
          <w:tcPr>
            <w:tcW w:w="711" w:type="dxa"/>
            <w:shd w:val="clear" w:color="000000" w:fill="00B050"/>
            <w:vAlign w:val="center"/>
            <w:hideMark/>
          </w:tcPr>
          <w:p w14:paraId="7127DEA4" w14:textId="77777777" w:rsidR="00FC79CF" w:rsidRPr="00FC79CF" w:rsidRDefault="00FC79CF" w:rsidP="00AC5489">
            <w:pPr>
              <w:spacing w:after="0" w:line="36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В</w:t>
            </w:r>
          </w:p>
        </w:tc>
        <w:tc>
          <w:tcPr>
            <w:tcW w:w="858" w:type="dxa"/>
            <w:shd w:val="clear" w:color="000000" w:fill="00B050"/>
            <w:vAlign w:val="center"/>
            <w:hideMark/>
          </w:tcPr>
          <w:p w14:paraId="21953DDE" w14:textId="77777777" w:rsidR="00FC79CF" w:rsidRPr="00FC79CF" w:rsidRDefault="00FC79CF" w:rsidP="00AC5489">
            <w:pPr>
              <w:spacing w:after="0" w:line="36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Г</w:t>
            </w:r>
          </w:p>
        </w:tc>
        <w:tc>
          <w:tcPr>
            <w:tcW w:w="711" w:type="dxa"/>
            <w:shd w:val="clear" w:color="000000" w:fill="00B050"/>
            <w:vAlign w:val="center"/>
          </w:tcPr>
          <w:p w14:paraId="4333744B" w14:textId="33852954" w:rsidR="00FC79CF" w:rsidRPr="00FC79CF" w:rsidRDefault="00FC79CF" w:rsidP="00AC5489">
            <w:pPr>
              <w:spacing w:after="0" w:line="360" w:lineRule="auto"/>
              <w:contextualSpacing/>
              <w:jc w:val="center"/>
              <w:rPr>
                <w:rFonts w:ascii="Times New Roman" w:eastAsia="Times New Roman" w:hAnsi="Times New Roman" w:cs="Times New Roman"/>
                <w:b/>
                <w:bCs/>
                <w:u w:color="000000"/>
              </w:rPr>
            </w:pPr>
            <w:r>
              <w:rPr>
                <w:rFonts w:ascii="Times New Roman" w:eastAsia="Times New Roman" w:hAnsi="Times New Roman" w:cs="Times New Roman"/>
                <w:b/>
                <w:bCs/>
                <w:u w:color="000000"/>
              </w:rPr>
              <w:t>Д</w:t>
            </w:r>
          </w:p>
        </w:tc>
        <w:tc>
          <w:tcPr>
            <w:tcW w:w="711" w:type="dxa"/>
            <w:shd w:val="clear" w:color="000000" w:fill="00B050"/>
            <w:vAlign w:val="center"/>
          </w:tcPr>
          <w:p w14:paraId="10AFD0C6" w14:textId="7ACDFBC0" w:rsidR="00FC79CF" w:rsidRPr="00FC79CF" w:rsidRDefault="00FC79CF" w:rsidP="00AC5489">
            <w:pPr>
              <w:spacing w:after="0" w:line="360" w:lineRule="auto"/>
              <w:contextualSpacing/>
              <w:jc w:val="center"/>
              <w:rPr>
                <w:rFonts w:ascii="Times New Roman" w:eastAsia="Times New Roman" w:hAnsi="Times New Roman" w:cs="Times New Roman"/>
                <w:b/>
                <w:bCs/>
                <w:u w:color="000000"/>
              </w:rPr>
            </w:pPr>
            <w:r>
              <w:rPr>
                <w:rFonts w:ascii="Times New Roman" w:eastAsia="Times New Roman" w:hAnsi="Times New Roman" w:cs="Times New Roman"/>
                <w:b/>
                <w:bCs/>
                <w:u w:color="000000"/>
              </w:rPr>
              <w:t>Е</w:t>
            </w:r>
          </w:p>
        </w:tc>
        <w:tc>
          <w:tcPr>
            <w:tcW w:w="2459" w:type="dxa"/>
            <w:shd w:val="clear" w:color="000000" w:fill="00B050"/>
            <w:vAlign w:val="center"/>
            <w:hideMark/>
          </w:tcPr>
          <w:p w14:paraId="75732850" w14:textId="62DE9966" w:rsidR="00FC79CF" w:rsidRPr="00FC79CF" w:rsidRDefault="00FC79CF" w:rsidP="00AC5489">
            <w:pPr>
              <w:spacing w:after="0" w:line="360" w:lineRule="auto"/>
              <w:contextualSpacing/>
              <w:jc w:val="center"/>
              <w:rPr>
                <w:rFonts w:ascii="Times New Roman" w:eastAsia="Times New Roman" w:hAnsi="Times New Roman" w:cs="Times New Roman"/>
                <w:u w:color="000000"/>
              </w:rPr>
            </w:pPr>
          </w:p>
        </w:tc>
      </w:tr>
      <w:tr w:rsidR="00D531EA" w:rsidRPr="00FC79CF" w14:paraId="3E32F2AD" w14:textId="77777777" w:rsidTr="00E76DCB">
        <w:trPr>
          <w:trHeight w:val="191"/>
          <w:jc w:val="center"/>
        </w:trPr>
        <w:tc>
          <w:tcPr>
            <w:tcW w:w="2051" w:type="dxa"/>
            <w:vMerge/>
            <w:vAlign w:val="center"/>
            <w:hideMark/>
          </w:tcPr>
          <w:p w14:paraId="3DF5E4A7" w14:textId="77777777" w:rsidR="00D531EA" w:rsidRPr="00FC79CF" w:rsidRDefault="00D531EA" w:rsidP="00AC5489">
            <w:pPr>
              <w:spacing w:after="0" w:line="360" w:lineRule="auto"/>
              <w:contextualSpacing/>
              <w:rPr>
                <w:rFonts w:ascii="Times New Roman" w:eastAsia="Times New Roman" w:hAnsi="Times New Roman" w:cs="Times New Roman"/>
                <w:b/>
                <w:bCs/>
                <w:u w:color="000000"/>
              </w:rPr>
            </w:pPr>
          </w:p>
        </w:tc>
        <w:tc>
          <w:tcPr>
            <w:tcW w:w="667" w:type="dxa"/>
            <w:shd w:val="clear" w:color="000000" w:fill="00B050"/>
            <w:vAlign w:val="center"/>
            <w:hideMark/>
          </w:tcPr>
          <w:p w14:paraId="1D51B46F" w14:textId="77777777" w:rsidR="00D531EA" w:rsidRPr="00FC79CF" w:rsidRDefault="00D531EA" w:rsidP="00AC5489">
            <w:pPr>
              <w:spacing w:after="0" w:line="36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lang w:val="en-US"/>
              </w:rPr>
              <w:t>1</w:t>
            </w:r>
          </w:p>
        </w:tc>
        <w:tc>
          <w:tcPr>
            <w:tcW w:w="669" w:type="dxa"/>
            <w:shd w:val="clear" w:color="auto" w:fill="auto"/>
            <w:vAlign w:val="center"/>
            <w:hideMark/>
          </w:tcPr>
          <w:p w14:paraId="6283D107" w14:textId="330E3AB9"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5,5</w:t>
            </w:r>
          </w:p>
        </w:tc>
        <w:tc>
          <w:tcPr>
            <w:tcW w:w="656" w:type="dxa"/>
            <w:shd w:val="clear" w:color="auto" w:fill="auto"/>
            <w:vAlign w:val="center"/>
          </w:tcPr>
          <w:p w14:paraId="75F6D70D" w14:textId="5AA73A06"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3</w:t>
            </w:r>
          </w:p>
        </w:tc>
        <w:tc>
          <w:tcPr>
            <w:tcW w:w="711" w:type="dxa"/>
            <w:shd w:val="clear" w:color="auto" w:fill="auto"/>
            <w:vAlign w:val="center"/>
          </w:tcPr>
          <w:p w14:paraId="19A501F0" w14:textId="635A3399"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858" w:type="dxa"/>
            <w:shd w:val="clear" w:color="auto" w:fill="auto"/>
            <w:vAlign w:val="center"/>
          </w:tcPr>
          <w:p w14:paraId="6A482389" w14:textId="6FA05A10"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3</w:t>
            </w:r>
          </w:p>
        </w:tc>
        <w:tc>
          <w:tcPr>
            <w:tcW w:w="711" w:type="dxa"/>
            <w:shd w:val="clear" w:color="auto" w:fill="auto"/>
            <w:vAlign w:val="center"/>
          </w:tcPr>
          <w:p w14:paraId="133F2B3C" w14:textId="665300ED"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711" w:type="dxa"/>
            <w:shd w:val="clear" w:color="auto" w:fill="auto"/>
            <w:vAlign w:val="center"/>
          </w:tcPr>
          <w:p w14:paraId="69F3F067" w14:textId="48AD06FF"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2459" w:type="dxa"/>
            <w:shd w:val="clear" w:color="auto" w:fill="auto"/>
            <w:vAlign w:val="center"/>
          </w:tcPr>
          <w:p w14:paraId="6C882651" w14:textId="1710ADDD" w:rsidR="00D531EA" w:rsidRPr="00632C08" w:rsidRDefault="00D531EA" w:rsidP="00AC5489">
            <w:pPr>
              <w:spacing w:after="0" w:line="36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11,5</w:t>
            </w:r>
          </w:p>
        </w:tc>
      </w:tr>
      <w:tr w:rsidR="00D531EA" w:rsidRPr="00FC79CF" w14:paraId="2811D0D9" w14:textId="77777777" w:rsidTr="00E76DCB">
        <w:trPr>
          <w:trHeight w:val="210"/>
          <w:jc w:val="center"/>
        </w:trPr>
        <w:tc>
          <w:tcPr>
            <w:tcW w:w="2051" w:type="dxa"/>
            <w:vMerge/>
            <w:vAlign w:val="center"/>
            <w:hideMark/>
          </w:tcPr>
          <w:p w14:paraId="4394BD6D" w14:textId="77777777" w:rsidR="00D531EA" w:rsidRPr="00FC79CF" w:rsidRDefault="00D531EA" w:rsidP="00AC5489">
            <w:pPr>
              <w:spacing w:after="0" w:line="360" w:lineRule="auto"/>
              <w:contextualSpacing/>
              <w:rPr>
                <w:rFonts w:ascii="Times New Roman" w:eastAsia="Times New Roman" w:hAnsi="Times New Roman" w:cs="Times New Roman"/>
                <w:b/>
                <w:bCs/>
                <w:u w:color="000000"/>
              </w:rPr>
            </w:pPr>
          </w:p>
        </w:tc>
        <w:tc>
          <w:tcPr>
            <w:tcW w:w="667" w:type="dxa"/>
            <w:shd w:val="clear" w:color="000000" w:fill="00B050"/>
            <w:vAlign w:val="center"/>
            <w:hideMark/>
          </w:tcPr>
          <w:p w14:paraId="3C33CBA0" w14:textId="77777777" w:rsidR="00D531EA" w:rsidRPr="00FC79CF" w:rsidRDefault="00D531EA" w:rsidP="00AC5489">
            <w:pPr>
              <w:spacing w:after="0" w:line="36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lang w:val="en-US"/>
              </w:rPr>
              <w:t>2</w:t>
            </w:r>
          </w:p>
        </w:tc>
        <w:tc>
          <w:tcPr>
            <w:tcW w:w="669" w:type="dxa"/>
            <w:shd w:val="clear" w:color="auto" w:fill="auto"/>
            <w:vAlign w:val="center"/>
          </w:tcPr>
          <w:p w14:paraId="2A17887A" w14:textId="581FE252"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656" w:type="dxa"/>
            <w:shd w:val="clear" w:color="auto" w:fill="auto"/>
            <w:vAlign w:val="center"/>
            <w:hideMark/>
          </w:tcPr>
          <w:p w14:paraId="63DB7182" w14:textId="06E82056"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711" w:type="dxa"/>
            <w:shd w:val="clear" w:color="auto" w:fill="auto"/>
            <w:vAlign w:val="center"/>
          </w:tcPr>
          <w:p w14:paraId="749E631D" w14:textId="6D3CAFA2"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6,25</w:t>
            </w:r>
          </w:p>
        </w:tc>
        <w:tc>
          <w:tcPr>
            <w:tcW w:w="858" w:type="dxa"/>
            <w:shd w:val="clear" w:color="auto" w:fill="auto"/>
            <w:vAlign w:val="center"/>
          </w:tcPr>
          <w:p w14:paraId="7B4D3609" w14:textId="1EFCCAE0"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4,95</w:t>
            </w:r>
          </w:p>
        </w:tc>
        <w:tc>
          <w:tcPr>
            <w:tcW w:w="711" w:type="dxa"/>
            <w:shd w:val="clear" w:color="auto" w:fill="auto"/>
            <w:vAlign w:val="center"/>
          </w:tcPr>
          <w:p w14:paraId="4D265850" w14:textId="070F4F95"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1,75</w:t>
            </w:r>
          </w:p>
        </w:tc>
        <w:tc>
          <w:tcPr>
            <w:tcW w:w="711" w:type="dxa"/>
            <w:shd w:val="clear" w:color="auto" w:fill="auto"/>
            <w:vAlign w:val="center"/>
          </w:tcPr>
          <w:p w14:paraId="665C7091" w14:textId="7519E8A4"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1,75</w:t>
            </w:r>
          </w:p>
        </w:tc>
        <w:tc>
          <w:tcPr>
            <w:tcW w:w="2459" w:type="dxa"/>
            <w:shd w:val="clear" w:color="auto" w:fill="auto"/>
            <w:vAlign w:val="center"/>
          </w:tcPr>
          <w:p w14:paraId="5C1EE3B0" w14:textId="75EAB925" w:rsidR="00D531EA" w:rsidRPr="00632C08" w:rsidRDefault="00D531EA" w:rsidP="00AC5489">
            <w:pPr>
              <w:spacing w:after="0" w:line="36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14,7</w:t>
            </w:r>
          </w:p>
        </w:tc>
      </w:tr>
      <w:tr w:rsidR="00D531EA" w:rsidRPr="00FC79CF" w14:paraId="57069A7A" w14:textId="77777777" w:rsidTr="00E76DCB">
        <w:trPr>
          <w:trHeight w:val="242"/>
          <w:jc w:val="center"/>
        </w:trPr>
        <w:tc>
          <w:tcPr>
            <w:tcW w:w="2051" w:type="dxa"/>
            <w:vMerge/>
            <w:vAlign w:val="center"/>
            <w:hideMark/>
          </w:tcPr>
          <w:p w14:paraId="4E85DC9D" w14:textId="77777777" w:rsidR="00D531EA" w:rsidRPr="00FC79CF" w:rsidRDefault="00D531EA" w:rsidP="00AC5489">
            <w:pPr>
              <w:spacing w:after="0" w:line="360" w:lineRule="auto"/>
              <w:contextualSpacing/>
              <w:rPr>
                <w:rFonts w:ascii="Times New Roman" w:eastAsia="Times New Roman" w:hAnsi="Times New Roman" w:cs="Times New Roman"/>
                <w:b/>
                <w:bCs/>
                <w:u w:color="000000"/>
              </w:rPr>
            </w:pPr>
          </w:p>
        </w:tc>
        <w:tc>
          <w:tcPr>
            <w:tcW w:w="667" w:type="dxa"/>
            <w:shd w:val="clear" w:color="000000" w:fill="00B050"/>
            <w:vAlign w:val="center"/>
            <w:hideMark/>
          </w:tcPr>
          <w:p w14:paraId="006D4D54" w14:textId="77777777" w:rsidR="00D531EA" w:rsidRPr="00FC79CF" w:rsidRDefault="00D531EA" w:rsidP="00AC5489">
            <w:pPr>
              <w:spacing w:after="0" w:line="36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lang w:val="en-US"/>
              </w:rPr>
              <w:t>3</w:t>
            </w:r>
          </w:p>
        </w:tc>
        <w:tc>
          <w:tcPr>
            <w:tcW w:w="669" w:type="dxa"/>
            <w:shd w:val="clear" w:color="auto" w:fill="auto"/>
            <w:vAlign w:val="center"/>
          </w:tcPr>
          <w:p w14:paraId="7C3C3E44" w14:textId="31098A08"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656" w:type="dxa"/>
            <w:shd w:val="clear" w:color="auto" w:fill="auto"/>
            <w:vAlign w:val="center"/>
          </w:tcPr>
          <w:p w14:paraId="2E2DC418" w14:textId="03E74408"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9</w:t>
            </w:r>
          </w:p>
        </w:tc>
        <w:tc>
          <w:tcPr>
            <w:tcW w:w="711" w:type="dxa"/>
            <w:shd w:val="clear" w:color="auto" w:fill="auto"/>
            <w:vAlign w:val="center"/>
            <w:hideMark/>
          </w:tcPr>
          <w:p w14:paraId="2CC8A8CF" w14:textId="095F2FEA"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5,75</w:t>
            </w:r>
          </w:p>
        </w:tc>
        <w:tc>
          <w:tcPr>
            <w:tcW w:w="858" w:type="dxa"/>
            <w:shd w:val="clear" w:color="auto" w:fill="auto"/>
            <w:vAlign w:val="center"/>
            <w:hideMark/>
          </w:tcPr>
          <w:p w14:paraId="2900C9BE" w14:textId="461FF4C9"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711" w:type="dxa"/>
            <w:shd w:val="clear" w:color="auto" w:fill="auto"/>
            <w:vAlign w:val="center"/>
          </w:tcPr>
          <w:p w14:paraId="7BFB340F" w14:textId="0E3EA54D"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3</w:t>
            </w:r>
          </w:p>
        </w:tc>
        <w:tc>
          <w:tcPr>
            <w:tcW w:w="711" w:type="dxa"/>
            <w:shd w:val="clear" w:color="auto" w:fill="auto"/>
            <w:vAlign w:val="center"/>
          </w:tcPr>
          <w:p w14:paraId="48D55076" w14:textId="1895A573"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2459" w:type="dxa"/>
            <w:shd w:val="clear" w:color="auto" w:fill="auto"/>
            <w:vAlign w:val="center"/>
          </w:tcPr>
          <w:p w14:paraId="1E484EE0" w14:textId="48CDB3AE" w:rsidR="00D531EA" w:rsidRPr="00632C08" w:rsidRDefault="00D531EA" w:rsidP="00AC5489">
            <w:pPr>
              <w:spacing w:after="0" w:line="36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17,75</w:t>
            </w:r>
          </w:p>
        </w:tc>
      </w:tr>
      <w:tr w:rsidR="00D531EA" w:rsidRPr="00FC79CF" w14:paraId="72B584B3" w14:textId="77777777" w:rsidTr="00E76DCB">
        <w:trPr>
          <w:trHeight w:val="246"/>
          <w:jc w:val="center"/>
        </w:trPr>
        <w:tc>
          <w:tcPr>
            <w:tcW w:w="2051" w:type="dxa"/>
            <w:vMerge/>
            <w:vAlign w:val="center"/>
            <w:hideMark/>
          </w:tcPr>
          <w:p w14:paraId="33610F84" w14:textId="77777777" w:rsidR="00D531EA" w:rsidRPr="00FC79CF" w:rsidRDefault="00D531EA" w:rsidP="00AC5489">
            <w:pPr>
              <w:spacing w:after="0" w:line="360" w:lineRule="auto"/>
              <w:contextualSpacing/>
              <w:rPr>
                <w:rFonts w:ascii="Times New Roman" w:eastAsia="Times New Roman" w:hAnsi="Times New Roman" w:cs="Times New Roman"/>
                <w:b/>
                <w:bCs/>
                <w:u w:color="000000"/>
              </w:rPr>
            </w:pPr>
          </w:p>
        </w:tc>
        <w:tc>
          <w:tcPr>
            <w:tcW w:w="667" w:type="dxa"/>
            <w:shd w:val="clear" w:color="000000" w:fill="00B050"/>
            <w:vAlign w:val="center"/>
            <w:hideMark/>
          </w:tcPr>
          <w:p w14:paraId="2D9D0296" w14:textId="77777777" w:rsidR="00D531EA" w:rsidRPr="00FC79CF" w:rsidRDefault="00D531EA" w:rsidP="00AC5489">
            <w:pPr>
              <w:spacing w:after="0" w:line="36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lang w:val="en-US"/>
              </w:rPr>
              <w:t>4</w:t>
            </w:r>
          </w:p>
        </w:tc>
        <w:tc>
          <w:tcPr>
            <w:tcW w:w="669" w:type="dxa"/>
            <w:shd w:val="clear" w:color="auto" w:fill="auto"/>
            <w:vAlign w:val="center"/>
          </w:tcPr>
          <w:p w14:paraId="7B7900D7" w14:textId="4A21AAE3"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656" w:type="dxa"/>
            <w:shd w:val="clear" w:color="auto" w:fill="auto"/>
            <w:vAlign w:val="center"/>
          </w:tcPr>
          <w:p w14:paraId="6C223BD4" w14:textId="56F20BC3"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711" w:type="dxa"/>
            <w:shd w:val="clear" w:color="auto" w:fill="auto"/>
            <w:vAlign w:val="center"/>
            <w:hideMark/>
          </w:tcPr>
          <w:p w14:paraId="785E1A71" w14:textId="66362FFF"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2,45</w:t>
            </w:r>
          </w:p>
        </w:tc>
        <w:tc>
          <w:tcPr>
            <w:tcW w:w="858" w:type="dxa"/>
            <w:shd w:val="clear" w:color="auto" w:fill="auto"/>
            <w:vAlign w:val="center"/>
            <w:hideMark/>
          </w:tcPr>
          <w:p w14:paraId="4D294694" w14:textId="6823991F"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711" w:type="dxa"/>
            <w:shd w:val="clear" w:color="auto" w:fill="auto"/>
            <w:vAlign w:val="center"/>
          </w:tcPr>
          <w:p w14:paraId="017864B2" w14:textId="3F869494"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711" w:type="dxa"/>
            <w:shd w:val="clear" w:color="auto" w:fill="auto"/>
            <w:vAlign w:val="center"/>
          </w:tcPr>
          <w:p w14:paraId="119EDEB5" w14:textId="51B34C88"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15</w:t>
            </w:r>
          </w:p>
        </w:tc>
        <w:tc>
          <w:tcPr>
            <w:tcW w:w="2459" w:type="dxa"/>
            <w:shd w:val="clear" w:color="auto" w:fill="auto"/>
            <w:vAlign w:val="center"/>
          </w:tcPr>
          <w:p w14:paraId="43857A66" w14:textId="16730224" w:rsidR="00D531EA" w:rsidRPr="00632C08" w:rsidRDefault="00D531EA" w:rsidP="00AC5489">
            <w:pPr>
              <w:spacing w:after="0" w:line="36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17,45</w:t>
            </w:r>
          </w:p>
        </w:tc>
      </w:tr>
      <w:tr w:rsidR="00D531EA" w:rsidRPr="00FC79CF" w14:paraId="5ABF5413" w14:textId="77777777" w:rsidTr="00E76DCB">
        <w:trPr>
          <w:trHeight w:val="246"/>
          <w:jc w:val="center"/>
        </w:trPr>
        <w:tc>
          <w:tcPr>
            <w:tcW w:w="2051" w:type="dxa"/>
            <w:vMerge/>
            <w:vAlign w:val="center"/>
          </w:tcPr>
          <w:p w14:paraId="379508BB" w14:textId="77777777" w:rsidR="00D531EA" w:rsidRPr="00FC79CF" w:rsidRDefault="00D531EA" w:rsidP="00AC5489">
            <w:pPr>
              <w:spacing w:after="0" w:line="360" w:lineRule="auto"/>
              <w:contextualSpacing/>
              <w:rPr>
                <w:rFonts w:ascii="Times New Roman" w:eastAsia="Times New Roman" w:hAnsi="Times New Roman" w:cs="Times New Roman"/>
                <w:b/>
                <w:bCs/>
                <w:u w:color="000000"/>
              </w:rPr>
            </w:pPr>
          </w:p>
        </w:tc>
        <w:tc>
          <w:tcPr>
            <w:tcW w:w="667" w:type="dxa"/>
            <w:shd w:val="clear" w:color="000000" w:fill="00B050"/>
            <w:vAlign w:val="center"/>
          </w:tcPr>
          <w:p w14:paraId="6B7CB184" w14:textId="7F37BD55" w:rsidR="00D531EA" w:rsidRPr="00FC79CF" w:rsidRDefault="00D531EA" w:rsidP="00AC5489">
            <w:pPr>
              <w:spacing w:after="0" w:line="360" w:lineRule="auto"/>
              <w:contextualSpacing/>
              <w:jc w:val="center"/>
              <w:rPr>
                <w:rFonts w:ascii="Times New Roman" w:eastAsia="Times New Roman" w:hAnsi="Times New Roman" w:cs="Times New Roman"/>
                <w:b/>
                <w:bCs/>
                <w:u w:color="000000"/>
              </w:rPr>
            </w:pPr>
            <w:r>
              <w:rPr>
                <w:rFonts w:ascii="Times New Roman" w:eastAsia="Times New Roman" w:hAnsi="Times New Roman" w:cs="Times New Roman"/>
                <w:b/>
                <w:bCs/>
                <w:u w:color="000000"/>
              </w:rPr>
              <w:t>5</w:t>
            </w:r>
          </w:p>
        </w:tc>
        <w:tc>
          <w:tcPr>
            <w:tcW w:w="669" w:type="dxa"/>
            <w:shd w:val="clear" w:color="auto" w:fill="auto"/>
            <w:vAlign w:val="center"/>
          </w:tcPr>
          <w:p w14:paraId="29B30F03" w14:textId="1F658B32"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3</w:t>
            </w:r>
          </w:p>
        </w:tc>
        <w:tc>
          <w:tcPr>
            <w:tcW w:w="656" w:type="dxa"/>
            <w:shd w:val="clear" w:color="auto" w:fill="auto"/>
            <w:vAlign w:val="center"/>
          </w:tcPr>
          <w:p w14:paraId="5553BBE2" w14:textId="485324A0"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711" w:type="dxa"/>
            <w:shd w:val="clear" w:color="auto" w:fill="auto"/>
            <w:vAlign w:val="center"/>
          </w:tcPr>
          <w:p w14:paraId="085BA61F" w14:textId="736F9B0A"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858" w:type="dxa"/>
            <w:shd w:val="clear" w:color="auto" w:fill="auto"/>
            <w:vAlign w:val="center"/>
          </w:tcPr>
          <w:p w14:paraId="3F009EA5" w14:textId="440731BB"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10,6</w:t>
            </w:r>
          </w:p>
        </w:tc>
        <w:tc>
          <w:tcPr>
            <w:tcW w:w="711" w:type="dxa"/>
            <w:shd w:val="clear" w:color="auto" w:fill="auto"/>
            <w:vAlign w:val="center"/>
          </w:tcPr>
          <w:p w14:paraId="7CFE60EF" w14:textId="505AABD6"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4</w:t>
            </w:r>
          </w:p>
        </w:tc>
        <w:tc>
          <w:tcPr>
            <w:tcW w:w="711" w:type="dxa"/>
            <w:shd w:val="clear" w:color="auto" w:fill="auto"/>
            <w:vAlign w:val="center"/>
          </w:tcPr>
          <w:p w14:paraId="64AFB765" w14:textId="428C1EE1"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2459" w:type="dxa"/>
            <w:shd w:val="clear" w:color="auto" w:fill="auto"/>
            <w:vAlign w:val="center"/>
          </w:tcPr>
          <w:p w14:paraId="15D3004D" w14:textId="5525D015" w:rsidR="00D531EA" w:rsidRPr="00632C08" w:rsidRDefault="00D531EA" w:rsidP="00AC5489">
            <w:pPr>
              <w:spacing w:after="0" w:line="36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17,6</w:t>
            </w:r>
          </w:p>
        </w:tc>
      </w:tr>
      <w:tr w:rsidR="00D531EA" w:rsidRPr="00FC79CF" w14:paraId="16AC501B" w14:textId="77777777" w:rsidTr="00E76DCB">
        <w:trPr>
          <w:trHeight w:val="246"/>
          <w:jc w:val="center"/>
        </w:trPr>
        <w:tc>
          <w:tcPr>
            <w:tcW w:w="2051" w:type="dxa"/>
            <w:vMerge/>
            <w:vAlign w:val="center"/>
          </w:tcPr>
          <w:p w14:paraId="2B266328" w14:textId="77777777" w:rsidR="00D531EA" w:rsidRPr="00FC79CF" w:rsidRDefault="00D531EA" w:rsidP="00AC5489">
            <w:pPr>
              <w:spacing w:after="0" w:line="360" w:lineRule="auto"/>
              <w:contextualSpacing/>
              <w:rPr>
                <w:rFonts w:ascii="Times New Roman" w:eastAsia="Times New Roman" w:hAnsi="Times New Roman" w:cs="Times New Roman"/>
                <w:b/>
                <w:bCs/>
                <w:u w:color="000000"/>
              </w:rPr>
            </w:pPr>
          </w:p>
        </w:tc>
        <w:tc>
          <w:tcPr>
            <w:tcW w:w="667" w:type="dxa"/>
            <w:shd w:val="clear" w:color="000000" w:fill="00B050"/>
            <w:vAlign w:val="center"/>
          </w:tcPr>
          <w:p w14:paraId="7AB6B06C" w14:textId="18675B12" w:rsidR="00D531EA" w:rsidRPr="00FC79CF" w:rsidRDefault="00D531EA" w:rsidP="00AC5489">
            <w:pPr>
              <w:spacing w:after="0" w:line="360" w:lineRule="auto"/>
              <w:contextualSpacing/>
              <w:jc w:val="center"/>
              <w:rPr>
                <w:rFonts w:ascii="Times New Roman" w:eastAsia="Times New Roman" w:hAnsi="Times New Roman" w:cs="Times New Roman"/>
                <w:b/>
                <w:bCs/>
                <w:u w:color="000000"/>
              </w:rPr>
            </w:pPr>
            <w:r>
              <w:rPr>
                <w:rFonts w:ascii="Times New Roman" w:eastAsia="Times New Roman" w:hAnsi="Times New Roman" w:cs="Times New Roman"/>
                <w:b/>
                <w:bCs/>
                <w:u w:color="000000"/>
              </w:rPr>
              <w:t>6</w:t>
            </w:r>
          </w:p>
        </w:tc>
        <w:tc>
          <w:tcPr>
            <w:tcW w:w="669" w:type="dxa"/>
            <w:shd w:val="clear" w:color="auto" w:fill="auto"/>
            <w:vAlign w:val="center"/>
          </w:tcPr>
          <w:p w14:paraId="4D9B1698" w14:textId="764D7680"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656" w:type="dxa"/>
            <w:shd w:val="clear" w:color="auto" w:fill="auto"/>
            <w:vAlign w:val="center"/>
          </w:tcPr>
          <w:p w14:paraId="51BEACB2" w14:textId="5594357D"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711" w:type="dxa"/>
            <w:shd w:val="clear" w:color="auto" w:fill="auto"/>
            <w:vAlign w:val="center"/>
          </w:tcPr>
          <w:p w14:paraId="1AF3FC96" w14:textId="5059A252"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858" w:type="dxa"/>
            <w:shd w:val="clear" w:color="auto" w:fill="auto"/>
            <w:vAlign w:val="center"/>
          </w:tcPr>
          <w:p w14:paraId="1D2DCAC1" w14:textId="52D4143B"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711" w:type="dxa"/>
            <w:shd w:val="clear" w:color="auto" w:fill="auto"/>
            <w:vAlign w:val="center"/>
          </w:tcPr>
          <w:p w14:paraId="7769726C" w14:textId="354944C7"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21</w:t>
            </w:r>
          </w:p>
        </w:tc>
        <w:tc>
          <w:tcPr>
            <w:tcW w:w="711" w:type="dxa"/>
            <w:shd w:val="clear" w:color="auto" w:fill="auto"/>
            <w:vAlign w:val="center"/>
          </w:tcPr>
          <w:p w14:paraId="2C938825" w14:textId="78D7A9E4" w:rsidR="00D531EA" w:rsidRPr="00D531EA" w:rsidRDefault="00D531EA" w:rsidP="00AC5489">
            <w:pPr>
              <w:spacing w:after="0" w:line="360" w:lineRule="auto"/>
              <w:contextualSpacing/>
              <w:jc w:val="center"/>
              <w:rPr>
                <w:rFonts w:ascii="Times New Roman" w:eastAsia="Times New Roman" w:hAnsi="Times New Roman" w:cs="Times New Roman"/>
                <w:b/>
                <w:bCs/>
                <w:u w:color="000000"/>
                <w:lang w:val="en-US"/>
              </w:rPr>
            </w:pPr>
            <w:r w:rsidRPr="00D531EA">
              <w:rPr>
                <w:rFonts w:ascii="Times New Roman" w:eastAsia="Times New Roman" w:hAnsi="Times New Roman" w:cs="Times New Roman"/>
                <w:b/>
                <w:bCs/>
                <w:u w:color="000000"/>
                <w:lang w:val="en-US"/>
              </w:rPr>
              <w:t>-</w:t>
            </w:r>
          </w:p>
        </w:tc>
        <w:tc>
          <w:tcPr>
            <w:tcW w:w="2459" w:type="dxa"/>
            <w:shd w:val="clear" w:color="auto" w:fill="auto"/>
            <w:vAlign w:val="center"/>
          </w:tcPr>
          <w:p w14:paraId="00C813CD" w14:textId="26AC8787" w:rsidR="00D531EA" w:rsidRPr="00632C08" w:rsidRDefault="00D531EA" w:rsidP="00AC5489">
            <w:pPr>
              <w:spacing w:after="0" w:line="36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21</w:t>
            </w:r>
          </w:p>
        </w:tc>
      </w:tr>
      <w:tr w:rsidR="002F1353" w:rsidRPr="00FC79CF" w14:paraId="07B738E0" w14:textId="77777777" w:rsidTr="00E76DCB">
        <w:trPr>
          <w:trHeight w:val="499"/>
          <w:jc w:val="center"/>
        </w:trPr>
        <w:tc>
          <w:tcPr>
            <w:tcW w:w="2718" w:type="dxa"/>
            <w:gridSpan w:val="2"/>
            <w:shd w:val="clear" w:color="000000" w:fill="00B050"/>
            <w:vAlign w:val="center"/>
            <w:hideMark/>
          </w:tcPr>
          <w:p w14:paraId="38B0CB94" w14:textId="77777777" w:rsidR="002F1353" w:rsidRPr="00FC79CF" w:rsidRDefault="002F1353" w:rsidP="00AC5489">
            <w:pPr>
              <w:spacing w:after="0" w:line="36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Итого баллов за критерии</w:t>
            </w:r>
          </w:p>
        </w:tc>
        <w:tc>
          <w:tcPr>
            <w:tcW w:w="669" w:type="dxa"/>
            <w:shd w:val="clear" w:color="auto" w:fill="auto"/>
            <w:vAlign w:val="center"/>
          </w:tcPr>
          <w:p w14:paraId="717EACAD" w14:textId="420D5737" w:rsidR="002F1353" w:rsidRPr="002F1353" w:rsidRDefault="002F1353" w:rsidP="00AC5489">
            <w:pPr>
              <w:spacing w:after="0" w:line="360" w:lineRule="auto"/>
              <w:contextualSpacing/>
              <w:jc w:val="center"/>
              <w:rPr>
                <w:rFonts w:ascii="Times New Roman" w:eastAsia="Times New Roman" w:hAnsi="Times New Roman" w:cs="Times New Roman"/>
                <w:b/>
                <w:bCs/>
                <w:u w:color="000000"/>
                <w:lang w:val="en-US"/>
              </w:rPr>
            </w:pPr>
            <w:r w:rsidRPr="002F1353">
              <w:rPr>
                <w:rFonts w:ascii="Times New Roman" w:eastAsia="Times New Roman" w:hAnsi="Times New Roman" w:cs="Times New Roman"/>
                <w:b/>
                <w:bCs/>
                <w:u w:color="000000"/>
                <w:lang w:val="en-US"/>
              </w:rPr>
              <w:t>8,5</w:t>
            </w:r>
          </w:p>
        </w:tc>
        <w:tc>
          <w:tcPr>
            <w:tcW w:w="656" w:type="dxa"/>
            <w:shd w:val="clear" w:color="auto" w:fill="auto"/>
            <w:vAlign w:val="center"/>
          </w:tcPr>
          <w:p w14:paraId="23B366BB" w14:textId="311F3D88" w:rsidR="002F1353" w:rsidRPr="002F1353" w:rsidRDefault="002F1353" w:rsidP="00AC5489">
            <w:pPr>
              <w:spacing w:after="0" w:line="360" w:lineRule="auto"/>
              <w:contextualSpacing/>
              <w:jc w:val="center"/>
              <w:rPr>
                <w:rFonts w:ascii="Times New Roman" w:eastAsia="Times New Roman" w:hAnsi="Times New Roman" w:cs="Times New Roman"/>
                <w:b/>
                <w:bCs/>
                <w:u w:color="000000"/>
                <w:lang w:val="en-US"/>
              </w:rPr>
            </w:pPr>
            <w:r w:rsidRPr="002F1353">
              <w:rPr>
                <w:rFonts w:ascii="Times New Roman" w:eastAsia="Times New Roman" w:hAnsi="Times New Roman" w:cs="Times New Roman"/>
                <w:b/>
                <w:bCs/>
                <w:u w:color="000000"/>
                <w:lang w:val="en-US"/>
              </w:rPr>
              <w:t>12</w:t>
            </w:r>
          </w:p>
        </w:tc>
        <w:tc>
          <w:tcPr>
            <w:tcW w:w="711" w:type="dxa"/>
            <w:shd w:val="clear" w:color="auto" w:fill="auto"/>
            <w:vAlign w:val="center"/>
          </w:tcPr>
          <w:p w14:paraId="3478CD68" w14:textId="091E9AB3" w:rsidR="002F1353" w:rsidRPr="00782950" w:rsidRDefault="002F1353" w:rsidP="00AC5489">
            <w:pPr>
              <w:spacing w:after="0" w:line="360" w:lineRule="auto"/>
              <w:contextualSpacing/>
              <w:jc w:val="center"/>
              <w:rPr>
                <w:rFonts w:ascii="Times New Roman" w:eastAsia="Times New Roman" w:hAnsi="Times New Roman" w:cs="Times New Roman"/>
                <w:b/>
                <w:bCs/>
                <w:u w:color="000000"/>
                <w:lang w:val="en-US"/>
              </w:rPr>
            </w:pPr>
            <w:r w:rsidRPr="002F1353">
              <w:rPr>
                <w:rFonts w:ascii="Times New Roman" w:eastAsia="Times New Roman" w:hAnsi="Times New Roman" w:cs="Times New Roman"/>
                <w:b/>
                <w:bCs/>
                <w:u w:color="000000"/>
                <w:lang w:val="en-US"/>
              </w:rPr>
              <w:t>14,45</w:t>
            </w:r>
          </w:p>
        </w:tc>
        <w:tc>
          <w:tcPr>
            <w:tcW w:w="858" w:type="dxa"/>
            <w:shd w:val="clear" w:color="auto" w:fill="auto"/>
            <w:vAlign w:val="center"/>
          </w:tcPr>
          <w:p w14:paraId="196CCE79" w14:textId="7F8B6257" w:rsidR="002F1353" w:rsidRPr="002F1353" w:rsidRDefault="002F1353" w:rsidP="00AC5489">
            <w:pPr>
              <w:spacing w:after="0" w:line="360" w:lineRule="auto"/>
              <w:contextualSpacing/>
              <w:jc w:val="center"/>
              <w:rPr>
                <w:rFonts w:ascii="Times New Roman" w:eastAsia="Times New Roman" w:hAnsi="Times New Roman" w:cs="Times New Roman"/>
                <w:b/>
                <w:bCs/>
                <w:u w:color="000000"/>
                <w:lang w:val="en-US"/>
              </w:rPr>
            </w:pPr>
            <w:r w:rsidRPr="002F1353">
              <w:rPr>
                <w:rFonts w:ascii="Times New Roman" w:eastAsia="Times New Roman" w:hAnsi="Times New Roman" w:cs="Times New Roman"/>
                <w:b/>
                <w:bCs/>
                <w:u w:color="000000"/>
                <w:lang w:val="en-US"/>
              </w:rPr>
              <w:t>18,55</w:t>
            </w:r>
          </w:p>
        </w:tc>
        <w:tc>
          <w:tcPr>
            <w:tcW w:w="711" w:type="dxa"/>
            <w:shd w:val="clear" w:color="auto" w:fill="auto"/>
            <w:vAlign w:val="center"/>
          </w:tcPr>
          <w:p w14:paraId="235767EF" w14:textId="7848AA65" w:rsidR="002F1353" w:rsidRPr="00782950" w:rsidRDefault="002F1353" w:rsidP="00AC5489">
            <w:pPr>
              <w:spacing w:after="0" w:line="360" w:lineRule="auto"/>
              <w:contextualSpacing/>
              <w:jc w:val="center"/>
              <w:rPr>
                <w:rFonts w:ascii="Times New Roman" w:eastAsia="Times New Roman" w:hAnsi="Times New Roman" w:cs="Times New Roman"/>
                <w:b/>
                <w:bCs/>
                <w:u w:color="000000"/>
                <w:lang w:val="en-US"/>
              </w:rPr>
            </w:pPr>
            <w:r w:rsidRPr="002F1353">
              <w:rPr>
                <w:rFonts w:ascii="Times New Roman" w:eastAsia="Times New Roman" w:hAnsi="Times New Roman" w:cs="Times New Roman"/>
                <w:b/>
                <w:bCs/>
                <w:u w:color="000000"/>
                <w:lang w:val="en-US"/>
              </w:rPr>
              <w:t>29,75</w:t>
            </w:r>
          </w:p>
        </w:tc>
        <w:tc>
          <w:tcPr>
            <w:tcW w:w="711" w:type="dxa"/>
            <w:shd w:val="clear" w:color="auto" w:fill="auto"/>
            <w:vAlign w:val="center"/>
          </w:tcPr>
          <w:p w14:paraId="1E711582" w14:textId="0CE0A414" w:rsidR="002F1353" w:rsidRPr="00782950" w:rsidRDefault="002F1353" w:rsidP="00AC5489">
            <w:pPr>
              <w:spacing w:after="0" w:line="360" w:lineRule="auto"/>
              <w:contextualSpacing/>
              <w:jc w:val="center"/>
              <w:rPr>
                <w:rFonts w:ascii="Times New Roman" w:eastAsia="Times New Roman" w:hAnsi="Times New Roman" w:cs="Times New Roman"/>
                <w:b/>
                <w:bCs/>
                <w:u w:color="000000"/>
                <w:lang w:val="en-US"/>
              </w:rPr>
            </w:pPr>
            <w:r w:rsidRPr="002F1353">
              <w:rPr>
                <w:rFonts w:ascii="Times New Roman" w:eastAsia="Times New Roman" w:hAnsi="Times New Roman" w:cs="Times New Roman"/>
                <w:b/>
                <w:bCs/>
                <w:u w:color="000000"/>
                <w:lang w:val="en-US"/>
              </w:rPr>
              <w:t>16,75</w:t>
            </w:r>
          </w:p>
        </w:tc>
        <w:tc>
          <w:tcPr>
            <w:tcW w:w="2459" w:type="dxa"/>
            <w:shd w:val="clear" w:color="auto" w:fill="auto"/>
            <w:vAlign w:val="center"/>
            <w:hideMark/>
          </w:tcPr>
          <w:p w14:paraId="7E39BA91" w14:textId="4D9D1666" w:rsidR="002F1353" w:rsidRPr="00FC79CF" w:rsidRDefault="002F1353" w:rsidP="00AC5489">
            <w:pPr>
              <w:spacing w:after="0" w:line="36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100</w:t>
            </w:r>
          </w:p>
        </w:tc>
      </w:tr>
    </w:tbl>
    <w:p w14:paraId="1D473899" w14:textId="77777777" w:rsidR="00AC5489" w:rsidRDefault="00AC5489" w:rsidP="00AC5489">
      <w:pPr>
        <w:keepNext/>
        <w:pBdr>
          <w:top w:val="nil"/>
          <w:left w:val="nil"/>
          <w:bottom w:val="nil"/>
          <w:right w:val="nil"/>
          <w:between w:val="nil"/>
        </w:pBdr>
        <w:spacing w:after="0" w:line="360" w:lineRule="auto"/>
        <w:contextualSpacing/>
        <w:jc w:val="both"/>
        <w:rPr>
          <w:rFonts w:ascii="Times New Roman" w:eastAsia="Times New Roman" w:hAnsi="Times New Roman" w:cs="Times New Roman"/>
          <w:b/>
          <w:color w:val="000000"/>
          <w:sz w:val="28"/>
          <w:szCs w:val="28"/>
        </w:rPr>
      </w:pPr>
    </w:p>
    <w:p w14:paraId="0DCCCD41" w14:textId="0A0C8497" w:rsidR="00AC5489" w:rsidRDefault="00AC5489" w:rsidP="00AC5489">
      <w:pPr>
        <w:keepNext/>
        <w:pBdr>
          <w:top w:val="nil"/>
          <w:left w:val="nil"/>
          <w:bottom w:val="nil"/>
          <w:right w:val="nil"/>
          <w:between w:val="nil"/>
        </w:pBdr>
        <w:spacing w:after="0" w:line="360" w:lineRule="auto"/>
        <w:contextualSpacing/>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14:paraId="6A2F9301" w14:textId="31752B42" w:rsidR="006C12D6" w:rsidRPr="00AC5489" w:rsidRDefault="00070E89" w:rsidP="00FA12CB">
      <w:pPr>
        <w:pStyle w:val="Heading2"/>
        <w:rPr>
          <w:rFonts w:eastAsia="Times New Roman"/>
          <w:lang w:val="en-GB"/>
        </w:rPr>
      </w:pPr>
      <w:bookmarkStart w:id="6" w:name="_Toc195624822"/>
      <w:r w:rsidRPr="00AC5489">
        <w:rPr>
          <w:rFonts w:eastAsia="Times New Roman"/>
        </w:rPr>
        <w:lastRenderedPageBreak/>
        <w:t>1.4. СПЕЦИФИКАЦИЯ ОЦЕНКИ КОМПЕТЕНЦИИ</w:t>
      </w:r>
      <w:bookmarkEnd w:id="6"/>
    </w:p>
    <w:p w14:paraId="3E278E8A" w14:textId="77777777" w:rsidR="006C12D6" w:rsidRPr="00AC5489" w:rsidRDefault="00070E89" w:rsidP="00AC5489">
      <w:pPr>
        <w:spacing w:after="0" w:line="360" w:lineRule="auto"/>
        <w:ind w:firstLine="709"/>
        <w:contextualSpacing/>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Оценка Конкурсного задания будет основываться на критериях, указанных в таблице №3:</w:t>
      </w:r>
    </w:p>
    <w:p w14:paraId="0E9423AB" w14:textId="77777777" w:rsidR="006C12D6" w:rsidRPr="00AC5489" w:rsidRDefault="00070E89" w:rsidP="00AC5489">
      <w:pPr>
        <w:spacing w:after="0" w:line="360" w:lineRule="auto"/>
        <w:ind w:firstLine="709"/>
        <w:contextualSpacing/>
        <w:jc w:val="right"/>
        <w:rPr>
          <w:rFonts w:ascii="Times New Roman" w:eastAsia="Times New Roman" w:hAnsi="Times New Roman" w:cs="Times New Roman"/>
          <w:i/>
          <w:sz w:val="28"/>
          <w:szCs w:val="28"/>
        </w:rPr>
      </w:pPr>
      <w:r w:rsidRPr="00AC5489">
        <w:rPr>
          <w:rFonts w:ascii="Times New Roman" w:eastAsia="Times New Roman" w:hAnsi="Times New Roman" w:cs="Times New Roman"/>
          <w:i/>
          <w:sz w:val="28"/>
          <w:szCs w:val="28"/>
        </w:rPr>
        <w:t>Таблица №3</w:t>
      </w:r>
    </w:p>
    <w:p w14:paraId="6429214C" w14:textId="77777777" w:rsidR="006C12D6" w:rsidRPr="00AC5489" w:rsidRDefault="00070E89" w:rsidP="00AC5489">
      <w:pPr>
        <w:spacing w:after="0" w:line="360" w:lineRule="auto"/>
        <w:ind w:firstLine="709"/>
        <w:contextualSpacing/>
        <w:jc w:val="center"/>
        <w:rPr>
          <w:rFonts w:ascii="Times New Roman" w:eastAsia="Times New Roman" w:hAnsi="Times New Roman" w:cs="Times New Roman"/>
          <w:b/>
          <w:sz w:val="28"/>
          <w:szCs w:val="28"/>
        </w:rPr>
      </w:pPr>
      <w:r w:rsidRPr="00AC5489">
        <w:rPr>
          <w:rFonts w:ascii="Times New Roman" w:eastAsia="Times New Roman" w:hAnsi="Times New Roman" w:cs="Times New Roman"/>
          <w:b/>
          <w:sz w:val="28"/>
          <w:szCs w:val="28"/>
        </w:rPr>
        <w:t>Оценка конкурсного задания</w:t>
      </w:r>
    </w:p>
    <w:tbl>
      <w:tblPr>
        <w:tblStyle w:val="aff4"/>
        <w:tblW w:w="962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2"/>
        <w:gridCol w:w="2550"/>
        <w:gridCol w:w="6537"/>
      </w:tblGrid>
      <w:tr w:rsidR="006C12D6" w14:paraId="2AAFE607" w14:textId="77777777" w:rsidTr="00AC5489">
        <w:trPr>
          <w:jc w:val="center"/>
        </w:trPr>
        <w:tc>
          <w:tcPr>
            <w:tcW w:w="3092" w:type="dxa"/>
            <w:gridSpan w:val="2"/>
            <w:shd w:val="clear" w:color="auto" w:fill="92D050"/>
          </w:tcPr>
          <w:p w14:paraId="18EF5A12" w14:textId="77777777" w:rsidR="006C12D6" w:rsidRDefault="00070E89" w:rsidP="00AC5489">
            <w:pPr>
              <w:spacing w:line="276" w:lineRule="auto"/>
              <w:contextualSpacing/>
              <w:jc w:val="center"/>
              <w:rPr>
                <w:b/>
                <w:sz w:val="24"/>
                <w:szCs w:val="24"/>
              </w:rPr>
            </w:pPr>
            <w:r>
              <w:rPr>
                <w:b/>
                <w:sz w:val="24"/>
                <w:szCs w:val="24"/>
              </w:rPr>
              <w:t>Критерий</w:t>
            </w:r>
          </w:p>
        </w:tc>
        <w:tc>
          <w:tcPr>
            <w:tcW w:w="6537" w:type="dxa"/>
            <w:shd w:val="clear" w:color="auto" w:fill="92D050"/>
          </w:tcPr>
          <w:p w14:paraId="315F28E0" w14:textId="77777777" w:rsidR="006C12D6" w:rsidRDefault="00070E89" w:rsidP="00AC5489">
            <w:pPr>
              <w:spacing w:line="276" w:lineRule="auto"/>
              <w:contextualSpacing/>
              <w:jc w:val="center"/>
              <w:rPr>
                <w:b/>
                <w:sz w:val="24"/>
                <w:szCs w:val="24"/>
              </w:rPr>
            </w:pPr>
            <w:r>
              <w:rPr>
                <w:b/>
                <w:sz w:val="24"/>
                <w:szCs w:val="24"/>
              </w:rPr>
              <w:t>Методика проверки навыков в критерии</w:t>
            </w:r>
          </w:p>
        </w:tc>
      </w:tr>
      <w:tr w:rsidR="006C12D6" w14:paraId="60A0EEA8" w14:textId="77777777" w:rsidTr="00AC5489">
        <w:trPr>
          <w:jc w:val="center"/>
        </w:trPr>
        <w:tc>
          <w:tcPr>
            <w:tcW w:w="542" w:type="dxa"/>
            <w:shd w:val="clear" w:color="auto" w:fill="00B050"/>
            <w:vAlign w:val="center"/>
          </w:tcPr>
          <w:p w14:paraId="39186D6A" w14:textId="77777777" w:rsidR="006C12D6" w:rsidRDefault="00070E89" w:rsidP="00AC5489">
            <w:pPr>
              <w:spacing w:line="276" w:lineRule="auto"/>
              <w:contextualSpacing/>
              <w:rPr>
                <w:b/>
                <w:color w:val="FFFFFF"/>
                <w:sz w:val="24"/>
                <w:szCs w:val="24"/>
              </w:rPr>
            </w:pPr>
            <w:r>
              <w:rPr>
                <w:b/>
                <w:color w:val="FFFFFF"/>
                <w:sz w:val="24"/>
                <w:szCs w:val="24"/>
              </w:rPr>
              <w:t>А</w:t>
            </w:r>
          </w:p>
        </w:tc>
        <w:tc>
          <w:tcPr>
            <w:tcW w:w="2550" w:type="dxa"/>
            <w:shd w:val="clear" w:color="auto" w:fill="92D050"/>
          </w:tcPr>
          <w:p w14:paraId="792A514C" w14:textId="68390562" w:rsidR="006C12D6" w:rsidRPr="00683EC6" w:rsidRDefault="00BD08AC" w:rsidP="00AC5489">
            <w:pPr>
              <w:spacing w:line="276" w:lineRule="auto"/>
              <w:contextualSpacing/>
              <w:rPr>
                <w:b/>
                <w:sz w:val="24"/>
                <w:szCs w:val="24"/>
              </w:rPr>
            </w:pPr>
            <w:r w:rsidRPr="00BD08AC">
              <w:rPr>
                <w:b/>
                <w:sz w:val="24"/>
                <w:szCs w:val="24"/>
              </w:rPr>
              <w:t>Документирование программного кода</w:t>
            </w:r>
          </w:p>
        </w:tc>
        <w:tc>
          <w:tcPr>
            <w:tcW w:w="6537" w:type="dxa"/>
            <w:shd w:val="clear" w:color="auto" w:fill="auto"/>
          </w:tcPr>
          <w:p w14:paraId="677DCFFC" w14:textId="6B006F03" w:rsidR="006C12D6" w:rsidRPr="00F75EF2" w:rsidRDefault="00DB0CB1" w:rsidP="00AC5489">
            <w:pPr>
              <w:spacing w:line="276" w:lineRule="auto"/>
              <w:contextualSpacing/>
              <w:jc w:val="both"/>
              <w:rPr>
                <w:sz w:val="24"/>
                <w:szCs w:val="24"/>
              </w:rPr>
            </w:pPr>
            <w:r w:rsidRPr="00DB0CB1">
              <w:rPr>
                <w:sz w:val="24"/>
                <w:szCs w:val="24"/>
              </w:rPr>
              <w:t>Оценке подлежат следующие разделы документа: описание языковых средств и контроллеров управления, управление движением мобильного робота, система манипулирования объектами, машинное зрение. Также предусмотрена объективная оценка оформления документа, включая параметры: объем, междустрочный интервал, заголовки разделов и подразделов, основной текст, абзацный отступ, поля страницы, а также оформление таблиц и иллюстраций.</w:t>
            </w:r>
          </w:p>
        </w:tc>
      </w:tr>
      <w:tr w:rsidR="006C12D6" w14:paraId="72F12AEE" w14:textId="77777777" w:rsidTr="00AC5489">
        <w:trPr>
          <w:jc w:val="center"/>
        </w:trPr>
        <w:tc>
          <w:tcPr>
            <w:tcW w:w="542" w:type="dxa"/>
            <w:shd w:val="clear" w:color="auto" w:fill="00B050"/>
            <w:vAlign w:val="center"/>
          </w:tcPr>
          <w:p w14:paraId="18F08364" w14:textId="77777777" w:rsidR="006C12D6" w:rsidRDefault="00070E89" w:rsidP="00AC5489">
            <w:pPr>
              <w:spacing w:line="276" w:lineRule="auto"/>
              <w:contextualSpacing/>
              <w:rPr>
                <w:b/>
                <w:color w:val="FFFFFF"/>
                <w:sz w:val="24"/>
                <w:szCs w:val="24"/>
              </w:rPr>
            </w:pPr>
            <w:r>
              <w:rPr>
                <w:b/>
                <w:color w:val="FFFFFF"/>
                <w:sz w:val="24"/>
                <w:szCs w:val="24"/>
              </w:rPr>
              <w:t>Б</w:t>
            </w:r>
          </w:p>
        </w:tc>
        <w:tc>
          <w:tcPr>
            <w:tcW w:w="2550" w:type="dxa"/>
            <w:shd w:val="clear" w:color="auto" w:fill="92D050"/>
          </w:tcPr>
          <w:p w14:paraId="5DED5D6E" w14:textId="25EC1117" w:rsidR="006C12D6" w:rsidRPr="00683EC6" w:rsidRDefault="00395BA1" w:rsidP="00AC5489">
            <w:pPr>
              <w:spacing w:line="276" w:lineRule="auto"/>
              <w:contextualSpacing/>
              <w:rPr>
                <w:b/>
                <w:sz w:val="24"/>
                <w:szCs w:val="24"/>
              </w:rPr>
            </w:pPr>
            <w:r w:rsidRPr="00395BA1">
              <w:rPr>
                <w:b/>
                <w:sz w:val="24"/>
                <w:szCs w:val="24"/>
              </w:rPr>
              <w:t>Управление роботом с использованием ROS2</w:t>
            </w:r>
          </w:p>
        </w:tc>
        <w:tc>
          <w:tcPr>
            <w:tcW w:w="6537" w:type="dxa"/>
            <w:shd w:val="clear" w:color="auto" w:fill="auto"/>
          </w:tcPr>
          <w:p w14:paraId="332A2599" w14:textId="71D68BDC" w:rsidR="006C12D6" w:rsidRDefault="00F75EF2" w:rsidP="00AC5489">
            <w:pPr>
              <w:spacing w:line="276" w:lineRule="auto"/>
              <w:contextualSpacing/>
              <w:jc w:val="both"/>
              <w:rPr>
                <w:sz w:val="24"/>
                <w:szCs w:val="24"/>
              </w:rPr>
            </w:pPr>
            <w:r w:rsidRPr="0090354B">
              <w:rPr>
                <w:sz w:val="24"/>
                <w:szCs w:val="24"/>
              </w:rPr>
              <w:t>Оценка происходит объективно, и баллы начисляются только за выполненные элементы задания</w:t>
            </w:r>
            <w:r>
              <w:rPr>
                <w:sz w:val="24"/>
                <w:szCs w:val="24"/>
              </w:rPr>
              <w:t xml:space="preserve">. </w:t>
            </w:r>
            <w:r w:rsidRPr="0090354B">
              <w:rPr>
                <w:sz w:val="24"/>
                <w:szCs w:val="24"/>
              </w:rPr>
              <w:t xml:space="preserve">Если </w:t>
            </w:r>
            <w:r>
              <w:rPr>
                <w:sz w:val="24"/>
                <w:szCs w:val="24"/>
              </w:rPr>
              <w:t>конкурсант</w:t>
            </w:r>
            <w:r w:rsidR="00395BA1">
              <w:rPr>
                <w:sz w:val="24"/>
                <w:szCs w:val="24"/>
              </w:rPr>
              <w:t xml:space="preserve"> выполняет элемент задания,</w:t>
            </w:r>
            <w:r w:rsidRPr="0090354B">
              <w:rPr>
                <w:sz w:val="24"/>
                <w:szCs w:val="24"/>
              </w:rPr>
              <w:t xml:space="preserve"> начисляют баллы, в противном случае нет. Максимальное количество баллов возможно получить, только если задание выполнено полностью.</w:t>
            </w:r>
          </w:p>
        </w:tc>
      </w:tr>
      <w:tr w:rsidR="006C12D6" w14:paraId="45FFDDBA" w14:textId="77777777" w:rsidTr="00AC5489">
        <w:trPr>
          <w:jc w:val="center"/>
        </w:trPr>
        <w:tc>
          <w:tcPr>
            <w:tcW w:w="542" w:type="dxa"/>
            <w:shd w:val="clear" w:color="auto" w:fill="00B050"/>
            <w:vAlign w:val="center"/>
          </w:tcPr>
          <w:p w14:paraId="2908F030" w14:textId="77777777" w:rsidR="006C12D6" w:rsidRDefault="00070E89" w:rsidP="00AC5489">
            <w:pPr>
              <w:spacing w:line="276" w:lineRule="auto"/>
              <w:contextualSpacing/>
              <w:rPr>
                <w:b/>
                <w:color w:val="FFFFFF"/>
                <w:sz w:val="24"/>
                <w:szCs w:val="24"/>
              </w:rPr>
            </w:pPr>
            <w:r>
              <w:rPr>
                <w:b/>
                <w:color w:val="FFFFFF"/>
                <w:sz w:val="24"/>
                <w:szCs w:val="24"/>
              </w:rPr>
              <w:t>В</w:t>
            </w:r>
          </w:p>
        </w:tc>
        <w:tc>
          <w:tcPr>
            <w:tcW w:w="2550" w:type="dxa"/>
            <w:shd w:val="clear" w:color="auto" w:fill="92D050"/>
          </w:tcPr>
          <w:p w14:paraId="56F32180" w14:textId="0CB3DDD5" w:rsidR="006C12D6" w:rsidRPr="00683EC6" w:rsidRDefault="00683EC6" w:rsidP="00AC5489">
            <w:pPr>
              <w:spacing w:line="276" w:lineRule="auto"/>
              <w:contextualSpacing/>
              <w:rPr>
                <w:b/>
                <w:sz w:val="24"/>
                <w:szCs w:val="24"/>
              </w:rPr>
            </w:pPr>
            <w:r w:rsidRPr="00683EC6">
              <w:rPr>
                <w:b/>
                <w:sz w:val="24"/>
                <w:szCs w:val="24"/>
              </w:rPr>
              <w:t>Базовое программирование</w:t>
            </w:r>
          </w:p>
        </w:tc>
        <w:tc>
          <w:tcPr>
            <w:tcW w:w="6537" w:type="dxa"/>
            <w:shd w:val="clear" w:color="auto" w:fill="auto"/>
          </w:tcPr>
          <w:p w14:paraId="032AF9CA" w14:textId="534A34E2" w:rsidR="0090354B" w:rsidRPr="009818B4" w:rsidRDefault="0090354B" w:rsidP="00AC5489">
            <w:pPr>
              <w:spacing w:line="276" w:lineRule="auto"/>
              <w:contextualSpacing/>
              <w:jc w:val="both"/>
              <w:rPr>
                <w:sz w:val="24"/>
                <w:szCs w:val="24"/>
              </w:rPr>
            </w:pPr>
            <w:r w:rsidRPr="009818B4">
              <w:rPr>
                <w:sz w:val="24"/>
                <w:szCs w:val="24"/>
              </w:rPr>
              <w:t xml:space="preserve">Предполагается, что в данном модуле </w:t>
            </w:r>
            <w:r w:rsidR="00AC5489">
              <w:rPr>
                <w:sz w:val="24"/>
                <w:szCs w:val="24"/>
              </w:rPr>
              <w:t>конкурсанты</w:t>
            </w:r>
            <w:r w:rsidRPr="009818B4">
              <w:rPr>
                <w:sz w:val="24"/>
                <w:szCs w:val="24"/>
              </w:rPr>
              <w:t xml:space="preserve"> продемонстрируют базовые действия робота. За каждый элемент начисляются определенные баллы. На сдачу дается все лишь одна попытка.  Элементы данного модуля не связаны между с собой и могут сдаваться в любом удобном для </w:t>
            </w:r>
            <w:r w:rsidR="00AC5489">
              <w:rPr>
                <w:sz w:val="24"/>
                <w:szCs w:val="24"/>
              </w:rPr>
              <w:t>конкурсант</w:t>
            </w:r>
            <w:r w:rsidRPr="009818B4">
              <w:rPr>
                <w:sz w:val="24"/>
                <w:szCs w:val="24"/>
              </w:rPr>
              <w:t xml:space="preserve">ов порядке. Если элемент задания выполнен, то </w:t>
            </w:r>
            <w:r w:rsidR="00441FC7">
              <w:rPr>
                <w:sz w:val="24"/>
                <w:szCs w:val="24"/>
              </w:rPr>
              <w:t>конкурсант</w:t>
            </w:r>
            <w:r w:rsidR="0026097B" w:rsidRPr="0026097B">
              <w:rPr>
                <w:sz w:val="24"/>
                <w:szCs w:val="24"/>
              </w:rPr>
              <w:t>у</w:t>
            </w:r>
            <w:r w:rsidRPr="0026097B">
              <w:rPr>
                <w:sz w:val="24"/>
                <w:szCs w:val="24"/>
              </w:rPr>
              <w:t xml:space="preserve"> начисляют баллы</w:t>
            </w:r>
            <w:r w:rsidRPr="009818B4">
              <w:rPr>
                <w:sz w:val="24"/>
                <w:szCs w:val="24"/>
              </w:rPr>
              <w:t xml:space="preserve">, в противном случае, за данное действие </w:t>
            </w:r>
            <w:r w:rsidR="00F75EF2">
              <w:rPr>
                <w:sz w:val="24"/>
                <w:szCs w:val="24"/>
              </w:rPr>
              <w:t>конкурсант</w:t>
            </w:r>
            <w:r w:rsidRPr="009818B4">
              <w:rPr>
                <w:sz w:val="24"/>
                <w:szCs w:val="24"/>
              </w:rPr>
              <w:t xml:space="preserve"> не получает его.</w:t>
            </w:r>
          </w:p>
          <w:p w14:paraId="22BD5CB4" w14:textId="77777777" w:rsidR="0090354B" w:rsidRPr="009818B4" w:rsidRDefault="0090354B" w:rsidP="00AC5489">
            <w:pPr>
              <w:spacing w:line="276" w:lineRule="auto"/>
              <w:contextualSpacing/>
              <w:jc w:val="both"/>
              <w:rPr>
                <w:sz w:val="24"/>
                <w:szCs w:val="24"/>
              </w:rPr>
            </w:pPr>
            <w:r w:rsidRPr="009818B4">
              <w:rPr>
                <w:sz w:val="24"/>
                <w:szCs w:val="24"/>
              </w:rPr>
              <w:t>Пример:</w:t>
            </w:r>
          </w:p>
          <w:p w14:paraId="5036163C" w14:textId="559A2036" w:rsidR="006C12D6" w:rsidRDefault="0090354B" w:rsidP="00AC5489">
            <w:pPr>
              <w:spacing w:line="276" w:lineRule="auto"/>
              <w:contextualSpacing/>
              <w:jc w:val="both"/>
              <w:rPr>
                <w:sz w:val="24"/>
                <w:szCs w:val="24"/>
              </w:rPr>
            </w:pPr>
            <w:r w:rsidRPr="009818B4">
              <w:rPr>
                <w:sz w:val="24"/>
                <w:szCs w:val="24"/>
              </w:rPr>
              <w:t>Робот завладел элементом и находится у него, то тогда начисляются баллы, если же робот никак не манипулировал или потерял контакт с элементом, то тогда баллы не начисляются.</w:t>
            </w:r>
          </w:p>
        </w:tc>
      </w:tr>
      <w:tr w:rsidR="006C12D6" w14:paraId="2F06AACE" w14:textId="77777777" w:rsidTr="00AC5489">
        <w:trPr>
          <w:jc w:val="center"/>
        </w:trPr>
        <w:tc>
          <w:tcPr>
            <w:tcW w:w="542" w:type="dxa"/>
            <w:shd w:val="clear" w:color="auto" w:fill="00B050"/>
            <w:vAlign w:val="center"/>
          </w:tcPr>
          <w:p w14:paraId="03EA11EC" w14:textId="77777777" w:rsidR="006C12D6" w:rsidRDefault="00070E89" w:rsidP="00AC5489">
            <w:pPr>
              <w:spacing w:line="276" w:lineRule="auto"/>
              <w:contextualSpacing/>
              <w:rPr>
                <w:b/>
                <w:color w:val="FFFFFF"/>
                <w:sz w:val="24"/>
                <w:szCs w:val="24"/>
              </w:rPr>
            </w:pPr>
            <w:r>
              <w:rPr>
                <w:b/>
                <w:color w:val="FFFFFF"/>
                <w:sz w:val="24"/>
                <w:szCs w:val="24"/>
              </w:rPr>
              <w:t>Г</w:t>
            </w:r>
          </w:p>
        </w:tc>
        <w:tc>
          <w:tcPr>
            <w:tcW w:w="2550" w:type="dxa"/>
            <w:shd w:val="clear" w:color="auto" w:fill="92D050"/>
          </w:tcPr>
          <w:p w14:paraId="45BE4D0C" w14:textId="492CD168" w:rsidR="006C12D6" w:rsidRPr="00683EC6" w:rsidRDefault="00683EC6" w:rsidP="00AC5489">
            <w:pPr>
              <w:spacing w:line="276" w:lineRule="auto"/>
              <w:contextualSpacing/>
              <w:rPr>
                <w:b/>
                <w:sz w:val="24"/>
                <w:szCs w:val="24"/>
              </w:rPr>
            </w:pPr>
            <w:r w:rsidRPr="00683EC6">
              <w:rPr>
                <w:b/>
                <w:sz w:val="24"/>
                <w:szCs w:val="24"/>
              </w:rPr>
              <w:t>Программирование, тестирование и регулировка</w:t>
            </w:r>
          </w:p>
        </w:tc>
        <w:tc>
          <w:tcPr>
            <w:tcW w:w="6537" w:type="dxa"/>
            <w:shd w:val="clear" w:color="auto" w:fill="auto"/>
          </w:tcPr>
          <w:p w14:paraId="4EE1299F" w14:textId="19BAC089" w:rsidR="006C12D6" w:rsidRDefault="0090354B" w:rsidP="00AC5489">
            <w:pPr>
              <w:spacing w:line="276" w:lineRule="auto"/>
              <w:contextualSpacing/>
              <w:jc w:val="both"/>
              <w:rPr>
                <w:sz w:val="24"/>
                <w:szCs w:val="24"/>
              </w:rPr>
            </w:pPr>
            <w:r w:rsidRPr="0090354B">
              <w:rPr>
                <w:sz w:val="24"/>
                <w:szCs w:val="24"/>
              </w:rPr>
              <w:t xml:space="preserve">Оценка происходит объективно, и баллы начисляются только за выполненные элементы задания. Если </w:t>
            </w:r>
            <w:r w:rsidR="00F75EF2">
              <w:rPr>
                <w:sz w:val="24"/>
                <w:szCs w:val="24"/>
              </w:rPr>
              <w:t>конкурсант</w:t>
            </w:r>
            <w:r w:rsidRPr="0090354B">
              <w:rPr>
                <w:sz w:val="24"/>
                <w:szCs w:val="24"/>
              </w:rPr>
              <w:t xml:space="preserve"> выполняет элемент задания, ей начисляют баллы, в противном случае нет. Максимальное количество баллов возможно получить, только если задание выполнено полностью.</w:t>
            </w:r>
          </w:p>
        </w:tc>
      </w:tr>
      <w:tr w:rsidR="006C12D6" w14:paraId="16DDB09D" w14:textId="77777777" w:rsidTr="00AC5489">
        <w:trPr>
          <w:jc w:val="center"/>
        </w:trPr>
        <w:tc>
          <w:tcPr>
            <w:tcW w:w="542" w:type="dxa"/>
            <w:shd w:val="clear" w:color="auto" w:fill="00B050"/>
            <w:vAlign w:val="center"/>
          </w:tcPr>
          <w:p w14:paraId="2DD365D9" w14:textId="77777777" w:rsidR="006C12D6" w:rsidRDefault="00070E89" w:rsidP="00AC5489">
            <w:pPr>
              <w:spacing w:line="276" w:lineRule="auto"/>
              <w:contextualSpacing/>
              <w:rPr>
                <w:b/>
                <w:color w:val="FFFFFF"/>
                <w:sz w:val="24"/>
                <w:szCs w:val="24"/>
              </w:rPr>
            </w:pPr>
            <w:r>
              <w:rPr>
                <w:b/>
                <w:color w:val="FFFFFF"/>
                <w:sz w:val="24"/>
                <w:szCs w:val="24"/>
              </w:rPr>
              <w:lastRenderedPageBreak/>
              <w:t>Д</w:t>
            </w:r>
          </w:p>
        </w:tc>
        <w:tc>
          <w:tcPr>
            <w:tcW w:w="2550" w:type="dxa"/>
            <w:shd w:val="clear" w:color="auto" w:fill="92D050"/>
          </w:tcPr>
          <w:p w14:paraId="21F6F479" w14:textId="4A41223D" w:rsidR="006C12D6" w:rsidRPr="00683EC6" w:rsidRDefault="00683EC6" w:rsidP="00AC5489">
            <w:pPr>
              <w:spacing w:line="276" w:lineRule="auto"/>
              <w:contextualSpacing/>
              <w:rPr>
                <w:b/>
                <w:sz w:val="24"/>
                <w:szCs w:val="24"/>
              </w:rPr>
            </w:pPr>
            <w:r w:rsidRPr="00683EC6">
              <w:rPr>
                <w:b/>
                <w:sz w:val="24"/>
                <w:szCs w:val="24"/>
              </w:rPr>
              <w:t>Проверка эксплуатационных характеристик и ввод в эксплуатацию</w:t>
            </w:r>
          </w:p>
        </w:tc>
        <w:tc>
          <w:tcPr>
            <w:tcW w:w="6537" w:type="dxa"/>
            <w:shd w:val="clear" w:color="auto" w:fill="auto"/>
          </w:tcPr>
          <w:p w14:paraId="1A0D9A1B" w14:textId="157AB396" w:rsidR="006C12D6" w:rsidRDefault="0090354B" w:rsidP="00AC5489">
            <w:pPr>
              <w:spacing w:line="276" w:lineRule="auto"/>
              <w:contextualSpacing/>
              <w:jc w:val="both"/>
              <w:rPr>
                <w:sz w:val="24"/>
                <w:szCs w:val="24"/>
              </w:rPr>
            </w:pPr>
            <w:r w:rsidRPr="0090354B">
              <w:rPr>
                <w:sz w:val="24"/>
                <w:szCs w:val="24"/>
              </w:rPr>
              <w:t xml:space="preserve">Оценка происходит объективно, и баллы начисляются только за выполненные элементы задания. Если </w:t>
            </w:r>
            <w:r w:rsidR="00F75EF2">
              <w:rPr>
                <w:sz w:val="24"/>
                <w:szCs w:val="24"/>
              </w:rPr>
              <w:t>конкурсант</w:t>
            </w:r>
            <w:r w:rsidRPr="0090354B">
              <w:rPr>
                <w:sz w:val="24"/>
                <w:szCs w:val="24"/>
              </w:rPr>
              <w:t xml:space="preserve"> выполняет элемент задания, ей начисляют баллы, в противном случае нет. Максимальное количество баллов возможно получить, только если задание выполнено полностью.</w:t>
            </w:r>
          </w:p>
        </w:tc>
      </w:tr>
      <w:tr w:rsidR="006C12D6" w14:paraId="679ED7F9" w14:textId="77777777" w:rsidTr="00AC5489">
        <w:trPr>
          <w:jc w:val="center"/>
        </w:trPr>
        <w:tc>
          <w:tcPr>
            <w:tcW w:w="542" w:type="dxa"/>
            <w:shd w:val="clear" w:color="auto" w:fill="00B050"/>
            <w:vAlign w:val="center"/>
          </w:tcPr>
          <w:p w14:paraId="51CD305B" w14:textId="77777777" w:rsidR="006C12D6" w:rsidRDefault="00070E89" w:rsidP="00AC5489">
            <w:pPr>
              <w:spacing w:line="276" w:lineRule="auto"/>
              <w:contextualSpacing/>
              <w:rPr>
                <w:b/>
                <w:color w:val="FFFFFF"/>
                <w:sz w:val="24"/>
                <w:szCs w:val="24"/>
              </w:rPr>
            </w:pPr>
            <w:r>
              <w:rPr>
                <w:b/>
                <w:color w:val="FFFFFF"/>
                <w:sz w:val="24"/>
                <w:szCs w:val="24"/>
              </w:rPr>
              <w:t>Е</w:t>
            </w:r>
          </w:p>
        </w:tc>
        <w:tc>
          <w:tcPr>
            <w:tcW w:w="2550" w:type="dxa"/>
            <w:shd w:val="clear" w:color="auto" w:fill="92D050"/>
          </w:tcPr>
          <w:p w14:paraId="47C4EB2D" w14:textId="5C9CE21B" w:rsidR="006C12D6" w:rsidRDefault="00683EC6" w:rsidP="00AC5489">
            <w:pPr>
              <w:spacing w:line="276" w:lineRule="auto"/>
              <w:contextualSpacing/>
              <w:rPr>
                <w:b/>
                <w:sz w:val="24"/>
                <w:szCs w:val="24"/>
              </w:rPr>
            </w:pPr>
            <w:r w:rsidRPr="00683EC6">
              <w:rPr>
                <w:b/>
                <w:sz w:val="24"/>
                <w:szCs w:val="24"/>
              </w:rPr>
              <w:t>Цифровая эмуляция и виртуальные двойники</w:t>
            </w:r>
          </w:p>
        </w:tc>
        <w:tc>
          <w:tcPr>
            <w:tcW w:w="6537" w:type="dxa"/>
            <w:shd w:val="clear" w:color="auto" w:fill="auto"/>
          </w:tcPr>
          <w:p w14:paraId="687EE833" w14:textId="337D793A" w:rsidR="006C12D6" w:rsidRDefault="0090354B" w:rsidP="00AC5489">
            <w:pPr>
              <w:spacing w:line="276" w:lineRule="auto"/>
              <w:contextualSpacing/>
              <w:jc w:val="both"/>
              <w:rPr>
                <w:sz w:val="24"/>
                <w:szCs w:val="24"/>
              </w:rPr>
            </w:pPr>
            <w:r w:rsidRPr="0090354B">
              <w:rPr>
                <w:sz w:val="24"/>
                <w:szCs w:val="24"/>
              </w:rPr>
              <w:t xml:space="preserve">Оценка происходит объективно, и баллы начисляются только за выполненные элементы задания. Если </w:t>
            </w:r>
            <w:r w:rsidR="00F75EF2">
              <w:rPr>
                <w:sz w:val="24"/>
                <w:szCs w:val="24"/>
              </w:rPr>
              <w:t>конкурсант</w:t>
            </w:r>
            <w:r w:rsidRPr="0090354B">
              <w:rPr>
                <w:sz w:val="24"/>
                <w:szCs w:val="24"/>
              </w:rPr>
              <w:t xml:space="preserve"> выполняет элемент задания, ей начисляют баллы, в противном случае нет. Максимальное количество баллов возможно получить, только если задание выполнено полностью.</w:t>
            </w:r>
          </w:p>
        </w:tc>
      </w:tr>
    </w:tbl>
    <w:p w14:paraId="00E341FF" w14:textId="77777777" w:rsidR="006C12D6" w:rsidRPr="00AC5489" w:rsidRDefault="006C12D6" w:rsidP="00AC5489">
      <w:pPr>
        <w:spacing w:after="0" w:line="360" w:lineRule="auto"/>
        <w:contextualSpacing/>
        <w:rPr>
          <w:rFonts w:ascii="Times New Roman" w:eastAsia="Times New Roman" w:hAnsi="Times New Roman" w:cs="Times New Roman"/>
          <w:sz w:val="28"/>
          <w:szCs w:val="28"/>
        </w:rPr>
      </w:pPr>
    </w:p>
    <w:p w14:paraId="2967732F" w14:textId="77777777" w:rsidR="006C12D6" w:rsidRPr="00AC5489" w:rsidRDefault="00070E89" w:rsidP="00FA12CB">
      <w:pPr>
        <w:pStyle w:val="Heading2"/>
        <w:rPr>
          <w:rFonts w:eastAsia="Times New Roman"/>
          <w:color w:val="000000"/>
        </w:rPr>
      </w:pPr>
      <w:bookmarkStart w:id="7" w:name="_Toc195624823"/>
      <w:r w:rsidRPr="00AC5489">
        <w:rPr>
          <w:rFonts w:eastAsia="Times New Roman"/>
        </w:rPr>
        <w:t>1.5. КОНКУРСНОЕ ЗАДАНИЕ</w:t>
      </w:r>
      <w:bookmarkEnd w:id="7"/>
    </w:p>
    <w:p w14:paraId="00BA979D" w14:textId="77777777" w:rsidR="006C12D6" w:rsidRPr="00AC5489" w:rsidRDefault="00070E89" w:rsidP="00AC5489">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color w:val="000000"/>
          <w:sz w:val="28"/>
          <w:szCs w:val="28"/>
        </w:rPr>
      </w:pPr>
      <w:r w:rsidRPr="00AC5489">
        <w:rPr>
          <w:rFonts w:ascii="Times New Roman" w:eastAsia="Times New Roman" w:hAnsi="Times New Roman" w:cs="Times New Roman"/>
          <w:color w:val="000000"/>
          <w:sz w:val="28"/>
          <w:szCs w:val="28"/>
        </w:rPr>
        <w:t>Общая продолжительность Конкурсного задания</w:t>
      </w:r>
      <w:r w:rsidRPr="00AC5489">
        <w:rPr>
          <w:rFonts w:ascii="Times New Roman" w:eastAsia="Times New Roman" w:hAnsi="Times New Roman" w:cs="Times New Roman"/>
          <w:color w:val="000000"/>
          <w:sz w:val="28"/>
          <w:szCs w:val="28"/>
          <w:vertAlign w:val="superscript"/>
        </w:rPr>
        <w:footnoteReference w:id="1"/>
      </w:r>
      <w:r w:rsidRPr="00AC5489">
        <w:rPr>
          <w:rFonts w:ascii="Times New Roman" w:eastAsia="Times New Roman" w:hAnsi="Times New Roman" w:cs="Times New Roman"/>
          <w:color w:val="000000"/>
          <w:sz w:val="28"/>
          <w:szCs w:val="28"/>
        </w:rPr>
        <w:t>: 2</w:t>
      </w:r>
      <w:r w:rsidRPr="00AC5489">
        <w:rPr>
          <w:rFonts w:ascii="Times New Roman" w:eastAsia="Times New Roman" w:hAnsi="Times New Roman" w:cs="Times New Roman"/>
          <w:sz w:val="28"/>
          <w:szCs w:val="28"/>
        </w:rPr>
        <w:t>2</w:t>
      </w:r>
      <w:r w:rsidRPr="00AC5489">
        <w:rPr>
          <w:rFonts w:ascii="Times New Roman" w:eastAsia="Times New Roman" w:hAnsi="Times New Roman" w:cs="Times New Roman"/>
          <w:color w:val="000000"/>
          <w:sz w:val="28"/>
          <w:szCs w:val="28"/>
        </w:rPr>
        <w:t xml:space="preserve"> ч.</w:t>
      </w:r>
    </w:p>
    <w:p w14:paraId="1157103B" w14:textId="32134EFD" w:rsidR="006C12D6" w:rsidRPr="00AC5489" w:rsidRDefault="00070E89" w:rsidP="00AC5489">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color w:val="000000"/>
          <w:sz w:val="28"/>
          <w:szCs w:val="28"/>
        </w:rPr>
      </w:pPr>
      <w:r w:rsidRPr="00AC5489">
        <w:rPr>
          <w:rFonts w:ascii="Times New Roman" w:eastAsia="Times New Roman" w:hAnsi="Times New Roman" w:cs="Times New Roman"/>
          <w:color w:val="000000"/>
          <w:sz w:val="28"/>
          <w:szCs w:val="28"/>
        </w:rPr>
        <w:t>Количество конкурсных дней: 3 дн</w:t>
      </w:r>
      <w:r w:rsidR="00E76DCB" w:rsidRPr="00AC5489">
        <w:rPr>
          <w:rFonts w:ascii="Times New Roman" w:eastAsia="Times New Roman" w:hAnsi="Times New Roman" w:cs="Times New Roman"/>
          <w:color w:val="000000"/>
          <w:sz w:val="28"/>
          <w:szCs w:val="28"/>
        </w:rPr>
        <w:t>я</w:t>
      </w:r>
    </w:p>
    <w:p w14:paraId="61585FA4" w14:textId="77777777" w:rsidR="006D673F" w:rsidRPr="00AC5489" w:rsidRDefault="006D673F" w:rsidP="00AC5489">
      <w:pPr>
        <w:spacing w:after="0" w:line="360" w:lineRule="auto"/>
        <w:ind w:firstLine="709"/>
        <w:contextualSpacing/>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Вне зависимости от количества модулей, КЗ должно включать оценку по каждому из разделов требований компетенции.</w:t>
      </w:r>
    </w:p>
    <w:p w14:paraId="7F3660EC" w14:textId="799D25D8" w:rsidR="006D673F" w:rsidRPr="00AC5489" w:rsidRDefault="006D673F" w:rsidP="00AC5489">
      <w:pPr>
        <w:spacing w:after="0" w:line="360" w:lineRule="auto"/>
        <w:ind w:firstLine="709"/>
        <w:contextualSpacing/>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Оценка знаний конкурсанта должна проводиться через практическое выполнение Конкурсного задания. В дополнение могут учитываться требования работодателей для проверки теоретических знаний / оценки квалификации</w:t>
      </w:r>
    </w:p>
    <w:p w14:paraId="1CC1C841" w14:textId="512C37F5" w:rsidR="006D673F" w:rsidRPr="00AC5489" w:rsidRDefault="006D673F" w:rsidP="00AC5489">
      <w:pPr>
        <w:spacing w:after="0" w:line="360" w:lineRule="auto"/>
        <w:contextualSpacing/>
        <w:jc w:val="both"/>
        <w:rPr>
          <w:rFonts w:ascii="Times New Roman" w:eastAsia="Times New Roman" w:hAnsi="Times New Roman" w:cs="Times New Roman"/>
          <w:sz w:val="28"/>
          <w:szCs w:val="28"/>
        </w:rPr>
      </w:pPr>
    </w:p>
    <w:p w14:paraId="3790CF1A" w14:textId="77777777" w:rsidR="006D673F" w:rsidRPr="00AC5489" w:rsidRDefault="006D673F" w:rsidP="00FA12CB">
      <w:pPr>
        <w:pStyle w:val="Heading3"/>
        <w:rPr>
          <w:rFonts w:eastAsia="Times New Roman"/>
        </w:rPr>
      </w:pPr>
      <w:bookmarkStart w:id="8" w:name="_Toc195624824"/>
      <w:r w:rsidRPr="00AC5489">
        <w:rPr>
          <w:rFonts w:eastAsia="Times New Roman"/>
        </w:rPr>
        <w:t>1.5.1. Разработка/выбор конкурсного задания</w:t>
      </w:r>
      <w:bookmarkEnd w:id="8"/>
    </w:p>
    <w:p w14:paraId="4965D79C" w14:textId="77777777" w:rsidR="006D673F" w:rsidRPr="00AC5489" w:rsidRDefault="006D673F" w:rsidP="00AC5489">
      <w:pPr>
        <w:spacing w:after="0" w:line="360" w:lineRule="auto"/>
        <w:ind w:firstLine="851"/>
        <w:contextualSpacing/>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Конкурсное задание состоит из 6-ти модулей, включает обязательную к выполнению часть (инвариант) – четырех (А, Б, В) модулей, и вариативную часть – трех (Г, Д, Е) модулей. Общее количество баллов конкурсного задания составляет 100.</w:t>
      </w:r>
    </w:p>
    <w:p w14:paraId="286BA3BF" w14:textId="630D5A3B" w:rsidR="006D673F" w:rsidRDefault="006D673F" w:rsidP="00AC5489">
      <w:pPr>
        <w:spacing w:after="0" w:line="360" w:lineRule="auto"/>
        <w:contextualSpacing/>
        <w:jc w:val="both"/>
        <w:rPr>
          <w:rFonts w:ascii="Times New Roman" w:eastAsia="Times New Roman" w:hAnsi="Times New Roman" w:cs="Times New Roman"/>
          <w:sz w:val="28"/>
          <w:szCs w:val="28"/>
        </w:rPr>
      </w:pPr>
    </w:p>
    <w:p w14:paraId="0A8234CF" w14:textId="77777777" w:rsidR="0026097B" w:rsidRDefault="0026097B" w:rsidP="00AC5489">
      <w:pPr>
        <w:spacing w:after="0" w:line="360" w:lineRule="auto"/>
        <w:contextualSpacing/>
        <w:jc w:val="both"/>
        <w:rPr>
          <w:rFonts w:ascii="Times New Roman" w:eastAsia="Times New Roman" w:hAnsi="Times New Roman" w:cs="Times New Roman"/>
          <w:sz w:val="28"/>
          <w:szCs w:val="28"/>
        </w:rPr>
      </w:pPr>
    </w:p>
    <w:p w14:paraId="26F12840" w14:textId="77777777" w:rsidR="0026097B" w:rsidRPr="00AC5489" w:rsidRDefault="0026097B" w:rsidP="00AC5489">
      <w:pPr>
        <w:spacing w:after="0" w:line="360" w:lineRule="auto"/>
        <w:contextualSpacing/>
        <w:jc w:val="both"/>
        <w:rPr>
          <w:rFonts w:ascii="Times New Roman" w:eastAsia="Times New Roman" w:hAnsi="Times New Roman" w:cs="Times New Roman"/>
          <w:sz w:val="28"/>
          <w:szCs w:val="28"/>
        </w:rPr>
      </w:pPr>
    </w:p>
    <w:p w14:paraId="124B6C1E" w14:textId="30C65E1C" w:rsidR="006D673F" w:rsidRPr="00AC5489" w:rsidRDefault="006D673F" w:rsidP="00FA12CB">
      <w:pPr>
        <w:pStyle w:val="Heading3"/>
        <w:rPr>
          <w:rFonts w:eastAsia="Times New Roman"/>
        </w:rPr>
      </w:pPr>
      <w:bookmarkStart w:id="9" w:name="_Toc195624825"/>
      <w:r w:rsidRPr="00AC5489">
        <w:rPr>
          <w:rFonts w:eastAsia="Times New Roman"/>
        </w:rPr>
        <w:lastRenderedPageBreak/>
        <w:t>1.5.2. Структура модулей конкурсного задания</w:t>
      </w:r>
      <w:bookmarkEnd w:id="9"/>
    </w:p>
    <w:p w14:paraId="051FDD47" w14:textId="788753BA" w:rsidR="00A75128" w:rsidRPr="00AC5489" w:rsidRDefault="00A24A90" w:rsidP="00AC5489">
      <w:pPr>
        <w:spacing w:after="0" w:line="360" w:lineRule="auto"/>
        <w:ind w:firstLine="709"/>
        <w:contextualSpacing/>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 xml:space="preserve">До чемпионата </w:t>
      </w:r>
      <w:r w:rsidR="006D673F" w:rsidRPr="00AC5489">
        <w:rPr>
          <w:rFonts w:ascii="Times New Roman" w:eastAsia="Times New Roman" w:hAnsi="Times New Roman" w:cs="Times New Roman"/>
          <w:sz w:val="28"/>
          <w:szCs w:val="28"/>
        </w:rPr>
        <w:t xml:space="preserve">конкурсанты </w:t>
      </w:r>
      <w:r w:rsidRPr="00AC5489">
        <w:rPr>
          <w:rFonts w:ascii="Times New Roman" w:eastAsia="Times New Roman" w:hAnsi="Times New Roman" w:cs="Times New Roman"/>
          <w:sz w:val="28"/>
          <w:szCs w:val="28"/>
        </w:rPr>
        <w:t xml:space="preserve">должны спроектировать и построить мобильного робота, который будет эффективно работать в смоделированной среде. </w:t>
      </w:r>
    </w:p>
    <w:p w14:paraId="27B08D0F" w14:textId="205A9139" w:rsidR="00A24A90" w:rsidRPr="00AC5489" w:rsidRDefault="00A75128" w:rsidP="00AC5489">
      <w:pPr>
        <w:spacing w:after="0" w:line="360" w:lineRule="auto"/>
        <w:ind w:firstLine="567"/>
        <w:contextualSpacing/>
        <w:jc w:val="both"/>
        <w:rPr>
          <w:rFonts w:ascii="Times New Roman" w:hAnsi="Times New Roman"/>
          <w:sz w:val="28"/>
          <w:szCs w:val="28"/>
        </w:rPr>
      </w:pPr>
      <w:r w:rsidRPr="00AC5489">
        <w:rPr>
          <w:rFonts w:ascii="Times New Roman" w:hAnsi="Times New Roman"/>
          <w:sz w:val="28"/>
          <w:szCs w:val="28"/>
        </w:rPr>
        <w:t xml:space="preserve">Ожидается, что для программирования мобильного робота </w:t>
      </w:r>
      <w:r w:rsidR="00DD4FF6" w:rsidRPr="00AC5489">
        <w:rPr>
          <w:rFonts w:ascii="Times New Roman" w:hAnsi="Times New Roman"/>
          <w:sz w:val="28"/>
          <w:szCs w:val="28"/>
        </w:rPr>
        <w:t>конкурсанты</w:t>
      </w:r>
      <w:r w:rsidRPr="00AC5489">
        <w:rPr>
          <w:rFonts w:ascii="Times New Roman" w:hAnsi="Times New Roman"/>
          <w:sz w:val="28"/>
          <w:szCs w:val="28"/>
        </w:rPr>
        <w:t xml:space="preserve"> будут использовать один или несколько из следующих языков и платформ: </w:t>
      </w:r>
      <w:r w:rsidRPr="00AC5489">
        <w:rPr>
          <w:rFonts w:ascii="Times New Roman" w:hAnsi="Times New Roman"/>
          <w:b/>
          <w:bCs/>
          <w:sz w:val="28"/>
          <w:szCs w:val="28"/>
        </w:rPr>
        <w:t>Java, C++,</w:t>
      </w:r>
      <w:r w:rsidR="00C412A2" w:rsidRPr="00AC5489">
        <w:rPr>
          <w:rFonts w:ascii="Times New Roman" w:hAnsi="Times New Roman"/>
          <w:b/>
          <w:bCs/>
          <w:sz w:val="28"/>
          <w:szCs w:val="28"/>
        </w:rPr>
        <w:t xml:space="preserve"> </w:t>
      </w:r>
      <w:r w:rsidR="00C412A2" w:rsidRPr="00AC5489">
        <w:rPr>
          <w:rFonts w:ascii="Times New Roman" w:hAnsi="Times New Roman"/>
          <w:b/>
          <w:bCs/>
          <w:sz w:val="28"/>
          <w:szCs w:val="28"/>
          <w:lang w:val="en-US"/>
        </w:rPr>
        <w:t>Python</w:t>
      </w:r>
      <w:r w:rsidR="00C412A2" w:rsidRPr="00AC5489">
        <w:rPr>
          <w:rFonts w:ascii="Times New Roman" w:hAnsi="Times New Roman"/>
          <w:b/>
          <w:bCs/>
          <w:sz w:val="28"/>
          <w:szCs w:val="28"/>
        </w:rPr>
        <w:t>,</w:t>
      </w:r>
      <w:r w:rsidRPr="00AC5489">
        <w:rPr>
          <w:rFonts w:ascii="Times New Roman" w:hAnsi="Times New Roman"/>
          <w:b/>
          <w:bCs/>
          <w:sz w:val="28"/>
          <w:szCs w:val="28"/>
        </w:rPr>
        <w:t xml:space="preserve"> ROS или </w:t>
      </w:r>
      <w:proofErr w:type="spellStart"/>
      <w:r w:rsidRPr="00AC5489">
        <w:rPr>
          <w:rFonts w:ascii="Times New Roman" w:hAnsi="Times New Roman"/>
          <w:b/>
          <w:bCs/>
          <w:sz w:val="28"/>
          <w:szCs w:val="28"/>
        </w:rPr>
        <w:t>LabVIEW</w:t>
      </w:r>
      <w:proofErr w:type="spellEnd"/>
      <w:r w:rsidRPr="00AC5489">
        <w:rPr>
          <w:rFonts w:ascii="Times New Roman" w:hAnsi="Times New Roman"/>
          <w:b/>
          <w:bCs/>
          <w:sz w:val="28"/>
          <w:szCs w:val="28"/>
        </w:rPr>
        <w:t>.</w:t>
      </w:r>
    </w:p>
    <w:p w14:paraId="0C56596B" w14:textId="17ACC3B9" w:rsidR="00A24A90" w:rsidRPr="00AC5489" w:rsidRDefault="00A24A90" w:rsidP="00AC5489">
      <w:pPr>
        <w:spacing w:after="0" w:line="360" w:lineRule="auto"/>
        <w:ind w:firstLine="709"/>
        <w:contextualSpacing/>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 xml:space="preserve">Ожидается, что </w:t>
      </w:r>
      <w:r w:rsidR="0026097B" w:rsidRPr="00AC5489">
        <w:rPr>
          <w:rFonts w:ascii="Times New Roman" w:eastAsia="Times New Roman" w:hAnsi="Times New Roman" w:cs="Times New Roman"/>
          <w:sz w:val="28"/>
          <w:szCs w:val="28"/>
        </w:rPr>
        <w:t>конкурсанты</w:t>
      </w:r>
      <w:r w:rsidRPr="00AC5489">
        <w:rPr>
          <w:rFonts w:ascii="Times New Roman" w:eastAsia="Times New Roman" w:hAnsi="Times New Roman" w:cs="Times New Roman"/>
          <w:sz w:val="28"/>
          <w:szCs w:val="28"/>
        </w:rPr>
        <w:t xml:space="preserve"> определят ключевые требования к характеристикам мобильного робота на основе информации, представленной в данном документе:</w:t>
      </w:r>
    </w:p>
    <w:p w14:paraId="67B12893" w14:textId="58C8DF16" w:rsidR="00A24A90" w:rsidRPr="00AC5489" w:rsidRDefault="00A24A90" w:rsidP="00AC5489">
      <w:pPr>
        <w:pStyle w:val="ListParagraph"/>
        <w:numPr>
          <w:ilvl w:val="0"/>
          <w:numId w:val="9"/>
        </w:numPr>
        <w:spacing w:after="0" w:line="360" w:lineRule="auto"/>
        <w:ind w:left="0" w:firstLine="851"/>
        <w:jc w:val="both"/>
        <w:rPr>
          <w:rFonts w:ascii="Times New Roman" w:eastAsia="Times New Roman" w:hAnsi="Times New Roman"/>
          <w:sz w:val="28"/>
          <w:szCs w:val="28"/>
        </w:rPr>
      </w:pPr>
      <w:r w:rsidRPr="00AC5489">
        <w:rPr>
          <w:rFonts w:ascii="Times New Roman" w:eastAsia="Times New Roman" w:hAnsi="Times New Roman"/>
          <w:sz w:val="28"/>
          <w:szCs w:val="28"/>
        </w:rPr>
        <w:t>Робот должен уметь считывать и интерпретировать информацию.</w:t>
      </w:r>
    </w:p>
    <w:p w14:paraId="126E6CEA" w14:textId="45FFD989" w:rsidR="00A24A90" w:rsidRPr="00AC5489" w:rsidRDefault="00A24A90" w:rsidP="00AC5489">
      <w:pPr>
        <w:pStyle w:val="ListParagraph"/>
        <w:numPr>
          <w:ilvl w:val="0"/>
          <w:numId w:val="9"/>
        </w:numPr>
        <w:spacing w:after="0" w:line="360" w:lineRule="auto"/>
        <w:ind w:left="0" w:firstLine="851"/>
        <w:jc w:val="both"/>
        <w:rPr>
          <w:rFonts w:ascii="Times New Roman" w:eastAsia="Times New Roman" w:hAnsi="Times New Roman"/>
          <w:sz w:val="28"/>
          <w:szCs w:val="28"/>
        </w:rPr>
      </w:pPr>
      <w:r w:rsidRPr="00AC5489">
        <w:rPr>
          <w:rFonts w:ascii="Times New Roman" w:eastAsia="Times New Roman" w:hAnsi="Times New Roman"/>
          <w:sz w:val="28"/>
          <w:szCs w:val="28"/>
        </w:rPr>
        <w:t>Робот должен функционировать в автономном режиме управления.</w:t>
      </w:r>
    </w:p>
    <w:p w14:paraId="31551ADC" w14:textId="77777777" w:rsidR="00A24A90" w:rsidRPr="00AC5489" w:rsidRDefault="00A24A90" w:rsidP="00AC5489">
      <w:pPr>
        <w:pStyle w:val="ListParagraph"/>
        <w:numPr>
          <w:ilvl w:val="0"/>
          <w:numId w:val="9"/>
        </w:numPr>
        <w:spacing w:after="0" w:line="360" w:lineRule="auto"/>
        <w:ind w:left="0" w:firstLine="851"/>
        <w:jc w:val="both"/>
        <w:rPr>
          <w:rFonts w:ascii="Times New Roman" w:eastAsia="Times New Roman" w:hAnsi="Times New Roman"/>
          <w:sz w:val="28"/>
          <w:szCs w:val="28"/>
        </w:rPr>
      </w:pPr>
      <w:r w:rsidRPr="00AC5489">
        <w:rPr>
          <w:rFonts w:ascii="Times New Roman" w:eastAsia="Times New Roman" w:hAnsi="Times New Roman"/>
          <w:sz w:val="28"/>
          <w:szCs w:val="28"/>
        </w:rPr>
        <w:t>Робот обязан управлять различными объектами, перемещаясь из различных начальных точек и доставляя их в указанные места назначения в соответствии с полученным заданием.</w:t>
      </w:r>
    </w:p>
    <w:p w14:paraId="5FC5EE6E" w14:textId="77777777" w:rsidR="00E76D0F" w:rsidRPr="00AC5489" w:rsidRDefault="00A24A90" w:rsidP="00AC5489">
      <w:pPr>
        <w:pStyle w:val="ListParagraph"/>
        <w:numPr>
          <w:ilvl w:val="0"/>
          <w:numId w:val="9"/>
        </w:numPr>
        <w:spacing w:after="0" w:line="360" w:lineRule="auto"/>
        <w:ind w:left="0" w:firstLine="851"/>
        <w:jc w:val="both"/>
        <w:rPr>
          <w:rFonts w:ascii="Times New Roman" w:eastAsia="Times New Roman" w:hAnsi="Times New Roman"/>
          <w:sz w:val="28"/>
          <w:szCs w:val="28"/>
        </w:rPr>
      </w:pPr>
      <w:r w:rsidRPr="00AC5489">
        <w:rPr>
          <w:rFonts w:ascii="Times New Roman" w:eastAsia="Times New Roman" w:hAnsi="Times New Roman"/>
          <w:sz w:val="28"/>
          <w:szCs w:val="28"/>
        </w:rPr>
        <w:t>Перед началом испытаний каждый робот должен быть помещен в параллелепипед размером 600 мм × 600 мм × 600 мм (Д×Ш×В). Эти параметры будут зафиксированы экспертной группой на день Д-1. В процессе выполнения контрольных заездов максимальные размеры робота могут быть изменены.</w:t>
      </w:r>
    </w:p>
    <w:p w14:paraId="1CAD7386" w14:textId="5413795C" w:rsidR="00E76D0F" w:rsidRPr="00AC5489" w:rsidRDefault="00E76D0F" w:rsidP="00AC5489">
      <w:pPr>
        <w:pStyle w:val="ListParagraph"/>
        <w:spacing w:after="0" w:line="360" w:lineRule="auto"/>
        <w:ind w:left="0" w:firstLine="709"/>
        <w:jc w:val="both"/>
        <w:rPr>
          <w:rFonts w:ascii="Times New Roman" w:eastAsia="Times New Roman" w:hAnsi="Times New Roman"/>
          <w:sz w:val="28"/>
          <w:szCs w:val="28"/>
        </w:rPr>
      </w:pPr>
      <w:r w:rsidRPr="00AC5489">
        <w:rPr>
          <w:rFonts w:ascii="Times New Roman" w:eastAsia="Times New Roman" w:hAnsi="Times New Roman"/>
          <w:sz w:val="28"/>
          <w:szCs w:val="28"/>
        </w:rPr>
        <w:t xml:space="preserve">Мобильный робот </w:t>
      </w:r>
      <w:r w:rsidRPr="00AC5489">
        <w:rPr>
          <w:rFonts w:ascii="Times New Roman" w:eastAsia="Times New Roman" w:hAnsi="Times New Roman"/>
          <w:b/>
          <w:bCs/>
          <w:sz w:val="28"/>
          <w:szCs w:val="28"/>
        </w:rPr>
        <w:t>ОБЯЗАН</w:t>
      </w:r>
      <w:r w:rsidRPr="00AC5489">
        <w:rPr>
          <w:rFonts w:ascii="Times New Roman" w:eastAsia="Times New Roman" w:hAnsi="Times New Roman"/>
          <w:sz w:val="28"/>
          <w:szCs w:val="28"/>
        </w:rPr>
        <w:t xml:space="preserve"> быть оснащен кнопкой экстренной остановки, которая должна немедленно отключать все движущиеся механизмы.</w:t>
      </w:r>
    </w:p>
    <w:p w14:paraId="39533A62" w14:textId="12040067" w:rsidR="009E2BF3" w:rsidRPr="00AC5489" w:rsidRDefault="009E2BF3" w:rsidP="00AC5489">
      <w:pPr>
        <w:pStyle w:val="ListParagraph"/>
        <w:spacing w:after="0" w:line="360" w:lineRule="auto"/>
        <w:ind w:left="0" w:firstLine="709"/>
        <w:jc w:val="both"/>
        <w:rPr>
          <w:rFonts w:ascii="Times New Roman" w:eastAsia="Times New Roman" w:hAnsi="Times New Roman"/>
          <w:sz w:val="28"/>
          <w:szCs w:val="28"/>
        </w:rPr>
      </w:pPr>
    </w:p>
    <w:p w14:paraId="2537B72E" w14:textId="0A239438" w:rsidR="006C12D6" w:rsidRPr="00AC5489" w:rsidRDefault="00070E89" w:rsidP="00AC5489">
      <w:pPr>
        <w:pBdr>
          <w:top w:val="nil"/>
          <w:left w:val="nil"/>
          <w:bottom w:val="nil"/>
          <w:right w:val="nil"/>
          <w:between w:val="nil"/>
        </w:pBdr>
        <w:spacing w:after="0" w:line="360" w:lineRule="auto"/>
        <w:ind w:firstLine="851"/>
        <w:contextualSpacing/>
        <w:rPr>
          <w:rFonts w:ascii="Times New Roman" w:eastAsia="Times New Roman" w:hAnsi="Times New Roman" w:cs="Times New Roman"/>
          <w:b/>
          <w:bCs/>
          <w:color w:val="000000"/>
          <w:sz w:val="28"/>
          <w:szCs w:val="28"/>
        </w:rPr>
      </w:pPr>
      <w:r w:rsidRPr="00AC5489">
        <w:rPr>
          <w:rFonts w:ascii="Times New Roman" w:eastAsia="Times New Roman" w:hAnsi="Times New Roman" w:cs="Times New Roman"/>
          <w:b/>
          <w:bCs/>
          <w:color w:val="000000"/>
          <w:sz w:val="28"/>
          <w:szCs w:val="28"/>
        </w:rPr>
        <w:t xml:space="preserve">КОНСТРУКЦИЯ СОРЕВНОВАТЕЛЬНОГО ПОЛЯ </w:t>
      </w:r>
    </w:p>
    <w:p w14:paraId="657B2B76" w14:textId="66478F2C" w:rsidR="006C12D6" w:rsidRPr="00AC5489" w:rsidRDefault="00070E89" w:rsidP="00AC5489">
      <w:pPr>
        <w:pBdr>
          <w:top w:val="nil"/>
          <w:left w:val="nil"/>
          <w:bottom w:val="nil"/>
          <w:right w:val="nil"/>
          <w:between w:val="nil"/>
        </w:pBdr>
        <w:spacing w:after="0" w:line="360" w:lineRule="auto"/>
        <w:ind w:firstLine="851"/>
        <w:contextualSpacing/>
        <w:jc w:val="both"/>
        <w:rPr>
          <w:rFonts w:ascii="Times New Roman" w:eastAsia="Times New Roman" w:hAnsi="Times New Roman" w:cs="Times New Roman"/>
          <w:color w:val="000000"/>
          <w:sz w:val="28"/>
          <w:szCs w:val="28"/>
        </w:rPr>
      </w:pPr>
      <w:r w:rsidRPr="00AC5489">
        <w:rPr>
          <w:rFonts w:ascii="Times New Roman" w:eastAsia="Times New Roman" w:hAnsi="Times New Roman" w:cs="Times New Roman"/>
          <w:color w:val="000000"/>
          <w:sz w:val="28"/>
          <w:szCs w:val="28"/>
        </w:rPr>
        <w:t xml:space="preserve">Прочный гладкий твердый пол белого цвета рабочей среды для </w:t>
      </w:r>
      <w:r w:rsidR="0026097B">
        <w:rPr>
          <w:rFonts w:ascii="Times New Roman" w:eastAsia="Times New Roman" w:hAnsi="Times New Roman" w:cs="Times New Roman"/>
          <w:color w:val="000000"/>
          <w:sz w:val="28"/>
          <w:szCs w:val="28"/>
        </w:rPr>
        <w:t xml:space="preserve">одного </w:t>
      </w:r>
      <w:r w:rsidR="00441FC7">
        <w:rPr>
          <w:rFonts w:ascii="Times New Roman" w:eastAsia="Times New Roman" w:hAnsi="Times New Roman" w:cs="Times New Roman"/>
          <w:color w:val="000000"/>
          <w:sz w:val="28"/>
          <w:szCs w:val="28"/>
        </w:rPr>
        <w:t>конкурсант</w:t>
      </w:r>
      <w:r w:rsidR="0026097B">
        <w:rPr>
          <w:rFonts w:ascii="Times New Roman" w:eastAsia="Times New Roman" w:hAnsi="Times New Roman" w:cs="Times New Roman"/>
          <w:color w:val="000000"/>
          <w:sz w:val="28"/>
          <w:szCs w:val="28"/>
        </w:rPr>
        <w:t xml:space="preserve">а </w:t>
      </w:r>
      <w:r w:rsidRPr="00AC5489">
        <w:rPr>
          <w:rFonts w:ascii="Times New Roman" w:eastAsia="Times New Roman" w:hAnsi="Times New Roman" w:cs="Times New Roman"/>
          <w:color w:val="000000"/>
          <w:sz w:val="28"/>
          <w:szCs w:val="28"/>
        </w:rPr>
        <w:t xml:space="preserve">(площадки) создается путем выполнения следующих операций: </w:t>
      </w:r>
    </w:p>
    <w:p w14:paraId="413F4035" w14:textId="6A9D985A" w:rsidR="006C12D6" w:rsidRPr="00AC5489" w:rsidRDefault="00A24A90" w:rsidP="00AC5489">
      <w:pPr>
        <w:pStyle w:val="ListParagraph"/>
        <w:numPr>
          <w:ilvl w:val="0"/>
          <w:numId w:val="10"/>
        </w:numPr>
        <w:pBdr>
          <w:top w:val="nil"/>
          <w:left w:val="nil"/>
          <w:bottom w:val="nil"/>
          <w:right w:val="nil"/>
          <w:between w:val="nil"/>
        </w:pBdr>
        <w:spacing w:after="0" w:line="360" w:lineRule="auto"/>
        <w:ind w:left="0" w:firstLine="851"/>
        <w:jc w:val="both"/>
        <w:rPr>
          <w:rFonts w:ascii="Times New Roman" w:eastAsia="Times New Roman" w:hAnsi="Times New Roman"/>
          <w:color w:val="000000"/>
          <w:sz w:val="28"/>
          <w:szCs w:val="28"/>
        </w:rPr>
      </w:pPr>
      <w:r w:rsidRPr="00AC5489">
        <w:rPr>
          <w:rFonts w:ascii="Times New Roman" w:eastAsia="Times New Roman" w:hAnsi="Times New Roman"/>
          <w:color w:val="000000"/>
          <w:sz w:val="28"/>
          <w:szCs w:val="28"/>
        </w:rPr>
        <w:lastRenderedPageBreak/>
        <w:t>разрезание соединений на шканцах вдоль двух сторон центральных белых плит МДФ размером 2000x2000x19 мм и одной стороны концевых белых плит МДФ;</w:t>
      </w:r>
    </w:p>
    <w:p w14:paraId="328F1223" w14:textId="58673605" w:rsidR="006C12D6" w:rsidRPr="00AC5489" w:rsidRDefault="00A24A90" w:rsidP="00AC5489">
      <w:pPr>
        <w:pStyle w:val="ListParagraph"/>
        <w:numPr>
          <w:ilvl w:val="0"/>
          <w:numId w:val="10"/>
        </w:numPr>
        <w:pBdr>
          <w:top w:val="nil"/>
          <w:left w:val="nil"/>
          <w:bottom w:val="nil"/>
          <w:right w:val="nil"/>
          <w:between w:val="nil"/>
        </w:pBdr>
        <w:spacing w:after="0" w:line="360" w:lineRule="auto"/>
        <w:ind w:left="0" w:firstLine="851"/>
        <w:jc w:val="both"/>
        <w:rPr>
          <w:rFonts w:ascii="Times New Roman" w:eastAsia="Times New Roman" w:hAnsi="Times New Roman"/>
          <w:color w:val="000000"/>
          <w:sz w:val="28"/>
          <w:szCs w:val="28"/>
        </w:rPr>
      </w:pPr>
      <w:r w:rsidRPr="00AC5489">
        <w:rPr>
          <w:rFonts w:ascii="Times New Roman" w:eastAsia="Times New Roman" w:hAnsi="Times New Roman"/>
          <w:color w:val="000000"/>
          <w:sz w:val="28"/>
          <w:szCs w:val="28"/>
        </w:rPr>
        <w:t>вставка стыковых накладок из фанеры;</w:t>
      </w:r>
    </w:p>
    <w:p w14:paraId="35B79D3C" w14:textId="5B63264E" w:rsidR="006C12D6" w:rsidRPr="00AC5489" w:rsidRDefault="00A24A90" w:rsidP="00AC5489">
      <w:pPr>
        <w:pStyle w:val="ListParagraph"/>
        <w:numPr>
          <w:ilvl w:val="0"/>
          <w:numId w:val="10"/>
        </w:numPr>
        <w:pBdr>
          <w:top w:val="nil"/>
          <w:left w:val="nil"/>
          <w:bottom w:val="nil"/>
          <w:right w:val="nil"/>
          <w:between w:val="nil"/>
        </w:pBdr>
        <w:spacing w:after="0" w:line="360" w:lineRule="auto"/>
        <w:ind w:left="0" w:firstLine="851"/>
        <w:jc w:val="both"/>
        <w:rPr>
          <w:rFonts w:ascii="Times New Roman" w:eastAsia="Times New Roman" w:hAnsi="Times New Roman"/>
          <w:color w:val="000000"/>
          <w:sz w:val="28"/>
          <w:szCs w:val="28"/>
        </w:rPr>
      </w:pPr>
      <w:r w:rsidRPr="00AC5489">
        <w:rPr>
          <w:rFonts w:ascii="Times New Roman" w:eastAsia="Times New Roman" w:hAnsi="Times New Roman"/>
          <w:color w:val="000000"/>
          <w:sz w:val="28"/>
          <w:szCs w:val="28"/>
        </w:rPr>
        <w:t>сдвигание плит вместе</w:t>
      </w:r>
      <w:r w:rsidRPr="00AC5489">
        <w:rPr>
          <w:rFonts w:ascii="Times New Roman" w:eastAsia="Times New Roman" w:hAnsi="Times New Roman"/>
          <w:color w:val="000000"/>
          <w:sz w:val="28"/>
          <w:szCs w:val="28"/>
          <w:lang w:val="en-GB"/>
        </w:rPr>
        <w:t>;</w:t>
      </w:r>
    </w:p>
    <w:p w14:paraId="7AC13F14" w14:textId="04A0CFDD" w:rsidR="00933168" w:rsidRPr="00AC5489" w:rsidRDefault="00A24A90" w:rsidP="00AC5489">
      <w:pPr>
        <w:pStyle w:val="ListParagraph"/>
        <w:numPr>
          <w:ilvl w:val="0"/>
          <w:numId w:val="10"/>
        </w:numPr>
        <w:pBdr>
          <w:top w:val="nil"/>
          <w:left w:val="nil"/>
          <w:bottom w:val="nil"/>
          <w:right w:val="nil"/>
          <w:between w:val="nil"/>
        </w:pBdr>
        <w:spacing w:after="0" w:line="360" w:lineRule="auto"/>
        <w:ind w:left="0" w:firstLine="851"/>
        <w:jc w:val="both"/>
        <w:rPr>
          <w:rFonts w:ascii="Times New Roman" w:eastAsia="Times New Roman" w:hAnsi="Times New Roman"/>
          <w:color w:val="000000"/>
          <w:sz w:val="28"/>
          <w:szCs w:val="28"/>
        </w:rPr>
      </w:pPr>
      <w:r w:rsidRPr="00AC5489">
        <w:rPr>
          <w:rFonts w:ascii="Times New Roman" w:eastAsia="Times New Roman" w:hAnsi="Times New Roman"/>
          <w:color w:val="000000"/>
          <w:sz w:val="28"/>
          <w:szCs w:val="28"/>
        </w:rPr>
        <w:t>высота стенок поля 24-25 см.</w:t>
      </w:r>
    </w:p>
    <w:p w14:paraId="302038D5" w14:textId="1F2303DB" w:rsidR="00D2609C" w:rsidRDefault="00933168" w:rsidP="00DD4FF6">
      <w:pPr>
        <w:spacing w:after="0" w:line="360" w:lineRule="auto"/>
        <w:contextualSpacing/>
        <w:jc w:val="center"/>
      </w:pPr>
      <w:r w:rsidRPr="00933168">
        <w:rPr>
          <w:noProof/>
        </w:rPr>
        <w:drawing>
          <wp:inline distT="0" distB="0" distL="0" distR="0" wp14:anchorId="30E6F8D7" wp14:editId="256BBE94">
            <wp:extent cx="4619501" cy="2842469"/>
            <wp:effectExtent l="0" t="0" r="0" b="0"/>
            <wp:docPr id="4022873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87365" name=""/>
                    <pic:cNvPicPr/>
                  </pic:nvPicPr>
                  <pic:blipFill rotWithShape="1">
                    <a:blip r:embed="rId12">
                      <a:extLst>
                        <a:ext uri="{28A0092B-C50C-407E-A947-70E740481C1C}">
                          <a14:useLocalDpi xmlns:a14="http://schemas.microsoft.com/office/drawing/2010/main" val="0"/>
                        </a:ext>
                      </a:extLst>
                    </a:blip>
                    <a:srcRect t="5767"/>
                    <a:stretch/>
                  </pic:blipFill>
                  <pic:spPr bwMode="auto">
                    <a:xfrm flipH="1">
                      <a:off x="0" y="0"/>
                      <a:ext cx="4671098" cy="2874217"/>
                    </a:xfrm>
                    <a:prstGeom prst="rect">
                      <a:avLst/>
                    </a:prstGeom>
                    <a:ln>
                      <a:noFill/>
                    </a:ln>
                    <a:extLst>
                      <a:ext uri="{53640926-AAD7-44D8-BBD7-CCE9431645EC}">
                        <a14:shadowObscured xmlns:a14="http://schemas.microsoft.com/office/drawing/2010/main"/>
                      </a:ext>
                    </a:extLst>
                  </pic:spPr>
                </pic:pic>
              </a:graphicData>
            </a:graphic>
          </wp:inline>
        </w:drawing>
      </w:r>
    </w:p>
    <w:p w14:paraId="6FDA53E0" w14:textId="2F441549" w:rsidR="00D2609C" w:rsidRPr="00AC5489" w:rsidRDefault="00D2609C" w:rsidP="00AC5489">
      <w:pPr>
        <w:spacing w:after="0" w:line="360" w:lineRule="auto"/>
        <w:ind w:firstLine="851"/>
        <w:contextualSpacing/>
        <w:jc w:val="both"/>
        <w:rPr>
          <w:rFonts w:ascii="Times New Roman" w:eastAsia="Times New Roman" w:hAnsi="Times New Roman" w:cs="Times New Roman"/>
          <w:color w:val="000000"/>
          <w:sz w:val="28"/>
          <w:szCs w:val="28"/>
        </w:rPr>
      </w:pPr>
      <w:r w:rsidRPr="00AC5489">
        <w:rPr>
          <w:rFonts w:ascii="Times New Roman" w:eastAsia="Times New Roman" w:hAnsi="Times New Roman" w:cs="Times New Roman"/>
          <w:color w:val="000000"/>
          <w:sz w:val="28"/>
          <w:szCs w:val="28"/>
        </w:rPr>
        <w:t>На рисунке ниже показана застройка соревновательного поля</w:t>
      </w:r>
      <w:r w:rsidR="00002AAB" w:rsidRPr="00AC5489">
        <w:rPr>
          <w:rFonts w:ascii="Times New Roman" w:eastAsia="Times New Roman" w:hAnsi="Times New Roman" w:cs="Times New Roman"/>
          <w:color w:val="000000"/>
          <w:sz w:val="28"/>
          <w:szCs w:val="28"/>
        </w:rPr>
        <w:t xml:space="preserve"> для выполнения КЗ</w:t>
      </w:r>
      <w:r w:rsidRPr="00AC5489">
        <w:rPr>
          <w:rFonts w:ascii="Times New Roman" w:eastAsia="Times New Roman" w:hAnsi="Times New Roman" w:cs="Times New Roman"/>
          <w:color w:val="000000"/>
          <w:sz w:val="28"/>
          <w:szCs w:val="28"/>
        </w:rPr>
        <w:t xml:space="preserve">. </w:t>
      </w:r>
    </w:p>
    <w:p w14:paraId="17013D9F" w14:textId="317AEC0A" w:rsidR="00DC3D69" w:rsidRPr="00AC5489" w:rsidRDefault="00DC3D69" w:rsidP="00AC5489">
      <w:pPr>
        <w:spacing w:after="0" w:line="360" w:lineRule="auto"/>
        <w:contextualSpacing/>
        <w:jc w:val="center"/>
        <w:rPr>
          <w:sz w:val="28"/>
          <w:szCs w:val="28"/>
          <w:lang w:val="en-GB"/>
        </w:rPr>
      </w:pPr>
      <w:r w:rsidRPr="00AC5489">
        <w:rPr>
          <w:noProof/>
          <w:sz w:val="28"/>
          <w:szCs w:val="28"/>
        </w:rPr>
        <w:drawing>
          <wp:inline distT="0" distB="0" distL="0" distR="0" wp14:anchorId="4C145B26" wp14:editId="50E6E8B0">
            <wp:extent cx="5185850" cy="3381375"/>
            <wp:effectExtent l="0" t="0" r="0" b="0"/>
            <wp:docPr id="19449498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49805"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7785" cy="3402198"/>
                    </a:xfrm>
                    <a:prstGeom prst="rect">
                      <a:avLst/>
                    </a:prstGeom>
                  </pic:spPr>
                </pic:pic>
              </a:graphicData>
            </a:graphic>
          </wp:inline>
        </w:drawing>
      </w:r>
    </w:p>
    <w:p w14:paraId="4ADFFDAC" w14:textId="349136BB" w:rsidR="00606899" w:rsidRPr="00AC5489" w:rsidRDefault="00606899" w:rsidP="00AC5489">
      <w:pPr>
        <w:spacing w:after="0" w:line="360" w:lineRule="auto"/>
        <w:ind w:firstLine="851"/>
        <w:contextualSpacing/>
        <w:jc w:val="both"/>
        <w:rPr>
          <w:sz w:val="28"/>
          <w:szCs w:val="28"/>
        </w:rPr>
      </w:pPr>
      <w:r w:rsidRPr="00AC5489">
        <w:rPr>
          <w:rFonts w:ascii="Times New Roman" w:eastAsia="Times New Roman" w:hAnsi="Times New Roman" w:cs="Times New Roman"/>
          <w:b/>
          <w:bCs/>
          <w:sz w:val="28"/>
          <w:szCs w:val="28"/>
        </w:rPr>
        <w:lastRenderedPageBreak/>
        <w:t>ЗАДАЧИ МОБИЛЬНОГО РОБОТА В РАМКАХ</w:t>
      </w:r>
      <w:r w:rsidR="00DD4FF6" w:rsidRPr="00AC5489">
        <w:rPr>
          <w:rFonts w:ascii="Times New Roman" w:eastAsia="Times New Roman" w:hAnsi="Times New Roman" w:cs="Times New Roman"/>
          <w:b/>
          <w:bCs/>
          <w:sz w:val="28"/>
          <w:szCs w:val="28"/>
        </w:rPr>
        <w:t xml:space="preserve"> </w:t>
      </w:r>
      <w:r w:rsidRPr="00AC5489">
        <w:rPr>
          <w:rFonts w:ascii="Times New Roman" w:eastAsia="Times New Roman" w:hAnsi="Times New Roman" w:cs="Times New Roman"/>
          <w:b/>
          <w:bCs/>
          <w:sz w:val="28"/>
          <w:szCs w:val="28"/>
        </w:rPr>
        <w:t>СОРЕВНОВАНИЯ:</w:t>
      </w:r>
    </w:p>
    <w:p w14:paraId="0E138AFA" w14:textId="77777777" w:rsidR="00606899" w:rsidRPr="00AC5489" w:rsidRDefault="00606899" w:rsidP="00AC5489">
      <w:pPr>
        <w:spacing w:after="0" w:line="360" w:lineRule="auto"/>
        <w:ind w:firstLine="851"/>
        <w:contextualSpacing/>
        <w:jc w:val="both"/>
        <w:rPr>
          <w:rFonts w:ascii="Times New Roman" w:eastAsia="Times New Roman" w:hAnsi="Times New Roman" w:cs="Times New Roman"/>
          <w:b/>
          <w:bCs/>
          <w:sz w:val="28"/>
          <w:szCs w:val="28"/>
        </w:rPr>
      </w:pPr>
      <w:r w:rsidRPr="00AC5489">
        <w:rPr>
          <w:rFonts w:ascii="Times New Roman" w:eastAsia="Times New Roman" w:hAnsi="Times New Roman" w:cs="Times New Roman"/>
          <w:b/>
          <w:bCs/>
          <w:sz w:val="28"/>
          <w:szCs w:val="28"/>
        </w:rPr>
        <w:t xml:space="preserve">Распознавание: </w:t>
      </w:r>
      <w:r w:rsidRPr="00AC5489">
        <w:rPr>
          <w:rFonts w:ascii="Times New Roman" w:eastAsia="Times New Roman" w:hAnsi="Times New Roman" w:cs="Times New Roman"/>
          <w:sz w:val="28"/>
          <w:szCs w:val="28"/>
        </w:rPr>
        <w:t>робот должен уметь распознавать яблоки и груши, а также отличать их от гнилых, недозрелых и зрелых;</w:t>
      </w:r>
    </w:p>
    <w:p w14:paraId="1EC743FB" w14:textId="3229FF2F" w:rsidR="00606899" w:rsidRPr="00606899" w:rsidRDefault="00606899" w:rsidP="00DD4FF6">
      <w:pPr>
        <w:spacing w:after="0" w:line="360" w:lineRule="auto"/>
        <w:ind w:firstLine="851"/>
        <w:contextualSpacing/>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 xml:space="preserve">Очистка: </w:t>
      </w:r>
      <w:r w:rsidRPr="00606899">
        <w:rPr>
          <w:rFonts w:ascii="Times New Roman" w:eastAsia="Times New Roman" w:hAnsi="Times New Roman" w:cs="Times New Roman"/>
          <w:sz w:val="28"/>
          <w:szCs w:val="28"/>
        </w:rPr>
        <w:t xml:space="preserve">робот должен собрать все фрукты в саду (соревновательное пространство), </w:t>
      </w:r>
      <w:r w:rsidRPr="00B50F1B">
        <w:rPr>
          <w:rFonts w:ascii="Times New Roman" w:eastAsia="Times New Roman" w:hAnsi="Times New Roman" w:cs="Times New Roman"/>
          <w:b/>
          <w:bCs/>
          <w:sz w:val="28"/>
          <w:szCs w:val="28"/>
        </w:rPr>
        <w:t>оставив только недозрелые</w:t>
      </w:r>
      <w:r w:rsidR="00B50F1B">
        <w:rPr>
          <w:rFonts w:ascii="Times New Roman" w:eastAsia="Times New Roman" w:hAnsi="Times New Roman" w:cs="Times New Roman"/>
          <w:b/>
          <w:bCs/>
          <w:sz w:val="28"/>
          <w:szCs w:val="28"/>
        </w:rPr>
        <w:t xml:space="preserve"> (недозрелые не собираются)</w:t>
      </w:r>
      <w:r w:rsidRPr="00B50F1B">
        <w:rPr>
          <w:rFonts w:ascii="Times New Roman" w:eastAsia="Times New Roman" w:hAnsi="Times New Roman" w:cs="Times New Roman"/>
          <w:b/>
          <w:bCs/>
          <w:sz w:val="28"/>
          <w:szCs w:val="28"/>
        </w:rPr>
        <w:t>;</w:t>
      </w:r>
    </w:p>
    <w:p w14:paraId="5D87BFA3" w14:textId="77777777" w:rsidR="00606899" w:rsidRPr="00606899" w:rsidRDefault="00606899" w:rsidP="00DD4FF6">
      <w:pPr>
        <w:spacing w:after="0" w:line="360" w:lineRule="auto"/>
        <w:ind w:firstLine="851"/>
        <w:contextualSpacing/>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 xml:space="preserve">Местоположение фруктов: </w:t>
      </w:r>
      <w:r w:rsidRPr="00606899">
        <w:rPr>
          <w:rFonts w:ascii="Times New Roman" w:eastAsia="Times New Roman" w:hAnsi="Times New Roman" w:cs="Times New Roman"/>
          <w:sz w:val="28"/>
          <w:szCs w:val="28"/>
        </w:rPr>
        <w:t>фрукты могут находиться как на «деревьях», так и быть «упавшими»;</w:t>
      </w:r>
    </w:p>
    <w:p w14:paraId="3BCFA6AF" w14:textId="77777777" w:rsidR="00606899" w:rsidRPr="00606899" w:rsidRDefault="00606899" w:rsidP="00DD4FF6">
      <w:pPr>
        <w:spacing w:after="0" w:line="360" w:lineRule="auto"/>
        <w:ind w:firstLine="851"/>
        <w:contextualSpacing/>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 xml:space="preserve">Контейнеры для фруктов: </w:t>
      </w:r>
      <w:r w:rsidRPr="00606899">
        <w:rPr>
          <w:rFonts w:ascii="Times New Roman" w:eastAsia="Times New Roman" w:hAnsi="Times New Roman" w:cs="Times New Roman"/>
          <w:sz w:val="28"/>
          <w:szCs w:val="28"/>
        </w:rPr>
        <w:t>все собранные фрукты необходимо сбрасывать в специальные контейнеры;</w:t>
      </w:r>
    </w:p>
    <w:p w14:paraId="607ECAC9" w14:textId="45D76F8C" w:rsidR="00606899" w:rsidRDefault="00606899" w:rsidP="00DD4FF6">
      <w:pPr>
        <w:spacing w:after="0" w:line="360" w:lineRule="auto"/>
        <w:ind w:firstLine="851"/>
        <w:contextualSpacing/>
        <w:jc w:val="both"/>
        <w:rPr>
          <w:rFonts w:ascii="Times New Roman" w:eastAsia="Times New Roman" w:hAnsi="Times New Roman" w:cs="Times New Roman"/>
          <w:sz w:val="28"/>
          <w:szCs w:val="28"/>
        </w:rPr>
      </w:pPr>
      <w:r w:rsidRPr="00606899">
        <w:rPr>
          <w:rFonts w:ascii="Times New Roman" w:eastAsia="Times New Roman" w:hAnsi="Times New Roman" w:cs="Times New Roman"/>
          <w:b/>
          <w:bCs/>
          <w:sz w:val="28"/>
          <w:szCs w:val="28"/>
        </w:rPr>
        <w:t xml:space="preserve">Количество фруктов: </w:t>
      </w:r>
      <w:r w:rsidRPr="00606899">
        <w:rPr>
          <w:rFonts w:ascii="Times New Roman" w:eastAsia="Times New Roman" w:hAnsi="Times New Roman" w:cs="Times New Roman"/>
          <w:sz w:val="28"/>
          <w:szCs w:val="28"/>
        </w:rPr>
        <w:t xml:space="preserve">всего на соревновательном поле может быть </w:t>
      </w:r>
      <w:r w:rsidR="00B50F1B">
        <w:rPr>
          <w:rFonts w:ascii="Times New Roman" w:eastAsia="Times New Roman" w:hAnsi="Times New Roman" w:cs="Times New Roman"/>
          <w:sz w:val="28"/>
          <w:szCs w:val="28"/>
        </w:rPr>
        <w:t>14</w:t>
      </w:r>
      <w:r w:rsidRPr="00606899">
        <w:rPr>
          <w:rFonts w:ascii="Times New Roman" w:eastAsia="Times New Roman" w:hAnsi="Times New Roman" w:cs="Times New Roman"/>
          <w:sz w:val="28"/>
          <w:szCs w:val="28"/>
        </w:rPr>
        <w:t xml:space="preserve"> фруктов.</w:t>
      </w:r>
    </w:p>
    <w:p w14:paraId="63796A0A" w14:textId="77777777" w:rsidR="00002AAB" w:rsidRPr="00B50F1B" w:rsidRDefault="00002AAB" w:rsidP="00DD4FF6">
      <w:pPr>
        <w:spacing w:after="0" w:line="360" w:lineRule="auto"/>
        <w:ind w:firstLine="851"/>
        <w:contextualSpacing/>
        <w:jc w:val="both"/>
        <w:rPr>
          <w:rFonts w:ascii="Times New Roman" w:eastAsia="Times New Roman" w:hAnsi="Times New Roman" w:cs="Times New Roman"/>
          <w:sz w:val="28"/>
          <w:szCs w:val="28"/>
        </w:rPr>
      </w:pPr>
    </w:p>
    <w:p w14:paraId="7B3664BF" w14:textId="77777777" w:rsidR="00606899" w:rsidRPr="00606899" w:rsidRDefault="00606899" w:rsidP="00DD4FF6">
      <w:pPr>
        <w:spacing w:after="0" w:line="360" w:lineRule="auto"/>
        <w:ind w:firstLine="851"/>
        <w:contextualSpacing/>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ПРЕПЯТСТВИЯ НА СОРЕВНОВАТЕЛЬНОМ ПОЛЕ:</w:t>
      </w:r>
    </w:p>
    <w:p w14:paraId="70C3EA85" w14:textId="77777777" w:rsidR="00606899" w:rsidRPr="00606899" w:rsidRDefault="00606899" w:rsidP="00DD4FF6">
      <w:pPr>
        <w:spacing w:after="0" w:line="360" w:lineRule="auto"/>
        <w:ind w:firstLine="851"/>
        <w:contextualSpacing/>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ЭСТАКАДА:</w:t>
      </w:r>
    </w:p>
    <w:p w14:paraId="2708E954" w14:textId="77777777" w:rsidR="00606899" w:rsidRPr="00606899" w:rsidRDefault="00606899" w:rsidP="00DD4FF6">
      <w:pPr>
        <w:spacing w:after="0" w:line="360" w:lineRule="auto"/>
        <w:ind w:firstLine="851"/>
        <w:contextualSpacing/>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Одним из препятствий на соревновательном поле является эстакада, состоящий из трех уровней.</w:t>
      </w:r>
    </w:p>
    <w:p w14:paraId="1BEBFC7B" w14:textId="77777777" w:rsidR="00606899" w:rsidRPr="00606899" w:rsidRDefault="00606899" w:rsidP="00DD4FF6">
      <w:pPr>
        <w:spacing w:after="0" w:line="360" w:lineRule="auto"/>
        <w:ind w:firstLine="851"/>
        <w:contextualSpacing/>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Размеры уровней:</w:t>
      </w:r>
    </w:p>
    <w:p w14:paraId="4741C0AB" w14:textId="77777777" w:rsidR="00606899" w:rsidRPr="00606899" w:rsidRDefault="00606899" w:rsidP="00DD4FF6">
      <w:pPr>
        <w:numPr>
          <w:ilvl w:val="0"/>
          <w:numId w:val="23"/>
        </w:numPr>
        <w:spacing w:after="0" w:line="360" w:lineRule="auto"/>
        <w:ind w:left="0" w:firstLine="851"/>
        <w:contextualSpacing/>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нижний уровень: 640 x 680 мм</w:t>
      </w:r>
      <w:r w:rsidRPr="00606899">
        <w:rPr>
          <w:rFonts w:ascii="Times New Roman" w:eastAsia="Times New Roman" w:hAnsi="Times New Roman" w:cs="Times New Roman"/>
          <w:sz w:val="28"/>
          <w:szCs w:val="28"/>
          <w:lang w:val="en-GB"/>
        </w:rPr>
        <w:t>;</w:t>
      </w:r>
    </w:p>
    <w:p w14:paraId="40892CA0" w14:textId="77777777" w:rsidR="00606899" w:rsidRPr="00606899" w:rsidRDefault="00606899" w:rsidP="00DD4FF6">
      <w:pPr>
        <w:numPr>
          <w:ilvl w:val="0"/>
          <w:numId w:val="23"/>
        </w:numPr>
        <w:spacing w:after="0" w:line="360" w:lineRule="auto"/>
        <w:ind w:left="0" w:firstLine="851"/>
        <w:contextualSpacing/>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средний уровень</w:t>
      </w:r>
      <w:r w:rsidRPr="00606899">
        <w:rPr>
          <w:rFonts w:ascii="Times New Roman" w:eastAsia="Times New Roman" w:hAnsi="Times New Roman" w:cs="Times New Roman"/>
          <w:sz w:val="28"/>
          <w:szCs w:val="28"/>
          <w:lang w:val="en-GB"/>
        </w:rPr>
        <w:t xml:space="preserve">: 620 x 640 </w:t>
      </w:r>
      <w:r w:rsidRPr="00606899">
        <w:rPr>
          <w:rFonts w:ascii="Times New Roman" w:eastAsia="Times New Roman" w:hAnsi="Times New Roman" w:cs="Times New Roman"/>
          <w:sz w:val="28"/>
          <w:szCs w:val="28"/>
        </w:rPr>
        <w:t>мм</w:t>
      </w:r>
      <w:r w:rsidRPr="00606899">
        <w:rPr>
          <w:rFonts w:ascii="Times New Roman" w:eastAsia="Times New Roman" w:hAnsi="Times New Roman" w:cs="Times New Roman"/>
          <w:sz w:val="28"/>
          <w:szCs w:val="28"/>
          <w:lang w:val="en-GB"/>
        </w:rPr>
        <w:t>;</w:t>
      </w:r>
    </w:p>
    <w:p w14:paraId="6981BB0F" w14:textId="77777777" w:rsidR="00606899" w:rsidRPr="00606899" w:rsidRDefault="00606899" w:rsidP="00DD4FF6">
      <w:pPr>
        <w:numPr>
          <w:ilvl w:val="0"/>
          <w:numId w:val="23"/>
        </w:numPr>
        <w:spacing w:after="0" w:line="360" w:lineRule="auto"/>
        <w:ind w:left="0" w:firstLine="851"/>
        <w:contextualSpacing/>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верхний уровень: 600 x 600 мм</w:t>
      </w:r>
      <w:r w:rsidRPr="00606899">
        <w:rPr>
          <w:rFonts w:ascii="Times New Roman" w:eastAsia="Times New Roman" w:hAnsi="Times New Roman" w:cs="Times New Roman"/>
          <w:sz w:val="28"/>
          <w:szCs w:val="28"/>
          <w:lang w:val="en-GB"/>
        </w:rPr>
        <w:t>.</w:t>
      </w:r>
    </w:p>
    <w:p w14:paraId="5EADAD6A" w14:textId="77777777" w:rsidR="00606899" w:rsidRDefault="00606899" w:rsidP="00DD4FF6">
      <w:pPr>
        <w:spacing w:after="0" w:line="360" w:lineRule="auto"/>
        <w:ind w:firstLine="851"/>
        <w:contextualSpacing/>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Толщина каждого уровня составляет 20 мм. Подробный чертеж и вид эстакады показано на рисунке ниже. Материал эстакады</w:t>
      </w:r>
      <w:r w:rsidRPr="00606899">
        <w:rPr>
          <w:rFonts w:ascii="Times New Roman" w:eastAsia="Times New Roman" w:hAnsi="Times New Roman" w:cs="Times New Roman"/>
          <w:sz w:val="28"/>
          <w:szCs w:val="28"/>
          <w:lang w:val="en-GB"/>
        </w:rPr>
        <w:t xml:space="preserve">: </w:t>
      </w:r>
      <w:r w:rsidRPr="00606899">
        <w:rPr>
          <w:rFonts w:ascii="Times New Roman" w:eastAsia="Times New Roman" w:hAnsi="Times New Roman" w:cs="Times New Roman"/>
          <w:sz w:val="28"/>
          <w:szCs w:val="28"/>
        </w:rPr>
        <w:t xml:space="preserve">дерево. </w:t>
      </w:r>
    </w:p>
    <w:p w14:paraId="3C318147" w14:textId="6725CE02" w:rsidR="00606899" w:rsidRPr="00AC5489" w:rsidRDefault="00606899" w:rsidP="00AC5489">
      <w:pPr>
        <w:spacing w:after="0" w:line="360" w:lineRule="auto"/>
        <w:ind w:firstLine="851"/>
        <w:contextualSpacing/>
        <w:jc w:val="center"/>
        <w:rPr>
          <w:rFonts w:ascii="Times New Roman" w:eastAsia="Times New Roman" w:hAnsi="Times New Roman" w:cs="Times New Roman"/>
          <w:sz w:val="28"/>
          <w:szCs w:val="28"/>
        </w:rPr>
      </w:pPr>
      <w:r w:rsidRPr="00AC5489">
        <w:rPr>
          <w:rFonts w:ascii="Times New Roman" w:eastAsia="Times New Roman" w:hAnsi="Times New Roman" w:cs="Times New Roman"/>
          <w:noProof/>
          <w:sz w:val="28"/>
          <w:szCs w:val="28"/>
        </w:rPr>
        <w:lastRenderedPageBreak/>
        <w:drawing>
          <wp:inline distT="0" distB="0" distL="0" distR="0" wp14:anchorId="4448A18A" wp14:editId="3086966B">
            <wp:extent cx="5153890" cy="2660073"/>
            <wp:effectExtent l="0" t="0" r="8890" b="6985"/>
            <wp:docPr id="1073741988" name="image39.png" descr="https://lh7-us.googleusercontent.com/mv_irCk6C2N_FEFPCG-2usm-i51kdF4k8q8iAtZU1FLp2lb5NgiyTg-hFsoO8X5eUaOl-KneJ843ISSmEVDRfPk8HqJMsCeCvnvD91w_vZjtfE87WSV04giWHMx7biA8WXLemCKDK7uQiB0o0Sj9kg"/>
            <wp:cNvGraphicFramePr/>
            <a:graphic xmlns:a="http://schemas.openxmlformats.org/drawingml/2006/main">
              <a:graphicData uri="http://schemas.openxmlformats.org/drawingml/2006/picture">
                <pic:pic xmlns:pic="http://schemas.openxmlformats.org/drawingml/2006/picture">
                  <pic:nvPicPr>
                    <pic:cNvPr id="1073741988" name="image39.png" descr="https://lh7-us.googleusercontent.com/mv_irCk6C2N_FEFPCG-2usm-i51kdF4k8q8iAtZU1FLp2lb5NgiyTg-hFsoO8X5eUaOl-KneJ843ISSmEVDRfPk8HqJMsCeCvnvD91w_vZjtfE87WSV04giWHMx7biA8WXLemCKDK7uQiB0o0Sj9kg"/>
                    <pic:cNvPicPr/>
                  </pic:nvPicPr>
                  <pic:blipFill>
                    <a:blip r:embed="rId14">
                      <a:extLst>
                        <a:ext uri="{28A0092B-C50C-407E-A947-70E740481C1C}">
                          <a14:useLocalDpi xmlns:a14="http://schemas.microsoft.com/office/drawing/2010/main" val="0"/>
                        </a:ext>
                      </a:extLst>
                    </a:blip>
                    <a:srcRect/>
                    <a:stretch>
                      <a:fillRect/>
                    </a:stretch>
                  </pic:blipFill>
                  <pic:spPr>
                    <a:xfrm>
                      <a:off x="0" y="0"/>
                      <a:ext cx="5161003" cy="2663744"/>
                    </a:xfrm>
                    <a:prstGeom prst="rect">
                      <a:avLst/>
                    </a:prstGeom>
                    <a:ln/>
                  </pic:spPr>
                </pic:pic>
              </a:graphicData>
            </a:graphic>
          </wp:inline>
        </w:drawing>
      </w:r>
    </w:p>
    <w:p w14:paraId="305D0C87" w14:textId="7C55C97C" w:rsidR="00AC5489" w:rsidRDefault="00AC5489" w:rsidP="00AC5489">
      <w:p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51C2601A" w14:textId="77777777" w:rsidR="00606899" w:rsidRPr="00606899" w:rsidRDefault="00606899" w:rsidP="00AC5489">
      <w:pPr>
        <w:spacing w:after="0" w:line="360" w:lineRule="auto"/>
        <w:ind w:firstLine="851"/>
        <w:contextualSpacing/>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lastRenderedPageBreak/>
        <w:t>ПОКРЫТИЕ СОРЕВНОВАТЕЛЬНОГО ПОЛЯ:</w:t>
      </w:r>
    </w:p>
    <w:p w14:paraId="28EDB9A9" w14:textId="77777777" w:rsidR="00606899" w:rsidRPr="00606899" w:rsidRDefault="00606899" w:rsidP="00AC5489">
      <w:pPr>
        <w:spacing w:after="0" w:line="360" w:lineRule="auto"/>
        <w:ind w:firstLine="851"/>
        <w:contextualSpacing/>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 xml:space="preserve">Помимо других препятствий также необходимо чтобы все пространство соревновательного поля </w:t>
      </w:r>
      <w:r w:rsidRPr="00606899">
        <w:rPr>
          <w:rFonts w:ascii="Times New Roman" w:eastAsia="Times New Roman" w:hAnsi="Times New Roman" w:cs="Times New Roman"/>
          <w:b/>
          <w:bCs/>
          <w:sz w:val="28"/>
          <w:szCs w:val="28"/>
        </w:rPr>
        <w:t>было покрыто искусственным газоном.</w:t>
      </w:r>
    </w:p>
    <w:p w14:paraId="57E5FB69" w14:textId="665E0227" w:rsidR="00D2609C" w:rsidRPr="00C412A2" w:rsidRDefault="00606899" w:rsidP="00AC5489">
      <w:pPr>
        <w:spacing w:after="0" w:line="360" w:lineRule="auto"/>
        <w:ind w:firstLine="851"/>
        <w:contextualSpacing/>
        <w:jc w:val="both"/>
        <w:rPr>
          <w:rFonts w:ascii="Times New Roman" w:eastAsia="Times New Roman" w:hAnsi="Times New Roman" w:cs="Times New Roman"/>
          <w:sz w:val="28"/>
          <w:szCs w:val="28"/>
        </w:rPr>
      </w:pPr>
      <w:r w:rsidRPr="00606899">
        <w:rPr>
          <w:rFonts w:ascii="Times New Roman" w:eastAsia="Times New Roman" w:hAnsi="Times New Roman" w:cs="Times New Roman"/>
          <w:b/>
          <w:bCs/>
          <w:sz w:val="28"/>
          <w:szCs w:val="28"/>
        </w:rPr>
        <w:t>Характеристики искусственного газона:</w:t>
      </w:r>
      <w:r w:rsidRPr="00606899">
        <w:rPr>
          <w:rFonts w:ascii="Times New Roman" w:eastAsia="Times New Roman" w:hAnsi="Times New Roman" w:cs="Times New Roman"/>
          <w:sz w:val="28"/>
          <w:szCs w:val="28"/>
        </w:rPr>
        <w:t xml:space="preserve"> ширина рулона (м): 2, длина рулона (м): 5, высота ворса (мм): 20, основной материал: латекс, цветовая палитра: зеленый.</w:t>
      </w:r>
    </w:p>
    <w:p w14:paraId="70220D78" w14:textId="77777777" w:rsidR="00606899" w:rsidRPr="00606899" w:rsidRDefault="00606899" w:rsidP="00AC5489">
      <w:pPr>
        <w:spacing w:after="0" w:line="360" w:lineRule="auto"/>
        <w:ind w:firstLine="851"/>
        <w:contextualSpacing/>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ОБЪЕКТЫ СОРЕВНОВАТЕЛЬНОГО ПОЛЯ</w:t>
      </w:r>
    </w:p>
    <w:p w14:paraId="656BB864" w14:textId="77777777" w:rsidR="00606899" w:rsidRPr="00606899" w:rsidRDefault="00606899" w:rsidP="00AC5489">
      <w:pPr>
        <w:spacing w:after="0" w:line="360" w:lineRule="auto"/>
        <w:ind w:firstLine="851"/>
        <w:contextualSpacing/>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РАСПОЛОЖЕНИЕ ФРУКТОВ НА «ДЕРЕВЕ»:</w:t>
      </w:r>
    </w:p>
    <w:p w14:paraId="708DC1A5" w14:textId="77777777" w:rsidR="00606899" w:rsidRPr="00606899" w:rsidRDefault="00606899" w:rsidP="00AC5489">
      <w:pPr>
        <w:spacing w:after="0" w:line="360" w:lineRule="auto"/>
        <w:ind w:firstLine="851"/>
        <w:contextualSpacing/>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В рамках конкурсного задания муляжи фруктов могут быть расположены на специальных «деревьях». На игровом поле расположены три таких дерева.</w:t>
      </w:r>
    </w:p>
    <w:p w14:paraId="094AD7AC" w14:textId="77777777" w:rsidR="00606899" w:rsidRPr="00606899" w:rsidRDefault="00606899" w:rsidP="00AC5489">
      <w:pPr>
        <w:spacing w:after="0" w:line="360" w:lineRule="auto"/>
        <w:ind w:firstLine="851"/>
        <w:contextualSpacing/>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Каждое «дерево» имеет три «ветки»: нижнюю, среднюю и верхнюю. На каждой ветке определена круговая зона диаметром 40 мм. Именно в этой зоне и должны размещаться муляжи фруктов.</w:t>
      </w:r>
    </w:p>
    <w:p w14:paraId="1740975C" w14:textId="77777777" w:rsidR="00606899" w:rsidRPr="00606899" w:rsidRDefault="00606899" w:rsidP="00AC5489">
      <w:pPr>
        <w:spacing w:after="0" w:line="360" w:lineRule="auto"/>
        <w:ind w:firstLine="851"/>
        <w:contextualSpacing/>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Подробный чертеж с размерами объекта, имитирующего дерево, представлен на рисунке ниже.</w:t>
      </w:r>
    </w:p>
    <w:p w14:paraId="23FB6EE7" w14:textId="77777777" w:rsidR="00606899" w:rsidRPr="00606899" w:rsidRDefault="00606899" w:rsidP="00DD4FF6">
      <w:pPr>
        <w:spacing w:after="0" w:line="360" w:lineRule="auto"/>
        <w:contextualSpacing/>
        <w:jc w:val="center"/>
        <w:rPr>
          <w:rFonts w:ascii="Times New Roman" w:eastAsia="Times New Roman" w:hAnsi="Times New Roman" w:cs="Times New Roman"/>
          <w:sz w:val="28"/>
          <w:szCs w:val="28"/>
          <w:lang w:val="en-GB"/>
        </w:rPr>
      </w:pPr>
      <w:r w:rsidRPr="00606899">
        <w:rPr>
          <w:noProof/>
        </w:rPr>
        <w:drawing>
          <wp:inline distT="0" distB="0" distL="0" distR="0" wp14:anchorId="7FDA5C85" wp14:editId="771C5AE4">
            <wp:extent cx="5705475" cy="2286000"/>
            <wp:effectExtent l="0" t="0" r="9525" b="0"/>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5">
                      <a:extLst>
                        <a:ext uri="{28A0092B-C50C-407E-A947-70E740481C1C}">
                          <a14:useLocalDpi xmlns:a14="http://schemas.microsoft.com/office/drawing/2010/main" val="0"/>
                        </a:ext>
                      </a:extLst>
                    </a:blip>
                    <a:srcRect t="8492" b="6581"/>
                    <a:stretch>
                      <a:fillRect/>
                    </a:stretch>
                  </pic:blipFill>
                  <pic:spPr bwMode="auto">
                    <a:xfrm>
                      <a:off x="0" y="0"/>
                      <a:ext cx="5705475" cy="2286000"/>
                    </a:xfrm>
                    <a:prstGeom prst="rect">
                      <a:avLst/>
                    </a:prstGeom>
                    <a:noFill/>
                    <a:ln>
                      <a:noFill/>
                    </a:ln>
                  </pic:spPr>
                </pic:pic>
              </a:graphicData>
            </a:graphic>
          </wp:inline>
        </w:drawing>
      </w:r>
    </w:p>
    <w:p w14:paraId="6DD66987" w14:textId="504E9C39" w:rsidR="00606899" w:rsidRDefault="00606899" w:rsidP="00DD4FF6">
      <w:pPr>
        <w:spacing w:after="0" w:line="360" w:lineRule="auto"/>
        <w:ind w:firstLine="851"/>
        <w:contextualSpacing/>
        <w:jc w:val="both"/>
        <w:rPr>
          <w:rFonts w:ascii="Times New Roman" w:eastAsia="Times New Roman" w:hAnsi="Times New Roman" w:cs="Times New Roman"/>
          <w:sz w:val="28"/>
          <w:szCs w:val="28"/>
        </w:rPr>
      </w:pPr>
    </w:p>
    <w:p w14:paraId="2C512C88" w14:textId="4126166D" w:rsidR="00AC5489" w:rsidRDefault="00AC5489" w:rsidP="00AC5489">
      <w:pPr>
        <w:spacing w:after="0" w:line="360" w:lineRule="auto"/>
        <w:ind w:firstLine="851"/>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01303DF9" w14:textId="77777777" w:rsidR="00606899" w:rsidRPr="00606899" w:rsidRDefault="00606899" w:rsidP="00DD4FF6">
      <w:pPr>
        <w:spacing w:after="0" w:line="360" w:lineRule="auto"/>
        <w:ind w:firstLine="851"/>
        <w:contextualSpacing/>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lastRenderedPageBreak/>
        <w:t>МУЛЯЖИ ФРУКТОВ И ИХ РАЗМЕРЫ:</w:t>
      </w:r>
    </w:p>
    <w:p w14:paraId="779CBFA8" w14:textId="4E78A5F4" w:rsidR="00606899" w:rsidRPr="00606899" w:rsidRDefault="00606899" w:rsidP="00DD4FF6">
      <w:pPr>
        <w:spacing w:after="0" w:line="360" w:lineRule="auto"/>
        <w:ind w:firstLine="851"/>
        <w:contextualSpacing/>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 xml:space="preserve">Муляжи фруктов и их размеры, которые должны быть использовании при выполнении данного конкурсного задания приведены в таблице </w:t>
      </w:r>
      <w:r w:rsidR="001C60B4">
        <w:rPr>
          <w:rFonts w:ascii="Times New Roman" w:eastAsia="Times New Roman" w:hAnsi="Times New Roman" w:cs="Times New Roman"/>
          <w:sz w:val="28"/>
          <w:szCs w:val="28"/>
        </w:rPr>
        <w:t>4</w:t>
      </w:r>
      <w:r w:rsidRPr="00606899">
        <w:rPr>
          <w:rFonts w:ascii="Times New Roman" w:eastAsia="Times New Roman" w:hAnsi="Times New Roman" w:cs="Times New Roman"/>
          <w:sz w:val="28"/>
          <w:szCs w:val="28"/>
        </w:rPr>
        <w:t>.</w:t>
      </w:r>
    </w:p>
    <w:p w14:paraId="53719A03" w14:textId="6226BE71" w:rsidR="00606899" w:rsidRPr="00606899" w:rsidRDefault="00606899" w:rsidP="00DD4FF6">
      <w:pPr>
        <w:spacing w:after="0" w:line="360" w:lineRule="auto"/>
        <w:ind w:firstLine="851"/>
        <w:contextualSpacing/>
        <w:jc w:val="right"/>
        <w:rPr>
          <w:rFonts w:ascii="Times New Roman" w:eastAsia="Times New Roman" w:hAnsi="Times New Roman" w:cs="Times New Roman"/>
          <w:i/>
          <w:sz w:val="28"/>
          <w:szCs w:val="28"/>
        </w:rPr>
      </w:pPr>
      <w:r w:rsidRPr="00606899">
        <w:rPr>
          <w:rFonts w:ascii="Times New Roman" w:eastAsia="Times New Roman" w:hAnsi="Times New Roman" w:cs="Times New Roman"/>
          <w:i/>
          <w:sz w:val="28"/>
          <w:szCs w:val="28"/>
        </w:rPr>
        <w:t>Таблица №</w:t>
      </w:r>
      <w:r w:rsidR="001C60B4">
        <w:rPr>
          <w:rFonts w:ascii="Times New Roman" w:eastAsia="Times New Roman" w:hAnsi="Times New Roman" w:cs="Times New Roman"/>
          <w:i/>
          <w:sz w:val="28"/>
          <w:szCs w:val="28"/>
        </w:rPr>
        <w:t>4</w:t>
      </w:r>
    </w:p>
    <w:tbl>
      <w:tblPr>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3"/>
        <w:gridCol w:w="2410"/>
        <w:gridCol w:w="2126"/>
        <w:gridCol w:w="2121"/>
      </w:tblGrid>
      <w:tr w:rsidR="00606899" w:rsidRPr="00606899" w14:paraId="33A41387" w14:textId="77777777" w:rsidTr="00606899">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482E3EA1" w14:textId="77777777" w:rsidR="00606899" w:rsidRPr="00606899" w:rsidRDefault="00606899" w:rsidP="00DD4FF6">
            <w:pPr>
              <w:spacing w:after="0" w:line="360" w:lineRule="auto"/>
              <w:contextualSpacing/>
              <w:jc w:val="center"/>
              <w:rPr>
                <w:rFonts w:ascii="Times New Roman" w:hAnsi="Times New Roman" w:cs="Times New Roman"/>
                <w:b/>
                <w:sz w:val="28"/>
                <w:szCs w:val="28"/>
              </w:rPr>
            </w:pPr>
            <w:r w:rsidRPr="00606899">
              <w:rPr>
                <w:rFonts w:ascii="Times New Roman" w:hAnsi="Times New Roman" w:cs="Times New Roman"/>
                <w:b/>
                <w:sz w:val="28"/>
                <w:szCs w:val="28"/>
              </w:rPr>
              <w:t>Наименование</w:t>
            </w:r>
          </w:p>
        </w:tc>
        <w:tc>
          <w:tcPr>
            <w:tcW w:w="2410" w:type="dxa"/>
            <w:tcBorders>
              <w:top w:val="single" w:sz="4" w:space="0" w:color="000000"/>
              <w:left w:val="single" w:sz="4" w:space="0" w:color="000000"/>
              <w:bottom w:val="single" w:sz="4" w:space="0" w:color="000000"/>
              <w:right w:val="single" w:sz="4" w:space="0" w:color="000000"/>
            </w:tcBorders>
            <w:hideMark/>
          </w:tcPr>
          <w:p w14:paraId="312582A7" w14:textId="77777777" w:rsidR="00606899" w:rsidRPr="00606899" w:rsidRDefault="00606899" w:rsidP="00DD4FF6">
            <w:pPr>
              <w:spacing w:after="0" w:line="360" w:lineRule="auto"/>
              <w:contextualSpacing/>
              <w:jc w:val="center"/>
              <w:rPr>
                <w:rFonts w:ascii="Times New Roman" w:hAnsi="Times New Roman" w:cs="Times New Roman"/>
                <w:b/>
                <w:sz w:val="28"/>
                <w:szCs w:val="28"/>
              </w:rPr>
            </w:pPr>
            <w:r w:rsidRPr="00606899">
              <w:rPr>
                <w:rFonts w:ascii="Times New Roman" w:hAnsi="Times New Roman" w:cs="Times New Roman"/>
                <w:b/>
                <w:sz w:val="28"/>
                <w:szCs w:val="28"/>
              </w:rPr>
              <w:t>Вид</w:t>
            </w:r>
          </w:p>
        </w:tc>
        <w:tc>
          <w:tcPr>
            <w:tcW w:w="2126" w:type="dxa"/>
            <w:tcBorders>
              <w:top w:val="single" w:sz="4" w:space="0" w:color="000000"/>
              <w:left w:val="single" w:sz="4" w:space="0" w:color="000000"/>
              <w:bottom w:val="single" w:sz="4" w:space="0" w:color="000000"/>
              <w:right w:val="single" w:sz="4" w:space="0" w:color="auto"/>
            </w:tcBorders>
            <w:hideMark/>
          </w:tcPr>
          <w:p w14:paraId="0712042F" w14:textId="77777777" w:rsidR="00606899" w:rsidRPr="00606899" w:rsidRDefault="00606899" w:rsidP="00DD4FF6">
            <w:pPr>
              <w:spacing w:after="0" w:line="360" w:lineRule="auto"/>
              <w:contextualSpacing/>
              <w:jc w:val="center"/>
              <w:rPr>
                <w:rFonts w:ascii="Times New Roman" w:hAnsi="Times New Roman" w:cs="Times New Roman"/>
                <w:b/>
                <w:sz w:val="28"/>
                <w:szCs w:val="28"/>
              </w:rPr>
            </w:pPr>
            <w:r w:rsidRPr="00606899">
              <w:rPr>
                <w:rFonts w:ascii="Times New Roman" w:hAnsi="Times New Roman" w:cs="Times New Roman"/>
                <w:b/>
                <w:sz w:val="28"/>
                <w:szCs w:val="28"/>
              </w:rPr>
              <w:t>Размеры</w:t>
            </w:r>
          </w:p>
        </w:tc>
        <w:tc>
          <w:tcPr>
            <w:tcW w:w="2121" w:type="dxa"/>
            <w:tcBorders>
              <w:top w:val="single" w:sz="4" w:space="0" w:color="000000"/>
              <w:left w:val="single" w:sz="4" w:space="0" w:color="auto"/>
              <w:bottom w:val="single" w:sz="4" w:space="0" w:color="000000"/>
              <w:right w:val="single" w:sz="4" w:space="0" w:color="000000"/>
            </w:tcBorders>
            <w:hideMark/>
          </w:tcPr>
          <w:p w14:paraId="59372570" w14:textId="77777777" w:rsidR="00606899" w:rsidRPr="00606899" w:rsidRDefault="00606899" w:rsidP="00DD4FF6">
            <w:pPr>
              <w:spacing w:after="0" w:line="360" w:lineRule="auto"/>
              <w:contextualSpacing/>
              <w:jc w:val="center"/>
              <w:rPr>
                <w:rFonts w:ascii="Times New Roman" w:hAnsi="Times New Roman" w:cs="Times New Roman"/>
                <w:b/>
                <w:sz w:val="28"/>
                <w:szCs w:val="28"/>
              </w:rPr>
            </w:pPr>
            <w:r w:rsidRPr="00606899">
              <w:rPr>
                <w:rFonts w:ascii="Times New Roman" w:hAnsi="Times New Roman" w:cs="Times New Roman"/>
                <w:b/>
                <w:sz w:val="28"/>
                <w:szCs w:val="28"/>
              </w:rPr>
              <w:t>Вес</w:t>
            </w:r>
          </w:p>
        </w:tc>
      </w:tr>
      <w:tr w:rsidR="00606899" w:rsidRPr="00606899" w14:paraId="375B2D10" w14:textId="77777777" w:rsidTr="00606899">
        <w:trPr>
          <w:trHeight w:val="151"/>
          <w:jc w:val="center"/>
        </w:trPr>
        <w:tc>
          <w:tcPr>
            <w:tcW w:w="2972" w:type="dxa"/>
            <w:tcBorders>
              <w:top w:val="single" w:sz="4" w:space="0" w:color="000000"/>
              <w:left w:val="single" w:sz="4" w:space="0" w:color="000000"/>
              <w:bottom w:val="single" w:sz="4" w:space="0" w:color="000000"/>
              <w:right w:val="single" w:sz="4" w:space="0" w:color="000000"/>
            </w:tcBorders>
            <w:hideMark/>
          </w:tcPr>
          <w:p w14:paraId="388DF3B7" w14:textId="77777777" w:rsidR="00606899" w:rsidRPr="00606899" w:rsidRDefault="00606899" w:rsidP="00DD4FF6">
            <w:pPr>
              <w:spacing w:after="0" w:line="360" w:lineRule="auto"/>
              <w:contextualSpacing/>
              <w:jc w:val="both"/>
              <w:rPr>
                <w:rFonts w:ascii="Times New Roman" w:hAnsi="Times New Roman" w:cs="Times New Roman"/>
                <w:sz w:val="28"/>
                <w:szCs w:val="28"/>
              </w:rPr>
            </w:pPr>
            <w:r w:rsidRPr="00606899">
              <w:rPr>
                <w:rFonts w:ascii="Times New Roman" w:hAnsi="Times New Roman" w:cs="Times New Roman"/>
                <w:sz w:val="28"/>
                <w:szCs w:val="28"/>
              </w:rPr>
              <w:t>Маленькое яблоко зрелое</w:t>
            </w:r>
          </w:p>
        </w:tc>
        <w:tc>
          <w:tcPr>
            <w:tcW w:w="2410" w:type="dxa"/>
            <w:tcBorders>
              <w:top w:val="single" w:sz="4" w:space="0" w:color="000000"/>
              <w:left w:val="single" w:sz="4" w:space="0" w:color="000000"/>
              <w:bottom w:val="single" w:sz="4" w:space="0" w:color="auto"/>
              <w:right w:val="single" w:sz="4" w:space="0" w:color="000000"/>
            </w:tcBorders>
            <w:hideMark/>
          </w:tcPr>
          <w:p w14:paraId="38CB8CDF" w14:textId="77777777" w:rsidR="00606899" w:rsidRPr="00606899" w:rsidRDefault="00606899" w:rsidP="00DD4FF6">
            <w:pPr>
              <w:spacing w:after="0" w:line="360" w:lineRule="auto"/>
              <w:contextualSpacing/>
              <w:jc w:val="center"/>
              <w:rPr>
                <w:rFonts w:ascii="Times New Roman" w:hAnsi="Times New Roman" w:cs="Times New Roman"/>
                <w:b/>
                <w:sz w:val="28"/>
                <w:szCs w:val="28"/>
              </w:rPr>
            </w:pPr>
            <w:r w:rsidRPr="00606899">
              <w:rPr>
                <w:rFonts w:ascii="Times New Roman" w:hAnsi="Times New Roman" w:cs="Times New Roman"/>
                <w:noProof/>
                <w:sz w:val="28"/>
                <w:szCs w:val="28"/>
              </w:rPr>
              <w:drawing>
                <wp:inline distT="0" distB="0" distL="0" distR="0" wp14:anchorId="66B4DD18" wp14:editId="3580D19D">
                  <wp:extent cx="666750" cy="714375"/>
                  <wp:effectExtent l="0" t="0" r="0" b="9525"/>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6750" cy="714375"/>
                          </a:xfrm>
                          <a:prstGeom prst="rect">
                            <a:avLst/>
                          </a:prstGeom>
                          <a:noFill/>
                          <a:ln>
                            <a:noFill/>
                          </a:ln>
                        </pic:spPr>
                      </pic:pic>
                    </a:graphicData>
                  </a:graphic>
                </wp:inline>
              </w:drawing>
            </w:r>
          </w:p>
        </w:tc>
        <w:tc>
          <w:tcPr>
            <w:tcW w:w="2126" w:type="dxa"/>
            <w:tcBorders>
              <w:top w:val="single" w:sz="4" w:space="0" w:color="000000"/>
              <w:left w:val="single" w:sz="4" w:space="0" w:color="000000"/>
              <w:bottom w:val="single" w:sz="4" w:space="0" w:color="auto"/>
              <w:right w:val="single" w:sz="4" w:space="0" w:color="auto"/>
            </w:tcBorders>
            <w:vAlign w:val="center"/>
            <w:hideMark/>
          </w:tcPr>
          <w:p w14:paraId="73E8153C" w14:textId="77777777" w:rsidR="00606899" w:rsidRPr="00606899" w:rsidRDefault="00606899" w:rsidP="00DD4FF6">
            <w:pPr>
              <w:spacing w:after="0" w:line="360" w:lineRule="auto"/>
              <w:contextualSpacing/>
              <w:jc w:val="center"/>
              <w:rPr>
                <w:rFonts w:ascii="Times New Roman" w:hAnsi="Times New Roman" w:cs="Times New Roman"/>
                <w:sz w:val="28"/>
                <w:szCs w:val="28"/>
              </w:rPr>
            </w:pPr>
            <w:r w:rsidRPr="00606899">
              <w:rPr>
                <w:rFonts w:ascii="Times New Roman" w:hAnsi="Times New Roman" w:cs="Times New Roman"/>
                <w:sz w:val="28"/>
                <w:szCs w:val="28"/>
                <w:lang w:val="en-GB"/>
              </w:rPr>
              <w:t xml:space="preserve">30x35 </w:t>
            </w:r>
            <w:r w:rsidRPr="00606899">
              <w:rPr>
                <w:rFonts w:ascii="Times New Roman" w:hAnsi="Times New Roman" w:cs="Times New Roman"/>
                <w:sz w:val="28"/>
                <w:szCs w:val="28"/>
              </w:rPr>
              <w:t>мм</w:t>
            </w:r>
          </w:p>
        </w:tc>
        <w:tc>
          <w:tcPr>
            <w:tcW w:w="2121" w:type="dxa"/>
            <w:tcBorders>
              <w:top w:val="single" w:sz="4" w:space="0" w:color="000000"/>
              <w:left w:val="single" w:sz="4" w:space="0" w:color="auto"/>
              <w:bottom w:val="single" w:sz="4" w:space="0" w:color="auto"/>
              <w:right w:val="single" w:sz="4" w:space="0" w:color="000000"/>
            </w:tcBorders>
            <w:vAlign w:val="center"/>
            <w:hideMark/>
          </w:tcPr>
          <w:p w14:paraId="298390EA" w14:textId="77777777" w:rsidR="00606899" w:rsidRPr="00606899" w:rsidRDefault="00606899" w:rsidP="00DD4FF6">
            <w:pPr>
              <w:spacing w:after="0" w:line="360" w:lineRule="auto"/>
              <w:contextualSpacing/>
              <w:jc w:val="center"/>
              <w:rPr>
                <w:rFonts w:ascii="Times New Roman" w:hAnsi="Times New Roman" w:cs="Times New Roman"/>
                <w:sz w:val="28"/>
                <w:szCs w:val="28"/>
              </w:rPr>
            </w:pPr>
            <w:r w:rsidRPr="00606899">
              <w:rPr>
                <w:rFonts w:ascii="Times New Roman" w:hAnsi="Times New Roman" w:cs="Times New Roman"/>
                <w:sz w:val="28"/>
                <w:szCs w:val="28"/>
              </w:rPr>
              <w:t>2 г</w:t>
            </w:r>
          </w:p>
        </w:tc>
      </w:tr>
      <w:tr w:rsidR="00606899" w:rsidRPr="00606899" w14:paraId="2B06B531" w14:textId="77777777" w:rsidTr="00606899">
        <w:trPr>
          <w:trHeight w:val="100"/>
          <w:jc w:val="center"/>
        </w:trPr>
        <w:tc>
          <w:tcPr>
            <w:tcW w:w="2972" w:type="dxa"/>
            <w:tcBorders>
              <w:top w:val="single" w:sz="4" w:space="0" w:color="000000"/>
              <w:left w:val="single" w:sz="4" w:space="0" w:color="000000"/>
              <w:bottom w:val="single" w:sz="4" w:space="0" w:color="000000"/>
              <w:right w:val="single" w:sz="4" w:space="0" w:color="000000"/>
            </w:tcBorders>
            <w:hideMark/>
          </w:tcPr>
          <w:p w14:paraId="3FDC804D" w14:textId="77777777" w:rsidR="00606899" w:rsidRPr="00606899" w:rsidRDefault="00606899" w:rsidP="00DD4FF6">
            <w:pPr>
              <w:spacing w:after="0" w:line="360" w:lineRule="auto"/>
              <w:contextualSpacing/>
              <w:jc w:val="both"/>
              <w:rPr>
                <w:rFonts w:ascii="Times New Roman" w:hAnsi="Times New Roman" w:cs="Times New Roman"/>
                <w:sz w:val="28"/>
                <w:szCs w:val="28"/>
              </w:rPr>
            </w:pPr>
            <w:r w:rsidRPr="00606899">
              <w:rPr>
                <w:rFonts w:ascii="Times New Roman" w:hAnsi="Times New Roman" w:cs="Times New Roman"/>
                <w:sz w:val="28"/>
                <w:szCs w:val="28"/>
              </w:rPr>
              <w:t>Маленькое яблоко незрелое</w:t>
            </w:r>
          </w:p>
        </w:tc>
        <w:tc>
          <w:tcPr>
            <w:tcW w:w="2410" w:type="dxa"/>
            <w:tcBorders>
              <w:top w:val="single" w:sz="4" w:space="0" w:color="auto"/>
              <w:left w:val="single" w:sz="4" w:space="0" w:color="000000"/>
              <w:bottom w:val="single" w:sz="4" w:space="0" w:color="000000"/>
              <w:right w:val="single" w:sz="4" w:space="0" w:color="000000"/>
            </w:tcBorders>
            <w:hideMark/>
          </w:tcPr>
          <w:p w14:paraId="0932DA60" w14:textId="77777777" w:rsidR="00606899" w:rsidRPr="00606899" w:rsidRDefault="00606899" w:rsidP="00DD4FF6">
            <w:pPr>
              <w:spacing w:after="0" w:line="360" w:lineRule="auto"/>
              <w:contextualSpacing/>
              <w:jc w:val="center"/>
              <w:rPr>
                <w:rFonts w:ascii="Times New Roman" w:hAnsi="Times New Roman" w:cs="Times New Roman"/>
                <w:sz w:val="28"/>
                <w:szCs w:val="28"/>
              </w:rPr>
            </w:pPr>
            <w:r w:rsidRPr="00606899">
              <w:rPr>
                <w:rFonts w:ascii="Times New Roman" w:hAnsi="Times New Roman" w:cs="Times New Roman"/>
                <w:noProof/>
                <w:sz w:val="28"/>
                <w:szCs w:val="28"/>
              </w:rPr>
              <w:drawing>
                <wp:inline distT="0" distB="0" distL="0" distR="0" wp14:anchorId="74C6CE58" wp14:editId="2B3BF05C">
                  <wp:extent cx="666750" cy="742950"/>
                  <wp:effectExtent l="0" t="0" r="0"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6750" cy="742950"/>
                          </a:xfrm>
                          <a:prstGeom prst="rect">
                            <a:avLst/>
                          </a:prstGeom>
                          <a:noFill/>
                          <a:ln>
                            <a:noFill/>
                          </a:ln>
                        </pic:spPr>
                      </pic:pic>
                    </a:graphicData>
                  </a:graphic>
                </wp:inline>
              </w:drawing>
            </w:r>
          </w:p>
        </w:tc>
        <w:tc>
          <w:tcPr>
            <w:tcW w:w="2126" w:type="dxa"/>
            <w:tcBorders>
              <w:top w:val="single" w:sz="4" w:space="0" w:color="auto"/>
              <w:left w:val="single" w:sz="4" w:space="0" w:color="000000"/>
              <w:bottom w:val="single" w:sz="4" w:space="0" w:color="000000"/>
              <w:right w:val="single" w:sz="4" w:space="0" w:color="auto"/>
            </w:tcBorders>
            <w:vAlign w:val="center"/>
            <w:hideMark/>
          </w:tcPr>
          <w:p w14:paraId="7EF04487" w14:textId="77777777" w:rsidR="00606899" w:rsidRPr="00606899" w:rsidRDefault="00606899" w:rsidP="00DD4FF6">
            <w:pPr>
              <w:spacing w:after="0" w:line="360" w:lineRule="auto"/>
              <w:contextualSpacing/>
              <w:jc w:val="center"/>
              <w:rPr>
                <w:rFonts w:ascii="Times New Roman" w:hAnsi="Times New Roman" w:cs="Times New Roman"/>
                <w:sz w:val="28"/>
                <w:szCs w:val="28"/>
              </w:rPr>
            </w:pPr>
            <w:r w:rsidRPr="00606899">
              <w:rPr>
                <w:rFonts w:ascii="Times New Roman" w:hAnsi="Times New Roman" w:cs="Times New Roman"/>
                <w:sz w:val="28"/>
                <w:szCs w:val="28"/>
                <w:lang w:val="en-GB"/>
              </w:rPr>
              <w:t xml:space="preserve">30x35 </w:t>
            </w:r>
            <w:r w:rsidRPr="00606899">
              <w:rPr>
                <w:rFonts w:ascii="Times New Roman" w:hAnsi="Times New Roman" w:cs="Times New Roman"/>
                <w:sz w:val="28"/>
                <w:szCs w:val="28"/>
              </w:rPr>
              <w:t>мм</w:t>
            </w:r>
          </w:p>
        </w:tc>
        <w:tc>
          <w:tcPr>
            <w:tcW w:w="2121" w:type="dxa"/>
            <w:tcBorders>
              <w:top w:val="single" w:sz="4" w:space="0" w:color="auto"/>
              <w:left w:val="single" w:sz="4" w:space="0" w:color="auto"/>
              <w:bottom w:val="single" w:sz="4" w:space="0" w:color="000000"/>
              <w:right w:val="single" w:sz="4" w:space="0" w:color="000000"/>
            </w:tcBorders>
            <w:vAlign w:val="center"/>
            <w:hideMark/>
          </w:tcPr>
          <w:p w14:paraId="6281DCF6" w14:textId="77777777" w:rsidR="00606899" w:rsidRPr="00606899" w:rsidRDefault="00606899" w:rsidP="00DD4FF6">
            <w:pPr>
              <w:spacing w:after="0" w:line="360" w:lineRule="auto"/>
              <w:contextualSpacing/>
              <w:jc w:val="center"/>
              <w:rPr>
                <w:rFonts w:ascii="Times New Roman" w:hAnsi="Times New Roman" w:cs="Times New Roman"/>
                <w:sz w:val="28"/>
                <w:szCs w:val="28"/>
              </w:rPr>
            </w:pPr>
            <w:r w:rsidRPr="00606899">
              <w:rPr>
                <w:rFonts w:ascii="Times New Roman" w:hAnsi="Times New Roman" w:cs="Times New Roman"/>
                <w:sz w:val="28"/>
                <w:szCs w:val="28"/>
              </w:rPr>
              <w:t>2 г</w:t>
            </w:r>
          </w:p>
        </w:tc>
      </w:tr>
      <w:tr w:rsidR="00606899" w:rsidRPr="00606899" w14:paraId="5540B2B1" w14:textId="77777777" w:rsidTr="00606899">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3B61DAE3" w14:textId="77777777" w:rsidR="00606899" w:rsidRPr="00606899" w:rsidRDefault="00606899" w:rsidP="00DD4FF6">
            <w:pPr>
              <w:spacing w:after="0" w:line="360" w:lineRule="auto"/>
              <w:contextualSpacing/>
              <w:jc w:val="both"/>
              <w:rPr>
                <w:rFonts w:ascii="Times New Roman" w:hAnsi="Times New Roman" w:cs="Times New Roman"/>
                <w:b/>
                <w:sz w:val="28"/>
                <w:szCs w:val="28"/>
              </w:rPr>
            </w:pPr>
            <w:r w:rsidRPr="00606899">
              <w:rPr>
                <w:rFonts w:ascii="Times New Roman" w:hAnsi="Times New Roman" w:cs="Times New Roman"/>
                <w:sz w:val="28"/>
                <w:szCs w:val="28"/>
              </w:rPr>
              <w:t>Большое яблоко зрелое</w:t>
            </w:r>
          </w:p>
        </w:tc>
        <w:tc>
          <w:tcPr>
            <w:tcW w:w="2410" w:type="dxa"/>
            <w:tcBorders>
              <w:top w:val="single" w:sz="4" w:space="0" w:color="000000"/>
              <w:left w:val="single" w:sz="4" w:space="0" w:color="000000"/>
              <w:bottom w:val="single" w:sz="4" w:space="0" w:color="auto"/>
              <w:right w:val="single" w:sz="4" w:space="0" w:color="000000"/>
            </w:tcBorders>
            <w:hideMark/>
          </w:tcPr>
          <w:p w14:paraId="3417183F" w14:textId="77777777" w:rsidR="00606899" w:rsidRPr="00606899" w:rsidRDefault="00606899" w:rsidP="00DD4FF6">
            <w:pPr>
              <w:spacing w:after="0" w:line="360" w:lineRule="auto"/>
              <w:contextualSpacing/>
              <w:jc w:val="center"/>
              <w:rPr>
                <w:rFonts w:ascii="Times New Roman" w:hAnsi="Times New Roman" w:cs="Times New Roman"/>
                <w:b/>
                <w:sz w:val="28"/>
                <w:szCs w:val="28"/>
              </w:rPr>
            </w:pPr>
            <w:r w:rsidRPr="00606899">
              <w:rPr>
                <w:rFonts w:ascii="Times New Roman" w:hAnsi="Times New Roman" w:cs="Times New Roman"/>
                <w:noProof/>
                <w:sz w:val="28"/>
                <w:szCs w:val="28"/>
              </w:rPr>
              <w:drawing>
                <wp:inline distT="0" distB="0" distL="0" distR="0" wp14:anchorId="7C975251" wp14:editId="24A1E043">
                  <wp:extent cx="890631" cy="866775"/>
                  <wp:effectExtent l="0" t="0" r="5080" b="0"/>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2262" cy="868362"/>
                          </a:xfrm>
                          <a:prstGeom prst="rect">
                            <a:avLst/>
                          </a:prstGeom>
                          <a:noFill/>
                          <a:ln>
                            <a:noFill/>
                          </a:ln>
                        </pic:spPr>
                      </pic:pic>
                    </a:graphicData>
                  </a:graphic>
                </wp:inline>
              </w:drawing>
            </w:r>
          </w:p>
        </w:tc>
        <w:tc>
          <w:tcPr>
            <w:tcW w:w="2126" w:type="dxa"/>
            <w:tcBorders>
              <w:top w:val="single" w:sz="4" w:space="0" w:color="000000"/>
              <w:left w:val="single" w:sz="4" w:space="0" w:color="000000"/>
              <w:bottom w:val="single" w:sz="4" w:space="0" w:color="auto"/>
              <w:right w:val="single" w:sz="4" w:space="0" w:color="auto"/>
            </w:tcBorders>
            <w:vAlign w:val="center"/>
            <w:hideMark/>
          </w:tcPr>
          <w:p w14:paraId="750A044C" w14:textId="77777777" w:rsidR="00606899" w:rsidRPr="00606899" w:rsidRDefault="00606899" w:rsidP="00DD4FF6">
            <w:pPr>
              <w:spacing w:after="0" w:line="360" w:lineRule="auto"/>
              <w:contextualSpacing/>
              <w:jc w:val="center"/>
              <w:rPr>
                <w:rFonts w:ascii="Times New Roman" w:hAnsi="Times New Roman" w:cs="Times New Roman"/>
                <w:sz w:val="28"/>
                <w:szCs w:val="28"/>
              </w:rPr>
            </w:pPr>
            <w:r w:rsidRPr="00606899">
              <w:rPr>
                <w:rFonts w:ascii="Times New Roman" w:hAnsi="Times New Roman" w:cs="Times New Roman"/>
                <w:sz w:val="28"/>
                <w:szCs w:val="28"/>
              </w:rPr>
              <w:t>65</w:t>
            </w:r>
            <w:r w:rsidRPr="00606899">
              <w:rPr>
                <w:rFonts w:ascii="Times New Roman" w:hAnsi="Times New Roman" w:cs="Times New Roman"/>
                <w:sz w:val="28"/>
                <w:szCs w:val="28"/>
                <w:lang w:val="en-GB"/>
              </w:rPr>
              <w:t xml:space="preserve">x80 </w:t>
            </w:r>
            <w:r w:rsidRPr="00606899">
              <w:rPr>
                <w:rFonts w:ascii="Times New Roman" w:hAnsi="Times New Roman" w:cs="Times New Roman"/>
                <w:sz w:val="28"/>
                <w:szCs w:val="28"/>
              </w:rPr>
              <w:t>мм</w:t>
            </w:r>
          </w:p>
        </w:tc>
        <w:tc>
          <w:tcPr>
            <w:tcW w:w="2121" w:type="dxa"/>
            <w:tcBorders>
              <w:top w:val="single" w:sz="4" w:space="0" w:color="000000"/>
              <w:left w:val="single" w:sz="4" w:space="0" w:color="auto"/>
              <w:bottom w:val="single" w:sz="4" w:space="0" w:color="auto"/>
              <w:right w:val="single" w:sz="4" w:space="0" w:color="000000"/>
            </w:tcBorders>
            <w:vAlign w:val="center"/>
            <w:hideMark/>
          </w:tcPr>
          <w:p w14:paraId="1C53C887" w14:textId="77777777" w:rsidR="00606899" w:rsidRPr="00606899" w:rsidRDefault="00606899" w:rsidP="00DD4FF6">
            <w:pPr>
              <w:spacing w:after="0" w:line="360" w:lineRule="auto"/>
              <w:contextualSpacing/>
              <w:jc w:val="center"/>
              <w:rPr>
                <w:rFonts w:ascii="Times New Roman" w:hAnsi="Times New Roman" w:cs="Times New Roman"/>
                <w:sz w:val="28"/>
                <w:szCs w:val="28"/>
              </w:rPr>
            </w:pPr>
            <w:r w:rsidRPr="00606899">
              <w:rPr>
                <w:rFonts w:ascii="Times New Roman" w:hAnsi="Times New Roman" w:cs="Times New Roman"/>
                <w:sz w:val="28"/>
                <w:szCs w:val="28"/>
              </w:rPr>
              <w:t>10 г</w:t>
            </w:r>
          </w:p>
        </w:tc>
      </w:tr>
      <w:tr w:rsidR="00606899" w:rsidRPr="00606899" w14:paraId="22493EF5" w14:textId="77777777" w:rsidTr="00606899">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2E140D5D" w14:textId="77777777" w:rsidR="00606899" w:rsidRPr="00606899" w:rsidRDefault="00606899" w:rsidP="00DD4FF6">
            <w:pPr>
              <w:spacing w:after="0" w:line="360" w:lineRule="auto"/>
              <w:contextualSpacing/>
              <w:jc w:val="both"/>
              <w:rPr>
                <w:rFonts w:ascii="Times New Roman" w:hAnsi="Times New Roman" w:cs="Times New Roman"/>
                <w:sz w:val="28"/>
                <w:szCs w:val="28"/>
              </w:rPr>
            </w:pPr>
            <w:r w:rsidRPr="00606899">
              <w:rPr>
                <w:rFonts w:ascii="Times New Roman" w:hAnsi="Times New Roman" w:cs="Times New Roman"/>
                <w:sz w:val="28"/>
                <w:szCs w:val="28"/>
              </w:rPr>
              <w:t>Большое яблоко незрелое</w:t>
            </w:r>
          </w:p>
        </w:tc>
        <w:tc>
          <w:tcPr>
            <w:tcW w:w="2410" w:type="dxa"/>
            <w:tcBorders>
              <w:top w:val="single" w:sz="4" w:space="0" w:color="auto"/>
              <w:left w:val="single" w:sz="4" w:space="0" w:color="000000"/>
              <w:bottom w:val="single" w:sz="4" w:space="0" w:color="000000"/>
              <w:right w:val="single" w:sz="4" w:space="0" w:color="000000"/>
            </w:tcBorders>
            <w:hideMark/>
          </w:tcPr>
          <w:p w14:paraId="52517330" w14:textId="77777777" w:rsidR="00606899" w:rsidRPr="00606899" w:rsidRDefault="00606899" w:rsidP="00DD4FF6">
            <w:pPr>
              <w:spacing w:after="0" w:line="360" w:lineRule="auto"/>
              <w:contextualSpacing/>
              <w:jc w:val="center"/>
              <w:rPr>
                <w:rFonts w:ascii="Times New Roman" w:hAnsi="Times New Roman" w:cs="Times New Roman"/>
                <w:sz w:val="28"/>
                <w:szCs w:val="28"/>
              </w:rPr>
            </w:pPr>
            <w:r w:rsidRPr="00606899">
              <w:rPr>
                <w:rFonts w:ascii="Times New Roman" w:hAnsi="Times New Roman" w:cs="Times New Roman"/>
                <w:noProof/>
                <w:sz w:val="28"/>
                <w:szCs w:val="28"/>
              </w:rPr>
              <w:drawing>
                <wp:inline distT="0" distB="0" distL="0" distR="0" wp14:anchorId="633754D2" wp14:editId="00A73F81">
                  <wp:extent cx="904875" cy="897141"/>
                  <wp:effectExtent l="0" t="0" r="0" b="0"/>
                  <wp:docPr id="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8224" cy="900461"/>
                          </a:xfrm>
                          <a:prstGeom prst="rect">
                            <a:avLst/>
                          </a:prstGeom>
                          <a:noFill/>
                          <a:ln>
                            <a:noFill/>
                          </a:ln>
                        </pic:spPr>
                      </pic:pic>
                    </a:graphicData>
                  </a:graphic>
                </wp:inline>
              </w:drawing>
            </w:r>
          </w:p>
        </w:tc>
        <w:tc>
          <w:tcPr>
            <w:tcW w:w="2126" w:type="dxa"/>
            <w:tcBorders>
              <w:top w:val="single" w:sz="4" w:space="0" w:color="auto"/>
              <w:left w:val="single" w:sz="4" w:space="0" w:color="000000"/>
              <w:bottom w:val="single" w:sz="4" w:space="0" w:color="000000"/>
              <w:right w:val="single" w:sz="4" w:space="0" w:color="auto"/>
            </w:tcBorders>
            <w:vAlign w:val="center"/>
            <w:hideMark/>
          </w:tcPr>
          <w:p w14:paraId="19BCE071" w14:textId="77777777" w:rsidR="00606899" w:rsidRPr="00606899" w:rsidRDefault="00606899" w:rsidP="00DD4FF6">
            <w:pPr>
              <w:spacing w:after="0" w:line="360" w:lineRule="auto"/>
              <w:contextualSpacing/>
              <w:jc w:val="center"/>
              <w:rPr>
                <w:rFonts w:ascii="Times New Roman" w:hAnsi="Times New Roman" w:cs="Times New Roman"/>
                <w:sz w:val="28"/>
                <w:szCs w:val="28"/>
              </w:rPr>
            </w:pPr>
            <w:r w:rsidRPr="00606899">
              <w:rPr>
                <w:rFonts w:ascii="Times New Roman" w:hAnsi="Times New Roman" w:cs="Times New Roman"/>
                <w:sz w:val="28"/>
                <w:szCs w:val="28"/>
              </w:rPr>
              <w:t>65</w:t>
            </w:r>
            <w:r w:rsidRPr="00606899">
              <w:rPr>
                <w:rFonts w:ascii="Times New Roman" w:hAnsi="Times New Roman" w:cs="Times New Roman"/>
                <w:sz w:val="28"/>
                <w:szCs w:val="28"/>
                <w:lang w:val="en-GB"/>
              </w:rPr>
              <w:t xml:space="preserve">x80 </w:t>
            </w:r>
            <w:r w:rsidRPr="00606899">
              <w:rPr>
                <w:rFonts w:ascii="Times New Roman" w:hAnsi="Times New Roman" w:cs="Times New Roman"/>
                <w:sz w:val="28"/>
                <w:szCs w:val="28"/>
              </w:rPr>
              <w:t>мм</w:t>
            </w:r>
          </w:p>
        </w:tc>
        <w:tc>
          <w:tcPr>
            <w:tcW w:w="2121" w:type="dxa"/>
            <w:tcBorders>
              <w:top w:val="single" w:sz="4" w:space="0" w:color="auto"/>
              <w:left w:val="single" w:sz="4" w:space="0" w:color="auto"/>
              <w:bottom w:val="single" w:sz="4" w:space="0" w:color="000000"/>
              <w:right w:val="single" w:sz="4" w:space="0" w:color="000000"/>
            </w:tcBorders>
            <w:vAlign w:val="center"/>
            <w:hideMark/>
          </w:tcPr>
          <w:p w14:paraId="7DFB0705" w14:textId="77777777" w:rsidR="00606899" w:rsidRPr="00606899" w:rsidRDefault="00606899" w:rsidP="00DD4FF6">
            <w:pPr>
              <w:spacing w:after="0" w:line="360" w:lineRule="auto"/>
              <w:contextualSpacing/>
              <w:jc w:val="center"/>
              <w:rPr>
                <w:rFonts w:ascii="Times New Roman" w:hAnsi="Times New Roman" w:cs="Times New Roman"/>
                <w:sz w:val="28"/>
                <w:szCs w:val="28"/>
              </w:rPr>
            </w:pPr>
            <w:r w:rsidRPr="00606899">
              <w:rPr>
                <w:rFonts w:ascii="Times New Roman" w:hAnsi="Times New Roman" w:cs="Times New Roman"/>
                <w:sz w:val="28"/>
                <w:szCs w:val="28"/>
              </w:rPr>
              <w:t>15 г</w:t>
            </w:r>
          </w:p>
        </w:tc>
      </w:tr>
      <w:tr w:rsidR="00606899" w:rsidRPr="00606899" w14:paraId="12328338" w14:textId="77777777" w:rsidTr="00606899">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6F010575" w14:textId="77777777" w:rsidR="00606899" w:rsidRPr="00606899" w:rsidRDefault="00606899" w:rsidP="00DD4FF6">
            <w:pPr>
              <w:spacing w:after="0" w:line="360" w:lineRule="auto"/>
              <w:contextualSpacing/>
              <w:jc w:val="both"/>
              <w:rPr>
                <w:rFonts w:ascii="Times New Roman" w:hAnsi="Times New Roman" w:cs="Times New Roman"/>
                <w:sz w:val="28"/>
                <w:szCs w:val="28"/>
              </w:rPr>
            </w:pPr>
            <w:r w:rsidRPr="00606899">
              <w:rPr>
                <w:rFonts w:ascii="Times New Roman" w:hAnsi="Times New Roman" w:cs="Times New Roman"/>
                <w:sz w:val="28"/>
                <w:szCs w:val="28"/>
              </w:rPr>
              <w:t>Груша зрелое</w:t>
            </w:r>
          </w:p>
        </w:tc>
        <w:tc>
          <w:tcPr>
            <w:tcW w:w="2410" w:type="dxa"/>
            <w:tcBorders>
              <w:top w:val="single" w:sz="4" w:space="0" w:color="000000"/>
              <w:left w:val="single" w:sz="4" w:space="0" w:color="000000"/>
              <w:bottom w:val="single" w:sz="4" w:space="0" w:color="auto"/>
              <w:right w:val="single" w:sz="4" w:space="0" w:color="000000"/>
            </w:tcBorders>
            <w:hideMark/>
          </w:tcPr>
          <w:p w14:paraId="153B4C26" w14:textId="77777777" w:rsidR="00606899" w:rsidRPr="00606899" w:rsidRDefault="00606899" w:rsidP="00DD4FF6">
            <w:pPr>
              <w:spacing w:after="0" w:line="360" w:lineRule="auto"/>
              <w:contextualSpacing/>
              <w:jc w:val="center"/>
              <w:rPr>
                <w:rFonts w:ascii="Times New Roman" w:hAnsi="Times New Roman" w:cs="Times New Roman"/>
                <w:b/>
                <w:sz w:val="28"/>
                <w:szCs w:val="28"/>
              </w:rPr>
            </w:pPr>
            <w:r w:rsidRPr="00606899">
              <w:rPr>
                <w:rFonts w:ascii="Times New Roman" w:hAnsi="Times New Roman" w:cs="Times New Roman"/>
                <w:noProof/>
                <w:sz w:val="28"/>
                <w:szCs w:val="28"/>
              </w:rPr>
              <w:drawing>
                <wp:inline distT="0" distB="0" distL="0" distR="0" wp14:anchorId="7E97EA6F" wp14:editId="706AF86A">
                  <wp:extent cx="864394" cy="1047750"/>
                  <wp:effectExtent l="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8823" cy="1053118"/>
                          </a:xfrm>
                          <a:prstGeom prst="rect">
                            <a:avLst/>
                          </a:prstGeom>
                          <a:noFill/>
                          <a:ln>
                            <a:noFill/>
                          </a:ln>
                        </pic:spPr>
                      </pic:pic>
                    </a:graphicData>
                  </a:graphic>
                </wp:inline>
              </w:drawing>
            </w:r>
          </w:p>
        </w:tc>
        <w:tc>
          <w:tcPr>
            <w:tcW w:w="2126" w:type="dxa"/>
            <w:tcBorders>
              <w:top w:val="single" w:sz="4" w:space="0" w:color="000000"/>
              <w:left w:val="single" w:sz="4" w:space="0" w:color="000000"/>
              <w:bottom w:val="single" w:sz="4" w:space="0" w:color="auto"/>
              <w:right w:val="single" w:sz="4" w:space="0" w:color="auto"/>
            </w:tcBorders>
            <w:vAlign w:val="center"/>
            <w:hideMark/>
          </w:tcPr>
          <w:p w14:paraId="1EE4FDFC" w14:textId="77777777" w:rsidR="00606899" w:rsidRPr="00606899" w:rsidRDefault="00606899" w:rsidP="00DD4FF6">
            <w:pPr>
              <w:spacing w:after="0" w:line="360" w:lineRule="auto"/>
              <w:contextualSpacing/>
              <w:jc w:val="center"/>
              <w:rPr>
                <w:rFonts w:ascii="Times New Roman" w:hAnsi="Times New Roman" w:cs="Times New Roman"/>
                <w:sz w:val="28"/>
                <w:szCs w:val="28"/>
              </w:rPr>
            </w:pPr>
            <w:r w:rsidRPr="00606899">
              <w:rPr>
                <w:rFonts w:ascii="Times New Roman" w:hAnsi="Times New Roman" w:cs="Times New Roman"/>
                <w:sz w:val="28"/>
                <w:szCs w:val="28"/>
              </w:rPr>
              <w:t>7</w:t>
            </w:r>
            <w:r w:rsidRPr="00606899">
              <w:rPr>
                <w:rFonts w:ascii="Times New Roman" w:hAnsi="Times New Roman" w:cs="Times New Roman"/>
                <w:sz w:val="28"/>
                <w:szCs w:val="28"/>
                <w:lang w:val="en-GB"/>
              </w:rPr>
              <w:t xml:space="preserve">5x90 </w:t>
            </w:r>
            <w:r w:rsidRPr="00606899">
              <w:rPr>
                <w:rFonts w:ascii="Times New Roman" w:hAnsi="Times New Roman" w:cs="Times New Roman"/>
                <w:sz w:val="28"/>
                <w:szCs w:val="28"/>
              </w:rPr>
              <w:t>мм</w:t>
            </w:r>
          </w:p>
        </w:tc>
        <w:tc>
          <w:tcPr>
            <w:tcW w:w="2121" w:type="dxa"/>
            <w:tcBorders>
              <w:top w:val="single" w:sz="4" w:space="0" w:color="000000"/>
              <w:left w:val="single" w:sz="4" w:space="0" w:color="auto"/>
              <w:bottom w:val="single" w:sz="4" w:space="0" w:color="auto"/>
              <w:right w:val="single" w:sz="4" w:space="0" w:color="000000"/>
            </w:tcBorders>
            <w:vAlign w:val="center"/>
            <w:hideMark/>
          </w:tcPr>
          <w:p w14:paraId="51F07E85" w14:textId="77777777" w:rsidR="00606899" w:rsidRPr="00606899" w:rsidRDefault="00606899" w:rsidP="00DD4FF6">
            <w:pPr>
              <w:spacing w:after="0" w:line="360" w:lineRule="auto"/>
              <w:contextualSpacing/>
              <w:jc w:val="center"/>
              <w:rPr>
                <w:rFonts w:ascii="Times New Roman" w:hAnsi="Times New Roman" w:cs="Times New Roman"/>
                <w:sz w:val="28"/>
                <w:szCs w:val="28"/>
              </w:rPr>
            </w:pPr>
            <w:r w:rsidRPr="00606899">
              <w:rPr>
                <w:rFonts w:ascii="Times New Roman" w:hAnsi="Times New Roman" w:cs="Times New Roman"/>
                <w:sz w:val="28"/>
                <w:szCs w:val="28"/>
              </w:rPr>
              <w:t>19 г</w:t>
            </w:r>
          </w:p>
        </w:tc>
      </w:tr>
      <w:tr w:rsidR="00606899" w:rsidRPr="00606899" w14:paraId="536CC7B2" w14:textId="77777777" w:rsidTr="00606899">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36E0B916" w14:textId="77777777" w:rsidR="00606899" w:rsidRPr="00606899" w:rsidRDefault="00606899" w:rsidP="00DD4FF6">
            <w:pPr>
              <w:spacing w:after="0" w:line="360" w:lineRule="auto"/>
              <w:contextualSpacing/>
              <w:jc w:val="both"/>
              <w:rPr>
                <w:rFonts w:ascii="Times New Roman" w:hAnsi="Times New Roman" w:cs="Times New Roman"/>
                <w:sz w:val="28"/>
                <w:szCs w:val="28"/>
              </w:rPr>
            </w:pPr>
            <w:r w:rsidRPr="00606899">
              <w:rPr>
                <w:rFonts w:ascii="Times New Roman" w:hAnsi="Times New Roman" w:cs="Times New Roman"/>
                <w:sz w:val="28"/>
                <w:szCs w:val="28"/>
              </w:rPr>
              <w:t xml:space="preserve">Груша незрелое </w:t>
            </w:r>
          </w:p>
        </w:tc>
        <w:tc>
          <w:tcPr>
            <w:tcW w:w="2410" w:type="dxa"/>
            <w:tcBorders>
              <w:top w:val="single" w:sz="4" w:space="0" w:color="auto"/>
              <w:left w:val="single" w:sz="4" w:space="0" w:color="000000"/>
              <w:bottom w:val="single" w:sz="4" w:space="0" w:color="000000"/>
              <w:right w:val="single" w:sz="4" w:space="0" w:color="000000"/>
            </w:tcBorders>
            <w:hideMark/>
          </w:tcPr>
          <w:p w14:paraId="66294E3E" w14:textId="77777777" w:rsidR="00606899" w:rsidRPr="00606899" w:rsidRDefault="00606899" w:rsidP="00DD4FF6">
            <w:pPr>
              <w:spacing w:after="0" w:line="360" w:lineRule="auto"/>
              <w:contextualSpacing/>
              <w:jc w:val="center"/>
              <w:rPr>
                <w:rFonts w:ascii="Times New Roman" w:hAnsi="Times New Roman" w:cs="Times New Roman"/>
                <w:sz w:val="28"/>
                <w:szCs w:val="28"/>
              </w:rPr>
            </w:pPr>
            <w:r w:rsidRPr="00606899">
              <w:rPr>
                <w:rFonts w:ascii="Times New Roman" w:hAnsi="Times New Roman" w:cs="Times New Roman"/>
                <w:noProof/>
              </w:rPr>
              <w:drawing>
                <wp:inline distT="0" distB="0" distL="0" distR="0" wp14:anchorId="7EA8F8D3" wp14:editId="57E4D409">
                  <wp:extent cx="897082" cy="106680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9275" cy="1069408"/>
                          </a:xfrm>
                          <a:prstGeom prst="rect">
                            <a:avLst/>
                          </a:prstGeom>
                          <a:noFill/>
                          <a:ln>
                            <a:noFill/>
                          </a:ln>
                        </pic:spPr>
                      </pic:pic>
                    </a:graphicData>
                  </a:graphic>
                </wp:inline>
              </w:drawing>
            </w:r>
          </w:p>
        </w:tc>
        <w:tc>
          <w:tcPr>
            <w:tcW w:w="2126" w:type="dxa"/>
            <w:tcBorders>
              <w:top w:val="single" w:sz="4" w:space="0" w:color="auto"/>
              <w:left w:val="single" w:sz="4" w:space="0" w:color="000000"/>
              <w:bottom w:val="single" w:sz="4" w:space="0" w:color="000000"/>
              <w:right w:val="single" w:sz="4" w:space="0" w:color="auto"/>
            </w:tcBorders>
            <w:vAlign w:val="center"/>
            <w:hideMark/>
          </w:tcPr>
          <w:p w14:paraId="59AB84C7" w14:textId="77777777" w:rsidR="00606899" w:rsidRPr="00606899" w:rsidRDefault="00606899" w:rsidP="00DD4FF6">
            <w:pPr>
              <w:spacing w:after="0" w:line="360" w:lineRule="auto"/>
              <w:contextualSpacing/>
              <w:jc w:val="center"/>
              <w:rPr>
                <w:rFonts w:ascii="Times New Roman" w:hAnsi="Times New Roman" w:cs="Times New Roman"/>
                <w:sz w:val="28"/>
                <w:szCs w:val="28"/>
              </w:rPr>
            </w:pPr>
            <w:r w:rsidRPr="00606899">
              <w:rPr>
                <w:rFonts w:ascii="Times New Roman" w:hAnsi="Times New Roman" w:cs="Times New Roman"/>
                <w:sz w:val="28"/>
                <w:szCs w:val="28"/>
              </w:rPr>
              <w:t>7</w:t>
            </w:r>
            <w:r w:rsidRPr="00606899">
              <w:rPr>
                <w:rFonts w:ascii="Times New Roman" w:hAnsi="Times New Roman" w:cs="Times New Roman"/>
                <w:sz w:val="28"/>
                <w:szCs w:val="28"/>
                <w:lang w:val="en-GB"/>
              </w:rPr>
              <w:t xml:space="preserve">5x90 </w:t>
            </w:r>
            <w:r w:rsidRPr="00606899">
              <w:rPr>
                <w:rFonts w:ascii="Times New Roman" w:hAnsi="Times New Roman" w:cs="Times New Roman"/>
                <w:sz w:val="28"/>
                <w:szCs w:val="28"/>
              </w:rPr>
              <w:t>мм</w:t>
            </w:r>
          </w:p>
        </w:tc>
        <w:tc>
          <w:tcPr>
            <w:tcW w:w="2121" w:type="dxa"/>
            <w:tcBorders>
              <w:top w:val="single" w:sz="4" w:space="0" w:color="auto"/>
              <w:left w:val="single" w:sz="4" w:space="0" w:color="auto"/>
              <w:bottom w:val="single" w:sz="4" w:space="0" w:color="000000"/>
              <w:right w:val="single" w:sz="4" w:space="0" w:color="000000"/>
            </w:tcBorders>
            <w:vAlign w:val="center"/>
            <w:hideMark/>
          </w:tcPr>
          <w:p w14:paraId="2411A17C" w14:textId="77777777" w:rsidR="00606899" w:rsidRPr="00606899" w:rsidRDefault="00606899" w:rsidP="00DD4FF6">
            <w:pPr>
              <w:spacing w:after="0" w:line="360" w:lineRule="auto"/>
              <w:contextualSpacing/>
              <w:jc w:val="center"/>
              <w:rPr>
                <w:rFonts w:ascii="Times New Roman" w:hAnsi="Times New Roman" w:cs="Times New Roman"/>
                <w:sz w:val="28"/>
                <w:szCs w:val="28"/>
              </w:rPr>
            </w:pPr>
            <w:r w:rsidRPr="00606899">
              <w:rPr>
                <w:rFonts w:ascii="Times New Roman" w:hAnsi="Times New Roman" w:cs="Times New Roman"/>
                <w:sz w:val="28"/>
                <w:szCs w:val="28"/>
              </w:rPr>
              <w:t>7 г</w:t>
            </w:r>
          </w:p>
        </w:tc>
      </w:tr>
    </w:tbl>
    <w:p w14:paraId="2BC23FEC" w14:textId="6D373633" w:rsidR="00606899" w:rsidRDefault="00606899" w:rsidP="00380163">
      <w:pPr>
        <w:spacing w:after="0" w:line="360" w:lineRule="auto"/>
        <w:contextualSpacing/>
        <w:jc w:val="both"/>
        <w:rPr>
          <w:rFonts w:ascii="Times New Roman" w:eastAsia="Times New Roman" w:hAnsi="Times New Roman" w:cs="Times New Roman"/>
          <w:bCs/>
          <w:sz w:val="24"/>
          <w:szCs w:val="24"/>
        </w:rPr>
      </w:pPr>
      <w:r w:rsidRPr="00606899">
        <w:rPr>
          <w:rFonts w:ascii="Times New Roman" w:eastAsia="Times New Roman" w:hAnsi="Times New Roman" w:cs="Times New Roman"/>
          <w:bCs/>
          <w:sz w:val="24"/>
          <w:szCs w:val="24"/>
        </w:rPr>
        <w:t>*Цветовая гамма, представленная в таблице, может незначительно отличаться от реальных цветов объектов.</w:t>
      </w:r>
    </w:p>
    <w:p w14:paraId="7A27443A" w14:textId="59742F11" w:rsidR="00AC5489" w:rsidRDefault="00AC5489" w:rsidP="00380163">
      <w:pPr>
        <w:spacing w:after="0" w:line="360" w:lineRule="auto"/>
        <w:contextualSpacing/>
        <w:jc w:val="both"/>
        <w:rPr>
          <w:rFonts w:ascii="Times New Roman" w:eastAsia="Times New Roman" w:hAnsi="Times New Roman" w:cs="Times New Roman"/>
          <w:sz w:val="28"/>
          <w:szCs w:val="28"/>
        </w:rPr>
      </w:pPr>
    </w:p>
    <w:p w14:paraId="593E93D7" w14:textId="3269BDD5" w:rsidR="00AC5489" w:rsidRDefault="00AC5489" w:rsidP="00380163">
      <w:p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4C21D73F" w14:textId="77777777" w:rsidR="00606899" w:rsidRPr="00606899" w:rsidRDefault="00606899" w:rsidP="00DD4FF6">
      <w:pPr>
        <w:spacing w:after="0" w:line="360" w:lineRule="auto"/>
        <w:ind w:firstLine="709"/>
        <w:contextualSpacing/>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lastRenderedPageBreak/>
        <w:t>ЗОНЫ ПЕРЕД «ДЕРЕВЬЯМИ»:</w:t>
      </w:r>
    </w:p>
    <w:p w14:paraId="494B6773" w14:textId="30D8C83B" w:rsidR="00606899" w:rsidRPr="00606899" w:rsidRDefault="00606899" w:rsidP="00DD4FF6">
      <w:pPr>
        <w:spacing w:after="0" w:line="360" w:lineRule="auto"/>
        <w:ind w:firstLine="709"/>
        <w:contextualSpacing/>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 xml:space="preserve">Зоны на соревновательном поле состоят из </w:t>
      </w:r>
      <w:proofErr w:type="spellStart"/>
      <w:r w:rsidR="003A05DA">
        <w:rPr>
          <w:rFonts w:ascii="Times New Roman" w:eastAsia="Times New Roman" w:hAnsi="Times New Roman" w:cs="Times New Roman"/>
          <w:sz w:val="28"/>
          <w:szCs w:val="28"/>
        </w:rPr>
        <w:t>дведенадцати</w:t>
      </w:r>
      <w:proofErr w:type="spellEnd"/>
      <w:r w:rsidRPr="00606899">
        <w:rPr>
          <w:rFonts w:ascii="Times New Roman" w:eastAsia="Times New Roman" w:hAnsi="Times New Roman" w:cs="Times New Roman"/>
          <w:sz w:val="28"/>
          <w:szCs w:val="28"/>
        </w:rPr>
        <w:t xml:space="preserve"> одинаковых квадратов размером 100x100 мм. Всего на поле представлены три зоны по одному на каждое «дерево».  Общая площадь каждой зоны составляет 780 x 440 мм. В эти квадраты (ячейки) должны размещаться «упавшие» фрукты. Фрукты должны ставиться ровно по центру отмеченных ниже квадратов зоны.</w:t>
      </w:r>
    </w:p>
    <w:p w14:paraId="60D50591" w14:textId="38EAD2B1" w:rsidR="00D2609C" w:rsidRPr="00C412A2" w:rsidRDefault="00606899" w:rsidP="00DD4FF6">
      <w:pPr>
        <w:spacing w:after="0" w:line="360" w:lineRule="auto"/>
        <w:ind w:firstLine="709"/>
        <w:contextualSpacing/>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 xml:space="preserve">При выполнении конкурсных заданий фрукты необходимо расставлять в соответствии с разметкой, представленной на </w:t>
      </w:r>
      <w:r w:rsidR="00D2609C">
        <w:rPr>
          <w:rFonts w:ascii="Times New Roman" w:eastAsia="Times New Roman" w:hAnsi="Times New Roman" w:cs="Times New Roman"/>
          <w:sz w:val="28"/>
          <w:szCs w:val="28"/>
        </w:rPr>
        <w:t>рисунке</w:t>
      </w:r>
      <w:r w:rsidRPr="00606899">
        <w:rPr>
          <w:rFonts w:ascii="Times New Roman" w:eastAsia="Times New Roman" w:hAnsi="Times New Roman" w:cs="Times New Roman"/>
          <w:sz w:val="28"/>
          <w:szCs w:val="28"/>
        </w:rPr>
        <w:t xml:space="preserve"> ниже.</w:t>
      </w:r>
    </w:p>
    <w:p w14:paraId="4D6573C3" w14:textId="77777777" w:rsidR="0055652C" w:rsidRPr="00C412A2" w:rsidRDefault="0055652C" w:rsidP="00DD4FF6">
      <w:pPr>
        <w:spacing w:after="0" w:line="256" w:lineRule="auto"/>
        <w:contextualSpacing/>
        <w:jc w:val="both"/>
        <w:rPr>
          <w:rFonts w:ascii="Times New Roman" w:eastAsia="Times New Roman" w:hAnsi="Times New Roman" w:cs="Times New Roman"/>
          <w:sz w:val="28"/>
          <w:szCs w:val="28"/>
        </w:rPr>
      </w:pPr>
    </w:p>
    <w:p w14:paraId="21470A5E" w14:textId="77777777" w:rsidR="00396859" w:rsidRDefault="00F310A2" w:rsidP="00DD4FF6">
      <w:pPr>
        <w:spacing w:after="0"/>
        <w:contextualSpacing/>
        <w:jc w:val="center"/>
      </w:pPr>
      <w:r>
        <w:rPr>
          <w:noProof/>
        </w:rPr>
        <w:drawing>
          <wp:inline distT="0" distB="0" distL="0" distR="0" wp14:anchorId="743BCE58" wp14:editId="0EFFEF2A">
            <wp:extent cx="4131277" cy="2452059"/>
            <wp:effectExtent l="0" t="0" r="3175" b="5715"/>
            <wp:docPr id="17644322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57478" cy="2467610"/>
                    </a:xfrm>
                    <a:prstGeom prst="rect">
                      <a:avLst/>
                    </a:prstGeom>
                    <a:noFill/>
                    <a:ln>
                      <a:noFill/>
                    </a:ln>
                  </pic:spPr>
                </pic:pic>
              </a:graphicData>
            </a:graphic>
          </wp:inline>
        </w:drawing>
      </w:r>
    </w:p>
    <w:p w14:paraId="7EAA15BD" w14:textId="74964C44" w:rsidR="00396859" w:rsidRPr="00AC5489" w:rsidRDefault="00396859" w:rsidP="00AC5489">
      <w:pPr>
        <w:keepNext/>
        <w:pBdr>
          <w:top w:val="nil"/>
          <w:left w:val="nil"/>
          <w:bottom w:val="nil"/>
          <w:right w:val="nil"/>
          <w:between w:val="nil"/>
        </w:pBdr>
        <w:spacing w:after="0" w:line="360" w:lineRule="auto"/>
        <w:contextualSpacing/>
        <w:jc w:val="both"/>
        <w:rPr>
          <w:rFonts w:ascii="Times New Roman" w:eastAsia="Times New Roman" w:hAnsi="Times New Roman" w:cs="Times New Roman"/>
          <w:b/>
          <w:color w:val="000000"/>
          <w:sz w:val="28"/>
          <w:szCs w:val="28"/>
        </w:rPr>
      </w:pPr>
    </w:p>
    <w:p w14:paraId="44F8BEF8" w14:textId="05DCDDF0" w:rsidR="00380163" w:rsidRPr="00AC5489" w:rsidRDefault="00380163" w:rsidP="00AC5489">
      <w:pPr>
        <w:keepNext/>
        <w:pBdr>
          <w:top w:val="nil"/>
          <w:left w:val="nil"/>
          <w:bottom w:val="nil"/>
          <w:right w:val="nil"/>
          <w:between w:val="nil"/>
        </w:pBdr>
        <w:spacing w:after="0" w:line="360" w:lineRule="auto"/>
        <w:contextualSpacing/>
        <w:jc w:val="both"/>
        <w:rPr>
          <w:rFonts w:ascii="Times New Roman" w:eastAsia="Times New Roman" w:hAnsi="Times New Roman" w:cs="Times New Roman"/>
          <w:b/>
          <w:color w:val="000000"/>
          <w:sz w:val="28"/>
          <w:szCs w:val="28"/>
        </w:rPr>
      </w:pPr>
    </w:p>
    <w:p w14:paraId="3FE1A903" w14:textId="1302B4FE" w:rsidR="004E1DE6" w:rsidRPr="00AC5489" w:rsidRDefault="004E1DE6" w:rsidP="00AC5489">
      <w:pPr>
        <w:spacing w:after="0" w:line="360" w:lineRule="auto"/>
        <w:ind w:firstLine="851"/>
        <w:contextualSpacing/>
        <w:rPr>
          <w:rFonts w:ascii="Times New Roman" w:eastAsia="Times New Roman" w:hAnsi="Times New Roman" w:cs="Times New Roman"/>
          <w:b/>
          <w:color w:val="000000"/>
          <w:sz w:val="28"/>
          <w:szCs w:val="28"/>
        </w:rPr>
      </w:pPr>
      <w:r w:rsidRPr="00AC5489">
        <w:rPr>
          <w:rFonts w:ascii="Times New Roman" w:eastAsia="Times New Roman" w:hAnsi="Times New Roman" w:cs="Times New Roman"/>
          <w:b/>
          <w:color w:val="000000"/>
          <w:sz w:val="28"/>
          <w:szCs w:val="28"/>
        </w:rPr>
        <w:t xml:space="preserve">Модуль А. </w:t>
      </w:r>
      <w:r w:rsidR="00F02323" w:rsidRPr="00AC5489">
        <w:rPr>
          <w:rFonts w:ascii="Times New Roman" w:eastAsia="Times New Roman" w:hAnsi="Times New Roman" w:cs="Times New Roman"/>
          <w:b/>
          <w:color w:val="000000"/>
          <w:sz w:val="28"/>
          <w:szCs w:val="28"/>
        </w:rPr>
        <w:t>Документирование программного кода</w:t>
      </w:r>
      <w:r w:rsidRPr="00AC5489">
        <w:rPr>
          <w:rFonts w:ascii="Times New Roman" w:eastAsia="Times New Roman" w:hAnsi="Times New Roman" w:cs="Times New Roman"/>
          <w:b/>
          <w:color w:val="000000"/>
          <w:sz w:val="28"/>
          <w:szCs w:val="28"/>
        </w:rPr>
        <w:t xml:space="preserve"> (инвариант)</w:t>
      </w:r>
    </w:p>
    <w:p w14:paraId="4F1DA411" w14:textId="77777777" w:rsidR="004E1DE6" w:rsidRPr="00AC5489" w:rsidRDefault="004E1DE6" w:rsidP="00AC5489">
      <w:pPr>
        <w:spacing w:after="0" w:line="360" w:lineRule="auto"/>
        <w:ind w:firstLine="851"/>
        <w:contextualSpacing/>
        <w:rPr>
          <w:rFonts w:ascii="Times New Roman" w:eastAsia="Times New Roman" w:hAnsi="Times New Roman" w:cs="Times New Roman"/>
          <w:i/>
          <w:color w:val="000000"/>
          <w:sz w:val="28"/>
          <w:szCs w:val="28"/>
        </w:rPr>
      </w:pPr>
      <w:r w:rsidRPr="00AC5489">
        <w:rPr>
          <w:rFonts w:ascii="Times New Roman" w:eastAsia="Times New Roman" w:hAnsi="Times New Roman" w:cs="Times New Roman"/>
          <w:i/>
          <w:color w:val="000000"/>
          <w:sz w:val="28"/>
          <w:szCs w:val="28"/>
        </w:rPr>
        <w:t>Время на выполнение модуля: 1 час.</w:t>
      </w:r>
    </w:p>
    <w:p w14:paraId="45CC7842" w14:textId="186B0600" w:rsidR="001C60B4" w:rsidRPr="00AC5489" w:rsidRDefault="004E1DE6" w:rsidP="00AC5489">
      <w:pPr>
        <w:spacing w:after="0" w:line="360" w:lineRule="auto"/>
        <w:ind w:firstLine="851"/>
        <w:contextualSpacing/>
        <w:jc w:val="both"/>
        <w:rPr>
          <w:rFonts w:ascii="Times New Roman" w:eastAsia="Times New Roman" w:hAnsi="Times New Roman" w:cs="Times New Roman"/>
          <w:sz w:val="28"/>
          <w:szCs w:val="28"/>
        </w:rPr>
      </w:pPr>
      <w:r w:rsidRPr="00AC5489">
        <w:rPr>
          <w:rFonts w:ascii="Times New Roman" w:eastAsia="Times New Roman" w:hAnsi="Times New Roman" w:cs="Times New Roman"/>
          <w:b/>
          <w:color w:val="000000"/>
          <w:sz w:val="28"/>
          <w:szCs w:val="28"/>
        </w:rPr>
        <w:t xml:space="preserve">Задание: </w:t>
      </w:r>
      <w:r w:rsidRPr="00AC5489">
        <w:rPr>
          <w:rFonts w:ascii="Times New Roman" w:eastAsia="Times New Roman" w:hAnsi="Times New Roman" w:cs="Times New Roman"/>
          <w:sz w:val="28"/>
          <w:szCs w:val="28"/>
        </w:rPr>
        <w:t xml:space="preserve">Конкурсантам необходимо составить </w:t>
      </w:r>
      <w:r w:rsidRPr="00AC5489">
        <w:rPr>
          <w:rFonts w:ascii="Times New Roman" w:eastAsia="Times New Roman" w:hAnsi="Times New Roman" w:cs="Times New Roman"/>
          <w:b/>
          <w:bCs/>
          <w:sz w:val="28"/>
          <w:szCs w:val="28"/>
        </w:rPr>
        <w:t>“Документацию по программному обеспечению мобильного робота”</w:t>
      </w:r>
      <w:r w:rsidRPr="00AC5489">
        <w:rPr>
          <w:rFonts w:ascii="Times New Roman" w:eastAsia="Times New Roman" w:hAnsi="Times New Roman" w:cs="Times New Roman"/>
          <w:sz w:val="28"/>
          <w:szCs w:val="28"/>
        </w:rPr>
        <w:t xml:space="preserve">. Данный журнал должен содержать следующие главы: </w:t>
      </w:r>
    </w:p>
    <w:p w14:paraId="24E5C308" w14:textId="10E0A1CF" w:rsidR="009822A3" w:rsidRPr="00AC5489" w:rsidRDefault="00F24702" w:rsidP="00AC5489">
      <w:pPr>
        <w:pStyle w:val="ListParagraph"/>
        <w:spacing w:after="0" w:line="360" w:lineRule="auto"/>
        <w:ind w:left="0" w:firstLine="851"/>
        <w:jc w:val="both"/>
        <w:rPr>
          <w:rFonts w:ascii="Times New Roman" w:eastAsia="Times New Roman" w:hAnsi="Times New Roman" w:cs="Times New Roman"/>
          <w:b/>
          <w:bCs/>
          <w:sz w:val="28"/>
          <w:szCs w:val="28"/>
        </w:rPr>
      </w:pPr>
      <w:r w:rsidRPr="00AC5489">
        <w:rPr>
          <w:rFonts w:ascii="Times New Roman" w:eastAsia="Times New Roman" w:hAnsi="Times New Roman" w:cs="Times New Roman"/>
          <w:b/>
          <w:bCs/>
          <w:sz w:val="28"/>
          <w:szCs w:val="28"/>
        </w:rPr>
        <w:t xml:space="preserve">1. </w:t>
      </w:r>
      <w:r w:rsidR="009D5363" w:rsidRPr="00AC5489">
        <w:rPr>
          <w:rFonts w:ascii="Times New Roman" w:eastAsia="Times New Roman" w:hAnsi="Times New Roman" w:cs="Times New Roman"/>
          <w:b/>
          <w:bCs/>
          <w:sz w:val="28"/>
          <w:szCs w:val="28"/>
        </w:rPr>
        <w:t>Описание языковых средств и управляющих контроллеров</w:t>
      </w:r>
    </w:p>
    <w:p w14:paraId="667A6A33" w14:textId="455F73E3" w:rsidR="00B36F5E" w:rsidRPr="00AC5489" w:rsidRDefault="00B36F5E" w:rsidP="00AC5489">
      <w:pPr>
        <w:spacing w:after="0" w:line="360" w:lineRule="auto"/>
        <w:ind w:firstLine="851"/>
        <w:contextualSpacing/>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 xml:space="preserve">В данном разделе </w:t>
      </w:r>
      <w:r w:rsidR="00380163" w:rsidRPr="00AC5489">
        <w:rPr>
          <w:rFonts w:ascii="Times New Roman" w:eastAsia="Times New Roman" w:hAnsi="Times New Roman" w:cs="Times New Roman"/>
          <w:sz w:val="28"/>
          <w:szCs w:val="28"/>
        </w:rPr>
        <w:t>конкурсанта</w:t>
      </w:r>
      <w:r w:rsidRPr="00AC5489">
        <w:rPr>
          <w:rFonts w:ascii="Times New Roman" w:eastAsia="Times New Roman" w:hAnsi="Times New Roman" w:cs="Times New Roman"/>
          <w:sz w:val="28"/>
          <w:szCs w:val="28"/>
        </w:rPr>
        <w:t xml:space="preserve"> необходимо предоставить описание языковых средств и контроллеров, применяемых в проекте. Конкурсанты должны кратко изложить ключевые особенности выбранного языка программирования, обосновывая его применимость к поставленным задачам. Также требуется детальное объяснение функций каждого контроллера и его </w:t>
      </w:r>
      <w:r w:rsidRPr="00AC5489">
        <w:rPr>
          <w:rFonts w:ascii="Times New Roman" w:eastAsia="Times New Roman" w:hAnsi="Times New Roman" w:cs="Times New Roman"/>
          <w:sz w:val="28"/>
          <w:szCs w:val="28"/>
        </w:rPr>
        <w:lastRenderedPageBreak/>
        <w:t>взаимодействия с другими компонентами системы. Особое внимание следует уделить методам управления и процессам интеграции программного обеспечения с аппаратными средствами, включая описание конкретных функций и алгоритмов, используемых для взаимодействия с сенсорами, камерами и другими устройствами</w:t>
      </w:r>
      <w:r w:rsidR="00E54DA6" w:rsidRPr="00AC5489">
        <w:rPr>
          <w:rFonts w:ascii="Times New Roman" w:eastAsia="Times New Roman" w:hAnsi="Times New Roman" w:cs="Times New Roman"/>
          <w:sz w:val="28"/>
          <w:szCs w:val="28"/>
        </w:rPr>
        <w:t>.</w:t>
      </w:r>
    </w:p>
    <w:p w14:paraId="22A3EB86" w14:textId="0978FC60" w:rsidR="00F24702" w:rsidRPr="00AC5489" w:rsidRDefault="009D5363" w:rsidP="00AC5489">
      <w:pPr>
        <w:pStyle w:val="ListParagraph"/>
        <w:spacing w:after="0" w:line="360" w:lineRule="auto"/>
        <w:ind w:left="0" w:firstLine="851"/>
        <w:jc w:val="both"/>
        <w:rPr>
          <w:rFonts w:ascii="Times New Roman" w:eastAsia="Times New Roman" w:hAnsi="Times New Roman" w:cs="Times New Roman"/>
          <w:b/>
          <w:bCs/>
          <w:sz w:val="28"/>
          <w:szCs w:val="28"/>
        </w:rPr>
      </w:pPr>
      <w:r w:rsidRPr="00AC5489">
        <w:rPr>
          <w:rFonts w:ascii="Times New Roman" w:eastAsia="Times New Roman" w:hAnsi="Times New Roman" w:cs="Times New Roman"/>
          <w:b/>
          <w:bCs/>
          <w:sz w:val="28"/>
          <w:szCs w:val="28"/>
        </w:rPr>
        <w:t>2</w:t>
      </w:r>
      <w:r w:rsidR="00F24702" w:rsidRPr="00AC5489">
        <w:rPr>
          <w:rFonts w:ascii="Times New Roman" w:eastAsia="Times New Roman" w:hAnsi="Times New Roman" w:cs="Times New Roman"/>
          <w:b/>
          <w:bCs/>
          <w:sz w:val="28"/>
          <w:szCs w:val="28"/>
        </w:rPr>
        <w:t>. Управление движением мобильного робота</w:t>
      </w:r>
    </w:p>
    <w:p w14:paraId="393817F3" w14:textId="79AE14FE" w:rsidR="009D5363" w:rsidRPr="00AC5489" w:rsidRDefault="009D5363" w:rsidP="00AC5489">
      <w:pPr>
        <w:pStyle w:val="ListParagraph"/>
        <w:spacing w:after="0" w:line="360" w:lineRule="auto"/>
        <w:ind w:left="0" w:firstLine="851"/>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В этом разделе необходимо описать систему управления движением мобильного робота, включая применяемые алгоритмы и методы навигации. Важно подробно изложить, как организована архитектура управления для обеспечения эффективного взаимодействия между сенсорами, контроллерами и исполнительными механизмами. Кроме того, следует обратить внимание на человеко-машинные интерфейсы (ЧМИ), которые обеспечивают взаимодействие оператора с системой, позволяя контролировать и корректировать параметры движения. Также необходимо рассмотреть методы, используемые для планирования маршрута, контроля скорости и маневрирования в различных условиях.</w:t>
      </w:r>
    </w:p>
    <w:p w14:paraId="6EA02A86" w14:textId="3EE60C60" w:rsidR="00F24702" w:rsidRPr="00AC5489" w:rsidRDefault="009D5363" w:rsidP="00AC5489">
      <w:pPr>
        <w:pStyle w:val="ListParagraph"/>
        <w:spacing w:after="0" w:line="360" w:lineRule="auto"/>
        <w:ind w:left="0" w:firstLine="851"/>
        <w:jc w:val="both"/>
        <w:rPr>
          <w:rFonts w:ascii="Times New Roman" w:eastAsia="Times New Roman" w:hAnsi="Times New Roman" w:cs="Times New Roman"/>
          <w:b/>
          <w:bCs/>
          <w:sz w:val="28"/>
          <w:szCs w:val="28"/>
        </w:rPr>
      </w:pPr>
      <w:r w:rsidRPr="00AC5489">
        <w:rPr>
          <w:rFonts w:ascii="Times New Roman" w:eastAsia="Times New Roman" w:hAnsi="Times New Roman" w:cs="Times New Roman"/>
          <w:b/>
          <w:bCs/>
          <w:sz w:val="28"/>
          <w:szCs w:val="28"/>
        </w:rPr>
        <w:t>3</w:t>
      </w:r>
      <w:r w:rsidR="00F24702" w:rsidRPr="00AC5489">
        <w:rPr>
          <w:rFonts w:ascii="Times New Roman" w:eastAsia="Times New Roman" w:hAnsi="Times New Roman" w:cs="Times New Roman"/>
          <w:b/>
          <w:bCs/>
          <w:sz w:val="28"/>
          <w:szCs w:val="28"/>
        </w:rPr>
        <w:t>. Система манипулирования объектами</w:t>
      </w:r>
    </w:p>
    <w:p w14:paraId="52F75C62" w14:textId="0DE75AD0" w:rsidR="00C11B4C" w:rsidRPr="00AC5489" w:rsidRDefault="00C11B4C" w:rsidP="00AC5489">
      <w:pPr>
        <w:spacing w:after="0" w:line="360" w:lineRule="auto"/>
        <w:ind w:firstLine="851"/>
        <w:contextualSpacing/>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В данном разделе следует представить описание архитектуры управления манипуляторами и подъемными механизмами, включая используемые алгоритмы и человеко-машинные интерфейсы (ЧМИ) для взаимодействия с системой. Важно детально изложить, как организована архитектура системы для обеспечения эффективного взаимодействия между контроллером и исполнительными механизмами, а также рассмотреть методы, применяемые для реализации управления.</w:t>
      </w:r>
    </w:p>
    <w:p w14:paraId="5243432B" w14:textId="2E450C8A" w:rsidR="00F24702" w:rsidRPr="00AC5489" w:rsidRDefault="009D5363" w:rsidP="00AC5489">
      <w:pPr>
        <w:pStyle w:val="ListParagraph"/>
        <w:spacing w:after="0" w:line="360" w:lineRule="auto"/>
        <w:ind w:left="0" w:firstLine="851"/>
        <w:jc w:val="both"/>
        <w:rPr>
          <w:rFonts w:ascii="Times New Roman" w:eastAsia="Times New Roman" w:hAnsi="Times New Roman" w:cs="Times New Roman"/>
          <w:b/>
          <w:bCs/>
          <w:sz w:val="28"/>
          <w:szCs w:val="28"/>
        </w:rPr>
      </w:pPr>
      <w:r w:rsidRPr="00AC5489">
        <w:rPr>
          <w:rFonts w:ascii="Times New Roman" w:eastAsia="Times New Roman" w:hAnsi="Times New Roman" w:cs="Times New Roman"/>
          <w:b/>
          <w:bCs/>
          <w:sz w:val="28"/>
          <w:szCs w:val="28"/>
        </w:rPr>
        <w:t>4</w:t>
      </w:r>
      <w:r w:rsidR="00F24702" w:rsidRPr="00AC5489">
        <w:rPr>
          <w:rFonts w:ascii="Times New Roman" w:eastAsia="Times New Roman" w:hAnsi="Times New Roman" w:cs="Times New Roman"/>
          <w:b/>
          <w:bCs/>
          <w:sz w:val="28"/>
          <w:szCs w:val="28"/>
        </w:rPr>
        <w:t>. Машинное зрение</w:t>
      </w:r>
    </w:p>
    <w:p w14:paraId="0F4674B0" w14:textId="2CAD12F2" w:rsidR="00F24702" w:rsidRPr="00AC5489" w:rsidRDefault="00A86AA8" w:rsidP="00AC5489">
      <w:pPr>
        <w:pStyle w:val="ListParagraph"/>
        <w:spacing w:after="0" w:line="360" w:lineRule="auto"/>
        <w:ind w:left="0" w:firstLine="851"/>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 xml:space="preserve">В этом разделе необходимо описать систему машинного зрения, включая применяемые алгоритмы и методы обработки изображений для взаимодействия с окружающей средой. Следует детально раскрыть, как структурирована архитектура системы машинного зрения для обеспечения эффективного восприятия и анализа данных, а также рассмотреть </w:t>
      </w:r>
      <w:r w:rsidRPr="00AC5489">
        <w:rPr>
          <w:rFonts w:ascii="Times New Roman" w:eastAsia="Times New Roman" w:hAnsi="Times New Roman" w:cs="Times New Roman"/>
          <w:sz w:val="28"/>
          <w:szCs w:val="28"/>
        </w:rPr>
        <w:lastRenderedPageBreak/>
        <w:t>используемые подходы для распознавания объектов и принятия решений на основе визуальной информации.</w:t>
      </w:r>
    </w:p>
    <w:p w14:paraId="0B15AAC2" w14:textId="77777777" w:rsidR="00117D0B" w:rsidRPr="00AC5489" w:rsidRDefault="00117D0B" w:rsidP="00AC5489">
      <w:pPr>
        <w:spacing w:after="0" w:line="360" w:lineRule="auto"/>
        <w:contextualSpacing/>
        <w:rPr>
          <w:rFonts w:ascii="Times New Roman" w:eastAsia="Times New Roman" w:hAnsi="Times New Roman" w:cs="Times New Roman"/>
          <w:b/>
          <w:bCs/>
          <w:sz w:val="28"/>
          <w:szCs w:val="28"/>
        </w:rPr>
      </w:pPr>
    </w:p>
    <w:p w14:paraId="285E5700" w14:textId="6E4FD2C6" w:rsidR="00387E8D" w:rsidRPr="00AC5489" w:rsidRDefault="004E1DE6" w:rsidP="00AC5489">
      <w:pPr>
        <w:pStyle w:val="ListParagraph"/>
        <w:spacing w:after="0" w:line="360" w:lineRule="auto"/>
        <w:ind w:left="0" w:firstLine="709"/>
        <w:jc w:val="both"/>
        <w:rPr>
          <w:rFonts w:ascii="Times New Roman" w:eastAsia="Times New Roman" w:hAnsi="Times New Roman" w:cs="Times New Roman"/>
          <w:b/>
          <w:bCs/>
          <w:sz w:val="28"/>
          <w:szCs w:val="28"/>
        </w:rPr>
      </w:pPr>
      <w:r w:rsidRPr="00AC5489">
        <w:rPr>
          <w:rFonts w:ascii="Times New Roman" w:eastAsia="Times New Roman" w:hAnsi="Times New Roman" w:cs="Times New Roman"/>
          <w:b/>
          <w:bCs/>
          <w:sz w:val="28"/>
          <w:szCs w:val="28"/>
        </w:rPr>
        <w:t>Общие требования к документу:</w:t>
      </w:r>
    </w:p>
    <w:p w14:paraId="463C6D1F" w14:textId="0755DC36" w:rsidR="00387E8D" w:rsidRPr="00AC5489" w:rsidRDefault="00387E8D" w:rsidP="00AC5489">
      <w:pPr>
        <w:spacing w:after="0" w:line="360" w:lineRule="auto"/>
        <w:ind w:firstLine="851"/>
        <w:contextualSpacing/>
        <w:jc w:val="both"/>
        <w:rPr>
          <w:rFonts w:ascii="Times New Roman" w:eastAsia="Times New Roman" w:hAnsi="Times New Roman" w:cs="Times New Roman"/>
          <w:b/>
          <w:bCs/>
          <w:sz w:val="28"/>
          <w:szCs w:val="28"/>
        </w:rPr>
      </w:pPr>
      <w:r w:rsidRPr="00AC5489">
        <w:rPr>
          <w:rFonts w:ascii="Times New Roman" w:eastAsia="Times New Roman" w:hAnsi="Times New Roman" w:cs="Times New Roman"/>
          <w:b/>
          <w:bCs/>
          <w:sz w:val="28"/>
          <w:szCs w:val="28"/>
        </w:rPr>
        <w:t>1. Общие требования</w:t>
      </w:r>
    </w:p>
    <w:p w14:paraId="17331B1A" w14:textId="57B5C471" w:rsidR="00387E8D" w:rsidRPr="00AC5489" w:rsidRDefault="00387E8D" w:rsidP="00AC5489">
      <w:pPr>
        <w:pStyle w:val="ListParagraph"/>
        <w:numPr>
          <w:ilvl w:val="0"/>
          <w:numId w:val="12"/>
        </w:numPr>
        <w:spacing w:after="0" w:line="360" w:lineRule="auto"/>
        <w:ind w:left="0" w:firstLine="709"/>
        <w:jc w:val="both"/>
        <w:rPr>
          <w:rFonts w:ascii="Times New Roman" w:eastAsia="Times New Roman" w:hAnsi="Times New Roman" w:cs="Times New Roman"/>
          <w:sz w:val="28"/>
          <w:szCs w:val="28"/>
        </w:rPr>
      </w:pPr>
      <w:r w:rsidRPr="00AC5489">
        <w:rPr>
          <w:rFonts w:ascii="Times New Roman" w:eastAsia="Times New Roman" w:hAnsi="Times New Roman" w:cs="Times New Roman"/>
          <w:b/>
          <w:bCs/>
          <w:sz w:val="28"/>
          <w:szCs w:val="28"/>
        </w:rPr>
        <w:t>Объем:</w:t>
      </w:r>
      <w:r w:rsidRPr="00AC5489">
        <w:rPr>
          <w:rFonts w:ascii="Times New Roman" w:eastAsia="Times New Roman" w:hAnsi="Times New Roman" w:cs="Times New Roman"/>
          <w:sz w:val="28"/>
          <w:szCs w:val="28"/>
        </w:rPr>
        <w:t xml:space="preserve"> до </w:t>
      </w:r>
      <w:r w:rsidR="00D44F22" w:rsidRPr="00AC5489">
        <w:rPr>
          <w:rFonts w:ascii="Times New Roman" w:eastAsia="Times New Roman" w:hAnsi="Times New Roman" w:cs="Times New Roman"/>
          <w:sz w:val="28"/>
          <w:szCs w:val="28"/>
        </w:rPr>
        <w:t>3</w:t>
      </w:r>
      <w:r w:rsidR="009D0AF1" w:rsidRPr="00AC5489">
        <w:rPr>
          <w:rFonts w:ascii="Times New Roman" w:eastAsia="Times New Roman" w:hAnsi="Times New Roman" w:cs="Times New Roman"/>
          <w:sz w:val="28"/>
          <w:szCs w:val="28"/>
        </w:rPr>
        <w:t>8</w:t>
      </w:r>
      <w:r w:rsidRPr="00AC5489">
        <w:rPr>
          <w:rFonts w:ascii="Times New Roman" w:eastAsia="Times New Roman" w:hAnsi="Times New Roman" w:cs="Times New Roman"/>
          <w:sz w:val="28"/>
          <w:szCs w:val="28"/>
        </w:rPr>
        <w:t xml:space="preserve"> страниц (титульный лист и содержание не считаются);</w:t>
      </w:r>
    </w:p>
    <w:p w14:paraId="7E2436E9" w14:textId="1BF48ADC" w:rsidR="00387E8D" w:rsidRPr="00AC5489" w:rsidRDefault="00387E8D" w:rsidP="00AC5489">
      <w:pPr>
        <w:pStyle w:val="ListParagraph"/>
        <w:numPr>
          <w:ilvl w:val="0"/>
          <w:numId w:val="12"/>
        </w:numPr>
        <w:spacing w:after="0" w:line="360" w:lineRule="auto"/>
        <w:ind w:left="0" w:firstLine="709"/>
        <w:jc w:val="both"/>
        <w:rPr>
          <w:rFonts w:ascii="Times New Roman" w:eastAsia="Times New Roman" w:hAnsi="Times New Roman" w:cs="Times New Roman"/>
          <w:sz w:val="28"/>
          <w:szCs w:val="28"/>
        </w:rPr>
      </w:pPr>
      <w:r w:rsidRPr="00AC5489">
        <w:rPr>
          <w:rFonts w:ascii="Times New Roman" w:eastAsia="Times New Roman" w:hAnsi="Times New Roman" w:cs="Times New Roman"/>
          <w:b/>
          <w:bCs/>
          <w:sz w:val="28"/>
          <w:szCs w:val="28"/>
        </w:rPr>
        <w:t>Междустрочный интервал:</w:t>
      </w:r>
      <w:r w:rsidRPr="00AC5489">
        <w:rPr>
          <w:rFonts w:ascii="Times New Roman" w:eastAsia="Times New Roman" w:hAnsi="Times New Roman" w:cs="Times New Roman"/>
          <w:sz w:val="28"/>
          <w:szCs w:val="28"/>
        </w:rPr>
        <w:t xml:space="preserve"> полуторный.</w:t>
      </w:r>
    </w:p>
    <w:p w14:paraId="4E5B8C38" w14:textId="124D9E00" w:rsidR="00387E8D" w:rsidRPr="00AC5489" w:rsidRDefault="00387E8D" w:rsidP="00AC5489">
      <w:pPr>
        <w:spacing w:after="0" w:line="360" w:lineRule="auto"/>
        <w:ind w:firstLine="851"/>
        <w:contextualSpacing/>
        <w:jc w:val="both"/>
        <w:rPr>
          <w:rFonts w:ascii="Times New Roman" w:eastAsia="Times New Roman" w:hAnsi="Times New Roman" w:cs="Times New Roman"/>
          <w:b/>
          <w:bCs/>
          <w:sz w:val="28"/>
          <w:szCs w:val="28"/>
        </w:rPr>
      </w:pPr>
      <w:r w:rsidRPr="00AC5489">
        <w:rPr>
          <w:rFonts w:ascii="Times New Roman" w:eastAsia="Times New Roman" w:hAnsi="Times New Roman" w:cs="Times New Roman"/>
          <w:b/>
          <w:bCs/>
          <w:sz w:val="28"/>
          <w:szCs w:val="28"/>
        </w:rPr>
        <w:t>2. Шрифты и размеры</w:t>
      </w:r>
    </w:p>
    <w:p w14:paraId="291F18B0" w14:textId="65F55400" w:rsidR="00387E8D" w:rsidRPr="00AC5489" w:rsidRDefault="00387E8D" w:rsidP="00AC5489">
      <w:pPr>
        <w:pStyle w:val="ListParagraph"/>
        <w:numPr>
          <w:ilvl w:val="0"/>
          <w:numId w:val="13"/>
        </w:numPr>
        <w:spacing w:after="0" w:line="360" w:lineRule="auto"/>
        <w:ind w:left="0" w:firstLine="709"/>
        <w:jc w:val="both"/>
        <w:rPr>
          <w:rFonts w:ascii="Times New Roman" w:eastAsia="Times New Roman" w:hAnsi="Times New Roman" w:cs="Times New Roman"/>
          <w:sz w:val="28"/>
          <w:szCs w:val="28"/>
        </w:rPr>
      </w:pPr>
      <w:r w:rsidRPr="00AC5489">
        <w:rPr>
          <w:rFonts w:ascii="Times New Roman" w:eastAsia="Times New Roman" w:hAnsi="Times New Roman" w:cs="Times New Roman"/>
          <w:b/>
          <w:bCs/>
          <w:sz w:val="28"/>
          <w:szCs w:val="28"/>
        </w:rPr>
        <w:t>Заголовки разделов:</w:t>
      </w:r>
      <w:r w:rsidRPr="00AC5489">
        <w:rPr>
          <w:rFonts w:ascii="Times New Roman" w:eastAsia="Times New Roman" w:hAnsi="Times New Roman" w:cs="Times New Roman"/>
          <w:sz w:val="28"/>
          <w:szCs w:val="28"/>
        </w:rPr>
        <w:t xml:space="preserve"> 18, Times New </w:t>
      </w:r>
      <w:proofErr w:type="spellStart"/>
      <w:r w:rsidRPr="00AC5489">
        <w:rPr>
          <w:rFonts w:ascii="Times New Roman" w:eastAsia="Times New Roman" w:hAnsi="Times New Roman" w:cs="Times New Roman"/>
          <w:sz w:val="28"/>
          <w:szCs w:val="28"/>
        </w:rPr>
        <w:t>Roman</w:t>
      </w:r>
      <w:proofErr w:type="spellEnd"/>
      <w:r w:rsidRPr="00AC5489">
        <w:rPr>
          <w:rFonts w:ascii="Times New Roman" w:eastAsia="Times New Roman" w:hAnsi="Times New Roman" w:cs="Times New Roman"/>
          <w:sz w:val="28"/>
          <w:szCs w:val="28"/>
          <w:lang w:val="en-GB"/>
        </w:rPr>
        <w:t>;</w:t>
      </w:r>
    </w:p>
    <w:p w14:paraId="2902D156" w14:textId="340380FD" w:rsidR="00387E8D" w:rsidRPr="00AC5489" w:rsidRDefault="00387E8D" w:rsidP="00AC5489">
      <w:pPr>
        <w:pStyle w:val="ListParagraph"/>
        <w:numPr>
          <w:ilvl w:val="0"/>
          <w:numId w:val="13"/>
        </w:numPr>
        <w:spacing w:after="0" w:line="360" w:lineRule="auto"/>
        <w:ind w:left="0" w:firstLine="709"/>
        <w:jc w:val="both"/>
        <w:rPr>
          <w:rFonts w:ascii="Times New Roman" w:eastAsia="Times New Roman" w:hAnsi="Times New Roman" w:cs="Times New Roman"/>
          <w:sz w:val="28"/>
          <w:szCs w:val="28"/>
        </w:rPr>
      </w:pPr>
      <w:r w:rsidRPr="00AC5489">
        <w:rPr>
          <w:rFonts w:ascii="Times New Roman" w:eastAsia="Times New Roman" w:hAnsi="Times New Roman" w:cs="Times New Roman"/>
          <w:b/>
          <w:bCs/>
          <w:sz w:val="28"/>
          <w:szCs w:val="28"/>
        </w:rPr>
        <w:t>Заголовки подразделов:</w:t>
      </w:r>
      <w:r w:rsidRPr="00AC5489">
        <w:rPr>
          <w:rFonts w:ascii="Times New Roman" w:eastAsia="Times New Roman" w:hAnsi="Times New Roman" w:cs="Times New Roman"/>
          <w:sz w:val="28"/>
          <w:szCs w:val="28"/>
        </w:rPr>
        <w:t xml:space="preserve"> 16, Times New </w:t>
      </w:r>
      <w:proofErr w:type="spellStart"/>
      <w:r w:rsidRPr="00AC5489">
        <w:rPr>
          <w:rFonts w:ascii="Times New Roman" w:eastAsia="Times New Roman" w:hAnsi="Times New Roman" w:cs="Times New Roman"/>
          <w:sz w:val="28"/>
          <w:szCs w:val="28"/>
        </w:rPr>
        <w:t>Roman</w:t>
      </w:r>
      <w:proofErr w:type="spellEnd"/>
      <w:r w:rsidRPr="00AC5489">
        <w:rPr>
          <w:rFonts w:ascii="Times New Roman" w:eastAsia="Times New Roman" w:hAnsi="Times New Roman" w:cs="Times New Roman"/>
          <w:sz w:val="28"/>
          <w:szCs w:val="28"/>
        </w:rPr>
        <w:t>;</w:t>
      </w:r>
    </w:p>
    <w:p w14:paraId="6C2588F6" w14:textId="6FACA6DD" w:rsidR="00387E8D" w:rsidRPr="00AC5489" w:rsidRDefault="00387E8D" w:rsidP="00AC5489">
      <w:pPr>
        <w:pStyle w:val="ListParagraph"/>
        <w:numPr>
          <w:ilvl w:val="0"/>
          <w:numId w:val="13"/>
        </w:numPr>
        <w:spacing w:after="0" w:line="360" w:lineRule="auto"/>
        <w:ind w:left="0" w:firstLine="709"/>
        <w:jc w:val="both"/>
        <w:rPr>
          <w:rFonts w:ascii="Times New Roman" w:eastAsia="Times New Roman" w:hAnsi="Times New Roman" w:cs="Times New Roman"/>
          <w:sz w:val="28"/>
          <w:szCs w:val="28"/>
        </w:rPr>
      </w:pPr>
      <w:r w:rsidRPr="00AC5489">
        <w:rPr>
          <w:rFonts w:ascii="Times New Roman" w:eastAsia="Times New Roman" w:hAnsi="Times New Roman" w:cs="Times New Roman"/>
          <w:b/>
          <w:bCs/>
          <w:sz w:val="28"/>
          <w:szCs w:val="28"/>
        </w:rPr>
        <w:t>Основной текст:</w:t>
      </w:r>
      <w:r w:rsidRPr="00AC5489">
        <w:rPr>
          <w:rFonts w:ascii="Times New Roman" w:eastAsia="Times New Roman" w:hAnsi="Times New Roman" w:cs="Times New Roman"/>
          <w:sz w:val="28"/>
          <w:szCs w:val="28"/>
        </w:rPr>
        <w:t xml:space="preserve"> 14, Times New </w:t>
      </w:r>
      <w:proofErr w:type="spellStart"/>
      <w:r w:rsidRPr="00AC5489">
        <w:rPr>
          <w:rFonts w:ascii="Times New Roman" w:eastAsia="Times New Roman" w:hAnsi="Times New Roman" w:cs="Times New Roman"/>
          <w:sz w:val="28"/>
          <w:szCs w:val="28"/>
        </w:rPr>
        <w:t>Roman</w:t>
      </w:r>
      <w:proofErr w:type="spellEnd"/>
      <w:r w:rsidRPr="00AC5489">
        <w:rPr>
          <w:rFonts w:ascii="Times New Roman" w:eastAsia="Times New Roman" w:hAnsi="Times New Roman" w:cs="Times New Roman"/>
          <w:sz w:val="28"/>
          <w:szCs w:val="28"/>
          <w:lang w:val="en-GB"/>
        </w:rPr>
        <w:t>;</w:t>
      </w:r>
    </w:p>
    <w:p w14:paraId="59567C76" w14:textId="21383F08" w:rsidR="00387E8D" w:rsidRPr="00AC5489" w:rsidRDefault="00387E8D" w:rsidP="00AC5489">
      <w:pPr>
        <w:spacing w:after="0" w:line="360" w:lineRule="auto"/>
        <w:ind w:firstLine="851"/>
        <w:contextualSpacing/>
        <w:jc w:val="both"/>
        <w:rPr>
          <w:rFonts w:ascii="Times New Roman" w:eastAsia="Times New Roman" w:hAnsi="Times New Roman" w:cs="Times New Roman"/>
          <w:b/>
          <w:bCs/>
          <w:sz w:val="28"/>
          <w:szCs w:val="28"/>
        </w:rPr>
      </w:pPr>
      <w:r w:rsidRPr="00AC5489">
        <w:rPr>
          <w:rFonts w:ascii="Times New Roman" w:eastAsia="Times New Roman" w:hAnsi="Times New Roman" w:cs="Times New Roman"/>
          <w:b/>
          <w:bCs/>
          <w:sz w:val="28"/>
          <w:szCs w:val="28"/>
        </w:rPr>
        <w:t>3. Форматирование</w:t>
      </w:r>
    </w:p>
    <w:p w14:paraId="65F1A3B1" w14:textId="53A7F531" w:rsidR="00387E8D" w:rsidRPr="00AC5489" w:rsidRDefault="00387E8D" w:rsidP="00AC5489">
      <w:pPr>
        <w:pStyle w:val="ListParagraph"/>
        <w:numPr>
          <w:ilvl w:val="0"/>
          <w:numId w:val="14"/>
        </w:numPr>
        <w:spacing w:after="0" w:line="360" w:lineRule="auto"/>
        <w:ind w:left="0" w:firstLine="709"/>
        <w:jc w:val="both"/>
        <w:rPr>
          <w:rFonts w:ascii="Times New Roman" w:eastAsia="Times New Roman" w:hAnsi="Times New Roman" w:cs="Times New Roman"/>
          <w:sz w:val="28"/>
          <w:szCs w:val="28"/>
        </w:rPr>
      </w:pPr>
      <w:r w:rsidRPr="00AC5489">
        <w:rPr>
          <w:rFonts w:ascii="Times New Roman" w:eastAsia="Times New Roman" w:hAnsi="Times New Roman" w:cs="Times New Roman"/>
          <w:b/>
          <w:bCs/>
          <w:sz w:val="28"/>
          <w:szCs w:val="28"/>
        </w:rPr>
        <w:t>Абзацный отступ:</w:t>
      </w:r>
      <w:r w:rsidRPr="00AC5489">
        <w:rPr>
          <w:rFonts w:ascii="Times New Roman" w:eastAsia="Times New Roman" w:hAnsi="Times New Roman" w:cs="Times New Roman"/>
          <w:sz w:val="28"/>
          <w:szCs w:val="28"/>
        </w:rPr>
        <w:t xml:space="preserve"> 1,25 см.</w:t>
      </w:r>
    </w:p>
    <w:p w14:paraId="5E59AA1E" w14:textId="4BE2C883" w:rsidR="00387E8D" w:rsidRPr="00AC5489" w:rsidRDefault="00387E8D" w:rsidP="00AC5489">
      <w:pPr>
        <w:pStyle w:val="ListParagraph"/>
        <w:numPr>
          <w:ilvl w:val="0"/>
          <w:numId w:val="14"/>
        </w:numPr>
        <w:spacing w:after="0" w:line="360" w:lineRule="auto"/>
        <w:ind w:left="0" w:firstLine="709"/>
        <w:jc w:val="both"/>
        <w:rPr>
          <w:rFonts w:ascii="Times New Roman" w:eastAsia="Times New Roman" w:hAnsi="Times New Roman" w:cs="Times New Roman"/>
          <w:sz w:val="28"/>
          <w:szCs w:val="28"/>
        </w:rPr>
      </w:pPr>
      <w:r w:rsidRPr="00AC5489">
        <w:rPr>
          <w:rFonts w:ascii="Times New Roman" w:eastAsia="Times New Roman" w:hAnsi="Times New Roman" w:cs="Times New Roman"/>
          <w:b/>
          <w:bCs/>
          <w:sz w:val="28"/>
          <w:szCs w:val="28"/>
        </w:rPr>
        <w:t>Поля страницы:</w:t>
      </w:r>
      <w:r w:rsidRPr="00AC5489">
        <w:rPr>
          <w:rFonts w:ascii="Times New Roman" w:eastAsia="Times New Roman" w:hAnsi="Times New Roman" w:cs="Times New Roman"/>
          <w:sz w:val="28"/>
          <w:szCs w:val="28"/>
        </w:rPr>
        <w:t xml:space="preserve"> правое – 1,5 см, левое – 2,5 см, верхнее – 2 см, нижнее – 2 см.</w:t>
      </w:r>
    </w:p>
    <w:p w14:paraId="30E033B1" w14:textId="2D7C3C96" w:rsidR="00387E8D" w:rsidRPr="00AC5489" w:rsidRDefault="00387E8D" w:rsidP="00AC5489">
      <w:pPr>
        <w:spacing w:after="0" w:line="360" w:lineRule="auto"/>
        <w:ind w:firstLine="851"/>
        <w:contextualSpacing/>
        <w:jc w:val="both"/>
        <w:rPr>
          <w:rFonts w:ascii="Times New Roman" w:eastAsia="Times New Roman" w:hAnsi="Times New Roman" w:cs="Times New Roman"/>
          <w:b/>
          <w:bCs/>
          <w:sz w:val="28"/>
          <w:szCs w:val="28"/>
        </w:rPr>
      </w:pPr>
      <w:r w:rsidRPr="00AC5489">
        <w:rPr>
          <w:rFonts w:ascii="Times New Roman" w:eastAsia="Times New Roman" w:hAnsi="Times New Roman" w:cs="Times New Roman"/>
          <w:b/>
          <w:bCs/>
          <w:sz w:val="28"/>
          <w:szCs w:val="28"/>
        </w:rPr>
        <w:t>4. Таблицы</w:t>
      </w:r>
    </w:p>
    <w:p w14:paraId="64F56459" w14:textId="77777777" w:rsidR="00387E8D" w:rsidRPr="00AC5489" w:rsidRDefault="00387E8D" w:rsidP="00AC5489">
      <w:pPr>
        <w:pStyle w:val="ListParagraph"/>
        <w:numPr>
          <w:ilvl w:val="0"/>
          <w:numId w:val="15"/>
        </w:numPr>
        <w:spacing w:after="0" w:line="360" w:lineRule="auto"/>
        <w:ind w:left="0" w:firstLine="709"/>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Каждая таблица должна иметь заголовок, размещенный слева с абзацным отступом. Заголовок и слово «Таблица» пишутся с прописной буквы без подчеркивания и без точки в конце. Таблицы нумеруются последовательно в пределах раздела по формату «Таблица X.Y», где X — номер раздела, Y — порядковый номер таблицы (например, «Таблица 1.1»).</w:t>
      </w:r>
    </w:p>
    <w:p w14:paraId="11763E89" w14:textId="2DD1FD93" w:rsidR="00387E8D" w:rsidRPr="00AC5489" w:rsidRDefault="00387E8D" w:rsidP="00AC5489">
      <w:pPr>
        <w:pStyle w:val="ListParagraph"/>
        <w:numPr>
          <w:ilvl w:val="0"/>
          <w:numId w:val="15"/>
        </w:numPr>
        <w:spacing w:after="0" w:line="360" w:lineRule="auto"/>
        <w:ind w:left="0" w:firstLine="709"/>
        <w:jc w:val="both"/>
        <w:rPr>
          <w:rFonts w:ascii="Times New Roman" w:eastAsia="Times New Roman" w:hAnsi="Times New Roman" w:cs="Times New Roman"/>
          <w:sz w:val="28"/>
          <w:szCs w:val="28"/>
          <w:lang w:val="en-GB"/>
        </w:rPr>
      </w:pPr>
      <w:r w:rsidRPr="00AC5489">
        <w:rPr>
          <w:rFonts w:ascii="Times New Roman" w:eastAsia="Times New Roman" w:hAnsi="Times New Roman" w:cs="Times New Roman"/>
          <w:b/>
          <w:bCs/>
          <w:sz w:val="28"/>
          <w:szCs w:val="28"/>
        </w:rPr>
        <w:t>Текст</w:t>
      </w:r>
      <w:r w:rsidRPr="00AC5489">
        <w:rPr>
          <w:rFonts w:ascii="Times New Roman" w:eastAsia="Times New Roman" w:hAnsi="Times New Roman" w:cs="Times New Roman"/>
          <w:b/>
          <w:bCs/>
          <w:sz w:val="28"/>
          <w:szCs w:val="28"/>
          <w:lang w:val="en-GB"/>
        </w:rPr>
        <w:t xml:space="preserve"> </w:t>
      </w:r>
      <w:r w:rsidRPr="00AC5489">
        <w:rPr>
          <w:rFonts w:ascii="Times New Roman" w:eastAsia="Times New Roman" w:hAnsi="Times New Roman" w:cs="Times New Roman"/>
          <w:b/>
          <w:bCs/>
          <w:sz w:val="28"/>
          <w:szCs w:val="28"/>
        </w:rPr>
        <w:t>внутри</w:t>
      </w:r>
      <w:r w:rsidRPr="00AC5489">
        <w:rPr>
          <w:rFonts w:ascii="Times New Roman" w:eastAsia="Times New Roman" w:hAnsi="Times New Roman" w:cs="Times New Roman"/>
          <w:b/>
          <w:bCs/>
          <w:sz w:val="28"/>
          <w:szCs w:val="28"/>
          <w:lang w:val="en-GB"/>
        </w:rPr>
        <w:t xml:space="preserve"> </w:t>
      </w:r>
      <w:r w:rsidRPr="00AC5489">
        <w:rPr>
          <w:rFonts w:ascii="Times New Roman" w:eastAsia="Times New Roman" w:hAnsi="Times New Roman" w:cs="Times New Roman"/>
          <w:b/>
          <w:bCs/>
          <w:sz w:val="28"/>
          <w:szCs w:val="28"/>
        </w:rPr>
        <w:t>таблиц</w:t>
      </w:r>
      <w:r w:rsidRPr="00AC5489">
        <w:rPr>
          <w:rFonts w:ascii="Times New Roman" w:eastAsia="Times New Roman" w:hAnsi="Times New Roman" w:cs="Times New Roman"/>
          <w:b/>
          <w:bCs/>
          <w:sz w:val="28"/>
          <w:szCs w:val="28"/>
          <w:lang w:val="en-GB"/>
        </w:rPr>
        <w:t>:</w:t>
      </w:r>
      <w:r w:rsidRPr="00AC5489">
        <w:rPr>
          <w:rFonts w:ascii="Times New Roman" w:eastAsia="Times New Roman" w:hAnsi="Times New Roman" w:cs="Times New Roman"/>
          <w:sz w:val="28"/>
          <w:szCs w:val="28"/>
          <w:lang w:val="en-GB"/>
        </w:rPr>
        <w:t xml:space="preserve"> 12, Times New Roman.</w:t>
      </w:r>
    </w:p>
    <w:p w14:paraId="79D4D01A" w14:textId="56B48A4D" w:rsidR="00387E8D" w:rsidRPr="00AC5489" w:rsidRDefault="00387E8D" w:rsidP="00AC5489">
      <w:pPr>
        <w:spacing w:after="0" w:line="360" w:lineRule="auto"/>
        <w:ind w:firstLine="851"/>
        <w:contextualSpacing/>
        <w:jc w:val="both"/>
        <w:rPr>
          <w:rFonts w:ascii="Times New Roman" w:eastAsia="Times New Roman" w:hAnsi="Times New Roman" w:cs="Times New Roman"/>
          <w:b/>
          <w:bCs/>
          <w:sz w:val="28"/>
          <w:szCs w:val="28"/>
        </w:rPr>
      </w:pPr>
      <w:r w:rsidRPr="00AC5489">
        <w:rPr>
          <w:rFonts w:ascii="Times New Roman" w:eastAsia="Times New Roman" w:hAnsi="Times New Roman" w:cs="Times New Roman"/>
          <w:b/>
          <w:bCs/>
          <w:sz w:val="28"/>
          <w:szCs w:val="28"/>
        </w:rPr>
        <w:t>5. Иллюстрации</w:t>
      </w:r>
    </w:p>
    <w:p w14:paraId="3D2371AF" w14:textId="6E8BC804" w:rsidR="00387E8D" w:rsidRPr="00AC5489" w:rsidRDefault="00387E8D" w:rsidP="00AC5489">
      <w:pPr>
        <w:pStyle w:val="ListParagraph"/>
        <w:numPr>
          <w:ilvl w:val="0"/>
          <w:numId w:val="16"/>
        </w:numPr>
        <w:spacing w:after="0" w:line="360" w:lineRule="auto"/>
        <w:ind w:left="0" w:firstLine="851"/>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Иллюстрации обозначаются как «Рисунок» и нумеруются последовательно в пределах раздела. Номер формируется из номера раздела и порядкового номера рисунка, разделенных точкой (например, «Рисунок 1.2»). Номер, название и пояснительные подписи располагаются под рисунком.</w:t>
      </w:r>
    </w:p>
    <w:p w14:paraId="45A1C1B2" w14:textId="39FF9C5B" w:rsidR="00C23BDE" w:rsidRPr="00AC5489" w:rsidRDefault="004E1DE6" w:rsidP="00AC5489">
      <w:pPr>
        <w:spacing w:after="0" w:line="360" w:lineRule="auto"/>
        <w:ind w:firstLine="851"/>
        <w:contextualSpacing/>
        <w:jc w:val="both"/>
        <w:rPr>
          <w:rFonts w:ascii="Times New Roman" w:eastAsia="Times New Roman" w:hAnsi="Times New Roman" w:cs="Times New Roman"/>
          <w:b/>
          <w:bCs/>
          <w:i/>
          <w:iCs/>
          <w:sz w:val="28"/>
          <w:szCs w:val="28"/>
        </w:rPr>
      </w:pPr>
      <w:r w:rsidRPr="00AC5489">
        <w:rPr>
          <w:rFonts w:ascii="Times New Roman" w:eastAsia="Times New Roman" w:hAnsi="Times New Roman" w:cs="Times New Roman"/>
          <w:b/>
          <w:bCs/>
          <w:i/>
          <w:iCs/>
          <w:sz w:val="28"/>
          <w:szCs w:val="28"/>
        </w:rPr>
        <w:t xml:space="preserve">Общие требования к документу </w:t>
      </w:r>
      <w:r w:rsidR="00CD0CF3" w:rsidRPr="00AC5489">
        <w:rPr>
          <w:rFonts w:ascii="Times New Roman" w:eastAsia="Times New Roman" w:hAnsi="Times New Roman" w:cs="Times New Roman"/>
          <w:b/>
          <w:bCs/>
          <w:i/>
          <w:iCs/>
          <w:sz w:val="28"/>
          <w:szCs w:val="28"/>
        </w:rPr>
        <w:t>оцениваются</w:t>
      </w:r>
      <w:r w:rsidRPr="00AC5489">
        <w:rPr>
          <w:rFonts w:ascii="Times New Roman" w:eastAsia="Times New Roman" w:hAnsi="Times New Roman" w:cs="Times New Roman"/>
          <w:b/>
          <w:bCs/>
          <w:i/>
          <w:iCs/>
          <w:sz w:val="28"/>
          <w:szCs w:val="28"/>
        </w:rPr>
        <w:t xml:space="preserve"> как выполненное или не выполненное.</w:t>
      </w:r>
    </w:p>
    <w:p w14:paraId="77745D58" w14:textId="77777777" w:rsidR="00C23BDE" w:rsidRPr="00AC5489" w:rsidRDefault="00C23BDE" w:rsidP="00AC5489">
      <w:pPr>
        <w:spacing w:after="0" w:line="360" w:lineRule="auto"/>
        <w:ind w:firstLine="851"/>
        <w:contextualSpacing/>
        <w:jc w:val="both"/>
        <w:rPr>
          <w:rFonts w:ascii="Times New Roman" w:eastAsia="Times New Roman" w:hAnsi="Times New Roman" w:cs="Times New Roman"/>
          <w:b/>
          <w:sz w:val="28"/>
          <w:szCs w:val="28"/>
        </w:rPr>
      </w:pPr>
      <w:r w:rsidRPr="00AC5489">
        <w:rPr>
          <w:rFonts w:ascii="Times New Roman" w:eastAsia="Times New Roman" w:hAnsi="Times New Roman" w:cs="Times New Roman"/>
          <w:b/>
          <w:sz w:val="28"/>
          <w:szCs w:val="28"/>
        </w:rPr>
        <w:lastRenderedPageBreak/>
        <w:t>Особенности выполнения задания:</w:t>
      </w:r>
    </w:p>
    <w:p w14:paraId="0256A99A" w14:textId="298F37E0" w:rsidR="00C23BDE" w:rsidRPr="00AC5489" w:rsidRDefault="00380163" w:rsidP="00AC5489">
      <w:pPr>
        <w:spacing w:after="0" w:line="360" w:lineRule="auto"/>
        <w:ind w:firstLine="851"/>
        <w:contextualSpacing/>
        <w:jc w:val="both"/>
        <w:rPr>
          <w:rFonts w:ascii="Times New Roman" w:eastAsia="Times New Roman" w:hAnsi="Times New Roman" w:cs="Times New Roman"/>
          <w:b/>
          <w:bCs/>
          <w:sz w:val="28"/>
          <w:szCs w:val="28"/>
        </w:rPr>
      </w:pPr>
      <w:r w:rsidRPr="00AC5489">
        <w:rPr>
          <w:rFonts w:ascii="Times New Roman" w:eastAsia="Times New Roman" w:hAnsi="Times New Roman" w:cs="Times New Roman"/>
          <w:sz w:val="28"/>
          <w:szCs w:val="28"/>
        </w:rPr>
        <w:t>Конкурсанты</w:t>
      </w:r>
      <w:r w:rsidR="00C23BDE" w:rsidRPr="00AC5489">
        <w:rPr>
          <w:rFonts w:ascii="Times New Roman" w:eastAsia="Times New Roman" w:hAnsi="Times New Roman" w:cs="Times New Roman"/>
          <w:sz w:val="28"/>
          <w:szCs w:val="28"/>
        </w:rPr>
        <w:t xml:space="preserve"> обязаны предоставить экспертной комиссии </w:t>
      </w:r>
      <w:r w:rsidR="004A16F6" w:rsidRPr="00AC5489">
        <w:rPr>
          <w:rFonts w:ascii="Times New Roman" w:eastAsia="Times New Roman" w:hAnsi="Times New Roman" w:cs="Times New Roman"/>
          <w:sz w:val="28"/>
          <w:szCs w:val="28"/>
        </w:rPr>
        <w:t>документ</w:t>
      </w:r>
      <w:r w:rsidR="00C23BDE" w:rsidRPr="00AC5489">
        <w:rPr>
          <w:rFonts w:ascii="Times New Roman" w:eastAsia="Times New Roman" w:hAnsi="Times New Roman" w:cs="Times New Roman"/>
          <w:sz w:val="28"/>
          <w:szCs w:val="28"/>
        </w:rPr>
        <w:t>, описывающий</w:t>
      </w:r>
      <w:r w:rsidR="004A16F6" w:rsidRPr="00AC5489">
        <w:rPr>
          <w:rFonts w:ascii="Times New Roman" w:eastAsia="Times New Roman" w:hAnsi="Times New Roman" w:cs="Times New Roman"/>
          <w:sz w:val="28"/>
          <w:szCs w:val="28"/>
        </w:rPr>
        <w:t xml:space="preserve"> программный код мобильного</w:t>
      </w:r>
      <w:r w:rsidR="00C23BDE" w:rsidRPr="00AC5489">
        <w:rPr>
          <w:rFonts w:ascii="Times New Roman" w:eastAsia="Times New Roman" w:hAnsi="Times New Roman" w:cs="Times New Roman"/>
          <w:sz w:val="28"/>
          <w:szCs w:val="28"/>
        </w:rPr>
        <w:t xml:space="preserve"> робота, для проверки в первый день чемпионата. Документ должен быть подготовлен в форматах PDF и DOCX (Word) и именован следующим образом:</w:t>
      </w:r>
      <w:r w:rsidR="00C23BDE" w:rsidRPr="00AC5489">
        <w:rPr>
          <w:rFonts w:ascii="Times New Roman" w:eastAsia="Times New Roman" w:hAnsi="Times New Roman" w:cs="Times New Roman"/>
          <w:b/>
          <w:bCs/>
          <w:sz w:val="28"/>
          <w:szCs w:val="28"/>
        </w:rPr>
        <w:tab/>
      </w:r>
    </w:p>
    <w:p w14:paraId="3ED13CB7" w14:textId="26B8BCE5" w:rsidR="00C23BDE" w:rsidRPr="00AC5489" w:rsidRDefault="00B8297B" w:rsidP="00AC5489">
      <w:pPr>
        <w:spacing w:after="0" w:line="360" w:lineRule="auto"/>
        <w:ind w:firstLine="851"/>
        <w:contextualSpacing/>
        <w:jc w:val="both"/>
        <w:rPr>
          <w:rFonts w:ascii="Times New Roman" w:eastAsia="Times New Roman" w:hAnsi="Times New Roman" w:cs="Times New Roman"/>
          <w:b/>
          <w:bCs/>
          <w:sz w:val="28"/>
          <w:szCs w:val="28"/>
        </w:rPr>
      </w:pPr>
      <w:r w:rsidRPr="00AC5489">
        <w:rPr>
          <w:rFonts w:ascii="Times New Roman" w:eastAsia="Times New Roman" w:hAnsi="Times New Roman" w:cs="Times New Roman"/>
          <w:b/>
          <w:bCs/>
          <w:sz w:val="28"/>
          <w:szCs w:val="28"/>
        </w:rPr>
        <w:t>Модуль_А_Фамилия_№_рабочего_места</w:t>
      </w:r>
      <w:r w:rsidR="00C23BDE" w:rsidRPr="00AC5489">
        <w:rPr>
          <w:rFonts w:ascii="Times New Roman" w:eastAsia="Times New Roman" w:hAnsi="Times New Roman" w:cs="Times New Roman"/>
          <w:b/>
          <w:bCs/>
          <w:sz w:val="28"/>
          <w:szCs w:val="28"/>
        </w:rPr>
        <w:t>.pdf</w:t>
      </w:r>
    </w:p>
    <w:p w14:paraId="12E0D914" w14:textId="5C48CD19" w:rsidR="00C23BDE" w:rsidRPr="00AC5489" w:rsidRDefault="00B8297B" w:rsidP="00AC5489">
      <w:pPr>
        <w:spacing w:after="0" w:line="360" w:lineRule="auto"/>
        <w:ind w:firstLine="851"/>
        <w:contextualSpacing/>
        <w:jc w:val="both"/>
        <w:rPr>
          <w:rFonts w:ascii="Times New Roman" w:eastAsia="Times New Roman" w:hAnsi="Times New Roman" w:cs="Times New Roman"/>
          <w:b/>
          <w:bCs/>
          <w:sz w:val="28"/>
          <w:szCs w:val="28"/>
        </w:rPr>
      </w:pPr>
      <w:r w:rsidRPr="00AC5489">
        <w:rPr>
          <w:rFonts w:ascii="Times New Roman" w:eastAsia="Times New Roman" w:hAnsi="Times New Roman" w:cs="Times New Roman"/>
          <w:b/>
          <w:bCs/>
          <w:sz w:val="28"/>
          <w:szCs w:val="28"/>
        </w:rPr>
        <w:t>Модуль_А_Фамилия_№_рабочего_места</w:t>
      </w:r>
      <w:r w:rsidR="00C23BDE" w:rsidRPr="00AC5489">
        <w:rPr>
          <w:rFonts w:ascii="Times New Roman" w:eastAsia="Times New Roman" w:hAnsi="Times New Roman" w:cs="Times New Roman"/>
          <w:b/>
          <w:bCs/>
          <w:sz w:val="28"/>
          <w:szCs w:val="28"/>
        </w:rPr>
        <w:t>.docx</w:t>
      </w:r>
    </w:p>
    <w:p w14:paraId="2E947BE3" w14:textId="1705F78A" w:rsidR="00CF7327" w:rsidRPr="00AC5489" w:rsidRDefault="00CF7327" w:rsidP="00AC5489">
      <w:pPr>
        <w:spacing w:after="0" w:line="360" w:lineRule="auto"/>
        <w:ind w:firstLine="851"/>
        <w:contextualSpacing/>
        <w:jc w:val="both"/>
        <w:rPr>
          <w:rFonts w:ascii="Times New Roman" w:eastAsia="Times New Roman" w:hAnsi="Times New Roman" w:cs="Times New Roman"/>
          <w:sz w:val="28"/>
          <w:szCs w:val="28"/>
        </w:rPr>
      </w:pPr>
      <w:r w:rsidRPr="00AC5489">
        <w:rPr>
          <w:rFonts w:ascii="Times New Roman" w:eastAsia="Times New Roman" w:hAnsi="Times New Roman" w:cs="Times New Roman"/>
          <w:b/>
          <w:bCs/>
          <w:sz w:val="28"/>
          <w:szCs w:val="28"/>
        </w:rPr>
        <w:t>Для примера:</w:t>
      </w:r>
      <w:r w:rsidRPr="00AC5489">
        <w:rPr>
          <w:rFonts w:ascii="Times New Roman" w:eastAsia="Times New Roman" w:hAnsi="Times New Roman" w:cs="Times New Roman"/>
          <w:sz w:val="28"/>
          <w:szCs w:val="28"/>
        </w:rPr>
        <w:t xml:space="preserve"> для </w:t>
      </w:r>
      <w:r w:rsidR="00AC5489">
        <w:rPr>
          <w:rFonts w:ascii="Times New Roman" w:eastAsia="Times New Roman" w:hAnsi="Times New Roman" w:cs="Times New Roman"/>
          <w:sz w:val="28"/>
          <w:szCs w:val="28"/>
        </w:rPr>
        <w:t>конкурсант</w:t>
      </w:r>
      <w:r w:rsidRPr="00AC5489">
        <w:rPr>
          <w:rFonts w:ascii="Times New Roman" w:eastAsia="Times New Roman" w:hAnsi="Times New Roman" w:cs="Times New Roman"/>
          <w:sz w:val="28"/>
          <w:szCs w:val="28"/>
        </w:rPr>
        <w:t xml:space="preserve">а </w:t>
      </w:r>
      <w:r w:rsidR="001C4951" w:rsidRPr="00AC5489">
        <w:rPr>
          <w:rFonts w:ascii="Times New Roman" w:eastAsia="Times New Roman" w:hAnsi="Times New Roman" w:cs="Times New Roman"/>
          <w:sz w:val="28"/>
          <w:szCs w:val="28"/>
        </w:rPr>
        <w:t xml:space="preserve">с фамилией Иванов за рабочем местом 1 будет иметь следующий вид: </w:t>
      </w:r>
    </w:p>
    <w:p w14:paraId="17C5FA22" w14:textId="20625E05" w:rsidR="00C23BDE" w:rsidRPr="00AC5489" w:rsidRDefault="00E77688" w:rsidP="00AC5489">
      <w:pPr>
        <w:spacing w:after="0" w:line="360" w:lineRule="auto"/>
        <w:ind w:firstLine="851"/>
        <w:contextualSpacing/>
        <w:jc w:val="both"/>
        <w:rPr>
          <w:rFonts w:ascii="Times New Roman" w:eastAsia="Times New Roman" w:hAnsi="Times New Roman" w:cs="Times New Roman"/>
          <w:sz w:val="28"/>
          <w:szCs w:val="28"/>
        </w:rPr>
      </w:pPr>
      <w:r w:rsidRPr="00AC5489">
        <w:rPr>
          <w:rFonts w:ascii="Times New Roman" w:eastAsia="Times New Roman" w:hAnsi="Times New Roman" w:cs="Times New Roman"/>
          <w:b/>
          <w:bCs/>
          <w:sz w:val="28"/>
          <w:szCs w:val="28"/>
        </w:rPr>
        <w:t>Модуль_А_Иванов_№_1</w:t>
      </w:r>
      <w:r w:rsidR="00C23BDE" w:rsidRPr="00AC5489">
        <w:rPr>
          <w:rFonts w:ascii="Times New Roman" w:eastAsia="Times New Roman" w:hAnsi="Times New Roman" w:cs="Times New Roman"/>
          <w:b/>
          <w:bCs/>
          <w:sz w:val="28"/>
          <w:szCs w:val="28"/>
        </w:rPr>
        <w:t>.pdf</w:t>
      </w:r>
    </w:p>
    <w:p w14:paraId="7B10C3AD" w14:textId="5415CC46" w:rsidR="009A1204" w:rsidRPr="00AC5489" w:rsidRDefault="00E77688" w:rsidP="00AC5489">
      <w:pPr>
        <w:spacing w:after="0" w:line="360" w:lineRule="auto"/>
        <w:ind w:firstLine="851"/>
        <w:contextualSpacing/>
        <w:jc w:val="both"/>
        <w:rPr>
          <w:rFonts w:ascii="Times New Roman" w:eastAsia="Times New Roman" w:hAnsi="Times New Roman" w:cs="Times New Roman"/>
          <w:b/>
          <w:bCs/>
          <w:sz w:val="28"/>
          <w:szCs w:val="28"/>
        </w:rPr>
      </w:pPr>
      <w:r w:rsidRPr="00AC5489">
        <w:rPr>
          <w:rFonts w:ascii="Times New Roman" w:eastAsia="Times New Roman" w:hAnsi="Times New Roman" w:cs="Times New Roman"/>
          <w:b/>
          <w:bCs/>
          <w:sz w:val="28"/>
          <w:szCs w:val="28"/>
        </w:rPr>
        <w:t>Модуль_А_Иванов_№_1</w:t>
      </w:r>
      <w:r w:rsidR="00C23BDE" w:rsidRPr="00AC5489">
        <w:rPr>
          <w:rFonts w:ascii="Times New Roman" w:eastAsia="Times New Roman" w:hAnsi="Times New Roman" w:cs="Times New Roman"/>
          <w:b/>
          <w:bCs/>
          <w:sz w:val="28"/>
          <w:szCs w:val="28"/>
        </w:rPr>
        <w:t>.docx</w:t>
      </w:r>
    </w:p>
    <w:p w14:paraId="634A7118" w14:textId="77777777" w:rsidR="00A45C83" w:rsidRPr="00AC5489" w:rsidRDefault="00A45C83" w:rsidP="00AC5489">
      <w:pPr>
        <w:spacing w:after="0" w:line="360" w:lineRule="auto"/>
        <w:ind w:firstLine="851"/>
        <w:contextualSpacing/>
        <w:jc w:val="both"/>
        <w:rPr>
          <w:rFonts w:ascii="Times New Roman" w:eastAsia="Times New Roman" w:hAnsi="Times New Roman" w:cs="Times New Roman"/>
          <w:sz w:val="28"/>
          <w:szCs w:val="28"/>
        </w:rPr>
      </w:pPr>
    </w:p>
    <w:p w14:paraId="0F887460" w14:textId="77777777" w:rsidR="0014661F" w:rsidRPr="00AC5489" w:rsidRDefault="0014661F" w:rsidP="00AC5489">
      <w:pPr>
        <w:spacing w:after="0" w:line="360" w:lineRule="auto"/>
        <w:ind w:firstLine="851"/>
        <w:contextualSpacing/>
        <w:jc w:val="both"/>
        <w:rPr>
          <w:rFonts w:ascii="Times New Roman" w:eastAsia="Times New Roman" w:hAnsi="Times New Roman" w:cs="Times New Roman"/>
          <w:b/>
          <w:sz w:val="28"/>
          <w:szCs w:val="28"/>
        </w:rPr>
      </w:pPr>
      <w:r w:rsidRPr="00AC5489">
        <w:rPr>
          <w:rFonts w:ascii="Times New Roman" w:eastAsia="Times New Roman" w:hAnsi="Times New Roman" w:cs="Times New Roman"/>
          <w:b/>
          <w:sz w:val="28"/>
          <w:szCs w:val="28"/>
        </w:rPr>
        <w:t>Возможные ошибки:</w:t>
      </w:r>
    </w:p>
    <w:p w14:paraId="00E54E49" w14:textId="77777777" w:rsidR="0014661F" w:rsidRPr="00AC5489" w:rsidRDefault="0014661F" w:rsidP="00AC5489">
      <w:pPr>
        <w:pStyle w:val="ListParagraph"/>
        <w:numPr>
          <w:ilvl w:val="0"/>
          <w:numId w:val="17"/>
        </w:numPr>
        <w:spacing w:after="0" w:line="360" w:lineRule="auto"/>
        <w:ind w:left="0" w:firstLine="851"/>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несвоевременное предоставление журнала в сроки, установленные конкурсным заданием или озвученные на брифинге;</w:t>
      </w:r>
    </w:p>
    <w:p w14:paraId="77F8FDF7" w14:textId="77777777" w:rsidR="0014661F" w:rsidRPr="00AC5489" w:rsidRDefault="0014661F" w:rsidP="00AC5489">
      <w:pPr>
        <w:pStyle w:val="ListParagraph"/>
        <w:numPr>
          <w:ilvl w:val="0"/>
          <w:numId w:val="17"/>
        </w:numPr>
        <w:spacing w:after="0" w:line="360" w:lineRule="auto"/>
        <w:ind w:left="0" w:firstLine="851"/>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 xml:space="preserve">превышение установленного допустимого объема страниц </w:t>
      </w:r>
    </w:p>
    <w:p w14:paraId="2633D675" w14:textId="77777777" w:rsidR="0014661F" w:rsidRPr="00AC5489" w:rsidRDefault="0014661F" w:rsidP="00AC5489">
      <w:pPr>
        <w:pStyle w:val="ListParagraph"/>
        <w:numPr>
          <w:ilvl w:val="0"/>
          <w:numId w:val="17"/>
        </w:numPr>
        <w:spacing w:after="0" w:line="360" w:lineRule="auto"/>
        <w:ind w:left="0" w:firstLine="851"/>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отсутствие описания всех обязательных разделов;</w:t>
      </w:r>
    </w:p>
    <w:p w14:paraId="2DB710E9" w14:textId="77777777" w:rsidR="0014661F" w:rsidRPr="00AC5489" w:rsidRDefault="0014661F" w:rsidP="00AC5489">
      <w:pPr>
        <w:pStyle w:val="ListParagraph"/>
        <w:numPr>
          <w:ilvl w:val="0"/>
          <w:numId w:val="17"/>
        </w:numPr>
        <w:spacing w:after="0" w:line="360" w:lineRule="auto"/>
        <w:ind w:left="0" w:firstLine="851"/>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несоблюдение общих требований к оформлению документа;</w:t>
      </w:r>
    </w:p>
    <w:p w14:paraId="25DB923D" w14:textId="5ECC83AF" w:rsidR="00396859" w:rsidRPr="00AC5489" w:rsidRDefault="0014661F" w:rsidP="00AC5489">
      <w:pPr>
        <w:pStyle w:val="ListParagraph"/>
        <w:numPr>
          <w:ilvl w:val="0"/>
          <w:numId w:val="17"/>
        </w:numPr>
        <w:spacing w:after="0" w:line="360" w:lineRule="auto"/>
        <w:ind w:left="0" w:firstLine="851"/>
        <w:jc w:val="both"/>
        <w:rPr>
          <w:rFonts w:ascii="Times New Roman" w:eastAsia="Times New Roman" w:hAnsi="Times New Roman" w:cs="Times New Roman"/>
          <w:b/>
          <w:bCs/>
          <w:i/>
          <w:iCs/>
          <w:sz w:val="28"/>
          <w:szCs w:val="28"/>
        </w:rPr>
      </w:pPr>
      <w:r w:rsidRPr="00AC5489">
        <w:rPr>
          <w:rFonts w:ascii="Times New Roman" w:eastAsia="Times New Roman" w:hAnsi="Times New Roman" w:cs="Times New Roman"/>
          <w:sz w:val="28"/>
          <w:szCs w:val="28"/>
        </w:rPr>
        <w:t>некорректное наименование.</w:t>
      </w:r>
    </w:p>
    <w:p w14:paraId="63D47816" w14:textId="77777777" w:rsidR="00AC5489" w:rsidRPr="00AC5489" w:rsidRDefault="00AC5489" w:rsidP="00AC5489">
      <w:pPr>
        <w:spacing w:after="0" w:line="360" w:lineRule="auto"/>
        <w:contextualSpacing/>
        <w:jc w:val="both"/>
        <w:rPr>
          <w:rFonts w:ascii="Times New Roman" w:eastAsia="Times New Roman" w:hAnsi="Times New Roman" w:cs="Times New Roman"/>
          <w:bCs/>
          <w:sz w:val="28"/>
          <w:szCs w:val="28"/>
        </w:rPr>
      </w:pPr>
    </w:p>
    <w:p w14:paraId="23C59B4C" w14:textId="67813B7F" w:rsidR="00553E5A" w:rsidRPr="00AC5489" w:rsidRDefault="00553E5A" w:rsidP="00AC5489">
      <w:pPr>
        <w:spacing w:after="0" w:line="360" w:lineRule="auto"/>
        <w:ind w:firstLine="851"/>
        <w:contextualSpacing/>
        <w:jc w:val="both"/>
        <w:rPr>
          <w:rFonts w:ascii="Times New Roman" w:eastAsia="Times New Roman" w:hAnsi="Times New Roman" w:cs="Times New Roman"/>
          <w:sz w:val="28"/>
          <w:szCs w:val="28"/>
        </w:rPr>
      </w:pPr>
      <w:r w:rsidRPr="00AC5489">
        <w:rPr>
          <w:rFonts w:ascii="Times New Roman" w:eastAsia="Times New Roman" w:hAnsi="Times New Roman" w:cs="Times New Roman"/>
          <w:b/>
          <w:sz w:val="28"/>
          <w:szCs w:val="28"/>
        </w:rPr>
        <w:t xml:space="preserve">Модуль </w:t>
      </w:r>
      <w:r w:rsidR="001C5EC3" w:rsidRPr="00AC5489">
        <w:rPr>
          <w:rFonts w:ascii="Times New Roman" w:eastAsia="Times New Roman" w:hAnsi="Times New Roman" w:cs="Times New Roman"/>
          <w:b/>
          <w:sz w:val="28"/>
          <w:szCs w:val="28"/>
        </w:rPr>
        <w:t>Б</w:t>
      </w:r>
      <w:r w:rsidRPr="00AC5489">
        <w:rPr>
          <w:rFonts w:ascii="Times New Roman" w:eastAsia="Times New Roman" w:hAnsi="Times New Roman" w:cs="Times New Roman"/>
          <w:b/>
          <w:sz w:val="28"/>
          <w:szCs w:val="28"/>
        </w:rPr>
        <w:t>.</w:t>
      </w:r>
      <w:r w:rsidRPr="00AC5489">
        <w:rPr>
          <w:rFonts w:ascii="Times New Roman" w:eastAsia="Times New Roman" w:hAnsi="Times New Roman" w:cs="Times New Roman"/>
          <w:b/>
          <w:color w:val="000000"/>
          <w:sz w:val="28"/>
          <w:szCs w:val="28"/>
        </w:rPr>
        <w:t xml:space="preserve"> </w:t>
      </w:r>
      <w:r w:rsidR="00395BA1" w:rsidRPr="00AC5489">
        <w:rPr>
          <w:rFonts w:ascii="Times New Roman" w:eastAsia="Times New Roman" w:hAnsi="Times New Roman" w:cs="Times New Roman"/>
          <w:b/>
          <w:color w:val="000000"/>
          <w:sz w:val="28"/>
          <w:szCs w:val="28"/>
        </w:rPr>
        <w:t>Управление роботом с использованием ROS2</w:t>
      </w:r>
      <w:r w:rsidRPr="00AC5489">
        <w:rPr>
          <w:rFonts w:ascii="Times New Roman" w:eastAsia="Times New Roman" w:hAnsi="Times New Roman" w:cs="Times New Roman"/>
          <w:b/>
          <w:color w:val="000000"/>
          <w:sz w:val="28"/>
          <w:szCs w:val="28"/>
        </w:rPr>
        <w:t xml:space="preserve"> </w:t>
      </w:r>
      <w:r w:rsidR="005A3F14" w:rsidRPr="00AC5489">
        <w:rPr>
          <w:rFonts w:ascii="Times New Roman" w:eastAsia="Times New Roman" w:hAnsi="Times New Roman" w:cs="Times New Roman"/>
          <w:b/>
          <w:color w:val="000000"/>
          <w:sz w:val="28"/>
          <w:szCs w:val="28"/>
        </w:rPr>
        <w:t>(</w:t>
      </w:r>
      <w:proofErr w:type="spellStart"/>
      <w:r w:rsidR="005A3F14" w:rsidRPr="00AC5489">
        <w:rPr>
          <w:rFonts w:ascii="Times New Roman" w:eastAsia="Times New Roman" w:hAnsi="Times New Roman" w:cs="Times New Roman"/>
          <w:b/>
          <w:color w:val="000000"/>
          <w:sz w:val="28"/>
          <w:szCs w:val="28"/>
        </w:rPr>
        <w:t>вариатив</w:t>
      </w:r>
      <w:proofErr w:type="spellEnd"/>
      <w:r w:rsidRPr="00AC5489">
        <w:rPr>
          <w:rFonts w:ascii="Times New Roman" w:eastAsia="Times New Roman" w:hAnsi="Times New Roman" w:cs="Times New Roman"/>
          <w:b/>
          <w:color w:val="000000"/>
          <w:sz w:val="28"/>
          <w:szCs w:val="28"/>
        </w:rPr>
        <w:t>)</w:t>
      </w:r>
    </w:p>
    <w:p w14:paraId="3F79191F" w14:textId="120AA829" w:rsidR="00553E5A" w:rsidRPr="00AC5489" w:rsidRDefault="00553E5A" w:rsidP="00AC5489">
      <w:pPr>
        <w:spacing w:after="0" w:line="360" w:lineRule="auto"/>
        <w:ind w:firstLine="851"/>
        <w:contextualSpacing/>
        <w:jc w:val="both"/>
        <w:rPr>
          <w:rFonts w:ascii="Times New Roman" w:eastAsia="Times New Roman" w:hAnsi="Times New Roman" w:cs="Times New Roman"/>
          <w:sz w:val="28"/>
          <w:szCs w:val="28"/>
        </w:rPr>
      </w:pPr>
      <w:r w:rsidRPr="00AC5489">
        <w:rPr>
          <w:rFonts w:ascii="Times New Roman" w:eastAsia="Times New Roman" w:hAnsi="Times New Roman" w:cs="Times New Roman"/>
          <w:i/>
          <w:sz w:val="28"/>
          <w:szCs w:val="28"/>
        </w:rPr>
        <w:t>Время на выполнение модуля</w:t>
      </w:r>
      <w:r w:rsidRPr="00AC5489">
        <w:rPr>
          <w:rFonts w:ascii="Times New Roman" w:eastAsia="Times New Roman" w:hAnsi="Times New Roman" w:cs="Times New Roman"/>
          <w:sz w:val="28"/>
          <w:szCs w:val="28"/>
        </w:rPr>
        <w:t xml:space="preserve">: </w:t>
      </w:r>
      <w:r w:rsidR="00A453B3" w:rsidRPr="00AC5489">
        <w:rPr>
          <w:rFonts w:ascii="Times New Roman" w:eastAsia="Times New Roman" w:hAnsi="Times New Roman" w:cs="Times New Roman"/>
          <w:sz w:val="28"/>
          <w:szCs w:val="28"/>
        </w:rPr>
        <w:t>3</w:t>
      </w:r>
      <w:r w:rsidRPr="00AC5489">
        <w:rPr>
          <w:rFonts w:ascii="Times New Roman" w:eastAsia="Times New Roman" w:hAnsi="Times New Roman" w:cs="Times New Roman"/>
          <w:sz w:val="28"/>
          <w:szCs w:val="28"/>
        </w:rPr>
        <w:t xml:space="preserve"> часа.</w:t>
      </w:r>
    </w:p>
    <w:p w14:paraId="1CFB2103" w14:textId="2FDC7106" w:rsidR="00E22988" w:rsidRPr="00AC5489" w:rsidRDefault="00553E5A" w:rsidP="00AC5489">
      <w:pPr>
        <w:spacing w:after="0" w:line="360" w:lineRule="auto"/>
        <w:ind w:firstLine="851"/>
        <w:contextualSpacing/>
        <w:jc w:val="both"/>
        <w:rPr>
          <w:rFonts w:ascii="Times New Roman" w:eastAsia="Times New Roman" w:hAnsi="Times New Roman" w:cs="Times New Roman"/>
          <w:sz w:val="28"/>
          <w:szCs w:val="28"/>
        </w:rPr>
      </w:pPr>
      <w:r w:rsidRPr="00AC5489">
        <w:rPr>
          <w:rFonts w:ascii="Times New Roman" w:eastAsia="Times New Roman" w:hAnsi="Times New Roman" w:cs="Times New Roman"/>
          <w:b/>
          <w:sz w:val="28"/>
          <w:szCs w:val="28"/>
        </w:rPr>
        <w:t xml:space="preserve">Задание: </w:t>
      </w:r>
      <w:r w:rsidRPr="00AC5489">
        <w:rPr>
          <w:rFonts w:ascii="Times New Roman" w:eastAsia="Times New Roman" w:hAnsi="Times New Roman" w:cs="Times New Roman"/>
          <w:sz w:val="28"/>
          <w:szCs w:val="28"/>
        </w:rPr>
        <w:t xml:space="preserve">Этот </w:t>
      </w:r>
      <w:r w:rsidR="00831237" w:rsidRPr="00AC5489">
        <w:rPr>
          <w:rFonts w:ascii="Times New Roman" w:eastAsia="Times New Roman" w:hAnsi="Times New Roman" w:cs="Times New Roman"/>
          <w:sz w:val="28"/>
          <w:szCs w:val="28"/>
        </w:rPr>
        <w:t xml:space="preserve">модуль направлен на проверку навыков работы </w:t>
      </w:r>
      <w:r w:rsidR="00AC5489">
        <w:rPr>
          <w:rFonts w:ascii="Times New Roman" w:eastAsia="Times New Roman" w:hAnsi="Times New Roman" w:cs="Times New Roman"/>
          <w:sz w:val="28"/>
          <w:szCs w:val="28"/>
        </w:rPr>
        <w:t>конкурсант</w:t>
      </w:r>
      <w:r w:rsidR="00831237" w:rsidRPr="00AC5489">
        <w:rPr>
          <w:rFonts w:ascii="Times New Roman" w:eastAsia="Times New Roman" w:hAnsi="Times New Roman" w:cs="Times New Roman"/>
          <w:sz w:val="28"/>
          <w:szCs w:val="28"/>
        </w:rPr>
        <w:t>ов с системой ROS2 (</w:t>
      </w:r>
      <w:proofErr w:type="spellStart"/>
      <w:r w:rsidR="00831237" w:rsidRPr="00AC5489">
        <w:rPr>
          <w:rFonts w:ascii="Times New Roman" w:eastAsia="Times New Roman" w:hAnsi="Times New Roman" w:cs="Times New Roman"/>
          <w:sz w:val="28"/>
          <w:szCs w:val="28"/>
        </w:rPr>
        <w:t>Robot</w:t>
      </w:r>
      <w:proofErr w:type="spellEnd"/>
      <w:r w:rsidR="00831237" w:rsidRPr="00AC5489">
        <w:rPr>
          <w:rFonts w:ascii="Times New Roman" w:eastAsia="Times New Roman" w:hAnsi="Times New Roman" w:cs="Times New Roman"/>
          <w:sz w:val="28"/>
          <w:szCs w:val="28"/>
        </w:rPr>
        <w:t xml:space="preserve"> </w:t>
      </w:r>
      <w:proofErr w:type="spellStart"/>
      <w:r w:rsidR="00831237" w:rsidRPr="00AC5489">
        <w:rPr>
          <w:rFonts w:ascii="Times New Roman" w:eastAsia="Times New Roman" w:hAnsi="Times New Roman" w:cs="Times New Roman"/>
          <w:sz w:val="28"/>
          <w:szCs w:val="28"/>
        </w:rPr>
        <w:t>Operating</w:t>
      </w:r>
      <w:proofErr w:type="spellEnd"/>
      <w:r w:rsidR="00831237" w:rsidRPr="00AC5489">
        <w:rPr>
          <w:rFonts w:ascii="Times New Roman" w:eastAsia="Times New Roman" w:hAnsi="Times New Roman" w:cs="Times New Roman"/>
          <w:sz w:val="28"/>
          <w:szCs w:val="28"/>
        </w:rPr>
        <w:t xml:space="preserve"> System 2), которая используется для создания и интеграции компонентов робототехнических систем. В рамках модуля </w:t>
      </w:r>
      <w:r w:rsidR="00380163" w:rsidRPr="00AC5489">
        <w:rPr>
          <w:rFonts w:ascii="Times New Roman" w:eastAsia="Times New Roman" w:hAnsi="Times New Roman" w:cs="Times New Roman"/>
          <w:sz w:val="28"/>
          <w:szCs w:val="28"/>
        </w:rPr>
        <w:t>конкурсанты</w:t>
      </w:r>
      <w:r w:rsidR="00831237" w:rsidRPr="00AC5489">
        <w:rPr>
          <w:rFonts w:ascii="Times New Roman" w:eastAsia="Times New Roman" w:hAnsi="Times New Roman" w:cs="Times New Roman"/>
          <w:sz w:val="28"/>
          <w:szCs w:val="28"/>
        </w:rPr>
        <w:t xml:space="preserve"> должны продемонстрировать свою способность устанавливать и настраивать ROS2, создавать и настраивать ноды, а также организовывать взаимодействие между ними для управления реальным/виртуальным роботом в реальном времени. </w:t>
      </w:r>
      <w:r w:rsidR="00380163" w:rsidRPr="00AC5489">
        <w:rPr>
          <w:rFonts w:ascii="Times New Roman" w:eastAsia="Times New Roman" w:hAnsi="Times New Roman" w:cs="Times New Roman"/>
          <w:sz w:val="28"/>
          <w:szCs w:val="28"/>
        </w:rPr>
        <w:t>Конкурсанты</w:t>
      </w:r>
      <w:r w:rsidR="00831237" w:rsidRPr="00AC5489">
        <w:rPr>
          <w:rFonts w:ascii="Times New Roman" w:eastAsia="Times New Roman" w:hAnsi="Times New Roman" w:cs="Times New Roman"/>
          <w:sz w:val="28"/>
          <w:szCs w:val="28"/>
        </w:rPr>
        <w:t xml:space="preserve"> должны </w:t>
      </w:r>
      <w:r w:rsidR="00831237" w:rsidRPr="00AC5489">
        <w:rPr>
          <w:rFonts w:ascii="Times New Roman" w:eastAsia="Times New Roman" w:hAnsi="Times New Roman" w:cs="Times New Roman"/>
          <w:sz w:val="28"/>
          <w:szCs w:val="28"/>
        </w:rPr>
        <w:lastRenderedPageBreak/>
        <w:t>уметь контролировать сенсоры и приводы робота, обрабатывать полученные данные и управлять действиями робота на основе этой информации.</w:t>
      </w:r>
    </w:p>
    <w:p w14:paraId="71024CCB" w14:textId="77777777" w:rsidR="00C9454E" w:rsidRPr="00AC5489" w:rsidRDefault="00C9454E" w:rsidP="00AC5489">
      <w:pPr>
        <w:spacing w:after="0" w:line="360" w:lineRule="auto"/>
        <w:contextualSpacing/>
        <w:jc w:val="both"/>
        <w:rPr>
          <w:rFonts w:ascii="Times New Roman" w:eastAsia="Times New Roman" w:hAnsi="Times New Roman" w:cs="Times New Roman"/>
          <w:sz w:val="28"/>
          <w:szCs w:val="28"/>
        </w:rPr>
      </w:pPr>
    </w:p>
    <w:p w14:paraId="5272EDF0" w14:textId="1B9DEF89" w:rsidR="00831237" w:rsidRPr="00AC5489" w:rsidRDefault="00831237" w:rsidP="00AC5489">
      <w:pPr>
        <w:spacing w:after="0" w:line="360" w:lineRule="auto"/>
        <w:ind w:firstLine="851"/>
        <w:contextualSpacing/>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 xml:space="preserve">Данный модуль помогает </w:t>
      </w:r>
      <w:r w:rsidR="00AC5489">
        <w:rPr>
          <w:rFonts w:ascii="Times New Roman" w:eastAsia="Times New Roman" w:hAnsi="Times New Roman" w:cs="Times New Roman"/>
          <w:sz w:val="28"/>
          <w:szCs w:val="28"/>
        </w:rPr>
        <w:t>конкурсант</w:t>
      </w:r>
      <w:r w:rsidRPr="00AC5489">
        <w:rPr>
          <w:rFonts w:ascii="Times New Roman" w:eastAsia="Times New Roman" w:hAnsi="Times New Roman" w:cs="Times New Roman"/>
          <w:sz w:val="28"/>
          <w:szCs w:val="28"/>
        </w:rPr>
        <w:t>ам освоить и продемонстрировать базовые и прикладные навыки использования ROS2 для создания автономных систем управления, что крайне важно для успешной работы в профессиональной робототехнике.</w:t>
      </w:r>
    </w:p>
    <w:p w14:paraId="12BE0F2D" w14:textId="77777777" w:rsidR="00831237" w:rsidRPr="00AC5489" w:rsidRDefault="00831237" w:rsidP="00AC5489">
      <w:pPr>
        <w:spacing w:after="0" w:line="360" w:lineRule="auto"/>
        <w:ind w:firstLine="851"/>
        <w:contextualSpacing/>
        <w:jc w:val="both"/>
        <w:rPr>
          <w:rFonts w:ascii="Times New Roman" w:eastAsia="Times New Roman" w:hAnsi="Times New Roman" w:cs="Times New Roman"/>
          <w:b/>
          <w:bCs/>
          <w:sz w:val="28"/>
          <w:szCs w:val="28"/>
        </w:rPr>
      </w:pPr>
      <w:r w:rsidRPr="00AC5489">
        <w:rPr>
          <w:rFonts w:ascii="Times New Roman" w:eastAsia="Times New Roman" w:hAnsi="Times New Roman" w:cs="Times New Roman"/>
          <w:b/>
          <w:bCs/>
          <w:sz w:val="28"/>
          <w:szCs w:val="28"/>
        </w:rPr>
        <w:t>Задание модуля:</w:t>
      </w:r>
    </w:p>
    <w:p w14:paraId="5048C518" w14:textId="7C3998A7" w:rsidR="00831237" w:rsidRPr="00AC5489" w:rsidRDefault="00831237" w:rsidP="00AC5489">
      <w:pPr>
        <w:spacing w:after="0" w:line="360" w:lineRule="auto"/>
        <w:ind w:firstLine="851"/>
        <w:contextualSpacing/>
        <w:jc w:val="both"/>
        <w:rPr>
          <w:rFonts w:ascii="Times New Roman" w:eastAsia="Times New Roman" w:hAnsi="Times New Roman" w:cs="Times New Roman"/>
          <w:bCs/>
          <w:color w:val="000000"/>
          <w:sz w:val="28"/>
          <w:szCs w:val="28"/>
        </w:rPr>
      </w:pPr>
      <w:r w:rsidRPr="00AC5489">
        <w:rPr>
          <w:rFonts w:ascii="Times New Roman" w:eastAsia="Times New Roman" w:hAnsi="Times New Roman" w:cs="Times New Roman"/>
          <w:b/>
          <w:bCs/>
          <w:color w:val="000000"/>
          <w:sz w:val="28"/>
          <w:szCs w:val="28"/>
        </w:rPr>
        <w:t xml:space="preserve">Подкритерий Б1. </w:t>
      </w:r>
      <w:r w:rsidR="005A3F14" w:rsidRPr="00AC5489">
        <w:rPr>
          <w:rFonts w:ascii="Times New Roman" w:eastAsia="Times New Roman" w:hAnsi="Times New Roman" w:cs="Times New Roman"/>
          <w:b/>
          <w:bCs/>
          <w:color w:val="000000"/>
          <w:sz w:val="28"/>
          <w:szCs w:val="28"/>
        </w:rPr>
        <w:t>Настройка и конфигурация ROS2, создание и взаимодействие ROS2-нод</w:t>
      </w:r>
      <w:r w:rsidR="00953F99" w:rsidRPr="00AC5489">
        <w:rPr>
          <w:rFonts w:ascii="Times New Roman" w:eastAsia="Times New Roman" w:hAnsi="Times New Roman" w:cs="Times New Roman"/>
          <w:b/>
          <w:bCs/>
          <w:color w:val="000000"/>
          <w:sz w:val="28"/>
          <w:szCs w:val="28"/>
        </w:rPr>
        <w:t>:</w:t>
      </w:r>
    </w:p>
    <w:p w14:paraId="7C88CBFF" w14:textId="4E8895A4" w:rsidR="00831237" w:rsidRPr="00AC5489" w:rsidRDefault="00831237" w:rsidP="00AC5489">
      <w:pPr>
        <w:pStyle w:val="ListParagraph"/>
        <w:numPr>
          <w:ilvl w:val="0"/>
          <w:numId w:val="30"/>
        </w:numPr>
        <w:spacing w:after="0" w:line="360" w:lineRule="auto"/>
        <w:ind w:left="0" w:firstLine="709"/>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Необходимо выполнить установку рабочей среды ROS2</w:t>
      </w:r>
      <w:r w:rsidR="008F61E0" w:rsidRPr="00AC5489">
        <w:rPr>
          <w:rFonts w:ascii="Times New Roman" w:eastAsia="Times New Roman" w:hAnsi="Times New Roman" w:cs="Times New Roman"/>
          <w:sz w:val="28"/>
          <w:szCs w:val="28"/>
        </w:rPr>
        <w:t>;</w:t>
      </w:r>
    </w:p>
    <w:p w14:paraId="2706EC8D" w14:textId="3118A56C" w:rsidR="00831237" w:rsidRPr="00AC5489" w:rsidRDefault="00831237" w:rsidP="00AC5489">
      <w:pPr>
        <w:pStyle w:val="ListParagraph"/>
        <w:numPr>
          <w:ilvl w:val="0"/>
          <w:numId w:val="30"/>
        </w:numPr>
        <w:spacing w:after="0" w:line="360" w:lineRule="auto"/>
        <w:ind w:left="0" w:firstLine="709"/>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ROS2 необходимо корректно настроить и протестировать на рабочем устройстве</w:t>
      </w:r>
      <w:r w:rsidR="008F61E0" w:rsidRPr="00AC5489">
        <w:rPr>
          <w:rFonts w:ascii="Times New Roman" w:eastAsia="Times New Roman" w:hAnsi="Times New Roman" w:cs="Times New Roman"/>
          <w:sz w:val="28"/>
          <w:szCs w:val="28"/>
        </w:rPr>
        <w:t>;</w:t>
      </w:r>
    </w:p>
    <w:p w14:paraId="4FAD9AE3" w14:textId="1BAC8D21" w:rsidR="00831237" w:rsidRPr="00AC5489" w:rsidRDefault="00831237" w:rsidP="00AC5489">
      <w:pPr>
        <w:pStyle w:val="ListParagraph"/>
        <w:numPr>
          <w:ilvl w:val="0"/>
          <w:numId w:val="30"/>
        </w:numPr>
        <w:spacing w:after="0" w:line="360" w:lineRule="auto"/>
        <w:ind w:left="0" w:firstLine="709"/>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Создать и запустить базовые ROS2-ноды для тестирования соединения</w:t>
      </w:r>
      <w:r w:rsidR="008F61E0" w:rsidRPr="00AC5489">
        <w:rPr>
          <w:rFonts w:ascii="Times New Roman" w:eastAsia="Times New Roman" w:hAnsi="Times New Roman" w:cs="Times New Roman"/>
          <w:sz w:val="28"/>
          <w:szCs w:val="28"/>
        </w:rPr>
        <w:t>;</w:t>
      </w:r>
    </w:p>
    <w:p w14:paraId="32A960F9" w14:textId="1E8017CF" w:rsidR="00831237" w:rsidRPr="00AC5489" w:rsidRDefault="00831237" w:rsidP="00AC5489">
      <w:pPr>
        <w:pStyle w:val="ListParagraph"/>
        <w:numPr>
          <w:ilvl w:val="0"/>
          <w:numId w:val="30"/>
        </w:numPr>
        <w:spacing w:after="0" w:line="360" w:lineRule="auto"/>
        <w:ind w:left="0" w:firstLine="709"/>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Осуществить настройку основных параметров, необходимых для работы системы</w:t>
      </w:r>
      <w:r w:rsidR="008F61E0" w:rsidRPr="00AC5489">
        <w:rPr>
          <w:rFonts w:ascii="Times New Roman" w:eastAsia="Times New Roman" w:hAnsi="Times New Roman" w:cs="Times New Roman"/>
          <w:sz w:val="28"/>
          <w:szCs w:val="28"/>
        </w:rPr>
        <w:t>;</w:t>
      </w:r>
    </w:p>
    <w:p w14:paraId="78988312" w14:textId="6280887C" w:rsidR="00831237" w:rsidRPr="00AC5489" w:rsidRDefault="00831237" w:rsidP="00AC5489">
      <w:pPr>
        <w:pStyle w:val="ListParagraph"/>
        <w:numPr>
          <w:ilvl w:val="0"/>
          <w:numId w:val="30"/>
        </w:numPr>
        <w:spacing w:after="0" w:line="360" w:lineRule="auto"/>
        <w:ind w:left="0" w:firstLine="709"/>
        <w:jc w:val="both"/>
        <w:rPr>
          <w:rFonts w:ascii="Times New Roman" w:eastAsia="Times New Roman" w:hAnsi="Times New Roman" w:cs="Times New Roman"/>
          <w:bCs/>
          <w:color w:val="000000"/>
          <w:sz w:val="28"/>
          <w:szCs w:val="28"/>
        </w:rPr>
      </w:pPr>
      <w:r w:rsidRPr="00AC5489">
        <w:rPr>
          <w:rFonts w:ascii="Times New Roman" w:eastAsia="Times New Roman" w:hAnsi="Times New Roman" w:cs="Times New Roman"/>
          <w:bCs/>
          <w:color w:val="000000"/>
          <w:sz w:val="28"/>
          <w:szCs w:val="28"/>
        </w:rPr>
        <w:t xml:space="preserve">Необходимо создать собственные ноды, </w:t>
      </w:r>
      <w:r w:rsidR="00BE2E73" w:rsidRPr="00AC5489">
        <w:rPr>
          <w:rFonts w:ascii="Times New Roman" w:eastAsia="Times New Roman" w:hAnsi="Times New Roman" w:cs="Times New Roman"/>
          <w:bCs/>
          <w:color w:val="000000"/>
          <w:sz w:val="28"/>
          <w:szCs w:val="28"/>
        </w:rPr>
        <w:t>для публикации сообщений</w:t>
      </w:r>
      <w:r w:rsidR="008F61E0" w:rsidRPr="00AC5489">
        <w:rPr>
          <w:rFonts w:ascii="Times New Roman" w:eastAsia="Times New Roman" w:hAnsi="Times New Roman" w:cs="Times New Roman"/>
          <w:bCs/>
          <w:color w:val="000000"/>
          <w:sz w:val="28"/>
          <w:szCs w:val="28"/>
        </w:rPr>
        <w:t>;</w:t>
      </w:r>
    </w:p>
    <w:p w14:paraId="0DE93D02" w14:textId="27947B1A" w:rsidR="00831237" w:rsidRPr="00AC5489" w:rsidRDefault="00831237" w:rsidP="00AC5489">
      <w:pPr>
        <w:pStyle w:val="ListParagraph"/>
        <w:numPr>
          <w:ilvl w:val="0"/>
          <w:numId w:val="30"/>
        </w:numPr>
        <w:spacing w:after="0" w:line="360" w:lineRule="auto"/>
        <w:ind w:left="0" w:firstLine="709"/>
        <w:jc w:val="both"/>
        <w:rPr>
          <w:rFonts w:ascii="Times New Roman" w:eastAsia="Times New Roman" w:hAnsi="Times New Roman" w:cs="Times New Roman"/>
          <w:bCs/>
          <w:color w:val="000000"/>
          <w:sz w:val="28"/>
          <w:szCs w:val="28"/>
        </w:rPr>
      </w:pPr>
      <w:r w:rsidRPr="00AC5489">
        <w:rPr>
          <w:rFonts w:ascii="Times New Roman" w:eastAsia="Times New Roman" w:hAnsi="Times New Roman" w:cs="Times New Roman"/>
          <w:bCs/>
          <w:color w:val="000000"/>
          <w:sz w:val="28"/>
          <w:szCs w:val="28"/>
        </w:rPr>
        <w:t>Необходимо, чтобы ноды корректно обменивались сообщениями через топики ROS2</w:t>
      </w:r>
      <w:r w:rsidR="008F61E0" w:rsidRPr="00AC5489">
        <w:rPr>
          <w:rFonts w:ascii="Times New Roman" w:eastAsia="Times New Roman" w:hAnsi="Times New Roman" w:cs="Times New Roman"/>
          <w:bCs/>
          <w:color w:val="000000"/>
          <w:sz w:val="28"/>
          <w:szCs w:val="28"/>
        </w:rPr>
        <w:t>;</w:t>
      </w:r>
    </w:p>
    <w:p w14:paraId="4FEC589D" w14:textId="4558CD11" w:rsidR="00831237" w:rsidRPr="00AC5489" w:rsidRDefault="00831237" w:rsidP="00AC5489">
      <w:pPr>
        <w:pStyle w:val="ListParagraph"/>
        <w:numPr>
          <w:ilvl w:val="0"/>
          <w:numId w:val="30"/>
        </w:numPr>
        <w:spacing w:after="0" w:line="360" w:lineRule="auto"/>
        <w:ind w:left="0" w:firstLine="709"/>
        <w:jc w:val="both"/>
        <w:rPr>
          <w:rFonts w:ascii="Times New Roman" w:eastAsia="Times New Roman" w:hAnsi="Times New Roman" w:cs="Times New Roman"/>
          <w:bCs/>
          <w:color w:val="000000"/>
          <w:sz w:val="28"/>
          <w:szCs w:val="28"/>
        </w:rPr>
      </w:pPr>
      <w:r w:rsidRPr="00AC5489">
        <w:rPr>
          <w:rFonts w:ascii="Times New Roman" w:eastAsia="Times New Roman" w:hAnsi="Times New Roman" w:cs="Times New Roman"/>
          <w:bCs/>
          <w:color w:val="000000"/>
          <w:sz w:val="28"/>
          <w:szCs w:val="28"/>
        </w:rPr>
        <w:t>Создать соответствующие сервисы для выполнения задач в режиме запрос-ответ.</w:t>
      </w:r>
    </w:p>
    <w:p w14:paraId="0A261840" w14:textId="48A22EC3" w:rsidR="00BE2E73" w:rsidRPr="00AC5489" w:rsidRDefault="00BE2E73" w:rsidP="00AC5489">
      <w:pPr>
        <w:spacing w:after="0" w:line="360" w:lineRule="auto"/>
        <w:ind w:firstLine="851"/>
        <w:contextualSpacing/>
        <w:jc w:val="both"/>
        <w:rPr>
          <w:rFonts w:ascii="Times New Roman" w:eastAsia="Times New Roman" w:hAnsi="Times New Roman" w:cs="Times New Roman"/>
          <w:bCs/>
          <w:color w:val="000000"/>
          <w:sz w:val="28"/>
          <w:szCs w:val="28"/>
        </w:rPr>
      </w:pPr>
      <w:r w:rsidRPr="00AC5489">
        <w:rPr>
          <w:rFonts w:ascii="Times New Roman" w:eastAsia="Times New Roman" w:hAnsi="Times New Roman" w:cs="Times New Roman"/>
          <w:b/>
          <w:bCs/>
          <w:color w:val="000000"/>
          <w:sz w:val="28"/>
          <w:szCs w:val="28"/>
        </w:rPr>
        <w:t xml:space="preserve">Подкритерий Б2. </w:t>
      </w:r>
      <w:r w:rsidR="005A3F14" w:rsidRPr="00AC5489">
        <w:rPr>
          <w:rFonts w:ascii="Times New Roman" w:eastAsia="Times New Roman" w:hAnsi="Times New Roman" w:cs="Times New Roman"/>
          <w:b/>
          <w:bCs/>
          <w:color w:val="000000"/>
          <w:sz w:val="28"/>
          <w:szCs w:val="28"/>
        </w:rPr>
        <w:t>Управление роботом с использованием ROS2</w:t>
      </w:r>
      <w:r w:rsidR="00953F99" w:rsidRPr="00AC5489">
        <w:rPr>
          <w:rFonts w:ascii="Times New Roman" w:eastAsia="Times New Roman" w:hAnsi="Times New Roman" w:cs="Times New Roman"/>
          <w:b/>
          <w:bCs/>
          <w:color w:val="000000"/>
          <w:sz w:val="28"/>
          <w:szCs w:val="28"/>
        </w:rPr>
        <w:t>:</w:t>
      </w:r>
    </w:p>
    <w:p w14:paraId="090C8A8D" w14:textId="5642F17A" w:rsidR="005A3F14" w:rsidRPr="00AC5489" w:rsidRDefault="005A3F14" w:rsidP="00AC5489">
      <w:pPr>
        <w:pStyle w:val="ListParagraph"/>
        <w:numPr>
          <w:ilvl w:val="0"/>
          <w:numId w:val="29"/>
        </w:numPr>
        <w:spacing w:after="0" w:line="360" w:lineRule="auto"/>
        <w:ind w:left="0" w:firstLine="709"/>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Ноды контролируют сенсоры робота, передавая данные в реальном времени</w:t>
      </w:r>
      <w:r w:rsidR="008F61E0" w:rsidRPr="00AC5489">
        <w:rPr>
          <w:rFonts w:ascii="Times New Roman" w:eastAsia="Times New Roman" w:hAnsi="Times New Roman" w:cs="Times New Roman"/>
          <w:sz w:val="28"/>
          <w:szCs w:val="28"/>
        </w:rPr>
        <w:t>;</w:t>
      </w:r>
    </w:p>
    <w:p w14:paraId="412C0862" w14:textId="0B157C1F" w:rsidR="005A3F14" w:rsidRPr="00AC5489" w:rsidRDefault="005A3F14" w:rsidP="00AC5489">
      <w:pPr>
        <w:pStyle w:val="ListParagraph"/>
        <w:numPr>
          <w:ilvl w:val="0"/>
          <w:numId w:val="29"/>
        </w:numPr>
        <w:spacing w:after="0" w:line="360" w:lineRule="auto"/>
        <w:ind w:left="0" w:firstLine="709"/>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Выполнено управление движением робота через ноды ROS2</w:t>
      </w:r>
      <w:r w:rsidR="008F61E0" w:rsidRPr="00AC5489">
        <w:rPr>
          <w:rFonts w:ascii="Times New Roman" w:eastAsia="Times New Roman" w:hAnsi="Times New Roman" w:cs="Times New Roman"/>
          <w:sz w:val="28"/>
          <w:szCs w:val="28"/>
        </w:rPr>
        <w:t>;</w:t>
      </w:r>
    </w:p>
    <w:p w14:paraId="514A642D" w14:textId="16E2447E" w:rsidR="005A3F14" w:rsidRPr="00AC5489" w:rsidRDefault="005A3F14" w:rsidP="00AC5489">
      <w:pPr>
        <w:pStyle w:val="ListParagraph"/>
        <w:numPr>
          <w:ilvl w:val="0"/>
          <w:numId w:val="29"/>
        </w:numPr>
        <w:spacing w:after="0" w:line="360" w:lineRule="auto"/>
        <w:ind w:left="0" w:firstLine="709"/>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Программы обрабатывают данные от сенсоров для принятия решений</w:t>
      </w:r>
      <w:r w:rsidR="008F61E0" w:rsidRPr="00AC5489">
        <w:rPr>
          <w:rFonts w:ascii="Times New Roman" w:eastAsia="Times New Roman" w:hAnsi="Times New Roman" w:cs="Times New Roman"/>
          <w:sz w:val="28"/>
          <w:szCs w:val="28"/>
        </w:rPr>
        <w:t>;</w:t>
      </w:r>
    </w:p>
    <w:p w14:paraId="49683A6E" w14:textId="5E5D5007" w:rsidR="004F0376" w:rsidRPr="00AC5489" w:rsidRDefault="005A3F14" w:rsidP="00AC5489">
      <w:pPr>
        <w:pStyle w:val="ListParagraph"/>
        <w:numPr>
          <w:ilvl w:val="0"/>
          <w:numId w:val="29"/>
        </w:numPr>
        <w:spacing w:after="0" w:line="360" w:lineRule="auto"/>
        <w:ind w:left="0" w:firstLine="709"/>
        <w:jc w:val="both"/>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lastRenderedPageBreak/>
        <w:t>Робот выполняет поставленные задачи с автономной реакцией на изменения среды.</w:t>
      </w:r>
    </w:p>
    <w:p w14:paraId="7680800F" w14:textId="77777777" w:rsidR="005A3F14" w:rsidRPr="00AC5489" w:rsidRDefault="005A3F14" w:rsidP="00AC5489">
      <w:pPr>
        <w:spacing w:after="0" w:line="360" w:lineRule="auto"/>
        <w:ind w:firstLine="720"/>
        <w:contextualSpacing/>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 xml:space="preserve">Установка </w:t>
      </w:r>
      <w:r w:rsidRPr="00AC5489">
        <w:rPr>
          <w:rFonts w:ascii="Times New Roman" w:eastAsia="Times New Roman" w:hAnsi="Times New Roman" w:cs="Times New Roman"/>
          <w:sz w:val="28"/>
          <w:szCs w:val="28"/>
          <w:lang w:val="en-US"/>
        </w:rPr>
        <w:t>ROS</w:t>
      </w:r>
      <w:r w:rsidRPr="00AC5489">
        <w:rPr>
          <w:rFonts w:ascii="Times New Roman" w:eastAsia="Times New Roman" w:hAnsi="Times New Roman" w:cs="Times New Roman"/>
          <w:sz w:val="28"/>
          <w:szCs w:val="28"/>
        </w:rPr>
        <w:t>2(</w:t>
      </w:r>
      <w:r w:rsidRPr="00AC5489">
        <w:rPr>
          <w:rFonts w:ascii="Times New Roman" w:eastAsia="Times New Roman" w:hAnsi="Times New Roman" w:cs="Times New Roman"/>
          <w:sz w:val="28"/>
          <w:szCs w:val="28"/>
          <w:lang w:val="en-US"/>
        </w:rPr>
        <w:t>Windows</w:t>
      </w:r>
      <w:r w:rsidRPr="00AC5489">
        <w:rPr>
          <w:rFonts w:ascii="Times New Roman" w:eastAsia="Times New Roman" w:hAnsi="Times New Roman" w:cs="Times New Roman"/>
          <w:sz w:val="28"/>
          <w:szCs w:val="28"/>
        </w:rPr>
        <w:t>) -</w:t>
      </w:r>
      <w:r w:rsidRPr="00AC5489">
        <w:rPr>
          <w:rFonts w:ascii="Times New Roman" w:hAnsi="Times New Roman" w:cs="Times New Roman"/>
          <w:sz w:val="28"/>
          <w:szCs w:val="28"/>
        </w:rPr>
        <w:t xml:space="preserve"> </w:t>
      </w:r>
      <w:hyperlink r:id="rId23" w:history="1">
        <w:r w:rsidRPr="00AC5489">
          <w:rPr>
            <w:rStyle w:val="Hyperlink"/>
            <w:rFonts w:ascii="Times New Roman" w:eastAsia="Times New Roman" w:hAnsi="Times New Roman" w:cs="Times New Roman"/>
            <w:sz w:val="28"/>
            <w:szCs w:val="28"/>
            <w:lang w:val="en-US"/>
          </w:rPr>
          <w:t>https</w:t>
        </w:r>
        <w:r w:rsidRPr="00AC5489">
          <w:rPr>
            <w:rStyle w:val="Hyperlink"/>
            <w:rFonts w:ascii="Times New Roman" w:eastAsia="Times New Roman" w:hAnsi="Times New Roman" w:cs="Times New Roman"/>
            <w:sz w:val="28"/>
            <w:szCs w:val="28"/>
          </w:rPr>
          <w:t>://</w:t>
        </w:r>
        <w:r w:rsidRPr="00AC5489">
          <w:rPr>
            <w:rStyle w:val="Hyperlink"/>
            <w:rFonts w:ascii="Times New Roman" w:eastAsia="Times New Roman" w:hAnsi="Times New Roman" w:cs="Times New Roman"/>
            <w:sz w:val="28"/>
            <w:szCs w:val="28"/>
            <w:lang w:val="en-US"/>
          </w:rPr>
          <w:t>docs</w:t>
        </w:r>
        <w:r w:rsidRPr="00AC5489">
          <w:rPr>
            <w:rStyle w:val="Hyperlink"/>
            <w:rFonts w:ascii="Times New Roman" w:eastAsia="Times New Roman" w:hAnsi="Times New Roman" w:cs="Times New Roman"/>
            <w:sz w:val="28"/>
            <w:szCs w:val="28"/>
          </w:rPr>
          <w:t>.</w:t>
        </w:r>
        <w:proofErr w:type="spellStart"/>
        <w:r w:rsidRPr="00AC5489">
          <w:rPr>
            <w:rStyle w:val="Hyperlink"/>
            <w:rFonts w:ascii="Times New Roman" w:eastAsia="Times New Roman" w:hAnsi="Times New Roman" w:cs="Times New Roman"/>
            <w:sz w:val="28"/>
            <w:szCs w:val="28"/>
            <w:lang w:val="en-US"/>
          </w:rPr>
          <w:t>ros</w:t>
        </w:r>
        <w:proofErr w:type="spellEnd"/>
        <w:r w:rsidRPr="00AC5489">
          <w:rPr>
            <w:rStyle w:val="Hyperlink"/>
            <w:rFonts w:ascii="Times New Roman" w:eastAsia="Times New Roman" w:hAnsi="Times New Roman" w:cs="Times New Roman"/>
            <w:sz w:val="28"/>
            <w:szCs w:val="28"/>
          </w:rPr>
          <w:t>.</w:t>
        </w:r>
        <w:r w:rsidRPr="00AC5489">
          <w:rPr>
            <w:rStyle w:val="Hyperlink"/>
            <w:rFonts w:ascii="Times New Roman" w:eastAsia="Times New Roman" w:hAnsi="Times New Roman" w:cs="Times New Roman"/>
            <w:sz w:val="28"/>
            <w:szCs w:val="28"/>
            <w:lang w:val="en-US"/>
          </w:rPr>
          <w:t>org</w:t>
        </w:r>
        <w:r w:rsidRPr="00AC5489">
          <w:rPr>
            <w:rStyle w:val="Hyperlink"/>
            <w:rFonts w:ascii="Times New Roman" w:eastAsia="Times New Roman" w:hAnsi="Times New Roman" w:cs="Times New Roman"/>
            <w:sz w:val="28"/>
            <w:szCs w:val="28"/>
          </w:rPr>
          <w:t>/</w:t>
        </w:r>
        <w:proofErr w:type="spellStart"/>
        <w:r w:rsidRPr="00AC5489">
          <w:rPr>
            <w:rStyle w:val="Hyperlink"/>
            <w:rFonts w:ascii="Times New Roman" w:eastAsia="Times New Roman" w:hAnsi="Times New Roman" w:cs="Times New Roman"/>
            <w:sz w:val="28"/>
            <w:szCs w:val="28"/>
            <w:lang w:val="en-US"/>
          </w:rPr>
          <w:t>en</w:t>
        </w:r>
        <w:proofErr w:type="spellEnd"/>
        <w:r w:rsidRPr="00AC5489">
          <w:rPr>
            <w:rStyle w:val="Hyperlink"/>
            <w:rFonts w:ascii="Times New Roman" w:eastAsia="Times New Roman" w:hAnsi="Times New Roman" w:cs="Times New Roman"/>
            <w:sz w:val="28"/>
            <w:szCs w:val="28"/>
          </w:rPr>
          <w:t>/</w:t>
        </w:r>
        <w:r w:rsidRPr="00AC5489">
          <w:rPr>
            <w:rStyle w:val="Hyperlink"/>
            <w:rFonts w:ascii="Times New Roman" w:eastAsia="Times New Roman" w:hAnsi="Times New Roman" w:cs="Times New Roman"/>
            <w:sz w:val="28"/>
            <w:szCs w:val="28"/>
            <w:lang w:val="en-US"/>
          </w:rPr>
          <w:t>jazzy</w:t>
        </w:r>
        <w:r w:rsidRPr="00AC5489">
          <w:rPr>
            <w:rStyle w:val="Hyperlink"/>
            <w:rFonts w:ascii="Times New Roman" w:eastAsia="Times New Roman" w:hAnsi="Times New Roman" w:cs="Times New Roman"/>
            <w:sz w:val="28"/>
            <w:szCs w:val="28"/>
          </w:rPr>
          <w:t>/</w:t>
        </w:r>
        <w:r w:rsidRPr="00AC5489">
          <w:rPr>
            <w:rStyle w:val="Hyperlink"/>
            <w:rFonts w:ascii="Times New Roman" w:eastAsia="Times New Roman" w:hAnsi="Times New Roman" w:cs="Times New Roman"/>
            <w:sz w:val="28"/>
            <w:szCs w:val="28"/>
            <w:lang w:val="en-US"/>
          </w:rPr>
          <w:t>Installation</w:t>
        </w:r>
        <w:r w:rsidRPr="00AC5489">
          <w:rPr>
            <w:rStyle w:val="Hyperlink"/>
            <w:rFonts w:ascii="Times New Roman" w:eastAsia="Times New Roman" w:hAnsi="Times New Roman" w:cs="Times New Roman"/>
            <w:sz w:val="28"/>
            <w:szCs w:val="28"/>
          </w:rPr>
          <w:t>/</w:t>
        </w:r>
        <w:r w:rsidRPr="00AC5489">
          <w:rPr>
            <w:rStyle w:val="Hyperlink"/>
            <w:rFonts w:ascii="Times New Roman" w:eastAsia="Times New Roman" w:hAnsi="Times New Roman" w:cs="Times New Roman"/>
            <w:sz w:val="28"/>
            <w:szCs w:val="28"/>
            <w:lang w:val="en-US"/>
          </w:rPr>
          <w:t>Windows</w:t>
        </w:r>
        <w:r w:rsidRPr="00AC5489">
          <w:rPr>
            <w:rStyle w:val="Hyperlink"/>
            <w:rFonts w:ascii="Times New Roman" w:eastAsia="Times New Roman" w:hAnsi="Times New Roman" w:cs="Times New Roman"/>
            <w:sz w:val="28"/>
            <w:szCs w:val="28"/>
          </w:rPr>
          <w:t>-</w:t>
        </w:r>
        <w:r w:rsidRPr="00AC5489">
          <w:rPr>
            <w:rStyle w:val="Hyperlink"/>
            <w:rFonts w:ascii="Times New Roman" w:eastAsia="Times New Roman" w:hAnsi="Times New Roman" w:cs="Times New Roman"/>
            <w:sz w:val="28"/>
            <w:szCs w:val="28"/>
            <w:lang w:val="en-US"/>
          </w:rPr>
          <w:t>Install</w:t>
        </w:r>
        <w:r w:rsidRPr="00AC5489">
          <w:rPr>
            <w:rStyle w:val="Hyperlink"/>
            <w:rFonts w:ascii="Times New Roman" w:eastAsia="Times New Roman" w:hAnsi="Times New Roman" w:cs="Times New Roman"/>
            <w:sz w:val="28"/>
            <w:szCs w:val="28"/>
          </w:rPr>
          <w:t>-</w:t>
        </w:r>
        <w:r w:rsidRPr="00AC5489">
          <w:rPr>
            <w:rStyle w:val="Hyperlink"/>
            <w:rFonts w:ascii="Times New Roman" w:eastAsia="Times New Roman" w:hAnsi="Times New Roman" w:cs="Times New Roman"/>
            <w:sz w:val="28"/>
            <w:szCs w:val="28"/>
            <w:lang w:val="en-US"/>
          </w:rPr>
          <w:t>Binary</w:t>
        </w:r>
        <w:r w:rsidRPr="00AC5489">
          <w:rPr>
            <w:rStyle w:val="Hyperlink"/>
            <w:rFonts w:ascii="Times New Roman" w:eastAsia="Times New Roman" w:hAnsi="Times New Roman" w:cs="Times New Roman"/>
            <w:sz w:val="28"/>
            <w:szCs w:val="28"/>
          </w:rPr>
          <w:t>.</w:t>
        </w:r>
        <w:r w:rsidRPr="00AC5489">
          <w:rPr>
            <w:rStyle w:val="Hyperlink"/>
            <w:rFonts w:ascii="Times New Roman" w:eastAsia="Times New Roman" w:hAnsi="Times New Roman" w:cs="Times New Roman"/>
            <w:sz w:val="28"/>
            <w:szCs w:val="28"/>
            <w:lang w:val="en-US"/>
          </w:rPr>
          <w:t>html</w:t>
        </w:r>
      </w:hyperlink>
    </w:p>
    <w:p w14:paraId="0D9030F3" w14:textId="527AA4C7" w:rsidR="005A3F14" w:rsidRPr="00AC5489" w:rsidRDefault="005A3F14" w:rsidP="00AC5489">
      <w:pPr>
        <w:spacing w:after="0" w:line="360" w:lineRule="auto"/>
        <w:ind w:firstLine="720"/>
        <w:contextualSpacing/>
        <w:rPr>
          <w:rFonts w:ascii="Times New Roman" w:eastAsia="Times New Roman" w:hAnsi="Times New Roman" w:cs="Times New Roman"/>
          <w:sz w:val="28"/>
          <w:szCs w:val="28"/>
        </w:rPr>
      </w:pPr>
      <w:r w:rsidRPr="00AC5489">
        <w:rPr>
          <w:rFonts w:ascii="Times New Roman" w:eastAsia="Times New Roman" w:hAnsi="Times New Roman" w:cs="Times New Roman"/>
          <w:sz w:val="28"/>
          <w:szCs w:val="28"/>
        </w:rPr>
        <w:t xml:space="preserve">Установка </w:t>
      </w:r>
      <w:r w:rsidRPr="00AC5489">
        <w:rPr>
          <w:rFonts w:ascii="Times New Roman" w:eastAsia="Times New Roman" w:hAnsi="Times New Roman" w:cs="Times New Roman"/>
          <w:sz w:val="28"/>
          <w:szCs w:val="28"/>
          <w:lang w:val="en-US"/>
        </w:rPr>
        <w:t>ROS</w:t>
      </w:r>
      <w:r w:rsidRPr="00AC5489">
        <w:rPr>
          <w:rFonts w:ascii="Times New Roman" w:eastAsia="Times New Roman" w:hAnsi="Times New Roman" w:cs="Times New Roman"/>
          <w:sz w:val="28"/>
          <w:szCs w:val="28"/>
        </w:rPr>
        <w:t>2(</w:t>
      </w:r>
      <w:r w:rsidR="008F61E0" w:rsidRPr="00AC5489">
        <w:rPr>
          <w:rFonts w:ascii="Times New Roman" w:eastAsia="Times New Roman" w:hAnsi="Times New Roman" w:cs="Times New Roman"/>
          <w:sz w:val="28"/>
          <w:szCs w:val="28"/>
          <w:lang w:val="en-US"/>
        </w:rPr>
        <w:t>Ubuntu</w:t>
      </w:r>
      <w:r w:rsidRPr="00AC5489">
        <w:rPr>
          <w:rFonts w:ascii="Times New Roman" w:eastAsia="Times New Roman" w:hAnsi="Times New Roman" w:cs="Times New Roman"/>
          <w:sz w:val="28"/>
          <w:szCs w:val="28"/>
        </w:rPr>
        <w:t>) -</w:t>
      </w:r>
      <w:r w:rsidRPr="00AC5489">
        <w:rPr>
          <w:rFonts w:ascii="Times New Roman" w:hAnsi="Times New Roman" w:cs="Times New Roman"/>
          <w:sz w:val="28"/>
          <w:szCs w:val="28"/>
        </w:rPr>
        <w:t xml:space="preserve"> </w:t>
      </w:r>
      <w:hyperlink r:id="rId24" w:history="1">
        <w:r w:rsidRPr="00AC5489">
          <w:rPr>
            <w:rStyle w:val="Hyperlink"/>
            <w:rFonts w:ascii="Times New Roman" w:eastAsia="Times New Roman" w:hAnsi="Times New Roman" w:cs="Times New Roman"/>
            <w:sz w:val="28"/>
            <w:szCs w:val="28"/>
          </w:rPr>
          <w:t>https://docs.ros.org/en/jazzy/Installation/Ubuntu-Install-Debs.html#</w:t>
        </w:r>
      </w:hyperlink>
    </w:p>
    <w:p w14:paraId="6764A01F" w14:textId="64025C1D" w:rsidR="001C60B4" w:rsidRPr="00AC5489" w:rsidRDefault="005A3F14" w:rsidP="00AC5489">
      <w:pPr>
        <w:spacing w:after="0" w:line="360" w:lineRule="auto"/>
        <w:ind w:left="720"/>
        <w:contextualSpacing/>
        <w:rPr>
          <w:rFonts w:ascii="Times New Roman" w:eastAsia="Times New Roman" w:hAnsi="Times New Roman" w:cs="Times New Roman"/>
          <w:i/>
          <w:iCs/>
          <w:sz w:val="28"/>
          <w:szCs w:val="28"/>
        </w:rPr>
      </w:pPr>
      <w:r w:rsidRPr="00AC5489">
        <w:rPr>
          <w:rFonts w:ascii="Times New Roman" w:eastAsia="Times New Roman" w:hAnsi="Times New Roman" w:cs="Times New Roman"/>
          <w:sz w:val="28"/>
          <w:szCs w:val="28"/>
        </w:rPr>
        <w:t xml:space="preserve">Документация по </w:t>
      </w:r>
      <w:r w:rsidRPr="00AC5489">
        <w:rPr>
          <w:rFonts w:ascii="Times New Roman" w:eastAsia="Times New Roman" w:hAnsi="Times New Roman" w:cs="Times New Roman"/>
          <w:sz w:val="28"/>
          <w:szCs w:val="28"/>
          <w:lang w:val="en-US"/>
        </w:rPr>
        <w:t>ROS</w:t>
      </w:r>
      <w:r w:rsidRPr="00AC5489">
        <w:rPr>
          <w:rFonts w:ascii="Times New Roman" w:eastAsia="Times New Roman" w:hAnsi="Times New Roman" w:cs="Times New Roman"/>
          <w:sz w:val="28"/>
          <w:szCs w:val="28"/>
        </w:rPr>
        <w:t xml:space="preserve">2 - </w:t>
      </w:r>
      <w:hyperlink r:id="rId25" w:history="1">
        <w:r w:rsidRPr="00AC5489">
          <w:rPr>
            <w:rStyle w:val="Hyperlink"/>
            <w:rFonts w:ascii="Times New Roman" w:eastAsia="Times New Roman" w:hAnsi="Times New Roman" w:cs="Times New Roman"/>
            <w:sz w:val="28"/>
            <w:szCs w:val="28"/>
            <w:lang w:val="en-US"/>
          </w:rPr>
          <w:t>https</w:t>
        </w:r>
        <w:r w:rsidRPr="00AC5489">
          <w:rPr>
            <w:rStyle w:val="Hyperlink"/>
            <w:rFonts w:ascii="Times New Roman" w:eastAsia="Times New Roman" w:hAnsi="Times New Roman" w:cs="Times New Roman"/>
            <w:sz w:val="28"/>
            <w:szCs w:val="28"/>
          </w:rPr>
          <w:t>://</w:t>
        </w:r>
        <w:r w:rsidRPr="00AC5489">
          <w:rPr>
            <w:rStyle w:val="Hyperlink"/>
            <w:rFonts w:ascii="Times New Roman" w:eastAsia="Times New Roman" w:hAnsi="Times New Roman" w:cs="Times New Roman"/>
            <w:sz w:val="28"/>
            <w:szCs w:val="28"/>
            <w:lang w:val="en-US"/>
          </w:rPr>
          <w:t>docs</w:t>
        </w:r>
        <w:r w:rsidRPr="00AC5489">
          <w:rPr>
            <w:rStyle w:val="Hyperlink"/>
            <w:rFonts w:ascii="Times New Roman" w:eastAsia="Times New Roman" w:hAnsi="Times New Roman" w:cs="Times New Roman"/>
            <w:sz w:val="28"/>
            <w:szCs w:val="28"/>
          </w:rPr>
          <w:t>.</w:t>
        </w:r>
        <w:proofErr w:type="spellStart"/>
        <w:r w:rsidRPr="00AC5489">
          <w:rPr>
            <w:rStyle w:val="Hyperlink"/>
            <w:rFonts w:ascii="Times New Roman" w:eastAsia="Times New Roman" w:hAnsi="Times New Roman" w:cs="Times New Roman"/>
            <w:sz w:val="28"/>
            <w:szCs w:val="28"/>
            <w:lang w:val="en-US"/>
          </w:rPr>
          <w:t>ros</w:t>
        </w:r>
        <w:proofErr w:type="spellEnd"/>
        <w:r w:rsidRPr="00AC5489">
          <w:rPr>
            <w:rStyle w:val="Hyperlink"/>
            <w:rFonts w:ascii="Times New Roman" w:eastAsia="Times New Roman" w:hAnsi="Times New Roman" w:cs="Times New Roman"/>
            <w:sz w:val="28"/>
            <w:szCs w:val="28"/>
          </w:rPr>
          <w:t>.</w:t>
        </w:r>
        <w:r w:rsidRPr="00AC5489">
          <w:rPr>
            <w:rStyle w:val="Hyperlink"/>
            <w:rFonts w:ascii="Times New Roman" w:eastAsia="Times New Roman" w:hAnsi="Times New Roman" w:cs="Times New Roman"/>
            <w:sz w:val="28"/>
            <w:szCs w:val="28"/>
            <w:lang w:val="en-US"/>
          </w:rPr>
          <w:t>org</w:t>
        </w:r>
        <w:r w:rsidRPr="00AC5489">
          <w:rPr>
            <w:rStyle w:val="Hyperlink"/>
            <w:rFonts w:ascii="Times New Roman" w:eastAsia="Times New Roman" w:hAnsi="Times New Roman" w:cs="Times New Roman"/>
            <w:sz w:val="28"/>
            <w:szCs w:val="28"/>
          </w:rPr>
          <w:t>/</w:t>
        </w:r>
        <w:proofErr w:type="spellStart"/>
        <w:r w:rsidRPr="00AC5489">
          <w:rPr>
            <w:rStyle w:val="Hyperlink"/>
            <w:rFonts w:ascii="Times New Roman" w:eastAsia="Times New Roman" w:hAnsi="Times New Roman" w:cs="Times New Roman"/>
            <w:sz w:val="28"/>
            <w:szCs w:val="28"/>
            <w:lang w:val="en-US"/>
          </w:rPr>
          <w:t>en</w:t>
        </w:r>
        <w:proofErr w:type="spellEnd"/>
        <w:r w:rsidRPr="00AC5489">
          <w:rPr>
            <w:rStyle w:val="Hyperlink"/>
            <w:rFonts w:ascii="Times New Roman" w:eastAsia="Times New Roman" w:hAnsi="Times New Roman" w:cs="Times New Roman"/>
            <w:sz w:val="28"/>
            <w:szCs w:val="28"/>
          </w:rPr>
          <w:t>/</w:t>
        </w:r>
        <w:r w:rsidRPr="00AC5489">
          <w:rPr>
            <w:rStyle w:val="Hyperlink"/>
            <w:rFonts w:ascii="Times New Roman" w:eastAsia="Times New Roman" w:hAnsi="Times New Roman" w:cs="Times New Roman"/>
            <w:sz w:val="28"/>
            <w:szCs w:val="28"/>
            <w:lang w:val="en-US"/>
          </w:rPr>
          <w:t>jazzy</w:t>
        </w:r>
        <w:r w:rsidRPr="00AC5489">
          <w:rPr>
            <w:rStyle w:val="Hyperlink"/>
            <w:rFonts w:ascii="Times New Roman" w:eastAsia="Times New Roman" w:hAnsi="Times New Roman" w:cs="Times New Roman"/>
            <w:sz w:val="28"/>
            <w:szCs w:val="28"/>
          </w:rPr>
          <w:t>/</w:t>
        </w:r>
        <w:r w:rsidRPr="00AC5489">
          <w:rPr>
            <w:rStyle w:val="Hyperlink"/>
            <w:rFonts w:ascii="Times New Roman" w:eastAsia="Times New Roman" w:hAnsi="Times New Roman" w:cs="Times New Roman"/>
            <w:sz w:val="28"/>
            <w:szCs w:val="28"/>
            <w:lang w:val="en-US"/>
          </w:rPr>
          <w:t>Tutorials</w:t>
        </w:r>
        <w:r w:rsidRPr="00AC5489">
          <w:rPr>
            <w:rStyle w:val="Hyperlink"/>
            <w:rFonts w:ascii="Times New Roman" w:eastAsia="Times New Roman" w:hAnsi="Times New Roman" w:cs="Times New Roman"/>
            <w:sz w:val="28"/>
            <w:szCs w:val="28"/>
          </w:rPr>
          <w:t>.</w:t>
        </w:r>
        <w:r w:rsidRPr="00AC5489">
          <w:rPr>
            <w:rStyle w:val="Hyperlink"/>
            <w:rFonts w:ascii="Times New Roman" w:eastAsia="Times New Roman" w:hAnsi="Times New Roman" w:cs="Times New Roman"/>
            <w:sz w:val="28"/>
            <w:szCs w:val="28"/>
            <w:lang w:val="en-US"/>
          </w:rPr>
          <w:t>html</w:t>
        </w:r>
      </w:hyperlink>
    </w:p>
    <w:p w14:paraId="0878B342" w14:textId="65EE5626" w:rsidR="005A3F14" w:rsidRPr="00AC5489" w:rsidRDefault="001C60B4" w:rsidP="00AC5489">
      <w:pPr>
        <w:spacing w:after="0" w:line="360" w:lineRule="auto"/>
        <w:ind w:left="720"/>
        <w:contextualSpacing/>
        <w:jc w:val="right"/>
        <w:rPr>
          <w:rFonts w:ascii="Times New Roman" w:eastAsia="Times New Roman" w:hAnsi="Times New Roman" w:cs="Times New Roman"/>
          <w:sz w:val="28"/>
          <w:szCs w:val="28"/>
        </w:rPr>
      </w:pPr>
      <w:r w:rsidRPr="00AC5489">
        <w:rPr>
          <w:rFonts w:ascii="Times New Roman" w:eastAsia="Times New Roman" w:hAnsi="Times New Roman" w:cs="Times New Roman"/>
          <w:i/>
          <w:iCs/>
          <w:sz w:val="28"/>
          <w:szCs w:val="28"/>
        </w:rPr>
        <w:t>Таблица №5</w:t>
      </w:r>
    </w:p>
    <w:p w14:paraId="21EAD2D3" w14:textId="1A4CBB5C" w:rsidR="00F51D4C" w:rsidRPr="00AC5489" w:rsidRDefault="005A3F14" w:rsidP="00AC5489">
      <w:pPr>
        <w:spacing w:after="0" w:line="360" w:lineRule="auto"/>
        <w:ind w:left="720"/>
        <w:contextualSpacing/>
        <w:rPr>
          <w:rFonts w:ascii="Times New Roman" w:eastAsia="Times New Roman" w:hAnsi="Times New Roman" w:cs="Times New Roman"/>
          <w:b/>
          <w:sz w:val="28"/>
          <w:szCs w:val="28"/>
        </w:rPr>
      </w:pPr>
      <w:r w:rsidRPr="00AC5489">
        <w:rPr>
          <w:rFonts w:ascii="Times New Roman" w:eastAsia="Times New Roman" w:hAnsi="Times New Roman" w:cs="Times New Roman"/>
          <w:b/>
          <w:sz w:val="28"/>
          <w:szCs w:val="28"/>
        </w:rPr>
        <w:t>Примечание</w:t>
      </w:r>
    </w:p>
    <w:tbl>
      <w:tblPr>
        <w:tblW w:w="9781" w:type="dxa"/>
        <w:jc w:val="center"/>
        <w:tblLayout w:type="fixed"/>
        <w:tblCellMar>
          <w:top w:w="15" w:type="dxa"/>
          <w:left w:w="15" w:type="dxa"/>
          <w:bottom w:w="15" w:type="dxa"/>
          <w:right w:w="15" w:type="dxa"/>
        </w:tblCellMar>
        <w:tblLook w:val="04A0" w:firstRow="1" w:lastRow="0" w:firstColumn="1" w:lastColumn="0" w:noHBand="0" w:noVBand="1"/>
      </w:tblPr>
      <w:tblGrid>
        <w:gridCol w:w="3686"/>
        <w:gridCol w:w="3544"/>
        <w:gridCol w:w="2551"/>
      </w:tblGrid>
      <w:tr w:rsidR="00F51D4C" w:rsidRPr="00AC5489" w14:paraId="3DE26B94" w14:textId="77777777" w:rsidTr="00380163">
        <w:trPr>
          <w:trHeight w:val="573"/>
          <w:jc w:val="center"/>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8A6B108" w14:textId="4F19D401" w:rsidR="00F51D4C" w:rsidRPr="00AC5489" w:rsidRDefault="00F51D4C" w:rsidP="00AC5489">
            <w:pPr>
              <w:tabs>
                <w:tab w:val="center" w:pos="5238"/>
                <w:tab w:val="right" w:pos="8149"/>
              </w:tabs>
              <w:spacing w:after="0"/>
              <w:ind w:right="2311" w:firstLine="2253"/>
              <w:contextualSpacing/>
              <w:jc w:val="center"/>
              <w:rPr>
                <w:rFonts w:ascii="Times New Roman" w:hAnsi="Times New Roman" w:cs="Times New Roman"/>
                <w:color w:val="000000" w:themeColor="text1"/>
                <w:sz w:val="24"/>
                <w:szCs w:val="24"/>
              </w:rPr>
            </w:pPr>
            <w:r w:rsidRPr="00AC5489">
              <w:rPr>
                <w:rFonts w:ascii="Times New Roman" w:hAnsi="Times New Roman" w:cs="Times New Roman"/>
                <w:b/>
                <w:bCs/>
                <w:color w:val="000000" w:themeColor="text1"/>
                <w:sz w:val="24"/>
                <w:szCs w:val="24"/>
              </w:rPr>
              <w:t>Условия пользования Интернет-ресурсами</w:t>
            </w:r>
          </w:p>
        </w:tc>
      </w:tr>
      <w:tr w:rsidR="00F51D4C" w:rsidRPr="00AC5489" w14:paraId="6123A673" w14:textId="77777777" w:rsidTr="00380163">
        <w:trPr>
          <w:trHeight w:val="431"/>
          <w:jc w:val="center"/>
        </w:trPr>
        <w:tc>
          <w:tcPr>
            <w:tcW w:w="3686" w:type="dxa"/>
            <w:tcBorders>
              <w:top w:val="single" w:sz="4" w:space="0" w:color="000000"/>
              <w:left w:val="single" w:sz="4" w:space="0" w:color="000000"/>
              <w:bottom w:val="single" w:sz="4" w:space="0" w:color="000000"/>
              <w:right w:val="single" w:sz="4" w:space="0" w:color="000000"/>
            </w:tcBorders>
            <w:shd w:val="clear" w:color="auto" w:fill="00AE50"/>
            <w:hideMark/>
          </w:tcPr>
          <w:p w14:paraId="3245E748" w14:textId="77777777" w:rsidR="00F51D4C" w:rsidRPr="00AC5489" w:rsidRDefault="00F51D4C" w:rsidP="00AC5489">
            <w:pPr>
              <w:spacing w:after="0"/>
              <w:contextualSpacing/>
              <w:jc w:val="center"/>
              <w:rPr>
                <w:rFonts w:ascii="Times New Roman" w:hAnsi="Times New Roman" w:cs="Times New Roman"/>
                <w:sz w:val="24"/>
                <w:szCs w:val="24"/>
              </w:rPr>
            </w:pPr>
            <w:r w:rsidRPr="00AC5489">
              <w:rPr>
                <w:rFonts w:ascii="Times New Roman" w:hAnsi="Times New Roman" w:cs="Times New Roman"/>
                <w:color w:val="FFFFFF"/>
                <w:sz w:val="24"/>
                <w:szCs w:val="24"/>
              </w:rPr>
              <w:t>Разрешенные действия</w:t>
            </w:r>
          </w:p>
        </w:tc>
        <w:tc>
          <w:tcPr>
            <w:tcW w:w="3544" w:type="dxa"/>
            <w:tcBorders>
              <w:top w:val="single" w:sz="4" w:space="0" w:color="000000"/>
              <w:left w:val="single" w:sz="4" w:space="0" w:color="000000"/>
              <w:bottom w:val="single" w:sz="4" w:space="0" w:color="000000"/>
              <w:right w:val="single" w:sz="4" w:space="0" w:color="000000"/>
            </w:tcBorders>
            <w:shd w:val="clear" w:color="auto" w:fill="C0504D"/>
            <w:hideMark/>
          </w:tcPr>
          <w:p w14:paraId="3EC678D1" w14:textId="77777777" w:rsidR="00F51D4C" w:rsidRPr="00AC5489" w:rsidRDefault="00F51D4C" w:rsidP="00AC5489">
            <w:pPr>
              <w:spacing w:after="0"/>
              <w:contextualSpacing/>
              <w:jc w:val="center"/>
              <w:rPr>
                <w:rFonts w:ascii="Times New Roman" w:hAnsi="Times New Roman" w:cs="Times New Roman"/>
                <w:sz w:val="24"/>
                <w:szCs w:val="24"/>
              </w:rPr>
            </w:pPr>
            <w:r w:rsidRPr="00AC5489">
              <w:rPr>
                <w:rFonts w:ascii="Times New Roman" w:hAnsi="Times New Roman" w:cs="Times New Roman"/>
                <w:color w:val="FFFFFF"/>
                <w:sz w:val="24"/>
                <w:szCs w:val="24"/>
              </w:rPr>
              <w:t>Запрещено</w:t>
            </w:r>
          </w:p>
        </w:tc>
        <w:tc>
          <w:tcPr>
            <w:tcW w:w="2551" w:type="dxa"/>
            <w:tcBorders>
              <w:top w:val="single" w:sz="4" w:space="0" w:color="000000"/>
              <w:left w:val="single" w:sz="4" w:space="0" w:color="000000"/>
              <w:bottom w:val="single" w:sz="4" w:space="0" w:color="000000"/>
              <w:right w:val="single" w:sz="4" w:space="0" w:color="000000"/>
            </w:tcBorders>
            <w:shd w:val="clear" w:color="auto" w:fill="C0504D"/>
            <w:hideMark/>
          </w:tcPr>
          <w:p w14:paraId="5F15C496" w14:textId="77777777" w:rsidR="00F51D4C" w:rsidRPr="00AC5489" w:rsidRDefault="00F51D4C" w:rsidP="00AC5489">
            <w:pPr>
              <w:spacing w:after="0"/>
              <w:contextualSpacing/>
              <w:jc w:val="center"/>
              <w:rPr>
                <w:rFonts w:ascii="Times New Roman" w:hAnsi="Times New Roman" w:cs="Times New Roman"/>
                <w:sz w:val="24"/>
                <w:szCs w:val="24"/>
              </w:rPr>
            </w:pPr>
            <w:r w:rsidRPr="00AC5489">
              <w:rPr>
                <w:rFonts w:ascii="Times New Roman" w:hAnsi="Times New Roman" w:cs="Times New Roman"/>
                <w:color w:val="FFFFFF"/>
                <w:sz w:val="24"/>
                <w:szCs w:val="24"/>
              </w:rPr>
              <w:t>Штрафы</w:t>
            </w:r>
          </w:p>
        </w:tc>
      </w:tr>
      <w:tr w:rsidR="00F51D4C" w:rsidRPr="00AC5489" w14:paraId="171494BB" w14:textId="77777777" w:rsidTr="00380163">
        <w:trPr>
          <w:trHeight w:val="1686"/>
          <w:jc w:val="center"/>
        </w:trPr>
        <w:tc>
          <w:tcPr>
            <w:tcW w:w="3686" w:type="dxa"/>
            <w:tcBorders>
              <w:top w:val="single" w:sz="4" w:space="0" w:color="000000"/>
              <w:left w:val="single" w:sz="4" w:space="0" w:color="000000"/>
              <w:bottom w:val="single" w:sz="4" w:space="0" w:color="000000"/>
              <w:right w:val="single" w:sz="4" w:space="0" w:color="000000"/>
            </w:tcBorders>
            <w:shd w:val="clear" w:color="auto" w:fill="EAEFDD"/>
            <w:hideMark/>
          </w:tcPr>
          <w:p w14:paraId="02EE3B35" w14:textId="09E04812" w:rsidR="00F51D4C" w:rsidRPr="00AC5489" w:rsidRDefault="00F51D4C" w:rsidP="00AC5489">
            <w:pPr>
              <w:spacing w:after="0"/>
              <w:ind w:left="119" w:right="204"/>
              <w:contextualSpacing/>
              <w:jc w:val="both"/>
              <w:rPr>
                <w:rFonts w:ascii="Times New Roman" w:hAnsi="Times New Roman" w:cs="Times New Roman"/>
                <w:sz w:val="24"/>
                <w:szCs w:val="24"/>
              </w:rPr>
            </w:pPr>
            <w:r w:rsidRPr="00AC5489">
              <w:rPr>
                <w:rFonts w:ascii="Times New Roman" w:hAnsi="Times New Roman" w:cs="Times New Roman"/>
                <w:b/>
                <w:bCs/>
                <w:color w:val="000000"/>
                <w:sz w:val="24"/>
                <w:szCs w:val="24"/>
              </w:rPr>
              <w:t xml:space="preserve">- Использование встроенной Документации, документации </w:t>
            </w:r>
            <w:r w:rsidRPr="00AC5489">
              <w:rPr>
                <w:rFonts w:ascii="Times New Roman" w:hAnsi="Times New Roman" w:cs="Times New Roman"/>
                <w:b/>
                <w:bCs/>
                <w:color w:val="000000"/>
                <w:sz w:val="24"/>
                <w:szCs w:val="24"/>
                <w:lang w:val="en-US"/>
              </w:rPr>
              <w:t>Soft</w:t>
            </w:r>
            <w:r w:rsidRPr="00AC5489">
              <w:rPr>
                <w:rFonts w:ascii="Times New Roman" w:hAnsi="Times New Roman" w:cs="Times New Roman"/>
                <w:b/>
                <w:bCs/>
                <w:color w:val="000000"/>
                <w:sz w:val="24"/>
                <w:szCs w:val="24"/>
              </w:rPr>
              <w:t xml:space="preserve"> </w:t>
            </w:r>
            <w:r w:rsidRPr="00AC5489">
              <w:rPr>
                <w:rFonts w:ascii="Times New Roman" w:hAnsi="Times New Roman" w:cs="Times New Roman"/>
                <w:b/>
                <w:bCs/>
                <w:color w:val="000000"/>
                <w:sz w:val="24"/>
                <w:szCs w:val="24"/>
                <w:lang w:val="en-US"/>
              </w:rPr>
              <w:t>V</w:t>
            </w:r>
            <w:r w:rsidR="00953F99" w:rsidRPr="00AC5489">
              <w:rPr>
                <w:rFonts w:ascii="Times New Roman" w:hAnsi="Times New Roman" w:cs="Times New Roman"/>
                <w:b/>
                <w:bCs/>
                <w:color w:val="000000"/>
                <w:sz w:val="24"/>
                <w:szCs w:val="24"/>
              </w:rPr>
              <w:t>.</w:t>
            </w:r>
            <w:r w:rsidRPr="00AC5489">
              <w:rPr>
                <w:rFonts w:ascii="Times New Roman" w:hAnsi="Times New Roman" w:cs="Times New Roman"/>
                <w:b/>
                <w:bCs/>
                <w:color w:val="000000"/>
                <w:sz w:val="24"/>
                <w:szCs w:val="24"/>
              </w:rPr>
              <w:br/>
              <w:t xml:space="preserve">- Использование материалов, подготовленных командой разработки компетенции </w:t>
            </w:r>
          </w:p>
        </w:tc>
        <w:tc>
          <w:tcPr>
            <w:tcW w:w="3544" w:type="dxa"/>
            <w:tcBorders>
              <w:top w:val="single" w:sz="4" w:space="0" w:color="000000"/>
              <w:left w:val="single" w:sz="4" w:space="0" w:color="000000"/>
              <w:bottom w:val="single" w:sz="4" w:space="0" w:color="000000"/>
              <w:right w:val="single" w:sz="4" w:space="0" w:color="000000"/>
            </w:tcBorders>
            <w:shd w:val="clear" w:color="auto" w:fill="FFF5F5"/>
            <w:hideMark/>
          </w:tcPr>
          <w:p w14:paraId="08621EAC" w14:textId="77777777" w:rsidR="00F51D4C" w:rsidRPr="00AC5489" w:rsidRDefault="00F51D4C" w:rsidP="00AC5489">
            <w:pPr>
              <w:spacing w:after="0"/>
              <w:ind w:left="115" w:right="158"/>
              <w:contextualSpacing/>
              <w:jc w:val="both"/>
              <w:rPr>
                <w:rFonts w:ascii="Times New Roman" w:hAnsi="Times New Roman" w:cs="Times New Roman"/>
                <w:sz w:val="24"/>
                <w:szCs w:val="24"/>
              </w:rPr>
            </w:pPr>
            <w:r w:rsidRPr="00AC5489">
              <w:rPr>
                <w:rFonts w:ascii="Times New Roman" w:hAnsi="Times New Roman" w:cs="Times New Roman"/>
                <w:color w:val="000000"/>
                <w:sz w:val="24"/>
                <w:szCs w:val="24"/>
              </w:rPr>
              <w:t>Использование собственных носителей информации. Запрещено приносить на рабочее место какие-либо записи.</w:t>
            </w:r>
          </w:p>
        </w:tc>
        <w:tc>
          <w:tcPr>
            <w:tcW w:w="2551" w:type="dxa"/>
            <w:tcBorders>
              <w:top w:val="single" w:sz="4" w:space="0" w:color="000000"/>
              <w:left w:val="single" w:sz="4" w:space="0" w:color="000000"/>
              <w:bottom w:val="single" w:sz="4" w:space="0" w:color="000000"/>
              <w:right w:val="single" w:sz="4" w:space="0" w:color="000000"/>
            </w:tcBorders>
            <w:shd w:val="clear" w:color="auto" w:fill="FFF5F5"/>
            <w:hideMark/>
          </w:tcPr>
          <w:p w14:paraId="373F6BBA" w14:textId="77777777" w:rsidR="00F51D4C" w:rsidRPr="00AC5489" w:rsidRDefault="00F51D4C" w:rsidP="00AC5489">
            <w:pPr>
              <w:spacing w:after="0"/>
              <w:ind w:left="118"/>
              <w:contextualSpacing/>
              <w:jc w:val="both"/>
              <w:rPr>
                <w:rFonts w:ascii="Times New Roman" w:hAnsi="Times New Roman" w:cs="Times New Roman"/>
                <w:sz w:val="24"/>
                <w:szCs w:val="24"/>
              </w:rPr>
            </w:pPr>
            <w:r w:rsidRPr="00AC5489">
              <w:rPr>
                <w:rFonts w:ascii="Times New Roman" w:hAnsi="Times New Roman" w:cs="Times New Roman"/>
                <w:color w:val="000000"/>
                <w:sz w:val="24"/>
                <w:szCs w:val="24"/>
              </w:rPr>
              <w:t>Штраф согласно ТО</w:t>
            </w:r>
          </w:p>
        </w:tc>
      </w:tr>
      <w:tr w:rsidR="00F51D4C" w:rsidRPr="00AC5489" w14:paraId="749C42AB" w14:textId="77777777" w:rsidTr="00380163">
        <w:trPr>
          <w:trHeight w:val="649"/>
          <w:jc w:val="center"/>
        </w:trPr>
        <w:tc>
          <w:tcPr>
            <w:tcW w:w="3686" w:type="dxa"/>
            <w:tcBorders>
              <w:top w:val="single" w:sz="4" w:space="0" w:color="000000"/>
              <w:left w:val="single" w:sz="4" w:space="0" w:color="000000"/>
              <w:right w:val="single" w:sz="4" w:space="0" w:color="000000"/>
            </w:tcBorders>
            <w:shd w:val="clear" w:color="auto" w:fill="EAEFDD"/>
            <w:hideMark/>
          </w:tcPr>
          <w:p w14:paraId="0B9A9025" w14:textId="77777777" w:rsidR="00F51D4C" w:rsidRPr="00AC5489" w:rsidRDefault="00F51D4C" w:rsidP="00AC5489">
            <w:pPr>
              <w:spacing w:after="0"/>
              <w:ind w:left="119" w:right="833"/>
              <w:contextualSpacing/>
              <w:jc w:val="both"/>
              <w:rPr>
                <w:rFonts w:ascii="Times New Roman" w:hAnsi="Times New Roman" w:cs="Times New Roman"/>
                <w:sz w:val="24"/>
                <w:szCs w:val="24"/>
              </w:rPr>
            </w:pPr>
            <w:r w:rsidRPr="00AC5489">
              <w:rPr>
                <w:rFonts w:ascii="Times New Roman" w:hAnsi="Times New Roman" w:cs="Times New Roman"/>
                <w:b/>
                <w:bCs/>
                <w:color w:val="000000"/>
                <w:sz w:val="24"/>
                <w:szCs w:val="24"/>
              </w:rPr>
              <w:t>Доступ к перечисленным интернет-ресурсам:</w:t>
            </w:r>
          </w:p>
        </w:tc>
        <w:tc>
          <w:tcPr>
            <w:tcW w:w="3544" w:type="dxa"/>
            <w:vMerge w:val="restart"/>
            <w:tcBorders>
              <w:top w:val="single" w:sz="4" w:space="0" w:color="000000"/>
              <w:left w:val="single" w:sz="4" w:space="0" w:color="000000"/>
              <w:bottom w:val="single" w:sz="4" w:space="0" w:color="000000"/>
              <w:right w:val="single" w:sz="4" w:space="0" w:color="000000"/>
            </w:tcBorders>
            <w:shd w:val="clear" w:color="auto" w:fill="FFF5F5"/>
            <w:hideMark/>
          </w:tcPr>
          <w:p w14:paraId="4398967C" w14:textId="5B54BAAE" w:rsidR="00F51D4C" w:rsidRPr="00AC5489" w:rsidRDefault="00F51D4C" w:rsidP="00AC5489">
            <w:pPr>
              <w:spacing w:after="0"/>
              <w:ind w:left="9" w:right="181" w:firstLine="105"/>
              <w:contextualSpacing/>
              <w:jc w:val="both"/>
              <w:rPr>
                <w:rFonts w:ascii="Times New Roman" w:hAnsi="Times New Roman" w:cs="Times New Roman"/>
                <w:sz w:val="24"/>
                <w:szCs w:val="24"/>
              </w:rPr>
            </w:pPr>
            <w:r w:rsidRPr="00AC5489">
              <w:rPr>
                <w:rFonts w:ascii="Times New Roman" w:hAnsi="Times New Roman" w:cs="Times New Roman"/>
                <w:color w:val="000000"/>
                <w:sz w:val="24"/>
                <w:szCs w:val="24"/>
              </w:rPr>
              <w:t>Размещение на ноутбуке конкурсанта и использование в конкурсе домашних программ- заготовок, готовых кодов.</w:t>
            </w:r>
            <w:r w:rsidRPr="00AC5489">
              <w:rPr>
                <w:rFonts w:ascii="Times New Roman" w:hAnsi="Times New Roman" w:cs="Times New Roman"/>
                <w:color w:val="000000"/>
                <w:sz w:val="24"/>
                <w:szCs w:val="24"/>
              </w:rPr>
              <w:br/>
              <w:t xml:space="preserve">Подключение к облачному хранилищу. </w:t>
            </w:r>
            <w:r w:rsidRPr="00AC5489">
              <w:rPr>
                <w:rFonts w:ascii="Times New Roman" w:hAnsi="Times New Roman" w:cs="Times New Roman"/>
                <w:color w:val="000000"/>
                <w:sz w:val="24"/>
                <w:szCs w:val="24"/>
              </w:rPr>
              <w:br/>
              <w:t>Использование мессенджеров, форумов и т.д.</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FFF5F5"/>
            <w:hideMark/>
          </w:tcPr>
          <w:p w14:paraId="4FD1F1FB" w14:textId="77777777" w:rsidR="00F51D4C" w:rsidRPr="00AC5489" w:rsidRDefault="00F51D4C" w:rsidP="00AC5489">
            <w:pPr>
              <w:spacing w:after="0"/>
              <w:ind w:left="118" w:right="308"/>
              <w:contextualSpacing/>
              <w:jc w:val="both"/>
              <w:rPr>
                <w:rFonts w:ascii="Times New Roman" w:hAnsi="Times New Roman" w:cs="Times New Roman"/>
                <w:sz w:val="24"/>
                <w:szCs w:val="24"/>
              </w:rPr>
            </w:pPr>
            <w:r w:rsidRPr="00AC5489">
              <w:rPr>
                <w:rFonts w:ascii="Times New Roman" w:hAnsi="Times New Roman" w:cs="Times New Roman"/>
                <w:color w:val="000000"/>
                <w:sz w:val="24"/>
                <w:szCs w:val="24"/>
              </w:rPr>
              <w:t>Баллы, набранные конкурсантом</w:t>
            </w:r>
          </w:p>
          <w:p w14:paraId="443D0958" w14:textId="77777777" w:rsidR="00F51D4C" w:rsidRPr="00AC5489" w:rsidRDefault="00F51D4C" w:rsidP="00AC5489">
            <w:pPr>
              <w:spacing w:after="0"/>
              <w:ind w:left="118" w:right="277"/>
              <w:contextualSpacing/>
              <w:jc w:val="both"/>
              <w:rPr>
                <w:rFonts w:ascii="Times New Roman" w:hAnsi="Times New Roman" w:cs="Times New Roman"/>
                <w:sz w:val="24"/>
                <w:szCs w:val="24"/>
              </w:rPr>
            </w:pPr>
            <w:r w:rsidRPr="00AC5489">
              <w:rPr>
                <w:rFonts w:ascii="Times New Roman" w:hAnsi="Times New Roman" w:cs="Times New Roman"/>
                <w:color w:val="000000"/>
                <w:sz w:val="24"/>
                <w:szCs w:val="24"/>
              </w:rPr>
              <w:t>за данный модуль, обнуляются.</w:t>
            </w:r>
          </w:p>
        </w:tc>
      </w:tr>
      <w:tr w:rsidR="00F51D4C" w:rsidRPr="00AC5489" w14:paraId="2F3DA4EB" w14:textId="77777777" w:rsidTr="00380163">
        <w:trPr>
          <w:trHeight w:val="1399"/>
          <w:jc w:val="center"/>
        </w:trPr>
        <w:tc>
          <w:tcPr>
            <w:tcW w:w="3686" w:type="dxa"/>
            <w:tcBorders>
              <w:left w:val="single" w:sz="4" w:space="0" w:color="000000"/>
              <w:bottom w:val="single" w:sz="4" w:space="0" w:color="000000"/>
              <w:right w:val="single" w:sz="4" w:space="0" w:color="000000"/>
            </w:tcBorders>
            <w:shd w:val="clear" w:color="auto" w:fill="EAEFDD"/>
            <w:hideMark/>
          </w:tcPr>
          <w:p w14:paraId="4C1AB04D" w14:textId="7FD4B9CD" w:rsidR="00F51D4C" w:rsidRPr="00AC5489" w:rsidRDefault="00F51D4C" w:rsidP="00AC5489">
            <w:pPr>
              <w:spacing w:after="0"/>
              <w:ind w:left="119" w:right="67"/>
              <w:contextualSpacing/>
              <w:jc w:val="both"/>
              <w:rPr>
                <w:rFonts w:ascii="Times New Roman" w:hAnsi="Times New Roman" w:cs="Times New Roman"/>
                <w:color w:val="000000"/>
                <w:sz w:val="24"/>
                <w:szCs w:val="24"/>
                <w:lang w:val="en-US"/>
              </w:rPr>
            </w:pPr>
            <w:r w:rsidRPr="00AC5489">
              <w:rPr>
                <w:rFonts w:ascii="Times New Roman" w:hAnsi="Times New Roman" w:cs="Times New Roman"/>
                <w:color w:val="000000"/>
                <w:sz w:val="24"/>
                <w:szCs w:val="24"/>
                <w:lang w:val="en-US"/>
              </w:rPr>
              <w:t xml:space="preserve">ROS2 - </w:t>
            </w:r>
            <w:hyperlink r:id="rId26" w:history="1">
              <w:r w:rsidRPr="00AC5489">
                <w:rPr>
                  <w:rStyle w:val="Hyperlink"/>
                  <w:rFonts w:ascii="Times New Roman" w:hAnsi="Times New Roman" w:cs="Times New Roman"/>
                  <w:sz w:val="24"/>
                  <w:szCs w:val="24"/>
                  <w:lang w:val="en-US"/>
                </w:rPr>
                <w:t>https://docs.ros.org/en/jazzy/Tutorials.html</w:t>
              </w:r>
            </w:hyperlink>
          </w:p>
          <w:p w14:paraId="29B681D3" w14:textId="1F18719B" w:rsidR="00F51D4C" w:rsidRPr="00AC5489" w:rsidRDefault="00F51D4C" w:rsidP="00AC5489">
            <w:pPr>
              <w:spacing w:after="0"/>
              <w:ind w:left="119" w:right="67"/>
              <w:contextualSpacing/>
              <w:jc w:val="both"/>
              <w:rPr>
                <w:rFonts w:ascii="Times New Roman" w:hAnsi="Times New Roman" w:cs="Times New Roman"/>
                <w:sz w:val="24"/>
                <w:szCs w:val="24"/>
              </w:rPr>
            </w:pPr>
            <w:r w:rsidRPr="00AC5489">
              <w:rPr>
                <w:rFonts w:ascii="Times New Roman" w:hAnsi="Times New Roman" w:cs="Times New Roman"/>
                <w:color w:val="000000"/>
                <w:sz w:val="24"/>
                <w:szCs w:val="24"/>
              </w:rPr>
              <w:t>Программное обеспечение и инструментарий, входящий в туториалы.</w:t>
            </w:r>
          </w:p>
        </w:tc>
        <w:tc>
          <w:tcPr>
            <w:tcW w:w="3544" w:type="dxa"/>
            <w:vMerge/>
            <w:tcBorders>
              <w:top w:val="single" w:sz="4" w:space="0" w:color="000000"/>
              <w:left w:val="single" w:sz="4" w:space="0" w:color="000000"/>
              <w:bottom w:val="single" w:sz="4" w:space="0" w:color="000000"/>
              <w:right w:val="single" w:sz="4" w:space="0" w:color="000000"/>
            </w:tcBorders>
            <w:vAlign w:val="center"/>
            <w:hideMark/>
          </w:tcPr>
          <w:p w14:paraId="599F3E1D" w14:textId="77777777" w:rsidR="00F51D4C" w:rsidRPr="00AC5489" w:rsidRDefault="00F51D4C" w:rsidP="00AC5489">
            <w:pPr>
              <w:spacing w:after="0"/>
              <w:contextualSpacing/>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14:paraId="4D1EBCCB" w14:textId="77777777" w:rsidR="00F51D4C" w:rsidRPr="00AC5489" w:rsidRDefault="00F51D4C" w:rsidP="00AC5489">
            <w:pPr>
              <w:spacing w:after="0"/>
              <w:contextualSpacing/>
              <w:jc w:val="both"/>
              <w:rPr>
                <w:rFonts w:ascii="Times New Roman" w:hAnsi="Times New Roman" w:cs="Times New Roman"/>
                <w:sz w:val="24"/>
                <w:szCs w:val="24"/>
              </w:rPr>
            </w:pPr>
          </w:p>
        </w:tc>
      </w:tr>
    </w:tbl>
    <w:p w14:paraId="7694931F" w14:textId="77777777" w:rsidR="00885C77" w:rsidRDefault="00885C77" w:rsidP="00AC5489">
      <w:pPr>
        <w:spacing w:after="0" w:line="360" w:lineRule="auto"/>
        <w:contextualSpacing/>
        <w:jc w:val="both"/>
        <w:rPr>
          <w:rFonts w:ascii="Times New Roman" w:eastAsia="Times New Roman" w:hAnsi="Times New Roman" w:cs="Times New Roman"/>
          <w:b/>
          <w:sz w:val="28"/>
          <w:szCs w:val="28"/>
        </w:rPr>
      </w:pPr>
    </w:p>
    <w:p w14:paraId="46359A6D" w14:textId="79B1228C" w:rsidR="006C12D6" w:rsidRPr="00C44D87" w:rsidRDefault="00070E89" w:rsidP="00DD4FF6">
      <w:pPr>
        <w:spacing w:after="0" w:line="360" w:lineRule="auto"/>
        <w:ind w:firstLine="851"/>
        <w:contextualSpacing/>
        <w:jc w:val="both"/>
        <w:rPr>
          <w:rFonts w:ascii="Times New Roman" w:eastAsia="Times New Roman" w:hAnsi="Times New Roman" w:cs="Times New Roman"/>
          <w:sz w:val="28"/>
          <w:szCs w:val="28"/>
        </w:rPr>
      </w:pPr>
      <w:r w:rsidRPr="00C44D87">
        <w:rPr>
          <w:rFonts w:ascii="Times New Roman" w:eastAsia="Times New Roman" w:hAnsi="Times New Roman" w:cs="Times New Roman"/>
          <w:b/>
          <w:sz w:val="28"/>
          <w:szCs w:val="28"/>
        </w:rPr>
        <w:t xml:space="preserve">Модуль </w:t>
      </w:r>
      <w:r w:rsidR="001C5EC3">
        <w:rPr>
          <w:rFonts w:ascii="Times New Roman" w:eastAsia="Times New Roman" w:hAnsi="Times New Roman" w:cs="Times New Roman"/>
          <w:b/>
          <w:sz w:val="28"/>
          <w:szCs w:val="28"/>
        </w:rPr>
        <w:t>В</w:t>
      </w:r>
      <w:r w:rsidRPr="00C44D87">
        <w:rPr>
          <w:rFonts w:ascii="Times New Roman" w:eastAsia="Times New Roman" w:hAnsi="Times New Roman" w:cs="Times New Roman"/>
          <w:b/>
          <w:sz w:val="28"/>
          <w:szCs w:val="28"/>
        </w:rPr>
        <w:t>.</w:t>
      </w:r>
      <w:r w:rsidRPr="00C44D87">
        <w:rPr>
          <w:rFonts w:ascii="Times New Roman" w:eastAsia="Times New Roman" w:hAnsi="Times New Roman" w:cs="Times New Roman"/>
          <w:b/>
          <w:color w:val="000000"/>
          <w:sz w:val="28"/>
          <w:szCs w:val="28"/>
        </w:rPr>
        <w:t xml:space="preserve"> Базов</w:t>
      </w:r>
      <w:r w:rsidR="00E826D4" w:rsidRPr="00C44D87">
        <w:rPr>
          <w:rFonts w:ascii="Times New Roman" w:eastAsia="Times New Roman" w:hAnsi="Times New Roman" w:cs="Times New Roman"/>
          <w:b/>
          <w:color w:val="000000"/>
          <w:sz w:val="28"/>
          <w:szCs w:val="28"/>
        </w:rPr>
        <w:t>ое программирование</w:t>
      </w:r>
      <w:r w:rsidRPr="00C44D87">
        <w:rPr>
          <w:rFonts w:ascii="Times New Roman" w:eastAsia="Times New Roman" w:hAnsi="Times New Roman" w:cs="Times New Roman"/>
          <w:b/>
          <w:color w:val="000000"/>
          <w:sz w:val="28"/>
          <w:szCs w:val="28"/>
        </w:rPr>
        <w:t xml:space="preserve"> (инвариант)</w:t>
      </w:r>
    </w:p>
    <w:p w14:paraId="11721155" w14:textId="785C26AD" w:rsidR="006C12D6" w:rsidRDefault="00070E89" w:rsidP="00DD4FF6">
      <w:pPr>
        <w:spacing w:after="0" w:line="360" w:lineRule="auto"/>
        <w:ind w:firstLine="851"/>
        <w:contextualSpacing/>
        <w:jc w:val="both"/>
        <w:rPr>
          <w:rFonts w:ascii="Times New Roman" w:eastAsia="Times New Roman" w:hAnsi="Times New Roman" w:cs="Times New Roman"/>
          <w:sz w:val="28"/>
          <w:szCs w:val="28"/>
        </w:rPr>
      </w:pPr>
      <w:r w:rsidRPr="00C44D87">
        <w:rPr>
          <w:rFonts w:ascii="Times New Roman" w:eastAsia="Times New Roman" w:hAnsi="Times New Roman" w:cs="Times New Roman"/>
          <w:i/>
          <w:sz w:val="28"/>
          <w:szCs w:val="28"/>
        </w:rPr>
        <w:t>Время на выполнение модуля</w:t>
      </w:r>
      <w:r w:rsidRPr="00C44D87">
        <w:rPr>
          <w:rFonts w:ascii="Times New Roman" w:eastAsia="Times New Roman" w:hAnsi="Times New Roman" w:cs="Times New Roman"/>
          <w:sz w:val="28"/>
          <w:szCs w:val="28"/>
        </w:rPr>
        <w:t xml:space="preserve">: </w:t>
      </w:r>
      <w:r w:rsidR="0026097B">
        <w:rPr>
          <w:rFonts w:ascii="Times New Roman" w:eastAsia="Times New Roman" w:hAnsi="Times New Roman" w:cs="Times New Roman"/>
          <w:sz w:val="28"/>
          <w:szCs w:val="28"/>
        </w:rPr>
        <w:t>2</w:t>
      </w:r>
      <w:r w:rsidRPr="00C44D87">
        <w:rPr>
          <w:rFonts w:ascii="Times New Roman" w:eastAsia="Times New Roman" w:hAnsi="Times New Roman" w:cs="Times New Roman"/>
          <w:sz w:val="28"/>
          <w:szCs w:val="28"/>
        </w:rPr>
        <w:t xml:space="preserve"> часа.</w:t>
      </w:r>
    </w:p>
    <w:p w14:paraId="266562F1" w14:textId="248A03C3" w:rsidR="00353FF5" w:rsidRPr="00D03DDB" w:rsidRDefault="00365D46" w:rsidP="00DD4FF6">
      <w:pPr>
        <w:spacing w:after="0" w:line="360" w:lineRule="auto"/>
        <w:ind w:firstLine="851"/>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Задание</w:t>
      </w:r>
      <w:r w:rsidR="00E826D4">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00D03DDB" w:rsidRPr="00D03DDB">
        <w:rPr>
          <w:rFonts w:ascii="Times New Roman" w:eastAsia="Times New Roman" w:hAnsi="Times New Roman" w:cs="Times New Roman"/>
          <w:sz w:val="28"/>
          <w:szCs w:val="28"/>
        </w:rPr>
        <w:t>В данном модуле конкурсантам необходимо продемонстрировать навыки управления мобильной роботизированной платформой и её взаимодействия с окружающей средой. Модуль включает в себя оценку по следующим блокам: основные навыки управления, выполнение манипуляций с элементами окружающей среды и адаптация к различным условиям.</w:t>
      </w:r>
    </w:p>
    <w:p w14:paraId="3B07FBB2" w14:textId="31EB37BB" w:rsidR="001C60B4" w:rsidRPr="00FA0A43" w:rsidRDefault="00E826D4" w:rsidP="00DD4FF6">
      <w:pPr>
        <w:spacing w:after="0" w:line="360" w:lineRule="auto"/>
        <w:ind w:firstLine="851"/>
        <w:contextualSpacing/>
        <w:jc w:val="both"/>
        <w:rPr>
          <w:rFonts w:ascii="Times New Roman" w:eastAsia="Times New Roman" w:hAnsi="Times New Roman" w:cs="Times New Roman"/>
          <w:sz w:val="28"/>
          <w:szCs w:val="28"/>
        </w:rPr>
      </w:pPr>
      <w:r w:rsidRPr="00E826D4">
        <w:rPr>
          <w:rFonts w:ascii="Times New Roman" w:eastAsia="Times New Roman" w:hAnsi="Times New Roman" w:cs="Times New Roman"/>
          <w:sz w:val="28"/>
          <w:szCs w:val="28"/>
        </w:rPr>
        <w:lastRenderedPageBreak/>
        <w:t xml:space="preserve">Конкурсанты должны демонстрировать межличностные навыки, уважая других </w:t>
      </w:r>
      <w:r w:rsidR="00AC5489">
        <w:rPr>
          <w:rFonts w:ascii="Times New Roman" w:eastAsia="Times New Roman" w:hAnsi="Times New Roman" w:cs="Times New Roman"/>
          <w:sz w:val="28"/>
          <w:szCs w:val="28"/>
        </w:rPr>
        <w:t>конкурсант</w:t>
      </w:r>
      <w:r w:rsidRPr="00E826D4">
        <w:rPr>
          <w:rFonts w:ascii="Times New Roman" w:eastAsia="Times New Roman" w:hAnsi="Times New Roman" w:cs="Times New Roman"/>
          <w:sz w:val="28"/>
          <w:szCs w:val="28"/>
        </w:rPr>
        <w:t xml:space="preserve">ов и экспертов. Им необходимо строго придерживаться </w:t>
      </w:r>
      <w:r>
        <w:rPr>
          <w:rFonts w:ascii="Times New Roman" w:eastAsia="Times New Roman" w:hAnsi="Times New Roman" w:cs="Times New Roman"/>
          <w:sz w:val="28"/>
          <w:szCs w:val="28"/>
        </w:rPr>
        <w:t xml:space="preserve">графика работы </w:t>
      </w:r>
      <w:r w:rsidRPr="00E826D4">
        <w:rPr>
          <w:rFonts w:ascii="Times New Roman" w:eastAsia="Times New Roman" w:hAnsi="Times New Roman" w:cs="Times New Roman"/>
          <w:sz w:val="28"/>
          <w:szCs w:val="28"/>
        </w:rPr>
        <w:t>и избегать неудобств для соперников. Также требуется поддерживать чистоту на своем рабочем месте и в общих зонах, приводя их в порядок после использования. В ходе модуля будет оцениваться соблюдение порядка на рабочем месте, графика рабочего дня и взаимодействия с экспертами.</w:t>
      </w:r>
    </w:p>
    <w:p w14:paraId="16C26EA8" w14:textId="76830664" w:rsidR="00E826D4" w:rsidRDefault="00E826D4" w:rsidP="00DD4FF6">
      <w:pPr>
        <w:spacing w:after="0" w:line="360" w:lineRule="auto"/>
        <w:ind w:firstLine="851"/>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Задание модуля:</w:t>
      </w:r>
    </w:p>
    <w:p w14:paraId="590CC65F" w14:textId="4866A245" w:rsidR="001C60B4" w:rsidRPr="00FA12CB" w:rsidRDefault="001A1696" w:rsidP="00DD4FF6">
      <w:pPr>
        <w:pBdr>
          <w:top w:val="nil"/>
          <w:left w:val="nil"/>
          <w:bottom w:val="nil"/>
          <w:right w:val="nil"/>
          <w:between w:val="nil"/>
        </w:pBdr>
        <w:spacing w:after="0" w:line="360" w:lineRule="auto"/>
        <w:ind w:firstLine="851"/>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Подкритерий</w:t>
      </w:r>
      <w:r w:rsidR="00353FF5" w:rsidRPr="00CF7763">
        <w:rPr>
          <w:rFonts w:ascii="Times New Roman" w:eastAsia="Times New Roman" w:hAnsi="Times New Roman" w:cs="Times New Roman"/>
          <w:b/>
          <w:bCs/>
          <w:color w:val="000000"/>
          <w:sz w:val="28"/>
          <w:szCs w:val="28"/>
        </w:rPr>
        <w:t xml:space="preserve"> </w:t>
      </w:r>
      <w:r w:rsidR="001C5EC3">
        <w:rPr>
          <w:rFonts w:ascii="Times New Roman" w:eastAsia="Times New Roman" w:hAnsi="Times New Roman" w:cs="Times New Roman"/>
          <w:b/>
          <w:bCs/>
          <w:color w:val="000000"/>
          <w:sz w:val="28"/>
          <w:szCs w:val="28"/>
        </w:rPr>
        <w:t>В</w:t>
      </w:r>
      <w:r w:rsidR="00353FF5" w:rsidRPr="00CF7763">
        <w:rPr>
          <w:rFonts w:ascii="Times New Roman" w:eastAsia="Times New Roman" w:hAnsi="Times New Roman" w:cs="Times New Roman"/>
          <w:b/>
          <w:bCs/>
          <w:color w:val="000000"/>
          <w:sz w:val="28"/>
          <w:szCs w:val="28"/>
        </w:rPr>
        <w:t>1</w:t>
      </w:r>
      <w:r w:rsidR="00D2519B">
        <w:rPr>
          <w:rFonts w:ascii="Times New Roman" w:eastAsia="Times New Roman" w:hAnsi="Times New Roman" w:cs="Times New Roman"/>
          <w:b/>
          <w:bCs/>
          <w:color w:val="000000"/>
          <w:sz w:val="28"/>
          <w:szCs w:val="28"/>
        </w:rPr>
        <w:t>.</w:t>
      </w:r>
      <w:r w:rsidR="00353FF5">
        <w:rPr>
          <w:rFonts w:ascii="Times New Roman" w:eastAsia="Times New Roman" w:hAnsi="Times New Roman" w:cs="Times New Roman"/>
          <w:color w:val="000000"/>
          <w:sz w:val="28"/>
          <w:szCs w:val="28"/>
        </w:rPr>
        <w:t xml:space="preserve"> </w:t>
      </w:r>
      <w:r w:rsidR="00D2519B" w:rsidRPr="00D2519B">
        <w:rPr>
          <w:rFonts w:ascii="Times New Roman" w:eastAsia="Times New Roman" w:hAnsi="Times New Roman" w:cs="Times New Roman"/>
          <w:color w:val="000000"/>
          <w:sz w:val="28"/>
          <w:szCs w:val="28"/>
        </w:rPr>
        <w:t>Задачи, направленн</w:t>
      </w:r>
      <w:r w:rsidR="00D2519B">
        <w:rPr>
          <w:rFonts w:ascii="Times New Roman" w:eastAsia="Times New Roman" w:hAnsi="Times New Roman" w:cs="Times New Roman"/>
          <w:color w:val="000000"/>
          <w:sz w:val="28"/>
          <w:szCs w:val="28"/>
        </w:rPr>
        <w:t>ые</w:t>
      </w:r>
      <w:r w:rsidR="00D2519B" w:rsidRPr="00D2519B">
        <w:rPr>
          <w:rFonts w:ascii="Times New Roman" w:eastAsia="Times New Roman" w:hAnsi="Times New Roman" w:cs="Times New Roman"/>
          <w:color w:val="000000"/>
          <w:sz w:val="28"/>
          <w:szCs w:val="28"/>
        </w:rPr>
        <w:t xml:space="preserve"> на проверку основных навыков управления мобильным роботом и его способности взаимодействовать с окружающей средой.</w:t>
      </w:r>
      <w:r w:rsidR="00D2519B">
        <w:rPr>
          <w:rFonts w:ascii="Times New Roman" w:eastAsia="Times New Roman" w:hAnsi="Times New Roman" w:cs="Times New Roman"/>
          <w:color w:val="000000"/>
          <w:sz w:val="28"/>
          <w:szCs w:val="28"/>
        </w:rPr>
        <w:t xml:space="preserve"> Перечь задач показан в таблице </w:t>
      </w:r>
      <w:r w:rsidR="001C60B4">
        <w:rPr>
          <w:rFonts w:ascii="Times New Roman" w:eastAsia="Times New Roman" w:hAnsi="Times New Roman" w:cs="Times New Roman"/>
          <w:color w:val="000000"/>
          <w:sz w:val="28"/>
          <w:szCs w:val="28"/>
        </w:rPr>
        <w:t>№6</w:t>
      </w:r>
      <w:r w:rsidR="00D2519B">
        <w:rPr>
          <w:rFonts w:ascii="Times New Roman" w:eastAsia="Times New Roman" w:hAnsi="Times New Roman" w:cs="Times New Roman"/>
          <w:color w:val="000000"/>
          <w:sz w:val="28"/>
          <w:szCs w:val="28"/>
        </w:rPr>
        <w:t xml:space="preserve">. </w:t>
      </w:r>
    </w:p>
    <w:p w14:paraId="0C8A60F3" w14:textId="5B11FA5E" w:rsidR="001C60B4" w:rsidRDefault="001C60B4" w:rsidP="00DD4FF6">
      <w:pPr>
        <w:pBdr>
          <w:top w:val="nil"/>
          <w:left w:val="nil"/>
          <w:bottom w:val="nil"/>
          <w:right w:val="nil"/>
          <w:between w:val="nil"/>
        </w:pBdr>
        <w:spacing w:after="0" w:line="360" w:lineRule="auto"/>
        <w:ind w:firstLine="851"/>
        <w:contextualSpacing/>
        <w:jc w:val="both"/>
        <w:rPr>
          <w:rFonts w:ascii="Times New Roman" w:eastAsia="Times New Roman" w:hAnsi="Times New Roman" w:cs="Times New Roman"/>
          <w:color w:val="000000"/>
          <w:sz w:val="28"/>
          <w:szCs w:val="28"/>
        </w:rPr>
      </w:pPr>
    </w:p>
    <w:p w14:paraId="5BBED59E" w14:textId="60F2FB96" w:rsidR="001C60B4" w:rsidRPr="001C60B4" w:rsidRDefault="001C60B4" w:rsidP="00DD4FF6">
      <w:pPr>
        <w:spacing w:after="0" w:line="360" w:lineRule="auto"/>
        <w:ind w:left="720"/>
        <w:contextualSpacing/>
        <w:jc w:val="right"/>
        <w:rPr>
          <w:rFonts w:ascii="Times New Roman" w:eastAsia="Times New Roman" w:hAnsi="Times New Roman" w:cs="Times New Roman"/>
          <w:sz w:val="28"/>
          <w:szCs w:val="28"/>
        </w:rPr>
      </w:pPr>
      <w:r w:rsidRPr="001C60B4">
        <w:rPr>
          <w:rFonts w:ascii="Times New Roman" w:eastAsia="Times New Roman" w:hAnsi="Times New Roman" w:cs="Times New Roman"/>
          <w:i/>
          <w:iCs/>
          <w:sz w:val="28"/>
          <w:szCs w:val="28"/>
        </w:rPr>
        <w:t>Таблица №</w:t>
      </w:r>
      <w:r>
        <w:rPr>
          <w:rFonts w:ascii="Times New Roman" w:eastAsia="Times New Roman" w:hAnsi="Times New Roman" w:cs="Times New Roman"/>
          <w:i/>
          <w:iCs/>
          <w:sz w:val="28"/>
          <w:szCs w:val="28"/>
        </w:rPr>
        <w:t>6</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7796"/>
      </w:tblGrid>
      <w:tr w:rsidR="00353FF5" w14:paraId="6A9CD622" w14:textId="77777777" w:rsidTr="00353FF5">
        <w:trPr>
          <w:trHeight w:val="215"/>
        </w:trPr>
        <w:tc>
          <w:tcPr>
            <w:tcW w:w="1985" w:type="dxa"/>
            <w:tcBorders>
              <w:top w:val="single" w:sz="4" w:space="0" w:color="000000"/>
              <w:left w:val="single" w:sz="4" w:space="0" w:color="000000"/>
              <w:bottom w:val="single" w:sz="4" w:space="0" w:color="000000"/>
              <w:right w:val="single" w:sz="4" w:space="0" w:color="000000"/>
            </w:tcBorders>
          </w:tcPr>
          <w:p w14:paraId="5F100ACE" w14:textId="77777777" w:rsidR="00353FF5" w:rsidRPr="0077407F" w:rsidRDefault="00353FF5" w:rsidP="00DD4FF6">
            <w:pPr>
              <w:pBdr>
                <w:top w:val="nil"/>
                <w:left w:val="nil"/>
                <w:bottom w:val="nil"/>
                <w:right w:val="nil"/>
                <w:between w:val="nil"/>
              </w:pBdr>
              <w:spacing w:after="0" w:line="360" w:lineRule="auto"/>
              <w:ind w:firstLine="23"/>
              <w:contextualSpacing/>
              <w:rPr>
                <w:rFonts w:ascii="Times New Roman" w:hAnsi="Times New Roman" w:cs="Times New Roman"/>
                <w:color w:val="000000"/>
                <w:sz w:val="24"/>
                <w:szCs w:val="24"/>
              </w:rPr>
            </w:pPr>
            <w:r>
              <w:rPr>
                <w:rFonts w:ascii="Times New Roman" w:hAnsi="Times New Roman" w:cs="Times New Roman"/>
                <w:b/>
                <w:bCs/>
                <w:color w:val="000000"/>
                <w:sz w:val="24"/>
                <w:szCs w:val="24"/>
              </w:rPr>
              <w:t>Задание</w:t>
            </w:r>
          </w:p>
        </w:tc>
        <w:tc>
          <w:tcPr>
            <w:tcW w:w="7796" w:type="dxa"/>
            <w:tcBorders>
              <w:top w:val="single" w:sz="4" w:space="0" w:color="000000"/>
              <w:left w:val="single" w:sz="4" w:space="0" w:color="000000"/>
              <w:bottom w:val="single" w:sz="4" w:space="0" w:color="000000"/>
              <w:right w:val="single" w:sz="4" w:space="0" w:color="000000"/>
            </w:tcBorders>
          </w:tcPr>
          <w:p w14:paraId="057B69F7" w14:textId="77777777" w:rsidR="00353FF5" w:rsidRPr="0077407F" w:rsidRDefault="00353FF5" w:rsidP="00DD4FF6">
            <w:pPr>
              <w:pBdr>
                <w:top w:val="nil"/>
                <w:left w:val="nil"/>
                <w:bottom w:val="nil"/>
                <w:right w:val="nil"/>
                <w:between w:val="nil"/>
              </w:pBdr>
              <w:spacing w:after="0" w:line="360" w:lineRule="auto"/>
              <w:ind w:firstLine="23"/>
              <w:contextualSpacing/>
              <w:rPr>
                <w:rFonts w:ascii="Times New Roman" w:hAnsi="Times New Roman" w:cs="Times New Roman"/>
                <w:color w:val="000000"/>
                <w:sz w:val="24"/>
                <w:szCs w:val="24"/>
              </w:rPr>
            </w:pPr>
            <w:r w:rsidRPr="0077407F">
              <w:rPr>
                <w:rFonts w:ascii="Times New Roman" w:hAnsi="Times New Roman" w:cs="Times New Roman"/>
                <w:b/>
                <w:bCs/>
                <w:color w:val="000000"/>
                <w:sz w:val="24"/>
                <w:szCs w:val="24"/>
              </w:rPr>
              <w:t>Описание</w:t>
            </w:r>
          </w:p>
        </w:tc>
      </w:tr>
      <w:tr w:rsidR="00353FF5" w14:paraId="67D09036" w14:textId="77777777" w:rsidTr="00353FF5">
        <w:tc>
          <w:tcPr>
            <w:tcW w:w="1985" w:type="dxa"/>
            <w:tcBorders>
              <w:top w:val="single" w:sz="4" w:space="0" w:color="000000"/>
              <w:left w:val="single" w:sz="4" w:space="0" w:color="000000"/>
              <w:bottom w:val="single" w:sz="4" w:space="0" w:color="000000"/>
              <w:right w:val="single" w:sz="4" w:space="0" w:color="000000"/>
            </w:tcBorders>
          </w:tcPr>
          <w:p w14:paraId="1DCFD967" w14:textId="77777777" w:rsidR="00353FF5" w:rsidRPr="0077407F" w:rsidRDefault="00353FF5" w:rsidP="00DD4FF6">
            <w:pPr>
              <w:pBdr>
                <w:top w:val="nil"/>
                <w:left w:val="nil"/>
                <w:bottom w:val="nil"/>
                <w:right w:val="nil"/>
                <w:between w:val="nil"/>
              </w:pBdr>
              <w:spacing w:after="0" w:line="360" w:lineRule="auto"/>
              <w:ind w:firstLine="22"/>
              <w:contextualSpacing/>
              <w:rPr>
                <w:rFonts w:ascii="Times New Roman" w:hAnsi="Times New Roman" w:cs="Times New Roman"/>
                <w:color w:val="000000"/>
                <w:sz w:val="24"/>
                <w:szCs w:val="24"/>
              </w:rPr>
            </w:pPr>
            <w:r w:rsidRPr="0077407F">
              <w:rPr>
                <w:rFonts w:ascii="Times New Roman" w:hAnsi="Times New Roman" w:cs="Times New Roman"/>
                <w:color w:val="000000"/>
                <w:sz w:val="24"/>
                <w:szCs w:val="24"/>
              </w:rPr>
              <w:t>Проезд вперед на 1 метр</w:t>
            </w:r>
          </w:p>
        </w:tc>
        <w:tc>
          <w:tcPr>
            <w:tcW w:w="7796" w:type="dxa"/>
            <w:tcBorders>
              <w:top w:val="single" w:sz="4" w:space="0" w:color="000000"/>
              <w:left w:val="single" w:sz="4" w:space="0" w:color="000000"/>
              <w:bottom w:val="single" w:sz="4" w:space="0" w:color="000000"/>
              <w:right w:val="single" w:sz="4" w:space="0" w:color="000000"/>
            </w:tcBorders>
          </w:tcPr>
          <w:p w14:paraId="49D41258" w14:textId="77777777" w:rsidR="00353FF5" w:rsidRPr="0077407F" w:rsidRDefault="00353FF5" w:rsidP="00DD4FF6">
            <w:pPr>
              <w:pBdr>
                <w:top w:val="nil"/>
                <w:left w:val="nil"/>
                <w:bottom w:val="nil"/>
                <w:right w:val="nil"/>
                <w:between w:val="nil"/>
              </w:pBdr>
              <w:spacing w:after="0" w:line="360" w:lineRule="auto"/>
              <w:ind w:firstLine="23"/>
              <w:contextualSpacing/>
              <w:rPr>
                <w:rFonts w:ascii="Times New Roman" w:hAnsi="Times New Roman" w:cs="Times New Roman"/>
                <w:color w:val="000000"/>
                <w:sz w:val="24"/>
                <w:szCs w:val="24"/>
              </w:rPr>
            </w:pPr>
            <w:r w:rsidRPr="0077407F">
              <w:rPr>
                <w:rFonts w:ascii="Times New Roman" w:hAnsi="Times New Roman" w:cs="Times New Roman"/>
                <w:color w:val="000000"/>
                <w:sz w:val="24"/>
                <w:szCs w:val="24"/>
              </w:rPr>
              <w:t>Робот будет размещен в назначенном месте и должен переместиться на 100 см. При этом он может переехать до 110 см. Расстояние, пройденное роботом, считается от передней части робота до передней, которое он должен проехать.</w:t>
            </w:r>
          </w:p>
        </w:tc>
      </w:tr>
      <w:tr w:rsidR="00353FF5" w14:paraId="3A07CCE9" w14:textId="77777777" w:rsidTr="00353FF5">
        <w:trPr>
          <w:trHeight w:val="998"/>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7394414" w14:textId="77777777" w:rsidR="00353FF5" w:rsidRPr="0077407F" w:rsidRDefault="00353FF5" w:rsidP="00DD4FF6">
            <w:pPr>
              <w:pBdr>
                <w:top w:val="nil"/>
                <w:left w:val="nil"/>
                <w:bottom w:val="nil"/>
                <w:right w:val="nil"/>
                <w:between w:val="nil"/>
              </w:pBdr>
              <w:spacing w:after="0" w:line="360" w:lineRule="auto"/>
              <w:ind w:firstLine="22"/>
              <w:contextualSpacing/>
              <w:rPr>
                <w:rFonts w:ascii="Times New Roman" w:hAnsi="Times New Roman" w:cs="Times New Roman"/>
                <w:color w:val="000000"/>
                <w:sz w:val="24"/>
                <w:szCs w:val="24"/>
              </w:rPr>
            </w:pPr>
            <w:r>
              <w:rPr>
                <w:rFonts w:ascii="Times New Roman" w:hAnsi="Times New Roman" w:cs="Times New Roman"/>
                <w:color w:val="000000"/>
                <w:sz w:val="24"/>
                <w:szCs w:val="24"/>
              </w:rPr>
              <w:t>Поворот на 450 градусов</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7AF592A5" w14:textId="25E0E89C" w:rsidR="00353FF5" w:rsidRPr="00AE3295" w:rsidRDefault="00353FF5" w:rsidP="00DD4FF6">
            <w:pPr>
              <w:pBdr>
                <w:top w:val="nil"/>
                <w:left w:val="nil"/>
                <w:bottom w:val="nil"/>
                <w:right w:val="nil"/>
                <w:between w:val="nil"/>
              </w:pBdr>
              <w:spacing w:after="0" w:line="360" w:lineRule="auto"/>
              <w:ind w:firstLine="23"/>
              <w:contextualSpacing/>
              <w:rPr>
                <w:rFonts w:ascii="Times New Roman" w:hAnsi="Times New Roman" w:cs="Times New Roman"/>
                <w:color w:val="000000"/>
                <w:sz w:val="24"/>
                <w:szCs w:val="24"/>
              </w:rPr>
            </w:pPr>
            <w:r w:rsidRPr="007829BE">
              <w:rPr>
                <w:rFonts w:ascii="Times New Roman" w:hAnsi="Times New Roman" w:cs="Times New Roman"/>
                <w:color w:val="000000"/>
                <w:sz w:val="24"/>
                <w:szCs w:val="24"/>
              </w:rPr>
              <w:t xml:space="preserve">Робот размещается в </w:t>
            </w:r>
            <w:r>
              <w:rPr>
                <w:rFonts w:ascii="Times New Roman" w:hAnsi="Times New Roman" w:cs="Times New Roman"/>
                <w:color w:val="000000"/>
                <w:sz w:val="24"/>
                <w:szCs w:val="24"/>
              </w:rPr>
              <w:t xml:space="preserve">заданной </w:t>
            </w:r>
            <w:r w:rsidRPr="007829BE">
              <w:rPr>
                <w:rFonts w:ascii="Times New Roman" w:hAnsi="Times New Roman" w:cs="Times New Roman"/>
                <w:color w:val="000000"/>
                <w:sz w:val="24"/>
                <w:szCs w:val="24"/>
              </w:rPr>
              <w:t xml:space="preserve">позиции и должен выполнить поворот на </w:t>
            </w:r>
            <w:r>
              <w:rPr>
                <w:rFonts w:ascii="Times New Roman" w:hAnsi="Times New Roman" w:cs="Times New Roman"/>
                <w:color w:val="000000"/>
                <w:sz w:val="24"/>
                <w:szCs w:val="24"/>
              </w:rPr>
              <w:t>450</w:t>
            </w:r>
            <w:r w:rsidRPr="007829BE">
              <w:rPr>
                <w:rFonts w:ascii="Times New Roman" w:hAnsi="Times New Roman" w:cs="Times New Roman"/>
                <w:color w:val="000000"/>
                <w:sz w:val="24"/>
                <w:szCs w:val="24"/>
              </w:rPr>
              <w:t xml:space="preserve"> градусов. Задание считается выполненным, если передняя часть робота направлена в нужную сторону.</w:t>
            </w:r>
            <w:r w:rsidR="00AE3295" w:rsidRPr="00AE3295">
              <w:rPr>
                <w:rFonts w:ascii="Times New Roman" w:hAnsi="Times New Roman" w:cs="Times New Roman"/>
                <w:color w:val="000000"/>
                <w:sz w:val="24"/>
                <w:szCs w:val="24"/>
              </w:rPr>
              <w:t xml:space="preserve"> </w:t>
            </w:r>
          </w:p>
        </w:tc>
      </w:tr>
      <w:tr w:rsidR="00353FF5" w14:paraId="71F0A00B" w14:textId="77777777" w:rsidTr="00353FF5">
        <w:trPr>
          <w:trHeight w:val="650"/>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84CE1FB" w14:textId="77777777" w:rsidR="00353FF5" w:rsidRDefault="00353FF5" w:rsidP="00DD4FF6">
            <w:pPr>
              <w:pBdr>
                <w:top w:val="nil"/>
                <w:left w:val="nil"/>
                <w:bottom w:val="nil"/>
                <w:right w:val="nil"/>
                <w:between w:val="nil"/>
              </w:pBdr>
              <w:spacing w:after="0" w:line="360" w:lineRule="auto"/>
              <w:ind w:firstLine="22"/>
              <w:contextualSpacing/>
              <w:rPr>
                <w:rFonts w:ascii="Times New Roman" w:hAnsi="Times New Roman" w:cs="Times New Roman"/>
                <w:color w:val="000000"/>
                <w:sz w:val="24"/>
                <w:szCs w:val="24"/>
              </w:rPr>
            </w:pPr>
            <w:r w:rsidRPr="007829BE">
              <w:rPr>
                <w:rFonts w:ascii="Times New Roman" w:hAnsi="Times New Roman" w:cs="Times New Roman"/>
                <w:color w:val="000000"/>
                <w:sz w:val="24"/>
                <w:szCs w:val="24"/>
              </w:rPr>
              <w:t>Проезд по квадрату</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18864423" w14:textId="7FDF8584" w:rsidR="00353FF5" w:rsidRPr="0077407F" w:rsidRDefault="003B0025" w:rsidP="00DD4FF6">
            <w:pPr>
              <w:pBdr>
                <w:top w:val="nil"/>
                <w:left w:val="nil"/>
                <w:bottom w:val="nil"/>
                <w:right w:val="nil"/>
                <w:between w:val="nil"/>
              </w:pBdr>
              <w:spacing w:after="0" w:line="360" w:lineRule="auto"/>
              <w:ind w:firstLine="23"/>
              <w:contextualSpacing/>
              <w:rPr>
                <w:rFonts w:ascii="Times New Roman" w:hAnsi="Times New Roman" w:cs="Times New Roman"/>
                <w:color w:val="000000"/>
                <w:sz w:val="24"/>
                <w:szCs w:val="24"/>
              </w:rPr>
            </w:pPr>
            <w:r w:rsidRPr="003B0025">
              <w:rPr>
                <w:rFonts w:ascii="Times New Roman" w:hAnsi="Times New Roman" w:cs="Times New Roman"/>
                <w:color w:val="000000"/>
                <w:sz w:val="24"/>
                <w:szCs w:val="24"/>
              </w:rPr>
              <w:t>Робот должен проехать по квадрату со стороной 60 см, не заезжая внутрь этого квадрата. Задание выполнено, если робот успешно проедет весь маршрут и вернется в начальную точку.</w:t>
            </w:r>
            <w:r>
              <w:rPr>
                <w:rFonts w:ascii="Times New Roman" w:hAnsi="Times New Roman" w:cs="Times New Roman"/>
                <w:color w:val="000000"/>
                <w:sz w:val="24"/>
                <w:szCs w:val="24"/>
              </w:rPr>
              <w:t xml:space="preserve"> </w:t>
            </w:r>
            <w:r w:rsidRPr="003329ED">
              <w:rPr>
                <w:rFonts w:ascii="Times New Roman" w:hAnsi="Times New Roman" w:cs="Times New Roman"/>
                <w:color w:val="000000"/>
                <w:sz w:val="24"/>
                <w:szCs w:val="24"/>
              </w:rPr>
              <w:t>На протяжении всего заезда соответствовала световая индикация.</w:t>
            </w:r>
          </w:p>
        </w:tc>
      </w:tr>
      <w:tr w:rsidR="00353FF5" w14:paraId="49A811EE" w14:textId="77777777" w:rsidTr="00353FF5">
        <w:trPr>
          <w:trHeight w:val="882"/>
        </w:trPr>
        <w:tc>
          <w:tcPr>
            <w:tcW w:w="1985" w:type="dxa"/>
            <w:tcBorders>
              <w:top w:val="single" w:sz="4" w:space="0" w:color="000000"/>
              <w:left w:val="single" w:sz="4" w:space="0" w:color="000000"/>
              <w:bottom w:val="single" w:sz="4" w:space="0" w:color="000000"/>
              <w:right w:val="single" w:sz="4" w:space="0" w:color="000000"/>
            </w:tcBorders>
          </w:tcPr>
          <w:p w14:paraId="3738C214" w14:textId="77777777" w:rsidR="00353FF5" w:rsidRPr="0077407F" w:rsidRDefault="00353FF5" w:rsidP="00DD4FF6">
            <w:pPr>
              <w:pBdr>
                <w:top w:val="nil"/>
                <w:left w:val="nil"/>
                <w:bottom w:val="nil"/>
                <w:right w:val="nil"/>
                <w:between w:val="nil"/>
              </w:pBdr>
              <w:spacing w:after="0" w:line="360" w:lineRule="auto"/>
              <w:ind w:firstLine="22"/>
              <w:contextualSpacing/>
              <w:rPr>
                <w:rFonts w:ascii="Times New Roman" w:hAnsi="Times New Roman" w:cs="Times New Roman"/>
                <w:color w:val="000000"/>
                <w:sz w:val="24"/>
                <w:szCs w:val="24"/>
              </w:rPr>
            </w:pPr>
            <w:r w:rsidRPr="0077407F">
              <w:rPr>
                <w:rFonts w:ascii="Times New Roman" w:hAnsi="Times New Roman" w:cs="Times New Roman"/>
                <w:color w:val="000000"/>
                <w:sz w:val="24"/>
                <w:szCs w:val="24"/>
              </w:rPr>
              <w:t>Работа ультразвуковых датчиков</w:t>
            </w:r>
          </w:p>
        </w:tc>
        <w:tc>
          <w:tcPr>
            <w:tcW w:w="7796" w:type="dxa"/>
            <w:tcBorders>
              <w:top w:val="single" w:sz="4" w:space="0" w:color="000000"/>
              <w:left w:val="single" w:sz="4" w:space="0" w:color="000000"/>
              <w:bottom w:val="single" w:sz="4" w:space="0" w:color="000000"/>
              <w:right w:val="single" w:sz="4" w:space="0" w:color="000000"/>
            </w:tcBorders>
          </w:tcPr>
          <w:p w14:paraId="177A4B51" w14:textId="77777777" w:rsidR="00353FF5" w:rsidRPr="0077407F" w:rsidRDefault="00353FF5" w:rsidP="00DD4FF6">
            <w:pPr>
              <w:pBdr>
                <w:top w:val="nil"/>
                <w:left w:val="nil"/>
                <w:bottom w:val="nil"/>
                <w:right w:val="nil"/>
                <w:between w:val="nil"/>
              </w:pBdr>
              <w:spacing w:after="0" w:line="360" w:lineRule="auto"/>
              <w:ind w:firstLine="23"/>
              <w:contextualSpacing/>
              <w:rPr>
                <w:rFonts w:ascii="Times New Roman" w:hAnsi="Times New Roman" w:cs="Times New Roman"/>
                <w:color w:val="000000"/>
                <w:sz w:val="24"/>
                <w:szCs w:val="24"/>
              </w:rPr>
            </w:pPr>
            <w:r w:rsidRPr="0077407F">
              <w:rPr>
                <w:rFonts w:ascii="Times New Roman" w:hAnsi="Times New Roman" w:cs="Times New Roman"/>
                <w:color w:val="000000"/>
                <w:sz w:val="24"/>
                <w:szCs w:val="24"/>
              </w:rPr>
              <w:t>К ультразвуковому датчику подносится пластина, робот должен выполнить определенный ответ, например включить зеленую индикацию или отобразить на фронтальной панели.</w:t>
            </w:r>
          </w:p>
        </w:tc>
      </w:tr>
      <w:tr w:rsidR="00353FF5" w:rsidRPr="00D176B6" w14:paraId="4A2A865D" w14:textId="77777777" w:rsidTr="00353FF5">
        <w:tc>
          <w:tcPr>
            <w:tcW w:w="1985" w:type="dxa"/>
            <w:tcBorders>
              <w:top w:val="single" w:sz="4" w:space="0" w:color="000000"/>
              <w:left w:val="single" w:sz="4" w:space="0" w:color="000000"/>
              <w:bottom w:val="single" w:sz="4" w:space="0" w:color="000000"/>
              <w:right w:val="single" w:sz="4" w:space="0" w:color="000000"/>
            </w:tcBorders>
          </w:tcPr>
          <w:p w14:paraId="4FC4B772" w14:textId="77777777" w:rsidR="00353FF5" w:rsidRPr="0077407F" w:rsidRDefault="00353FF5" w:rsidP="00DD4FF6">
            <w:pPr>
              <w:pBdr>
                <w:top w:val="nil"/>
                <w:left w:val="nil"/>
                <w:bottom w:val="nil"/>
                <w:right w:val="nil"/>
                <w:between w:val="nil"/>
              </w:pBdr>
              <w:spacing w:after="0" w:line="360" w:lineRule="auto"/>
              <w:ind w:firstLine="22"/>
              <w:contextualSpacing/>
              <w:rPr>
                <w:rFonts w:ascii="Times New Roman" w:hAnsi="Times New Roman" w:cs="Times New Roman"/>
                <w:color w:val="000000"/>
                <w:sz w:val="24"/>
                <w:szCs w:val="24"/>
              </w:rPr>
            </w:pPr>
            <w:r w:rsidRPr="0077407F">
              <w:rPr>
                <w:rFonts w:ascii="Times New Roman" w:hAnsi="Times New Roman" w:cs="Times New Roman"/>
                <w:color w:val="000000"/>
                <w:sz w:val="24"/>
                <w:szCs w:val="24"/>
              </w:rPr>
              <w:t>Работа инфракрасных датчиков</w:t>
            </w:r>
          </w:p>
        </w:tc>
        <w:tc>
          <w:tcPr>
            <w:tcW w:w="7796" w:type="dxa"/>
            <w:tcBorders>
              <w:top w:val="single" w:sz="4" w:space="0" w:color="000000"/>
              <w:left w:val="single" w:sz="4" w:space="0" w:color="000000"/>
              <w:bottom w:val="single" w:sz="4" w:space="0" w:color="000000"/>
              <w:right w:val="single" w:sz="4" w:space="0" w:color="000000"/>
            </w:tcBorders>
          </w:tcPr>
          <w:p w14:paraId="48BE5E0A" w14:textId="77777777" w:rsidR="00353FF5" w:rsidRPr="0077407F" w:rsidRDefault="00353FF5" w:rsidP="00DD4FF6">
            <w:pPr>
              <w:pBdr>
                <w:top w:val="nil"/>
                <w:left w:val="nil"/>
                <w:bottom w:val="nil"/>
                <w:right w:val="nil"/>
                <w:between w:val="nil"/>
              </w:pBdr>
              <w:spacing w:after="0" w:line="360" w:lineRule="auto"/>
              <w:ind w:firstLine="23"/>
              <w:contextualSpacing/>
              <w:rPr>
                <w:rFonts w:ascii="Times New Roman" w:hAnsi="Times New Roman" w:cs="Times New Roman"/>
                <w:color w:val="000000"/>
                <w:sz w:val="24"/>
                <w:szCs w:val="24"/>
              </w:rPr>
            </w:pPr>
            <w:r w:rsidRPr="0077407F">
              <w:rPr>
                <w:rFonts w:ascii="Times New Roman" w:hAnsi="Times New Roman" w:cs="Times New Roman"/>
                <w:color w:val="000000"/>
                <w:sz w:val="24"/>
                <w:szCs w:val="24"/>
              </w:rPr>
              <w:t>К инфракрасному датчику подносится пластина, робот должен выполнить определенный ответ, например включить зеленую индикацию или отобразить на фронтальной панели.</w:t>
            </w:r>
          </w:p>
        </w:tc>
      </w:tr>
    </w:tbl>
    <w:p w14:paraId="01461A10" w14:textId="77777777" w:rsidR="002B5B84" w:rsidRPr="00E22988" w:rsidRDefault="002B5B84" w:rsidP="00DD4FF6">
      <w:pPr>
        <w:pBdr>
          <w:top w:val="nil"/>
          <w:left w:val="nil"/>
          <w:bottom w:val="nil"/>
          <w:right w:val="nil"/>
          <w:between w:val="nil"/>
        </w:pBdr>
        <w:spacing w:after="0" w:line="360" w:lineRule="auto"/>
        <w:contextualSpacing/>
        <w:jc w:val="both"/>
        <w:rPr>
          <w:rFonts w:ascii="Times New Roman" w:eastAsia="Times New Roman" w:hAnsi="Times New Roman" w:cs="Times New Roman"/>
          <w:b/>
          <w:bCs/>
          <w:color w:val="000000"/>
          <w:sz w:val="28"/>
          <w:szCs w:val="28"/>
        </w:rPr>
      </w:pPr>
    </w:p>
    <w:p w14:paraId="0AE405D3" w14:textId="7F0D6042" w:rsidR="00353FF5" w:rsidRDefault="001A1696" w:rsidP="00DD4FF6">
      <w:pPr>
        <w:pBdr>
          <w:top w:val="nil"/>
          <w:left w:val="nil"/>
          <w:bottom w:val="nil"/>
          <w:right w:val="nil"/>
          <w:between w:val="nil"/>
        </w:pBdr>
        <w:spacing w:after="0" w:line="360" w:lineRule="auto"/>
        <w:ind w:firstLine="851"/>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Подкритерий</w:t>
      </w:r>
      <w:r w:rsidR="00353FF5" w:rsidRPr="00D176B6">
        <w:rPr>
          <w:rFonts w:ascii="Times New Roman" w:eastAsia="Times New Roman" w:hAnsi="Times New Roman" w:cs="Times New Roman"/>
          <w:b/>
          <w:bCs/>
          <w:color w:val="000000"/>
          <w:sz w:val="28"/>
          <w:szCs w:val="28"/>
        </w:rPr>
        <w:t xml:space="preserve"> </w:t>
      </w:r>
      <w:r w:rsidR="001C5EC3">
        <w:rPr>
          <w:rFonts w:ascii="Times New Roman" w:eastAsia="Times New Roman" w:hAnsi="Times New Roman" w:cs="Times New Roman"/>
          <w:b/>
          <w:bCs/>
          <w:color w:val="000000"/>
          <w:sz w:val="28"/>
          <w:szCs w:val="28"/>
        </w:rPr>
        <w:t>В</w:t>
      </w:r>
      <w:r w:rsidR="00353FF5" w:rsidRPr="004E40C4">
        <w:rPr>
          <w:rFonts w:ascii="Times New Roman" w:eastAsia="Times New Roman" w:hAnsi="Times New Roman" w:cs="Times New Roman"/>
          <w:b/>
          <w:bCs/>
          <w:color w:val="000000"/>
          <w:sz w:val="28"/>
          <w:szCs w:val="28"/>
        </w:rPr>
        <w:t>2</w:t>
      </w:r>
      <w:r w:rsidR="00D2519B">
        <w:rPr>
          <w:rFonts w:ascii="Times New Roman" w:eastAsia="Times New Roman" w:hAnsi="Times New Roman" w:cs="Times New Roman"/>
          <w:color w:val="000000"/>
          <w:sz w:val="28"/>
          <w:szCs w:val="28"/>
        </w:rPr>
        <w:t xml:space="preserve">. </w:t>
      </w:r>
      <w:r w:rsidR="00D2519B" w:rsidRPr="00D2519B">
        <w:rPr>
          <w:rFonts w:ascii="Times New Roman" w:eastAsia="Times New Roman" w:hAnsi="Times New Roman" w:cs="Times New Roman"/>
          <w:color w:val="000000"/>
          <w:sz w:val="28"/>
          <w:szCs w:val="28"/>
        </w:rPr>
        <w:t>Задачи,</w:t>
      </w:r>
      <w:r w:rsidR="00D2519B">
        <w:rPr>
          <w:rFonts w:ascii="Times New Roman" w:eastAsia="Times New Roman" w:hAnsi="Times New Roman" w:cs="Times New Roman"/>
          <w:color w:val="000000"/>
          <w:sz w:val="28"/>
          <w:szCs w:val="28"/>
        </w:rPr>
        <w:t xml:space="preserve"> </w:t>
      </w:r>
      <w:r w:rsidR="00D2519B" w:rsidRPr="00D2519B">
        <w:rPr>
          <w:rFonts w:ascii="Times New Roman" w:eastAsia="Times New Roman" w:hAnsi="Times New Roman" w:cs="Times New Roman"/>
          <w:color w:val="000000"/>
          <w:sz w:val="28"/>
          <w:szCs w:val="28"/>
        </w:rPr>
        <w:t>направлен</w:t>
      </w:r>
      <w:r w:rsidR="00D2519B">
        <w:rPr>
          <w:rFonts w:ascii="Times New Roman" w:eastAsia="Times New Roman" w:hAnsi="Times New Roman" w:cs="Times New Roman"/>
          <w:color w:val="000000"/>
          <w:sz w:val="28"/>
          <w:szCs w:val="28"/>
        </w:rPr>
        <w:t>ные</w:t>
      </w:r>
      <w:r w:rsidR="00D2519B" w:rsidRPr="00D2519B">
        <w:rPr>
          <w:rFonts w:ascii="Times New Roman" w:eastAsia="Times New Roman" w:hAnsi="Times New Roman" w:cs="Times New Roman"/>
          <w:color w:val="000000"/>
          <w:sz w:val="28"/>
          <w:szCs w:val="28"/>
        </w:rPr>
        <w:t xml:space="preserve"> на оценку способности </w:t>
      </w:r>
      <w:r w:rsidR="00D2519B" w:rsidRPr="003329ED">
        <w:rPr>
          <w:rFonts w:ascii="Times New Roman" w:eastAsia="Times New Roman" w:hAnsi="Times New Roman" w:cs="Times New Roman"/>
          <w:color w:val="000000"/>
          <w:sz w:val="28"/>
          <w:szCs w:val="28"/>
        </w:rPr>
        <w:t xml:space="preserve">мобильного робота выполнять манипуляции с элементами окружающей среды и адаптироваться к различным условиям. Перечь задач показан в таблице </w:t>
      </w:r>
      <w:r w:rsidR="001C60B4">
        <w:rPr>
          <w:rFonts w:ascii="Times New Roman" w:eastAsia="Times New Roman" w:hAnsi="Times New Roman" w:cs="Times New Roman"/>
          <w:color w:val="000000"/>
          <w:sz w:val="28"/>
          <w:szCs w:val="28"/>
        </w:rPr>
        <w:t>№7</w:t>
      </w:r>
      <w:r w:rsidR="00D2519B" w:rsidRPr="003329ED">
        <w:rPr>
          <w:rFonts w:ascii="Times New Roman" w:eastAsia="Times New Roman" w:hAnsi="Times New Roman" w:cs="Times New Roman"/>
          <w:color w:val="000000"/>
          <w:sz w:val="28"/>
          <w:szCs w:val="28"/>
        </w:rPr>
        <w:t xml:space="preserve">. </w:t>
      </w:r>
    </w:p>
    <w:p w14:paraId="008CD307" w14:textId="34F25385" w:rsidR="001C60B4" w:rsidRPr="001C60B4" w:rsidRDefault="001C60B4" w:rsidP="00DD4FF6">
      <w:pPr>
        <w:spacing w:after="0" w:line="360" w:lineRule="auto"/>
        <w:ind w:left="720"/>
        <w:contextualSpacing/>
        <w:jc w:val="right"/>
        <w:rPr>
          <w:rFonts w:ascii="Times New Roman" w:eastAsia="Times New Roman" w:hAnsi="Times New Roman" w:cs="Times New Roman"/>
          <w:sz w:val="28"/>
          <w:szCs w:val="28"/>
        </w:rPr>
      </w:pPr>
      <w:r w:rsidRPr="001C60B4">
        <w:rPr>
          <w:rFonts w:ascii="Times New Roman" w:eastAsia="Times New Roman" w:hAnsi="Times New Roman" w:cs="Times New Roman"/>
          <w:i/>
          <w:iCs/>
          <w:sz w:val="28"/>
          <w:szCs w:val="28"/>
        </w:rPr>
        <w:t>Таблица №</w:t>
      </w:r>
      <w:r>
        <w:rPr>
          <w:rFonts w:ascii="Times New Roman" w:eastAsia="Times New Roman" w:hAnsi="Times New Roman" w:cs="Times New Roman"/>
          <w:i/>
          <w:iCs/>
          <w:sz w:val="28"/>
          <w:szCs w:val="28"/>
        </w:rPr>
        <w:t>7</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654"/>
      </w:tblGrid>
      <w:tr w:rsidR="00353FF5" w:rsidRPr="003329ED" w14:paraId="1E4EDF6B" w14:textId="77777777" w:rsidTr="00953F99">
        <w:trPr>
          <w:trHeight w:val="247"/>
        </w:trPr>
        <w:tc>
          <w:tcPr>
            <w:tcW w:w="2127" w:type="dxa"/>
            <w:tcBorders>
              <w:top w:val="single" w:sz="4" w:space="0" w:color="000000"/>
              <w:left w:val="single" w:sz="4" w:space="0" w:color="000000"/>
              <w:bottom w:val="single" w:sz="4" w:space="0" w:color="000000"/>
              <w:right w:val="single" w:sz="4" w:space="0" w:color="000000"/>
            </w:tcBorders>
          </w:tcPr>
          <w:p w14:paraId="68C0139E" w14:textId="77777777" w:rsidR="00353FF5" w:rsidRPr="003329ED" w:rsidRDefault="00353FF5" w:rsidP="00DD4FF6">
            <w:pPr>
              <w:pBdr>
                <w:top w:val="nil"/>
                <w:left w:val="nil"/>
                <w:bottom w:val="nil"/>
                <w:right w:val="nil"/>
                <w:between w:val="nil"/>
              </w:pBdr>
              <w:spacing w:after="0" w:line="360" w:lineRule="auto"/>
              <w:ind w:firstLine="22"/>
              <w:contextualSpacing/>
              <w:rPr>
                <w:rFonts w:ascii="Times New Roman" w:hAnsi="Times New Roman" w:cs="Times New Roman"/>
                <w:b/>
                <w:bCs/>
                <w:color w:val="000000"/>
                <w:sz w:val="24"/>
                <w:szCs w:val="24"/>
              </w:rPr>
            </w:pPr>
            <w:r w:rsidRPr="003329ED">
              <w:rPr>
                <w:rFonts w:ascii="Times New Roman" w:hAnsi="Times New Roman" w:cs="Times New Roman"/>
                <w:b/>
                <w:bCs/>
                <w:color w:val="000000"/>
                <w:sz w:val="24"/>
                <w:szCs w:val="24"/>
              </w:rPr>
              <w:t>Задание</w:t>
            </w:r>
          </w:p>
        </w:tc>
        <w:tc>
          <w:tcPr>
            <w:tcW w:w="7654" w:type="dxa"/>
            <w:tcBorders>
              <w:top w:val="single" w:sz="4" w:space="0" w:color="000000"/>
              <w:left w:val="single" w:sz="4" w:space="0" w:color="000000"/>
              <w:bottom w:val="single" w:sz="4" w:space="0" w:color="000000"/>
              <w:right w:val="single" w:sz="4" w:space="0" w:color="000000"/>
            </w:tcBorders>
          </w:tcPr>
          <w:p w14:paraId="2BBD756F" w14:textId="77777777" w:rsidR="00353FF5" w:rsidRPr="003329ED" w:rsidRDefault="00353FF5" w:rsidP="00DD4FF6">
            <w:pPr>
              <w:pBdr>
                <w:top w:val="nil"/>
                <w:left w:val="nil"/>
                <w:bottom w:val="nil"/>
                <w:right w:val="nil"/>
                <w:between w:val="nil"/>
              </w:pBdr>
              <w:spacing w:after="0" w:line="360" w:lineRule="auto"/>
              <w:ind w:firstLine="23"/>
              <w:contextualSpacing/>
              <w:rPr>
                <w:rFonts w:ascii="Times New Roman" w:hAnsi="Times New Roman" w:cs="Times New Roman"/>
                <w:b/>
                <w:bCs/>
                <w:color w:val="000000"/>
                <w:sz w:val="24"/>
                <w:szCs w:val="24"/>
              </w:rPr>
            </w:pPr>
            <w:r w:rsidRPr="003329ED">
              <w:rPr>
                <w:rFonts w:ascii="Times New Roman" w:hAnsi="Times New Roman" w:cs="Times New Roman"/>
                <w:b/>
                <w:bCs/>
                <w:color w:val="000000"/>
                <w:sz w:val="24"/>
                <w:szCs w:val="24"/>
              </w:rPr>
              <w:t>Описание</w:t>
            </w:r>
          </w:p>
        </w:tc>
      </w:tr>
      <w:tr w:rsidR="00353FF5" w:rsidRPr="003329ED" w14:paraId="27C69CED" w14:textId="77777777" w:rsidTr="00953F99">
        <w:trPr>
          <w:trHeight w:val="549"/>
        </w:trPr>
        <w:tc>
          <w:tcPr>
            <w:tcW w:w="2127" w:type="dxa"/>
            <w:tcBorders>
              <w:top w:val="single" w:sz="4" w:space="0" w:color="000000"/>
              <w:left w:val="single" w:sz="4" w:space="0" w:color="000000"/>
              <w:bottom w:val="single" w:sz="4" w:space="0" w:color="000000"/>
              <w:right w:val="single" w:sz="4" w:space="0" w:color="auto"/>
            </w:tcBorders>
          </w:tcPr>
          <w:p w14:paraId="52DDD945" w14:textId="77777777" w:rsidR="00353FF5" w:rsidRPr="003329ED" w:rsidRDefault="00353FF5" w:rsidP="00DD4FF6">
            <w:pPr>
              <w:pBdr>
                <w:top w:val="nil"/>
                <w:left w:val="nil"/>
                <w:bottom w:val="nil"/>
                <w:right w:val="nil"/>
                <w:between w:val="nil"/>
              </w:pBdr>
              <w:spacing w:after="0" w:line="360" w:lineRule="auto"/>
              <w:contextualSpacing/>
              <w:rPr>
                <w:rFonts w:ascii="Times New Roman" w:hAnsi="Times New Roman" w:cs="Times New Roman"/>
                <w:b/>
                <w:bCs/>
                <w:color w:val="000000"/>
                <w:sz w:val="24"/>
                <w:szCs w:val="24"/>
              </w:rPr>
            </w:pPr>
            <w:r w:rsidRPr="003329ED">
              <w:rPr>
                <w:rFonts w:ascii="Times New Roman" w:hAnsi="Times New Roman" w:cs="Times New Roman"/>
                <w:color w:val="000000"/>
                <w:sz w:val="24"/>
                <w:szCs w:val="24"/>
              </w:rPr>
              <w:t>Управление элементом (зона перед деревом)</w:t>
            </w:r>
          </w:p>
        </w:tc>
        <w:tc>
          <w:tcPr>
            <w:tcW w:w="7654" w:type="dxa"/>
            <w:tcBorders>
              <w:top w:val="single" w:sz="4" w:space="0" w:color="000000"/>
              <w:left w:val="single" w:sz="4" w:space="0" w:color="auto"/>
              <w:bottom w:val="single" w:sz="4" w:space="0" w:color="000000"/>
              <w:right w:val="single" w:sz="4" w:space="0" w:color="000000"/>
            </w:tcBorders>
          </w:tcPr>
          <w:p w14:paraId="23E51E42" w14:textId="77777777" w:rsidR="00353FF5" w:rsidRPr="003329ED" w:rsidRDefault="00353FF5" w:rsidP="00DD4FF6">
            <w:pPr>
              <w:pBdr>
                <w:top w:val="nil"/>
                <w:left w:val="nil"/>
                <w:bottom w:val="nil"/>
                <w:right w:val="nil"/>
                <w:between w:val="nil"/>
              </w:pBdr>
              <w:spacing w:after="0" w:line="360" w:lineRule="auto"/>
              <w:contextualSpacing/>
              <w:rPr>
                <w:rFonts w:ascii="Times New Roman" w:hAnsi="Times New Roman" w:cs="Times New Roman"/>
                <w:b/>
                <w:bCs/>
                <w:color w:val="000000"/>
                <w:sz w:val="24"/>
                <w:szCs w:val="24"/>
              </w:rPr>
            </w:pPr>
            <w:r w:rsidRPr="003329ED">
              <w:rPr>
                <w:rFonts w:ascii="Times New Roman" w:hAnsi="Times New Roman" w:cs="Times New Roman"/>
                <w:color w:val="000000"/>
                <w:sz w:val="24"/>
                <w:szCs w:val="24"/>
              </w:rPr>
              <w:t>Робот будет размещен рядом с элементом, и ему потребуется взять его. Он должен оставаться во владении робота не менее 5 секунд.</w:t>
            </w:r>
          </w:p>
        </w:tc>
      </w:tr>
      <w:tr w:rsidR="00353FF5" w:rsidRPr="003329ED" w14:paraId="6EDFE406" w14:textId="77777777" w:rsidTr="00953F99">
        <w:trPr>
          <w:trHeight w:val="501"/>
        </w:trPr>
        <w:tc>
          <w:tcPr>
            <w:tcW w:w="2127" w:type="dxa"/>
            <w:tcBorders>
              <w:top w:val="single" w:sz="4" w:space="0" w:color="000000"/>
              <w:left w:val="single" w:sz="4" w:space="0" w:color="000000"/>
              <w:bottom w:val="single" w:sz="4" w:space="0" w:color="000000"/>
              <w:right w:val="single" w:sz="4" w:space="0" w:color="auto"/>
            </w:tcBorders>
          </w:tcPr>
          <w:p w14:paraId="097EE680" w14:textId="77777777" w:rsidR="00353FF5" w:rsidRPr="003329ED" w:rsidRDefault="00353FF5" w:rsidP="00DD4FF6">
            <w:pPr>
              <w:pBdr>
                <w:top w:val="nil"/>
                <w:left w:val="nil"/>
                <w:bottom w:val="nil"/>
                <w:right w:val="nil"/>
                <w:between w:val="nil"/>
              </w:pBdr>
              <w:spacing w:after="0" w:line="360" w:lineRule="auto"/>
              <w:contextualSpacing/>
              <w:rPr>
                <w:rFonts w:ascii="Times New Roman" w:hAnsi="Times New Roman" w:cs="Times New Roman"/>
                <w:color w:val="000000"/>
                <w:sz w:val="24"/>
                <w:szCs w:val="24"/>
              </w:rPr>
            </w:pPr>
            <w:r w:rsidRPr="003329ED">
              <w:rPr>
                <w:rFonts w:ascii="Times New Roman" w:hAnsi="Times New Roman" w:cs="Times New Roman"/>
                <w:color w:val="000000"/>
                <w:sz w:val="24"/>
                <w:szCs w:val="24"/>
              </w:rPr>
              <w:t>Управление элементом (ветки дерева)</w:t>
            </w:r>
          </w:p>
        </w:tc>
        <w:tc>
          <w:tcPr>
            <w:tcW w:w="7654" w:type="dxa"/>
            <w:tcBorders>
              <w:top w:val="single" w:sz="4" w:space="0" w:color="000000"/>
              <w:left w:val="single" w:sz="4" w:space="0" w:color="auto"/>
              <w:bottom w:val="single" w:sz="4" w:space="0" w:color="000000"/>
              <w:right w:val="single" w:sz="4" w:space="0" w:color="000000"/>
            </w:tcBorders>
          </w:tcPr>
          <w:p w14:paraId="645D6B07" w14:textId="77777777" w:rsidR="00353FF5" w:rsidRPr="003329ED" w:rsidRDefault="00353FF5" w:rsidP="00DD4FF6">
            <w:pPr>
              <w:pBdr>
                <w:top w:val="nil"/>
                <w:left w:val="nil"/>
                <w:bottom w:val="nil"/>
                <w:right w:val="nil"/>
                <w:between w:val="nil"/>
              </w:pBdr>
              <w:spacing w:after="0" w:line="360" w:lineRule="auto"/>
              <w:ind w:firstLine="23"/>
              <w:contextualSpacing/>
              <w:rPr>
                <w:rFonts w:ascii="Times New Roman" w:hAnsi="Times New Roman" w:cs="Times New Roman"/>
                <w:color w:val="000000"/>
                <w:sz w:val="24"/>
                <w:szCs w:val="24"/>
              </w:rPr>
            </w:pPr>
            <w:r w:rsidRPr="003329ED">
              <w:rPr>
                <w:rFonts w:ascii="Times New Roman" w:hAnsi="Times New Roman" w:cs="Times New Roman"/>
                <w:color w:val="000000"/>
                <w:sz w:val="24"/>
                <w:szCs w:val="24"/>
              </w:rPr>
              <w:t>Робот будет размещен рядом с элементом, и ему потребуется взять его. Он должен оставаться во владении робота не менее 5 секунд.</w:t>
            </w:r>
          </w:p>
        </w:tc>
      </w:tr>
      <w:tr w:rsidR="00353FF5" w:rsidRPr="003329ED" w14:paraId="5F75A951" w14:textId="77777777" w:rsidTr="00953F99">
        <w:trPr>
          <w:trHeight w:val="549"/>
        </w:trPr>
        <w:tc>
          <w:tcPr>
            <w:tcW w:w="2127" w:type="dxa"/>
            <w:tcBorders>
              <w:top w:val="single" w:sz="4" w:space="0" w:color="000000"/>
              <w:left w:val="single" w:sz="4" w:space="0" w:color="000000"/>
              <w:bottom w:val="single" w:sz="4" w:space="0" w:color="000000"/>
              <w:right w:val="single" w:sz="4" w:space="0" w:color="auto"/>
            </w:tcBorders>
          </w:tcPr>
          <w:p w14:paraId="1E3BBD62" w14:textId="3BF492A1" w:rsidR="00353FF5" w:rsidRPr="003329ED" w:rsidRDefault="00353FF5" w:rsidP="00DD4FF6">
            <w:pPr>
              <w:pBdr>
                <w:top w:val="nil"/>
                <w:left w:val="nil"/>
                <w:bottom w:val="nil"/>
                <w:right w:val="nil"/>
                <w:between w:val="nil"/>
              </w:pBdr>
              <w:spacing w:after="0" w:line="360" w:lineRule="auto"/>
              <w:ind w:firstLine="23"/>
              <w:contextualSpacing/>
              <w:rPr>
                <w:rFonts w:ascii="Times New Roman" w:hAnsi="Times New Roman" w:cs="Times New Roman"/>
                <w:b/>
                <w:bCs/>
                <w:color w:val="000000"/>
                <w:sz w:val="24"/>
                <w:szCs w:val="24"/>
              </w:rPr>
            </w:pPr>
            <w:r w:rsidRPr="003329ED">
              <w:rPr>
                <w:rFonts w:ascii="Times New Roman" w:hAnsi="Times New Roman" w:cs="Times New Roman"/>
                <w:color w:val="000000"/>
                <w:sz w:val="24"/>
                <w:szCs w:val="24"/>
              </w:rPr>
              <w:t xml:space="preserve">Перемещение </w:t>
            </w:r>
            <w:r w:rsidR="007D2F84" w:rsidRPr="003329ED">
              <w:rPr>
                <w:rFonts w:ascii="Times New Roman" w:hAnsi="Times New Roman" w:cs="Times New Roman"/>
                <w:color w:val="000000"/>
                <w:sz w:val="24"/>
                <w:szCs w:val="24"/>
              </w:rPr>
              <w:t xml:space="preserve">до </w:t>
            </w:r>
            <w:r w:rsidRPr="003329ED">
              <w:rPr>
                <w:rFonts w:ascii="Times New Roman" w:hAnsi="Times New Roman" w:cs="Times New Roman"/>
                <w:color w:val="000000"/>
                <w:sz w:val="24"/>
                <w:szCs w:val="24"/>
              </w:rPr>
              <w:t>элемента</w:t>
            </w:r>
          </w:p>
        </w:tc>
        <w:tc>
          <w:tcPr>
            <w:tcW w:w="7654" w:type="dxa"/>
            <w:tcBorders>
              <w:top w:val="single" w:sz="4" w:space="0" w:color="000000"/>
              <w:left w:val="single" w:sz="4" w:space="0" w:color="auto"/>
              <w:bottom w:val="single" w:sz="4" w:space="0" w:color="000000"/>
              <w:right w:val="single" w:sz="4" w:space="0" w:color="000000"/>
            </w:tcBorders>
          </w:tcPr>
          <w:p w14:paraId="74DD0E2C" w14:textId="544E2FFD" w:rsidR="00353FF5" w:rsidRPr="003329ED" w:rsidRDefault="00353FF5" w:rsidP="00DD4FF6">
            <w:pPr>
              <w:pBdr>
                <w:top w:val="nil"/>
                <w:left w:val="nil"/>
                <w:bottom w:val="nil"/>
                <w:right w:val="nil"/>
                <w:between w:val="nil"/>
              </w:pBdr>
              <w:spacing w:after="0" w:line="360" w:lineRule="auto"/>
              <w:ind w:firstLine="23"/>
              <w:contextualSpacing/>
              <w:rPr>
                <w:rFonts w:ascii="Times New Roman" w:hAnsi="Times New Roman" w:cs="Times New Roman"/>
                <w:b/>
                <w:bCs/>
                <w:color w:val="000000"/>
                <w:sz w:val="24"/>
                <w:szCs w:val="24"/>
              </w:rPr>
            </w:pPr>
            <w:r w:rsidRPr="003329ED">
              <w:rPr>
                <w:rFonts w:ascii="Times New Roman" w:hAnsi="Times New Roman" w:cs="Times New Roman"/>
                <w:color w:val="000000"/>
                <w:sz w:val="24"/>
                <w:szCs w:val="24"/>
              </w:rPr>
              <w:t xml:space="preserve">Робот будет размещен на старте, необходимо подъехать к элементу </w:t>
            </w:r>
            <w:r w:rsidR="0084157E" w:rsidRPr="003329ED">
              <w:rPr>
                <w:rFonts w:ascii="Times New Roman" w:hAnsi="Times New Roman" w:cs="Times New Roman"/>
                <w:color w:val="000000"/>
                <w:sz w:val="24"/>
                <w:szCs w:val="24"/>
              </w:rPr>
              <w:t xml:space="preserve">и </w:t>
            </w:r>
            <w:r w:rsidRPr="003329ED">
              <w:rPr>
                <w:rFonts w:ascii="Times New Roman" w:hAnsi="Times New Roman" w:cs="Times New Roman"/>
                <w:color w:val="000000"/>
                <w:sz w:val="24"/>
                <w:szCs w:val="24"/>
              </w:rPr>
              <w:t>взять</w:t>
            </w:r>
            <w:r w:rsidR="0084157E" w:rsidRPr="003329ED">
              <w:rPr>
                <w:rFonts w:ascii="Times New Roman" w:hAnsi="Times New Roman" w:cs="Times New Roman"/>
                <w:color w:val="000000"/>
                <w:sz w:val="24"/>
                <w:szCs w:val="24"/>
              </w:rPr>
              <w:t xml:space="preserve"> его.</w:t>
            </w:r>
            <w:r w:rsidRPr="003329ED">
              <w:rPr>
                <w:rFonts w:ascii="Times New Roman" w:hAnsi="Times New Roman" w:cs="Times New Roman"/>
                <w:color w:val="000000"/>
                <w:sz w:val="24"/>
                <w:szCs w:val="24"/>
              </w:rPr>
              <w:t xml:space="preserve"> </w:t>
            </w:r>
            <w:r w:rsidR="0084157E" w:rsidRPr="003329ED">
              <w:rPr>
                <w:rFonts w:ascii="Times New Roman" w:hAnsi="Times New Roman" w:cs="Times New Roman"/>
                <w:color w:val="000000"/>
                <w:sz w:val="24"/>
                <w:szCs w:val="24"/>
              </w:rPr>
              <w:t>Он должен оставаться во владении робота не менее 5 секунд. В начале дня будет выбран элемент и зона</w:t>
            </w:r>
          </w:p>
        </w:tc>
      </w:tr>
      <w:tr w:rsidR="00353FF5" w:rsidRPr="003329ED" w14:paraId="7B4B9923" w14:textId="77777777" w:rsidTr="00953F99">
        <w:trPr>
          <w:trHeight w:val="487"/>
        </w:trPr>
        <w:tc>
          <w:tcPr>
            <w:tcW w:w="2127" w:type="dxa"/>
            <w:tcBorders>
              <w:top w:val="single" w:sz="4" w:space="0" w:color="000000"/>
              <w:left w:val="single" w:sz="4" w:space="0" w:color="000000"/>
              <w:bottom w:val="single" w:sz="4" w:space="0" w:color="000000"/>
              <w:right w:val="single" w:sz="4" w:space="0" w:color="auto"/>
            </w:tcBorders>
          </w:tcPr>
          <w:p w14:paraId="3FED61AA" w14:textId="77777777" w:rsidR="00353FF5" w:rsidRPr="003329ED" w:rsidRDefault="00353FF5" w:rsidP="00DD4FF6">
            <w:pPr>
              <w:pBdr>
                <w:top w:val="nil"/>
                <w:left w:val="nil"/>
                <w:bottom w:val="nil"/>
                <w:right w:val="nil"/>
                <w:between w:val="nil"/>
              </w:pBdr>
              <w:spacing w:after="0" w:line="360" w:lineRule="auto"/>
              <w:ind w:firstLine="23"/>
              <w:contextualSpacing/>
              <w:rPr>
                <w:rFonts w:ascii="Times New Roman" w:hAnsi="Times New Roman" w:cs="Times New Roman"/>
                <w:b/>
                <w:bCs/>
                <w:color w:val="000000"/>
                <w:sz w:val="24"/>
                <w:szCs w:val="24"/>
              </w:rPr>
            </w:pPr>
            <w:r w:rsidRPr="003329ED">
              <w:rPr>
                <w:rFonts w:ascii="Times New Roman" w:hAnsi="Times New Roman" w:cs="Times New Roman"/>
                <w:color w:val="000000"/>
                <w:sz w:val="24"/>
                <w:szCs w:val="24"/>
              </w:rPr>
              <w:t>Удаление гнилых фруктов</w:t>
            </w:r>
          </w:p>
        </w:tc>
        <w:tc>
          <w:tcPr>
            <w:tcW w:w="7654" w:type="dxa"/>
            <w:tcBorders>
              <w:top w:val="single" w:sz="4" w:space="0" w:color="000000"/>
              <w:left w:val="single" w:sz="4" w:space="0" w:color="auto"/>
              <w:bottom w:val="single" w:sz="4" w:space="0" w:color="000000"/>
              <w:right w:val="single" w:sz="4" w:space="0" w:color="000000"/>
            </w:tcBorders>
          </w:tcPr>
          <w:p w14:paraId="10C89D6A" w14:textId="34952941" w:rsidR="00353FF5" w:rsidRPr="001C60B4" w:rsidRDefault="00353FF5" w:rsidP="00DD4FF6">
            <w:pPr>
              <w:pBdr>
                <w:top w:val="nil"/>
                <w:left w:val="nil"/>
                <w:bottom w:val="nil"/>
                <w:right w:val="nil"/>
                <w:between w:val="nil"/>
              </w:pBdr>
              <w:spacing w:after="0" w:line="360" w:lineRule="auto"/>
              <w:ind w:firstLine="23"/>
              <w:contextualSpacing/>
              <w:rPr>
                <w:rFonts w:ascii="Times New Roman" w:hAnsi="Times New Roman" w:cs="Times New Roman"/>
                <w:b/>
                <w:bCs/>
                <w:color w:val="000000"/>
                <w:sz w:val="24"/>
                <w:szCs w:val="24"/>
              </w:rPr>
            </w:pPr>
            <w:r w:rsidRPr="003329ED">
              <w:rPr>
                <w:rFonts w:ascii="Times New Roman" w:hAnsi="Times New Roman" w:cs="Times New Roman"/>
                <w:color w:val="000000"/>
                <w:sz w:val="24"/>
                <w:szCs w:val="24"/>
              </w:rPr>
              <w:t>Робот будет размещен на старте,</w:t>
            </w:r>
            <w:r w:rsidR="007D2F84" w:rsidRPr="003329ED">
              <w:rPr>
                <w:rFonts w:ascii="Times New Roman" w:hAnsi="Times New Roman" w:cs="Times New Roman"/>
                <w:color w:val="000000"/>
                <w:sz w:val="24"/>
                <w:szCs w:val="24"/>
              </w:rPr>
              <w:t xml:space="preserve"> у робота в манипуляторе должен находиться гнилой фрукт,</w:t>
            </w:r>
            <w:r w:rsidRPr="003329ED">
              <w:rPr>
                <w:rFonts w:ascii="Times New Roman" w:hAnsi="Times New Roman" w:cs="Times New Roman"/>
                <w:color w:val="000000"/>
                <w:sz w:val="24"/>
                <w:szCs w:val="24"/>
              </w:rPr>
              <w:t xml:space="preserve"> необходимо </w:t>
            </w:r>
            <w:r w:rsidR="007D2F84" w:rsidRPr="003329ED">
              <w:rPr>
                <w:rFonts w:ascii="Times New Roman" w:hAnsi="Times New Roman" w:cs="Times New Roman"/>
                <w:color w:val="000000"/>
                <w:sz w:val="24"/>
                <w:szCs w:val="24"/>
              </w:rPr>
              <w:t>перевести и</w:t>
            </w:r>
            <w:r w:rsidRPr="003329ED">
              <w:rPr>
                <w:rFonts w:ascii="Times New Roman" w:hAnsi="Times New Roman" w:cs="Times New Roman"/>
                <w:color w:val="000000"/>
                <w:sz w:val="24"/>
                <w:szCs w:val="24"/>
              </w:rPr>
              <w:t xml:space="preserve"> сбросить</w:t>
            </w:r>
            <w:r w:rsidR="007D2F84" w:rsidRPr="003329ED">
              <w:rPr>
                <w:rFonts w:ascii="Times New Roman" w:hAnsi="Times New Roman" w:cs="Times New Roman"/>
                <w:color w:val="000000"/>
                <w:sz w:val="24"/>
                <w:szCs w:val="24"/>
              </w:rPr>
              <w:t xml:space="preserve"> его</w:t>
            </w:r>
            <w:r w:rsidRPr="003329ED">
              <w:rPr>
                <w:rFonts w:ascii="Times New Roman" w:hAnsi="Times New Roman" w:cs="Times New Roman"/>
                <w:color w:val="000000"/>
                <w:sz w:val="24"/>
                <w:szCs w:val="24"/>
              </w:rPr>
              <w:t xml:space="preserve"> в контейнер. В начале дня будет выбран элемент и зона, с которой нужно будет </w:t>
            </w:r>
            <w:r w:rsidR="007D2F84" w:rsidRPr="003329ED">
              <w:rPr>
                <w:rFonts w:ascii="Times New Roman" w:hAnsi="Times New Roman" w:cs="Times New Roman"/>
                <w:color w:val="000000"/>
                <w:sz w:val="24"/>
                <w:szCs w:val="24"/>
              </w:rPr>
              <w:t>перевести элемент</w:t>
            </w:r>
            <w:r w:rsidRPr="003329ED">
              <w:rPr>
                <w:rFonts w:ascii="Times New Roman" w:hAnsi="Times New Roman" w:cs="Times New Roman"/>
                <w:color w:val="000000"/>
                <w:sz w:val="24"/>
                <w:szCs w:val="24"/>
              </w:rPr>
              <w:t>.</w:t>
            </w:r>
            <w:r w:rsidR="0084157E" w:rsidRPr="003329ED">
              <w:rPr>
                <w:rFonts w:ascii="Times New Roman" w:hAnsi="Times New Roman" w:cs="Times New Roman"/>
                <w:color w:val="000000"/>
                <w:sz w:val="24"/>
                <w:szCs w:val="24"/>
              </w:rPr>
              <w:t xml:space="preserve"> </w:t>
            </w:r>
            <w:r w:rsidR="001C60B4" w:rsidRPr="001C60B4">
              <w:rPr>
                <w:rFonts w:ascii="Times New Roman" w:hAnsi="Times New Roman" w:cs="Times New Roman"/>
                <w:color w:val="000000"/>
                <w:sz w:val="24"/>
                <w:szCs w:val="24"/>
              </w:rPr>
              <w:t xml:space="preserve">В течение всего заезда световые индикаторы работали в соответствии </w:t>
            </w:r>
            <w:r w:rsidR="001C60B4">
              <w:rPr>
                <w:rFonts w:ascii="Times New Roman" w:hAnsi="Times New Roman" w:cs="Times New Roman"/>
                <w:color w:val="000000"/>
                <w:sz w:val="24"/>
                <w:szCs w:val="24"/>
              </w:rPr>
              <w:t xml:space="preserve">в таблице №8. </w:t>
            </w:r>
          </w:p>
        </w:tc>
      </w:tr>
      <w:tr w:rsidR="00353FF5" w:rsidRPr="003329ED" w14:paraId="2B4FC6B5" w14:textId="77777777" w:rsidTr="00953F99">
        <w:trPr>
          <w:trHeight w:val="487"/>
        </w:trPr>
        <w:tc>
          <w:tcPr>
            <w:tcW w:w="2127" w:type="dxa"/>
            <w:tcBorders>
              <w:top w:val="single" w:sz="4" w:space="0" w:color="000000"/>
              <w:left w:val="single" w:sz="4" w:space="0" w:color="000000"/>
              <w:bottom w:val="single" w:sz="4" w:space="0" w:color="000000"/>
              <w:right w:val="single" w:sz="4" w:space="0" w:color="auto"/>
            </w:tcBorders>
          </w:tcPr>
          <w:p w14:paraId="1E3EC54F" w14:textId="77777777" w:rsidR="00353FF5" w:rsidRPr="003329ED" w:rsidRDefault="00353FF5" w:rsidP="00DD4FF6">
            <w:pPr>
              <w:pBdr>
                <w:top w:val="nil"/>
                <w:left w:val="nil"/>
                <w:bottom w:val="nil"/>
                <w:right w:val="nil"/>
                <w:between w:val="nil"/>
              </w:pBdr>
              <w:spacing w:after="0" w:line="360" w:lineRule="auto"/>
              <w:ind w:firstLine="23"/>
              <w:contextualSpacing/>
              <w:rPr>
                <w:rFonts w:ascii="Times New Roman" w:hAnsi="Times New Roman" w:cs="Times New Roman"/>
                <w:color w:val="000000"/>
                <w:sz w:val="24"/>
                <w:szCs w:val="24"/>
              </w:rPr>
            </w:pPr>
            <w:r w:rsidRPr="003329ED">
              <w:rPr>
                <w:rFonts w:ascii="Times New Roman" w:hAnsi="Times New Roman" w:cs="Times New Roman"/>
                <w:color w:val="000000"/>
                <w:sz w:val="24"/>
                <w:szCs w:val="24"/>
              </w:rPr>
              <w:t>Проезд змейкой</w:t>
            </w:r>
          </w:p>
        </w:tc>
        <w:tc>
          <w:tcPr>
            <w:tcW w:w="7654" w:type="dxa"/>
            <w:tcBorders>
              <w:top w:val="single" w:sz="4" w:space="0" w:color="000000"/>
              <w:left w:val="single" w:sz="4" w:space="0" w:color="auto"/>
              <w:bottom w:val="single" w:sz="4" w:space="0" w:color="000000"/>
              <w:right w:val="single" w:sz="4" w:space="0" w:color="000000"/>
            </w:tcBorders>
          </w:tcPr>
          <w:p w14:paraId="69242942" w14:textId="5713FB1B" w:rsidR="00353FF5" w:rsidRPr="003329ED" w:rsidRDefault="00353FF5" w:rsidP="00DD4FF6">
            <w:pPr>
              <w:pBdr>
                <w:top w:val="nil"/>
                <w:left w:val="nil"/>
                <w:bottom w:val="nil"/>
                <w:right w:val="nil"/>
                <w:between w:val="nil"/>
              </w:pBdr>
              <w:spacing w:after="0" w:line="360" w:lineRule="auto"/>
              <w:ind w:firstLine="23"/>
              <w:contextualSpacing/>
              <w:rPr>
                <w:rFonts w:ascii="Times New Roman" w:hAnsi="Times New Roman" w:cs="Times New Roman"/>
                <w:color w:val="000000"/>
                <w:sz w:val="24"/>
                <w:szCs w:val="24"/>
              </w:rPr>
            </w:pPr>
            <w:r w:rsidRPr="003329ED">
              <w:rPr>
                <w:rFonts w:ascii="Times New Roman" w:hAnsi="Times New Roman" w:cs="Times New Roman"/>
                <w:color w:val="000000"/>
                <w:sz w:val="24"/>
                <w:szCs w:val="24"/>
              </w:rPr>
              <w:t>Робот будет размещен в назначенной зоне полигона перед первым препятствием и должен проехать «змейкой» обогнув 4 препятствия, выставленные на расстоянии 600 мм, не задев их. Схема проезда обозначена на рисунке. Задание считается засчитанным, если робот не задел препятствия, и остановился за посл</w:t>
            </w:r>
            <w:r w:rsidR="0084157E" w:rsidRPr="003329ED">
              <w:rPr>
                <w:rFonts w:ascii="Times New Roman" w:hAnsi="Times New Roman" w:cs="Times New Roman"/>
                <w:color w:val="000000"/>
                <w:sz w:val="24"/>
                <w:szCs w:val="24"/>
              </w:rPr>
              <w:t xml:space="preserve">едним препятствием, обогнув его. </w:t>
            </w:r>
            <w:r w:rsidR="001C60B4" w:rsidRPr="001C60B4">
              <w:rPr>
                <w:rFonts w:ascii="Times New Roman" w:hAnsi="Times New Roman" w:cs="Times New Roman"/>
                <w:color w:val="000000"/>
                <w:sz w:val="24"/>
                <w:szCs w:val="24"/>
              </w:rPr>
              <w:t xml:space="preserve">В течение всего заезда световые индикаторы работали в соответствии </w:t>
            </w:r>
            <w:r w:rsidR="001C60B4">
              <w:rPr>
                <w:rFonts w:ascii="Times New Roman" w:hAnsi="Times New Roman" w:cs="Times New Roman"/>
                <w:color w:val="000000"/>
                <w:sz w:val="24"/>
                <w:szCs w:val="24"/>
              </w:rPr>
              <w:t>в таблице №8.</w:t>
            </w:r>
          </w:p>
        </w:tc>
      </w:tr>
    </w:tbl>
    <w:p w14:paraId="66B81396" w14:textId="2026FB8A" w:rsidR="001C60B4" w:rsidRDefault="001C60B4" w:rsidP="00AC5489">
      <w:pPr>
        <w:spacing w:after="0" w:line="360" w:lineRule="auto"/>
        <w:contextualSpacing/>
        <w:jc w:val="both"/>
        <w:rPr>
          <w:rFonts w:ascii="Times New Roman" w:eastAsia="Times New Roman" w:hAnsi="Times New Roman" w:cs="Times New Roman"/>
          <w:bCs/>
          <w:sz w:val="28"/>
          <w:szCs w:val="28"/>
        </w:rPr>
      </w:pPr>
    </w:p>
    <w:p w14:paraId="128CB0FB" w14:textId="342BF420" w:rsidR="00AC5489" w:rsidRDefault="00AC5489" w:rsidP="00AC5489">
      <w:pPr>
        <w:spacing w:after="0"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br w:type="page"/>
      </w:r>
    </w:p>
    <w:p w14:paraId="5CBA7E44" w14:textId="5F2A03E9" w:rsidR="00D422B4" w:rsidRPr="00AE3295" w:rsidRDefault="00AE3295" w:rsidP="00DD4FF6">
      <w:pPr>
        <w:spacing w:after="0" w:line="360" w:lineRule="auto"/>
        <w:ind w:firstLine="851"/>
        <w:contextualSpacing/>
        <w:jc w:val="both"/>
        <w:rPr>
          <w:rFonts w:ascii="Times New Roman" w:eastAsia="Times New Roman" w:hAnsi="Times New Roman" w:cs="Times New Roman"/>
          <w:bCs/>
          <w:sz w:val="28"/>
          <w:szCs w:val="28"/>
        </w:rPr>
      </w:pPr>
      <w:r w:rsidRPr="00AE3295">
        <w:rPr>
          <w:rFonts w:ascii="Times New Roman" w:eastAsia="Times New Roman" w:hAnsi="Times New Roman" w:cs="Times New Roman"/>
          <w:bCs/>
          <w:sz w:val="28"/>
          <w:szCs w:val="28"/>
        </w:rPr>
        <w:lastRenderedPageBreak/>
        <w:t xml:space="preserve">При выполнении аспектов подкритерия В2 и некоторых аспектов подкритерия B1 робот </w:t>
      </w:r>
      <w:r w:rsidRPr="00AE3295">
        <w:rPr>
          <w:rFonts w:ascii="Times New Roman" w:eastAsia="Times New Roman" w:hAnsi="Times New Roman" w:cs="Times New Roman"/>
          <w:b/>
          <w:sz w:val="28"/>
          <w:szCs w:val="28"/>
        </w:rPr>
        <w:t>ОБЯЗАН</w:t>
      </w:r>
      <w:r w:rsidRPr="00AE3295">
        <w:rPr>
          <w:rFonts w:ascii="Times New Roman" w:eastAsia="Times New Roman" w:hAnsi="Times New Roman" w:cs="Times New Roman"/>
          <w:bCs/>
          <w:sz w:val="28"/>
          <w:szCs w:val="28"/>
        </w:rPr>
        <w:t xml:space="preserve"> отображать индикацию </w:t>
      </w:r>
      <w:r w:rsidR="00DB2187" w:rsidRPr="00AE3295">
        <w:rPr>
          <w:rFonts w:ascii="Times New Roman" w:eastAsia="Times New Roman" w:hAnsi="Times New Roman" w:cs="Times New Roman"/>
          <w:bCs/>
          <w:sz w:val="28"/>
          <w:szCs w:val="28"/>
        </w:rPr>
        <w:t>в соответствии с таблицей</w:t>
      </w:r>
      <w:r w:rsidR="001C60B4">
        <w:rPr>
          <w:rFonts w:ascii="Times New Roman" w:eastAsia="Times New Roman" w:hAnsi="Times New Roman" w:cs="Times New Roman"/>
          <w:bCs/>
          <w:sz w:val="28"/>
          <w:szCs w:val="28"/>
        </w:rPr>
        <w:t xml:space="preserve"> №8</w:t>
      </w:r>
      <w:r w:rsidRPr="00AE3295">
        <w:rPr>
          <w:rFonts w:ascii="Times New Roman" w:eastAsia="Times New Roman" w:hAnsi="Times New Roman" w:cs="Times New Roman"/>
          <w:bCs/>
          <w:sz w:val="28"/>
          <w:szCs w:val="28"/>
        </w:rPr>
        <w:t>.</w:t>
      </w:r>
    </w:p>
    <w:p w14:paraId="77E2486F" w14:textId="1C3E6B26" w:rsidR="00AE3295" w:rsidRPr="001C60B4" w:rsidRDefault="001C60B4" w:rsidP="00DD4FF6">
      <w:pPr>
        <w:spacing w:after="0" w:line="360" w:lineRule="auto"/>
        <w:ind w:left="720"/>
        <w:contextualSpacing/>
        <w:jc w:val="right"/>
        <w:rPr>
          <w:rFonts w:ascii="Times New Roman" w:eastAsia="Times New Roman" w:hAnsi="Times New Roman" w:cs="Times New Roman"/>
          <w:sz w:val="28"/>
          <w:szCs w:val="28"/>
        </w:rPr>
      </w:pPr>
      <w:r w:rsidRPr="001C60B4">
        <w:rPr>
          <w:rFonts w:ascii="Times New Roman" w:eastAsia="Times New Roman" w:hAnsi="Times New Roman" w:cs="Times New Roman"/>
          <w:i/>
          <w:iCs/>
          <w:sz w:val="28"/>
          <w:szCs w:val="28"/>
        </w:rPr>
        <w:t>Таблица №</w:t>
      </w:r>
      <w:r>
        <w:rPr>
          <w:rFonts w:ascii="Times New Roman" w:eastAsia="Times New Roman" w:hAnsi="Times New Roman" w:cs="Times New Roman"/>
          <w:i/>
          <w:iCs/>
          <w:sz w:val="28"/>
          <w:szCs w:val="28"/>
        </w:rPr>
        <w:t>8</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3244"/>
        <w:gridCol w:w="3135"/>
      </w:tblGrid>
      <w:tr w:rsidR="003D7E80" w:rsidRPr="003329ED" w14:paraId="73218328" w14:textId="77777777" w:rsidTr="00C412A2">
        <w:trPr>
          <w:trHeight w:val="984"/>
          <w:jc w:val="center"/>
        </w:trPr>
        <w:tc>
          <w:tcPr>
            <w:tcW w:w="3114" w:type="dxa"/>
            <w:tcBorders>
              <w:top w:val="single" w:sz="4" w:space="0" w:color="000000"/>
              <w:left w:val="single" w:sz="4" w:space="0" w:color="000000"/>
              <w:bottom w:val="single" w:sz="4" w:space="0" w:color="000000"/>
              <w:right w:val="single" w:sz="4" w:space="0" w:color="000000"/>
            </w:tcBorders>
          </w:tcPr>
          <w:p w14:paraId="71870023" w14:textId="77777777" w:rsidR="003D7E80" w:rsidRPr="003329ED" w:rsidRDefault="003D7E80" w:rsidP="00DD4FF6">
            <w:pPr>
              <w:pBdr>
                <w:top w:val="nil"/>
                <w:left w:val="nil"/>
                <w:bottom w:val="nil"/>
                <w:right w:val="nil"/>
                <w:between w:val="nil"/>
              </w:pBdr>
              <w:spacing w:after="0" w:line="360" w:lineRule="auto"/>
              <w:ind w:firstLine="22"/>
              <w:contextualSpacing/>
              <w:jc w:val="center"/>
              <w:rPr>
                <w:rFonts w:ascii="Times New Roman" w:hAnsi="Times New Roman" w:cs="Times New Roman"/>
                <w:color w:val="000000"/>
              </w:rPr>
            </w:pPr>
            <w:r w:rsidRPr="003329ED">
              <w:rPr>
                <w:rFonts w:ascii="Times New Roman" w:hAnsi="Times New Roman" w:cs="Times New Roman"/>
                <w:color w:val="000000"/>
              </w:rPr>
              <w:t xml:space="preserve">Робот находиться в зоне Старт/Финиш ожидает запуска </w:t>
            </w:r>
          </w:p>
        </w:tc>
        <w:tc>
          <w:tcPr>
            <w:tcW w:w="3244" w:type="dxa"/>
            <w:tcBorders>
              <w:top w:val="single" w:sz="4" w:space="0" w:color="000000"/>
              <w:left w:val="single" w:sz="4" w:space="0" w:color="000000"/>
              <w:bottom w:val="single" w:sz="4" w:space="0" w:color="000000"/>
              <w:right w:val="single" w:sz="4" w:space="0" w:color="000000"/>
            </w:tcBorders>
          </w:tcPr>
          <w:p w14:paraId="631D3613" w14:textId="77777777" w:rsidR="003D7E80" w:rsidRPr="003329ED" w:rsidRDefault="003D7E80" w:rsidP="00DD4FF6">
            <w:pPr>
              <w:pBdr>
                <w:top w:val="nil"/>
                <w:left w:val="nil"/>
                <w:bottom w:val="nil"/>
                <w:right w:val="nil"/>
                <w:between w:val="nil"/>
              </w:pBdr>
              <w:spacing w:after="0" w:line="360" w:lineRule="auto"/>
              <w:contextualSpacing/>
              <w:jc w:val="center"/>
              <w:rPr>
                <w:rFonts w:ascii="Times New Roman" w:hAnsi="Times New Roman" w:cs="Times New Roman"/>
                <w:color w:val="000000"/>
              </w:rPr>
            </w:pPr>
            <w:r w:rsidRPr="003329ED">
              <w:rPr>
                <w:rFonts w:ascii="Times New Roman" w:hAnsi="Times New Roman" w:cs="Times New Roman"/>
                <w:color w:val="000000"/>
              </w:rPr>
              <w:t>Робот выполняет (находится на поле опасно)</w:t>
            </w:r>
          </w:p>
        </w:tc>
        <w:tc>
          <w:tcPr>
            <w:tcW w:w="3135" w:type="dxa"/>
            <w:tcBorders>
              <w:top w:val="single" w:sz="4" w:space="0" w:color="000000"/>
              <w:left w:val="single" w:sz="4" w:space="0" w:color="000000"/>
              <w:bottom w:val="single" w:sz="4" w:space="0" w:color="000000"/>
              <w:right w:val="single" w:sz="4" w:space="0" w:color="000000"/>
            </w:tcBorders>
          </w:tcPr>
          <w:p w14:paraId="72B05E60" w14:textId="77777777" w:rsidR="003D7E80" w:rsidRPr="003329ED" w:rsidRDefault="003D7E80" w:rsidP="00DD4FF6">
            <w:pPr>
              <w:pBdr>
                <w:top w:val="nil"/>
                <w:left w:val="nil"/>
                <w:bottom w:val="nil"/>
                <w:right w:val="nil"/>
                <w:between w:val="nil"/>
              </w:pBdr>
              <w:spacing w:after="0" w:line="360" w:lineRule="auto"/>
              <w:contextualSpacing/>
              <w:jc w:val="center"/>
              <w:rPr>
                <w:rFonts w:ascii="Times New Roman" w:hAnsi="Times New Roman" w:cs="Times New Roman"/>
                <w:color w:val="000000"/>
              </w:rPr>
            </w:pPr>
            <w:r w:rsidRPr="003329ED">
              <w:rPr>
                <w:rFonts w:ascii="Times New Roman" w:hAnsi="Times New Roman" w:cs="Times New Roman"/>
                <w:color w:val="000000"/>
              </w:rPr>
              <w:t>Робот завершил выполнение аспектов (находится на поле безопасно)</w:t>
            </w:r>
          </w:p>
        </w:tc>
      </w:tr>
      <w:tr w:rsidR="003D7E80" w:rsidRPr="007C773E" w14:paraId="0C0037C5" w14:textId="77777777" w:rsidTr="00C412A2">
        <w:trPr>
          <w:trHeight w:val="1061"/>
          <w:jc w:val="center"/>
        </w:trPr>
        <w:tc>
          <w:tcPr>
            <w:tcW w:w="3114" w:type="dxa"/>
            <w:tcBorders>
              <w:top w:val="single" w:sz="4" w:space="0" w:color="000000"/>
              <w:left w:val="single" w:sz="4" w:space="0" w:color="000000"/>
              <w:bottom w:val="single" w:sz="4" w:space="0" w:color="000000"/>
              <w:right w:val="single" w:sz="4" w:space="0" w:color="000000"/>
            </w:tcBorders>
            <w:vAlign w:val="bottom"/>
          </w:tcPr>
          <w:p w14:paraId="67B18027" w14:textId="77777777" w:rsidR="003D7E80" w:rsidRPr="003329ED" w:rsidRDefault="003D7E80" w:rsidP="00DD4FF6">
            <w:pPr>
              <w:pBdr>
                <w:top w:val="nil"/>
                <w:left w:val="nil"/>
                <w:bottom w:val="nil"/>
                <w:right w:val="nil"/>
                <w:between w:val="nil"/>
              </w:pBdr>
              <w:spacing w:after="0" w:line="360" w:lineRule="auto"/>
              <w:ind w:firstLine="22"/>
              <w:contextualSpacing/>
              <w:jc w:val="center"/>
              <w:rPr>
                <w:color w:val="000000"/>
                <w:sz w:val="28"/>
                <w:szCs w:val="28"/>
              </w:rPr>
            </w:pPr>
            <w:r w:rsidRPr="003329ED">
              <w:rPr>
                <w:b/>
                <w:noProof/>
                <w:color w:val="000000"/>
                <w:sz w:val="28"/>
                <w:szCs w:val="28"/>
              </w:rPr>
              <w:drawing>
                <wp:inline distT="0" distB="0" distL="0" distR="0" wp14:anchorId="7F68371C" wp14:editId="04D96134">
                  <wp:extent cx="1343025" cy="644652"/>
                  <wp:effectExtent l="0" t="0" r="0" b="3175"/>
                  <wp:docPr id="77708878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4900" cy="650352"/>
                          </a:xfrm>
                          <a:prstGeom prst="rect">
                            <a:avLst/>
                          </a:prstGeom>
                          <a:noFill/>
                          <a:ln>
                            <a:noFill/>
                          </a:ln>
                        </pic:spPr>
                      </pic:pic>
                    </a:graphicData>
                  </a:graphic>
                </wp:inline>
              </w:drawing>
            </w:r>
          </w:p>
        </w:tc>
        <w:tc>
          <w:tcPr>
            <w:tcW w:w="3244" w:type="dxa"/>
            <w:tcBorders>
              <w:top w:val="single" w:sz="4" w:space="0" w:color="000000"/>
              <w:left w:val="single" w:sz="4" w:space="0" w:color="000000"/>
              <w:bottom w:val="single" w:sz="4" w:space="0" w:color="000000"/>
              <w:right w:val="single" w:sz="4" w:space="0" w:color="000000"/>
            </w:tcBorders>
            <w:vAlign w:val="bottom"/>
          </w:tcPr>
          <w:p w14:paraId="1F8E444B" w14:textId="77777777" w:rsidR="003D7E80" w:rsidRPr="003329ED" w:rsidRDefault="003D7E80" w:rsidP="00DD4FF6">
            <w:pPr>
              <w:pBdr>
                <w:top w:val="nil"/>
                <w:left w:val="nil"/>
                <w:bottom w:val="nil"/>
                <w:right w:val="nil"/>
                <w:between w:val="nil"/>
              </w:pBdr>
              <w:spacing w:after="0" w:line="360" w:lineRule="auto"/>
              <w:ind w:firstLine="22"/>
              <w:contextualSpacing/>
              <w:jc w:val="center"/>
              <w:rPr>
                <w:color w:val="000000"/>
                <w:sz w:val="28"/>
                <w:szCs w:val="28"/>
              </w:rPr>
            </w:pPr>
            <w:r w:rsidRPr="003329ED">
              <w:rPr>
                <w:noProof/>
              </w:rPr>
              <w:drawing>
                <wp:inline distT="0" distB="0" distL="0" distR="0" wp14:anchorId="018D7E1B" wp14:editId="56A7F2AC">
                  <wp:extent cx="1510506" cy="628650"/>
                  <wp:effectExtent l="0" t="0" r="0" b="0"/>
                  <wp:docPr id="86109718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34173" cy="638500"/>
                          </a:xfrm>
                          <a:prstGeom prst="rect">
                            <a:avLst/>
                          </a:prstGeom>
                          <a:noFill/>
                          <a:ln>
                            <a:noFill/>
                          </a:ln>
                        </pic:spPr>
                      </pic:pic>
                    </a:graphicData>
                  </a:graphic>
                </wp:inline>
              </w:drawing>
            </w:r>
          </w:p>
        </w:tc>
        <w:tc>
          <w:tcPr>
            <w:tcW w:w="3135" w:type="dxa"/>
            <w:tcBorders>
              <w:top w:val="single" w:sz="4" w:space="0" w:color="000000"/>
              <w:left w:val="single" w:sz="4" w:space="0" w:color="000000"/>
              <w:bottom w:val="single" w:sz="4" w:space="0" w:color="000000"/>
              <w:right w:val="single" w:sz="4" w:space="0" w:color="000000"/>
            </w:tcBorders>
            <w:vAlign w:val="bottom"/>
          </w:tcPr>
          <w:p w14:paraId="2FDEA8D8" w14:textId="77777777" w:rsidR="003D7E80" w:rsidRPr="007C773E" w:rsidRDefault="003D7E80" w:rsidP="00DD4FF6">
            <w:pPr>
              <w:pBdr>
                <w:top w:val="nil"/>
                <w:left w:val="nil"/>
                <w:bottom w:val="nil"/>
                <w:right w:val="nil"/>
                <w:between w:val="nil"/>
              </w:pBdr>
              <w:spacing w:after="0" w:line="360" w:lineRule="auto"/>
              <w:ind w:firstLine="42"/>
              <w:contextualSpacing/>
              <w:jc w:val="center"/>
              <w:rPr>
                <w:color w:val="000000"/>
                <w:sz w:val="28"/>
                <w:szCs w:val="28"/>
              </w:rPr>
            </w:pPr>
            <w:r w:rsidRPr="003329ED">
              <w:rPr>
                <w:noProof/>
                <w:color w:val="000000"/>
                <w:sz w:val="28"/>
                <w:szCs w:val="28"/>
              </w:rPr>
              <w:drawing>
                <wp:inline distT="0" distB="0" distL="0" distR="0" wp14:anchorId="1E4020B4" wp14:editId="7595325E">
                  <wp:extent cx="895350" cy="499730"/>
                  <wp:effectExtent l="0" t="0" r="0" b="0"/>
                  <wp:docPr id="8022579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616" cy="510483"/>
                          </a:xfrm>
                          <a:prstGeom prst="rect">
                            <a:avLst/>
                          </a:prstGeom>
                          <a:noFill/>
                          <a:ln>
                            <a:noFill/>
                          </a:ln>
                        </pic:spPr>
                      </pic:pic>
                    </a:graphicData>
                  </a:graphic>
                </wp:inline>
              </w:drawing>
            </w:r>
          </w:p>
        </w:tc>
      </w:tr>
    </w:tbl>
    <w:p w14:paraId="7700B75A" w14:textId="77777777" w:rsidR="003D7E80" w:rsidRPr="001A1696" w:rsidRDefault="003D7E80" w:rsidP="00AC5489">
      <w:pPr>
        <w:spacing w:after="0" w:line="360" w:lineRule="auto"/>
        <w:contextualSpacing/>
        <w:jc w:val="both"/>
        <w:rPr>
          <w:rFonts w:ascii="Times New Roman" w:eastAsia="Times New Roman" w:hAnsi="Times New Roman" w:cs="Times New Roman"/>
          <w:bCs/>
          <w:sz w:val="28"/>
          <w:szCs w:val="28"/>
        </w:rPr>
      </w:pPr>
    </w:p>
    <w:p w14:paraId="073ED19A" w14:textId="05CE54EF" w:rsidR="00353FF5" w:rsidRDefault="001A1696" w:rsidP="00DD4FF6">
      <w:pPr>
        <w:spacing w:after="0" w:line="360" w:lineRule="auto"/>
        <w:ind w:firstLine="851"/>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Подкритерий</w:t>
      </w:r>
      <w:r w:rsidR="00353FF5" w:rsidRPr="00CF7763">
        <w:rPr>
          <w:rFonts w:ascii="Times New Roman" w:eastAsia="Times New Roman" w:hAnsi="Times New Roman" w:cs="Times New Roman"/>
          <w:b/>
          <w:bCs/>
          <w:color w:val="000000"/>
          <w:sz w:val="28"/>
          <w:szCs w:val="28"/>
        </w:rPr>
        <w:t xml:space="preserve"> </w:t>
      </w:r>
      <w:r w:rsidR="001C5EC3">
        <w:rPr>
          <w:rFonts w:ascii="Times New Roman" w:eastAsia="Times New Roman" w:hAnsi="Times New Roman" w:cs="Times New Roman"/>
          <w:b/>
          <w:bCs/>
          <w:color w:val="000000"/>
          <w:sz w:val="28"/>
          <w:szCs w:val="28"/>
        </w:rPr>
        <w:t>В</w:t>
      </w:r>
      <w:r w:rsidR="00353FF5" w:rsidRPr="004E40C4">
        <w:rPr>
          <w:rFonts w:ascii="Times New Roman" w:eastAsia="Times New Roman" w:hAnsi="Times New Roman" w:cs="Times New Roman"/>
          <w:b/>
          <w:bCs/>
          <w:color w:val="000000"/>
          <w:sz w:val="28"/>
          <w:szCs w:val="28"/>
        </w:rPr>
        <w:t>3</w:t>
      </w:r>
      <w:r w:rsidR="00D03DDB" w:rsidRPr="00117D0B">
        <w:rPr>
          <w:rFonts w:ascii="Times New Roman" w:eastAsia="Times New Roman" w:hAnsi="Times New Roman" w:cs="Times New Roman"/>
          <w:b/>
          <w:bCs/>
          <w:color w:val="000000"/>
          <w:sz w:val="28"/>
          <w:szCs w:val="28"/>
        </w:rPr>
        <w:t>.</w:t>
      </w:r>
      <w:r w:rsidR="00353FF5" w:rsidRPr="00FB495F">
        <w:rPr>
          <w:rFonts w:ascii="Times New Roman" w:eastAsia="Times New Roman" w:hAnsi="Times New Roman" w:cs="Times New Roman"/>
          <w:color w:val="000000"/>
          <w:sz w:val="28"/>
          <w:szCs w:val="28"/>
        </w:rPr>
        <w:t xml:space="preserve"> </w:t>
      </w:r>
      <w:r w:rsidR="004A16F6" w:rsidRPr="004A16F6">
        <w:rPr>
          <w:rFonts w:ascii="Times New Roman" w:eastAsia="Times New Roman" w:hAnsi="Times New Roman" w:cs="Times New Roman"/>
          <w:color w:val="000000"/>
          <w:sz w:val="28"/>
          <w:szCs w:val="28"/>
        </w:rPr>
        <w:t>Задачи, нацеленные на оценку способности мобильного робота эффективно взаимодействовать с окружающей средой и обрабатывать информацию о ней с использованием камеры. Перечень задач представлен в таблице</w:t>
      </w:r>
      <w:r w:rsidR="001C60B4">
        <w:rPr>
          <w:rFonts w:ascii="Times New Roman" w:eastAsia="Times New Roman" w:hAnsi="Times New Roman" w:cs="Times New Roman"/>
          <w:color w:val="000000"/>
          <w:sz w:val="28"/>
          <w:szCs w:val="28"/>
        </w:rPr>
        <w:t xml:space="preserve"> №9</w:t>
      </w:r>
      <w:r w:rsidR="004A16F6" w:rsidRPr="004A16F6">
        <w:rPr>
          <w:rFonts w:ascii="Times New Roman" w:eastAsia="Times New Roman" w:hAnsi="Times New Roman" w:cs="Times New Roman"/>
          <w:color w:val="000000"/>
          <w:sz w:val="28"/>
          <w:szCs w:val="28"/>
        </w:rPr>
        <w:t>.</w:t>
      </w:r>
    </w:p>
    <w:p w14:paraId="2D047A9B" w14:textId="00C760D6" w:rsidR="001C60B4" w:rsidRPr="001C60B4" w:rsidRDefault="001C60B4" w:rsidP="00DD4FF6">
      <w:pPr>
        <w:spacing w:after="0" w:line="360" w:lineRule="auto"/>
        <w:ind w:left="720"/>
        <w:contextualSpacing/>
        <w:jc w:val="right"/>
        <w:rPr>
          <w:rFonts w:ascii="Times New Roman" w:eastAsia="Times New Roman" w:hAnsi="Times New Roman" w:cs="Times New Roman"/>
          <w:sz w:val="28"/>
          <w:szCs w:val="28"/>
        </w:rPr>
      </w:pPr>
      <w:r w:rsidRPr="001C60B4">
        <w:rPr>
          <w:rFonts w:ascii="Times New Roman" w:eastAsia="Times New Roman" w:hAnsi="Times New Roman" w:cs="Times New Roman"/>
          <w:i/>
          <w:iCs/>
          <w:sz w:val="28"/>
          <w:szCs w:val="28"/>
        </w:rPr>
        <w:t>Таблица №</w:t>
      </w:r>
      <w:r>
        <w:rPr>
          <w:rFonts w:ascii="Times New Roman" w:eastAsia="Times New Roman" w:hAnsi="Times New Roman" w:cs="Times New Roman"/>
          <w:i/>
          <w:iCs/>
          <w:sz w:val="28"/>
          <w:szCs w:val="28"/>
        </w:rPr>
        <w:t>9</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7796"/>
      </w:tblGrid>
      <w:tr w:rsidR="00353FF5" w:rsidRPr="0077407F" w14:paraId="240C5CAE" w14:textId="77777777" w:rsidTr="00953F99">
        <w:trPr>
          <w:trHeight w:val="247"/>
        </w:trPr>
        <w:tc>
          <w:tcPr>
            <w:tcW w:w="1843" w:type="dxa"/>
            <w:tcBorders>
              <w:top w:val="single" w:sz="4" w:space="0" w:color="000000"/>
              <w:left w:val="single" w:sz="4" w:space="0" w:color="000000"/>
              <w:bottom w:val="single" w:sz="4" w:space="0" w:color="000000"/>
              <w:right w:val="single" w:sz="4" w:space="0" w:color="000000"/>
            </w:tcBorders>
          </w:tcPr>
          <w:p w14:paraId="0FFBC2CF" w14:textId="77777777" w:rsidR="00353FF5" w:rsidRPr="0077407F" w:rsidRDefault="00353FF5" w:rsidP="00DD4FF6">
            <w:pPr>
              <w:pBdr>
                <w:top w:val="nil"/>
                <w:left w:val="nil"/>
                <w:bottom w:val="nil"/>
                <w:right w:val="nil"/>
                <w:between w:val="nil"/>
              </w:pBdr>
              <w:spacing w:after="0" w:line="360" w:lineRule="auto"/>
              <w:ind w:firstLine="22"/>
              <w:contextualSpacing/>
              <w:rPr>
                <w:rFonts w:ascii="Times New Roman" w:hAnsi="Times New Roman" w:cs="Times New Roman"/>
                <w:b/>
                <w:bCs/>
                <w:color w:val="000000"/>
                <w:sz w:val="24"/>
                <w:szCs w:val="24"/>
              </w:rPr>
            </w:pPr>
            <w:r>
              <w:rPr>
                <w:rFonts w:ascii="Times New Roman" w:hAnsi="Times New Roman" w:cs="Times New Roman"/>
                <w:b/>
                <w:bCs/>
                <w:color w:val="000000"/>
                <w:sz w:val="24"/>
                <w:szCs w:val="24"/>
              </w:rPr>
              <w:t>Задание</w:t>
            </w:r>
          </w:p>
        </w:tc>
        <w:tc>
          <w:tcPr>
            <w:tcW w:w="7796" w:type="dxa"/>
            <w:tcBorders>
              <w:top w:val="single" w:sz="4" w:space="0" w:color="000000"/>
              <w:left w:val="single" w:sz="4" w:space="0" w:color="000000"/>
              <w:bottom w:val="single" w:sz="4" w:space="0" w:color="000000"/>
              <w:right w:val="single" w:sz="4" w:space="0" w:color="000000"/>
            </w:tcBorders>
          </w:tcPr>
          <w:p w14:paraId="486D4C13" w14:textId="77777777" w:rsidR="00353FF5" w:rsidRPr="0077407F" w:rsidRDefault="00353FF5" w:rsidP="00DD4FF6">
            <w:pPr>
              <w:pBdr>
                <w:top w:val="nil"/>
                <w:left w:val="nil"/>
                <w:bottom w:val="nil"/>
                <w:right w:val="nil"/>
                <w:between w:val="nil"/>
              </w:pBdr>
              <w:spacing w:after="0" w:line="360" w:lineRule="auto"/>
              <w:ind w:firstLine="23"/>
              <w:contextualSpacing/>
              <w:rPr>
                <w:rFonts w:ascii="Times New Roman" w:hAnsi="Times New Roman" w:cs="Times New Roman"/>
                <w:b/>
                <w:bCs/>
                <w:color w:val="000000"/>
                <w:sz w:val="24"/>
                <w:szCs w:val="24"/>
              </w:rPr>
            </w:pPr>
            <w:r w:rsidRPr="0077407F">
              <w:rPr>
                <w:rFonts w:ascii="Times New Roman" w:hAnsi="Times New Roman" w:cs="Times New Roman"/>
                <w:b/>
                <w:bCs/>
                <w:color w:val="000000"/>
                <w:sz w:val="24"/>
                <w:szCs w:val="24"/>
              </w:rPr>
              <w:t>Описание</w:t>
            </w:r>
          </w:p>
        </w:tc>
      </w:tr>
      <w:tr w:rsidR="00353FF5" w:rsidRPr="0077407F" w14:paraId="5BFB7B06" w14:textId="77777777" w:rsidTr="00953F99">
        <w:trPr>
          <w:trHeight w:val="689"/>
        </w:trPr>
        <w:tc>
          <w:tcPr>
            <w:tcW w:w="1843" w:type="dxa"/>
            <w:tcBorders>
              <w:top w:val="single" w:sz="4" w:space="0" w:color="000000"/>
              <w:left w:val="single" w:sz="4" w:space="0" w:color="000000"/>
              <w:bottom w:val="single" w:sz="4" w:space="0" w:color="000000"/>
              <w:right w:val="single" w:sz="4" w:space="0" w:color="auto"/>
            </w:tcBorders>
          </w:tcPr>
          <w:p w14:paraId="094C48A5" w14:textId="77777777" w:rsidR="00353FF5" w:rsidRPr="0077407F" w:rsidRDefault="00353FF5" w:rsidP="00DD4FF6">
            <w:pPr>
              <w:pBdr>
                <w:top w:val="nil"/>
                <w:left w:val="nil"/>
                <w:bottom w:val="nil"/>
                <w:right w:val="nil"/>
                <w:between w:val="nil"/>
              </w:pBdr>
              <w:spacing w:after="0" w:line="360" w:lineRule="auto"/>
              <w:ind w:firstLine="23"/>
              <w:contextualSpacing/>
              <w:rPr>
                <w:rFonts w:ascii="Times New Roman" w:hAnsi="Times New Roman" w:cs="Times New Roman"/>
                <w:b/>
                <w:bCs/>
                <w:color w:val="000000"/>
                <w:sz w:val="24"/>
                <w:szCs w:val="24"/>
              </w:rPr>
            </w:pPr>
            <w:r w:rsidRPr="0077407F">
              <w:rPr>
                <w:rFonts w:ascii="Times New Roman" w:hAnsi="Times New Roman" w:cs="Times New Roman"/>
                <w:color w:val="000000"/>
                <w:sz w:val="24"/>
                <w:szCs w:val="24"/>
              </w:rPr>
              <w:t>Распознавание объекта</w:t>
            </w:r>
          </w:p>
        </w:tc>
        <w:tc>
          <w:tcPr>
            <w:tcW w:w="7796" w:type="dxa"/>
            <w:tcBorders>
              <w:top w:val="single" w:sz="4" w:space="0" w:color="000000"/>
              <w:left w:val="single" w:sz="4" w:space="0" w:color="auto"/>
              <w:bottom w:val="single" w:sz="4" w:space="0" w:color="000000"/>
              <w:right w:val="single" w:sz="4" w:space="0" w:color="000000"/>
            </w:tcBorders>
          </w:tcPr>
          <w:p w14:paraId="4E8B95B7" w14:textId="44083D6C" w:rsidR="00353FF5" w:rsidRPr="0077407F" w:rsidRDefault="007D2F84" w:rsidP="00E576C0">
            <w:pPr>
              <w:pBdr>
                <w:top w:val="nil"/>
                <w:left w:val="nil"/>
                <w:bottom w:val="nil"/>
                <w:right w:val="nil"/>
                <w:between w:val="nil"/>
              </w:pBdr>
              <w:spacing w:after="0" w:line="360" w:lineRule="auto"/>
              <w:contextualSpacing/>
              <w:jc w:val="both"/>
              <w:rPr>
                <w:rFonts w:ascii="Times New Roman" w:hAnsi="Times New Roman" w:cs="Times New Roman"/>
                <w:b/>
                <w:bCs/>
                <w:color w:val="000000"/>
                <w:sz w:val="24"/>
                <w:szCs w:val="24"/>
              </w:rPr>
            </w:pPr>
            <w:r w:rsidRPr="0077407F">
              <w:rPr>
                <w:rFonts w:ascii="Times New Roman" w:hAnsi="Times New Roman" w:cs="Times New Roman"/>
                <w:color w:val="000000"/>
                <w:sz w:val="24"/>
                <w:szCs w:val="24"/>
              </w:rPr>
              <w:t>Объект</w:t>
            </w:r>
            <w:r>
              <w:rPr>
                <w:rFonts w:ascii="Times New Roman" w:hAnsi="Times New Roman" w:cs="Times New Roman"/>
                <w:color w:val="000000"/>
                <w:sz w:val="24"/>
                <w:szCs w:val="24"/>
              </w:rPr>
              <w:t xml:space="preserve"> (фрукты одного типа)</w:t>
            </w:r>
            <w:r w:rsidR="00353FF5" w:rsidRPr="0077407F">
              <w:rPr>
                <w:rFonts w:ascii="Times New Roman" w:hAnsi="Times New Roman" w:cs="Times New Roman"/>
                <w:color w:val="000000"/>
                <w:sz w:val="24"/>
                <w:szCs w:val="24"/>
              </w:rPr>
              <w:t xml:space="preserve"> помещается в поле зрения камеры, робот должен выполнить определенный ответ, </w:t>
            </w:r>
            <w:r w:rsidR="00953F99" w:rsidRPr="0077407F">
              <w:rPr>
                <w:rFonts w:ascii="Times New Roman" w:hAnsi="Times New Roman" w:cs="Times New Roman"/>
                <w:color w:val="000000"/>
                <w:sz w:val="24"/>
                <w:szCs w:val="24"/>
              </w:rPr>
              <w:t>например,</w:t>
            </w:r>
            <w:r w:rsidR="00353FF5" w:rsidRPr="0077407F">
              <w:rPr>
                <w:rFonts w:ascii="Times New Roman" w:hAnsi="Times New Roman" w:cs="Times New Roman"/>
                <w:color w:val="000000"/>
                <w:sz w:val="24"/>
                <w:szCs w:val="24"/>
              </w:rPr>
              <w:t xml:space="preserve"> включить зеленую индикацию или отобразить на фронтальной панели.</w:t>
            </w:r>
          </w:p>
        </w:tc>
      </w:tr>
      <w:tr w:rsidR="00353FF5" w:rsidRPr="000638B6" w14:paraId="6ECAB587" w14:textId="77777777" w:rsidTr="00953F99">
        <w:trPr>
          <w:trHeight w:val="1098"/>
        </w:trPr>
        <w:tc>
          <w:tcPr>
            <w:tcW w:w="1843" w:type="dxa"/>
            <w:tcBorders>
              <w:top w:val="single" w:sz="4" w:space="0" w:color="000000"/>
              <w:left w:val="single" w:sz="4" w:space="0" w:color="000000"/>
              <w:bottom w:val="single" w:sz="4" w:space="0" w:color="000000"/>
              <w:right w:val="single" w:sz="4" w:space="0" w:color="auto"/>
            </w:tcBorders>
          </w:tcPr>
          <w:p w14:paraId="59AB8472" w14:textId="77777777" w:rsidR="00353FF5" w:rsidRPr="000638B6" w:rsidRDefault="00353FF5" w:rsidP="00DD4FF6">
            <w:pPr>
              <w:pBdr>
                <w:top w:val="nil"/>
                <w:left w:val="nil"/>
                <w:bottom w:val="nil"/>
                <w:right w:val="nil"/>
                <w:between w:val="nil"/>
              </w:pBdr>
              <w:spacing w:after="0" w:line="360" w:lineRule="auto"/>
              <w:ind w:firstLine="22"/>
              <w:contextualSpacing/>
              <w:rPr>
                <w:rFonts w:ascii="Times New Roman" w:hAnsi="Times New Roman" w:cs="Times New Roman"/>
                <w:color w:val="000000"/>
                <w:sz w:val="24"/>
                <w:szCs w:val="24"/>
              </w:rPr>
            </w:pPr>
            <w:r w:rsidRPr="000638B6">
              <w:rPr>
                <w:rFonts w:ascii="Times New Roman" w:hAnsi="Times New Roman" w:cs="Times New Roman"/>
                <w:color w:val="000000"/>
                <w:sz w:val="24"/>
                <w:szCs w:val="24"/>
              </w:rPr>
              <w:t>Распознавание элемента по его геометрии</w:t>
            </w:r>
          </w:p>
        </w:tc>
        <w:tc>
          <w:tcPr>
            <w:tcW w:w="7796" w:type="dxa"/>
            <w:tcBorders>
              <w:top w:val="single" w:sz="4" w:space="0" w:color="000000"/>
              <w:left w:val="single" w:sz="4" w:space="0" w:color="auto"/>
              <w:bottom w:val="single" w:sz="4" w:space="0" w:color="000000"/>
              <w:right w:val="single" w:sz="4" w:space="0" w:color="000000"/>
            </w:tcBorders>
          </w:tcPr>
          <w:p w14:paraId="2404FF81" w14:textId="2C201226" w:rsidR="00353FF5" w:rsidRPr="000638B6" w:rsidRDefault="00353FF5" w:rsidP="00E576C0">
            <w:pPr>
              <w:pBdr>
                <w:top w:val="nil"/>
                <w:left w:val="nil"/>
                <w:bottom w:val="nil"/>
                <w:right w:val="nil"/>
                <w:between w:val="nil"/>
              </w:pBdr>
              <w:spacing w:after="0" w:line="360" w:lineRule="auto"/>
              <w:contextualSpacing/>
              <w:jc w:val="both"/>
              <w:rPr>
                <w:rFonts w:ascii="Times New Roman" w:hAnsi="Times New Roman" w:cs="Times New Roman"/>
                <w:color w:val="000000"/>
                <w:sz w:val="24"/>
                <w:szCs w:val="24"/>
              </w:rPr>
            </w:pPr>
            <w:r w:rsidRPr="000638B6">
              <w:rPr>
                <w:rFonts w:ascii="Times New Roman" w:hAnsi="Times New Roman" w:cs="Times New Roman"/>
                <w:color w:val="000000"/>
                <w:sz w:val="24"/>
                <w:szCs w:val="24"/>
              </w:rPr>
              <w:t>Элемент</w:t>
            </w:r>
            <w:r w:rsidR="007D2F84">
              <w:rPr>
                <w:rFonts w:ascii="Times New Roman" w:hAnsi="Times New Roman" w:cs="Times New Roman"/>
                <w:color w:val="000000"/>
                <w:sz w:val="24"/>
                <w:szCs w:val="24"/>
              </w:rPr>
              <w:t xml:space="preserve"> (фрукты разных типов)</w:t>
            </w:r>
            <w:r w:rsidRPr="000638B6">
              <w:rPr>
                <w:rFonts w:ascii="Times New Roman" w:hAnsi="Times New Roman" w:cs="Times New Roman"/>
                <w:color w:val="000000"/>
                <w:sz w:val="24"/>
                <w:szCs w:val="24"/>
              </w:rPr>
              <w:t xml:space="preserve"> помещается в поле зрения камеры, робот должен выполнить определенный ответ, например, включить зеленую индикацию или отобразить на фронтальной панели. При внесении другого элемента роботу допускается другая индикация на </w:t>
            </w:r>
            <w:r w:rsidRPr="0026097B">
              <w:rPr>
                <w:rFonts w:ascii="Times New Roman" w:hAnsi="Times New Roman" w:cs="Times New Roman"/>
                <w:color w:val="000000"/>
                <w:sz w:val="24"/>
                <w:szCs w:val="24"/>
              </w:rPr>
              <w:t>усмотрени</w:t>
            </w:r>
            <w:r w:rsidR="0026097B" w:rsidRPr="0026097B">
              <w:rPr>
                <w:rFonts w:ascii="Times New Roman" w:hAnsi="Times New Roman" w:cs="Times New Roman"/>
                <w:color w:val="000000"/>
                <w:sz w:val="24"/>
                <w:szCs w:val="24"/>
              </w:rPr>
              <w:t>е</w:t>
            </w:r>
            <w:r w:rsidRPr="0026097B">
              <w:rPr>
                <w:rFonts w:ascii="Times New Roman" w:hAnsi="Times New Roman" w:cs="Times New Roman"/>
                <w:color w:val="000000"/>
                <w:sz w:val="24"/>
                <w:szCs w:val="24"/>
              </w:rPr>
              <w:t xml:space="preserve"> </w:t>
            </w:r>
            <w:r w:rsidR="00441FC7">
              <w:rPr>
                <w:rFonts w:ascii="Times New Roman" w:hAnsi="Times New Roman" w:cs="Times New Roman"/>
                <w:color w:val="000000"/>
                <w:sz w:val="24"/>
                <w:szCs w:val="24"/>
              </w:rPr>
              <w:t>конкурсант</w:t>
            </w:r>
            <w:r w:rsidR="0026097B" w:rsidRPr="0026097B">
              <w:rPr>
                <w:rFonts w:ascii="Times New Roman" w:hAnsi="Times New Roman" w:cs="Times New Roman"/>
                <w:color w:val="000000"/>
                <w:sz w:val="24"/>
                <w:szCs w:val="24"/>
              </w:rPr>
              <w:t>а</w:t>
            </w:r>
            <w:r w:rsidRPr="0026097B">
              <w:rPr>
                <w:rFonts w:ascii="Times New Roman" w:hAnsi="Times New Roman" w:cs="Times New Roman"/>
                <w:color w:val="000000"/>
                <w:sz w:val="24"/>
                <w:szCs w:val="24"/>
              </w:rPr>
              <w:t>.</w:t>
            </w:r>
          </w:p>
        </w:tc>
      </w:tr>
      <w:tr w:rsidR="00353FF5" w:rsidRPr="000638B6" w14:paraId="6343E7B1" w14:textId="77777777" w:rsidTr="00953F99">
        <w:trPr>
          <w:trHeight w:val="880"/>
        </w:trPr>
        <w:tc>
          <w:tcPr>
            <w:tcW w:w="1843" w:type="dxa"/>
            <w:tcBorders>
              <w:top w:val="single" w:sz="4" w:space="0" w:color="000000"/>
              <w:left w:val="single" w:sz="4" w:space="0" w:color="000000"/>
              <w:bottom w:val="single" w:sz="4" w:space="0" w:color="000000"/>
              <w:right w:val="single" w:sz="4" w:space="0" w:color="000000"/>
            </w:tcBorders>
          </w:tcPr>
          <w:p w14:paraId="71A2E8B0" w14:textId="77777777" w:rsidR="00353FF5" w:rsidRPr="000638B6" w:rsidRDefault="00353FF5" w:rsidP="00DD4FF6">
            <w:pPr>
              <w:pBdr>
                <w:top w:val="nil"/>
                <w:left w:val="nil"/>
                <w:bottom w:val="nil"/>
                <w:right w:val="nil"/>
                <w:between w:val="nil"/>
              </w:pBdr>
              <w:spacing w:after="0" w:line="360" w:lineRule="auto"/>
              <w:ind w:firstLine="22"/>
              <w:contextualSpacing/>
              <w:rPr>
                <w:rFonts w:ascii="Times New Roman" w:hAnsi="Times New Roman" w:cs="Times New Roman"/>
                <w:color w:val="000000"/>
                <w:sz w:val="24"/>
                <w:szCs w:val="24"/>
              </w:rPr>
            </w:pPr>
            <w:r w:rsidRPr="000638B6">
              <w:rPr>
                <w:rFonts w:ascii="Times New Roman" w:hAnsi="Times New Roman" w:cs="Times New Roman"/>
                <w:color w:val="000000"/>
                <w:sz w:val="24"/>
                <w:szCs w:val="24"/>
              </w:rPr>
              <w:t>Идентификация и отображение</w:t>
            </w:r>
          </w:p>
        </w:tc>
        <w:tc>
          <w:tcPr>
            <w:tcW w:w="7796" w:type="dxa"/>
            <w:tcBorders>
              <w:top w:val="single" w:sz="4" w:space="0" w:color="000000"/>
              <w:left w:val="single" w:sz="4" w:space="0" w:color="000000"/>
              <w:bottom w:val="single" w:sz="4" w:space="0" w:color="000000"/>
              <w:right w:val="single" w:sz="4" w:space="0" w:color="000000"/>
            </w:tcBorders>
          </w:tcPr>
          <w:p w14:paraId="11C59077" w14:textId="6E029A64" w:rsidR="00353FF5" w:rsidRPr="000638B6" w:rsidRDefault="00353FF5" w:rsidP="00E576C0">
            <w:pPr>
              <w:pBdr>
                <w:top w:val="nil"/>
                <w:left w:val="nil"/>
                <w:bottom w:val="nil"/>
                <w:right w:val="nil"/>
                <w:between w:val="nil"/>
              </w:pBdr>
              <w:spacing w:after="0" w:line="360" w:lineRule="auto"/>
              <w:contextualSpacing/>
              <w:jc w:val="both"/>
              <w:rPr>
                <w:rFonts w:ascii="Times New Roman" w:hAnsi="Times New Roman" w:cs="Times New Roman"/>
                <w:color w:val="000000"/>
                <w:sz w:val="24"/>
                <w:szCs w:val="24"/>
              </w:rPr>
            </w:pPr>
            <w:r w:rsidRPr="000638B6">
              <w:rPr>
                <w:rFonts w:ascii="Times New Roman" w:hAnsi="Times New Roman" w:cs="Times New Roman"/>
                <w:color w:val="000000"/>
                <w:sz w:val="24"/>
                <w:szCs w:val="24"/>
              </w:rPr>
              <w:t xml:space="preserve">Робот должен будет продемонстрировать способность распознавания «перезрелых» элементов и отправить текстовый отчет (строку) обратно на фронтальную панель (любая панель, выводящая информацию о состоянии робота и его данных, и т.д.) на главном компьютере </w:t>
            </w:r>
            <w:r w:rsidR="00441FC7">
              <w:rPr>
                <w:rFonts w:ascii="Times New Roman" w:hAnsi="Times New Roman" w:cs="Times New Roman"/>
                <w:color w:val="000000"/>
                <w:sz w:val="24"/>
                <w:szCs w:val="24"/>
              </w:rPr>
              <w:t>конкурсант</w:t>
            </w:r>
            <w:r w:rsidRPr="000638B6">
              <w:rPr>
                <w:rFonts w:ascii="Times New Roman" w:hAnsi="Times New Roman" w:cs="Times New Roman"/>
                <w:color w:val="000000"/>
                <w:sz w:val="24"/>
                <w:szCs w:val="24"/>
              </w:rPr>
              <w:t>а</w:t>
            </w:r>
          </w:p>
        </w:tc>
      </w:tr>
      <w:tr w:rsidR="00353FF5" w:rsidRPr="000638B6" w14:paraId="749B87B0" w14:textId="77777777" w:rsidTr="00953F99">
        <w:trPr>
          <w:trHeight w:val="1369"/>
        </w:trPr>
        <w:tc>
          <w:tcPr>
            <w:tcW w:w="1843" w:type="dxa"/>
            <w:tcBorders>
              <w:top w:val="single" w:sz="4" w:space="0" w:color="000000"/>
              <w:left w:val="single" w:sz="4" w:space="0" w:color="000000"/>
              <w:bottom w:val="single" w:sz="4" w:space="0" w:color="000000"/>
              <w:right w:val="single" w:sz="4" w:space="0" w:color="000000"/>
            </w:tcBorders>
          </w:tcPr>
          <w:p w14:paraId="3F1C4F90" w14:textId="77777777" w:rsidR="00353FF5" w:rsidRPr="000638B6" w:rsidRDefault="00353FF5" w:rsidP="00DD4FF6">
            <w:pPr>
              <w:pBdr>
                <w:top w:val="nil"/>
                <w:left w:val="nil"/>
                <w:bottom w:val="nil"/>
                <w:right w:val="nil"/>
                <w:between w:val="nil"/>
              </w:pBdr>
              <w:spacing w:after="0" w:line="360" w:lineRule="auto"/>
              <w:ind w:firstLine="22"/>
              <w:contextualSpacing/>
              <w:rPr>
                <w:rFonts w:ascii="Times New Roman" w:hAnsi="Times New Roman" w:cs="Times New Roman"/>
                <w:color w:val="000000"/>
                <w:sz w:val="24"/>
                <w:szCs w:val="24"/>
              </w:rPr>
            </w:pPr>
            <w:r w:rsidRPr="000638B6">
              <w:rPr>
                <w:rFonts w:ascii="Times New Roman" w:hAnsi="Times New Roman" w:cs="Times New Roman"/>
                <w:color w:val="000000"/>
                <w:sz w:val="24"/>
                <w:szCs w:val="24"/>
              </w:rPr>
              <w:t xml:space="preserve">Подсчет элементов </w:t>
            </w:r>
          </w:p>
        </w:tc>
        <w:tc>
          <w:tcPr>
            <w:tcW w:w="7796" w:type="dxa"/>
            <w:tcBorders>
              <w:top w:val="single" w:sz="4" w:space="0" w:color="000000"/>
              <w:left w:val="single" w:sz="4" w:space="0" w:color="000000"/>
              <w:bottom w:val="single" w:sz="4" w:space="0" w:color="000000"/>
              <w:right w:val="single" w:sz="4" w:space="0" w:color="000000"/>
            </w:tcBorders>
          </w:tcPr>
          <w:p w14:paraId="6D50E223" w14:textId="77777777" w:rsidR="00933168" w:rsidRDefault="00353FF5" w:rsidP="00E576C0">
            <w:pPr>
              <w:pBdr>
                <w:top w:val="nil"/>
                <w:left w:val="nil"/>
                <w:bottom w:val="nil"/>
                <w:right w:val="nil"/>
                <w:between w:val="nil"/>
              </w:pBdr>
              <w:spacing w:after="0" w:line="360" w:lineRule="auto"/>
              <w:contextualSpacing/>
              <w:jc w:val="both"/>
              <w:rPr>
                <w:rFonts w:ascii="Times New Roman" w:hAnsi="Times New Roman" w:cs="Times New Roman"/>
                <w:color w:val="000000"/>
                <w:sz w:val="24"/>
                <w:szCs w:val="24"/>
              </w:rPr>
            </w:pPr>
            <w:r w:rsidRPr="0077407F">
              <w:rPr>
                <w:rFonts w:ascii="Times New Roman" w:hAnsi="Times New Roman" w:cs="Times New Roman"/>
                <w:color w:val="000000"/>
                <w:sz w:val="24"/>
                <w:szCs w:val="24"/>
              </w:rPr>
              <w:t>Робот должен продемонстрировать свою способность подсчитывать обнаруженные объекты</w:t>
            </w:r>
            <w:r w:rsidR="00933168" w:rsidRPr="00933168">
              <w:rPr>
                <w:rFonts w:ascii="Times New Roman" w:hAnsi="Times New Roman" w:cs="Times New Roman"/>
                <w:color w:val="000000"/>
                <w:sz w:val="24"/>
                <w:szCs w:val="24"/>
              </w:rPr>
              <w:t xml:space="preserve"> (</w:t>
            </w:r>
            <w:r w:rsidR="00933168">
              <w:rPr>
                <w:rFonts w:ascii="Times New Roman" w:hAnsi="Times New Roman" w:cs="Times New Roman"/>
                <w:color w:val="000000"/>
                <w:sz w:val="24"/>
                <w:szCs w:val="24"/>
              </w:rPr>
              <w:t>Муляжи фруктов</w:t>
            </w:r>
            <w:r w:rsidR="00933168" w:rsidRPr="00933168">
              <w:rPr>
                <w:rFonts w:ascii="Times New Roman" w:hAnsi="Times New Roman" w:cs="Times New Roman"/>
                <w:color w:val="000000"/>
                <w:sz w:val="24"/>
                <w:szCs w:val="24"/>
              </w:rPr>
              <w:t>)</w:t>
            </w:r>
            <w:r w:rsidRPr="0077407F">
              <w:rPr>
                <w:rFonts w:ascii="Times New Roman" w:hAnsi="Times New Roman" w:cs="Times New Roman"/>
                <w:color w:val="000000"/>
                <w:sz w:val="24"/>
                <w:szCs w:val="24"/>
              </w:rPr>
              <w:t xml:space="preserve">. В поле зрения камеры может находиться от 0 до 5 объектов. Задача робота — вывести на экран количество найденных объектов. Например, если в поле зрения камеры </w:t>
            </w:r>
            <w:r w:rsidRPr="0077407F">
              <w:rPr>
                <w:rFonts w:ascii="Times New Roman" w:hAnsi="Times New Roman" w:cs="Times New Roman"/>
                <w:color w:val="000000"/>
                <w:sz w:val="24"/>
                <w:szCs w:val="24"/>
              </w:rPr>
              <w:lastRenderedPageBreak/>
              <w:t>находятся маленькое зрелое яблоко и зрелая груша, то на фронтальной панели робот должен показать число 2.</w:t>
            </w:r>
            <w:r>
              <w:rPr>
                <w:rFonts w:ascii="Times New Roman" w:hAnsi="Times New Roman" w:cs="Times New Roman"/>
                <w:color w:val="000000"/>
                <w:sz w:val="24"/>
                <w:szCs w:val="24"/>
              </w:rPr>
              <w:t xml:space="preserve"> </w:t>
            </w:r>
          </w:p>
          <w:p w14:paraId="3C250E1F" w14:textId="42E52F35" w:rsidR="00353FF5" w:rsidRPr="00933168" w:rsidRDefault="00933168" w:rsidP="00E576C0">
            <w:pPr>
              <w:pBdr>
                <w:top w:val="nil"/>
                <w:left w:val="nil"/>
                <w:bottom w:val="nil"/>
                <w:right w:val="nil"/>
                <w:between w:val="nil"/>
              </w:pBdr>
              <w:spacing w:after="0" w:line="360" w:lineRule="auto"/>
              <w:contextualSpacing/>
              <w:jc w:val="both"/>
              <w:rPr>
                <w:rFonts w:ascii="Times New Roman" w:hAnsi="Times New Roman" w:cs="Times New Roman"/>
                <w:b/>
                <w:bCs/>
                <w:i/>
                <w:iCs/>
                <w:color w:val="000000"/>
                <w:sz w:val="24"/>
                <w:szCs w:val="24"/>
              </w:rPr>
            </w:pPr>
            <w:r w:rsidRPr="00933168">
              <w:rPr>
                <w:rFonts w:ascii="Times New Roman" w:hAnsi="Times New Roman" w:cs="Times New Roman"/>
                <w:b/>
                <w:bCs/>
                <w:i/>
                <w:iCs/>
                <w:color w:val="000000"/>
                <w:sz w:val="24"/>
                <w:szCs w:val="24"/>
              </w:rPr>
              <w:t>В</w:t>
            </w:r>
            <w:r w:rsidR="00353FF5" w:rsidRPr="00933168">
              <w:rPr>
                <w:rFonts w:ascii="Times New Roman" w:hAnsi="Times New Roman" w:cs="Times New Roman"/>
                <w:b/>
                <w:bCs/>
                <w:i/>
                <w:iCs/>
                <w:color w:val="000000"/>
                <w:sz w:val="24"/>
                <w:szCs w:val="24"/>
              </w:rPr>
              <w:t xml:space="preserve"> данном задании не используются гнилые фрукты.</w:t>
            </w:r>
          </w:p>
        </w:tc>
      </w:tr>
      <w:tr w:rsidR="00353FF5" w:rsidRPr="000638B6" w14:paraId="77C840AE" w14:textId="77777777" w:rsidTr="00953F99">
        <w:trPr>
          <w:trHeight w:val="1088"/>
        </w:trPr>
        <w:tc>
          <w:tcPr>
            <w:tcW w:w="1843" w:type="dxa"/>
            <w:tcBorders>
              <w:top w:val="single" w:sz="4" w:space="0" w:color="000000"/>
              <w:left w:val="single" w:sz="4" w:space="0" w:color="000000"/>
              <w:bottom w:val="single" w:sz="4" w:space="0" w:color="000000"/>
              <w:right w:val="single" w:sz="4" w:space="0" w:color="000000"/>
            </w:tcBorders>
          </w:tcPr>
          <w:p w14:paraId="0DB14F45" w14:textId="77777777" w:rsidR="00353FF5" w:rsidRPr="00FB495F" w:rsidRDefault="00353FF5" w:rsidP="00DD4FF6">
            <w:pPr>
              <w:pBdr>
                <w:top w:val="nil"/>
                <w:left w:val="nil"/>
                <w:bottom w:val="nil"/>
                <w:right w:val="nil"/>
                <w:between w:val="nil"/>
              </w:pBdr>
              <w:spacing w:after="0" w:line="36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Нахождения расстояния до объекта </w:t>
            </w:r>
          </w:p>
        </w:tc>
        <w:tc>
          <w:tcPr>
            <w:tcW w:w="7796" w:type="dxa"/>
            <w:tcBorders>
              <w:top w:val="single" w:sz="4" w:space="0" w:color="000000"/>
              <w:left w:val="single" w:sz="4" w:space="0" w:color="000000"/>
              <w:bottom w:val="single" w:sz="4" w:space="0" w:color="000000"/>
              <w:right w:val="single" w:sz="4" w:space="0" w:color="000000"/>
            </w:tcBorders>
          </w:tcPr>
          <w:p w14:paraId="663AC5EF" w14:textId="77777777" w:rsidR="00353FF5" w:rsidRPr="00FB495F" w:rsidRDefault="00353FF5" w:rsidP="00E576C0">
            <w:pPr>
              <w:pBdr>
                <w:top w:val="nil"/>
                <w:left w:val="nil"/>
                <w:bottom w:val="nil"/>
                <w:right w:val="nil"/>
                <w:between w:val="nil"/>
              </w:pBdr>
              <w:spacing w:after="0" w:line="360" w:lineRule="auto"/>
              <w:ind w:firstLine="23"/>
              <w:contextualSpacing/>
              <w:jc w:val="both"/>
              <w:rPr>
                <w:rFonts w:ascii="Times New Roman" w:hAnsi="Times New Roman" w:cs="Times New Roman"/>
                <w:color w:val="000000"/>
                <w:sz w:val="24"/>
                <w:szCs w:val="24"/>
              </w:rPr>
            </w:pPr>
            <w:r w:rsidRPr="00FB495F">
              <w:rPr>
                <w:rFonts w:ascii="Times New Roman" w:hAnsi="Times New Roman" w:cs="Times New Roman"/>
                <w:color w:val="000000"/>
                <w:sz w:val="24"/>
                <w:szCs w:val="24"/>
              </w:rPr>
              <w:t>Робот должен продемонстрировать способность точно определять расстояние до целевого объекта, находящегося на расстоянии от 15 до 40 сантиметров от камеры. Измеренное расстояние должно отображаться на фронтальной панели.</w:t>
            </w:r>
            <w:r>
              <w:rPr>
                <w:rFonts w:ascii="Times New Roman" w:hAnsi="Times New Roman" w:cs="Times New Roman"/>
                <w:color w:val="000000"/>
                <w:sz w:val="24"/>
                <w:szCs w:val="24"/>
              </w:rPr>
              <w:t xml:space="preserve"> (Допустимый порог ошибки +- 2 см)</w:t>
            </w:r>
          </w:p>
        </w:tc>
      </w:tr>
    </w:tbl>
    <w:p w14:paraId="3007ED2C" w14:textId="77777777" w:rsidR="0014661F" w:rsidRDefault="0014661F" w:rsidP="00DD4FF6">
      <w:pPr>
        <w:spacing w:after="0" w:line="360" w:lineRule="auto"/>
        <w:contextualSpacing/>
        <w:jc w:val="both"/>
        <w:rPr>
          <w:rFonts w:ascii="Times New Roman" w:eastAsia="Times New Roman" w:hAnsi="Times New Roman" w:cs="Times New Roman"/>
          <w:color w:val="000000"/>
          <w:sz w:val="28"/>
          <w:szCs w:val="28"/>
        </w:rPr>
      </w:pPr>
    </w:p>
    <w:p w14:paraId="456470D4" w14:textId="30A8740A" w:rsidR="00885C77" w:rsidRPr="0014661F" w:rsidRDefault="00D422B4" w:rsidP="00DD4FF6">
      <w:pPr>
        <w:spacing w:after="0" w:line="360" w:lineRule="auto"/>
        <w:ind w:firstLine="709"/>
        <w:contextualSpacing/>
        <w:jc w:val="both"/>
        <w:rPr>
          <w:rFonts w:ascii="Times New Roman" w:eastAsia="Times New Roman" w:hAnsi="Times New Roman" w:cs="Times New Roman"/>
          <w:color w:val="000000"/>
          <w:sz w:val="28"/>
          <w:szCs w:val="28"/>
        </w:rPr>
      </w:pPr>
      <w:r w:rsidRPr="00D422B4">
        <w:rPr>
          <w:rFonts w:ascii="Times New Roman" w:eastAsia="Times New Roman" w:hAnsi="Times New Roman" w:cs="Times New Roman"/>
          <w:color w:val="000000"/>
          <w:sz w:val="28"/>
          <w:szCs w:val="28"/>
        </w:rPr>
        <w:t>Каждый из указанных подкритериев сдаётся отдельно. На сдачу аспектов одного подкритерия отведено 10 минут</w:t>
      </w:r>
      <w:r>
        <w:rPr>
          <w:rFonts w:ascii="Times New Roman" w:eastAsia="Times New Roman" w:hAnsi="Times New Roman" w:cs="Times New Roman"/>
          <w:color w:val="000000"/>
          <w:sz w:val="28"/>
          <w:szCs w:val="28"/>
        </w:rPr>
        <w:t xml:space="preserve"> (без учета времени, выделенного на тренировку)</w:t>
      </w:r>
      <w:r w:rsidRPr="00D422B4">
        <w:rPr>
          <w:rFonts w:ascii="Times New Roman" w:eastAsia="Times New Roman" w:hAnsi="Times New Roman" w:cs="Times New Roman"/>
          <w:color w:val="000000"/>
          <w:sz w:val="28"/>
          <w:szCs w:val="28"/>
        </w:rPr>
        <w:t>.</w:t>
      </w:r>
    </w:p>
    <w:p w14:paraId="538700A8" w14:textId="77777777" w:rsidR="00A453B3" w:rsidRDefault="0014661F" w:rsidP="00DD4FF6">
      <w:pPr>
        <w:spacing w:after="0" w:line="360" w:lineRule="auto"/>
        <w:ind w:firstLine="851"/>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Возможные ошибки</w:t>
      </w:r>
      <w:r w:rsidRPr="00AE32C7">
        <w:rPr>
          <w:rFonts w:ascii="Times New Roman" w:eastAsia="Times New Roman" w:hAnsi="Times New Roman" w:cs="Times New Roman"/>
          <w:b/>
          <w:sz w:val="28"/>
          <w:szCs w:val="28"/>
        </w:rPr>
        <w:t>:</w:t>
      </w:r>
    </w:p>
    <w:p w14:paraId="3714A67D" w14:textId="07C54BCC" w:rsidR="00A453B3" w:rsidRPr="00A453B3" w:rsidRDefault="00A453B3" w:rsidP="00DD4FF6">
      <w:pPr>
        <w:pStyle w:val="ListParagraph"/>
        <w:numPr>
          <w:ilvl w:val="0"/>
          <w:numId w:val="25"/>
        </w:numPr>
        <w:spacing w:after="0" w:line="360" w:lineRule="auto"/>
        <w:ind w:left="0" w:firstLine="851"/>
        <w:jc w:val="both"/>
        <w:rPr>
          <w:rFonts w:ascii="Times New Roman" w:eastAsia="Times New Roman" w:hAnsi="Times New Roman"/>
          <w:b/>
          <w:sz w:val="28"/>
          <w:szCs w:val="28"/>
        </w:rPr>
      </w:pPr>
      <w:r w:rsidRPr="00A453B3">
        <w:rPr>
          <w:rFonts w:ascii="Times New Roman" w:eastAsia="Times New Roman" w:hAnsi="Times New Roman"/>
          <w:bCs/>
          <w:sz w:val="28"/>
          <w:szCs w:val="28"/>
        </w:rPr>
        <w:t>неверная индикация;</w:t>
      </w:r>
    </w:p>
    <w:p w14:paraId="3199066A" w14:textId="39512DD9" w:rsidR="00A453B3" w:rsidRPr="00A453B3" w:rsidRDefault="00A453B3" w:rsidP="00DD4FF6">
      <w:pPr>
        <w:pStyle w:val="ListParagraph"/>
        <w:numPr>
          <w:ilvl w:val="0"/>
          <w:numId w:val="25"/>
        </w:numPr>
        <w:spacing w:after="0" w:line="360" w:lineRule="auto"/>
        <w:ind w:left="0" w:firstLine="851"/>
        <w:jc w:val="both"/>
        <w:rPr>
          <w:rFonts w:ascii="Times New Roman" w:eastAsia="Times New Roman" w:hAnsi="Times New Roman"/>
          <w:b/>
          <w:sz w:val="28"/>
          <w:szCs w:val="28"/>
        </w:rPr>
      </w:pPr>
      <w:r w:rsidRPr="00A453B3">
        <w:rPr>
          <w:rFonts w:ascii="Times New Roman" w:eastAsia="Times New Roman" w:hAnsi="Times New Roman"/>
          <w:bCs/>
          <w:sz w:val="28"/>
          <w:szCs w:val="28"/>
        </w:rPr>
        <w:t>неправильное выполнение задачи</w:t>
      </w:r>
      <w:r>
        <w:rPr>
          <w:rFonts w:ascii="Times New Roman" w:eastAsia="Times New Roman" w:hAnsi="Times New Roman"/>
          <w:bCs/>
          <w:sz w:val="28"/>
          <w:szCs w:val="28"/>
          <w:lang w:val="en-GB"/>
        </w:rPr>
        <w:t>;</w:t>
      </w:r>
    </w:p>
    <w:p w14:paraId="2BCA87AA" w14:textId="77777777" w:rsidR="00953F99" w:rsidRDefault="00A453B3" w:rsidP="00DD4FF6">
      <w:pPr>
        <w:pStyle w:val="ListParagraph"/>
        <w:numPr>
          <w:ilvl w:val="0"/>
          <w:numId w:val="25"/>
        </w:numPr>
        <w:spacing w:after="0" w:line="360" w:lineRule="auto"/>
        <w:ind w:left="0" w:firstLine="851"/>
        <w:jc w:val="both"/>
        <w:rPr>
          <w:rFonts w:ascii="Times New Roman" w:eastAsia="Times New Roman" w:hAnsi="Times New Roman"/>
          <w:b/>
          <w:sz w:val="28"/>
          <w:szCs w:val="28"/>
        </w:rPr>
      </w:pPr>
      <w:r>
        <w:rPr>
          <w:rFonts w:ascii="Times New Roman" w:eastAsia="Times New Roman" w:hAnsi="Times New Roman"/>
          <w:bCs/>
          <w:sz w:val="28"/>
          <w:szCs w:val="28"/>
        </w:rPr>
        <w:t>некорректное распознавание назначенных объектов.</w:t>
      </w:r>
    </w:p>
    <w:p w14:paraId="0A5CC810" w14:textId="77777777" w:rsidR="00953F99" w:rsidRDefault="00953F99" w:rsidP="00DD4FF6">
      <w:pPr>
        <w:spacing w:after="0" w:line="360" w:lineRule="auto"/>
        <w:contextualSpacing/>
        <w:jc w:val="both"/>
        <w:rPr>
          <w:rFonts w:ascii="Times New Roman" w:eastAsia="Times New Roman" w:hAnsi="Times New Roman"/>
          <w:b/>
          <w:sz w:val="28"/>
          <w:szCs w:val="28"/>
        </w:rPr>
      </w:pPr>
    </w:p>
    <w:p w14:paraId="1AB84402" w14:textId="13C3583B" w:rsidR="006C12D6" w:rsidRPr="00053532" w:rsidRDefault="00070E89" w:rsidP="00DD4FF6">
      <w:pPr>
        <w:spacing w:after="0" w:line="360" w:lineRule="auto"/>
        <w:ind w:firstLine="720"/>
        <w:contextualSpacing/>
        <w:jc w:val="both"/>
        <w:rPr>
          <w:rFonts w:ascii="Times New Roman" w:eastAsia="Times New Roman" w:hAnsi="Times New Roman"/>
          <w:b/>
          <w:sz w:val="28"/>
          <w:szCs w:val="28"/>
        </w:rPr>
      </w:pPr>
      <w:r w:rsidRPr="00953F99">
        <w:rPr>
          <w:rFonts w:ascii="Times New Roman" w:eastAsia="Times New Roman" w:hAnsi="Times New Roman"/>
          <w:b/>
          <w:sz w:val="28"/>
          <w:szCs w:val="28"/>
        </w:rPr>
        <w:t xml:space="preserve">Модуль </w:t>
      </w:r>
      <w:r w:rsidR="001C5EC3" w:rsidRPr="00953F99">
        <w:rPr>
          <w:rFonts w:ascii="Times New Roman" w:eastAsia="Times New Roman" w:hAnsi="Times New Roman"/>
          <w:b/>
          <w:sz w:val="28"/>
          <w:szCs w:val="28"/>
        </w:rPr>
        <w:t>Г</w:t>
      </w:r>
      <w:r w:rsidRPr="00953F99">
        <w:rPr>
          <w:rFonts w:ascii="Times New Roman" w:eastAsia="Times New Roman" w:hAnsi="Times New Roman"/>
          <w:b/>
          <w:sz w:val="28"/>
          <w:szCs w:val="28"/>
        </w:rPr>
        <w:t>.</w:t>
      </w:r>
      <w:r w:rsidR="00A453B3" w:rsidRPr="00953F99">
        <w:rPr>
          <w:rFonts w:ascii="Times New Roman" w:eastAsia="Times New Roman" w:hAnsi="Times New Roman"/>
          <w:b/>
          <w:sz w:val="28"/>
          <w:szCs w:val="28"/>
        </w:rPr>
        <w:t xml:space="preserve"> </w:t>
      </w:r>
      <w:r w:rsidRPr="00953F99">
        <w:rPr>
          <w:rFonts w:ascii="Times New Roman" w:eastAsia="Times New Roman" w:hAnsi="Times New Roman"/>
          <w:b/>
          <w:color w:val="000000"/>
          <w:sz w:val="28"/>
          <w:szCs w:val="28"/>
        </w:rPr>
        <w:t>Программирование, тестирование и регулировка (</w:t>
      </w:r>
      <w:proofErr w:type="spellStart"/>
      <w:r w:rsidRPr="00953F99">
        <w:rPr>
          <w:rFonts w:ascii="Times New Roman" w:eastAsia="Times New Roman" w:hAnsi="Times New Roman"/>
          <w:b/>
          <w:color w:val="000000"/>
          <w:sz w:val="28"/>
          <w:szCs w:val="28"/>
        </w:rPr>
        <w:t>вариатив</w:t>
      </w:r>
      <w:proofErr w:type="spellEnd"/>
      <w:r w:rsidRPr="00953F99">
        <w:rPr>
          <w:rFonts w:ascii="Times New Roman" w:eastAsia="Times New Roman" w:hAnsi="Times New Roman"/>
          <w:b/>
          <w:color w:val="000000"/>
          <w:sz w:val="28"/>
          <w:szCs w:val="28"/>
        </w:rPr>
        <w:t>)</w:t>
      </w:r>
    </w:p>
    <w:p w14:paraId="2A15C1D7" w14:textId="21EB31EB" w:rsidR="006C12D6" w:rsidRDefault="00070E89" w:rsidP="00DD4FF6">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Время на выполнение модуля</w:t>
      </w:r>
      <w:r>
        <w:rPr>
          <w:rFonts w:ascii="Times New Roman" w:eastAsia="Times New Roman" w:hAnsi="Times New Roman" w:cs="Times New Roman"/>
          <w:sz w:val="28"/>
          <w:szCs w:val="28"/>
        </w:rPr>
        <w:t xml:space="preserve">: </w:t>
      </w:r>
      <w:r w:rsidR="0026097B">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часов</w:t>
      </w:r>
    </w:p>
    <w:p w14:paraId="1FBA2907" w14:textId="4CAC36EC" w:rsidR="006C12D6" w:rsidRPr="00736DF5" w:rsidRDefault="00070E89" w:rsidP="00DD4FF6">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Задания</w:t>
      </w:r>
      <w:r w:rsidR="0014661F">
        <w:rPr>
          <w:rFonts w:ascii="Times New Roman" w:eastAsia="Times New Roman" w:hAnsi="Times New Roman" w:cs="Times New Roman"/>
          <w:b/>
          <w:color w:val="000000"/>
          <w:sz w:val="28"/>
          <w:szCs w:val="28"/>
        </w:rPr>
        <w:t xml:space="preserve">: </w:t>
      </w:r>
      <w:r w:rsidR="00736DF5" w:rsidRPr="00736DF5">
        <w:rPr>
          <w:rFonts w:ascii="Times New Roman" w:eastAsia="Times New Roman" w:hAnsi="Times New Roman" w:cs="Times New Roman"/>
          <w:color w:val="000000"/>
          <w:sz w:val="28"/>
          <w:szCs w:val="28"/>
        </w:rPr>
        <w:t xml:space="preserve">В рамках данного модуля проводится заезд в автономном режиме. В течение конкурсного дня конкурсанты должны выполнить три оцениваемых заезда. Модуль разделен на </w:t>
      </w:r>
      <w:r w:rsidR="00B7375F">
        <w:rPr>
          <w:rFonts w:ascii="Times New Roman" w:eastAsia="Times New Roman" w:hAnsi="Times New Roman" w:cs="Times New Roman"/>
          <w:color w:val="000000"/>
          <w:sz w:val="28"/>
          <w:szCs w:val="28"/>
        </w:rPr>
        <w:t>подкритерии</w:t>
      </w:r>
      <w:r w:rsidR="00736DF5" w:rsidRPr="00736DF5">
        <w:rPr>
          <w:rFonts w:ascii="Times New Roman" w:eastAsia="Times New Roman" w:hAnsi="Times New Roman" w:cs="Times New Roman"/>
          <w:color w:val="000000"/>
          <w:sz w:val="28"/>
          <w:szCs w:val="28"/>
        </w:rPr>
        <w:t xml:space="preserve"> </w:t>
      </w:r>
      <w:r w:rsidR="00075B00">
        <w:rPr>
          <w:rFonts w:ascii="Times New Roman" w:eastAsia="Times New Roman" w:hAnsi="Times New Roman" w:cs="Times New Roman"/>
          <w:color w:val="000000"/>
          <w:sz w:val="28"/>
          <w:szCs w:val="28"/>
        </w:rPr>
        <w:t>Г</w:t>
      </w:r>
      <w:r w:rsidR="00736DF5" w:rsidRPr="00736DF5">
        <w:rPr>
          <w:rFonts w:ascii="Times New Roman" w:eastAsia="Times New Roman" w:hAnsi="Times New Roman" w:cs="Times New Roman"/>
          <w:color w:val="000000"/>
          <w:sz w:val="28"/>
          <w:szCs w:val="28"/>
        </w:rPr>
        <w:t xml:space="preserve">1, </w:t>
      </w:r>
      <w:r w:rsidR="00075B00">
        <w:rPr>
          <w:rFonts w:ascii="Times New Roman" w:eastAsia="Times New Roman" w:hAnsi="Times New Roman" w:cs="Times New Roman"/>
          <w:color w:val="000000"/>
          <w:sz w:val="28"/>
          <w:szCs w:val="28"/>
        </w:rPr>
        <w:t>Г</w:t>
      </w:r>
      <w:r w:rsidR="00736DF5" w:rsidRPr="00736DF5">
        <w:rPr>
          <w:rFonts w:ascii="Times New Roman" w:eastAsia="Times New Roman" w:hAnsi="Times New Roman" w:cs="Times New Roman"/>
          <w:color w:val="000000"/>
          <w:sz w:val="28"/>
          <w:szCs w:val="28"/>
        </w:rPr>
        <w:t xml:space="preserve">2, при этом </w:t>
      </w:r>
      <w:r w:rsidR="00B7375F">
        <w:rPr>
          <w:rFonts w:ascii="Times New Roman" w:eastAsia="Times New Roman" w:hAnsi="Times New Roman" w:cs="Times New Roman"/>
          <w:color w:val="000000"/>
          <w:sz w:val="28"/>
          <w:szCs w:val="28"/>
        </w:rPr>
        <w:t>подкритерии</w:t>
      </w:r>
      <w:r w:rsidR="00736DF5" w:rsidRPr="00736DF5">
        <w:rPr>
          <w:rFonts w:ascii="Times New Roman" w:eastAsia="Times New Roman" w:hAnsi="Times New Roman" w:cs="Times New Roman"/>
          <w:color w:val="000000"/>
          <w:sz w:val="28"/>
          <w:szCs w:val="28"/>
        </w:rPr>
        <w:t xml:space="preserve"> </w:t>
      </w:r>
      <w:r w:rsidR="00075B00">
        <w:rPr>
          <w:rFonts w:ascii="Times New Roman" w:eastAsia="Times New Roman" w:hAnsi="Times New Roman" w:cs="Times New Roman"/>
          <w:color w:val="000000"/>
          <w:sz w:val="28"/>
          <w:szCs w:val="28"/>
        </w:rPr>
        <w:t>Г</w:t>
      </w:r>
      <w:r w:rsidR="00736DF5" w:rsidRPr="00736DF5">
        <w:rPr>
          <w:rFonts w:ascii="Times New Roman" w:eastAsia="Times New Roman" w:hAnsi="Times New Roman" w:cs="Times New Roman"/>
          <w:color w:val="000000"/>
          <w:sz w:val="28"/>
          <w:szCs w:val="28"/>
        </w:rPr>
        <w:t xml:space="preserve">1 и </w:t>
      </w:r>
      <w:r w:rsidR="00075B00">
        <w:rPr>
          <w:rFonts w:ascii="Times New Roman" w:eastAsia="Times New Roman" w:hAnsi="Times New Roman" w:cs="Times New Roman"/>
          <w:color w:val="000000"/>
          <w:sz w:val="28"/>
          <w:szCs w:val="28"/>
        </w:rPr>
        <w:t>Г</w:t>
      </w:r>
      <w:r w:rsidR="006959DA">
        <w:rPr>
          <w:rFonts w:ascii="Times New Roman" w:eastAsia="Times New Roman" w:hAnsi="Times New Roman" w:cs="Times New Roman"/>
          <w:color w:val="000000"/>
          <w:sz w:val="28"/>
          <w:szCs w:val="28"/>
        </w:rPr>
        <w:t>2</w:t>
      </w:r>
      <w:r w:rsidR="00736DF5" w:rsidRPr="00736DF5">
        <w:rPr>
          <w:rFonts w:ascii="Times New Roman" w:eastAsia="Times New Roman" w:hAnsi="Times New Roman" w:cs="Times New Roman"/>
          <w:color w:val="000000"/>
          <w:sz w:val="28"/>
          <w:szCs w:val="28"/>
        </w:rPr>
        <w:t xml:space="preserve"> различаются типом перевозимых объектов.</w:t>
      </w:r>
    </w:p>
    <w:p w14:paraId="0D73A41F" w14:textId="6A196A1C" w:rsidR="003E0F92" w:rsidRDefault="003E0F92" w:rsidP="00DD4FF6">
      <w:pPr>
        <w:spacing w:after="0" w:line="360" w:lineRule="auto"/>
        <w:ind w:firstLine="851"/>
        <w:contextualSpacing/>
        <w:jc w:val="both"/>
        <w:rPr>
          <w:rFonts w:ascii="Times New Roman" w:eastAsia="Times New Roman" w:hAnsi="Times New Roman" w:cs="Times New Roman"/>
          <w:sz w:val="28"/>
          <w:szCs w:val="28"/>
        </w:rPr>
      </w:pPr>
      <w:r w:rsidRPr="00E826D4">
        <w:rPr>
          <w:rFonts w:ascii="Times New Roman" w:eastAsia="Times New Roman" w:hAnsi="Times New Roman" w:cs="Times New Roman"/>
          <w:sz w:val="28"/>
          <w:szCs w:val="28"/>
        </w:rPr>
        <w:t xml:space="preserve">Конкурсанты должны демонстрировать межличностные навыки, уважая других </w:t>
      </w:r>
      <w:r w:rsidR="00AC5489">
        <w:rPr>
          <w:rFonts w:ascii="Times New Roman" w:eastAsia="Times New Roman" w:hAnsi="Times New Roman" w:cs="Times New Roman"/>
          <w:sz w:val="28"/>
          <w:szCs w:val="28"/>
        </w:rPr>
        <w:t>конкурсант</w:t>
      </w:r>
      <w:r w:rsidRPr="00E826D4">
        <w:rPr>
          <w:rFonts w:ascii="Times New Roman" w:eastAsia="Times New Roman" w:hAnsi="Times New Roman" w:cs="Times New Roman"/>
          <w:sz w:val="28"/>
          <w:szCs w:val="28"/>
        </w:rPr>
        <w:t xml:space="preserve">ов и экспертов. Им необходимо строго придерживаться </w:t>
      </w:r>
      <w:r>
        <w:rPr>
          <w:rFonts w:ascii="Times New Roman" w:eastAsia="Times New Roman" w:hAnsi="Times New Roman" w:cs="Times New Roman"/>
          <w:sz w:val="28"/>
          <w:szCs w:val="28"/>
        </w:rPr>
        <w:t xml:space="preserve">графика работы </w:t>
      </w:r>
      <w:r w:rsidRPr="00E826D4">
        <w:rPr>
          <w:rFonts w:ascii="Times New Roman" w:eastAsia="Times New Roman" w:hAnsi="Times New Roman" w:cs="Times New Roman"/>
          <w:sz w:val="28"/>
          <w:szCs w:val="28"/>
        </w:rPr>
        <w:t>и избегать неудобств для соперников. Также требуется поддерживать чистоту на своем рабочем месте и в общих зонах, приводя их в порядок после использования. В ходе модуля будет оцениваться соблюдение порядка на рабочем месте, графика рабочего дня и взаимодействия с экспертами.</w:t>
      </w:r>
    </w:p>
    <w:p w14:paraId="60EFB0E7" w14:textId="77777777" w:rsidR="003E0F92" w:rsidRPr="003E0F92" w:rsidRDefault="003E0F92" w:rsidP="00DD4FF6">
      <w:pPr>
        <w:spacing w:after="0" w:line="360" w:lineRule="auto"/>
        <w:ind w:firstLine="851"/>
        <w:contextualSpacing/>
        <w:jc w:val="both"/>
        <w:rPr>
          <w:rFonts w:ascii="Times New Roman" w:eastAsia="Times New Roman" w:hAnsi="Times New Roman" w:cs="Times New Roman"/>
          <w:sz w:val="28"/>
          <w:szCs w:val="28"/>
        </w:rPr>
      </w:pPr>
    </w:p>
    <w:p w14:paraId="3B133650" w14:textId="039FC034" w:rsidR="0045519B" w:rsidRPr="00250F16" w:rsidRDefault="00070E89" w:rsidP="00DD4FF6">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lastRenderedPageBreak/>
        <w:t>С утра, в день выполнения данного модуля, во время брифинга может вводиться новая информация, которая дополняет подробности выполнения данного модуля, и не противоречит основному концепту задания.</w:t>
      </w:r>
    </w:p>
    <w:p w14:paraId="6C7F6584" w14:textId="77777777" w:rsidR="006C12D6" w:rsidRDefault="00070E89" w:rsidP="00DD4FF6">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Алгоритм работы.</w:t>
      </w:r>
    </w:p>
    <w:p w14:paraId="6E66764E" w14:textId="6DAEDC78" w:rsidR="006C12D6" w:rsidRDefault="003D7E80" w:rsidP="00DD4FF6">
      <w:pPr>
        <w:spacing w:after="0" w:line="360" w:lineRule="auto"/>
        <w:ind w:firstLine="709"/>
        <w:contextualSpacing/>
        <w:rPr>
          <w:rFonts w:ascii="Times New Roman" w:eastAsia="Times New Roman" w:hAnsi="Times New Roman" w:cs="Times New Roman"/>
          <w:b/>
          <w:sz w:val="28"/>
          <w:szCs w:val="28"/>
        </w:rPr>
      </w:pPr>
      <w:r>
        <w:rPr>
          <w:rFonts w:ascii="Times New Roman" w:eastAsia="Times New Roman" w:hAnsi="Times New Roman" w:cs="Times New Roman"/>
          <w:b/>
          <w:bCs/>
          <w:color w:val="000000"/>
          <w:sz w:val="28"/>
          <w:szCs w:val="28"/>
        </w:rPr>
        <w:t>Подкритерий</w:t>
      </w:r>
      <w:r w:rsidR="00070E89">
        <w:rPr>
          <w:rFonts w:ascii="Times New Roman" w:eastAsia="Times New Roman" w:hAnsi="Times New Roman" w:cs="Times New Roman"/>
          <w:b/>
          <w:sz w:val="28"/>
          <w:szCs w:val="28"/>
        </w:rPr>
        <w:t xml:space="preserve"> </w:t>
      </w:r>
      <w:r w:rsidR="00075B00">
        <w:rPr>
          <w:rFonts w:ascii="Times New Roman" w:eastAsia="Times New Roman" w:hAnsi="Times New Roman" w:cs="Times New Roman"/>
          <w:b/>
          <w:sz w:val="28"/>
          <w:szCs w:val="28"/>
        </w:rPr>
        <w:t>Г</w:t>
      </w:r>
      <w:r w:rsidR="00070E89">
        <w:rPr>
          <w:rFonts w:ascii="Times New Roman" w:eastAsia="Times New Roman" w:hAnsi="Times New Roman" w:cs="Times New Roman"/>
          <w:b/>
          <w:sz w:val="28"/>
          <w:szCs w:val="28"/>
        </w:rPr>
        <w:t>1 (Автономный режим):</w:t>
      </w:r>
    </w:p>
    <w:p w14:paraId="028AFFE5" w14:textId="262F676E" w:rsidR="0045519B" w:rsidRPr="00250F16" w:rsidRDefault="00070E89" w:rsidP="00DD4FF6">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 устанавливается в зону старта. После начала заезда робот должен в автономном режиме выполнить очистку либо с земли, либо с деревьев </w:t>
      </w:r>
      <w:r>
        <w:rPr>
          <w:rFonts w:ascii="Times New Roman" w:eastAsia="Times New Roman" w:hAnsi="Times New Roman" w:cs="Times New Roman"/>
          <w:b/>
          <w:sz w:val="28"/>
          <w:szCs w:val="28"/>
        </w:rPr>
        <w:t>определенного</w:t>
      </w:r>
      <w:r>
        <w:rPr>
          <w:rFonts w:ascii="Times New Roman" w:eastAsia="Times New Roman" w:hAnsi="Times New Roman" w:cs="Times New Roman"/>
          <w:sz w:val="28"/>
          <w:szCs w:val="28"/>
        </w:rPr>
        <w:t xml:space="preserve"> типа фруктов. По окончанию выполнения задания робот должен переместиться в зону финиша. </w:t>
      </w:r>
    </w:p>
    <w:p w14:paraId="7A235D61" w14:textId="4BF79411" w:rsidR="006C12D6" w:rsidRDefault="003D7E80" w:rsidP="00DD4FF6">
      <w:pPr>
        <w:spacing w:after="0" w:line="360" w:lineRule="auto"/>
        <w:ind w:firstLine="709"/>
        <w:contextualSpacing/>
        <w:rPr>
          <w:rFonts w:ascii="Times New Roman" w:eastAsia="Times New Roman" w:hAnsi="Times New Roman" w:cs="Times New Roman"/>
          <w:b/>
          <w:sz w:val="28"/>
          <w:szCs w:val="28"/>
        </w:rPr>
      </w:pPr>
      <w:r>
        <w:rPr>
          <w:rFonts w:ascii="Times New Roman" w:eastAsia="Times New Roman" w:hAnsi="Times New Roman" w:cs="Times New Roman"/>
          <w:b/>
          <w:bCs/>
          <w:color w:val="000000"/>
          <w:sz w:val="28"/>
          <w:szCs w:val="28"/>
        </w:rPr>
        <w:t>Подкритерии</w:t>
      </w:r>
      <w:r w:rsidR="00070E89">
        <w:rPr>
          <w:rFonts w:ascii="Times New Roman" w:eastAsia="Times New Roman" w:hAnsi="Times New Roman" w:cs="Times New Roman"/>
          <w:b/>
          <w:sz w:val="28"/>
          <w:szCs w:val="28"/>
        </w:rPr>
        <w:t xml:space="preserve"> </w:t>
      </w:r>
      <w:r w:rsidR="00075B00">
        <w:rPr>
          <w:rFonts w:ascii="Times New Roman" w:eastAsia="Times New Roman" w:hAnsi="Times New Roman" w:cs="Times New Roman"/>
          <w:b/>
          <w:sz w:val="28"/>
          <w:szCs w:val="28"/>
        </w:rPr>
        <w:t>Г</w:t>
      </w:r>
      <w:r w:rsidR="00AE2382">
        <w:rPr>
          <w:rFonts w:ascii="Times New Roman" w:eastAsia="Times New Roman" w:hAnsi="Times New Roman" w:cs="Times New Roman"/>
          <w:b/>
          <w:sz w:val="28"/>
          <w:szCs w:val="28"/>
        </w:rPr>
        <w:t xml:space="preserve">2 </w:t>
      </w:r>
      <w:r w:rsidR="00070E89">
        <w:rPr>
          <w:rFonts w:ascii="Times New Roman" w:eastAsia="Times New Roman" w:hAnsi="Times New Roman" w:cs="Times New Roman"/>
          <w:b/>
          <w:sz w:val="28"/>
          <w:szCs w:val="28"/>
        </w:rPr>
        <w:t>(Автономный режим):</w:t>
      </w:r>
    </w:p>
    <w:p w14:paraId="2163BC6A" w14:textId="428FEACC" w:rsidR="0045519B" w:rsidRPr="00250F16" w:rsidRDefault="00070E89" w:rsidP="00DD4FF6">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 устанавливается в зону старта. После начала заезда робот должен в автономном режиме выполнить очистку либо с земли, либо с деревьев </w:t>
      </w:r>
      <w:r>
        <w:rPr>
          <w:rFonts w:ascii="Times New Roman" w:eastAsia="Times New Roman" w:hAnsi="Times New Roman" w:cs="Times New Roman"/>
          <w:b/>
          <w:sz w:val="28"/>
          <w:szCs w:val="28"/>
        </w:rPr>
        <w:t>несколько</w:t>
      </w:r>
      <w:r>
        <w:rPr>
          <w:rFonts w:ascii="Times New Roman" w:eastAsia="Times New Roman" w:hAnsi="Times New Roman" w:cs="Times New Roman"/>
          <w:sz w:val="28"/>
          <w:szCs w:val="28"/>
        </w:rPr>
        <w:t xml:space="preserve"> типов фруктов. По окончанию выполнения задания робот должен переместиться в зону финиша. </w:t>
      </w:r>
    </w:p>
    <w:p w14:paraId="6B71F25E" w14:textId="77777777" w:rsidR="006C12D6" w:rsidRDefault="00070E89" w:rsidP="00DD4FF6">
      <w:pPr>
        <w:spacing w:after="0" w:line="360" w:lineRule="auto"/>
        <w:ind w:firstLine="709"/>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Примечание:</w:t>
      </w:r>
    </w:p>
    <w:p w14:paraId="312D631B" w14:textId="178DCEF9" w:rsidR="00E955CE" w:rsidRPr="00250F16" w:rsidRDefault="00070E89" w:rsidP="00DD4FF6">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Задание считается полностью выполненным если в конце заезда колёсная база робота находится в рамках зоны финиша, все фрукты утилизированы верно, световая индикация полностью соответствовала указанной. На выполнение задания отводится 10 минут. По истечении этого времени дальнейшие действия робота оцениваться НЕ будут. Трогать робота во время выполнения задания ЗАПРЕЩЕНО, иначе последует остановка сдачи оценка выполненной работы. </w:t>
      </w:r>
    </w:p>
    <w:p w14:paraId="0392ABA8" w14:textId="558CD9D6" w:rsidR="006C12D6" w:rsidRDefault="00070E89" w:rsidP="00DD4FF6">
      <w:pPr>
        <w:numPr>
          <w:ilvl w:val="0"/>
          <w:numId w:val="6"/>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Задача считается выполненной, когда робот находится в позиции финиша, и все фрукты утилизированы правильно, индикация соответствовала на протяжении всего заезда. В данном заезде учитывается время выполнения задания</w:t>
      </w:r>
      <w:r w:rsidR="00C366F7" w:rsidRPr="00C366F7">
        <w:rPr>
          <w:rFonts w:ascii="Times New Roman" w:eastAsia="Times New Roman" w:hAnsi="Times New Roman" w:cs="Times New Roman"/>
          <w:color w:val="000000"/>
          <w:sz w:val="28"/>
          <w:szCs w:val="28"/>
        </w:rPr>
        <w:t>;</w:t>
      </w:r>
    </w:p>
    <w:p w14:paraId="2CCFF53E" w14:textId="250AF7E7" w:rsidR="006C12D6" w:rsidRDefault="00AC5489" w:rsidP="00DD4FF6">
      <w:pPr>
        <w:numPr>
          <w:ilvl w:val="0"/>
          <w:numId w:val="6"/>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Конкурсант</w:t>
      </w:r>
      <w:r w:rsidR="00070E89">
        <w:rPr>
          <w:rFonts w:ascii="Times New Roman" w:eastAsia="Times New Roman" w:hAnsi="Times New Roman" w:cs="Times New Roman"/>
          <w:color w:val="000000"/>
          <w:sz w:val="28"/>
          <w:szCs w:val="28"/>
        </w:rPr>
        <w:t>ам разрешена коммуникация</w:t>
      </w:r>
      <w:r w:rsidR="00C366F7">
        <w:rPr>
          <w:rFonts w:ascii="Times New Roman" w:eastAsia="Times New Roman" w:hAnsi="Times New Roman" w:cs="Times New Roman"/>
          <w:color w:val="000000"/>
          <w:sz w:val="28"/>
          <w:szCs w:val="28"/>
          <w:lang w:val="en-GB"/>
        </w:rPr>
        <w:t>;</w:t>
      </w:r>
    </w:p>
    <w:p w14:paraId="4100219E" w14:textId="00EE6B09" w:rsidR="006C12D6" w:rsidRDefault="00070E89" w:rsidP="00DD4FF6">
      <w:pPr>
        <w:numPr>
          <w:ilvl w:val="0"/>
          <w:numId w:val="6"/>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Разрешается манипулировать несколькими фруктами одновременно</w:t>
      </w:r>
      <w:r w:rsidR="00C366F7" w:rsidRPr="00C366F7">
        <w:rPr>
          <w:rFonts w:ascii="Times New Roman" w:eastAsia="Times New Roman" w:hAnsi="Times New Roman" w:cs="Times New Roman"/>
          <w:color w:val="000000"/>
          <w:sz w:val="28"/>
          <w:szCs w:val="28"/>
        </w:rPr>
        <w:t>;</w:t>
      </w:r>
    </w:p>
    <w:p w14:paraId="79629314" w14:textId="4D87A81E" w:rsidR="002B5B84" w:rsidRPr="00DD6071" w:rsidRDefault="00070E89" w:rsidP="00DD4FF6">
      <w:pPr>
        <w:numPr>
          <w:ilvl w:val="0"/>
          <w:numId w:val="6"/>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В случае каких-либо неполадок, например, отключение </w:t>
      </w:r>
      <w:proofErr w:type="spellStart"/>
      <w:r>
        <w:rPr>
          <w:rFonts w:ascii="Times New Roman" w:eastAsia="Times New Roman" w:hAnsi="Times New Roman" w:cs="Times New Roman"/>
          <w:color w:val="000000"/>
          <w:sz w:val="28"/>
          <w:szCs w:val="28"/>
        </w:rPr>
        <w:t>Wi</w:t>
      </w:r>
      <w:proofErr w:type="spellEnd"/>
      <w:r>
        <w:rPr>
          <w:rFonts w:ascii="Times New Roman" w:eastAsia="Times New Roman" w:hAnsi="Times New Roman" w:cs="Times New Roman"/>
          <w:color w:val="000000"/>
          <w:sz w:val="28"/>
          <w:szCs w:val="28"/>
        </w:rPr>
        <w:t xml:space="preserve">-Fi или не отжатая кнопка стоп, при условии, что робот не начинал </w:t>
      </w:r>
      <w:r w:rsidRPr="0026097B">
        <w:rPr>
          <w:rFonts w:ascii="Times New Roman" w:eastAsia="Times New Roman" w:hAnsi="Times New Roman" w:cs="Times New Roman"/>
          <w:color w:val="000000"/>
          <w:sz w:val="28"/>
          <w:szCs w:val="28"/>
        </w:rPr>
        <w:t xml:space="preserve">движение - </w:t>
      </w:r>
      <w:r w:rsidR="00441FC7">
        <w:rPr>
          <w:rFonts w:ascii="Times New Roman" w:eastAsia="Times New Roman" w:hAnsi="Times New Roman" w:cs="Times New Roman"/>
          <w:b/>
          <w:bCs/>
          <w:color w:val="000000"/>
          <w:sz w:val="28"/>
          <w:szCs w:val="28"/>
        </w:rPr>
        <w:t>конкурсант</w:t>
      </w:r>
      <w:r w:rsidR="0026097B">
        <w:rPr>
          <w:rFonts w:ascii="Times New Roman" w:eastAsia="Times New Roman" w:hAnsi="Times New Roman" w:cs="Times New Roman"/>
          <w:b/>
          <w:bCs/>
          <w:color w:val="000000"/>
          <w:sz w:val="28"/>
          <w:szCs w:val="28"/>
        </w:rPr>
        <w:t>у</w:t>
      </w:r>
      <w:r w:rsidRPr="00A453B3">
        <w:rPr>
          <w:rFonts w:ascii="Times New Roman" w:eastAsia="Times New Roman" w:hAnsi="Times New Roman" w:cs="Times New Roman"/>
          <w:b/>
          <w:bCs/>
          <w:color w:val="000000"/>
          <w:sz w:val="28"/>
          <w:szCs w:val="28"/>
        </w:rPr>
        <w:t xml:space="preserve"> допускается вторая попытка сдачи модуля</w:t>
      </w:r>
      <w:r w:rsidR="00002AAB">
        <w:rPr>
          <w:rFonts w:ascii="Times New Roman" w:eastAsia="Times New Roman" w:hAnsi="Times New Roman" w:cs="Times New Roman"/>
          <w:color w:val="000000"/>
          <w:sz w:val="28"/>
          <w:szCs w:val="28"/>
        </w:rPr>
        <w:t>.</w:t>
      </w:r>
    </w:p>
    <w:p w14:paraId="682F47D3" w14:textId="210D2B61" w:rsidR="00002AAB" w:rsidRPr="007C773E" w:rsidRDefault="00002AAB" w:rsidP="00DD4FF6">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b/>
          <w:bCs/>
          <w:color w:val="000000"/>
          <w:sz w:val="28"/>
          <w:szCs w:val="28"/>
        </w:rPr>
      </w:pPr>
      <w:r w:rsidRPr="00002AAB">
        <w:rPr>
          <w:rFonts w:ascii="Times New Roman" w:eastAsia="Times New Roman" w:hAnsi="Times New Roman" w:cs="Times New Roman"/>
          <w:b/>
          <w:bCs/>
          <w:color w:val="000000"/>
          <w:sz w:val="28"/>
          <w:szCs w:val="28"/>
        </w:rPr>
        <w:t>Индикация мобильного робота</w:t>
      </w:r>
      <w:r w:rsidR="007C773E" w:rsidRPr="007C773E">
        <w:rPr>
          <w:rFonts w:ascii="Times New Roman" w:eastAsia="Times New Roman" w:hAnsi="Times New Roman" w:cs="Times New Roman"/>
          <w:b/>
          <w:bCs/>
          <w:color w:val="000000"/>
          <w:sz w:val="28"/>
          <w:szCs w:val="28"/>
        </w:rPr>
        <w:t>:</w:t>
      </w:r>
    </w:p>
    <w:p w14:paraId="1AAE0670" w14:textId="3DE086B3" w:rsidR="00DD6071" w:rsidRDefault="007C773E" w:rsidP="00DD4FF6">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color w:val="000000"/>
          <w:sz w:val="28"/>
          <w:szCs w:val="28"/>
        </w:rPr>
      </w:pPr>
      <w:r w:rsidRPr="007C773E">
        <w:rPr>
          <w:rFonts w:ascii="Times New Roman" w:eastAsia="Times New Roman" w:hAnsi="Times New Roman" w:cs="Times New Roman"/>
          <w:color w:val="000000"/>
          <w:sz w:val="28"/>
          <w:szCs w:val="28"/>
        </w:rPr>
        <w:t xml:space="preserve">В процессе выполнения </w:t>
      </w:r>
      <w:r>
        <w:rPr>
          <w:rFonts w:ascii="Times New Roman" w:eastAsia="Times New Roman" w:hAnsi="Times New Roman" w:cs="Times New Roman"/>
          <w:color w:val="000000"/>
          <w:sz w:val="28"/>
          <w:szCs w:val="28"/>
        </w:rPr>
        <w:t>данного критерия</w:t>
      </w:r>
      <w:r w:rsidRPr="007C773E">
        <w:rPr>
          <w:rFonts w:ascii="Times New Roman" w:eastAsia="Times New Roman" w:hAnsi="Times New Roman" w:cs="Times New Roman"/>
          <w:color w:val="000000"/>
          <w:sz w:val="28"/>
          <w:szCs w:val="28"/>
        </w:rPr>
        <w:t xml:space="preserve"> робот должен информировать окружающих о</w:t>
      </w:r>
      <w:r>
        <w:rPr>
          <w:rFonts w:ascii="Times New Roman" w:eastAsia="Times New Roman" w:hAnsi="Times New Roman" w:cs="Times New Roman"/>
          <w:color w:val="000000"/>
          <w:sz w:val="28"/>
          <w:szCs w:val="28"/>
        </w:rPr>
        <w:t xml:space="preserve"> своем</w:t>
      </w:r>
      <w:r w:rsidRPr="007C773E">
        <w:rPr>
          <w:rFonts w:ascii="Times New Roman" w:eastAsia="Times New Roman" w:hAnsi="Times New Roman" w:cs="Times New Roman"/>
          <w:color w:val="000000"/>
          <w:sz w:val="28"/>
          <w:szCs w:val="28"/>
        </w:rPr>
        <w:t xml:space="preserve"> текущем статусе с помощью световой индикации. </w:t>
      </w:r>
      <w:r w:rsidR="00AC5489">
        <w:rPr>
          <w:rFonts w:ascii="Times New Roman" w:eastAsia="Times New Roman" w:hAnsi="Times New Roman" w:cs="Times New Roman"/>
          <w:color w:val="000000"/>
          <w:sz w:val="28"/>
          <w:szCs w:val="28"/>
        </w:rPr>
        <w:t>Конкурсанты</w:t>
      </w:r>
      <w:r w:rsidRPr="007C773E">
        <w:rPr>
          <w:rFonts w:ascii="Times New Roman" w:eastAsia="Times New Roman" w:hAnsi="Times New Roman" w:cs="Times New Roman"/>
          <w:color w:val="000000"/>
          <w:sz w:val="28"/>
          <w:szCs w:val="28"/>
        </w:rPr>
        <w:t xml:space="preserve"> должны разместить индикационные лампы так, чтобы они были хорошо видны со всех сторон соревновательного поля. Предполагаемый формат индикации приведен в таблице </w:t>
      </w:r>
      <w:r w:rsidR="001C60B4">
        <w:rPr>
          <w:rFonts w:ascii="Times New Roman" w:eastAsia="Times New Roman" w:hAnsi="Times New Roman" w:cs="Times New Roman"/>
          <w:color w:val="000000"/>
          <w:sz w:val="28"/>
          <w:szCs w:val="28"/>
        </w:rPr>
        <w:t>№10</w:t>
      </w:r>
      <w:r w:rsidRPr="007C773E">
        <w:rPr>
          <w:rFonts w:ascii="Times New Roman" w:eastAsia="Times New Roman" w:hAnsi="Times New Roman" w:cs="Times New Roman"/>
          <w:color w:val="000000"/>
          <w:sz w:val="28"/>
          <w:szCs w:val="28"/>
        </w:rPr>
        <w:t>.</w:t>
      </w:r>
    </w:p>
    <w:p w14:paraId="421141A7" w14:textId="36DF6186" w:rsidR="001C60B4" w:rsidRPr="001C60B4" w:rsidRDefault="001C60B4" w:rsidP="00DD4FF6">
      <w:pPr>
        <w:spacing w:after="0" w:line="360" w:lineRule="auto"/>
        <w:ind w:left="720"/>
        <w:contextualSpacing/>
        <w:jc w:val="right"/>
        <w:rPr>
          <w:rFonts w:ascii="Times New Roman" w:eastAsia="Times New Roman" w:hAnsi="Times New Roman" w:cs="Times New Roman"/>
          <w:sz w:val="28"/>
          <w:szCs w:val="28"/>
        </w:rPr>
      </w:pPr>
      <w:r w:rsidRPr="001C60B4">
        <w:rPr>
          <w:rFonts w:ascii="Times New Roman" w:eastAsia="Times New Roman" w:hAnsi="Times New Roman" w:cs="Times New Roman"/>
          <w:i/>
          <w:iCs/>
          <w:sz w:val="28"/>
          <w:szCs w:val="28"/>
        </w:rPr>
        <w:t>Таблица №</w:t>
      </w:r>
      <w:r>
        <w:rPr>
          <w:rFonts w:ascii="Times New Roman" w:eastAsia="Times New Roman" w:hAnsi="Times New Roman" w:cs="Times New Roman"/>
          <w:i/>
          <w:iCs/>
          <w:sz w:val="28"/>
          <w:szCs w:val="28"/>
        </w:rPr>
        <w:t>10</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3244"/>
        <w:gridCol w:w="3135"/>
      </w:tblGrid>
      <w:tr w:rsidR="00E955CE" w:rsidRPr="00AA2957" w14:paraId="78679742" w14:textId="77777777" w:rsidTr="006A2E43">
        <w:trPr>
          <w:trHeight w:val="792"/>
          <w:jc w:val="center"/>
        </w:trPr>
        <w:tc>
          <w:tcPr>
            <w:tcW w:w="3114" w:type="dxa"/>
            <w:tcBorders>
              <w:top w:val="single" w:sz="4" w:space="0" w:color="000000"/>
              <w:left w:val="single" w:sz="4" w:space="0" w:color="000000"/>
              <w:bottom w:val="single" w:sz="4" w:space="0" w:color="000000"/>
              <w:right w:val="single" w:sz="4" w:space="0" w:color="000000"/>
            </w:tcBorders>
          </w:tcPr>
          <w:p w14:paraId="25FEBF78" w14:textId="5207077E" w:rsidR="00E955CE" w:rsidRPr="007C773E" w:rsidRDefault="004F0376" w:rsidP="00DD4FF6">
            <w:pPr>
              <w:pBdr>
                <w:top w:val="nil"/>
                <w:left w:val="nil"/>
                <w:bottom w:val="nil"/>
                <w:right w:val="nil"/>
                <w:between w:val="nil"/>
              </w:pBdr>
              <w:spacing w:after="0" w:line="360" w:lineRule="auto"/>
              <w:ind w:firstLine="22"/>
              <w:contextualSpacing/>
              <w:jc w:val="center"/>
              <w:rPr>
                <w:rFonts w:ascii="Times New Roman" w:hAnsi="Times New Roman" w:cs="Times New Roman"/>
                <w:color w:val="000000"/>
              </w:rPr>
            </w:pPr>
            <w:r w:rsidRPr="007C773E">
              <w:rPr>
                <w:rFonts w:ascii="Times New Roman" w:hAnsi="Times New Roman" w:cs="Times New Roman"/>
                <w:color w:val="000000"/>
              </w:rPr>
              <w:t>Робот находиться в зоне Старт/Финиш ожидает запуска</w:t>
            </w:r>
            <w:r w:rsidR="00E955CE" w:rsidRPr="007C773E">
              <w:rPr>
                <w:rFonts w:ascii="Times New Roman" w:hAnsi="Times New Roman" w:cs="Times New Roman"/>
                <w:color w:val="000000"/>
              </w:rPr>
              <w:t xml:space="preserve"> </w:t>
            </w:r>
          </w:p>
        </w:tc>
        <w:tc>
          <w:tcPr>
            <w:tcW w:w="3244" w:type="dxa"/>
            <w:tcBorders>
              <w:top w:val="single" w:sz="4" w:space="0" w:color="000000"/>
              <w:left w:val="single" w:sz="4" w:space="0" w:color="000000"/>
              <w:bottom w:val="single" w:sz="4" w:space="0" w:color="000000"/>
              <w:right w:val="single" w:sz="4" w:space="0" w:color="000000"/>
            </w:tcBorders>
          </w:tcPr>
          <w:p w14:paraId="39041CDC" w14:textId="658B1604" w:rsidR="00E955CE" w:rsidRPr="007C773E" w:rsidRDefault="00E955CE" w:rsidP="00DD4FF6">
            <w:pPr>
              <w:pBdr>
                <w:top w:val="nil"/>
                <w:left w:val="nil"/>
                <w:bottom w:val="nil"/>
                <w:right w:val="nil"/>
                <w:between w:val="nil"/>
              </w:pBdr>
              <w:spacing w:after="0" w:line="360" w:lineRule="auto"/>
              <w:contextualSpacing/>
              <w:jc w:val="center"/>
              <w:rPr>
                <w:rFonts w:ascii="Times New Roman" w:hAnsi="Times New Roman" w:cs="Times New Roman"/>
                <w:color w:val="000000"/>
              </w:rPr>
            </w:pPr>
            <w:r w:rsidRPr="007C773E">
              <w:rPr>
                <w:rFonts w:ascii="Times New Roman" w:hAnsi="Times New Roman" w:cs="Times New Roman"/>
                <w:color w:val="000000"/>
              </w:rPr>
              <w:t>Робот выполняет (находится на поле опасно)</w:t>
            </w:r>
          </w:p>
        </w:tc>
        <w:tc>
          <w:tcPr>
            <w:tcW w:w="3135" w:type="dxa"/>
            <w:tcBorders>
              <w:top w:val="single" w:sz="4" w:space="0" w:color="000000"/>
              <w:left w:val="single" w:sz="4" w:space="0" w:color="000000"/>
              <w:bottom w:val="single" w:sz="4" w:space="0" w:color="000000"/>
              <w:right w:val="single" w:sz="4" w:space="0" w:color="000000"/>
            </w:tcBorders>
          </w:tcPr>
          <w:p w14:paraId="6DD3FB96" w14:textId="5E9BF17D" w:rsidR="00E955CE" w:rsidRPr="007C773E" w:rsidRDefault="00E955CE" w:rsidP="00DD4FF6">
            <w:pPr>
              <w:pBdr>
                <w:top w:val="nil"/>
                <w:left w:val="nil"/>
                <w:bottom w:val="nil"/>
                <w:right w:val="nil"/>
                <w:between w:val="nil"/>
              </w:pBdr>
              <w:spacing w:after="0" w:line="360" w:lineRule="auto"/>
              <w:contextualSpacing/>
              <w:jc w:val="center"/>
              <w:rPr>
                <w:rFonts w:ascii="Times New Roman" w:hAnsi="Times New Roman" w:cs="Times New Roman"/>
                <w:color w:val="000000"/>
              </w:rPr>
            </w:pPr>
            <w:r w:rsidRPr="007C773E">
              <w:rPr>
                <w:rFonts w:ascii="Times New Roman" w:hAnsi="Times New Roman" w:cs="Times New Roman"/>
                <w:color w:val="000000"/>
              </w:rPr>
              <w:t xml:space="preserve">Робот завершил выполнение </w:t>
            </w:r>
            <w:r w:rsidR="007C773E" w:rsidRPr="007C773E">
              <w:rPr>
                <w:rFonts w:ascii="Times New Roman" w:hAnsi="Times New Roman" w:cs="Times New Roman"/>
                <w:color w:val="000000"/>
              </w:rPr>
              <w:t>аспектов</w:t>
            </w:r>
            <w:r w:rsidRPr="007C773E">
              <w:rPr>
                <w:rFonts w:ascii="Times New Roman" w:hAnsi="Times New Roman" w:cs="Times New Roman"/>
                <w:color w:val="000000"/>
              </w:rPr>
              <w:t xml:space="preserve"> (находится на поле безопасно)</w:t>
            </w:r>
          </w:p>
        </w:tc>
      </w:tr>
      <w:tr w:rsidR="00E955CE" w14:paraId="74803C56" w14:textId="77777777" w:rsidTr="00C412A2">
        <w:trPr>
          <w:trHeight w:val="1061"/>
          <w:jc w:val="center"/>
        </w:trPr>
        <w:tc>
          <w:tcPr>
            <w:tcW w:w="3114" w:type="dxa"/>
            <w:tcBorders>
              <w:top w:val="single" w:sz="4" w:space="0" w:color="000000"/>
              <w:left w:val="single" w:sz="4" w:space="0" w:color="000000"/>
              <w:bottom w:val="single" w:sz="4" w:space="0" w:color="000000"/>
              <w:right w:val="single" w:sz="4" w:space="0" w:color="000000"/>
            </w:tcBorders>
            <w:vAlign w:val="bottom"/>
          </w:tcPr>
          <w:p w14:paraId="3922C33A" w14:textId="77777777" w:rsidR="00E955CE" w:rsidRPr="007C773E" w:rsidRDefault="00E955CE" w:rsidP="00DD4FF6">
            <w:pPr>
              <w:pBdr>
                <w:top w:val="nil"/>
                <w:left w:val="nil"/>
                <w:bottom w:val="nil"/>
                <w:right w:val="nil"/>
                <w:between w:val="nil"/>
              </w:pBdr>
              <w:spacing w:after="0" w:line="360" w:lineRule="auto"/>
              <w:ind w:firstLine="22"/>
              <w:contextualSpacing/>
              <w:jc w:val="center"/>
              <w:rPr>
                <w:color w:val="000000"/>
                <w:sz w:val="28"/>
                <w:szCs w:val="28"/>
              </w:rPr>
            </w:pPr>
            <w:r w:rsidRPr="007C773E">
              <w:rPr>
                <w:b/>
                <w:noProof/>
                <w:color w:val="000000"/>
                <w:sz w:val="28"/>
                <w:szCs w:val="28"/>
              </w:rPr>
              <w:drawing>
                <wp:inline distT="0" distB="0" distL="0" distR="0" wp14:anchorId="7697A361" wp14:editId="3263AF0F">
                  <wp:extent cx="1657350" cy="795528"/>
                  <wp:effectExtent l="0" t="0" r="0" b="5080"/>
                  <wp:docPr id="122546399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67838" cy="800562"/>
                          </a:xfrm>
                          <a:prstGeom prst="rect">
                            <a:avLst/>
                          </a:prstGeom>
                          <a:noFill/>
                          <a:ln>
                            <a:noFill/>
                          </a:ln>
                        </pic:spPr>
                      </pic:pic>
                    </a:graphicData>
                  </a:graphic>
                </wp:inline>
              </w:drawing>
            </w:r>
          </w:p>
        </w:tc>
        <w:tc>
          <w:tcPr>
            <w:tcW w:w="3244" w:type="dxa"/>
            <w:tcBorders>
              <w:top w:val="single" w:sz="4" w:space="0" w:color="000000"/>
              <w:left w:val="single" w:sz="4" w:space="0" w:color="000000"/>
              <w:bottom w:val="single" w:sz="4" w:space="0" w:color="000000"/>
              <w:right w:val="single" w:sz="4" w:space="0" w:color="000000"/>
            </w:tcBorders>
            <w:vAlign w:val="bottom"/>
          </w:tcPr>
          <w:p w14:paraId="05A8527A" w14:textId="77777777" w:rsidR="00E955CE" w:rsidRPr="007C773E" w:rsidRDefault="00E955CE" w:rsidP="00DD4FF6">
            <w:pPr>
              <w:pBdr>
                <w:top w:val="nil"/>
                <w:left w:val="nil"/>
                <w:bottom w:val="nil"/>
                <w:right w:val="nil"/>
                <w:between w:val="nil"/>
              </w:pBdr>
              <w:spacing w:after="0" w:line="360" w:lineRule="auto"/>
              <w:ind w:firstLine="22"/>
              <w:contextualSpacing/>
              <w:jc w:val="center"/>
              <w:rPr>
                <w:color w:val="000000"/>
                <w:sz w:val="28"/>
                <w:szCs w:val="28"/>
              </w:rPr>
            </w:pPr>
            <w:r w:rsidRPr="007C773E">
              <w:rPr>
                <w:noProof/>
              </w:rPr>
              <w:drawing>
                <wp:inline distT="0" distB="0" distL="0" distR="0" wp14:anchorId="353F9ECD" wp14:editId="64BBFBD5">
                  <wp:extent cx="1819275" cy="757155"/>
                  <wp:effectExtent l="0" t="0" r="0" b="5080"/>
                  <wp:docPr id="8769439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1612" cy="762290"/>
                          </a:xfrm>
                          <a:prstGeom prst="rect">
                            <a:avLst/>
                          </a:prstGeom>
                          <a:noFill/>
                          <a:ln>
                            <a:noFill/>
                          </a:ln>
                        </pic:spPr>
                      </pic:pic>
                    </a:graphicData>
                  </a:graphic>
                </wp:inline>
              </w:drawing>
            </w:r>
          </w:p>
        </w:tc>
        <w:tc>
          <w:tcPr>
            <w:tcW w:w="3135" w:type="dxa"/>
            <w:tcBorders>
              <w:top w:val="single" w:sz="4" w:space="0" w:color="000000"/>
              <w:left w:val="single" w:sz="4" w:space="0" w:color="000000"/>
              <w:bottom w:val="single" w:sz="4" w:space="0" w:color="000000"/>
              <w:right w:val="single" w:sz="4" w:space="0" w:color="000000"/>
            </w:tcBorders>
            <w:vAlign w:val="bottom"/>
          </w:tcPr>
          <w:p w14:paraId="2570D3F6" w14:textId="77777777" w:rsidR="00E955CE" w:rsidRPr="007C773E" w:rsidRDefault="00E955CE" w:rsidP="00DD4FF6">
            <w:pPr>
              <w:pBdr>
                <w:top w:val="nil"/>
                <w:left w:val="nil"/>
                <w:bottom w:val="nil"/>
                <w:right w:val="nil"/>
                <w:between w:val="nil"/>
              </w:pBdr>
              <w:spacing w:after="0" w:line="360" w:lineRule="auto"/>
              <w:ind w:firstLine="42"/>
              <w:contextualSpacing/>
              <w:jc w:val="center"/>
              <w:rPr>
                <w:color w:val="000000"/>
                <w:sz w:val="28"/>
                <w:szCs w:val="28"/>
              </w:rPr>
            </w:pPr>
            <w:r w:rsidRPr="007C773E">
              <w:rPr>
                <w:noProof/>
                <w:color w:val="000000"/>
                <w:sz w:val="28"/>
                <w:szCs w:val="28"/>
              </w:rPr>
              <w:drawing>
                <wp:inline distT="0" distB="0" distL="0" distR="0" wp14:anchorId="1AB900A9" wp14:editId="465B048C">
                  <wp:extent cx="1095375" cy="611372"/>
                  <wp:effectExtent l="0" t="0" r="0" b="0"/>
                  <wp:docPr id="8714717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13367" cy="621414"/>
                          </a:xfrm>
                          <a:prstGeom prst="rect">
                            <a:avLst/>
                          </a:prstGeom>
                          <a:noFill/>
                          <a:ln>
                            <a:noFill/>
                          </a:ln>
                        </pic:spPr>
                      </pic:pic>
                    </a:graphicData>
                  </a:graphic>
                </wp:inline>
              </w:drawing>
            </w:r>
          </w:p>
        </w:tc>
      </w:tr>
    </w:tbl>
    <w:p w14:paraId="7E3D2176" w14:textId="77777777" w:rsidR="00002AAB" w:rsidRPr="00002AAB" w:rsidRDefault="00002AAB" w:rsidP="00DD4FF6">
      <w:pPr>
        <w:pBdr>
          <w:top w:val="nil"/>
          <w:left w:val="nil"/>
          <w:bottom w:val="nil"/>
          <w:right w:val="nil"/>
          <w:between w:val="nil"/>
        </w:pBdr>
        <w:spacing w:after="0" w:line="360" w:lineRule="auto"/>
        <w:contextualSpacing/>
        <w:jc w:val="both"/>
        <w:rPr>
          <w:rFonts w:ascii="Times New Roman" w:eastAsia="Times New Roman" w:hAnsi="Times New Roman" w:cs="Times New Roman"/>
          <w:b/>
          <w:bCs/>
          <w:color w:val="000000"/>
          <w:sz w:val="28"/>
          <w:szCs w:val="28"/>
        </w:rPr>
      </w:pPr>
    </w:p>
    <w:p w14:paraId="3B1DF447" w14:textId="797EB80F" w:rsidR="006C12D6" w:rsidRDefault="00070E89" w:rsidP="00DD4FF6">
      <w:pPr>
        <w:spacing w:after="0" w:line="360" w:lineRule="auto"/>
        <w:ind w:firstLine="851"/>
        <w:contextualSpacing/>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 xml:space="preserve">Модуль </w:t>
      </w:r>
      <w:r w:rsidR="001C5EC3">
        <w:rPr>
          <w:rFonts w:ascii="Times New Roman" w:eastAsia="Times New Roman" w:hAnsi="Times New Roman" w:cs="Times New Roman"/>
          <w:b/>
          <w:sz w:val="28"/>
          <w:szCs w:val="28"/>
        </w:rPr>
        <w:t>Д</w:t>
      </w:r>
      <w:r>
        <w:rPr>
          <w:rFonts w:ascii="Times New Roman" w:eastAsia="Times New Roman" w:hAnsi="Times New Roman" w:cs="Times New Roman"/>
          <w:b/>
          <w:sz w:val="28"/>
          <w:szCs w:val="28"/>
        </w:rPr>
        <w:t>.</w:t>
      </w:r>
      <w:r>
        <w:rPr>
          <w:rFonts w:ascii="Times New Roman" w:eastAsia="Times New Roman" w:hAnsi="Times New Roman" w:cs="Times New Roman"/>
          <w:b/>
          <w:color w:val="000000"/>
          <w:sz w:val="28"/>
          <w:szCs w:val="28"/>
        </w:rPr>
        <w:t xml:space="preserve"> Проверка эксплуатационных характеристик и ввод в эксплуатацию (</w:t>
      </w:r>
      <w:proofErr w:type="spellStart"/>
      <w:r>
        <w:rPr>
          <w:rFonts w:ascii="Times New Roman" w:eastAsia="Times New Roman" w:hAnsi="Times New Roman" w:cs="Times New Roman"/>
          <w:b/>
          <w:color w:val="000000"/>
          <w:sz w:val="28"/>
          <w:szCs w:val="28"/>
        </w:rPr>
        <w:t>вариатив</w:t>
      </w:r>
      <w:proofErr w:type="spellEnd"/>
      <w:r>
        <w:rPr>
          <w:rFonts w:ascii="Times New Roman" w:eastAsia="Times New Roman" w:hAnsi="Times New Roman" w:cs="Times New Roman"/>
          <w:b/>
          <w:color w:val="000000"/>
          <w:sz w:val="28"/>
          <w:szCs w:val="28"/>
        </w:rPr>
        <w:t>)</w:t>
      </w:r>
    </w:p>
    <w:p w14:paraId="07312A2D" w14:textId="33A56C8C" w:rsidR="006C12D6" w:rsidRDefault="00070E89" w:rsidP="00DD4FF6">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Время на выполнение модуля</w:t>
      </w:r>
      <w:r>
        <w:rPr>
          <w:rFonts w:ascii="Times New Roman" w:eastAsia="Times New Roman" w:hAnsi="Times New Roman" w:cs="Times New Roman"/>
          <w:sz w:val="28"/>
          <w:szCs w:val="28"/>
        </w:rPr>
        <w:t>:</w:t>
      </w:r>
      <w:r w:rsidR="0026097B">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часов</w:t>
      </w:r>
    </w:p>
    <w:p w14:paraId="042BC6C9" w14:textId="2903B03A" w:rsidR="006C12D6" w:rsidRDefault="00070E89" w:rsidP="00DD4FF6">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Задания: </w:t>
      </w:r>
      <w:r w:rsidR="00736DF5" w:rsidRPr="00736DF5">
        <w:rPr>
          <w:rFonts w:ascii="Times New Roman" w:eastAsia="Times New Roman" w:hAnsi="Times New Roman" w:cs="Times New Roman"/>
          <w:sz w:val="28"/>
          <w:szCs w:val="28"/>
        </w:rPr>
        <w:t>Данный модуль предусматривает выполнение заезда в полностью автономном режиме с полной очисткой сада от зрелых и гнилых фруктов. В течение конкурсного д</w:t>
      </w:r>
      <w:r w:rsidR="00AE2382">
        <w:rPr>
          <w:rFonts w:ascii="Times New Roman" w:eastAsia="Times New Roman" w:hAnsi="Times New Roman" w:cs="Times New Roman"/>
          <w:sz w:val="28"/>
          <w:szCs w:val="28"/>
        </w:rPr>
        <w:t>ня конкурсанты должны выполнить два</w:t>
      </w:r>
      <w:r w:rsidR="00736DF5" w:rsidRPr="00736DF5">
        <w:rPr>
          <w:rFonts w:ascii="Times New Roman" w:eastAsia="Times New Roman" w:hAnsi="Times New Roman" w:cs="Times New Roman"/>
          <w:sz w:val="28"/>
          <w:szCs w:val="28"/>
        </w:rPr>
        <w:t xml:space="preserve"> оцениваемых конкурсных задания. Модуль включает </w:t>
      </w:r>
      <w:r w:rsidR="00B7375F">
        <w:rPr>
          <w:rFonts w:ascii="Times New Roman" w:eastAsia="Times New Roman" w:hAnsi="Times New Roman" w:cs="Times New Roman"/>
          <w:sz w:val="28"/>
          <w:szCs w:val="28"/>
        </w:rPr>
        <w:t>подкритерии</w:t>
      </w:r>
      <w:r w:rsidR="00736DF5" w:rsidRPr="00736DF5">
        <w:rPr>
          <w:rFonts w:ascii="Times New Roman" w:eastAsia="Times New Roman" w:hAnsi="Times New Roman" w:cs="Times New Roman"/>
          <w:sz w:val="28"/>
          <w:szCs w:val="28"/>
        </w:rPr>
        <w:t xml:space="preserve"> </w:t>
      </w:r>
      <w:r w:rsidR="0064235A">
        <w:rPr>
          <w:rFonts w:ascii="Times New Roman" w:eastAsia="Times New Roman" w:hAnsi="Times New Roman" w:cs="Times New Roman"/>
          <w:sz w:val="28"/>
          <w:szCs w:val="28"/>
        </w:rPr>
        <w:t>Д</w:t>
      </w:r>
      <w:r w:rsidR="00AE2382">
        <w:rPr>
          <w:rFonts w:ascii="Times New Roman" w:eastAsia="Times New Roman" w:hAnsi="Times New Roman" w:cs="Times New Roman"/>
          <w:sz w:val="28"/>
          <w:szCs w:val="28"/>
        </w:rPr>
        <w:t>1 и</w:t>
      </w:r>
      <w:r w:rsidR="00736DF5" w:rsidRPr="00736DF5">
        <w:rPr>
          <w:rFonts w:ascii="Times New Roman" w:eastAsia="Times New Roman" w:hAnsi="Times New Roman" w:cs="Times New Roman"/>
          <w:sz w:val="28"/>
          <w:szCs w:val="28"/>
        </w:rPr>
        <w:t xml:space="preserve"> </w:t>
      </w:r>
      <w:r w:rsidR="0064235A">
        <w:rPr>
          <w:rFonts w:ascii="Times New Roman" w:eastAsia="Times New Roman" w:hAnsi="Times New Roman" w:cs="Times New Roman"/>
          <w:sz w:val="28"/>
          <w:szCs w:val="28"/>
        </w:rPr>
        <w:t>Д</w:t>
      </w:r>
      <w:r w:rsidR="00AE2382">
        <w:rPr>
          <w:rFonts w:ascii="Times New Roman" w:eastAsia="Times New Roman" w:hAnsi="Times New Roman" w:cs="Times New Roman"/>
          <w:sz w:val="28"/>
          <w:szCs w:val="28"/>
        </w:rPr>
        <w:t>2</w:t>
      </w:r>
    </w:p>
    <w:p w14:paraId="4AB1E3A6" w14:textId="2C6D10B1" w:rsidR="003E0F92" w:rsidRDefault="003E0F92" w:rsidP="00DD4FF6">
      <w:pPr>
        <w:spacing w:after="0" w:line="360" w:lineRule="auto"/>
        <w:ind w:firstLine="851"/>
        <w:contextualSpacing/>
        <w:jc w:val="both"/>
        <w:rPr>
          <w:rFonts w:ascii="Times New Roman" w:eastAsia="Times New Roman" w:hAnsi="Times New Roman" w:cs="Times New Roman"/>
          <w:sz w:val="28"/>
          <w:szCs w:val="28"/>
        </w:rPr>
      </w:pPr>
      <w:r w:rsidRPr="00E826D4">
        <w:rPr>
          <w:rFonts w:ascii="Times New Roman" w:eastAsia="Times New Roman" w:hAnsi="Times New Roman" w:cs="Times New Roman"/>
          <w:sz w:val="28"/>
          <w:szCs w:val="28"/>
        </w:rPr>
        <w:t xml:space="preserve">Конкурсанты должны демонстрировать межличностные навыки, уважая других </w:t>
      </w:r>
      <w:r w:rsidR="00AC5489">
        <w:rPr>
          <w:rFonts w:ascii="Times New Roman" w:eastAsia="Times New Roman" w:hAnsi="Times New Roman" w:cs="Times New Roman"/>
          <w:sz w:val="28"/>
          <w:szCs w:val="28"/>
        </w:rPr>
        <w:t>конкурсант</w:t>
      </w:r>
      <w:r w:rsidRPr="00E826D4">
        <w:rPr>
          <w:rFonts w:ascii="Times New Roman" w:eastAsia="Times New Roman" w:hAnsi="Times New Roman" w:cs="Times New Roman"/>
          <w:sz w:val="28"/>
          <w:szCs w:val="28"/>
        </w:rPr>
        <w:t xml:space="preserve">ов и экспертов. Им необходимо строго придерживаться </w:t>
      </w:r>
      <w:r>
        <w:rPr>
          <w:rFonts w:ascii="Times New Roman" w:eastAsia="Times New Roman" w:hAnsi="Times New Roman" w:cs="Times New Roman"/>
          <w:sz w:val="28"/>
          <w:szCs w:val="28"/>
        </w:rPr>
        <w:t xml:space="preserve">графика работы </w:t>
      </w:r>
      <w:r w:rsidRPr="00E826D4">
        <w:rPr>
          <w:rFonts w:ascii="Times New Roman" w:eastAsia="Times New Roman" w:hAnsi="Times New Roman" w:cs="Times New Roman"/>
          <w:sz w:val="28"/>
          <w:szCs w:val="28"/>
        </w:rPr>
        <w:t>и избегать неудобств для соперников. Также требуется поддерживать чистоту на своем рабочем месте и в общих зонах, приводя их в порядок после использования. В ходе модуля будет оцениваться соблюдение порядка на рабочем месте, графика рабочего дня и взаимодействия с экспертами.</w:t>
      </w:r>
    </w:p>
    <w:p w14:paraId="75B62FF0" w14:textId="2E44A13D" w:rsidR="00736DF5" w:rsidRDefault="00070E89" w:rsidP="00DD4FF6">
      <w:pPr>
        <w:spacing w:after="0" w:line="36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С утра, в день выполнения данного модуля, во время брифинга может вводиться новая информация, которая дополняет подробности выполнения данного модуля, и не противоречит основному концепту задания. </w:t>
      </w:r>
    </w:p>
    <w:p w14:paraId="19EA7336" w14:textId="77777777" w:rsidR="006A2E43" w:rsidRPr="003F5078" w:rsidRDefault="006A2E43" w:rsidP="00DD4FF6">
      <w:pPr>
        <w:spacing w:after="0" w:line="360" w:lineRule="auto"/>
        <w:ind w:firstLine="709"/>
        <w:contextualSpacing/>
        <w:jc w:val="both"/>
        <w:rPr>
          <w:rFonts w:ascii="Times New Roman" w:eastAsia="Times New Roman" w:hAnsi="Times New Roman" w:cs="Times New Roman"/>
          <w:i/>
          <w:sz w:val="28"/>
          <w:szCs w:val="28"/>
        </w:rPr>
      </w:pPr>
    </w:p>
    <w:p w14:paraId="24EB2AE2" w14:textId="77777777" w:rsidR="006C12D6" w:rsidRPr="003329ED" w:rsidRDefault="00070E89" w:rsidP="00DD4FF6">
      <w:pPr>
        <w:spacing w:after="0" w:line="360" w:lineRule="auto"/>
        <w:ind w:firstLine="709"/>
        <w:contextualSpacing/>
        <w:jc w:val="both"/>
        <w:rPr>
          <w:rFonts w:ascii="Times New Roman" w:eastAsia="Times New Roman" w:hAnsi="Times New Roman" w:cs="Times New Roman"/>
          <w:b/>
          <w:sz w:val="28"/>
          <w:szCs w:val="28"/>
        </w:rPr>
      </w:pPr>
      <w:r w:rsidRPr="003329ED">
        <w:rPr>
          <w:rFonts w:ascii="Times New Roman" w:eastAsia="Times New Roman" w:hAnsi="Times New Roman" w:cs="Times New Roman"/>
          <w:b/>
          <w:sz w:val="28"/>
          <w:szCs w:val="28"/>
        </w:rPr>
        <w:t>Алгоритм работы.</w:t>
      </w:r>
    </w:p>
    <w:p w14:paraId="6CD8DA05" w14:textId="56F0283B" w:rsidR="006C12D6" w:rsidRPr="003329ED" w:rsidRDefault="00741CC8" w:rsidP="00DD4FF6">
      <w:pPr>
        <w:spacing w:after="0" w:line="360" w:lineRule="auto"/>
        <w:ind w:firstLine="709"/>
        <w:contextualSpacing/>
        <w:rPr>
          <w:rFonts w:ascii="Times New Roman" w:eastAsia="Times New Roman" w:hAnsi="Times New Roman" w:cs="Times New Roman"/>
          <w:b/>
          <w:sz w:val="28"/>
          <w:szCs w:val="28"/>
        </w:rPr>
      </w:pPr>
      <w:r w:rsidRPr="003329ED">
        <w:rPr>
          <w:rFonts w:ascii="Times New Roman" w:eastAsia="Times New Roman" w:hAnsi="Times New Roman" w:cs="Times New Roman"/>
          <w:b/>
          <w:bCs/>
          <w:color w:val="000000"/>
          <w:sz w:val="28"/>
          <w:szCs w:val="28"/>
        </w:rPr>
        <w:t>Подкритерий</w:t>
      </w:r>
      <w:r w:rsidR="00070E89" w:rsidRPr="003329ED">
        <w:rPr>
          <w:rFonts w:ascii="Times New Roman" w:eastAsia="Times New Roman" w:hAnsi="Times New Roman" w:cs="Times New Roman"/>
          <w:b/>
          <w:sz w:val="28"/>
          <w:szCs w:val="28"/>
        </w:rPr>
        <w:t xml:space="preserve"> </w:t>
      </w:r>
      <w:r w:rsidR="0064235A" w:rsidRPr="003329ED">
        <w:rPr>
          <w:rFonts w:ascii="Times New Roman" w:eastAsia="Times New Roman" w:hAnsi="Times New Roman" w:cs="Times New Roman"/>
          <w:b/>
          <w:sz w:val="28"/>
          <w:szCs w:val="28"/>
        </w:rPr>
        <w:t>Д</w:t>
      </w:r>
      <w:r w:rsidR="00070E89" w:rsidRPr="003329ED">
        <w:rPr>
          <w:rFonts w:ascii="Times New Roman" w:eastAsia="Times New Roman" w:hAnsi="Times New Roman" w:cs="Times New Roman"/>
          <w:b/>
          <w:sz w:val="28"/>
          <w:szCs w:val="28"/>
        </w:rPr>
        <w:t>1 (Автономный режим работы):</w:t>
      </w:r>
    </w:p>
    <w:p w14:paraId="5630DB50" w14:textId="3FEEC91A" w:rsidR="006C12D6" w:rsidRPr="003329ED" w:rsidRDefault="00070E89" w:rsidP="00DD4FF6">
      <w:pPr>
        <w:spacing w:after="0" w:line="360" w:lineRule="auto"/>
        <w:ind w:firstLine="709"/>
        <w:contextualSpacing/>
        <w:jc w:val="both"/>
        <w:rPr>
          <w:rFonts w:ascii="Times New Roman" w:eastAsia="Times New Roman" w:hAnsi="Times New Roman" w:cs="Times New Roman"/>
          <w:sz w:val="28"/>
          <w:szCs w:val="28"/>
        </w:rPr>
      </w:pPr>
      <w:r w:rsidRPr="003329ED">
        <w:rPr>
          <w:rFonts w:ascii="Times New Roman" w:eastAsia="Times New Roman" w:hAnsi="Times New Roman" w:cs="Times New Roman"/>
          <w:sz w:val="28"/>
          <w:szCs w:val="28"/>
        </w:rPr>
        <w:t xml:space="preserve">Робот устанавливается в зону старта. После начала заезда робот должен в автономном режиме выполнить очистку с земли и с деревьев </w:t>
      </w:r>
      <w:r w:rsidR="000E03D0" w:rsidRPr="003329ED">
        <w:rPr>
          <w:rFonts w:ascii="Times New Roman" w:eastAsia="Times New Roman" w:hAnsi="Times New Roman" w:cs="Times New Roman"/>
          <w:b/>
          <w:sz w:val="28"/>
          <w:szCs w:val="28"/>
        </w:rPr>
        <w:t>всех</w:t>
      </w:r>
      <w:r w:rsidR="000E03D0" w:rsidRPr="003329ED">
        <w:rPr>
          <w:rFonts w:ascii="Times New Roman" w:eastAsia="Times New Roman" w:hAnsi="Times New Roman" w:cs="Times New Roman"/>
          <w:sz w:val="28"/>
          <w:szCs w:val="28"/>
        </w:rPr>
        <w:t xml:space="preserve"> </w:t>
      </w:r>
      <w:r w:rsidRPr="003329ED">
        <w:rPr>
          <w:rFonts w:ascii="Times New Roman" w:eastAsia="Times New Roman" w:hAnsi="Times New Roman" w:cs="Times New Roman"/>
          <w:sz w:val="28"/>
          <w:szCs w:val="28"/>
        </w:rPr>
        <w:t xml:space="preserve">типов фруктов. По окончанию выполнения задания робот должен переместиться в зону финиша. </w:t>
      </w:r>
    </w:p>
    <w:p w14:paraId="2CE6FBCE" w14:textId="77777777" w:rsidR="003F5078" w:rsidRPr="003329ED" w:rsidRDefault="003F5078" w:rsidP="00DD4FF6">
      <w:pPr>
        <w:spacing w:after="0" w:line="360" w:lineRule="auto"/>
        <w:ind w:firstLine="709"/>
        <w:contextualSpacing/>
        <w:jc w:val="both"/>
        <w:rPr>
          <w:rFonts w:ascii="Times New Roman" w:eastAsia="Times New Roman" w:hAnsi="Times New Roman" w:cs="Times New Roman"/>
          <w:sz w:val="28"/>
          <w:szCs w:val="28"/>
        </w:rPr>
      </w:pPr>
    </w:p>
    <w:p w14:paraId="2B5A82AD" w14:textId="11C08AD4" w:rsidR="006C12D6" w:rsidRPr="003329ED" w:rsidRDefault="00741CC8" w:rsidP="00DD4FF6">
      <w:pPr>
        <w:spacing w:after="0" w:line="360" w:lineRule="auto"/>
        <w:ind w:firstLine="709"/>
        <w:contextualSpacing/>
        <w:rPr>
          <w:rFonts w:ascii="Times New Roman" w:eastAsia="Times New Roman" w:hAnsi="Times New Roman" w:cs="Times New Roman"/>
          <w:b/>
          <w:sz w:val="28"/>
          <w:szCs w:val="28"/>
        </w:rPr>
      </w:pPr>
      <w:r w:rsidRPr="003329ED">
        <w:rPr>
          <w:rFonts w:ascii="Times New Roman" w:eastAsia="Times New Roman" w:hAnsi="Times New Roman" w:cs="Times New Roman"/>
          <w:b/>
          <w:bCs/>
          <w:color w:val="000000"/>
          <w:sz w:val="28"/>
          <w:szCs w:val="28"/>
        </w:rPr>
        <w:t>Подкритерий</w:t>
      </w:r>
      <w:r w:rsidR="00070E89" w:rsidRPr="003329ED">
        <w:rPr>
          <w:rFonts w:ascii="Times New Roman" w:eastAsia="Times New Roman" w:hAnsi="Times New Roman" w:cs="Times New Roman"/>
          <w:b/>
          <w:sz w:val="28"/>
          <w:szCs w:val="28"/>
        </w:rPr>
        <w:t xml:space="preserve"> </w:t>
      </w:r>
      <w:r w:rsidR="0064235A" w:rsidRPr="003329ED">
        <w:rPr>
          <w:rFonts w:ascii="Times New Roman" w:eastAsia="Times New Roman" w:hAnsi="Times New Roman" w:cs="Times New Roman"/>
          <w:b/>
          <w:sz w:val="28"/>
          <w:szCs w:val="28"/>
        </w:rPr>
        <w:t>Д</w:t>
      </w:r>
      <w:r w:rsidR="00070E89" w:rsidRPr="003329ED">
        <w:rPr>
          <w:rFonts w:ascii="Times New Roman" w:eastAsia="Times New Roman" w:hAnsi="Times New Roman" w:cs="Times New Roman"/>
          <w:b/>
          <w:sz w:val="28"/>
          <w:szCs w:val="28"/>
        </w:rPr>
        <w:t>2 (Автономный режим работы):</w:t>
      </w:r>
    </w:p>
    <w:p w14:paraId="4A53EEEE" w14:textId="38AC2AB2" w:rsidR="006C12D6" w:rsidRPr="003329ED" w:rsidRDefault="00070E89" w:rsidP="00DD4FF6">
      <w:pPr>
        <w:spacing w:after="0" w:line="360" w:lineRule="auto"/>
        <w:ind w:firstLine="709"/>
        <w:contextualSpacing/>
        <w:jc w:val="both"/>
        <w:rPr>
          <w:rFonts w:ascii="Times New Roman" w:eastAsia="Times New Roman" w:hAnsi="Times New Roman" w:cs="Times New Roman"/>
          <w:sz w:val="28"/>
          <w:szCs w:val="28"/>
        </w:rPr>
      </w:pPr>
      <w:r w:rsidRPr="003329ED">
        <w:rPr>
          <w:rFonts w:ascii="Times New Roman" w:eastAsia="Times New Roman" w:hAnsi="Times New Roman" w:cs="Times New Roman"/>
          <w:sz w:val="28"/>
          <w:szCs w:val="28"/>
        </w:rPr>
        <w:t xml:space="preserve">Робот устанавливается в зону старта. После начала заезда робот должен в автономном режиме выполнить очистку с земли и с деревьев </w:t>
      </w:r>
      <w:r w:rsidR="000E03D0" w:rsidRPr="003329ED">
        <w:rPr>
          <w:rFonts w:ascii="Times New Roman" w:eastAsia="Times New Roman" w:hAnsi="Times New Roman" w:cs="Times New Roman"/>
          <w:b/>
          <w:sz w:val="28"/>
          <w:szCs w:val="28"/>
        </w:rPr>
        <w:t>всех</w:t>
      </w:r>
      <w:r w:rsidR="000E03D0" w:rsidRPr="003329ED">
        <w:rPr>
          <w:rFonts w:ascii="Times New Roman" w:eastAsia="Times New Roman" w:hAnsi="Times New Roman" w:cs="Times New Roman"/>
          <w:sz w:val="28"/>
          <w:szCs w:val="28"/>
        </w:rPr>
        <w:t xml:space="preserve"> </w:t>
      </w:r>
      <w:r w:rsidRPr="003329ED">
        <w:rPr>
          <w:rFonts w:ascii="Times New Roman" w:eastAsia="Times New Roman" w:hAnsi="Times New Roman" w:cs="Times New Roman"/>
          <w:sz w:val="28"/>
          <w:szCs w:val="28"/>
        </w:rPr>
        <w:t xml:space="preserve">типов фруктов. По окончанию выполнения задания робот должен переместиться в зону финиша. </w:t>
      </w:r>
    </w:p>
    <w:p w14:paraId="095A4307" w14:textId="77777777" w:rsidR="00953F99" w:rsidRPr="003329ED" w:rsidRDefault="00953F99" w:rsidP="00DD4FF6">
      <w:pPr>
        <w:spacing w:after="0" w:line="360" w:lineRule="auto"/>
        <w:ind w:firstLine="709"/>
        <w:contextualSpacing/>
        <w:rPr>
          <w:rFonts w:ascii="Times New Roman" w:eastAsia="Times New Roman" w:hAnsi="Times New Roman" w:cs="Times New Roman"/>
          <w:b/>
          <w:bCs/>
          <w:color w:val="000000"/>
          <w:sz w:val="28"/>
          <w:szCs w:val="28"/>
        </w:rPr>
      </w:pPr>
    </w:p>
    <w:p w14:paraId="2DC47EFC" w14:textId="77777777" w:rsidR="006C12D6" w:rsidRDefault="00070E89" w:rsidP="00DD4FF6">
      <w:pPr>
        <w:spacing w:after="0" w:line="360" w:lineRule="auto"/>
        <w:ind w:firstLine="709"/>
        <w:contextualSpacing/>
        <w:rPr>
          <w:rFonts w:ascii="Times New Roman" w:eastAsia="Times New Roman" w:hAnsi="Times New Roman" w:cs="Times New Roman"/>
          <w:b/>
          <w:sz w:val="28"/>
          <w:szCs w:val="28"/>
        </w:rPr>
      </w:pPr>
      <w:r w:rsidRPr="003329ED">
        <w:rPr>
          <w:rFonts w:ascii="Times New Roman" w:eastAsia="Times New Roman" w:hAnsi="Times New Roman" w:cs="Times New Roman"/>
          <w:b/>
          <w:sz w:val="28"/>
          <w:szCs w:val="28"/>
        </w:rPr>
        <w:t>Примечание:</w:t>
      </w:r>
    </w:p>
    <w:p w14:paraId="66484BEE" w14:textId="39DC9700" w:rsidR="006C12D6" w:rsidRDefault="00070E89" w:rsidP="00DD4FF6">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Задание считается полностью выполненным если в конце заезда колёсная база робота находится в рамках зоны финиша, все фрукты утилизированы верно, световая индикация полностью соответствовала указанной. На выполнение задания отводится 10 минут. По истечении этого времени дальнейшие действия робота оцениваться НЕ будут. Трогать робота во время выполнения задания ЗАПРЕЩЕНО, иначе последует остановка сдачи оценка выполненной работы. </w:t>
      </w:r>
    </w:p>
    <w:p w14:paraId="7E95E71D" w14:textId="68878EE0" w:rsidR="006C12D6" w:rsidRPr="00A453B3" w:rsidRDefault="00A453B3" w:rsidP="00DD4FF6">
      <w:pPr>
        <w:spacing w:after="0" w:line="360" w:lineRule="auto"/>
        <w:ind w:firstLine="70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1) задача считается выполненной, когда робот находится в позиции финиша, и все фрукты утилизированы правильно, индикация соответствовала на протяжении всего заезда</w:t>
      </w:r>
      <w:r w:rsidRPr="00A453B3">
        <w:rPr>
          <w:rFonts w:ascii="Times New Roman" w:eastAsia="Times New Roman" w:hAnsi="Times New Roman" w:cs="Times New Roman"/>
          <w:sz w:val="28"/>
          <w:szCs w:val="28"/>
        </w:rPr>
        <w:t>;</w:t>
      </w:r>
    </w:p>
    <w:p w14:paraId="57D034D3" w14:textId="09237DE2" w:rsidR="006C12D6" w:rsidRPr="00A453B3" w:rsidRDefault="00A453B3" w:rsidP="00DD4FF6">
      <w:pPr>
        <w:spacing w:after="0" w:line="360" w:lineRule="auto"/>
        <w:ind w:firstLine="70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2) в данном заезде учитывается время выполнения задания</w:t>
      </w:r>
      <w:r w:rsidRPr="00A453B3">
        <w:rPr>
          <w:rFonts w:ascii="Times New Roman" w:eastAsia="Times New Roman" w:hAnsi="Times New Roman" w:cs="Times New Roman"/>
          <w:sz w:val="28"/>
          <w:szCs w:val="28"/>
        </w:rPr>
        <w:t>;</w:t>
      </w:r>
    </w:p>
    <w:p w14:paraId="69877511" w14:textId="244BA6B2" w:rsidR="006C12D6" w:rsidRPr="00A453B3" w:rsidRDefault="00A453B3" w:rsidP="00DD4FF6">
      <w:pPr>
        <w:spacing w:after="0" w:line="360" w:lineRule="auto"/>
        <w:ind w:firstLine="70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AC5489">
        <w:rPr>
          <w:rFonts w:ascii="Times New Roman" w:eastAsia="Times New Roman" w:hAnsi="Times New Roman" w:cs="Times New Roman"/>
          <w:sz w:val="28"/>
          <w:szCs w:val="28"/>
        </w:rPr>
        <w:t>конкурсант</w:t>
      </w:r>
      <w:r>
        <w:rPr>
          <w:rFonts w:ascii="Times New Roman" w:eastAsia="Times New Roman" w:hAnsi="Times New Roman" w:cs="Times New Roman"/>
          <w:sz w:val="28"/>
          <w:szCs w:val="28"/>
        </w:rPr>
        <w:t>ам разрешена коммуникация</w:t>
      </w:r>
      <w:r w:rsidRPr="00A453B3">
        <w:rPr>
          <w:rFonts w:ascii="Times New Roman" w:eastAsia="Times New Roman" w:hAnsi="Times New Roman" w:cs="Times New Roman"/>
          <w:sz w:val="28"/>
          <w:szCs w:val="28"/>
        </w:rPr>
        <w:t>;</w:t>
      </w:r>
    </w:p>
    <w:p w14:paraId="0CA2F508" w14:textId="318D5CB4" w:rsidR="006C12D6" w:rsidRPr="00A453B3" w:rsidRDefault="00A453B3" w:rsidP="00DD4FF6">
      <w:pPr>
        <w:spacing w:after="0" w:line="360" w:lineRule="auto"/>
        <w:ind w:firstLine="70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 разрешается манипулировать нескольким фруктами одновременно</w:t>
      </w:r>
      <w:r w:rsidRPr="00A453B3">
        <w:rPr>
          <w:rFonts w:ascii="Times New Roman" w:eastAsia="Times New Roman" w:hAnsi="Times New Roman" w:cs="Times New Roman"/>
          <w:sz w:val="28"/>
          <w:szCs w:val="28"/>
        </w:rPr>
        <w:t>;</w:t>
      </w:r>
    </w:p>
    <w:p w14:paraId="3F530462" w14:textId="63DCEFA3" w:rsidR="00736DF5" w:rsidRPr="00A453B3" w:rsidRDefault="00A453B3" w:rsidP="00DD4FF6">
      <w:pPr>
        <w:spacing w:after="0" w:line="360" w:lineRule="auto"/>
        <w:ind w:firstLine="709"/>
        <w:contextualSpacing/>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5) в случае каких-либо неполадок, например, отключение </w:t>
      </w:r>
      <w:proofErr w:type="spellStart"/>
      <w:r>
        <w:rPr>
          <w:rFonts w:ascii="Times New Roman" w:eastAsia="Times New Roman" w:hAnsi="Times New Roman" w:cs="Times New Roman"/>
          <w:sz w:val="28"/>
          <w:szCs w:val="28"/>
        </w:rPr>
        <w:t>Wi</w:t>
      </w:r>
      <w:proofErr w:type="spellEnd"/>
      <w:r>
        <w:rPr>
          <w:rFonts w:ascii="Times New Roman" w:eastAsia="Times New Roman" w:hAnsi="Times New Roman" w:cs="Times New Roman"/>
          <w:sz w:val="28"/>
          <w:szCs w:val="28"/>
        </w:rPr>
        <w:t xml:space="preserve">-Fi или не отжатая кнопка стоп, при условии, что робот не начинал движение - </w:t>
      </w:r>
      <w:r w:rsidR="00441FC7">
        <w:rPr>
          <w:rFonts w:ascii="Times New Roman" w:eastAsia="Times New Roman" w:hAnsi="Times New Roman" w:cs="Times New Roman"/>
          <w:b/>
          <w:bCs/>
          <w:sz w:val="28"/>
          <w:szCs w:val="28"/>
        </w:rPr>
        <w:t>конкурсант</w:t>
      </w:r>
      <w:r w:rsidR="0026097B" w:rsidRPr="0026097B">
        <w:rPr>
          <w:rFonts w:ascii="Times New Roman" w:eastAsia="Times New Roman" w:hAnsi="Times New Roman" w:cs="Times New Roman"/>
          <w:b/>
          <w:bCs/>
          <w:sz w:val="28"/>
          <w:szCs w:val="28"/>
        </w:rPr>
        <w:t>у</w:t>
      </w:r>
      <w:r w:rsidRPr="0026097B">
        <w:rPr>
          <w:rFonts w:ascii="Times New Roman" w:eastAsia="Times New Roman" w:hAnsi="Times New Roman" w:cs="Times New Roman"/>
          <w:b/>
          <w:bCs/>
          <w:sz w:val="28"/>
          <w:szCs w:val="28"/>
        </w:rPr>
        <w:t xml:space="preserve"> допускается вторая попытка сдачи модуля.</w:t>
      </w:r>
    </w:p>
    <w:p w14:paraId="321BEC2F" w14:textId="77777777" w:rsidR="00C366F7" w:rsidRPr="00A453B3" w:rsidRDefault="00C366F7" w:rsidP="00DD4FF6">
      <w:pPr>
        <w:spacing w:after="0" w:line="360" w:lineRule="auto"/>
        <w:ind w:firstLine="709"/>
        <w:contextualSpacing/>
        <w:rPr>
          <w:rFonts w:ascii="Times New Roman" w:eastAsia="Times New Roman" w:hAnsi="Times New Roman" w:cs="Times New Roman"/>
          <w:sz w:val="28"/>
          <w:szCs w:val="28"/>
        </w:rPr>
      </w:pPr>
    </w:p>
    <w:p w14:paraId="73177E18" w14:textId="77777777" w:rsidR="00B16758" w:rsidRPr="007C773E" w:rsidRDefault="00B16758" w:rsidP="00DD4FF6">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b/>
          <w:bCs/>
          <w:color w:val="000000"/>
          <w:sz w:val="28"/>
          <w:szCs w:val="28"/>
        </w:rPr>
      </w:pPr>
      <w:r w:rsidRPr="00002AAB">
        <w:rPr>
          <w:rFonts w:ascii="Times New Roman" w:eastAsia="Times New Roman" w:hAnsi="Times New Roman" w:cs="Times New Roman"/>
          <w:b/>
          <w:bCs/>
          <w:color w:val="000000"/>
          <w:sz w:val="28"/>
          <w:szCs w:val="28"/>
        </w:rPr>
        <w:t>Индикация мобильного робота</w:t>
      </w:r>
      <w:r w:rsidRPr="007C773E">
        <w:rPr>
          <w:rFonts w:ascii="Times New Roman" w:eastAsia="Times New Roman" w:hAnsi="Times New Roman" w:cs="Times New Roman"/>
          <w:b/>
          <w:bCs/>
          <w:color w:val="000000"/>
          <w:sz w:val="28"/>
          <w:szCs w:val="28"/>
        </w:rPr>
        <w:t>:</w:t>
      </w:r>
    </w:p>
    <w:p w14:paraId="674D4D50" w14:textId="56494D02" w:rsidR="00B16758" w:rsidRDefault="00B16758" w:rsidP="00DD4FF6">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color w:val="000000"/>
          <w:sz w:val="28"/>
          <w:szCs w:val="28"/>
        </w:rPr>
      </w:pPr>
      <w:r w:rsidRPr="007C773E">
        <w:rPr>
          <w:rFonts w:ascii="Times New Roman" w:eastAsia="Times New Roman" w:hAnsi="Times New Roman" w:cs="Times New Roman"/>
          <w:color w:val="000000"/>
          <w:sz w:val="28"/>
          <w:szCs w:val="28"/>
        </w:rPr>
        <w:t xml:space="preserve">В процессе выполнения </w:t>
      </w:r>
      <w:r>
        <w:rPr>
          <w:rFonts w:ascii="Times New Roman" w:eastAsia="Times New Roman" w:hAnsi="Times New Roman" w:cs="Times New Roman"/>
          <w:color w:val="000000"/>
          <w:sz w:val="28"/>
          <w:szCs w:val="28"/>
        </w:rPr>
        <w:t>данного критерия</w:t>
      </w:r>
      <w:r w:rsidRPr="007C773E">
        <w:rPr>
          <w:rFonts w:ascii="Times New Roman" w:eastAsia="Times New Roman" w:hAnsi="Times New Roman" w:cs="Times New Roman"/>
          <w:color w:val="000000"/>
          <w:sz w:val="28"/>
          <w:szCs w:val="28"/>
        </w:rPr>
        <w:t xml:space="preserve"> робот должен информировать окружающих о</w:t>
      </w:r>
      <w:r>
        <w:rPr>
          <w:rFonts w:ascii="Times New Roman" w:eastAsia="Times New Roman" w:hAnsi="Times New Roman" w:cs="Times New Roman"/>
          <w:color w:val="000000"/>
          <w:sz w:val="28"/>
          <w:szCs w:val="28"/>
        </w:rPr>
        <w:t xml:space="preserve"> своем</w:t>
      </w:r>
      <w:r w:rsidRPr="007C773E">
        <w:rPr>
          <w:rFonts w:ascii="Times New Roman" w:eastAsia="Times New Roman" w:hAnsi="Times New Roman" w:cs="Times New Roman"/>
          <w:color w:val="000000"/>
          <w:sz w:val="28"/>
          <w:szCs w:val="28"/>
        </w:rPr>
        <w:t xml:space="preserve"> текущем статусе с помощью световой индикации. </w:t>
      </w:r>
      <w:r w:rsidR="00AC5489">
        <w:rPr>
          <w:rFonts w:ascii="Times New Roman" w:eastAsia="Times New Roman" w:hAnsi="Times New Roman" w:cs="Times New Roman"/>
          <w:color w:val="000000"/>
          <w:sz w:val="28"/>
          <w:szCs w:val="28"/>
        </w:rPr>
        <w:t>Конкурсанты</w:t>
      </w:r>
      <w:r w:rsidRPr="007C773E">
        <w:rPr>
          <w:rFonts w:ascii="Times New Roman" w:eastAsia="Times New Roman" w:hAnsi="Times New Roman" w:cs="Times New Roman"/>
          <w:color w:val="000000"/>
          <w:sz w:val="28"/>
          <w:szCs w:val="28"/>
        </w:rPr>
        <w:t xml:space="preserve"> должны разместить индикационные лампы так, чтобы они были хорошо видны со всех сторон соревновательного поля. Предполагаемый формат индикации приведен в таблице </w:t>
      </w:r>
      <w:r w:rsidR="001C60B4">
        <w:rPr>
          <w:rFonts w:ascii="Times New Roman" w:eastAsia="Times New Roman" w:hAnsi="Times New Roman" w:cs="Times New Roman"/>
          <w:color w:val="000000"/>
          <w:sz w:val="28"/>
          <w:szCs w:val="28"/>
        </w:rPr>
        <w:t xml:space="preserve">№11. </w:t>
      </w:r>
    </w:p>
    <w:p w14:paraId="7A8F0075" w14:textId="66D6899B" w:rsidR="00A453B3" w:rsidRPr="001C60B4" w:rsidRDefault="001C60B4" w:rsidP="00DD4FF6">
      <w:pPr>
        <w:spacing w:after="0" w:line="360" w:lineRule="auto"/>
        <w:ind w:left="720"/>
        <w:contextualSpacing/>
        <w:jc w:val="right"/>
        <w:rPr>
          <w:rFonts w:ascii="Times New Roman" w:eastAsia="Times New Roman" w:hAnsi="Times New Roman" w:cs="Times New Roman"/>
          <w:sz w:val="28"/>
          <w:szCs w:val="28"/>
        </w:rPr>
      </w:pPr>
      <w:r w:rsidRPr="001C60B4">
        <w:rPr>
          <w:rFonts w:ascii="Times New Roman" w:eastAsia="Times New Roman" w:hAnsi="Times New Roman" w:cs="Times New Roman"/>
          <w:i/>
          <w:iCs/>
          <w:sz w:val="28"/>
          <w:szCs w:val="28"/>
        </w:rPr>
        <w:t>Таблица №</w:t>
      </w:r>
      <w:r>
        <w:rPr>
          <w:rFonts w:ascii="Times New Roman" w:eastAsia="Times New Roman" w:hAnsi="Times New Roman" w:cs="Times New Roman"/>
          <w:i/>
          <w:iCs/>
          <w:sz w:val="28"/>
          <w:szCs w:val="28"/>
        </w:rPr>
        <w:t>11</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3244"/>
        <w:gridCol w:w="3135"/>
      </w:tblGrid>
      <w:tr w:rsidR="00B16758" w:rsidRPr="00AA2957" w14:paraId="758A0DA7" w14:textId="77777777" w:rsidTr="00C412A2">
        <w:trPr>
          <w:trHeight w:val="984"/>
          <w:jc w:val="center"/>
        </w:trPr>
        <w:tc>
          <w:tcPr>
            <w:tcW w:w="3114" w:type="dxa"/>
            <w:tcBorders>
              <w:top w:val="single" w:sz="4" w:space="0" w:color="000000"/>
              <w:left w:val="single" w:sz="4" w:space="0" w:color="000000"/>
              <w:bottom w:val="single" w:sz="4" w:space="0" w:color="000000"/>
              <w:right w:val="single" w:sz="4" w:space="0" w:color="000000"/>
            </w:tcBorders>
          </w:tcPr>
          <w:p w14:paraId="1B9BD3CD" w14:textId="77777777" w:rsidR="00B16758" w:rsidRPr="007C773E" w:rsidRDefault="00B16758" w:rsidP="00DD4FF6">
            <w:pPr>
              <w:pBdr>
                <w:top w:val="nil"/>
                <w:left w:val="nil"/>
                <w:bottom w:val="nil"/>
                <w:right w:val="nil"/>
                <w:between w:val="nil"/>
              </w:pBdr>
              <w:spacing w:after="0" w:line="360" w:lineRule="auto"/>
              <w:ind w:firstLine="22"/>
              <w:contextualSpacing/>
              <w:jc w:val="center"/>
              <w:rPr>
                <w:rFonts w:ascii="Times New Roman" w:hAnsi="Times New Roman" w:cs="Times New Roman"/>
                <w:color w:val="000000"/>
              </w:rPr>
            </w:pPr>
            <w:r w:rsidRPr="007C773E">
              <w:rPr>
                <w:rFonts w:ascii="Times New Roman" w:hAnsi="Times New Roman" w:cs="Times New Roman"/>
                <w:color w:val="000000"/>
              </w:rPr>
              <w:t xml:space="preserve">Робот находиться в зоне Старт/Финиш ожидает запуска </w:t>
            </w:r>
          </w:p>
        </w:tc>
        <w:tc>
          <w:tcPr>
            <w:tcW w:w="3244" w:type="dxa"/>
            <w:tcBorders>
              <w:top w:val="single" w:sz="4" w:space="0" w:color="000000"/>
              <w:left w:val="single" w:sz="4" w:space="0" w:color="000000"/>
              <w:bottom w:val="single" w:sz="4" w:space="0" w:color="000000"/>
              <w:right w:val="single" w:sz="4" w:space="0" w:color="000000"/>
            </w:tcBorders>
          </w:tcPr>
          <w:p w14:paraId="44191BDD" w14:textId="77777777" w:rsidR="00B16758" w:rsidRPr="007C773E" w:rsidRDefault="00B16758" w:rsidP="00DD4FF6">
            <w:pPr>
              <w:pBdr>
                <w:top w:val="nil"/>
                <w:left w:val="nil"/>
                <w:bottom w:val="nil"/>
                <w:right w:val="nil"/>
                <w:between w:val="nil"/>
              </w:pBdr>
              <w:spacing w:after="0" w:line="360" w:lineRule="auto"/>
              <w:contextualSpacing/>
              <w:jc w:val="center"/>
              <w:rPr>
                <w:rFonts w:ascii="Times New Roman" w:hAnsi="Times New Roman" w:cs="Times New Roman"/>
                <w:color w:val="000000"/>
              </w:rPr>
            </w:pPr>
            <w:r w:rsidRPr="007C773E">
              <w:rPr>
                <w:rFonts w:ascii="Times New Roman" w:hAnsi="Times New Roman" w:cs="Times New Roman"/>
                <w:color w:val="000000"/>
              </w:rPr>
              <w:t>Робот выполняет (находится на поле опасно)</w:t>
            </w:r>
          </w:p>
        </w:tc>
        <w:tc>
          <w:tcPr>
            <w:tcW w:w="3135" w:type="dxa"/>
            <w:tcBorders>
              <w:top w:val="single" w:sz="4" w:space="0" w:color="000000"/>
              <w:left w:val="single" w:sz="4" w:space="0" w:color="000000"/>
              <w:bottom w:val="single" w:sz="4" w:space="0" w:color="000000"/>
              <w:right w:val="single" w:sz="4" w:space="0" w:color="000000"/>
            </w:tcBorders>
          </w:tcPr>
          <w:p w14:paraId="124ED690" w14:textId="77777777" w:rsidR="00B16758" w:rsidRPr="007C773E" w:rsidRDefault="00B16758" w:rsidP="00DD4FF6">
            <w:pPr>
              <w:pBdr>
                <w:top w:val="nil"/>
                <w:left w:val="nil"/>
                <w:bottom w:val="nil"/>
                <w:right w:val="nil"/>
                <w:between w:val="nil"/>
              </w:pBdr>
              <w:spacing w:after="0" w:line="360" w:lineRule="auto"/>
              <w:contextualSpacing/>
              <w:jc w:val="center"/>
              <w:rPr>
                <w:rFonts w:ascii="Times New Roman" w:hAnsi="Times New Roman" w:cs="Times New Roman"/>
                <w:color w:val="000000"/>
              </w:rPr>
            </w:pPr>
            <w:r w:rsidRPr="007C773E">
              <w:rPr>
                <w:rFonts w:ascii="Times New Roman" w:hAnsi="Times New Roman" w:cs="Times New Roman"/>
                <w:color w:val="000000"/>
              </w:rPr>
              <w:t>Робот завершил выполнение аспектов (находится на поле безопасно)</w:t>
            </w:r>
          </w:p>
        </w:tc>
      </w:tr>
      <w:tr w:rsidR="00B16758" w14:paraId="52D60E3F" w14:textId="77777777" w:rsidTr="00C412A2">
        <w:trPr>
          <w:trHeight w:val="1061"/>
          <w:jc w:val="center"/>
        </w:trPr>
        <w:tc>
          <w:tcPr>
            <w:tcW w:w="3114" w:type="dxa"/>
            <w:tcBorders>
              <w:top w:val="single" w:sz="4" w:space="0" w:color="000000"/>
              <w:left w:val="single" w:sz="4" w:space="0" w:color="000000"/>
              <w:bottom w:val="single" w:sz="4" w:space="0" w:color="000000"/>
              <w:right w:val="single" w:sz="4" w:space="0" w:color="000000"/>
            </w:tcBorders>
            <w:vAlign w:val="bottom"/>
          </w:tcPr>
          <w:p w14:paraId="4C3ABA7A" w14:textId="77777777" w:rsidR="00B16758" w:rsidRPr="007C773E" w:rsidRDefault="00B16758" w:rsidP="00DD4FF6">
            <w:pPr>
              <w:pBdr>
                <w:top w:val="nil"/>
                <w:left w:val="nil"/>
                <w:bottom w:val="nil"/>
                <w:right w:val="nil"/>
                <w:between w:val="nil"/>
              </w:pBdr>
              <w:spacing w:after="0" w:line="360" w:lineRule="auto"/>
              <w:ind w:firstLine="22"/>
              <w:contextualSpacing/>
              <w:jc w:val="center"/>
              <w:rPr>
                <w:color w:val="000000"/>
                <w:sz w:val="28"/>
                <w:szCs w:val="28"/>
              </w:rPr>
            </w:pPr>
            <w:r w:rsidRPr="007C773E">
              <w:rPr>
                <w:b/>
                <w:noProof/>
                <w:color w:val="000000"/>
                <w:sz w:val="28"/>
                <w:szCs w:val="28"/>
              </w:rPr>
              <w:drawing>
                <wp:inline distT="0" distB="0" distL="0" distR="0" wp14:anchorId="78ED6A63" wp14:editId="4717608F">
                  <wp:extent cx="1657350" cy="795528"/>
                  <wp:effectExtent l="0" t="0" r="0" b="5080"/>
                  <wp:docPr id="4058848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67838" cy="800562"/>
                          </a:xfrm>
                          <a:prstGeom prst="rect">
                            <a:avLst/>
                          </a:prstGeom>
                          <a:noFill/>
                          <a:ln>
                            <a:noFill/>
                          </a:ln>
                        </pic:spPr>
                      </pic:pic>
                    </a:graphicData>
                  </a:graphic>
                </wp:inline>
              </w:drawing>
            </w:r>
          </w:p>
        </w:tc>
        <w:tc>
          <w:tcPr>
            <w:tcW w:w="3244" w:type="dxa"/>
            <w:tcBorders>
              <w:top w:val="single" w:sz="4" w:space="0" w:color="000000"/>
              <w:left w:val="single" w:sz="4" w:space="0" w:color="000000"/>
              <w:bottom w:val="single" w:sz="4" w:space="0" w:color="000000"/>
              <w:right w:val="single" w:sz="4" w:space="0" w:color="000000"/>
            </w:tcBorders>
            <w:vAlign w:val="bottom"/>
          </w:tcPr>
          <w:p w14:paraId="0410A913" w14:textId="77777777" w:rsidR="00B16758" w:rsidRPr="007C773E" w:rsidRDefault="00B16758" w:rsidP="00DD4FF6">
            <w:pPr>
              <w:pBdr>
                <w:top w:val="nil"/>
                <w:left w:val="nil"/>
                <w:bottom w:val="nil"/>
                <w:right w:val="nil"/>
                <w:between w:val="nil"/>
              </w:pBdr>
              <w:spacing w:after="0" w:line="360" w:lineRule="auto"/>
              <w:ind w:firstLine="22"/>
              <w:contextualSpacing/>
              <w:jc w:val="center"/>
              <w:rPr>
                <w:color w:val="000000"/>
                <w:sz w:val="28"/>
                <w:szCs w:val="28"/>
              </w:rPr>
            </w:pPr>
            <w:r w:rsidRPr="007C773E">
              <w:rPr>
                <w:noProof/>
              </w:rPr>
              <w:drawing>
                <wp:inline distT="0" distB="0" distL="0" distR="0" wp14:anchorId="66E02CE2" wp14:editId="4126B943">
                  <wp:extent cx="1819275" cy="757155"/>
                  <wp:effectExtent l="0" t="0" r="0" b="5080"/>
                  <wp:docPr id="144984199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1612" cy="762290"/>
                          </a:xfrm>
                          <a:prstGeom prst="rect">
                            <a:avLst/>
                          </a:prstGeom>
                          <a:noFill/>
                          <a:ln>
                            <a:noFill/>
                          </a:ln>
                        </pic:spPr>
                      </pic:pic>
                    </a:graphicData>
                  </a:graphic>
                </wp:inline>
              </w:drawing>
            </w:r>
          </w:p>
        </w:tc>
        <w:tc>
          <w:tcPr>
            <w:tcW w:w="3135" w:type="dxa"/>
            <w:tcBorders>
              <w:top w:val="single" w:sz="4" w:space="0" w:color="000000"/>
              <w:left w:val="single" w:sz="4" w:space="0" w:color="000000"/>
              <w:bottom w:val="single" w:sz="4" w:space="0" w:color="000000"/>
              <w:right w:val="single" w:sz="4" w:space="0" w:color="000000"/>
            </w:tcBorders>
            <w:vAlign w:val="bottom"/>
          </w:tcPr>
          <w:p w14:paraId="0E32EDB6" w14:textId="77777777" w:rsidR="00B16758" w:rsidRPr="007C773E" w:rsidRDefault="00B16758" w:rsidP="00DD4FF6">
            <w:pPr>
              <w:pBdr>
                <w:top w:val="nil"/>
                <w:left w:val="nil"/>
                <w:bottom w:val="nil"/>
                <w:right w:val="nil"/>
                <w:between w:val="nil"/>
              </w:pBdr>
              <w:spacing w:after="0" w:line="360" w:lineRule="auto"/>
              <w:ind w:firstLine="42"/>
              <w:contextualSpacing/>
              <w:jc w:val="center"/>
              <w:rPr>
                <w:color w:val="000000"/>
                <w:sz w:val="28"/>
                <w:szCs w:val="28"/>
              </w:rPr>
            </w:pPr>
            <w:r w:rsidRPr="007C773E">
              <w:rPr>
                <w:noProof/>
                <w:color w:val="000000"/>
                <w:sz w:val="28"/>
                <w:szCs w:val="28"/>
              </w:rPr>
              <w:drawing>
                <wp:inline distT="0" distB="0" distL="0" distR="0" wp14:anchorId="059E0D0B" wp14:editId="1B672056">
                  <wp:extent cx="1095375" cy="611372"/>
                  <wp:effectExtent l="0" t="0" r="0" b="0"/>
                  <wp:docPr id="38221370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13367" cy="621414"/>
                          </a:xfrm>
                          <a:prstGeom prst="rect">
                            <a:avLst/>
                          </a:prstGeom>
                          <a:noFill/>
                          <a:ln>
                            <a:noFill/>
                          </a:ln>
                        </pic:spPr>
                      </pic:pic>
                    </a:graphicData>
                  </a:graphic>
                </wp:inline>
              </w:drawing>
            </w:r>
          </w:p>
        </w:tc>
      </w:tr>
    </w:tbl>
    <w:p w14:paraId="7FB827DC" w14:textId="705BC511" w:rsidR="00953F99" w:rsidRDefault="00953F99" w:rsidP="00DD4FF6">
      <w:pPr>
        <w:spacing w:after="0" w:line="360" w:lineRule="auto"/>
        <w:contextualSpacing/>
        <w:rPr>
          <w:rFonts w:ascii="Times New Roman" w:eastAsia="Times New Roman" w:hAnsi="Times New Roman" w:cs="Times New Roman"/>
          <w:b/>
          <w:sz w:val="28"/>
          <w:szCs w:val="28"/>
        </w:rPr>
      </w:pPr>
    </w:p>
    <w:p w14:paraId="1642D6F8" w14:textId="699C5745" w:rsidR="006C12D6" w:rsidRPr="00B16758" w:rsidRDefault="00070E89" w:rsidP="00AC5489">
      <w:pPr>
        <w:spacing w:after="0" w:line="36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Модуль </w:t>
      </w:r>
      <w:r w:rsidR="001C5EC3">
        <w:rPr>
          <w:rFonts w:ascii="Times New Roman" w:eastAsia="Times New Roman" w:hAnsi="Times New Roman" w:cs="Times New Roman"/>
          <w:b/>
          <w:sz w:val="28"/>
          <w:szCs w:val="28"/>
        </w:rPr>
        <w:t>Е</w:t>
      </w:r>
      <w:r>
        <w:rPr>
          <w:rFonts w:ascii="Times New Roman" w:eastAsia="Times New Roman" w:hAnsi="Times New Roman" w:cs="Times New Roman"/>
          <w:b/>
          <w:sz w:val="28"/>
          <w:szCs w:val="28"/>
        </w:rPr>
        <w:t>.</w:t>
      </w:r>
      <w:r>
        <w:rPr>
          <w:rFonts w:ascii="Times New Roman" w:eastAsia="Times New Roman" w:hAnsi="Times New Roman" w:cs="Times New Roman"/>
          <w:b/>
          <w:color w:val="000000"/>
          <w:sz w:val="28"/>
          <w:szCs w:val="28"/>
        </w:rPr>
        <w:t xml:space="preserve"> Цифровая эмуляция и виртуальные двойники (</w:t>
      </w:r>
      <w:proofErr w:type="spellStart"/>
      <w:r>
        <w:rPr>
          <w:rFonts w:ascii="Times New Roman" w:eastAsia="Times New Roman" w:hAnsi="Times New Roman" w:cs="Times New Roman"/>
          <w:b/>
          <w:color w:val="000000"/>
          <w:sz w:val="28"/>
          <w:szCs w:val="28"/>
        </w:rPr>
        <w:t>вариатив</w:t>
      </w:r>
      <w:proofErr w:type="spellEnd"/>
      <w:r>
        <w:rPr>
          <w:rFonts w:ascii="Times New Roman" w:eastAsia="Times New Roman" w:hAnsi="Times New Roman" w:cs="Times New Roman"/>
          <w:b/>
          <w:color w:val="000000"/>
          <w:sz w:val="28"/>
          <w:szCs w:val="28"/>
        </w:rPr>
        <w:t>)</w:t>
      </w:r>
    </w:p>
    <w:p w14:paraId="1D3DA337" w14:textId="3BE36834" w:rsidR="006C12D6" w:rsidRDefault="00070E89" w:rsidP="00DD4FF6">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Время на выполнение модуля</w:t>
      </w:r>
      <w:r>
        <w:rPr>
          <w:rFonts w:ascii="Times New Roman" w:eastAsia="Times New Roman" w:hAnsi="Times New Roman" w:cs="Times New Roman"/>
          <w:sz w:val="28"/>
          <w:szCs w:val="28"/>
        </w:rPr>
        <w:t xml:space="preserve">: </w:t>
      </w:r>
      <w:r w:rsidR="00AA65EB">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час</w:t>
      </w:r>
      <w:r w:rsidR="00AC5489">
        <w:rPr>
          <w:rFonts w:ascii="Times New Roman" w:eastAsia="Times New Roman" w:hAnsi="Times New Roman" w:cs="Times New Roman"/>
          <w:sz w:val="28"/>
          <w:szCs w:val="28"/>
        </w:rPr>
        <w:t>а</w:t>
      </w:r>
    </w:p>
    <w:p w14:paraId="60AB3485" w14:textId="28D04607" w:rsidR="006C12D6" w:rsidRDefault="00070E89" w:rsidP="00DD4FF6">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Задания: </w:t>
      </w:r>
      <w:r>
        <w:rPr>
          <w:rFonts w:ascii="Times New Roman" w:eastAsia="Times New Roman" w:hAnsi="Times New Roman" w:cs="Times New Roman"/>
          <w:sz w:val="28"/>
          <w:szCs w:val="28"/>
        </w:rPr>
        <w:t>Включает в себя автономное выполнение серии задач в изменяющейся среде. Подразумевается использование разных вариаций роботов и мобильных баз(</w:t>
      </w:r>
      <w:proofErr w:type="spellStart"/>
      <w:r>
        <w:rPr>
          <w:rFonts w:ascii="Times New Roman" w:eastAsia="Times New Roman" w:hAnsi="Times New Roman" w:cs="Times New Roman"/>
          <w:sz w:val="28"/>
          <w:szCs w:val="28"/>
        </w:rPr>
        <w:t>омни</w:t>
      </w:r>
      <w:proofErr w:type="spellEnd"/>
      <w:r>
        <w:rPr>
          <w:rFonts w:ascii="Times New Roman" w:eastAsia="Times New Roman" w:hAnsi="Times New Roman" w:cs="Times New Roman"/>
          <w:sz w:val="28"/>
          <w:szCs w:val="28"/>
        </w:rPr>
        <w:t xml:space="preserve">-колеса, </w:t>
      </w:r>
      <w:proofErr w:type="spellStart"/>
      <w:r>
        <w:rPr>
          <w:rFonts w:ascii="Times New Roman" w:eastAsia="Times New Roman" w:hAnsi="Times New Roman" w:cs="Times New Roman"/>
          <w:sz w:val="28"/>
          <w:szCs w:val="28"/>
        </w:rPr>
        <w:t>меканум</w:t>
      </w:r>
      <w:proofErr w:type="spellEnd"/>
      <w:r>
        <w:rPr>
          <w:rFonts w:ascii="Times New Roman" w:eastAsia="Times New Roman" w:hAnsi="Times New Roman" w:cs="Times New Roman"/>
          <w:sz w:val="28"/>
          <w:szCs w:val="28"/>
        </w:rPr>
        <w:t>-колеса, внедорожные-колеса)</w:t>
      </w:r>
      <w:r w:rsidR="00854B6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 ходе выполнения данного модуля необходимо выполнять ряд задач, таких как: перемещение робота, перемещение объектов роботом, обнаружение объектов, соблюдение правил перемещения в окружающей среде. Конкурсанты должны принять участие в выполнении трёх оцениваемых конкурсных заданий в течение конкурсного дня. Модуль разделяется на </w:t>
      </w:r>
      <w:r w:rsidR="00C300BE">
        <w:rPr>
          <w:rFonts w:ascii="Times New Roman" w:eastAsia="Times New Roman" w:hAnsi="Times New Roman" w:cs="Times New Roman"/>
          <w:sz w:val="28"/>
          <w:szCs w:val="28"/>
        </w:rPr>
        <w:t>подкритерии</w:t>
      </w:r>
      <w:r>
        <w:rPr>
          <w:rFonts w:ascii="Times New Roman" w:eastAsia="Times New Roman" w:hAnsi="Times New Roman" w:cs="Times New Roman"/>
          <w:sz w:val="28"/>
          <w:szCs w:val="28"/>
        </w:rPr>
        <w:t xml:space="preserve"> </w:t>
      </w:r>
      <w:r w:rsidR="00C300BE" w:rsidRPr="00C300BE">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1, </w:t>
      </w:r>
      <w:r w:rsidR="00C300BE" w:rsidRPr="00C300BE">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2, </w:t>
      </w:r>
      <w:r w:rsidR="00C300BE" w:rsidRPr="00C300BE">
        <w:rPr>
          <w:rFonts w:ascii="Times New Roman" w:eastAsia="Times New Roman" w:hAnsi="Times New Roman" w:cs="Times New Roman"/>
          <w:sz w:val="28"/>
          <w:szCs w:val="28"/>
        </w:rPr>
        <w:t>Е</w:t>
      </w:r>
      <w:r>
        <w:rPr>
          <w:rFonts w:ascii="Times New Roman" w:eastAsia="Times New Roman" w:hAnsi="Times New Roman" w:cs="Times New Roman"/>
          <w:sz w:val="28"/>
          <w:szCs w:val="28"/>
        </w:rPr>
        <w:t>3.</w:t>
      </w:r>
    </w:p>
    <w:p w14:paraId="49E8530D" w14:textId="542AB8A5" w:rsidR="003E0F92" w:rsidRDefault="003E0F92" w:rsidP="00DD4FF6">
      <w:pPr>
        <w:spacing w:after="0" w:line="360" w:lineRule="auto"/>
        <w:ind w:firstLine="851"/>
        <w:contextualSpacing/>
        <w:jc w:val="both"/>
        <w:rPr>
          <w:rFonts w:ascii="Times New Roman" w:eastAsia="Times New Roman" w:hAnsi="Times New Roman" w:cs="Times New Roman"/>
          <w:sz w:val="28"/>
          <w:szCs w:val="28"/>
        </w:rPr>
      </w:pPr>
      <w:r w:rsidRPr="00E826D4">
        <w:rPr>
          <w:rFonts w:ascii="Times New Roman" w:eastAsia="Times New Roman" w:hAnsi="Times New Roman" w:cs="Times New Roman"/>
          <w:sz w:val="28"/>
          <w:szCs w:val="28"/>
        </w:rPr>
        <w:lastRenderedPageBreak/>
        <w:t xml:space="preserve">Конкурсанты должны демонстрировать межличностные навыки, уважая других </w:t>
      </w:r>
      <w:r w:rsidR="00AC5489">
        <w:rPr>
          <w:rFonts w:ascii="Times New Roman" w:eastAsia="Times New Roman" w:hAnsi="Times New Roman" w:cs="Times New Roman"/>
          <w:sz w:val="28"/>
          <w:szCs w:val="28"/>
        </w:rPr>
        <w:t>конкурсант</w:t>
      </w:r>
      <w:r w:rsidRPr="00E826D4">
        <w:rPr>
          <w:rFonts w:ascii="Times New Roman" w:eastAsia="Times New Roman" w:hAnsi="Times New Roman" w:cs="Times New Roman"/>
          <w:sz w:val="28"/>
          <w:szCs w:val="28"/>
        </w:rPr>
        <w:t xml:space="preserve">ов и экспертов. Им необходимо строго придерживаться </w:t>
      </w:r>
      <w:r>
        <w:rPr>
          <w:rFonts w:ascii="Times New Roman" w:eastAsia="Times New Roman" w:hAnsi="Times New Roman" w:cs="Times New Roman"/>
          <w:sz w:val="28"/>
          <w:szCs w:val="28"/>
        </w:rPr>
        <w:t xml:space="preserve">графика работы </w:t>
      </w:r>
      <w:r w:rsidRPr="00E826D4">
        <w:rPr>
          <w:rFonts w:ascii="Times New Roman" w:eastAsia="Times New Roman" w:hAnsi="Times New Roman" w:cs="Times New Roman"/>
          <w:sz w:val="28"/>
          <w:szCs w:val="28"/>
        </w:rPr>
        <w:t>и избегать неудобств для соперников. Также требуется поддерживать чистоту на своем рабочем месте и в общих зонах, приводя их в порядок после использования. В ходе модуля будет оцениваться соблюдение порядка на рабочем месте, графика рабочего дня и взаимодействия с экспертами.</w:t>
      </w:r>
    </w:p>
    <w:p w14:paraId="6C3860D9" w14:textId="77777777" w:rsidR="003E0F92" w:rsidRDefault="003E0F92" w:rsidP="00DD4FF6">
      <w:pPr>
        <w:spacing w:after="0" w:line="360" w:lineRule="auto"/>
        <w:ind w:firstLine="709"/>
        <w:contextualSpacing/>
        <w:jc w:val="both"/>
        <w:rPr>
          <w:rFonts w:ascii="Times New Roman" w:eastAsia="Times New Roman" w:hAnsi="Times New Roman" w:cs="Times New Roman"/>
          <w:sz w:val="28"/>
          <w:szCs w:val="28"/>
        </w:rPr>
      </w:pPr>
    </w:p>
    <w:p w14:paraId="230AAD5B" w14:textId="3438B9A8" w:rsidR="006C12D6" w:rsidRDefault="00070E89" w:rsidP="00DD4FF6">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Пример для одного из заездов модуля </w:t>
      </w:r>
      <w:r w:rsidR="001953C8">
        <w:rPr>
          <w:rFonts w:ascii="Times New Roman" w:eastAsia="Times New Roman" w:hAnsi="Times New Roman" w:cs="Times New Roman"/>
          <w:b/>
          <w:sz w:val="28"/>
          <w:szCs w:val="28"/>
        </w:rPr>
        <w:t xml:space="preserve">Е </w:t>
      </w:r>
      <w:r>
        <w:rPr>
          <w:rFonts w:ascii="Times New Roman" w:eastAsia="Times New Roman" w:hAnsi="Times New Roman" w:cs="Times New Roman"/>
          <w:b/>
          <w:sz w:val="28"/>
          <w:szCs w:val="28"/>
        </w:rPr>
        <w:t>(</w:t>
      </w:r>
      <w:proofErr w:type="spellStart"/>
      <w:r>
        <w:rPr>
          <w:rFonts w:ascii="Times New Roman" w:eastAsia="Times New Roman" w:hAnsi="Times New Roman" w:cs="Times New Roman"/>
          <w:b/>
          <w:sz w:val="28"/>
          <w:szCs w:val="28"/>
        </w:rPr>
        <w:t>омни</w:t>
      </w:r>
      <w:proofErr w:type="spellEnd"/>
      <w:r>
        <w:rPr>
          <w:rFonts w:ascii="Times New Roman" w:eastAsia="Times New Roman" w:hAnsi="Times New Roman" w:cs="Times New Roman"/>
          <w:b/>
          <w:sz w:val="28"/>
          <w:szCs w:val="28"/>
        </w:rPr>
        <w:t>-колеса)</w:t>
      </w:r>
      <w:r>
        <w:rPr>
          <w:rFonts w:ascii="Times New Roman" w:eastAsia="Times New Roman" w:hAnsi="Times New Roman" w:cs="Times New Roman"/>
          <w:sz w:val="28"/>
          <w:szCs w:val="28"/>
        </w:rPr>
        <w:t xml:space="preserve">: </w:t>
      </w:r>
    </w:p>
    <w:p w14:paraId="6BA94A22" w14:textId="77777777" w:rsidR="006C12D6" w:rsidRDefault="00070E89" w:rsidP="00DD4FF6">
      <w:pPr>
        <w:numPr>
          <w:ilvl w:val="0"/>
          <w:numId w:val="7"/>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Перемещение робота по черной линии.</w:t>
      </w:r>
    </w:p>
    <w:p w14:paraId="588DDE88" w14:textId="77777777" w:rsidR="006C12D6" w:rsidRDefault="00070E89" w:rsidP="00DD4FF6">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1093110F" wp14:editId="75023906">
            <wp:extent cx="5457508" cy="1295400"/>
            <wp:effectExtent l="0" t="0" r="0" b="0"/>
            <wp:docPr id="10737419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r="10968"/>
                    <a:stretch>
                      <a:fillRect/>
                    </a:stretch>
                  </pic:blipFill>
                  <pic:spPr>
                    <a:xfrm>
                      <a:off x="0" y="0"/>
                      <a:ext cx="5457508" cy="1295400"/>
                    </a:xfrm>
                    <a:prstGeom prst="rect">
                      <a:avLst/>
                    </a:prstGeom>
                    <a:ln/>
                  </pic:spPr>
                </pic:pic>
              </a:graphicData>
            </a:graphic>
          </wp:inline>
        </w:drawing>
      </w:r>
    </w:p>
    <w:p w14:paraId="559EDBB3" w14:textId="77777777" w:rsidR="006C12D6" w:rsidRDefault="00070E89" w:rsidP="00DD4FF6">
      <w:pPr>
        <w:numPr>
          <w:ilvl w:val="0"/>
          <w:numId w:val="7"/>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Перемещение робота по траектории (проезд по точкам)</w:t>
      </w:r>
    </w:p>
    <w:p w14:paraId="4A5F4921" w14:textId="77777777" w:rsidR="006C12D6" w:rsidRDefault="00070E89" w:rsidP="00DD4FF6">
      <w:pPr>
        <w:numPr>
          <w:ilvl w:val="0"/>
          <w:numId w:val="7"/>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Перемещение робота по траектории с соблюдением опознавательных и ограничивающих элементов (дорожные знаки, разметки, линии)</w:t>
      </w:r>
    </w:p>
    <w:p w14:paraId="44854E6E" w14:textId="77777777" w:rsidR="006C12D6" w:rsidRDefault="00070E89" w:rsidP="00DD4FF6">
      <w:pPr>
        <w:numPr>
          <w:ilvl w:val="0"/>
          <w:numId w:val="7"/>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Взаимодействие с объектами (захват и перемещение)</w:t>
      </w:r>
    </w:p>
    <w:p w14:paraId="491EAAD3" w14:textId="77777777" w:rsidR="006C12D6" w:rsidRDefault="00070E89" w:rsidP="00DD4FF6">
      <w:pPr>
        <w:numPr>
          <w:ilvl w:val="0"/>
          <w:numId w:val="7"/>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Проезд по лабиринту с преодолением препятствий.</w:t>
      </w:r>
    </w:p>
    <w:p w14:paraId="388C4AD4" w14:textId="77777777" w:rsidR="006C12D6" w:rsidRDefault="006C12D6" w:rsidP="00DD4FF6">
      <w:pPr>
        <w:spacing w:after="0" w:line="360" w:lineRule="auto"/>
        <w:ind w:firstLine="709"/>
        <w:contextualSpacing/>
        <w:jc w:val="both"/>
        <w:rPr>
          <w:rFonts w:ascii="Times New Roman" w:eastAsia="Times New Roman" w:hAnsi="Times New Roman" w:cs="Times New Roman"/>
          <w:i/>
          <w:sz w:val="28"/>
          <w:szCs w:val="28"/>
        </w:rPr>
      </w:pPr>
    </w:p>
    <w:p w14:paraId="791F6940" w14:textId="77777777" w:rsidR="006C12D6" w:rsidRPr="003329ED" w:rsidRDefault="00070E89" w:rsidP="00DD4FF6">
      <w:pPr>
        <w:spacing w:after="0" w:line="36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При возможности технического обеспечения площадки задания могут быть </w:t>
      </w:r>
      <w:r w:rsidRPr="003329ED">
        <w:rPr>
          <w:rFonts w:ascii="Times New Roman" w:eastAsia="Times New Roman" w:hAnsi="Times New Roman" w:cs="Times New Roman"/>
          <w:i/>
          <w:sz w:val="28"/>
          <w:szCs w:val="28"/>
        </w:rPr>
        <w:t xml:space="preserve">организованы с применением реальных роботов. </w:t>
      </w:r>
    </w:p>
    <w:p w14:paraId="4515ABF8" w14:textId="77777777" w:rsidR="006C12D6" w:rsidRPr="003329ED" w:rsidRDefault="006C12D6" w:rsidP="00DD4FF6">
      <w:pPr>
        <w:spacing w:after="0" w:line="360" w:lineRule="auto"/>
        <w:ind w:firstLine="709"/>
        <w:contextualSpacing/>
        <w:jc w:val="both"/>
        <w:rPr>
          <w:rFonts w:ascii="Times New Roman" w:eastAsia="Times New Roman" w:hAnsi="Times New Roman" w:cs="Times New Roman"/>
          <w:i/>
          <w:sz w:val="28"/>
          <w:szCs w:val="28"/>
        </w:rPr>
      </w:pPr>
    </w:p>
    <w:p w14:paraId="6B731C56" w14:textId="417F2939" w:rsidR="006C12D6" w:rsidRDefault="00070E89" w:rsidP="00DD4FF6">
      <w:pPr>
        <w:spacing w:after="0" w:line="360" w:lineRule="auto"/>
        <w:ind w:firstLine="709"/>
        <w:contextualSpacing/>
        <w:jc w:val="both"/>
        <w:rPr>
          <w:rFonts w:ascii="Times New Roman" w:eastAsia="Times New Roman" w:hAnsi="Times New Roman" w:cs="Times New Roman"/>
          <w:i/>
          <w:sz w:val="28"/>
          <w:szCs w:val="28"/>
        </w:rPr>
      </w:pPr>
      <w:r w:rsidRPr="003329ED">
        <w:rPr>
          <w:rFonts w:ascii="Times New Roman" w:eastAsia="Times New Roman" w:hAnsi="Times New Roman" w:cs="Times New Roman"/>
          <w:i/>
          <w:sz w:val="28"/>
          <w:szCs w:val="28"/>
        </w:rPr>
        <w:t xml:space="preserve">Дополнительные материалы можно получить в открытом доступе по ссылке: </w:t>
      </w:r>
      <w:hyperlink r:id="rId31" w:history="1">
        <w:r w:rsidR="00736DF5" w:rsidRPr="003329ED">
          <w:rPr>
            <w:rStyle w:val="Hyperlink"/>
            <w:rFonts w:ascii="Times New Roman" w:eastAsia="Times New Roman" w:hAnsi="Times New Roman" w:cs="Times New Roman"/>
            <w:i/>
            <w:sz w:val="28"/>
            <w:szCs w:val="28"/>
          </w:rPr>
          <w:t>https://disk.yandex.ru/d/ZN4Jjz0aDnJIsw</w:t>
        </w:r>
      </w:hyperlink>
    </w:p>
    <w:p w14:paraId="4B2073D1" w14:textId="77777777" w:rsidR="00885C77" w:rsidRPr="00250F16" w:rsidRDefault="00885C77" w:rsidP="00DD4FF6">
      <w:pPr>
        <w:spacing w:after="0" w:line="360" w:lineRule="auto"/>
        <w:contextualSpacing/>
        <w:jc w:val="both"/>
        <w:rPr>
          <w:rFonts w:ascii="Times New Roman" w:eastAsia="Times New Roman" w:hAnsi="Times New Roman" w:cs="Times New Roman"/>
          <w:sz w:val="28"/>
          <w:szCs w:val="28"/>
        </w:rPr>
      </w:pPr>
    </w:p>
    <w:p w14:paraId="3A1307E1" w14:textId="77777777" w:rsidR="006C12D6" w:rsidRDefault="00070E89" w:rsidP="00DD4FF6">
      <w:pPr>
        <w:spacing w:after="0" w:line="36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Алгоритм работы.</w:t>
      </w:r>
    </w:p>
    <w:p w14:paraId="0722074D" w14:textId="4C405420" w:rsidR="006C12D6" w:rsidRDefault="00614D3B" w:rsidP="00DD4FF6">
      <w:pPr>
        <w:spacing w:after="0" w:line="360" w:lineRule="auto"/>
        <w:ind w:firstLine="709"/>
        <w:contextualSpacing/>
        <w:rPr>
          <w:rFonts w:ascii="Times New Roman" w:eastAsia="Times New Roman" w:hAnsi="Times New Roman" w:cs="Times New Roman"/>
          <w:b/>
          <w:sz w:val="28"/>
          <w:szCs w:val="28"/>
        </w:rPr>
      </w:pPr>
      <w:r>
        <w:rPr>
          <w:rFonts w:ascii="Times New Roman" w:eastAsia="Times New Roman" w:hAnsi="Times New Roman" w:cs="Times New Roman"/>
          <w:b/>
          <w:bCs/>
          <w:color w:val="000000"/>
          <w:sz w:val="28"/>
          <w:szCs w:val="28"/>
        </w:rPr>
        <w:t>Подкритерий</w:t>
      </w:r>
      <w:r w:rsidR="00070E89">
        <w:rPr>
          <w:rFonts w:ascii="Times New Roman" w:eastAsia="Times New Roman" w:hAnsi="Times New Roman" w:cs="Times New Roman"/>
          <w:b/>
          <w:sz w:val="28"/>
          <w:szCs w:val="28"/>
        </w:rPr>
        <w:t xml:space="preserve"> </w:t>
      </w:r>
      <w:r w:rsidR="0064235A">
        <w:rPr>
          <w:rFonts w:ascii="Times New Roman" w:eastAsia="Times New Roman" w:hAnsi="Times New Roman" w:cs="Times New Roman"/>
          <w:b/>
          <w:sz w:val="28"/>
          <w:szCs w:val="28"/>
          <w:lang w:val="en-US"/>
        </w:rPr>
        <w:t>E</w:t>
      </w:r>
      <w:r w:rsidR="00070E89">
        <w:rPr>
          <w:rFonts w:ascii="Times New Roman" w:eastAsia="Times New Roman" w:hAnsi="Times New Roman" w:cs="Times New Roman"/>
          <w:b/>
          <w:sz w:val="28"/>
          <w:szCs w:val="28"/>
        </w:rPr>
        <w:t>1 (Автономный режим работы):</w:t>
      </w:r>
    </w:p>
    <w:p w14:paraId="3F7ED02B" w14:textId="77777777" w:rsidR="006C12D6" w:rsidRDefault="00070E89" w:rsidP="00DD4FF6">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Робот устанавливается в зону старта. После начала заезда в автономном режиме робот должен выполнить серию задач. </w:t>
      </w:r>
    </w:p>
    <w:p w14:paraId="7F04C820" w14:textId="18ED1BFF" w:rsidR="006C12D6" w:rsidRDefault="00614D3B" w:rsidP="00DD4FF6">
      <w:pPr>
        <w:spacing w:after="0" w:line="360" w:lineRule="auto"/>
        <w:ind w:firstLine="709"/>
        <w:contextualSpacing/>
        <w:rPr>
          <w:rFonts w:ascii="Times New Roman" w:eastAsia="Times New Roman" w:hAnsi="Times New Roman" w:cs="Times New Roman"/>
          <w:b/>
          <w:sz w:val="28"/>
          <w:szCs w:val="28"/>
        </w:rPr>
      </w:pPr>
      <w:r>
        <w:rPr>
          <w:rFonts w:ascii="Times New Roman" w:eastAsia="Times New Roman" w:hAnsi="Times New Roman" w:cs="Times New Roman"/>
          <w:b/>
          <w:bCs/>
          <w:color w:val="000000"/>
          <w:sz w:val="28"/>
          <w:szCs w:val="28"/>
        </w:rPr>
        <w:t>Подкритерий</w:t>
      </w:r>
      <w:r w:rsidR="00070E89">
        <w:rPr>
          <w:rFonts w:ascii="Times New Roman" w:eastAsia="Times New Roman" w:hAnsi="Times New Roman" w:cs="Times New Roman"/>
          <w:b/>
          <w:sz w:val="28"/>
          <w:szCs w:val="28"/>
        </w:rPr>
        <w:t xml:space="preserve"> </w:t>
      </w:r>
      <w:r w:rsidR="0064235A">
        <w:rPr>
          <w:rFonts w:ascii="Times New Roman" w:eastAsia="Times New Roman" w:hAnsi="Times New Roman" w:cs="Times New Roman"/>
          <w:b/>
          <w:sz w:val="28"/>
          <w:szCs w:val="28"/>
          <w:lang w:val="en-US"/>
        </w:rPr>
        <w:t>E</w:t>
      </w:r>
      <w:r w:rsidR="00070E89">
        <w:rPr>
          <w:rFonts w:ascii="Times New Roman" w:eastAsia="Times New Roman" w:hAnsi="Times New Roman" w:cs="Times New Roman"/>
          <w:b/>
          <w:sz w:val="28"/>
          <w:szCs w:val="28"/>
        </w:rPr>
        <w:t>2 (Автономный режим работы):</w:t>
      </w:r>
    </w:p>
    <w:p w14:paraId="757E70E7" w14:textId="77777777" w:rsidR="006C12D6" w:rsidRDefault="00070E89" w:rsidP="00DD4FF6">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 устанавливается в зону старта. После начала заезда в автономном режиме робот должен выполнить серию задач. </w:t>
      </w:r>
    </w:p>
    <w:p w14:paraId="0EBE42BC" w14:textId="53DA8BDD" w:rsidR="006C12D6" w:rsidRDefault="00614D3B" w:rsidP="00DD4FF6">
      <w:pPr>
        <w:spacing w:after="0" w:line="360" w:lineRule="auto"/>
        <w:ind w:firstLine="709"/>
        <w:contextualSpacing/>
        <w:rPr>
          <w:rFonts w:ascii="Times New Roman" w:eastAsia="Times New Roman" w:hAnsi="Times New Roman" w:cs="Times New Roman"/>
          <w:b/>
          <w:sz w:val="28"/>
          <w:szCs w:val="28"/>
        </w:rPr>
      </w:pPr>
      <w:r>
        <w:rPr>
          <w:rFonts w:ascii="Times New Roman" w:eastAsia="Times New Roman" w:hAnsi="Times New Roman" w:cs="Times New Roman"/>
          <w:b/>
          <w:bCs/>
          <w:color w:val="000000"/>
          <w:sz w:val="28"/>
          <w:szCs w:val="28"/>
        </w:rPr>
        <w:t>Подкритерий</w:t>
      </w:r>
      <w:r w:rsidR="00070E89">
        <w:rPr>
          <w:rFonts w:ascii="Times New Roman" w:eastAsia="Times New Roman" w:hAnsi="Times New Roman" w:cs="Times New Roman"/>
          <w:b/>
          <w:sz w:val="28"/>
          <w:szCs w:val="28"/>
        </w:rPr>
        <w:t xml:space="preserve"> </w:t>
      </w:r>
      <w:r w:rsidR="0064235A">
        <w:rPr>
          <w:rFonts w:ascii="Times New Roman" w:eastAsia="Times New Roman" w:hAnsi="Times New Roman" w:cs="Times New Roman"/>
          <w:b/>
          <w:sz w:val="28"/>
          <w:szCs w:val="28"/>
          <w:lang w:val="en-US"/>
        </w:rPr>
        <w:t>E</w:t>
      </w:r>
      <w:r w:rsidR="00070E89">
        <w:rPr>
          <w:rFonts w:ascii="Times New Roman" w:eastAsia="Times New Roman" w:hAnsi="Times New Roman" w:cs="Times New Roman"/>
          <w:b/>
          <w:sz w:val="28"/>
          <w:szCs w:val="28"/>
        </w:rPr>
        <w:t>3 (Автономный режим работы):</w:t>
      </w:r>
    </w:p>
    <w:p w14:paraId="3412E0AB" w14:textId="77777777" w:rsidR="006C12D6" w:rsidRDefault="00070E89" w:rsidP="00DD4FF6">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 устанавливается в зону старта. После начала заезда в автономном режиме робот должен выполнить серию задач. </w:t>
      </w:r>
    </w:p>
    <w:p w14:paraId="5341C6B4" w14:textId="77777777" w:rsidR="006C12D6" w:rsidRDefault="00070E89" w:rsidP="00DD4FF6">
      <w:pPr>
        <w:spacing w:after="0" w:line="360" w:lineRule="auto"/>
        <w:ind w:left="720"/>
        <w:contextualSpacing/>
        <w:rPr>
          <w:rFonts w:ascii="Times New Roman" w:eastAsia="Times New Roman" w:hAnsi="Times New Roman" w:cs="Times New Roman"/>
          <w:sz w:val="28"/>
          <w:szCs w:val="28"/>
        </w:rPr>
      </w:pPr>
      <w:r>
        <w:rPr>
          <w:rFonts w:ascii="Times New Roman" w:eastAsia="Times New Roman" w:hAnsi="Times New Roman" w:cs="Times New Roman"/>
          <w:b/>
          <w:sz w:val="28"/>
          <w:szCs w:val="28"/>
        </w:rPr>
        <w:t>Примечание:</w:t>
      </w:r>
    </w:p>
    <w:p w14:paraId="1D70C547" w14:textId="6FE9D98C" w:rsidR="006C12D6" w:rsidRDefault="0099369A" w:rsidP="00DD4FF6">
      <w:pPr>
        <w:numPr>
          <w:ilvl w:val="1"/>
          <w:numId w:val="18"/>
        </w:numPr>
        <w:spacing w:after="0" w:line="360" w:lineRule="auto"/>
        <w:ind w:left="0" w:firstLine="851"/>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 выполнения задачи происходит в автоматическом режиме</w:t>
      </w:r>
      <w:r w:rsidRPr="0099369A">
        <w:rPr>
          <w:rFonts w:ascii="Times New Roman" w:eastAsia="Times New Roman" w:hAnsi="Times New Roman" w:cs="Times New Roman"/>
          <w:sz w:val="28"/>
          <w:szCs w:val="28"/>
        </w:rPr>
        <w:t>;</w:t>
      </w:r>
    </w:p>
    <w:p w14:paraId="0A4CFF20" w14:textId="7333A742" w:rsidR="006C12D6" w:rsidRDefault="00AC5489" w:rsidP="00DD4FF6">
      <w:pPr>
        <w:numPr>
          <w:ilvl w:val="1"/>
          <w:numId w:val="18"/>
        </w:numPr>
        <w:spacing w:after="0" w:line="360" w:lineRule="auto"/>
        <w:ind w:left="0" w:firstLine="851"/>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конкурсант</w:t>
      </w:r>
      <w:r w:rsidR="0099369A">
        <w:rPr>
          <w:rFonts w:ascii="Times New Roman" w:eastAsia="Times New Roman" w:hAnsi="Times New Roman" w:cs="Times New Roman"/>
          <w:sz w:val="28"/>
          <w:szCs w:val="28"/>
        </w:rPr>
        <w:t>ам предоставляется 10 минут на выполнение задания. по истечении этого времени, оценка за дальнейшие действия робота не проводится</w:t>
      </w:r>
      <w:r w:rsidR="0099369A" w:rsidRPr="0099369A">
        <w:rPr>
          <w:rFonts w:ascii="Times New Roman" w:eastAsia="Times New Roman" w:hAnsi="Times New Roman" w:cs="Times New Roman"/>
          <w:sz w:val="28"/>
          <w:szCs w:val="28"/>
        </w:rPr>
        <w:t>;</w:t>
      </w:r>
    </w:p>
    <w:p w14:paraId="46E4294B" w14:textId="6D543DBA" w:rsidR="006C12D6" w:rsidRDefault="0099369A" w:rsidP="00DD4FF6">
      <w:pPr>
        <w:numPr>
          <w:ilvl w:val="1"/>
          <w:numId w:val="18"/>
        </w:numPr>
        <w:spacing w:after="0" w:line="360" w:lineRule="auto"/>
        <w:ind w:left="0" w:firstLine="851"/>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вмешательство в работу робота во время выполнения задания строго запрещено. любая попытка воздействия приведет к приостановке сдачи и оценке выполненной работы</w:t>
      </w:r>
      <w:r w:rsidRPr="0099369A">
        <w:rPr>
          <w:rFonts w:ascii="Times New Roman" w:eastAsia="Times New Roman" w:hAnsi="Times New Roman" w:cs="Times New Roman"/>
          <w:sz w:val="28"/>
          <w:szCs w:val="28"/>
        </w:rPr>
        <w:t>;</w:t>
      </w:r>
    </w:p>
    <w:p w14:paraId="3A1104B4" w14:textId="02E299D4" w:rsidR="006C12D6" w:rsidRDefault="00AC5489" w:rsidP="00DD4FF6">
      <w:pPr>
        <w:numPr>
          <w:ilvl w:val="1"/>
          <w:numId w:val="18"/>
        </w:numPr>
        <w:spacing w:after="0" w:line="360" w:lineRule="auto"/>
        <w:ind w:left="0" w:firstLine="851"/>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конкурсант</w:t>
      </w:r>
      <w:r w:rsidR="0099369A">
        <w:rPr>
          <w:rFonts w:ascii="Times New Roman" w:eastAsia="Times New Roman" w:hAnsi="Times New Roman" w:cs="Times New Roman"/>
          <w:sz w:val="28"/>
          <w:szCs w:val="28"/>
        </w:rPr>
        <w:t>ам разрешена коммуникация между собой</w:t>
      </w:r>
      <w:r w:rsidR="00780BE4" w:rsidRPr="00780BE4">
        <w:rPr>
          <w:rFonts w:ascii="Times New Roman" w:eastAsia="Times New Roman" w:hAnsi="Times New Roman" w:cs="Times New Roman"/>
          <w:sz w:val="28"/>
          <w:szCs w:val="28"/>
        </w:rPr>
        <w:t>.</w:t>
      </w:r>
    </w:p>
    <w:p w14:paraId="5508D1F6" w14:textId="43299EC1" w:rsidR="00780BE4" w:rsidRPr="00780BE4" w:rsidRDefault="0099369A" w:rsidP="00DD4FF6">
      <w:pPr>
        <w:numPr>
          <w:ilvl w:val="1"/>
          <w:numId w:val="18"/>
        </w:numPr>
        <w:spacing w:after="0" w:line="360" w:lineRule="auto"/>
        <w:ind w:left="0" w:firstLine="851"/>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можно манипулировать несколькими фруктами одновременно</w:t>
      </w:r>
      <w:r w:rsidR="00780BE4" w:rsidRPr="00780BE4">
        <w:rPr>
          <w:rFonts w:ascii="Times New Roman" w:eastAsia="Times New Roman" w:hAnsi="Times New Roman" w:cs="Times New Roman"/>
          <w:sz w:val="28"/>
          <w:szCs w:val="28"/>
        </w:rPr>
        <w:t>;</w:t>
      </w:r>
    </w:p>
    <w:p w14:paraId="15057A38" w14:textId="77777777" w:rsidR="00780BE4" w:rsidRDefault="00780BE4" w:rsidP="00DD4FF6">
      <w:pPr>
        <w:spacing w:after="0" w:line="360" w:lineRule="auto"/>
        <w:ind w:left="851"/>
        <w:contextualSpacing/>
      </w:pPr>
    </w:p>
    <w:p w14:paraId="3CF9FDAE" w14:textId="4E6BB4D7" w:rsidR="00DB0CB1" w:rsidRPr="00780BE4" w:rsidRDefault="00DB0CB1" w:rsidP="00DD4FF6">
      <w:pPr>
        <w:spacing w:after="0" w:line="360" w:lineRule="auto"/>
        <w:ind w:left="142" w:firstLine="567"/>
        <w:contextualSpacing/>
        <w:rPr>
          <w:rFonts w:ascii="Times New Roman" w:eastAsia="Times New Roman" w:hAnsi="Times New Roman" w:cs="Times New Roman"/>
          <w:sz w:val="28"/>
          <w:szCs w:val="28"/>
        </w:rPr>
      </w:pPr>
      <w:r w:rsidRPr="00780BE4">
        <w:rPr>
          <w:rFonts w:ascii="Times New Roman" w:eastAsia="Times New Roman" w:hAnsi="Times New Roman" w:cs="Times New Roman"/>
          <w:b/>
          <w:sz w:val="24"/>
          <w:szCs w:val="24"/>
        </w:rPr>
        <w:t>РАСШИФРОВКА ИНДИКАЦИИ МОБИЛЬНОГО РОБОТА</w:t>
      </w:r>
    </w:p>
    <w:p w14:paraId="7DD5A75F" w14:textId="44B96F9F" w:rsidR="00DB0CB1" w:rsidRDefault="00DB0CB1" w:rsidP="00DD4FF6">
      <w:pPr>
        <w:spacing w:after="0" w:line="360" w:lineRule="auto"/>
        <w:ind w:left="142" w:firstLine="567"/>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Расшифровка элементов индикации приведена в таблице </w:t>
      </w:r>
      <w:r w:rsidR="001C60B4">
        <w:rPr>
          <w:rFonts w:ascii="Times New Roman" w:eastAsia="Times New Roman" w:hAnsi="Times New Roman" w:cs="Times New Roman"/>
          <w:sz w:val="28"/>
          <w:szCs w:val="28"/>
        </w:rPr>
        <w:t>№12.</w:t>
      </w:r>
    </w:p>
    <w:p w14:paraId="172A4B4E" w14:textId="482EF3DB" w:rsidR="001C60B4" w:rsidRPr="00DB0CB1" w:rsidRDefault="001C60B4" w:rsidP="00DD4FF6">
      <w:pPr>
        <w:spacing w:after="0" w:line="360" w:lineRule="auto"/>
        <w:ind w:left="720"/>
        <w:contextualSpacing/>
        <w:jc w:val="right"/>
        <w:rPr>
          <w:rFonts w:ascii="Times New Roman" w:eastAsia="Times New Roman" w:hAnsi="Times New Roman" w:cs="Times New Roman"/>
          <w:sz w:val="28"/>
          <w:szCs w:val="28"/>
        </w:rPr>
      </w:pPr>
      <w:r w:rsidRPr="001C60B4">
        <w:rPr>
          <w:rFonts w:ascii="Times New Roman" w:eastAsia="Times New Roman" w:hAnsi="Times New Roman" w:cs="Times New Roman"/>
          <w:i/>
          <w:iCs/>
          <w:sz w:val="28"/>
          <w:szCs w:val="28"/>
        </w:rPr>
        <w:t>Таблица №</w:t>
      </w:r>
      <w:r>
        <w:rPr>
          <w:rFonts w:ascii="Times New Roman" w:eastAsia="Times New Roman" w:hAnsi="Times New Roman" w:cs="Times New Roman"/>
          <w:i/>
          <w:iCs/>
          <w:sz w:val="28"/>
          <w:szCs w:val="28"/>
        </w:rPr>
        <w:t>12</w:t>
      </w:r>
    </w:p>
    <w:tbl>
      <w:tblPr>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7"/>
        <w:gridCol w:w="1984"/>
        <w:gridCol w:w="1985"/>
        <w:gridCol w:w="1984"/>
        <w:gridCol w:w="1985"/>
      </w:tblGrid>
      <w:tr w:rsidR="00DB0CB1" w:rsidRPr="00DB0CB1" w14:paraId="54DDC11E" w14:textId="77777777" w:rsidTr="00DB0CB1">
        <w:trPr>
          <w:jc w:val="center"/>
        </w:trPr>
        <w:tc>
          <w:tcPr>
            <w:tcW w:w="1706" w:type="dxa"/>
            <w:tcBorders>
              <w:top w:val="single" w:sz="4" w:space="0" w:color="000000"/>
              <w:left w:val="single" w:sz="4" w:space="0" w:color="000000"/>
              <w:bottom w:val="single" w:sz="4" w:space="0" w:color="000000"/>
              <w:right w:val="single" w:sz="4" w:space="0" w:color="000000"/>
            </w:tcBorders>
            <w:hideMark/>
          </w:tcPr>
          <w:p w14:paraId="0882D43D" w14:textId="77777777" w:rsidR="00DB0CB1" w:rsidRPr="00DB0CB1" w:rsidRDefault="00DB0CB1" w:rsidP="00DD4FF6">
            <w:pPr>
              <w:spacing w:after="0" w:line="360" w:lineRule="auto"/>
              <w:contextualSpacing/>
              <w:jc w:val="both"/>
              <w:rPr>
                <w:rFonts w:ascii="Times New Roman" w:hAnsi="Times New Roman" w:cs="Times New Roman"/>
                <w:b/>
                <w:bCs/>
                <w:color w:val="000000"/>
                <w:sz w:val="24"/>
                <w:szCs w:val="24"/>
              </w:rPr>
            </w:pPr>
            <w:r w:rsidRPr="00DB0CB1">
              <w:rPr>
                <w:rFonts w:ascii="Times New Roman" w:hAnsi="Times New Roman" w:cs="Times New Roman"/>
                <w:b/>
                <w:bCs/>
                <w:color w:val="000000"/>
                <w:sz w:val="24"/>
                <w:szCs w:val="24"/>
              </w:rPr>
              <w:t>Состояние лампы</w:t>
            </w:r>
          </w:p>
        </w:tc>
        <w:tc>
          <w:tcPr>
            <w:tcW w:w="1984" w:type="dxa"/>
            <w:tcBorders>
              <w:top w:val="single" w:sz="4" w:space="0" w:color="000000"/>
              <w:left w:val="single" w:sz="4" w:space="0" w:color="000000"/>
              <w:bottom w:val="single" w:sz="4" w:space="0" w:color="000000"/>
              <w:right w:val="single" w:sz="4" w:space="0" w:color="000000"/>
            </w:tcBorders>
            <w:hideMark/>
          </w:tcPr>
          <w:p w14:paraId="1E14CADB" w14:textId="77777777" w:rsidR="00DB0CB1" w:rsidRPr="00DB0CB1" w:rsidRDefault="00DB0CB1" w:rsidP="00DD4FF6">
            <w:pPr>
              <w:spacing w:after="0" w:line="360" w:lineRule="auto"/>
              <w:contextualSpacing/>
              <w:jc w:val="both"/>
              <w:rPr>
                <w:rFonts w:ascii="Times New Roman" w:hAnsi="Times New Roman" w:cs="Times New Roman"/>
                <w:color w:val="000000"/>
                <w:sz w:val="24"/>
                <w:szCs w:val="24"/>
              </w:rPr>
            </w:pPr>
            <w:r w:rsidRPr="00DB0CB1">
              <w:rPr>
                <w:rFonts w:ascii="Times New Roman" w:hAnsi="Times New Roman" w:cs="Times New Roman"/>
                <w:color w:val="000000"/>
                <w:sz w:val="24"/>
                <w:szCs w:val="24"/>
              </w:rPr>
              <w:t>Красная лампа не горит</w:t>
            </w:r>
          </w:p>
        </w:tc>
        <w:tc>
          <w:tcPr>
            <w:tcW w:w="1985" w:type="dxa"/>
            <w:tcBorders>
              <w:top w:val="single" w:sz="4" w:space="0" w:color="000000"/>
              <w:left w:val="single" w:sz="4" w:space="0" w:color="000000"/>
              <w:bottom w:val="single" w:sz="4" w:space="0" w:color="000000"/>
              <w:right w:val="single" w:sz="4" w:space="0" w:color="000000"/>
            </w:tcBorders>
            <w:hideMark/>
          </w:tcPr>
          <w:p w14:paraId="1EB6EADC" w14:textId="77777777" w:rsidR="00DB0CB1" w:rsidRPr="00DB0CB1" w:rsidRDefault="00DB0CB1" w:rsidP="00DD4FF6">
            <w:pPr>
              <w:spacing w:after="0" w:line="360" w:lineRule="auto"/>
              <w:contextualSpacing/>
              <w:jc w:val="both"/>
              <w:rPr>
                <w:rFonts w:ascii="Times New Roman" w:hAnsi="Times New Roman" w:cs="Times New Roman"/>
                <w:color w:val="000000"/>
                <w:sz w:val="24"/>
                <w:szCs w:val="24"/>
              </w:rPr>
            </w:pPr>
            <w:r w:rsidRPr="00DB0CB1">
              <w:rPr>
                <w:rFonts w:ascii="Times New Roman" w:hAnsi="Times New Roman" w:cs="Times New Roman"/>
                <w:color w:val="000000"/>
                <w:sz w:val="24"/>
                <w:szCs w:val="24"/>
              </w:rPr>
              <w:t>Красная лампа горит</w:t>
            </w:r>
          </w:p>
        </w:tc>
        <w:tc>
          <w:tcPr>
            <w:tcW w:w="1984" w:type="dxa"/>
            <w:tcBorders>
              <w:top w:val="single" w:sz="4" w:space="0" w:color="000000"/>
              <w:left w:val="single" w:sz="4" w:space="0" w:color="000000"/>
              <w:bottom w:val="single" w:sz="4" w:space="0" w:color="000000"/>
              <w:right w:val="single" w:sz="4" w:space="0" w:color="000000"/>
            </w:tcBorders>
            <w:hideMark/>
          </w:tcPr>
          <w:p w14:paraId="6A5CAF58" w14:textId="77777777" w:rsidR="00DB0CB1" w:rsidRPr="00DB0CB1" w:rsidRDefault="00DB0CB1" w:rsidP="00DD4FF6">
            <w:pPr>
              <w:spacing w:after="0" w:line="360" w:lineRule="auto"/>
              <w:contextualSpacing/>
              <w:jc w:val="both"/>
              <w:rPr>
                <w:rFonts w:ascii="Times New Roman" w:hAnsi="Times New Roman" w:cs="Times New Roman"/>
                <w:color w:val="000000"/>
                <w:sz w:val="24"/>
                <w:szCs w:val="24"/>
              </w:rPr>
            </w:pPr>
            <w:r w:rsidRPr="00DB0CB1">
              <w:rPr>
                <w:rFonts w:ascii="Times New Roman" w:hAnsi="Times New Roman" w:cs="Times New Roman"/>
                <w:color w:val="000000"/>
                <w:sz w:val="24"/>
                <w:szCs w:val="24"/>
              </w:rPr>
              <w:t>Зелёная лампа не горит</w:t>
            </w:r>
          </w:p>
        </w:tc>
        <w:tc>
          <w:tcPr>
            <w:tcW w:w="1985" w:type="dxa"/>
            <w:tcBorders>
              <w:top w:val="single" w:sz="4" w:space="0" w:color="000000"/>
              <w:left w:val="single" w:sz="4" w:space="0" w:color="000000"/>
              <w:bottom w:val="single" w:sz="4" w:space="0" w:color="000000"/>
              <w:right w:val="single" w:sz="4" w:space="0" w:color="000000"/>
            </w:tcBorders>
            <w:hideMark/>
          </w:tcPr>
          <w:p w14:paraId="00BFB05E" w14:textId="77777777" w:rsidR="00DB0CB1" w:rsidRPr="00DB0CB1" w:rsidRDefault="00DB0CB1" w:rsidP="00DD4FF6">
            <w:pPr>
              <w:spacing w:after="0" w:line="360" w:lineRule="auto"/>
              <w:contextualSpacing/>
              <w:jc w:val="both"/>
              <w:rPr>
                <w:rFonts w:ascii="Times New Roman" w:hAnsi="Times New Roman" w:cs="Times New Roman"/>
                <w:color w:val="000000"/>
                <w:sz w:val="24"/>
                <w:szCs w:val="24"/>
              </w:rPr>
            </w:pPr>
            <w:r w:rsidRPr="00DB0CB1">
              <w:rPr>
                <w:rFonts w:ascii="Times New Roman" w:hAnsi="Times New Roman" w:cs="Times New Roman"/>
                <w:color w:val="000000"/>
                <w:sz w:val="24"/>
                <w:szCs w:val="24"/>
              </w:rPr>
              <w:t>Зелёная лампа горит</w:t>
            </w:r>
          </w:p>
        </w:tc>
      </w:tr>
      <w:tr w:rsidR="00DB0CB1" w:rsidRPr="00DB0CB1" w14:paraId="16A806C7" w14:textId="77777777" w:rsidTr="00DB0CB1">
        <w:trPr>
          <w:trHeight w:val="735"/>
          <w:jc w:val="center"/>
        </w:trPr>
        <w:tc>
          <w:tcPr>
            <w:tcW w:w="1706" w:type="dxa"/>
            <w:tcBorders>
              <w:top w:val="single" w:sz="4" w:space="0" w:color="000000"/>
              <w:left w:val="single" w:sz="4" w:space="0" w:color="000000"/>
              <w:bottom w:val="single" w:sz="4" w:space="0" w:color="000000"/>
              <w:right w:val="single" w:sz="4" w:space="0" w:color="000000"/>
            </w:tcBorders>
            <w:hideMark/>
          </w:tcPr>
          <w:p w14:paraId="5A4673DD" w14:textId="77777777" w:rsidR="00DB0CB1" w:rsidRPr="00DB0CB1" w:rsidRDefault="00DB0CB1" w:rsidP="00DD4FF6">
            <w:pPr>
              <w:spacing w:after="0" w:line="360" w:lineRule="auto"/>
              <w:contextualSpacing/>
              <w:jc w:val="both"/>
              <w:rPr>
                <w:rFonts w:ascii="Times New Roman" w:hAnsi="Times New Roman" w:cs="Times New Roman"/>
                <w:b/>
                <w:bCs/>
                <w:color w:val="000000"/>
                <w:sz w:val="24"/>
                <w:szCs w:val="24"/>
              </w:rPr>
            </w:pPr>
            <w:r w:rsidRPr="00DB0CB1">
              <w:rPr>
                <w:rFonts w:ascii="Times New Roman" w:hAnsi="Times New Roman" w:cs="Times New Roman"/>
                <w:b/>
                <w:bCs/>
                <w:color w:val="000000"/>
                <w:sz w:val="24"/>
                <w:szCs w:val="24"/>
              </w:rPr>
              <w:t>Условное обозначение</w:t>
            </w:r>
          </w:p>
        </w:tc>
        <w:tc>
          <w:tcPr>
            <w:tcW w:w="1984" w:type="dxa"/>
            <w:tcBorders>
              <w:top w:val="single" w:sz="4" w:space="0" w:color="000000"/>
              <w:left w:val="single" w:sz="4" w:space="0" w:color="000000"/>
              <w:bottom w:val="single" w:sz="4" w:space="0" w:color="000000"/>
              <w:right w:val="single" w:sz="4" w:space="0" w:color="000000"/>
            </w:tcBorders>
            <w:vAlign w:val="bottom"/>
            <w:hideMark/>
          </w:tcPr>
          <w:p w14:paraId="5BD7D407" w14:textId="77777777" w:rsidR="00DB0CB1" w:rsidRPr="00DB0CB1" w:rsidRDefault="00DB0CB1" w:rsidP="00DD4FF6">
            <w:pPr>
              <w:spacing w:after="0" w:line="360" w:lineRule="auto"/>
              <w:contextualSpacing/>
              <w:jc w:val="center"/>
              <w:rPr>
                <w:color w:val="000000"/>
                <w:sz w:val="24"/>
                <w:szCs w:val="24"/>
              </w:rPr>
            </w:pPr>
            <w:r w:rsidRPr="00DB0CB1">
              <w:rPr>
                <w:noProof/>
              </w:rPr>
              <w:drawing>
                <wp:inline distT="0" distB="0" distL="0" distR="0" wp14:anchorId="4718C8D3" wp14:editId="1CDD19E6">
                  <wp:extent cx="523875" cy="581025"/>
                  <wp:effectExtent l="0" t="0" r="9525" b="9525"/>
                  <wp:docPr id="132554765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noFill/>
                          <a:ln>
                            <a:noFill/>
                          </a:ln>
                        </pic:spPr>
                      </pic:pic>
                    </a:graphicData>
                  </a:graphic>
                </wp:inline>
              </w:drawing>
            </w:r>
          </w:p>
        </w:tc>
        <w:tc>
          <w:tcPr>
            <w:tcW w:w="1985" w:type="dxa"/>
            <w:tcBorders>
              <w:top w:val="single" w:sz="4" w:space="0" w:color="000000"/>
              <w:left w:val="single" w:sz="4" w:space="0" w:color="000000"/>
              <w:bottom w:val="single" w:sz="4" w:space="0" w:color="000000"/>
              <w:right w:val="single" w:sz="4" w:space="0" w:color="000000"/>
            </w:tcBorders>
            <w:hideMark/>
          </w:tcPr>
          <w:p w14:paraId="01EDFC38" w14:textId="77777777" w:rsidR="00DB0CB1" w:rsidRPr="00DB0CB1" w:rsidRDefault="00DB0CB1" w:rsidP="00DD4FF6">
            <w:pPr>
              <w:spacing w:after="0" w:line="360" w:lineRule="auto"/>
              <w:contextualSpacing/>
              <w:jc w:val="center"/>
              <w:rPr>
                <w:color w:val="000000"/>
                <w:sz w:val="24"/>
                <w:szCs w:val="24"/>
              </w:rPr>
            </w:pPr>
            <w:r w:rsidRPr="00DB0CB1">
              <w:rPr>
                <w:noProof/>
              </w:rPr>
              <w:drawing>
                <wp:inline distT="0" distB="0" distL="0" distR="0" wp14:anchorId="69375ED3" wp14:editId="0C3DAF6E">
                  <wp:extent cx="838200" cy="685800"/>
                  <wp:effectExtent l="0" t="0" r="0" b="0"/>
                  <wp:docPr id="15262640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38200" cy="685800"/>
                          </a:xfrm>
                          <a:prstGeom prst="rect">
                            <a:avLst/>
                          </a:prstGeom>
                          <a:noFill/>
                          <a:ln>
                            <a:noFill/>
                          </a:ln>
                        </pic:spPr>
                      </pic:pic>
                    </a:graphicData>
                  </a:graphic>
                </wp:inline>
              </w:drawing>
            </w:r>
          </w:p>
        </w:tc>
        <w:tc>
          <w:tcPr>
            <w:tcW w:w="1984" w:type="dxa"/>
            <w:tcBorders>
              <w:top w:val="single" w:sz="4" w:space="0" w:color="000000"/>
              <w:left w:val="single" w:sz="4" w:space="0" w:color="000000"/>
              <w:bottom w:val="single" w:sz="4" w:space="0" w:color="000000"/>
              <w:right w:val="single" w:sz="4" w:space="0" w:color="000000"/>
            </w:tcBorders>
            <w:vAlign w:val="bottom"/>
            <w:hideMark/>
          </w:tcPr>
          <w:p w14:paraId="21F1A47F" w14:textId="77777777" w:rsidR="00DB0CB1" w:rsidRPr="00DB0CB1" w:rsidRDefault="00DB0CB1" w:rsidP="00DD4FF6">
            <w:pPr>
              <w:spacing w:after="0" w:line="360" w:lineRule="auto"/>
              <w:contextualSpacing/>
              <w:jc w:val="center"/>
              <w:rPr>
                <w:color w:val="000000"/>
                <w:sz w:val="24"/>
                <w:szCs w:val="24"/>
              </w:rPr>
            </w:pPr>
            <w:r w:rsidRPr="00DB0CB1">
              <w:rPr>
                <w:noProof/>
              </w:rPr>
              <w:drawing>
                <wp:inline distT="0" distB="0" distL="0" distR="0" wp14:anchorId="357FBC38" wp14:editId="00647F19">
                  <wp:extent cx="523875" cy="581025"/>
                  <wp:effectExtent l="0" t="0" r="9525" b="9525"/>
                  <wp:docPr id="10561578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noFill/>
                          <a:ln>
                            <a:noFill/>
                          </a:ln>
                        </pic:spPr>
                      </pic:pic>
                    </a:graphicData>
                  </a:graphic>
                </wp:inline>
              </w:drawing>
            </w:r>
          </w:p>
        </w:tc>
        <w:tc>
          <w:tcPr>
            <w:tcW w:w="1985" w:type="dxa"/>
            <w:tcBorders>
              <w:top w:val="single" w:sz="4" w:space="0" w:color="000000"/>
              <w:left w:val="single" w:sz="4" w:space="0" w:color="000000"/>
              <w:bottom w:val="single" w:sz="4" w:space="0" w:color="000000"/>
              <w:right w:val="single" w:sz="4" w:space="0" w:color="000000"/>
            </w:tcBorders>
            <w:hideMark/>
          </w:tcPr>
          <w:p w14:paraId="4E405FCC" w14:textId="77777777" w:rsidR="00DB0CB1" w:rsidRPr="00DB0CB1" w:rsidRDefault="00DB0CB1" w:rsidP="00DD4FF6">
            <w:pPr>
              <w:spacing w:after="0" w:line="360" w:lineRule="auto"/>
              <w:contextualSpacing/>
              <w:jc w:val="center"/>
              <w:rPr>
                <w:color w:val="000000"/>
                <w:sz w:val="24"/>
                <w:szCs w:val="24"/>
              </w:rPr>
            </w:pPr>
            <w:r w:rsidRPr="00DB0CB1">
              <w:rPr>
                <w:noProof/>
                <w:color w:val="000000"/>
                <w:sz w:val="24"/>
                <w:szCs w:val="24"/>
              </w:rPr>
              <w:drawing>
                <wp:inline distT="0" distB="0" distL="0" distR="0" wp14:anchorId="2A6C91E3" wp14:editId="222586F6">
                  <wp:extent cx="838200" cy="685800"/>
                  <wp:effectExtent l="0" t="0" r="0" b="0"/>
                  <wp:docPr id="116235339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8200" cy="685800"/>
                          </a:xfrm>
                          <a:prstGeom prst="rect">
                            <a:avLst/>
                          </a:prstGeom>
                          <a:noFill/>
                          <a:ln>
                            <a:noFill/>
                          </a:ln>
                        </pic:spPr>
                      </pic:pic>
                    </a:graphicData>
                  </a:graphic>
                </wp:inline>
              </w:drawing>
            </w:r>
          </w:p>
        </w:tc>
      </w:tr>
    </w:tbl>
    <w:p w14:paraId="6ED44660" w14:textId="77777777" w:rsidR="00DB0CB1" w:rsidRDefault="00DB0CB1" w:rsidP="00DD4FF6">
      <w:pPr>
        <w:spacing w:after="0" w:line="360" w:lineRule="auto"/>
        <w:ind w:firstLine="709"/>
        <w:contextualSpacing/>
        <w:rPr>
          <w:rFonts w:ascii="Times New Roman" w:eastAsia="Times New Roman" w:hAnsi="Times New Roman" w:cs="Times New Roman"/>
          <w:b/>
          <w:sz w:val="24"/>
          <w:szCs w:val="24"/>
        </w:rPr>
      </w:pPr>
    </w:p>
    <w:p w14:paraId="266D65A7" w14:textId="77777777" w:rsidR="00780BE4" w:rsidRPr="00DB0CB1" w:rsidRDefault="00780BE4" w:rsidP="00DD4FF6">
      <w:pPr>
        <w:spacing w:after="0" w:line="360" w:lineRule="auto"/>
        <w:ind w:firstLine="709"/>
        <w:contextualSpacing/>
        <w:rPr>
          <w:rFonts w:ascii="Times New Roman" w:eastAsia="Times New Roman" w:hAnsi="Times New Roman" w:cs="Times New Roman"/>
          <w:b/>
          <w:sz w:val="24"/>
          <w:szCs w:val="24"/>
        </w:rPr>
      </w:pPr>
    </w:p>
    <w:p w14:paraId="266BB88F" w14:textId="77777777" w:rsidR="00780BE4" w:rsidRDefault="00780BE4" w:rsidP="00DD4FF6">
      <w:pPr>
        <w:spacing w:after="0" w:line="360" w:lineRule="auto"/>
        <w:contextualSpacing/>
        <w:rPr>
          <w:rFonts w:ascii="Times New Roman" w:eastAsia="Times New Roman" w:hAnsi="Times New Roman" w:cs="Times New Roman"/>
          <w:b/>
          <w:sz w:val="24"/>
          <w:szCs w:val="24"/>
          <w:lang w:val="en-GB"/>
        </w:rPr>
      </w:pPr>
      <w:r>
        <w:rPr>
          <w:rFonts w:ascii="Times New Roman" w:hAnsi="Times New Roman"/>
          <w:sz w:val="24"/>
        </w:rPr>
        <w:br w:type="page"/>
      </w:r>
    </w:p>
    <w:p w14:paraId="3B64062E" w14:textId="078FAF73" w:rsidR="00A75128" w:rsidRPr="00A75128" w:rsidRDefault="00070E89" w:rsidP="00FA12CB">
      <w:pPr>
        <w:pStyle w:val="Heading1"/>
        <w:numPr>
          <w:ilvl w:val="0"/>
          <w:numId w:val="18"/>
        </w:numPr>
        <w:ind w:left="0" w:firstLine="0"/>
      </w:pPr>
      <w:bookmarkStart w:id="10" w:name="_Toc195624826"/>
      <w:r>
        <w:lastRenderedPageBreak/>
        <w:t>СПЕЦИАЛЬНЫЕ ПРАВИЛА КОМПЕТЕНЦИИ</w:t>
      </w:r>
      <w:r>
        <w:rPr>
          <w:i/>
          <w:color w:val="000000"/>
          <w:vertAlign w:val="superscript"/>
        </w:rPr>
        <w:footnoteReference w:id="2"/>
      </w:r>
      <w:bookmarkEnd w:id="10"/>
    </w:p>
    <w:p w14:paraId="54952B88" w14:textId="77777777" w:rsidR="00A75128" w:rsidRPr="00A75128" w:rsidRDefault="00A75128" w:rsidP="00DD4FF6">
      <w:pPr>
        <w:pStyle w:val="ListParagraph"/>
        <w:spacing w:after="0" w:line="360" w:lineRule="auto"/>
        <w:ind w:left="0" w:firstLine="709"/>
        <w:jc w:val="both"/>
        <w:rPr>
          <w:rFonts w:ascii="Times New Roman" w:eastAsia="Times New Roman" w:hAnsi="Times New Roman"/>
          <w:sz w:val="28"/>
          <w:szCs w:val="28"/>
        </w:rPr>
      </w:pPr>
      <w:r w:rsidRPr="00A75128">
        <w:rPr>
          <w:rFonts w:ascii="Times New Roman" w:eastAsia="Times New Roman" w:hAnsi="Times New Roman"/>
          <w:sz w:val="28"/>
          <w:szCs w:val="28"/>
        </w:rPr>
        <w:t xml:space="preserve">Робот должен быть сконструирован для работы </w:t>
      </w:r>
      <w:r w:rsidRPr="00A75128">
        <w:rPr>
          <w:rFonts w:ascii="Times New Roman" w:eastAsia="Times New Roman" w:hAnsi="Times New Roman"/>
          <w:b/>
          <w:bCs/>
          <w:sz w:val="28"/>
          <w:szCs w:val="28"/>
        </w:rPr>
        <w:t>только в автономном режиме работы</w:t>
      </w:r>
      <w:r w:rsidRPr="00A75128">
        <w:rPr>
          <w:rFonts w:ascii="Times New Roman" w:eastAsia="Times New Roman" w:hAnsi="Times New Roman"/>
          <w:sz w:val="28"/>
          <w:szCs w:val="28"/>
        </w:rPr>
        <w:t xml:space="preserve">. </w:t>
      </w:r>
    </w:p>
    <w:p w14:paraId="79B3E4BB" w14:textId="77777777" w:rsidR="00A75128" w:rsidRPr="00A75128" w:rsidRDefault="00A75128" w:rsidP="00DD4FF6">
      <w:pPr>
        <w:pStyle w:val="ListParagraph"/>
        <w:spacing w:after="0" w:line="360" w:lineRule="auto"/>
        <w:ind w:left="0" w:firstLine="709"/>
        <w:jc w:val="both"/>
        <w:rPr>
          <w:rFonts w:ascii="Times New Roman" w:eastAsia="Times New Roman" w:hAnsi="Times New Roman"/>
          <w:sz w:val="28"/>
          <w:szCs w:val="28"/>
        </w:rPr>
      </w:pPr>
      <w:r w:rsidRPr="00A75128">
        <w:rPr>
          <w:rFonts w:ascii="Times New Roman" w:eastAsia="Times New Roman" w:hAnsi="Times New Roman"/>
          <w:sz w:val="28"/>
          <w:szCs w:val="28"/>
        </w:rPr>
        <w:t>Перед началом соревнований каждый робот должен помещаться в параллелепипед размером 600 мм × 600 мм × 600 мм (Д × Ш × В). Экспертная группа проверит соответствие этим параметрам в первый день соревнований. Во время контрольных заездов максимальные габариты робота могут быть изменены.</w:t>
      </w:r>
    </w:p>
    <w:p w14:paraId="215853D7" w14:textId="4BF3358E" w:rsidR="00A75128" w:rsidRPr="00A75128" w:rsidRDefault="00A75128" w:rsidP="00DD4FF6">
      <w:pPr>
        <w:pStyle w:val="ListParagraph"/>
        <w:spacing w:after="0" w:line="360" w:lineRule="auto"/>
        <w:ind w:left="0" w:firstLine="709"/>
        <w:jc w:val="both"/>
        <w:rPr>
          <w:rFonts w:ascii="Times New Roman" w:eastAsia="Times New Roman" w:hAnsi="Times New Roman"/>
          <w:sz w:val="28"/>
          <w:szCs w:val="28"/>
        </w:rPr>
      </w:pPr>
      <w:r w:rsidRPr="00A75128">
        <w:rPr>
          <w:rFonts w:ascii="Times New Roman" w:eastAsia="Times New Roman" w:hAnsi="Times New Roman"/>
          <w:sz w:val="28"/>
          <w:szCs w:val="28"/>
        </w:rPr>
        <w:t xml:space="preserve">В случае внесения изменений в конструкцию робота, </w:t>
      </w:r>
      <w:r w:rsidR="00AC5489">
        <w:rPr>
          <w:rFonts w:ascii="Times New Roman" w:eastAsia="Times New Roman" w:hAnsi="Times New Roman"/>
          <w:sz w:val="28"/>
          <w:szCs w:val="28"/>
        </w:rPr>
        <w:t>конкурсант</w:t>
      </w:r>
      <w:r w:rsidRPr="00A75128">
        <w:rPr>
          <w:rFonts w:ascii="Times New Roman" w:eastAsia="Times New Roman" w:hAnsi="Times New Roman"/>
          <w:sz w:val="28"/>
          <w:szCs w:val="28"/>
        </w:rPr>
        <w:t>ам необходимо сообщать об этом экспертной группе, чтобы те удостоверились, что робот удовлетворяет требованиям, касающихся размеров и дополнительных элементов робота.</w:t>
      </w:r>
    </w:p>
    <w:p w14:paraId="2651FED4" w14:textId="4B15E0A7" w:rsidR="00A75128" w:rsidRPr="009C732F" w:rsidRDefault="00A75128" w:rsidP="00DD4FF6">
      <w:pPr>
        <w:spacing w:after="0" w:line="360" w:lineRule="auto"/>
        <w:ind w:firstLine="709"/>
        <w:contextualSpacing/>
        <w:jc w:val="both"/>
        <w:rPr>
          <w:rFonts w:ascii="Times New Roman" w:hAnsi="Times New Roman" w:cs="Times New Roman"/>
          <w:sz w:val="28"/>
          <w:szCs w:val="28"/>
        </w:rPr>
      </w:pPr>
      <w:r w:rsidRPr="009C732F">
        <w:rPr>
          <w:rFonts w:ascii="Times New Roman" w:hAnsi="Times New Roman" w:cs="Times New Roman"/>
          <w:sz w:val="28"/>
          <w:szCs w:val="28"/>
        </w:rPr>
        <w:t>Во время чемпионата необходимо соблюдать следующие правила:</w:t>
      </w:r>
    </w:p>
    <w:p w14:paraId="32A9C529" w14:textId="77777777" w:rsidR="00A75128" w:rsidRPr="009C732F" w:rsidRDefault="00A75128" w:rsidP="00DD4FF6">
      <w:pPr>
        <w:pStyle w:val="ListParagraph"/>
        <w:numPr>
          <w:ilvl w:val="0"/>
          <w:numId w:val="11"/>
        </w:numPr>
        <w:spacing w:after="0" w:line="360" w:lineRule="auto"/>
        <w:ind w:left="0" w:firstLine="709"/>
        <w:jc w:val="both"/>
        <w:rPr>
          <w:rFonts w:ascii="Times New Roman" w:hAnsi="Times New Roman"/>
          <w:sz w:val="28"/>
          <w:szCs w:val="28"/>
        </w:rPr>
      </w:pPr>
      <w:r w:rsidRPr="009C732F">
        <w:rPr>
          <w:rFonts w:ascii="Times New Roman" w:hAnsi="Times New Roman"/>
          <w:sz w:val="28"/>
          <w:szCs w:val="28"/>
        </w:rPr>
        <w:t xml:space="preserve">ЗАПРЕЩЕНО использование любых гаджетов (мобильный телефон, планшет, смарт-часы, шлемы виртуальной реальности </w:t>
      </w:r>
      <w:proofErr w:type="spellStart"/>
      <w:r w:rsidRPr="009C732F">
        <w:rPr>
          <w:rFonts w:ascii="Times New Roman" w:hAnsi="Times New Roman"/>
          <w:sz w:val="28"/>
          <w:szCs w:val="28"/>
        </w:rPr>
        <w:t>ит.д</w:t>
      </w:r>
      <w:proofErr w:type="spellEnd"/>
      <w:r w:rsidRPr="009C732F">
        <w:rPr>
          <w:rFonts w:ascii="Times New Roman" w:hAnsi="Times New Roman"/>
          <w:sz w:val="28"/>
          <w:szCs w:val="28"/>
        </w:rPr>
        <w:t>.);</w:t>
      </w:r>
    </w:p>
    <w:p w14:paraId="35FD8DF0" w14:textId="77777777" w:rsidR="00A75128" w:rsidRPr="009C732F" w:rsidRDefault="00A75128" w:rsidP="00DD4FF6">
      <w:pPr>
        <w:pStyle w:val="ListParagraph"/>
        <w:numPr>
          <w:ilvl w:val="0"/>
          <w:numId w:val="11"/>
        </w:numPr>
        <w:spacing w:after="0" w:line="360" w:lineRule="auto"/>
        <w:ind w:left="0" w:firstLine="709"/>
        <w:jc w:val="both"/>
        <w:rPr>
          <w:rFonts w:ascii="Times New Roman" w:hAnsi="Times New Roman"/>
          <w:sz w:val="28"/>
          <w:szCs w:val="28"/>
        </w:rPr>
      </w:pPr>
      <w:r w:rsidRPr="009C732F">
        <w:rPr>
          <w:rFonts w:ascii="Times New Roman" w:hAnsi="Times New Roman"/>
          <w:sz w:val="28"/>
          <w:szCs w:val="28"/>
        </w:rPr>
        <w:t>ЗАПРЕЩЕН доступ в Интернет;</w:t>
      </w:r>
    </w:p>
    <w:p w14:paraId="5B3AF412" w14:textId="77777777" w:rsidR="00A75128" w:rsidRPr="009C732F" w:rsidRDefault="00A75128" w:rsidP="00DD4FF6">
      <w:pPr>
        <w:pStyle w:val="ListParagraph"/>
        <w:numPr>
          <w:ilvl w:val="0"/>
          <w:numId w:val="11"/>
        </w:numPr>
        <w:spacing w:after="0" w:line="360" w:lineRule="auto"/>
        <w:ind w:left="0" w:firstLine="709"/>
        <w:jc w:val="both"/>
        <w:rPr>
          <w:rFonts w:ascii="Times New Roman" w:hAnsi="Times New Roman"/>
          <w:sz w:val="28"/>
          <w:szCs w:val="28"/>
        </w:rPr>
      </w:pPr>
      <w:r w:rsidRPr="009C732F">
        <w:rPr>
          <w:rFonts w:ascii="Times New Roman" w:hAnsi="Times New Roman"/>
          <w:sz w:val="28"/>
          <w:szCs w:val="28"/>
        </w:rPr>
        <w:t>ЗАПРЕЩЕНО приносить на чемпионат книги, заметки и т.д.;</w:t>
      </w:r>
    </w:p>
    <w:p w14:paraId="7FB2461B" w14:textId="77777777" w:rsidR="00A75128" w:rsidRPr="009C732F" w:rsidRDefault="00A75128" w:rsidP="00DD4FF6">
      <w:pPr>
        <w:pStyle w:val="ListParagraph"/>
        <w:numPr>
          <w:ilvl w:val="0"/>
          <w:numId w:val="11"/>
        </w:numPr>
        <w:spacing w:after="0" w:line="360" w:lineRule="auto"/>
        <w:ind w:left="0" w:firstLine="709"/>
        <w:jc w:val="both"/>
        <w:rPr>
          <w:rFonts w:ascii="Times New Roman" w:hAnsi="Times New Roman"/>
          <w:sz w:val="28"/>
          <w:szCs w:val="28"/>
        </w:rPr>
      </w:pPr>
      <w:r w:rsidRPr="009C732F">
        <w:rPr>
          <w:rFonts w:ascii="Times New Roman" w:hAnsi="Times New Roman"/>
          <w:sz w:val="28"/>
          <w:szCs w:val="28"/>
        </w:rPr>
        <w:t>ЗАПРЕЩЕНО использование ваших собственных устройств хранения данных (USB-накопители, жесткие диски и т.д.);</w:t>
      </w:r>
    </w:p>
    <w:p w14:paraId="642DA04D" w14:textId="2966CA88" w:rsidR="00A75128" w:rsidRPr="00C366F7" w:rsidRDefault="00A75128" w:rsidP="00DD4FF6">
      <w:pPr>
        <w:pStyle w:val="ListParagraph"/>
        <w:numPr>
          <w:ilvl w:val="0"/>
          <w:numId w:val="11"/>
        </w:numPr>
        <w:spacing w:after="0" w:line="360" w:lineRule="auto"/>
        <w:ind w:left="0" w:firstLine="709"/>
        <w:jc w:val="both"/>
        <w:rPr>
          <w:rFonts w:ascii="Times New Roman" w:hAnsi="Times New Roman"/>
          <w:sz w:val="28"/>
          <w:szCs w:val="28"/>
        </w:rPr>
      </w:pPr>
      <w:r w:rsidRPr="009C732F">
        <w:rPr>
          <w:rFonts w:ascii="Times New Roman" w:hAnsi="Times New Roman"/>
          <w:sz w:val="28"/>
          <w:szCs w:val="28"/>
        </w:rPr>
        <w:t>РАЗРЕШЕНО использовать личные устройства ввода информации (клавиатура, мышь, трекбол и т.д.), но эти устройства должны быть проводными, непрограммируемыми и должны работать без дополнительной установки драйверов (эти требования предварительно проверяются техническим экспертом);</w:t>
      </w:r>
    </w:p>
    <w:p w14:paraId="23895CA7" w14:textId="7A5CF86D" w:rsidR="00C366F7" w:rsidRPr="00C366F7" w:rsidRDefault="00C366F7" w:rsidP="00DD4FF6">
      <w:pPr>
        <w:spacing w:after="0" w:line="360" w:lineRule="auto"/>
        <w:ind w:firstLine="709"/>
        <w:contextualSpacing/>
        <w:jc w:val="both"/>
        <w:rPr>
          <w:rFonts w:ascii="Times New Roman" w:eastAsia="Times New Roman" w:hAnsi="Times New Roman" w:cs="Times New Roman"/>
          <w:sz w:val="28"/>
          <w:szCs w:val="28"/>
        </w:rPr>
      </w:pPr>
      <w:r w:rsidRPr="00C366F7">
        <w:rPr>
          <w:rFonts w:ascii="Times New Roman" w:eastAsia="Times New Roman" w:hAnsi="Times New Roman" w:cs="Times New Roman"/>
          <w:sz w:val="28"/>
          <w:szCs w:val="28"/>
        </w:rPr>
        <w:t>Изменения в конструкции мобильного робота подразделяются на следующие типы:</w:t>
      </w:r>
    </w:p>
    <w:p w14:paraId="67B425D8" w14:textId="0C4ED165" w:rsidR="00C366F7" w:rsidRPr="00C366F7" w:rsidRDefault="00C366F7" w:rsidP="00DD4FF6">
      <w:pPr>
        <w:pStyle w:val="ListParagraph"/>
        <w:numPr>
          <w:ilvl w:val="0"/>
          <w:numId w:val="24"/>
        </w:numPr>
        <w:spacing w:after="0" w:line="360" w:lineRule="auto"/>
        <w:ind w:left="0" w:firstLine="709"/>
        <w:jc w:val="both"/>
        <w:rPr>
          <w:rFonts w:ascii="Times New Roman" w:eastAsia="Times New Roman" w:hAnsi="Times New Roman"/>
          <w:sz w:val="28"/>
          <w:szCs w:val="28"/>
        </w:rPr>
      </w:pPr>
      <w:r w:rsidRPr="00C366F7">
        <w:rPr>
          <w:rFonts w:ascii="Times New Roman" w:eastAsia="Times New Roman" w:hAnsi="Times New Roman"/>
          <w:b/>
          <w:bCs/>
          <w:sz w:val="28"/>
          <w:szCs w:val="28"/>
        </w:rPr>
        <w:t>Незначительные:</w:t>
      </w:r>
      <w:r w:rsidRPr="00C366F7">
        <w:rPr>
          <w:rFonts w:ascii="Times New Roman" w:eastAsia="Times New Roman" w:hAnsi="Times New Roman"/>
          <w:sz w:val="28"/>
          <w:szCs w:val="28"/>
        </w:rPr>
        <w:t xml:space="preserve"> например, перестановка пары профилей, не оказывающая существенного влияния на общую конструкцию;</w:t>
      </w:r>
    </w:p>
    <w:p w14:paraId="39CCA183" w14:textId="45CBDB3F" w:rsidR="00C366F7" w:rsidRPr="00C366F7" w:rsidRDefault="00C366F7" w:rsidP="00DD4FF6">
      <w:pPr>
        <w:pStyle w:val="ListParagraph"/>
        <w:numPr>
          <w:ilvl w:val="0"/>
          <w:numId w:val="24"/>
        </w:numPr>
        <w:spacing w:after="0" w:line="360" w:lineRule="auto"/>
        <w:ind w:left="0" w:firstLine="709"/>
        <w:jc w:val="both"/>
        <w:rPr>
          <w:rFonts w:ascii="Times New Roman" w:eastAsia="Times New Roman" w:hAnsi="Times New Roman"/>
          <w:sz w:val="28"/>
          <w:szCs w:val="28"/>
        </w:rPr>
      </w:pPr>
      <w:r w:rsidRPr="00C366F7">
        <w:rPr>
          <w:rFonts w:ascii="Times New Roman" w:eastAsia="Times New Roman" w:hAnsi="Times New Roman"/>
          <w:b/>
          <w:bCs/>
          <w:sz w:val="28"/>
          <w:szCs w:val="28"/>
        </w:rPr>
        <w:lastRenderedPageBreak/>
        <w:t>Недопустимые:</w:t>
      </w:r>
      <w:r w:rsidRPr="00C366F7">
        <w:rPr>
          <w:rFonts w:ascii="Times New Roman" w:eastAsia="Times New Roman" w:hAnsi="Times New Roman"/>
          <w:sz w:val="28"/>
          <w:szCs w:val="28"/>
        </w:rPr>
        <w:t xml:space="preserve"> изменения конструкции робота или захвата, которые дают </w:t>
      </w:r>
      <w:r w:rsidR="00AC5489">
        <w:rPr>
          <w:rFonts w:ascii="Times New Roman" w:eastAsia="Times New Roman" w:hAnsi="Times New Roman"/>
          <w:sz w:val="28"/>
          <w:szCs w:val="28"/>
        </w:rPr>
        <w:t>конкурсант</w:t>
      </w:r>
      <w:r w:rsidRPr="00C366F7">
        <w:rPr>
          <w:rFonts w:ascii="Times New Roman" w:eastAsia="Times New Roman" w:hAnsi="Times New Roman"/>
          <w:sz w:val="28"/>
          <w:szCs w:val="28"/>
        </w:rPr>
        <w:t>у преимущество (например, добавление дополнительных элементов или превышение допустимых габаритов).</w:t>
      </w:r>
    </w:p>
    <w:p w14:paraId="74D9945D" w14:textId="37F1295D" w:rsidR="00C366F7" w:rsidRDefault="00C366F7" w:rsidP="00DD4FF6">
      <w:pPr>
        <w:spacing w:after="0" w:line="360" w:lineRule="auto"/>
        <w:ind w:firstLine="709"/>
        <w:contextualSpacing/>
        <w:jc w:val="both"/>
        <w:rPr>
          <w:rFonts w:ascii="Times New Roman" w:eastAsia="Times New Roman" w:hAnsi="Times New Roman" w:cs="Times New Roman"/>
          <w:sz w:val="28"/>
          <w:szCs w:val="28"/>
        </w:rPr>
      </w:pPr>
      <w:r w:rsidRPr="00C366F7">
        <w:rPr>
          <w:rFonts w:ascii="Times New Roman" w:eastAsia="Times New Roman" w:hAnsi="Times New Roman" w:cs="Times New Roman"/>
          <w:sz w:val="28"/>
          <w:szCs w:val="28"/>
        </w:rPr>
        <w:t>Если конкурсант внес недопустимые изменения в конструкцию робота, она не допускается к сдаче модулей до устранения выявленных нарушений. В случае обнаружения данного нарушения экспертами непосредственно во время сдачи модуля, конкурсант имеет право завершить сдачу текущего модуля.</w:t>
      </w:r>
    </w:p>
    <w:p w14:paraId="30A2D6B5" w14:textId="7B1A9711" w:rsidR="006C12D6" w:rsidRDefault="00070E89" w:rsidP="00DD4FF6">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конкурсные дни соревнований, с утра во время брифинга, может вводиться новая информация, которая дополняет подробности выполнения модулей </w:t>
      </w:r>
      <w:r w:rsidR="00C366F7">
        <w:rPr>
          <w:rFonts w:ascii="Times New Roman" w:eastAsia="Times New Roman" w:hAnsi="Times New Roman" w:cs="Times New Roman"/>
          <w:sz w:val="28"/>
          <w:szCs w:val="28"/>
        </w:rPr>
        <w:t>Г</w:t>
      </w:r>
      <w:r>
        <w:rPr>
          <w:rFonts w:ascii="Times New Roman" w:eastAsia="Times New Roman" w:hAnsi="Times New Roman" w:cs="Times New Roman"/>
          <w:sz w:val="28"/>
          <w:szCs w:val="28"/>
        </w:rPr>
        <w:t xml:space="preserve"> и </w:t>
      </w:r>
      <w:r w:rsidR="00C366F7">
        <w:rPr>
          <w:rFonts w:ascii="Times New Roman" w:eastAsia="Times New Roman" w:hAnsi="Times New Roman" w:cs="Times New Roman"/>
          <w:sz w:val="28"/>
          <w:szCs w:val="28"/>
        </w:rPr>
        <w:t>Д</w:t>
      </w:r>
      <w:r>
        <w:rPr>
          <w:rFonts w:ascii="Times New Roman" w:eastAsia="Times New Roman" w:hAnsi="Times New Roman" w:cs="Times New Roman"/>
          <w:sz w:val="28"/>
          <w:szCs w:val="28"/>
        </w:rPr>
        <w:t>, и не противоречит основному концепту задания.</w:t>
      </w:r>
    </w:p>
    <w:p w14:paraId="470240CC" w14:textId="288F5606" w:rsidR="00825A33" w:rsidRDefault="00070E89" w:rsidP="00DD4FF6">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Конкурсант</w:t>
      </w:r>
      <w:r w:rsidR="00C366F7">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НЕ РАЗРЕШАЕТСЯ</w:t>
      </w:r>
      <w:r>
        <w:rPr>
          <w:rFonts w:ascii="Times New Roman" w:eastAsia="Times New Roman" w:hAnsi="Times New Roman" w:cs="Times New Roman"/>
          <w:sz w:val="28"/>
          <w:szCs w:val="28"/>
        </w:rPr>
        <w:t xml:space="preserve"> иметь доступ в Интернет, пока он находится в пространстве чемпионата.</w:t>
      </w:r>
    </w:p>
    <w:p w14:paraId="66FD214F" w14:textId="348BFCFC" w:rsidR="006C12D6" w:rsidRDefault="00AC5489" w:rsidP="00DD4FF6">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Конкурсанты</w:t>
      </w:r>
      <w:r w:rsidR="00070E89">
        <w:rPr>
          <w:rFonts w:ascii="Times New Roman" w:eastAsia="Times New Roman" w:hAnsi="Times New Roman" w:cs="Times New Roman"/>
          <w:sz w:val="28"/>
          <w:szCs w:val="28"/>
        </w:rPr>
        <w:t xml:space="preserve"> могут использовать в конструкции робота дополнительные детали, сделанные с использованием ЧПУ-станка либо напечатанные на 3D-принтере, изготовленные из ABS, PLA, PETG, HIPS пластика или углеродного волокна с максимальным общим весом в 1 кг. </w:t>
      </w:r>
    </w:p>
    <w:p w14:paraId="3696A7E6" w14:textId="77777777" w:rsidR="00CA1B2B" w:rsidRDefault="00CA1B2B" w:rsidP="00DD4FF6">
      <w:pPr>
        <w:spacing w:after="0" w:line="360" w:lineRule="auto"/>
        <w:ind w:firstLine="709"/>
        <w:contextualSpacing/>
        <w:jc w:val="both"/>
        <w:rPr>
          <w:rFonts w:ascii="Times New Roman" w:eastAsia="Times New Roman" w:hAnsi="Times New Roman" w:cs="Times New Roman"/>
          <w:sz w:val="28"/>
          <w:szCs w:val="28"/>
        </w:rPr>
      </w:pPr>
    </w:p>
    <w:p w14:paraId="1765C70E" w14:textId="77777777" w:rsidR="00CA1B2B" w:rsidRDefault="00CA1B2B" w:rsidP="00DD4FF6">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color w:val="000000"/>
          <w:sz w:val="28"/>
          <w:szCs w:val="28"/>
        </w:rPr>
      </w:pPr>
      <w:r w:rsidRPr="00C366F7">
        <w:rPr>
          <w:rFonts w:ascii="Times New Roman" w:eastAsia="Times New Roman" w:hAnsi="Times New Roman" w:cs="Times New Roman"/>
          <w:bCs/>
          <w:color w:val="000000"/>
          <w:sz w:val="28"/>
          <w:szCs w:val="28"/>
        </w:rPr>
        <w:t>В рамках</w:t>
      </w:r>
      <w:r w:rsidRPr="00EB629A">
        <w:rPr>
          <w:rFonts w:ascii="Times New Roman" w:eastAsia="Times New Roman" w:hAnsi="Times New Roman" w:cs="Times New Roman"/>
          <w:bCs/>
          <w:color w:val="000000"/>
          <w:sz w:val="28"/>
          <w:szCs w:val="28"/>
        </w:rPr>
        <w:t xml:space="preserve"> </w:t>
      </w:r>
      <w:r w:rsidRPr="00C366F7">
        <w:rPr>
          <w:rFonts w:ascii="Times New Roman" w:eastAsia="Times New Roman" w:hAnsi="Times New Roman" w:cs="Times New Roman"/>
          <w:bCs/>
          <w:color w:val="000000"/>
          <w:sz w:val="28"/>
          <w:szCs w:val="28"/>
        </w:rPr>
        <w:t>чемпионат</w:t>
      </w:r>
      <w:r>
        <w:rPr>
          <w:rFonts w:ascii="Times New Roman" w:eastAsia="Times New Roman" w:hAnsi="Times New Roman" w:cs="Times New Roman"/>
          <w:bCs/>
          <w:color w:val="000000"/>
          <w:sz w:val="28"/>
          <w:szCs w:val="28"/>
        </w:rPr>
        <w:t>а</w:t>
      </w:r>
      <w:r>
        <w:rPr>
          <w:rFonts w:ascii="Times New Roman" w:eastAsia="Times New Roman" w:hAnsi="Times New Roman" w:cs="Times New Roman"/>
          <w:color w:val="000000"/>
          <w:sz w:val="28"/>
          <w:szCs w:val="28"/>
        </w:rPr>
        <w:t xml:space="preserve">, </w:t>
      </w:r>
      <w:r w:rsidRPr="00EB629A">
        <w:rPr>
          <w:rFonts w:ascii="Times New Roman" w:eastAsia="Times New Roman" w:hAnsi="Times New Roman" w:cs="Times New Roman"/>
          <w:b/>
          <w:bCs/>
          <w:color w:val="000000"/>
          <w:sz w:val="28"/>
          <w:szCs w:val="28"/>
        </w:rPr>
        <w:t>ДОПУСКАЕТСЯ</w:t>
      </w:r>
      <w:r>
        <w:rPr>
          <w:rFonts w:ascii="Times New Roman" w:eastAsia="Times New Roman" w:hAnsi="Times New Roman" w:cs="Times New Roman"/>
          <w:color w:val="000000"/>
          <w:sz w:val="28"/>
          <w:szCs w:val="28"/>
        </w:rPr>
        <w:t xml:space="preserve"> использование ранее-выпущенных комплектов </w:t>
      </w:r>
      <w:proofErr w:type="spellStart"/>
      <w:r>
        <w:rPr>
          <w:rFonts w:ascii="Times New Roman" w:eastAsia="Times New Roman" w:hAnsi="Times New Roman" w:cs="Times New Roman"/>
          <w:b/>
          <w:color w:val="000000"/>
          <w:sz w:val="28"/>
          <w:szCs w:val="28"/>
        </w:rPr>
        <w:t>Studica</w:t>
      </w:r>
      <w:proofErr w:type="spellEnd"/>
      <w:r>
        <w:rPr>
          <w:rFonts w:ascii="Times New Roman" w:eastAsia="Times New Roman" w:hAnsi="Times New Roman" w:cs="Times New Roman"/>
          <w:color w:val="000000"/>
          <w:sz w:val="28"/>
          <w:szCs w:val="28"/>
        </w:rPr>
        <w:t xml:space="preserve">, с контроллером NI </w:t>
      </w:r>
      <w:proofErr w:type="spellStart"/>
      <w:r>
        <w:rPr>
          <w:rFonts w:ascii="Times New Roman" w:eastAsia="Times New Roman" w:hAnsi="Times New Roman" w:cs="Times New Roman"/>
          <w:color w:val="000000"/>
          <w:sz w:val="28"/>
          <w:szCs w:val="28"/>
        </w:rPr>
        <w:t>myRIO</w:t>
      </w:r>
      <w:proofErr w:type="spellEnd"/>
      <w:r>
        <w:rPr>
          <w:rFonts w:ascii="Times New Roman" w:eastAsia="Times New Roman" w:hAnsi="Times New Roman" w:cs="Times New Roman"/>
          <w:color w:val="000000"/>
          <w:sz w:val="28"/>
          <w:szCs w:val="28"/>
        </w:rPr>
        <w:t xml:space="preserve">. Также, допускается перемешивание конструкционных и электрических компонентов, таким образом, чтобы не нарушалось следующее условие: </w:t>
      </w:r>
    </w:p>
    <w:p w14:paraId="36922D5E" w14:textId="77777777" w:rsidR="00CA1B2B" w:rsidRPr="007811D1" w:rsidRDefault="00CA1B2B" w:rsidP="00DD4FF6">
      <w:pPr>
        <w:pStyle w:val="ListParagraph"/>
        <w:numPr>
          <w:ilvl w:val="0"/>
          <w:numId w:val="22"/>
        </w:numPr>
        <w:pBdr>
          <w:top w:val="nil"/>
          <w:left w:val="nil"/>
          <w:bottom w:val="nil"/>
          <w:right w:val="nil"/>
          <w:between w:val="nil"/>
        </w:pBdr>
        <w:spacing w:after="0" w:line="360" w:lineRule="auto"/>
        <w:ind w:left="0" w:firstLine="709"/>
        <w:rPr>
          <w:rFonts w:ascii="Times New Roman" w:eastAsia="Times New Roman" w:hAnsi="Times New Roman"/>
          <w:color w:val="000000"/>
          <w:sz w:val="28"/>
          <w:szCs w:val="28"/>
        </w:rPr>
      </w:pPr>
      <w:r w:rsidRPr="007811D1">
        <w:rPr>
          <w:rFonts w:ascii="Times New Roman" w:eastAsia="Times New Roman" w:hAnsi="Times New Roman"/>
          <w:color w:val="000000"/>
          <w:sz w:val="28"/>
          <w:szCs w:val="28"/>
        </w:rPr>
        <w:t>Используются</w:t>
      </w:r>
      <w:r>
        <w:rPr>
          <w:rFonts w:ascii="Times New Roman" w:eastAsia="Times New Roman" w:hAnsi="Times New Roman"/>
          <w:color w:val="000000"/>
          <w:sz w:val="28"/>
          <w:szCs w:val="28"/>
        </w:rPr>
        <w:t xml:space="preserve"> 4</w:t>
      </w:r>
      <w:r w:rsidRPr="007811D1">
        <w:rPr>
          <w:rFonts w:ascii="Times New Roman" w:eastAsia="Times New Roman" w:hAnsi="Times New Roman"/>
          <w:color w:val="000000"/>
          <w:sz w:val="28"/>
          <w:szCs w:val="28"/>
        </w:rPr>
        <w:t xml:space="preserve"> DC мотора;</w:t>
      </w:r>
    </w:p>
    <w:p w14:paraId="20E33B5A" w14:textId="77777777" w:rsidR="00CA1B2B" w:rsidRPr="007811D1" w:rsidRDefault="00CA1B2B" w:rsidP="00DD4FF6">
      <w:pPr>
        <w:pStyle w:val="ListParagraph"/>
        <w:numPr>
          <w:ilvl w:val="0"/>
          <w:numId w:val="22"/>
        </w:numPr>
        <w:pBdr>
          <w:top w:val="nil"/>
          <w:left w:val="nil"/>
          <w:bottom w:val="nil"/>
          <w:right w:val="nil"/>
          <w:between w:val="nil"/>
        </w:pBdr>
        <w:spacing w:after="0" w:line="360" w:lineRule="auto"/>
        <w:ind w:left="0" w:firstLine="709"/>
        <w:rPr>
          <w:rFonts w:ascii="Times New Roman" w:eastAsia="Times New Roman" w:hAnsi="Times New Roman"/>
          <w:color w:val="000000"/>
          <w:sz w:val="28"/>
          <w:szCs w:val="28"/>
        </w:rPr>
      </w:pPr>
      <w:r w:rsidRPr="007811D1">
        <w:rPr>
          <w:rFonts w:ascii="Times New Roman" w:eastAsia="Times New Roman" w:hAnsi="Times New Roman"/>
          <w:color w:val="000000"/>
          <w:sz w:val="28"/>
          <w:szCs w:val="28"/>
        </w:rPr>
        <w:t>Используются 3 сервопривода (не важно какого типа);</w:t>
      </w:r>
    </w:p>
    <w:p w14:paraId="4868BB1E" w14:textId="77777777" w:rsidR="00CA1B2B" w:rsidRPr="007811D1" w:rsidRDefault="00CA1B2B" w:rsidP="00DD4FF6">
      <w:pPr>
        <w:pStyle w:val="ListParagraph"/>
        <w:numPr>
          <w:ilvl w:val="0"/>
          <w:numId w:val="22"/>
        </w:numPr>
        <w:pBdr>
          <w:top w:val="nil"/>
          <w:left w:val="nil"/>
          <w:bottom w:val="nil"/>
          <w:right w:val="nil"/>
          <w:between w:val="nil"/>
        </w:pBdr>
        <w:spacing w:after="0" w:line="360" w:lineRule="auto"/>
        <w:ind w:left="0" w:firstLine="709"/>
        <w:rPr>
          <w:rFonts w:ascii="Times New Roman" w:eastAsia="Times New Roman" w:hAnsi="Times New Roman"/>
          <w:color w:val="000000"/>
          <w:sz w:val="28"/>
          <w:szCs w:val="28"/>
        </w:rPr>
      </w:pPr>
      <w:r w:rsidRPr="007811D1">
        <w:rPr>
          <w:rFonts w:ascii="Times New Roman" w:eastAsia="Times New Roman" w:hAnsi="Times New Roman"/>
          <w:color w:val="000000"/>
          <w:sz w:val="28"/>
          <w:szCs w:val="28"/>
        </w:rPr>
        <w:t>Используются 2 инфракрасных датчика;</w:t>
      </w:r>
    </w:p>
    <w:p w14:paraId="74DF5C6A" w14:textId="77777777" w:rsidR="00CA1B2B" w:rsidRPr="007811D1" w:rsidRDefault="00CA1B2B" w:rsidP="00DD4FF6">
      <w:pPr>
        <w:pStyle w:val="ListParagraph"/>
        <w:numPr>
          <w:ilvl w:val="0"/>
          <w:numId w:val="22"/>
        </w:numPr>
        <w:pBdr>
          <w:top w:val="nil"/>
          <w:left w:val="nil"/>
          <w:bottom w:val="nil"/>
          <w:right w:val="nil"/>
          <w:between w:val="nil"/>
        </w:pBdr>
        <w:spacing w:after="0" w:line="360" w:lineRule="auto"/>
        <w:ind w:left="0" w:firstLine="709"/>
        <w:rPr>
          <w:rFonts w:ascii="Times New Roman" w:eastAsia="Times New Roman" w:hAnsi="Times New Roman"/>
          <w:color w:val="000000"/>
          <w:sz w:val="28"/>
          <w:szCs w:val="28"/>
        </w:rPr>
      </w:pPr>
      <w:r w:rsidRPr="007811D1">
        <w:rPr>
          <w:rFonts w:ascii="Times New Roman" w:eastAsia="Times New Roman" w:hAnsi="Times New Roman"/>
          <w:color w:val="000000"/>
          <w:sz w:val="28"/>
          <w:szCs w:val="28"/>
        </w:rPr>
        <w:t>Используется 1 датчик линий;</w:t>
      </w:r>
    </w:p>
    <w:p w14:paraId="37E94BA4" w14:textId="77777777" w:rsidR="00CA1B2B" w:rsidRPr="007811D1" w:rsidRDefault="00CA1B2B" w:rsidP="00DD4FF6">
      <w:pPr>
        <w:pStyle w:val="ListParagraph"/>
        <w:numPr>
          <w:ilvl w:val="0"/>
          <w:numId w:val="22"/>
        </w:numPr>
        <w:pBdr>
          <w:top w:val="nil"/>
          <w:left w:val="nil"/>
          <w:bottom w:val="nil"/>
          <w:right w:val="nil"/>
          <w:between w:val="nil"/>
        </w:pBdr>
        <w:spacing w:after="0" w:line="360" w:lineRule="auto"/>
        <w:ind w:left="0" w:firstLine="709"/>
        <w:rPr>
          <w:rFonts w:ascii="Times New Roman" w:eastAsia="Times New Roman" w:hAnsi="Times New Roman"/>
          <w:color w:val="000000"/>
          <w:sz w:val="28"/>
          <w:szCs w:val="28"/>
        </w:rPr>
      </w:pPr>
      <w:r w:rsidRPr="007811D1">
        <w:rPr>
          <w:rFonts w:ascii="Times New Roman" w:eastAsia="Times New Roman" w:hAnsi="Times New Roman"/>
          <w:color w:val="000000"/>
          <w:sz w:val="28"/>
          <w:szCs w:val="28"/>
        </w:rPr>
        <w:t>Используются 2 ультразвуковых датчика.</w:t>
      </w:r>
    </w:p>
    <w:p w14:paraId="0C07933F" w14:textId="77777777" w:rsidR="00CA1B2B" w:rsidRPr="007811D1" w:rsidRDefault="00CA1B2B" w:rsidP="00DD4FF6">
      <w:pPr>
        <w:pStyle w:val="ListParagraph"/>
        <w:numPr>
          <w:ilvl w:val="0"/>
          <w:numId w:val="22"/>
        </w:numPr>
        <w:pBdr>
          <w:top w:val="nil"/>
          <w:left w:val="nil"/>
          <w:bottom w:val="nil"/>
          <w:right w:val="nil"/>
          <w:between w:val="nil"/>
        </w:pBdr>
        <w:spacing w:after="0" w:line="360" w:lineRule="auto"/>
        <w:ind w:left="0" w:firstLine="709"/>
        <w:rPr>
          <w:rFonts w:ascii="Times New Roman" w:eastAsia="Times New Roman" w:hAnsi="Times New Roman"/>
          <w:color w:val="000000"/>
          <w:sz w:val="28"/>
          <w:szCs w:val="28"/>
        </w:rPr>
      </w:pPr>
      <w:r w:rsidRPr="007811D1">
        <w:rPr>
          <w:rFonts w:ascii="Times New Roman" w:eastAsia="Times New Roman" w:hAnsi="Times New Roman"/>
          <w:color w:val="000000"/>
          <w:sz w:val="28"/>
          <w:szCs w:val="28"/>
        </w:rPr>
        <w:t xml:space="preserve">Используется 1 </w:t>
      </w:r>
      <w:proofErr w:type="spellStart"/>
      <w:r w:rsidRPr="007811D1">
        <w:rPr>
          <w:rFonts w:ascii="Times New Roman" w:eastAsia="Times New Roman" w:hAnsi="Times New Roman"/>
          <w:color w:val="000000"/>
          <w:sz w:val="28"/>
          <w:szCs w:val="28"/>
        </w:rPr>
        <w:t>servo</w:t>
      </w:r>
      <w:proofErr w:type="spellEnd"/>
      <w:r w:rsidRPr="007811D1">
        <w:rPr>
          <w:rFonts w:ascii="Times New Roman" w:eastAsia="Times New Roman" w:hAnsi="Times New Roman"/>
          <w:color w:val="000000"/>
          <w:sz w:val="28"/>
          <w:szCs w:val="28"/>
        </w:rPr>
        <w:t xml:space="preserve"> </w:t>
      </w:r>
      <w:proofErr w:type="spellStart"/>
      <w:r w:rsidRPr="007811D1">
        <w:rPr>
          <w:rFonts w:ascii="Times New Roman" w:eastAsia="Times New Roman" w:hAnsi="Times New Roman"/>
          <w:color w:val="000000"/>
          <w:sz w:val="28"/>
          <w:szCs w:val="28"/>
        </w:rPr>
        <w:t>power</w:t>
      </w:r>
      <w:proofErr w:type="spellEnd"/>
      <w:r w:rsidRPr="007811D1">
        <w:rPr>
          <w:rFonts w:ascii="Times New Roman" w:eastAsia="Times New Roman" w:hAnsi="Times New Roman"/>
          <w:color w:val="000000"/>
          <w:sz w:val="28"/>
          <w:szCs w:val="28"/>
        </w:rPr>
        <w:t xml:space="preserve"> </w:t>
      </w:r>
      <w:proofErr w:type="spellStart"/>
      <w:r w:rsidRPr="007811D1">
        <w:rPr>
          <w:rFonts w:ascii="Times New Roman" w:eastAsia="Times New Roman" w:hAnsi="Times New Roman"/>
          <w:color w:val="000000"/>
          <w:sz w:val="28"/>
          <w:szCs w:val="28"/>
        </w:rPr>
        <w:t>block</w:t>
      </w:r>
      <w:proofErr w:type="spellEnd"/>
      <w:r w:rsidRPr="007811D1">
        <w:rPr>
          <w:rFonts w:ascii="Times New Roman" w:eastAsia="Times New Roman" w:hAnsi="Times New Roman"/>
          <w:color w:val="000000"/>
          <w:sz w:val="28"/>
          <w:szCs w:val="28"/>
        </w:rPr>
        <w:t xml:space="preserve"> </w:t>
      </w:r>
      <w:r w:rsidRPr="007811D1">
        <w:rPr>
          <w:rFonts w:ascii="Times New Roman" w:eastAsia="Times New Roman" w:hAnsi="Times New Roman"/>
          <w:b/>
          <w:color w:val="000000"/>
          <w:sz w:val="28"/>
          <w:szCs w:val="28"/>
        </w:rPr>
        <w:t xml:space="preserve">или </w:t>
      </w:r>
      <w:r w:rsidRPr="007811D1">
        <w:rPr>
          <w:rFonts w:ascii="Times New Roman" w:eastAsia="Times New Roman" w:hAnsi="Times New Roman"/>
          <w:color w:val="000000"/>
          <w:sz w:val="28"/>
          <w:szCs w:val="28"/>
        </w:rPr>
        <w:t xml:space="preserve">1 DC-DC </w:t>
      </w:r>
      <w:proofErr w:type="spellStart"/>
      <w:r w:rsidRPr="007811D1">
        <w:rPr>
          <w:rFonts w:ascii="Times New Roman" w:eastAsia="Times New Roman" w:hAnsi="Times New Roman"/>
          <w:color w:val="000000"/>
          <w:sz w:val="28"/>
          <w:szCs w:val="28"/>
        </w:rPr>
        <w:t>преобразовательнапряжения</w:t>
      </w:r>
      <w:proofErr w:type="spellEnd"/>
      <w:r w:rsidRPr="007811D1">
        <w:rPr>
          <w:rFonts w:ascii="Times New Roman" w:eastAsia="Times New Roman" w:hAnsi="Times New Roman"/>
          <w:color w:val="000000"/>
          <w:sz w:val="28"/>
          <w:szCs w:val="28"/>
        </w:rPr>
        <w:t>.</w:t>
      </w:r>
    </w:p>
    <w:p w14:paraId="19A88200" w14:textId="77777777" w:rsidR="00CA1B2B" w:rsidRPr="007811D1" w:rsidRDefault="00CA1B2B" w:rsidP="00DD4FF6">
      <w:pPr>
        <w:pStyle w:val="ListParagraph"/>
        <w:numPr>
          <w:ilvl w:val="0"/>
          <w:numId w:val="22"/>
        </w:numPr>
        <w:pBdr>
          <w:top w:val="nil"/>
          <w:left w:val="nil"/>
          <w:bottom w:val="nil"/>
          <w:right w:val="nil"/>
          <w:between w:val="nil"/>
        </w:pBdr>
        <w:spacing w:after="0" w:line="360" w:lineRule="auto"/>
        <w:ind w:left="0" w:firstLine="709"/>
        <w:rPr>
          <w:rFonts w:ascii="Times New Roman" w:eastAsia="Times New Roman" w:hAnsi="Times New Roman"/>
          <w:color w:val="000000"/>
          <w:sz w:val="28"/>
          <w:szCs w:val="28"/>
        </w:rPr>
      </w:pPr>
      <w:r w:rsidRPr="007811D1">
        <w:rPr>
          <w:rFonts w:ascii="Times New Roman" w:eastAsia="Times New Roman" w:hAnsi="Times New Roman"/>
          <w:color w:val="000000"/>
          <w:sz w:val="28"/>
          <w:szCs w:val="28"/>
        </w:rPr>
        <w:lastRenderedPageBreak/>
        <w:t xml:space="preserve">Используется </w:t>
      </w:r>
      <w:r w:rsidRPr="007811D1">
        <w:rPr>
          <w:rFonts w:ascii="Times New Roman" w:eastAsia="Times New Roman" w:hAnsi="Times New Roman"/>
          <w:b/>
          <w:color w:val="000000"/>
          <w:sz w:val="28"/>
          <w:szCs w:val="28"/>
        </w:rPr>
        <w:t xml:space="preserve">связка </w:t>
      </w:r>
      <w:proofErr w:type="spellStart"/>
      <w:r w:rsidRPr="007811D1">
        <w:rPr>
          <w:rFonts w:ascii="Times New Roman" w:eastAsia="Times New Roman" w:hAnsi="Times New Roman"/>
          <w:color w:val="000000"/>
          <w:sz w:val="28"/>
          <w:szCs w:val="28"/>
        </w:rPr>
        <w:t>MyRio</w:t>
      </w:r>
      <w:proofErr w:type="spellEnd"/>
      <w:r w:rsidRPr="007811D1">
        <w:rPr>
          <w:rFonts w:ascii="Times New Roman" w:eastAsia="Times New Roman" w:hAnsi="Times New Roman"/>
          <w:color w:val="000000"/>
          <w:sz w:val="28"/>
          <w:szCs w:val="28"/>
        </w:rPr>
        <w:t>(и 2 драйвера версии MD1 или MD2) +</w:t>
      </w:r>
      <w:proofErr w:type="spellStart"/>
      <w:r w:rsidRPr="007811D1">
        <w:rPr>
          <w:rFonts w:ascii="Times New Roman" w:eastAsia="Times New Roman" w:hAnsi="Times New Roman"/>
          <w:color w:val="000000"/>
          <w:sz w:val="28"/>
          <w:szCs w:val="28"/>
        </w:rPr>
        <w:t>BackHawk</w:t>
      </w:r>
      <w:proofErr w:type="spellEnd"/>
      <w:r w:rsidRPr="007811D1">
        <w:rPr>
          <w:rFonts w:ascii="Times New Roman" w:eastAsia="Times New Roman" w:hAnsi="Times New Roman"/>
          <w:color w:val="000000"/>
          <w:sz w:val="28"/>
          <w:szCs w:val="28"/>
        </w:rPr>
        <w:t xml:space="preserve"> </w:t>
      </w:r>
      <w:r w:rsidRPr="007811D1">
        <w:rPr>
          <w:rFonts w:ascii="Times New Roman" w:eastAsia="Times New Roman" w:hAnsi="Times New Roman"/>
          <w:b/>
          <w:color w:val="000000"/>
          <w:sz w:val="28"/>
          <w:szCs w:val="28"/>
        </w:rPr>
        <w:t xml:space="preserve">или связка </w:t>
      </w:r>
      <w:proofErr w:type="spellStart"/>
      <w:r w:rsidRPr="007811D1">
        <w:rPr>
          <w:rFonts w:ascii="Times New Roman" w:eastAsia="Times New Roman" w:hAnsi="Times New Roman"/>
          <w:color w:val="000000"/>
          <w:sz w:val="28"/>
          <w:szCs w:val="28"/>
        </w:rPr>
        <w:t>Studica</w:t>
      </w:r>
      <w:proofErr w:type="spellEnd"/>
      <w:r w:rsidRPr="007811D1">
        <w:rPr>
          <w:rFonts w:ascii="Times New Roman" w:eastAsia="Times New Roman" w:hAnsi="Times New Roman"/>
          <w:color w:val="000000"/>
          <w:sz w:val="28"/>
          <w:szCs w:val="28"/>
        </w:rPr>
        <w:t xml:space="preserve"> VMX + Titan Quad Motor </w:t>
      </w:r>
      <w:proofErr w:type="spellStart"/>
      <w:r w:rsidRPr="007811D1">
        <w:rPr>
          <w:rFonts w:ascii="Times New Roman" w:eastAsia="Times New Roman" w:hAnsi="Times New Roman"/>
          <w:color w:val="000000"/>
          <w:sz w:val="28"/>
          <w:szCs w:val="28"/>
        </w:rPr>
        <w:t>Controller</w:t>
      </w:r>
      <w:proofErr w:type="spellEnd"/>
      <w:r w:rsidRPr="007811D1">
        <w:rPr>
          <w:rFonts w:ascii="Times New Roman" w:eastAsia="Times New Roman" w:hAnsi="Times New Roman"/>
          <w:color w:val="000000"/>
          <w:sz w:val="28"/>
          <w:szCs w:val="28"/>
        </w:rPr>
        <w:t>.</w:t>
      </w:r>
    </w:p>
    <w:p w14:paraId="708FF09F" w14:textId="77777777" w:rsidR="00CA1B2B" w:rsidRPr="007811D1" w:rsidRDefault="00CA1B2B" w:rsidP="00DD4FF6">
      <w:pPr>
        <w:pStyle w:val="ListParagraph"/>
        <w:numPr>
          <w:ilvl w:val="0"/>
          <w:numId w:val="22"/>
        </w:numPr>
        <w:pBdr>
          <w:top w:val="nil"/>
          <w:left w:val="nil"/>
          <w:bottom w:val="nil"/>
          <w:right w:val="nil"/>
          <w:between w:val="nil"/>
        </w:pBdr>
        <w:spacing w:after="0" w:line="360" w:lineRule="auto"/>
        <w:ind w:left="0" w:firstLine="709"/>
        <w:rPr>
          <w:rFonts w:ascii="Times New Roman" w:eastAsia="Times New Roman" w:hAnsi="Times New Roman"/>
          <w:color w:val="000000"/>
          <w:sz w:val="28"/>
          <w:szCs w:val="28"/>
        </w:rPr>
      </w:pPr>
      <w:r w:rsidRPr="007811D1">
        <w:rPr>
          <w:rFonts w:ascii="Times New Roman" w:eastAsia="Times New Roman" w:hAnsi="Times New Roman"/>
          <w:color w:val="000000"/>
          <w:sz w:val="28"/>
          <w:szCs w:val="28"/>
        </w:rPr>
        <w:t xml:space="preserve">Используется 1 камера. </w:t>
      </w:r>
    </w:p>
    <w:p w14:paraId="5BEDEADE" w14:textId="77777777" w:rsidR="006C12D6" w:rsidRPr="00FE4002" w:rsidRDefault="006C12D6" w:rsidP="00DD4FF6">
      <w:pPr>
        <w:pBdr>
          <w:top w:val="nil"/>
          <w:left w:val="nil"/>
          <w:bottom w:val="nil"/>
          <w:right w:val="nil"/>
          <w:between w:val="nil"/>
        </w:pBdr>
        <w:spacing w:after="0" w:line="360" w:lineRule="auto"/>
        <w:contextualSpacing/>
        <w:rPr>
          <w:rFonts w:ascii="Times New Roman" w:eastAsia="Times New Roman" w:hAnsi="Times New Roman" w:cs="Times New Roman"/>
          <w:color w:val="000000"/>
          <w:sz w:val="28"/>
          <w:szCs w:val="28"/>
        </w:rPr>
      </w:pPr>
    </w:p>
    <w:p w14:paraId="010B7DE1" w14:textId="25D7F67C" w:rsidR="00885FA2" w:rsidRDefault="00070E89" w:rsidP="00DD4FF6">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Компоненты, которые превышают описанное выше количество – будут изъяты и запрещены к использованию. Световая индикация и количество кнопок управления и кнопок (лимитирующих действия) - остается на усмотрение </w:t>
      </w:r>
      <w:r w:rsidR="00AC5489">
        <w:rPr>
          <w:rFonts w:ascii="Times New Roman" w:eastAsia="Times New Roman" w:hAnsi="Times New Roman" w:cs="Times New Roman"/>
          <w:sz w:val="28"/>
          <w:szCs w:val="28"/>
        </w:rPr>
        <w:t>конкурсант</w:t>
      </w:r>
      <w:r>
        <w:rPr>
          <w:rFonts w:ascii="Times New Roman" w:eastAsia="Times New Roman" w:hAnsi="Times New Roman" w:cs="Times New Roman"/>
          <w:sz w:val="28"/>
          <w:szCs w:val="28"/>
        </w:rPr>
        <w:t>ов.</w:t>
      </w:r>
    </w:p>
    <w:p w14:paraId="6FAC0D71" w14:textId="77777777" w:rsidR="00885FA2" w:rsidRDefault="00885FA2" w:rsidP="00DD4FF6">
      <w:pPr>
        <w:spacing w:after="0" w:line="360" w:lineRule="auto"/>
        <w:ind w:firstLine="709"/>
        <w:contextualSpacing/>
        <w:jc w:val="both"/>
        <w:rPr>
          <w:rFonts w:ascii="Times New Roman" w:eastAsia="Times New Roman" w:hAnsi="Times New Roman" w:cs="Times New Roman"/>
          <w:sz w:val="28"/>
          <w:szCs w:val="28"/>
        </w:rPr>
      </w:pPr>
    </w:p>
    <w:p w14:paraId="4862D0F7" w14:textId="77777777" w:rsidR="006C12D6" w:rsidRDefault="00070E89" w:rsidP="00FA12CB">
      <w:pPr>
        <w:pStyle w:val="Heading2"/>
        <w:rPr>
          <w:rFonts w:eastAsia="Times New Roman"/>
        </w:rPr>
      </w:pPr>
      <w:bookmarkStart w:id="11" w:name="_Toc195624827"/>
      <w:r>
        <w:rPr>
          <w:rFonts w:eastAsia="Times New Roman"/>
        </w:rPr>
        <w:t>2.1. Личный инструмент конкурсанта</w:t>
      </w:r>
      <w:bookmarkEnd w:id="11"/>
    </w:p>
    <w:p w14:paraId="11F77FA1" w14:textId="77777777" w:rsidR="006C12D6" w:rsidRDefault="00070E89" w:rsidP="00DD4FF6">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Неопределенный - можно привезти оборудование по списку, кроме запрещенного.</w:t>
      </w:r>
    </w:p>
    <w:p w14:paraId="5EE80C8B" w14:textId="77777777" w:rsidR="006C12D6" w:rsidRDefault="00070E89" w:rsidP="00DD4FF6">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Список разрешенного оборудования:</w:t>
      </w:r>
    </w:p>
    <w:p w14:paraId="07360E29" w14:textId="77777777" w:rsidR="006C12D6" w:rsidRDefault="00070E89" w:rsidP="00DD4FF6">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Набор шестигранных ключей (дюймовых или миллиметровых)</w:t>
      </w:r>
    </w:p>
    <w:p w14:paraId="3FC9F052" w14:textId="77777777" w:rsidR="006C12D6" w:rsidRDefault="00070E89" w:rsidP="00DD4FF6">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Набор рожковых ключей</w:t>
      </w:r>
    </w:p>
    <w:p w14:paraId="411540D2" w14:textId="77777777" w:rsidR="006C12D6" w:rsidRDefault="00070E89" w:rsidP="00DD4FF6">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Набор торцевых ключей</w:t>
      </w:r>
    </w:p>
    <w:p w14:paraId="6764999E" w14:textId="77777777" w:rsidR="006C12D6" w:rsidRDefault="00070E89" w:rsidP="00DD4FF6">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Набор отверток (шлицевые) с </w:t>
      </w:r>
      <w:proofErr w:type="spellStart"/>
      <w:r>
        <w:rPr>
          <w:rFonts w:ascii="Times New Roman" w:eastAsia="Times New Roman" w:hAnsi="Times New Roman" w:cs="Times New Roman"/>
          <w:color w:val="000000"/>
          <w:sz w:val="28"/>
          <w:szCs w:val="28"/>
        </w:rPr>
        <w:t>электроизолированными</w:t>
      </w:r>
      <w:proofErr w:type="spellEnd"/>
      <w:r>
        <w:rPr>
          <w:rFonts w:ascii="Times New Roman" w:eastAsia="Times New Roman" w:hAnsi="Times New Roman" w:cs="Times New Roman"/>
          <w:color w:val="000000"/>
          <w:sz w:val="28"/>
          <w:szCs w:val="28"/>
        </w:rPr>
        <w:t xml:space="preserve"> рукоятками</w:t>
      </w:r>
    </w:p>
    <w:p w14:paraId="196640BB" w14:textId="77777777" w:rsidR="006C12D6" w:rsidRDefault="00070E89" w:rsidP="00DD4FF6">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Набор отверток (крестовые) с </w:t>
      </w:r>
      <w:proofErr w:type="spellStart"/>
      <w:r>
        <w:rPr>
          <w:rFonts w:ascii="Times New Roman" w:eastAsia="Times New Roman" w:hAnsi="Times New Roman" w:cs="Times New Roman"/>
          <w:color w:val="000000"/>
          <w:sz w:val="28"/>
          <w:szCs w:val="28"/>
        </w:rPr>
        <w:t>электроизолированными</w:t>
      </w:r>
      <w:proofErr w:type="spellEnd"/>
      <w:r>
        <w:rPr>
          <w:rFonts w:ascii="Times New Roman" w:eastAsia="Times New Roman" w:hAnsi="Times New Roman" w:cs="Times New Roman"/>
          <w:color w:val="000000"/>
          <w:sz w:val="28"/>
          <w:szCs w:val="28"/>
        </w:rPr>
        <w:t xml:space="preserve"> рукоятками</w:t>
      </w:r>
    </w:p>
    <w:p w14:paraId="02CE02DB" w14:textId="77777777" w:rsidR="006C12D6" w:rsidRDefault="00070E89" w:rsidP="00DD4FF6">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Набор часовых отверток</w:t>
      </w:r>
    </w:p>
    <w:p w14:paraId="34503286" w14:textId="77777777" w:rsidR="006C12D6" w:rsidRDefault="00070E89" w:rsidP="00DD4FF6">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Пассатижи с </w:t>
      </w:r>
      <w:proofErr w:type="spellStart"/>
      <w:r>
        <w:rPr>
          <w:rFonts w:ascii="Times New Roman" w:eastAsia="Times New Roman" w:hAnsi="Times New Roman" w:cs="Times New Roman"/>
          <w:color w:val="000000"/>
          <w:sz w:val="28"/>
          <w:szCs w:val="28"/>
        </w:rPr>
        <w:t>электроизолированными</w:t>
      </w:r>
      <w:proofErr w:type="spellEnd"/>
      <w:r>
        <w:rPr>
          <w:rFonts w:ascii="Times New Roman" w:eastAsia="Times New Roman" w:hAnsi="Times New Roman" w:cs="Times New Roman"/>
          <w:color w:val="000000"/>
          <w:sz w:val="28"/>
          <w:szCs w:val="28"/>
        </w:rPr>
        <w:t xml:space="preserve"> рукоятками</w:t>
      </w:r>
    </w:p>
    <w:p w14:paraId="03AF038C" w14:textId="77777777" w:rsidR="006C12D6" w:rsidRDefault="00070E89" w:rsidP="00DD4FF6">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Пинцет</w:t>
      </w:r>
    </w:p>
    <w:p w14:paraId="6C27B333" w14:textId="77777777" w:rsidR="006C12D6" w:rsidRDefault="00070E89" w:rsidP="00DD4FF6">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Плоскогубцы</w:t>
      </w:r>
    </w:p>
    <w:p w14:paraId="4A12A536" w14:textId="77777777" w:rsidR="006C12D6" w:rsidRDefault="00070E89" w:rsidP="00DD4FF6">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Круглогубцы</w:t>
      </w:r>
    </w:p>
    <w:p w14:paraId="4858E1DB" w14:textId="77777777" w:rsidR="006C12D6" w:rsidRDefault="00070E89" w:rsidP="00DD4FF6">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Стриппер</w:t>
      </w:r>
    </w:p>
    <w:p w14:paraId="14DD7537" w14:textId="77777777" w:rsidR="006C12D6" w:rsidRDefault="00070E89" w:rsidP="00DD4FF6">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Инструмент для обжима провода (</w:t>
      </w:r>
      <w:proofErr w:type="spellStart"/>
      <w:r>
        <w:rPr>
          <w:rFonts w:ascii="Times New Roman" w:eastAsia="Times New Roman" w:hAnsi="Times New Roman" w:cs="Times New Roman"/>
          <w:color w:val="000000"/>
          <w:sz w:val="28"/>
          <w:szCs w:val="28"/>
        </w:rPr>
        <w:t>кримпер</w:t>
      </w:r>
      <w:proofErr w:type="spellEnd"/>
      <w:r>
        <w:rPr>
          <w:rFonts w:ascii="Times New Roman" w:eastAsia="Times New Roman" w:hAnsi="Times New Roman" w:cs="Times New Roman"/>
          <w:color w:val="000000"/>
          <w:sz w:val="28"/>
          <w:szCs w:val="28"/>
        </w:rPr>
        <w:t>)</w:t>
      </w:r>
    </w:p>
    <w:p w14:paraId="0EE66C9D" w14:textId="77777777" w:rsidR="006C12D6" w:rsidRDefault="00070E89" w:rsidP="00DD4FF6">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Ножницы канцелярские</w:t>
      </w:r>
    </w:p>
    <w:p w14:paraId="38E18E44" w14:textId="77777777" w:rsidR="006C12D6" w:rsidRDefault="00070E89" w:rsidP="00DD4FF6">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Баллончик сжатого воздуха</w:t>
      </w:r>
    </w:p>
    <w:p w14:paraId="401B8844" w14:textId="77777777" w:rsidR="006C12D6" w:rsidRDefault="00070E89" w:rsidP="00DD4FF6">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Мультиметр</w:t>
      </w:r>
    </w:p>
    <w:p w14:paraId="7B477011" w14:textId="77777777" w:rsidR="006C12D6" w:rsidRDefault="00070E89" w:rsidP="00DD4FF6">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Антистатический браслет</w:t>
      </w:r>
    </w:p>
    <w:p w14:paraId="7EA3346F" w14:textId="77777777" w:rsidR="006C12D6" w:rsidRDefault="00070E89" w:rsidP="00DD4FF6">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Рулетка измерительная (5 м)</w:t>
      </w:r>
    </w:p>
    <w:p w14:paraId="561F74B1" w14:textId="0C8156D3" w:rsidR="006C12D6" w:rsidRPr="00053532" w:rsidRDefault="00070E89" w:rsidP="00DD4FF6">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Средство для чистки контактов</w:t>
      </w:r>
    </w:p>
    <w:p w14:paraId="58EC8D94" w14:textId="77777777" w:rsidR="00053532" w:rsidRDefault="00053532" w:rsidP="00DD4FF6">
      <w:pPr>
        <w:pBdr>
          <w:top w:val="nil"/>
          <w:left w:val="nil"/>
          <w:bottom w:val="nil"/>
          <w:right w:val="nil"/>
          <w:between w:val="nil"/>
        </w:pBdr>
        <w:spacing w:after="0" w:line="360" w:lineRule="auto"/>
        <w:ind w:left="709"/>
        <w:contextualSpacing/>
        <w:jc w:val="both"/>
        <w:rPr>
          <w:rFonts w:ascii="Times New Roman" w:eastAsia="Times New Roman" w:hAnsi="Times New Roman" w:cs="Times New Roman"/>
          <w:color w:val="000000"/>
          <w:sz w:val="28"/>
          <w:szCs w:val="28"/>
        </w:rPr>
      </w:pPr>
    </w:p>
    <w:p w14:paraId="0FCC9993" w14:textId="77777777" w:rsidR="006C12D6" w:rsidRPr="00080C27" w:rsidRDefault="00070E89" w:rsidP="00FA12CB">
      <w:pPr>
        <w:pStyle w:val="Heading2"/>
      </w:pPr>
      <w:bookmarkStart w:id="12" w:name="_heading=h.17dp8vu" w:colFirst="0" w:colLast="0"/>
      <w:bookmarkStart w:id="13" w:name="_Toc195624828"/>
      <w:bookmarkEnd w:id="12"/>
      <w:r w:rsidRPr="00080C27">
        <w:t>2.2.</w:t>
      </w:r>
      <w:r w:rsidRPr="00080C27">
        <w:rPr>
          <w:i/>
        </w:rPr>
        <w:t xml:space="preserve"> </w:t>
      </w:r>
      <w:r w:rsidRPr="00080C27">
        <w:t>Материалы, оборудование и инструменты, запрещенные на площадке</w:t>
      </w:r>
      <w:bookmarkEnd w:id="13"/>
    </w:p>
    <w:p w14:paraId="372C45C3" w14:textId="77777777" w:rsidR="006C12D6" w:rsidRDefault="00070E89" w:rsidP="00DD4FF6">
      <w:pPr>
        <w:numPr>
          <w:ilvl w:val="0"/>
          <w:numId w:val="20"/>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bookmarkStart w:id="14" w:name="_heading=h.26in1rg" w:colFirst="0" w:colLast="0"/>
      <w:bookmarkEnd w:id="14"/>
      <w:r>
        <w:rPr>
          <w:rFonts w:ascii="Times New Roman" w:eastAsia="Times New Roman" w:hAnsi="Times New Roman" w:cs="Times New Roman"/>
          <w:color w:val="000000"/>
          <w:sz w:val="28"/>
          <w:szCs w:val="28"/>
        </w:rPr>
        <w:t xml:space="preserve">Конкурсантам </w:t>
      </w:r>
      <w:r>
        <w:rPr>
          <w:rFonts w:ascii="Times New Roman" w:eastAsia="Times New Roman" w:hAnsi="Times New Roman" w:cs="Times New Roman"/>
          <w:b/>
          <w:color w:val="000000"/>
          <w:sz w:val="28"/>
          <w:szCs w:val="28"/>
        </w:rPr>
        <w:t>НЕ РАЗРЕШАЕТСЯ</w:t>
      </w:r>
      <w:r>
        <w:rPr>
          <w:rFonts w:ascii="Times New Roman" w:eastAsia="Times New Roman" w:hAnsi="Times New Roman" w:cs="Times New Roman"/>
          <w:color w:val="000000"/>
          <w:sz w:val="28"/>
          <w:szCs w:val="28"/>
        </w:rPr>
        <w:t xml:space="preserve"> приносить в конкурсное пространство сотовые/мобильные телефоны, планшеты или иные телекоммуникационные устройства. </w:t>
      </w:r>
    </w:p>
    <w:p w14:paraId="387D2DDF" w14:textId="259B38DA" w:rsidR="006C12D6" w:rsidRDefault="00F75EF2" w:rsidP="00DD4FF6">
      <w:pPr>
        <w:numPr>
          <w:ilvl w:val="0"/>
          <w:numId w:val="20"/>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Конкурсантам</w:t>
      </w:r>
      <w:r w:rsidR="00070E89">
        <w:rPr>
          <w:rFonts w:ascii="Times New Roman" w:eastAsia="Times New Roman" w:hAnsi="Times New Roman" w:cs="Times New Roman"/>
          <w:color w:val="000000"/>
          <w:sz w:val="28"/>
          <w:szCs w:val="28"/>
        </w:rPr>
        <w:t xml:space="preserve"> в своем назначенном рабочем пространстве </w:t>
      </w:r>
      <w:r w:rsidR="00070E89">
        <w:rPr>
          <w:rFonts w:ascii="Times New Roman" w:eastAsia="Times New Roman" w:hAnsi="Times New Roman" w:cs="Times New Roman"/>
          <w:b/>
          <w:color w:val="000000"/>
          <w:sz w:val="28"/>
          <w:szCs w:val="28"/>
        </w:rPr>
        <w:t>НЕ РАЗРЕШАЕТСЯ</w:t>
      </w:r>
      <w:r w:rsidR="00070E89">
        <w:rPr>
          <w:rFonts w:ascii="Times New Roman" w:eastAsia="Times New Roman" w:hAnsi="Times New Roman" w:cs="Times New Roman"/>
          <w:color w:val="000000"/>
          <w:sz w:val="28"/>
          <w:szCs w:val="28"/>
        </w:rPr>
        <w:t xml:space="preserve"> иметь электроинструменты, предназначенные для удаления материала (ножовка, дрель, точильный станок) или оборудование для пайки.</w:t>
      </w:r>
    </w:p>
    <w:p w14:paraId="35558A4C" w14:textId="77777777" w:rsidR="006C12D6" w:rsidRPr="003329ED" w:rsidRDefault="00070E89" w:rsidP="00DD4FF6">
      <w:pPr>
        <w:pStyle w:val="Heading3"/>
        <w:rPr>
          <w:rFonts w:cs="Times New Roman"/>
          <w:szCs w:val="28"/>
        </w:rPr>
      </w:pPr>
      <w:bookmarkStart w:id="15" w:name="_Toc195624829"/>
      <w:r w:rsidRPr="00080C27">
        <w:rPr>
          <w:rFonts w:cs="Times New Roman"/>
          <w:szCs w:val="28"/>
        </w:rPr>
        <w:t>2.3.</w:t>
      </w:r>
      <w:r w:rsidRPr="00080C27">
        <w:rPr>
          <w:rFonts w:cs="Times New Roman"/>
          <w:b w:val="0"/>
          <w:i/>
          <w:szCs w:val="28"/>
        </w:rPr>
        <w:t xml:space="preserve"> </w:t>
      </w:r>
      <w:r w:rsidRPr="003329ED">
        <w:rPr>
          <w:rFonts w:cs="Times New Roman"/>
          <w:szCs w:val="28"/>
        </w:rPr>
        <w:t>Цифровые материалы, вебинары и записи:</w:t>
      </w:r>
      <w:bookmarkEnd w:id="15"/>
    </w:p>
    <w:p w14:paraId="2DA7479F" w14:textId="73926FEB" w:rsidR="006C12D6" w:rsidRPr="003329ED" w:rsidRDefault="00070E89" w:rsidP="00DD4FF6">
      <w:pPr>
        <w:numPr>
          <w:ilvl w:val="0"/>
          <w:numId w:val="21"/>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3329ED">
        <w:rPr>
          <w:rFonts w:ascii="Times New Roman" w:eastAsia="Times New Roman" w:hAnsi="Times New Roman" w:cs="Times New Roman"/>
          <w:i/>
          <w:color w:val="000000"/>
          <w:sz w:val="28"/>
          <w:szCs w:val="28"/>
        </w:rPr>
        <w:t xml:space="preserve">Дополнительные материалы можно получить в открытом доступе по ссылке: </w:t>
      </w:r>
      <w:hyperlink r:id="rId36" w:history="1">
        <w:r w:rsidR="00AE4ABA" w:rsidRPr="003329ED">
          <w:rPr>
            <w:rStyle w:val="Hyperlink"/>
            <w:rFonts w:ascii="Times New Roman" w:eastAsia="Times New Roman" w:hAnsi="Times New Roman" w:cs="Times New Roman"/>
            <w:i/>
            <w:sz w:val="28"/>
            <w:szCs w:val="28"/>
          </w:rPr>
          <w:t>https://disk.yandex.ru/d/ZN4Jjz0aDnJIsw</w:t>
        </w:r>
      </w:hyperlink>
    </w:p>
    <w:p w14:paraId="6E1ADB6E" w14:textId="77777777" w:rsidR="00FA12CB" w:rsidRPr="00FA12CB" w:rsidRDefault="00FA12CB" w:rsidP="00DD4FF6">
      <w:pPr>
        <w:keepNext/>
        <w:pBdr>
          <w:top w:val="nil"/>
          <w:left w:val="nil"/>
          <w:bottom w:val="nil"/>
          <w:right w:val="nil"/>
          <w:between w:val="nil"/>
        </w:pBdr>
        <w:spacing w:after="0" w:line="360" w:lineRule="auto"/>
        <w:contextualSpacing/>
        <w:jc w:val="both"/>
        <w:rPr>
          <w:rFonts w:ascii="Times New Roman" w:eastAsia="Times New Roman" w:hAnsi="Times New Roman" w:cs="Times New Roman"/>
          <w:bCs/>
          <w:color w:val="000000"/>
          <w:sz w:val="28"/>
          <w:szCs w:val="28"/>
        </w:rPr>
      </w:pPr>
    </w:p>
    <w:p w14:paraId="05737994" w14:textId="62CB370D" w:rsidR="006C12D6" w:rsidRPr="00FA12CB" w:rsidRDefault="00070E89" w:rsidP="00FA12CB">
      <w:pPr>
        <w:pStyle w:val="Heading1"/>
        <w:numPr>
          <w:ilvl w:val="0"/>
          <w:numId w:val="18"/>
        </w:numPr>
        <w:ind w:left="0" w:firstLine="0"/>
      </w:pPr>
      <w:bookmarkStart w:id="16" w:name="_Toc195624830"/>
      <w:r w:rsidRPr="00FA12CB">
        <w:t>П</w:t>
      </w:r>
      <w:r w:rsidR="00FA12CB">
        <w:t>РИЛОЖЕНИЯ</w:t>
      </w:r>
      <w:bookmarkEnd w:id="16"/>
    </w:p>
    <w:p w14:paraId="3A0BDBF0" w14:textId="77777777" w:rsidR="006C12D6" w:rsidRPr="003329ED" w:rsidRDefault="00070E89" w:rsidP="00DD4FF6">
      <w:pPr>
        <w:spacing w:after="0" w:line="360" w:lineRule="auto"/>
        <w:contextualSpacing/>
        <w:jc w:val="both"/>
        <w:rPr>
          <w:rFonts w:ascii="Times New Roman" w:eastAsia="Times New Roman" w:hAnsi="Times New Roman" w:cs="Times New Roman"/>
          <w:sz w:val="28"/>
          <w:szCs w:val="28"/>
        </w:rPr>
      </w:pPr>
      <w:r w:rsidRPr="003329ED">
        <w:rPr>
          <w:rFonts w:ascii="Times New Roman" w:eastAsia="Times New Roman" w:hAnsi="Times New Roman" w:cs="Times New Roman"/>
          <w:sz w:val="28"/>
          <w:szCs w:val="28"/>
        </w:rPr>
        <w:t>Приложение №1 Инструкция по заполнению матрицы конкурсного задания</w:t>
      </w:r>
    </w:p>
    <w:p w14:paraId="7401505D" w14:textId="77777777" w:rsidR="006C12D6" w:rsidRPr="003329ED" w:rsidRDefault="00070E89" w:rsidP="00DD4FF6">
      <w:pPr>
        <w:spacing w:after="0" w:line="360" w:lineRule="auto"/>
        <w:contextualSpacing/>
        <w:jc w:val="both"/>
        <w:rPr>
          <w:rFonts w:ascii="Times New Roman" w:eastAsia="Times New Roman" w:hAnsi="Times New Roman" w:cs="Times New Roman"/>
          <w:sz w:val="28"/>
          <w:szCs w:val="28"/>
        </w:rPr>
      </w:pPr>
      <w:r w:rsidRPr="003329ED">
        <w:rPr>
          <w:rFonts w:ascii="Times New Roman" w:eastAsia="Times New Roman" w:hAnsi="Times New Roman" w:cs="Times New Roman"/>
          <w:sz w:val="28"/>
          <w:szCs w:val="28"/>
        </w:rPr>
        <w:t>Приложение №2 Матрица конкурсного задания</w:t>
      </w:r>
    </w:p>
    <w:p w14:paraId="2F8AAA4C" w14:textId="3688B288" w:rsidR="006C12D6" w:rsidRDefault="00070E89" w:rsidP="00DD4FF6">
      <w:pPr>
        <w:spacing w:after="0" w:line="360" w:lineRule="auto"/>
        <w:contextualSpacing/>
        <w:jc w:val="both"/>
        <w:rPr>
          <w:rFonts w:ascii="Times New Roman" w:eastAsia="Times New Roman" w:hAnsi="Times New Roman" w:cs="Times New Roman"/>
          <w:sz w:val="28"/>
          <w:szCs w:val="28"/>
        </w:rPr>
      </w:pPr>
      <w:r w:rsidRPr="003329ED">
        <w:rPr>
          <w:rFonts w:ascii="Times New Roman" w:eastAsia="Times New Roman" w:hAnsi="Times New Roman" w:cs="Times New Roman"/>
          <w:sz w:val="28"/>
          <w:szCs w:val="28"/>
        </w:rPr>
        <w:t>Приложение №</w:t>
      </w:r>
      <w:r w:rsidR="009D7F95" w:rsidRPr="003329ED">
        <w:rPr>
          <w:rFonts w:ascii="Times New Roman" w:eastAsia="Times New Roman" w:hAnsi="Times New Roman" w:cs="Times New Roman"/>
          <w:sz w:val="28"/>
          <w:szCs w:val="28"/>
        </w:rPr>
        <w:t>3</w:t>
      </w:r>
      <w:r w:rsidRPr="003329ED">
        <w:rPr>
          <w:rFonts w:ascii="Times New Roman" w:eastAsia="Times New Roman" w:hAnsi="Times New Roman" w:cs="Times New Roman"/>
          <w:sz w:val="28"/>
          <w:szCs w:val="28"/>
        </w:rPr>
        <w:t xml:space="preserve"> Инструкция по охране</w:t>
      </w:r>
      <w:r>
        <w:rPr>
          <w:rFonts w:ascii="Times New Roman" w:eastAsia="Times New Roman" w:hAnsi="Times New Roman" w:cs="Times New Roman"/>
          <w:sz w:val="28"/>
          <w:szCs w:val="28"/>
        </w:rPr>
        <w:t xml:space="preserve"> труда по компетенции «Мобильная робототехника».</w:t>
      </w:r>
    </w:p>
    <w:p w14:paraId="373BBA8F" w14:textId="6EAE5ECF" w:rsidR="007811D1" w:rsidRDefault="00070E89" w:rsidP="00DD4FF6">
      <w:p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w:t>
      </w:r>
      <w:r w:rsidR="009D7F95">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Чертеж</w:t>
      </w:r>
      <w:r w:rsidR="007811D1">
        <w:rPr>
          <w:rFonts w:ascii="Times New Roman" w:eastAsia="Times New Roman" w:hAnsi="Times New Roman" w:cs="Times New Roman"/>
          <w:sz w:val="28"/>
          <w:szCs w:val="28"/>
        </w:rPr>
        <w:t xml:space="preserve"> и</w:t>
      </w:r>
      <w:r>
        <w:rPr>
          <w:rFonts w:ascii="Times New Roman" w:eastAsia="Times New Roman" w:hAnsi="Times New Roman" w:cs="Times New Roman"/>
          <w:sz w:val="28"/>
          <w:szCs w:val="28"/>
        </w:rPr>
        <w:t xml:space="preserve"> используемые элементы</w:t>
      </w:r>
      <w:r w:rsidR="007811D1">
        <w:rPr>
          <w:rFonts w:ascii="Times New Roman" w:eastAsia="Times New Roman" w:hAnsi="Times New Roman" w:cs="Times New Roman"/>
          <w:sz w:val="28"/>
          <w:szCs w:val="28"/>
        </w:rPr>
        <w:t xml:space="preserve"> для</w:t>
      </w:r>
      <w:r w:rsidR="009D7F9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застройки</w:t>
      </w:r>
      <w:r w:rsidR="007811D1">
        <w:rPr>
          <w:rFonts w:ascii="Times New Roman" w:eastAsia="Times New Roman" w:hAnsi="Times New Roman" w:cs="Times New Roman"/>
          <w:sz w:val="28"/>
          <w:szCs w:val="28"/>
        </w:rPr>
        <w:t xml:space="preserve"> основного поля</w:t>
      </w:r>
    </w:p>
    <w:sectPr w:rsidR="007811D1" w:rsidSect="00AC5489">
      <w:pgSz w:w="11906" w:h="16838"/>
      <w:pgMar w:top="1134" w:right="851" w:bottom="1134" w:left="1701" w:header="709" w:footer="709"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12A862" w14:textId="77777777" w:rsidR="00AC370F" w:rsidRDefault="00AC370F">
      <w:pPr>
        <w:spacing w:after="0" w:line="240" w:lineRule="auto"/>
      </w:pPr>
      <w:r>
        <w:separator/>
      </w:r>
    </w:p>
  </w:endnote>
  <w:endnote w:type="continuationSeparator" w:id="0">
    <w:p w14:paraId="3B78D55A" w14:textId="77777777" w:rsidR="00AC370F" w:rsidRDefault="00AC3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4A926A5C-F990-4A06-9DC1-16A305B7DC69}"/>
  </w:font>
  <w:font w:name="Calibri">
    <w:panose1 w:val="020F0502020204030204"/>
    <w:charset w:val="CC"/>
    <w:family w:val="swiss"/>
    <w:pitch w:val="variable"/>
    <w:sig w:usb0="E4002EFF" w:usb1="C000247B" w:usb2="00000009" w:usb3="00000000" w:csb0="000001FF" w:csb1="00000000"/>
    <w:embedRegular r:id="rId2" w:fontKey="{B6A8E11D-EA51-4A3E-8B66-E00C3465F7E8}"/>
    <w:embedBold r:id="rId3" w:fontKey="{4ECE493C-B600-41FD-8935-0DF70BCDD646}"/>
    <w:embedItalic r:id="rId4" w:fontKey="{EF66F1E4-99E6-4748-888A-0757D55A77E5}"/>
    <w:embedBoldItalic r:id="rId5" w:fontKey="{771B5187-C352-4EFA-B395-C98742C6A6C0}"/>
  </w:font>
  <w:font w:name="Calibri Light">
    <w:panose1 w:val="020F0302020204030204"/>
    <w:charset w:val="CC"/>
    <w:family w:val="swiss"/>
    <w:pitch w:val="variable"/>
    <w:sig w:usb0="E4002EFF" w:usb1="C000247B" w:usb2="00000009" w:usb3="00000000" w:csb0="000001FF" w:csb1="00000000"/>
    <w:embedRegular r:id="rId6" w:fontKey="{833C79C8-2110-49D9-80EE-D7638B0FBE69}"/>
    <w:embedItalic r:id="rId7" w:fontKey="{007438C6-6FAF-42F0-A86B-8B7359BA78B0}"/>
    <w:embedBoldItalic r:id="rId8" w:fontKey="{C626DDDE-6663-4FE9-A02F-2C496E1C52BD}"/>
  </w:font>
  <w:font w:name="Tahoma">
    <w:panose1 w:val="020B0604030504040204"/>
    <w:charset w:val="CC"/>
    <w:family w:val="swiss"/>
    <w:pitch w:val="variable"/>
    <w:sig w:usb0="E1002EFF" w:usb1="C000605B" w:usb2="00000029" w:usb3="00000000" w:csb0="000101FF" w:csb1="00000000"/>
    <w:embedRegular r:id="rId9" w:fontKey="{F6B74661-1F67-4CAC-8539-95CE9E46725C}"/>
  </w:font>
  <w:font w:name="Arial">
    <w:panose1 w:val="020B0604020202020204"/>
    <w:charset w:val="CC"/>
    <w:family w:val="swiss"/>
    <w:pitch w:val="variable"/>
    <w:sig w:usb0="E0002EFF" w:usb1="C000785B" w:usb2="00000009" w:usb3="00000000" w:csb0="000001FF" w:csb1="00000000"/>
  </w:font>
  <w:font w:name="DejaVu Sans">
    <w:altName w:val="Verdana"/>
    <w:charset w:val="CC"/>
    <w:family w:val="swiss"/>
    <w:pitch w:val="variable"/>
    <w:sig w:usb0="E7002EFF" w:usb1="D200FDFF" w:usb2="0A246029" w:usb3="00000000" w:csb0="000001FF" w:csb1="00000000"/>
    <w:embedRegular r:id="rId10" w:fontKey="{CECE84C2-B0E9-4B0F-85BA-B85E0C77EA3D}"/>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embedRegular r:id="rId11" w:fontKey="{ABB07083-31D8-41EB-ACCB-54BC17D43EB3}"/>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8EAF3" w14:textId="77777777" w:rsidR="003329ED" w:rsidRDefault="003329ED">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1C5A79" w14:textId="77777777" w:rsidR="00AC370F" w:rsidRDefault="00AC370F">
      <w:pPr>
        <w:spacing w:after="0" w:line="240" w:lineRule="auto"/>
      </w:pPr>
      <w:r>
        <w:separator/>
      </w:r>
    </w:p>
  </w:footnote>
  <w:footnote w:type="continuationSeparator" w:id="0">
    <w:p w14:paraId="2C3FE4C9" w14:textId="77777777" w:rsidR="00AC370F" w:rsidRDefault="00AC370F">
      <w:pPr>
        <w:spacing w:after="0" w:line="240" w:lineRule="auto"/>
      </w:pPr>
      <w:r>
        <w:continuationSeparator/>
      </w:r>
    </w:p>
  </w:footnote>
  <w:footnote w:id="1">
    <w:p w14:paraId="7B60DEB4" w14:textId="77777777" w:rsidR="003329ED" w:rsidRDefault="003329ED">
      <w:pPr>
        <w:pBdr>
          <w:top w:val="nil"/>
          <w:left w:val="nil"/>
          <w:bottom w:val="nil"/>
          <w:right w:val="nil"/>
          <w:between w:val="nil"/>
        </w:pBdr>
        <w:spacing w:after="0" w:line="240" w:lineRule="auto"/>
        <w:jc w:val="both"/>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Указывается суммарное время на выполнение всех модулей КЗ одним конкурсантом.</w:t>
      </w:r>
    </w:p>
  </w:footnote>
  <w:footnote w:id="2">
    <w:p w14:paraId="4E4C9733" w14:textId="77777777" w:rsidR="003329ED" w:rsidRDefault="003329ED">
      <w:pPr>
        <w:pBdr>
          <w:top w:val="nil"/>
          <w:left w:val="nil"/>
          <w:bottom w:val="nil"/>
          <w:right w:val="nil"/>
          <w:between w:val="nil"/>
        </w:pBdr>
        <w:spacing w:after="0" w:line="240" w:lineRule="auto"/>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Указываются особенности компетенции, которые относятся ко всем возрастным категориям и чемпионатным линейкам без исключения.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2BA88" w14:textId="77777777" w:rsidR="003329ED" w:rsidRDefault="003329ED">
    <w:pPr>
      <w:pBdr>
        <w:top w:val="nil"/>
        <w:left w:val="nil"/>
        <w:bottom w:val="nil"/>
        <w:right w:val="nil"/>
        <w:between w:val="nil"/>
      </w:pBdr>
      <w:tabs>
        <w:tab w:val="center" w:pos="4677"/>
        <w:tab w:val="right" w:pos="9355"/>
        <w:tab w:val="right" w:pos="10631"/>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5AE5"/>
    <w:multiLevelType w:val="hybridMultilevel"/>
    <w:tmpl w:val="813656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D539D9"/>
    <w:multiLevelType w:val="hybridMultilevel"/>
    <w:tmpl w:val="0A5E2346"/>
    <w:lvl w:ilvl="0" w:tplc="E4A667D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A691C4D"/>
    <w:multiLevelType w:val="hybridMultilevel"/>
    <w:tmpl w:val="E496D8AC"/>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0CCC235D"/>
    <w:multiLevelType w:val="multilevel"/>
    <w:tmpl w:val="13DC4340"/>
    <w:lvl w:ilvl="0">
      <w:start w:val="1"/>
      <w:numFmt w:val="decimal"/>
      <w:lvlText w:val="%1."/>
      <w:lvlJc w:val="left"/>
      <w:pPr>
        <w:ind w:left="720" w:hanging="360"/>
      </w:pPr>
    </w:lvl>
    <w:lvl w:ilvl="1">
      <w:start w:val="1"/>
      <w:numFmt w:val="bullet"/>
      <w:lvlText w:val=""/>
      <w:lvlJc w:val="left"/>
      <w:pPr>
        <w:ind w:left="1571" w:hanging="360"/>
      </w:pPr>
      <w:rPr>
        <w:rFonts w:ascii="Symbol" w:hAnsi="Symbol" w:hint="default"/>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1A20B17"/>
    <w:multiLevelType w:val="multilevel"/>
    <w:tmpl w:val="5AAA8BDA"/>
    <w:lvl w:ilvl="0">
      <w:start w:val="1"/>
      <w:numFmt w:val="bullet"/>
      <w:pStyle w:val="a"/>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 w15:restartNumberingAfterBreak="0">
    <w:nsid w:val="27CA3A02"/>
    <w:multiLevelType w:val="hybridMultilevel"/>
    <w:tmpl w:val="3318A3C8"/>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296F4526"/>
    <w:multiLevelType w:val="hybridMultilevel"/>
    <w:tmpl w:val="07E405EC"/>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2D1A6F47"/>
    <w:multiLevelType w:val="hybridMultilevel"/>
    <w:tmpl w:val="6714D5D4"/>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317509E4"/>
    <w:multiLevelType w:val="hybridMultilevel"/>
    <w:tmpl w:val="5B74E98C"/>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36230D11"/>
    <w:multiLevelType w:val="multilevel"/>
    <w:tmpl w:val="E604A3C6"/>
    <w:lvl w:ilvl="0">
      <w:start w:val="1"/>
      <w:numFmt w:val="bullet"/>
      <w:pStyle w:val="List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97D21A7"/>
    <w:multiLevelType w:val="multilevel"/>
    <w:tmpl w:val="7FD0E3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AA86F5F"/>
    <w:multiLevelType w:val="hybridMultilevel"/>
    <w:tmpl w:val="A2D669F8"/>
    <w:lvl w:ilvl="0" w:tplc="E4A667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E98003E"/>
    <w:multiLevelType w:val="hybridMultilevel"/>
    <w:tmpl w:val="63CE55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34732D2"/>
    <w:multiLevelType w:val="hybridMultilevel"/>
    <w:tmpl w:val="E07A22AA"/>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49B44B08"/>
    <w:multiLevelType w:val="multilevel"/>
    <w:tmpl w:val="9098BB3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5" w15:restartNumberingAfterBreak="0">
    <w:nsid w:val="4AA445D2"/>
    <w:multiLevelType w:val="hybridMultilevel"/>
    <w:tmpl w:val="8EB071D4"/>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51724D4D"/>
    <w:multiLevelType w:val="hybridMultilevel"/>
    <w:tmpl w:val="B59EEE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544E7A82"/>
    <w:multiLevelType w:val="hybridMultilevel"/>
    <w:tmpl w:val="41C45CCA"/>
    <w:lvl w:ilvl="0" w:tplc="E4A667DA">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8" w15:restartNumberingAfterBreak="0">
    <w:nsid w:val="58230669"/>
    <w:multiLevelType w:val="hybridMultilevel"/>
    <w:tmpl w:val="33A242F2"/>
    <w:lvl w:ilvl="0" w:tplc="E4A667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E800E48"/>
    <w:multiLevelType w:val="hybridMultilevel"/>
    <w:tmpl w:val="46267F40"/>
    <w:lvl w:ilvl="0" w:tplc="E4A667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02700C8"/>
    <w:multiLevelType w:val="hybridMultilevel"/>
    <w:tmpl w:val="730C0EAA"/>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60B25897"/>
    <w:multiLevelType w:val="multilevel"/>
    <w:tmpl w:val="BD52952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 w15:restartNumberingAfterBreak="0">
    <w:nsid w:val="61EA14DF"/>
    <w:multiLevelType w:val="hybridMultilevel"/>
    <w:tmpl w:val="5A9099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5485310"/>
    <w:multiLevelType w:val="multilevel"/>
    <w:tmpl w:val="BD981844"/>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6A7F6A55"/>
    <w:multiLevelType w:val="multilevel"/>
    <w:tmpl w:val="063458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B49293A"/>
    <w:multiLevelType w:val="hybridMultilevel"/>
    <w:tmpl w:val="BBD6AA7C"/>
    <w:lvl w:ilvl="0" w:tplc="E4A667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3333DF4"/>
    <w:multiLevelType w:val="multilevel"/>
    <w:tmpl w:val="EFFA0B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3961E0C"/>
    <w:multiLevelType w:val="multilevel"/>
    <w:tmpl w:val="DD22167C"/>
    <w:lvl w:ilvl="0">
      <w:start w:val="1"/>
      <w:numFmt w:val="bullet"/>
      <w:pStyle w:val="ListaBlack"/>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4AE7FF6"/>
    <w:multiLevelType w:val="multilevel"/>
    <w:tmpl w:val="9F9EF04C"/>
    <w:lvl w:ilvl="0">
      <w:start w:val="1"/>
      <w:numFmt w:val="bullet"/>
      <w:pStyle w:val="a0"/>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F9F5516"/>
    <w:multiLevelType w:val="hybridMultilevel"/>
    <w:tmpl w:val="06EA8FDC"/>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16cid:durableId="232813199">
    <w:abstractNumId w:val="4"/>
  </w:num>
  <w:num w:numId="2" w16cid:durableId="2129623233">
    <w:abstractNumId w:val="28"/>
  </w:num>
  <w:num w:numId="3" w16cid:durableId="886139523">
    <w:abstractNumId w:val="27"/>
  </w:num>
  <w:num w:numId="4" w16cid:durableId="362248101">
    <w:abstractNumId w:val="9"/>
  </w:num>
  <w:num w:numId="5" w16cid:durableId="1762949780">
    <w:abstractNumId w:val="23"/>
  </w:num>
  <w:num w:numId="6" w16cid:durableId="1439641797">
    <w:abstractNumId w:val="10"/>
  </w:num>
  <w:num w:numId="7" w16cid:durableId="897320816">
    <w:abstractNumId w:val="21"/>
  </w:num>
  <w:num w:numId="8" w16cid:durableId="488012765">
    <w:abstractNumId w:val="14"/>
  </w:num>
  <w:num w:numId="9" w16cid:durableId="1009874519">
    <w:abstractNumId w:val="16"/>
  </w:num>
  <w:num w:numId="10" w16cid:durableId="1271278061">
    <w:abstractNumId w:val="15"/>
  </w:num>
  <w:num w:numId="11" w16cid:durableId="248807000">
    <w:abstractNumId w:val="18"/>
  </w:num>
  <w:num w:numId="12" w16cid:durableId="1860388148">
    <w:abstractNumId w:val="5"/>
  </w:num>
  <w:num w:numId="13" w16cid:durableId="247081978">
    <w:abstractNumId w:val="2"/>
  </w:num>
  <w:num w:numId="14" w16cid:durableId="1998995639">
    <w:abstractNumId w:val="7"/>
  </w:num>
  <w:num w:numId="15" w16cid:durableId="122188692">
    <w:abstractNumId w:val="13"/>
  </w:num>
  <w:num w:numId="16" w16cid:durableId="2104916285">
    <w:abstractNumId w:val="8"/>
  </w:num>
  <w:num w:numId="17" w16cid:durableId="413017161">
    <w:abstractNumId w:val="20"/>
  </w:num>
  <w:num w:numId="18" w16cid:durableId="1475412144">
    <w:abstractNumId w:val="3"/>
  </w:num>
  <w:num w:numId="19" w16cid:durableId="911357212">
    <w:abstractNumId w:val="26"/>
  </w:num>
  <w:num w:numId="20" w16cid:durableId="979501636">
    <w:abstractNumId w:val="19"/>
  </w:num>
  <w:num w:numId="21" w16cid:durableId="943000933">
    <w:abstractNumId w:val="24"/>
  </w:num>
  <w:num w:numId="22" w16cid:durableId="1107583982">
    <w:abstractNumId w:val="25"/>
  </w:num>
  <w:num w:numId="23" w16cid:durableId="229196070">
    <w:abstractNumId w:val="17"/>
  </w:num>
  <w:num w:numId="24" w16cid:durableId="1984045525">
    <w:abstractNumId w:val="11"/>
  </w:num>
  <w:num w:numId="25" w16cid:durableId="1461338381">
    <w:abstractNumId w:val="6"/>
  </w:num>
  <w:num w:numId="26" w16cid:durableId="1179000936">
    <w:abstractNumId w:val="12"/>
  </w:num>
  <w:num w:numId="27" w16cid:durableId="2101027714">
    <w:abstractNumId w:val="22"/>
  </w:num>
  <w:num w:numId="28" w16cid:durableId="2017875785">
    <w:abstractNumId w:val="0"/>
  </w:num>
  <w:num w:numId="29" w16cid:durableId="850795918">
    <w:abstractNumId w:val="1"/>
  </w:num>
  <w:num w:numId="30" w16cid:durableId="1169559012">
    <w:abstractNumId w:val="2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D6"/>
    <w:rsid w:val="00002AAB"/>
    <w:rsid w:val="00003F6C"/>
    <w:rsid w:val="0000513B"/>
    <w:rsid w:val="00017096"/>
    <w:rsid w:val="000237EF"/>
    <w:rsid w:val="000265D7"/>
    <w:rsid w:val="00045033"/>
    <w:rsid w:val="00046661"/>
    <w:rsid w:val="00053532"/>
    <w:rsid w:val="00057D57"/>
    <w:rsid w:val="00063D3F"/>
    <w:rsid w:val="00066CF4"/>
    <w:rsid w:val="00070E89"/>
    <w:rsid w:val="00071953"/>
    <w:rsid w:val="00075B00"/>
    <w:rsid w:val="00080C27"/>
    <w:rsid w:val="00087A09"/>
    <w:rsid w:val="000A44C7"/>
    <w:rsid w:val="000E03D0"/>
    <w:rsid w:val="000E180A"/>
    <w:rsid w:val="000E3F4C"/>
    <w:rsid w:val="000E617D"/>
    <w:rsid w:val="000F50BA"/>
    <w:rsid w:val="00105F0D"/>
    <w:rsid w:val="00114C63"/>
    <w:rsid w:val="00117D0B"/>
    <w:rsid w:val="00132D9C"/>
    <w:rsid w:val="00133602"/>
    <w:rsid w:val="00142F72"/>
    <w:rsid w:val="0014661F"/>
    <w:rsid w:val="0015277C"/>
    <w:rsid w:val="001637B3"/>
    <w:rsid w:val="00185533"/>
    <w:rsid w:val="00190AC2"/>
    <w:rsid w:val="001953C8"/>
    <w:rsid w:val="001A1696"/>
    <w:rsid w:val="001C4951"/>
    <w:rsid w:val="001C5EC3"/>
    <w:rsid w:val="001C60B4"/>
    <w:rsid w:val="001D535A"/>
    <w:rsid w:val="001F126C"/>
    <w:rsid w:val="001F1834"/>
    <w:rsid w:val="00206D02"/>
    <w:rsid w:val="00210988"/>
    <w:rsid w:val="0022502E"/>
    <w:rsid w:val="002302B9"/>
    <w:rsid w:val="00235C0D"/>
    <w:rsid w:val="00237CFE"/>
    <w:rsid w:val="00250F16"/>
    <w:rsid w:val="0026097B"/>
    <w:rsid w:val="00265BB5"/>
    <w:rsid w:val="00272E5E"/>
    <w:rsid w:val="00290DA0"/>
    <w:rsid w:val="00295E32"/>
    <w:rsid w:val="002B1720"/>
    <w:rsid w:val="002B5B84"/>
    <w:rsid w:val="002C5085"/>
    <w:rsid w:val="002D1363"/>
    <w:rsid w:val="002E78A5"/>
    <w:rsid w:val="002E7D75"/>
    <w:rsid w:val="002F1353"/>
    <w:rsid w:val="003042F3"/>
    <w:rsid w:val="003138ED"/>
    <w:rsid w:val="003171D4"/>
    <w:rsid w:val="0032636E"/>
    <w:rsid w:val="003329ED"/>
    <w:rsid w:val="00353FF5"/>
    <w:rsid w:val="00363F09"/>
    <w:rsid w:val="00365D46"/>
    <w:rsid w:val="003717E1"/>
    <w:rsid w:val="00380163"/>
    <w:rsid w:val="00387E8D"/>
    <w:rsid w:val="00395BA1"/>
    <w:rsid w:val="00396859"/>
    <w:rsid w:val="003A05DA"/>
    <w:rsid w:val="003B0025"/>
    <w:rsid w:val="003C203F"/>
    <w:rsid w:val="003C68C8"/>
    <w:rsid w:val="003D7E80"/>
    <w:rsid w:val="003E0F92"/>
    <w:rsid w:val="003F5078"/>
    <w:rsid w:val="00441FC7"/>
    <w:rsid w:val="004447DC"/>
    <w:rsid w:val="004453DA"/>
    <w:rsid w:val="00451132"/>
    <w:rsid w:val="004512FC"/>
    <w:rsid w:val="0045315E"/>
    <w:rsid w:val="00454996"/>
    <w:rsid w:val="00454B4E"/>
    <w:rsid w:val="0045519B"/>
    <w:rsid w:val="004868E7"/>
    <w:rsid w:val="004A16F6"/>
    <w:rsid w:val="004A7609"/>
    <w:rsid w:val="004D05F9"/>
    <w:rsid w:val="004D4315"/>
    <w:rsid w:val="004E1DE6"/>
    <w:rsid w:val="004E5B49"/>
    <w:rsid w:val="004F0376"/>
    <w:rsid w:val="0050529D"/>
    <w:rsid w:val="005141FD"/>
    <w:rsid w:val="00514BFC"/>
    <w:rsid w:val="0052350E"/>
    <w:rsid w:val="00542EE4"/>
    <w:rsid w:val="00553E5A"/>
    <w:rsid w:val="0055652C"/>
    <w:rsid w:val="00572648"/>
    <w:rsid w:val="005775C1"/>
    <w:rsid w:val="00580016"/>
    <w:rsid w:val="00582412"/>
    <w:rsid w:val="005970B7"/>
    <w:rsid w:val="005A3F14"/>
    <w:rsid w:val="005B2DC4"/>
    <w:rsid w:val="005B4417"/>
    <w:rsid w:val="005E0A36"/>
    <w:rsid w:val="005E0FBA"/>
    <w:rsid w:val="005E6652"/>
    <w:rsid w:val="0060332A"/>
    <w:rsid w:val="00606899"/>
    <w:rsid w:val="00614D3B"/>
    <w:rsid w:val="00632C08"/>
    <w:rsid w:val="006361A3"/>
    <w:rsid w:val="0064235A"/>
    <w:rsid w:val="00644916"/>
    <w:rsid w:val="00647209"/>
    <w:rsid w:val="006610D4"/>
    <w:rsid w:val="00667976"/>
    <w:rsid w:val="00672F45"/>
    <w:rsid w:val="00683EC6"/>
    <w:rsid w:val="006957BD"/>
    <w:rsid w:val="006959DA"/>
    <w:rsid w:val="006A2E43"/>
    <w:rsid w:val="006C12D6"/>
    <w:rsid w:val="006C1BCD"/>
    <w:rsid w:val="006C7DAD"/>
    <w:rsid w:val="006D673F"/>
    <w:rsid w:val="0070154B"/>
    <w:rsid w:val="00706339"/>
    <w:rsid w:val="00707FF5"/>
    <w:rsid w:val="00717B67"/>
    <w:rsid w:val="00720ED5"/>
    <w:rsid w:val="00721F7A"/>
    <w:rsid w:val="00726DA0"/>
    <w:rsid w:val="00736DF5"/>
    <w:rsid w:val="00741CC8"/>
    <w:rsid w:val="00760E46"/>
    <w:rsid w:val="00780BE4"/>
    <w:rsid w:val="007811D1"/>
    <w:rsid w:val="00782950"/>
    <w:rsid w:val="007908D7"/>
    <w:rsid w:val="007A242D"/>
    <w:rsid w:val="007C2F5B"/>
    <w:rsid w:val="007C773E"/>
    <w:rsid w:val="007D2F84"/>
    <w:rsid w:val="007E3AA1"/>
    <w:rsid w:val="007E52C3"/>
    <w:rsid w:val="00802D1A"/>
    <w:rsid w:val="00825A33"/>
    <w:rsid w:val="00825B68"/>
    <w:rsid w:val="00830839"/>
    <w:rsid w:val="00831237"/>
    <w:rsid w:val="00834933"/>
    <w:rsid w:val="0084157E"/>
    <w:rsid w:val="00854B6B"/>
    <w:rsid w:val="0085728D"/>
    <w:rsid w:val="0088037C"/>
    <w:rsid w:val="00885C77"/>
    <w:rsid w:val="00885FA2"/>
    <w:rsid w:val="008A7835"/>
    <w:rsid w:val="008B43A5"/>
    <w:rsid w:val="008D2479"/>
    <w:rsid w:val="008E42F1"/>
    <w:rsid w:val="008F61E0"/>
    <w:rsid w:val="0090354B"/>
    <w:rsid w:val="009114FA"/>
    <w:rsid w:val="0092730F"/>
    <w:rsid w:val="00933168"/>
    <w:rsid w:val="00936A0D"/>
    <w:rsid w:val="00953F99"/>
    <w:rsid w:val="00956662"/>
    <w:rsid w:val="00962E22"/>
    <w:rsid w:val="0096517B"/>
    <w:rsid w:val="009818B4"/>
    <w:rsid w:val="009822A3"/>
    <w:rsid w:val="00993253"/>
    <w:rsid w:val="0099369A"/>
    <w:rsid w:val="009A1204"/>
    <w:rsid w:val="009B5DD1"/>
    <w:rsid w:val="009C6109"/>
    <w:rsid w:val="009D0AF1"/>
    <w:rsid w:val="009D5363"/>
    <w:rsid w:val="009D7F95"/>
    <w:rsid w:val="009E2BF3"/>
    <w:rsid w:val="009F0304"/>
    <w:rsid w:val="009F1DD2"/>
    <w:rsid w:val="00A07923"/>
    <w:rsid w:val="00A0792B"/>
    <w:rsid w:val="00A10E8B"/>
    <w:rsid w:val="00A24A90"/>
    <w:rsid w:val="00A35F97"/>
    <w:rsid w:val="00A3789F"/>
    <w:rsid w:val="00A453B3"/>
    <w:rsid w:val="00A45C83"/>
    <w:rsid w:val="00A558D4"/>
    <w:rsid w:val="00A70E62"/>
    <w:rsid w:val="00A75128"/>
    <w:rsid w:val="00A86AA8"/>
    <w:rsid w:val="00AA1854"/>
    <w:rsid w:val="00AA2957"/>
    <w:rsid w:val="00AA5DE0"/>
    <w:rsid w:val="00AA65EB"/>
    <w:rsid w:val="00AB1659"/>
    <w:rsid w:val="00AB1A00"/>
    <w:rsid w:val="00AB27C4"/>
    <w:rsid w:val="00AC370F"/>
    <w:rsid w:val="00AC5489"/>
    <w:rsid w:val="00AD5129"/>
    <w:rsid w:val="00AE1258"/>
    <w:rsid w:val="00AE2382"/>
    <w:rsid w:val="00AE3295"/>
    <w:rsid w:val="00AE32C7"/>
    <w:rsid w:val="00AE43AF"/>
    <w:rsid w:val="00AE4ABA"/>
    <w:rsid w:val="00AE78B9"/>
    <w:rsid w:val="00B042D9"/>
    <w:rsid w:val="00B11931"/>
    <w:rsid w:val="00B12552"/>
    <w:rsid w:val="00B16758"/>
    <w:rsid w:val="00B34A52"/>
    <w:rsid w:val="00B36F5E"/>
    <w:rsid w:val="00B4286C"/>
    <w:rsid w:val="00B50F1B"/>
    <w:rsid w:val="00B618C9"/>
    <w:rsid w:val="00B72791"/>
    <w:rsid w:val="00B7375F"/>
    <w:rsid w:val="00B8297B"/>
    <w:rsid w:val="00B92EBA"/>
    <w:rsid w:val="00BB287F"/>
    <w:rsid w:val="00BC1627"/>
    <w:rsid w:val="00BC706D"/>
    <w:rsid w:val="00BD08AC"/>
    <w:rsid w:val="00BE2E73"/>
    <w:rsid w:val="00BF1730"/>
    <w:rsid w:val="00C018B8"/>
    <w:rsid w:val="00C01AB7"/>
    <w:rsid w:val="00C11B4C"/>
    <w:rsid w:val="00C23BDE"/>
    <w:rsid w:val="00C300BE"/>
    <w:rsid w:val="00C31D8D"/>
    <w:rsid w:val="00C366F7"/>
    <w:rsid w:val="00C412A2"/>
    <w:rsid w:val="00C42EE9"/>
    <w:rsid w:val="00C44D87"/>
    <w:rsid w:val="00C57506"/>
    <w:rsid w:val="00C7446E"/>
    <w:rsid w:val="00C77A8A"/>
    <w:rsid w:val="00C8325E"/>
    <w:rsid w:val="00C92AF9"/>
    <w:rsid w:val="00C9454E"/>
    <w:rsid w:val="00CA1B2B"/>
    <w:rsid w:val="00CA4F1D"/>
    <w:rsid w:val="00CB1A40"/>
    <w:rsid w:val="00CB47A2"/>
    <w:rsid w:val="00CC3608"/>
    <w:rsid w:val="00CD0CF3"/>
    <w:rsid w:val="00CE6D56"/>
    <w:rsid w:val="00CF7327"/>
    <w:rsid w:val="00D03DDB"/>
    <w:rsid w:val="00D1247D"/>
    <w:rsid w:val="00D1730A"/>
    <w:rsid w:val="00D2519B"/>
    <w:rsid w:val="00D2609C"/>
    <w:rsid w:val="00D422B4"/>
    <w:rsid w:val="00D44F22"/>
    <w:rsid w:val="00D531EA"/>
    <w:rsid w:val="00DA02A3"/>
    <w:rsid w:val="00DB0CB1"/>
    <w:rsid w:val="00DB2187"/>
    <w:rsid w:val="00DC0D6D"/>
    <w:rsid w:val="00DC1C45"/>
    <w:rsid w:val="00DC3D69"/>
    <w:rsid w:val="00DC6033"/>
    <w:rsid w:val="00DD4FF6"/>
    <w:rsid w:val="00DD6071"/>
    <w:rsid w:val="00DE4DD3"/>
    <w:rsid w:val="00E016F5"/>
    <w:rsid w:val="00E11492"/>
    <w:rsid w:val="00E22988"/>
    <w:rsid w:val="00E36DC8"/>
    <w:rsid w:val="00E547CE"/>
    <w:rsid w:val="00E54DA6"/>
    <w:rsid w:val="00E576C0"/>
    <w:rsid w:val="00E635A3"/>
    <w:rsid w:val="00E76D0F"/>
    <w:rsid w:val="00E76DCB"/>
    <w:rsid w:val="00E77688"/>
    <w:rsid w:val="00E826D4"/>
    <w:rsid w:val="00E955CE"/>
    <w:rsid w:val="00EB3507"/>
    <w:rsid w:val="00ED46DB"/>
    <w:rsid w:val="00EE0741"/>
    <w:rsid w:val="00EE09CE"/>
    <w:rsid w:val="00EE5E3A"/>
    <w:rsid w:val="00EE5E87"/>
    <w:rsid w:val="00EF67E7"/>
    <w:rsid w:val="00F00658"/>
    <w:rsid w:val="00F02323"/>
    <w:rsid w:val="00F03086"/>
    <w:rsid w:val="00F173E7"/>
    <w:rsid w:val="00F240F9"/>
    <w:rsid w:val="00F24702"/>
    <w:rsid w:val="00F24AAE"/>
    <w:rsid w:val="00F25CD4"/>
    <w:rsid w:val="00F310A2"/>
    <w:rsid w:val="00F3423D"/>
    <w:rsid w:val="00F41425"/>
    <w:rsid w:val="00F443ED"/>
    <w:rsid w:val="00F51D4C"/>
    <w:rsid w:val="00F61F95"/>
    <w:rsid w:val="00F72465"/>
    <w:rsid w:val="00F7385D"/>
    <w:rsid w:val="00F75EF2"/>
    <w:rsid w:val="00F809AA"/>
    <w:rsid w:val="00F9212F"/>
    <w:rsid w:val="00F97B15"/>
    <w:rsid w:val="00FA0026"/>
    <w:rsid w:val="00FA052D"/>
    <w:rsid w:val="00FA0A43"/>
    <w:rsid w:val="00FA12CB"/>
    <w:rsid w:val="00FB750E"/>
    <w:rsid w:val="00FC2F36"/>
    <w:rsid w:val="00FC3E7C"/>
    <w:rsid w:val="00FC7830"/>
    <w:rsid w:val="00FC79CF"/>
    <w:rsid w:val="00FE40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AE377"/>
  <w15:docId w15:val="{7EF9C55A-8A64-4266-A137-75ADB24B3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489"/>
  </w:style>
  <w:style w:type="paragraph" w:styleId="Heading1">
    <w:name w:val="heading 1"/>
    <w:basedOn w:val="Normal"/>
    <w:next w:val="Normal"/>
    <w:link w:val="Heading1Char"/>
    <w:uiPriority w:val="9"/>
    <w:qFormat/>
    <w:rsid w:val="00FA12CB"/>
    <w:pPr>
      <w:keepNext/>
      <w:keepLines/>
      <w:spacing w:after="0" w:line="360" w:lineRule="auto"/>
      <w:contextualSpacing/>
      <w:jc w:val="center"/>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FA12CB"/>
    <w:pPr>
      <w:keepNext/>
      <w:keepLines/>
      <w:spacing w:after="0" w:line="360" w:lineRule="auto"/>
      <w:ind w:firstLine="709"/>
      <w:contextualSpacing/>
      <w:jc w:val="both"/>
      <w:outlineLvl w:val="1"/>
    </w:pPr>
    <w:rPr>
      <w:rFonts w:ascii="Times New Roman" w:eastAsiaTheme="majorEastAsia" w:hAnsi="Times New Roman" w:cstheme="majorBidi"/>
      <w:b/>
      <w:bCs/>
      <w:sz w:val="28"/>
      <w:szCs w:val="26"/>
    </w:rPr>
  </w:style>
  <w:style w:type="paragraph" w:styleId="Heading3">
    <w:name w:val="heading 3"/>
    <w:basedOn w:val="Normal"/>
    <w:next w:val="Normal"/>
    <w:link w:val="Heading3Char"/>
    <w:uiPriority w:val="9"/>
    <w:unhideWhenUsed/>
    <w:qFormat/>
    <w:rsid w:val="00FA12CB"/>
    <w:pPr>
      <w:keepNext/>
      <w:keepLines/>
      <w:spacing w:after="0" w:line="360" w:lineRule="auto"/>
      <w:contextualSpacing/>
      <w:jc w:val="center"/>
      <w:outlineLvl w:val="2"/>
    </w:pPr>
    <w:rPr>
      <w:rFonts w:ascii="Times New Roman" w:eastAsiaTheme="majorEastAsia" w:hAnsi="Times New Roman" w:cstheme="majorBidi"/>
      <w:b/>
      <w:bCs/>
      <w:sz w:val="28"/>
    </w:rPr>
  </w:style>
  <w:style w:type="paragraph" w:styleId="Heading4">
    <w:name w:val="heading 4"/>
    <w:basedOn w:val="Normal"/>
    <w:next w:val="Normal"/>
    <w:link w:val="Heading4Char"/>
    <w:uiPriority w:val="9"/>
    <w:unhideWhenUsed/>
    <w:qFormat/>
    <w:rsid w:val="00AC5489"/>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AC5489"/>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AC5489"/>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AC548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AC5489"/>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unhideWhenUsed/>
    <w:qFormat/>
    <w:rsid w:val="00AC548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AC548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Header">
    <w:name w:val="header"/>
    <w:basedOn w:val="Normal"/>
    <w:link w:val="HeaderChar"/>
    <w:uiPriority w:val="99"/>
    <w:unhideWhenUsed/>
    <w:rsid w:val="00970F49"/>
    <w:pPr>
      <w:tabs>
        <w:tab w:val="center" w:pos="4677"/>
        <w:tab w:val="right" w:pos="9355"/>
      </w:tabs>
      <w:spacing w:after="0" w:line="240" w:lineRule="auto"/>
    </w:pPr>
  </w:style>
  <w:style w:type="character" w:customStyle="1" w:styleId="HeaderChar">
    <w:name w:val="Header Char"/>
    <w:basedOn w:val="DefaultParagraphFont"/>
    <w:link w:val="Header"/>
    <w:uiPriority w:val="99"/>
    <w:rsid w:val="00970F49"/>
  </w:style>
  <w:style w:type="paragraph" w:styleId="Footer">
    <w:name w:val="footer"/>
    <w:basedOn w:val="Normal"/>
    <w:link w:val="FooterChar"/>
    <w:uiPriority w:val="99"/>
    <w:unhideWhenUsed/>
    <w:rsid w:val="00970F49"/>
    <w:pPr>
      <w:tabs>
        <w:tab w:val="center" w:pos="4677"/>
        <w:tab w:val="right" w:pos="9355"/>
      </w:tabs>
      <w:spacing w:after="0" w:line="240" w:lineRule="auto"/>
    </w:pPr>
  </w:style>
  <w:style w:type="character" w:customStyle="1" w:styleId="FooterChar">
    <w:name w:val="Footer Char"/>
    <w:basedOn w:val="DefaultParagraphFont"/>
    <w:link w:val="Footer"/>
    <w:uiPriority w:val="99"/>
    <w:rsid w:val="00970F49"/>
  </w:style>
  <w:style w:type="paragraph" w:styleId="NoSpacing">
    <w:name w:val="No Spacing"/>
    <w:link w:val="NoSpacingChar"/>
    <w:uiPriority w:val="1"/>
    <w:qFormat/>
    <w:rsid w:val="00AC5489"/>
    <w:pPr>
      <w:spacing w:after="0" w:line="240" w:lineRule="auto"/>
    </w:pPr>
  </w:style>
  <w:style w:type="character" w:customStyle="1" w:styleId="NoSpacingChar">
    <w:name w:val="No Spacing Char"/>
    <w:basedOn w:val="DefaultParagraphFont"/>
    <w:link w:val="NoSpacing"/>
    <w:uiPriority w:val="1"/>
    <w:rsid w:val="00B45AA4"/>
  </w:style>
  <w:style w:type="character" w:styleId="PlaceholderText">
    <w:name w:val="Placeholder Text"/>
    <w:basedOn w:val="DefaultParagraphFont"/>
    <w:uiPriority w:val="99"/>
    <w:semiHidden/>
    <w:rsid w:val="00832EBB"/>
    <w:rPr>
      <w:color w:val="808080"/>
    </w:rPr>
  </w:style>
  <w:style w:type="paragraph" w:styleId="BalloonText">
    <w:name w:val="Balloon Text"/>
    <w:basedOn w:val="Normal"/>
    <w:link w:val="BalloonTextChar"/>
    <w:unhideWhenUsed/>
    <w:rsid w:val="00DE39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E39D8"/>
    <w:rPr>
      <w:rFonts w:ascii="Tahoma" w:hAnsi="Tahoma" w:cs="Tahoma"/>
      <w:sz w:val="16"/>
      <w:szCs w:val="16"/>
    </w:rPr>
  </w:style>
  <w:style w:type="character" w:customStyle="1" w:styleId="Heading1Char">
    <w:name w:val="Heading 1 Char"/>
    <w:basedOn w:val="DefaultParagraphFont"/>
    <w:link w:val="Heading1"/>
    <w:uiPriority w:val="9"/>
    <w:rsid w:val="00FA12CB"/>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FA12CB"/>
    <w:rPr>
      <w:rFonts w:ascii="Times New Roman" w:eastAsiaTheme="majorEastAsia" w:hAnsi="Times New Roman" w:cstheme="majorBidi"/>
      <w:b/>
      <w:bCs/>
      <w:sz w:val="28"/>
      <w:szCs w:val="26"/>
    </w:rPr>
  </w:style>
  <w:style w:type="character" w:customStyle="1" w:styleId="Heading3Char">
    <w:name w:val="Heading 3 Char"/>
    <w:basedOn w:val="DefaultParagraphFont"/>
    <w:link w:val="Heading3"/>
    <w:uiPriority w:val="9"/>
    <w:rsid w:val="00FA12CB"/>
    <w:rPr>
      <w:rFonts w:ascii="Times New Roman" w:eastAsiaTheme="majorEastAsia" w:hAnsi="Times New Roman" w:cstheme="majorBidi"/>
      <w:b/>
      <w:bCs/>
      <w:sz w:val="28"/>
    </w:rPr>
  </w:style>
  <w:style w:type="character" w:customStyle="1" w:styleId="Heading4Char">
    <w:name w:val="Heading 4 Char"/>
    <w:basedOn w:val="DefaultParagraphFont"/>
    <w:link w:val="Heading4"/>
    <w:uiPriority w:val="9"/>
    <w:rsid w:val="00AC5489"/>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AC5489"/>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AC5489"/>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rsid w:val="00AC548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AC5489"/>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rsid w:val="00AC5489"/>
    <w:rPr>
      <w:rFonts w:asciiTheme="majorHAnsi" w:eastAsiaTheme="majorEastAsia" w:hAnsiTheme="majorHAnsi" w:cstheme="majorBidi"/>
      <w:i/>
      <w:iCs/>
      <w:color w:val="404040" w:themeColor="text1" w:themeTint="BF"/>
      <w:sz w:val="20"/>
      <w:szCs w:val="20"/>
    </w:rPr>
  </w:style>
  <w:style w:type="character" w:styleId="Hyperlink">
    <w:name w:val="Hyperlink"/>
    <w:uiPriority w:val="99"/>
    <w:rsid w:val="00DE39D8"/>
    <w:rPr>
      <w:color w:val="0000FF"/>
      <w:u w:val="single"/>
    </w:rPr>
  </w:style>
  <w:style w:type="table" w:styleId="TableGrid">
    <w:name w:val="Table Grid"/>
    <w:basedOn w:val="TableNormal"/>
    <w:uiPriority w:val="39"/>
    <w:rsid w:val="00DE39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E04FDF"/>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DE39D8"/>
  </w:style>
  <w:style w:type="paragraph" w:customStyle="1" w:styleId="bullet">
    <w:name w:val="bullet"/>
    <w:basedOn w:val="Normal"/>
    <w:rsid w:val="00DE39D8"/>
    <w:pPr>
      <w:spacing w:after="0" w:line="360" w:lineRule="auto"/>
      <w:ind w:left="720" w:hanging="360"/>
    </w:pPr>
    <w:rPr>
      <w:rFonts w:ascii="Arial" w:eastAsia="Times New Roman" w:hAnsi="Arial" w:cs="Times New Roman"/>
      <w:szCs w:val="24"/>
      <w:lang w:val="en-GB"/>
    </w:rPr>
  </w:style>
  <w:style w:type="character" w:styleId="PageNumber">
    <w:name w:val="page number"/>
    <w:rsid w:val="00DE39D8"/>
    <w:rPr>
      <w:rFonts w:ascii="Arial" w:hAnsi="Arial"/>
      <w:sz w:val="16"/>
    </w:rPr>
  </w:style>
  <w:style w:type="paragraph" w:customStyle="1" w:styleId="Docsubtitle1">
    <w:name w:val="Doc subtitle1"/>
    <w:basedOn w:val="Normal"/>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Normal"/>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Normal"/>
    <w:rsid w:val="00DE39D8"/>
    <w:pPr>
      <w:spacing w:after="0" w:line="360" w:lineRule="auto"/>
    </w:pPr>
    <w:rPr>
      <w:rFonts w:ascii="Arial" w:eastAsia="Times New Roman" w:hAnsi="Arial" w:cs="Times New Roman"/>
      <w:b/>
      <w:sz w:val="40"/>
      <w:szCs w:val="24"/>
      <w:lang w:val="en-GB"/>
    </w:rPr>
  </w:style>
  <w:style w:type="paragraph" w:styleId="BodyText">
    <w:name w:val="Body Text"/>
    <w:basedOn w:val="Normal"/>
    <w:link w:val="BodyTextChar"/>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BodyTextChar">
    <w:name w:val="Body Text Char"/>
    <w:basedOn w:val="DefaultParagraphFont"/>
    <w:link w:val="BodyText"/>
    <w:semiHidden/>
    <w:rsid w:val="00DE39D8"/>
    <w:rPr>
      <w:rFonts w:ascii="Arial" w:eastAsia="Times New Roman" w:hAnsi="Arial" w:cs="Times New Roman"/>
      <w:sz w:val="24"/>
      <w:szCs w:val="20"/>
      <w:lang w:val="en-AU"/>
    </w:rPr>
  </w:style>
  <w:style w:type="paragraph" w:styleId="BodyTextIndent2">
    <w:name w:val="Body Text Indent 2"/>
    <w:basedOn w:val="Normal"/>
    <w:link w:val="BodyTextIndent2Char"/>
    <w:semiHidden/>
    <w:rsid w:val="00DE39D8"/>
    <w:pPr>
      <w:spacing w:after="0" w:line="360" w:lineRule="auto"/>
      <w:ind w:left="720"/>
    </w:pPr>
    <w:rPr>
      <w:rFonts w:ascii="Arial" w:eastAsia="Times New Roman" w:hAnsi="Arial" w:cs="Times New Roman"/>
      <w:sz w:val="24"/>
      <w:szCs w:val="20"/>
      <w:lang w:val="en-US"/>
    </w:rPr>
  </w:style>
  <w:style w:type="character" w:customStyle="1" w:styleId="BodyTextIndent2Char">
    <w:name w:val="Body Text Indent 2 Char"/>
    <w:basedOn w:val="DefaultParagraphFont"/>
    <w:link w:val="BodyTextIndent2"/>
    <w:semiHidden/>
    <w:rsid w:val="00DE39D8"/>
    <w:rPr>
      <w:rFonts w:ascii="Arial" w:eastAsia="Times New Roman" w:hAnsi="Arial" w:cs="Times New Roman"/>
      <w:sz w:val="24"/>
      <w:szCs w:val="20"/>
      <w:lang w:val="en-US"/>
    </w:rPr>
  </w:style>
  <w:style w:type="paragraph" w:styleId="BodyText2">
    <w:name w:val="Body Text 2"/>
    <w:basedOn w:val="Normal"/>
    <w:link w:val="BodyText2Char"/>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BodyText2Char">
    <w:name w:val="Body Text 2 Char"/>
    <w:basedOn w:val="DefaultParagraphFont"/>
    <w:link w:val="BodyText2"/>
    <w:semiHidden/>
    <w:rsid w:val="00DE39D8"/>
    <w:rPr>
      <w:rFonts w:ascii="Arial" w:eastAsia="Times New Roman" w:hAnsi="Arial" w:cs="Times New Roman"/>
      <w:spacing w:val="-3"/>
      <w:szCs w:val="20"/>
      <w:lang w:val="en-US"/>
    </w:rPr>
  </w:style>
  <w:style w:type="paragraph" w:styleId="Caption">
    <w:name w:val="caption"/>
    <w:basedOn w:val="Normal"/>
    <w:next w:val="Normal"/>
    <w:uiPriority w:val="35"/>
    <w:unhideWhenUsed/>
    <w:qFormat/>
    <w:rsid w:val="00AC5489"/>
    <w:pPr>
      <w:spacing w:line="240" w:lineRule="auto"/>
    </w:pPr>
    <w:rPr>
      <w:b/>
      <w:bCs/>
      <w:color w:val="5B9BD5" w:themeColor="accent1"/>
      <w:sz w:val="18"/>
      <w:szCs w:val="18"/>
    </w:rPr>
  </w:style>
  <w:style w:type="paragraph" w:customStyle="1" w:styleId="1">
    <w:name w:val="Абзац списка1"/>
    <w:basedOn w:val="Normal"/>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FootnoteText">
    <w:name w:val="footnote text"/>
    <w:basedOn w:val="Normal"/>
    <w:link w:val="FootnoteTextChar"/>
    <w:rsid w:val="00DE39D8"/>
    <w:pPr>
      <w:spacing w:after="0" w:line="360" w:lineRule="auto"/>
    </w:pPr>
    <w:rPr>
      <w:rFonts w:ascii="Times New Roman" w:eastAsia="Times New Roman" w:hAnsi="Times New Roman" w:cs="Times New Roman"/>
      <w:szCs w:val="20"/>
    </w:rPr>
  </w:style>
  <w:style w:type="character" w:customStyle="1" w:styleId="FootnoteTextChar">
    <w:name w:val="Footnote Text Char"/>
    <w:basedOn w:val="DefaultParagraphFont"/>
    <w:link w:val="FootnoteText"/>
    <w:rsid w:val="00DE39D8"/>
    <w:rPr>
      <w:rFonts w:ascii="Times New Roman" w:eastAsia="Times New Roman" w:hAnsi="Times New Roman" w:cs="Times New Roman"/>
      <w:szCs w:val="20"/>
      <w:lang w:eastAsia="ru-RU"/>
    </w:rPr>
  </w:style>
  <w:style w:type="character" w:styleId="FootnoteReference">
    <w:name w:val="footnote reference"/>
    <w:rsid w:val="00DE39D8"/>
    <w:rPr>
      <w:vertAlign w:val="superscript"/>
    </w:rPr>
  </w:style>
  <w:style w:type="character" w:styleId="FollowedHyperlink">
    <w:name w:val="FollowedHyperlink"/>
    <w:rsid w:val="00DE39D8"/>
    <w:rPr>
      <w:color w:val="800080"/>
      <w:u w:val="single"/>
    </w:rPr>
  </w:style>
  <w:style w:type="paragraph" w:customStyle="1" w:styleId="a0">
    <w:name w:val="цветной текст"/>
    <w:basedOn w:val="Normal"/>
    <w:rsid w:val="00DE39D8"/>
    <w:pPr>
      <w:numPr>
        <w:numId w:val="2"/>
      </w:numPr>
      <w:spacing w:after="0" w:line="360" w:lineRule="auto"/>
      <w:jc w:val="both"/>
    </w:pPr>
    <w:rPr>
      <w:rFonts w:ascii="Times New Roman" w:eastAsia="Times New Roman" w:hAnsi="Times New Roman" w:cs="Times New Roman"/>
      <w:color w:val="2C8DE6"/>
      <w:szCs w:val="20"/>
    </w:rPr>
  </w:style>
  <w:style w:type="paragraph" w:customStyle="1" w:styleId="538552DCBB0F4C4BB087ED922D6A6322">
    <w:name w:val="538552DCBB0F4C4BB087ED922D6A6322"/>
    <w:rsid w:val="00DE39D8"/>
    <w:rPr>
      <w:rFonts w:eastAsia="Times New Roman" w:cs="Times New Roman"/>
    </w:rPr>
  </w:style>
  <w:style w:type="paragraph" w:customStyle="1" w:styleId="a1">
    <w:name w:val="выделение цвет"/>
    <w:basedOn w:val="Normal"/>
    <w:link w:val="a2"/>
    <w:rsid w:val="00DE39D8"/>
    <w:pPr>
      <w:spacing w:after="0" w:line="360" w:lineRule="auto"/>
      <w:jc w:val="both"/>
    </w:pPr>
    <w:rPr>
      <w:rFonts w:ascii="Times New Roman" w:eastAsia="Times New Roman" w:hAnsi="Times New Roman" w:cs="Times New Roman"/>
      <w:b/>
      <w:color w:val="2C8DE6"/>
      <w:szCs w:val="20"/>
      <w:u w:val="single"/>
    </w:rPr>
  </w:style>
  <w:style w:type="character" w:customStyle="1" w:styleId="a3">
    <w:name w:val="цвет в таблице"/>
    <w:rsid w:val="00DE39D8"/>
    <w:rPr>
      <w:color w:val="2C8DE6"/>
    </w:rPr>
  </w:style>
  <w:style w:type="paragraph" w:styleId="TOCHeading">
    <w:name w:val="TOC Heading"/>
    <w:basedOn w:val="Heading1"/>
    <w:next w:val="Normal"/>
    <w:uiPriority w:val="39"/>
    <w:unhideWhenUsed/>
    <w:qFormat/>
    <w:rsid w:val="00AC5489"/>
    <w:pPr>
      <w:outlineLvl w:val="9"/>
    </w:pPr>
  </w:style>
  <w:style w:type="paragraph" w:styleId="TOC2">
    <w:name w:val="toc 2"/>
    <w:basedOn w:val="Normal"/>
    <w:next w:val="Normal"/>
    <w:autoRedefine/>
    <w:uiPriority w:val="39"/>
    <w:rsid w:val="00976338"/>
    <w:pPr>
      <w:tabs>
        <w:tab w:val="left" w:pos="142"/>
        <w:tab w:val="right" w:leader="dot" w:pos="9639"/>
      </w:tabs>
      <w:spacing w:after="0" w:line="240" w:lineRule="auto"/>
    </w:pPr>
    <w:rPr>
      <w:rFonts w:ascii="Times New Roman" w:eastAsia="Times New Roman" w:hAnsi="Times New Roman" w:cs="Times New Roman"/>
      <w:szCs w:val="20"/>
    </w:rPr>
  </w:style>
  <w:style w:type="paragraph" w:styleId="TOC3">
    <w:name w:val="toc 3"/>
    <w:basedOn w:val="Normal"/>
    <w:next w:val="Normal"/>
    <w:autoRedefine/>
    <w:uiPriority w:val="39"/>
    <w:unhideWhenUsed/>
    <w:rsid w:val="00DE39D8"/>
    <w:pPr>
      <w:spacing w:after="100"/>
      <w:ind w:left="440"/>
    </w:pPr>
    <w:rPr>
      <w:rFonts w:eastAsia="Times New Roman" w:cs="Times New Roman"/>
    </w:rPr>
  </w:style>
  <w:style w:type="paragraph" w:customStyle="1" w:styleId="-1">
    <w:name w:val="!Заголовок-1"/>
    <w:basedOn w:val="Heading1"/>
    <w:link w:val="-10"/>
    <w:rsid w:val="00DE39D8"/>
  </w:style>
  <w:style w:type="paragraph" w:customStyle="1" w:styleId="-2">
    <w:name w:val="!заголовок-2"/>
    <w:basedOn w:val="Heading2"/>
    <w:link w:val="-20"/>
    <w:rsid w:val="00DE39D8"/>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4">
    <w:name w:val="!Текст"/>
    <w:basedOn w:val="Normal"/>
    <w:link w:val="a5"/>
    <w:rsid w:val="00DE39D8"/>
    <w:pPr>
      <w:spacing w:after="0" w:line="360" w:lineRule="auto"/>
      <w:jc w:val="both"/>
    </w:pPr>
    <w:rPr>
      <w:rFonts w:ascii="Times New Roman" w:eastAsia="Times New Roman" w:hAnsi="Times New Roman" w:cs="Times New Roman"/>
      <w:szCs w:val="20"/>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6">
    <w:name w:val="!Синий заголовок текста"/>
    <w:basedOn w:val="a1"/>
    <w:link w:val="a7"/>
    <w:rsid w:val="00DE39D8"/>
  </w:style>
  <w:style w:type="character" w:customStyle="1" w:styleId="a5">
    <w:name w:val="!Текст Знак"/>
    <w:link w:val="a4"/>
    <w:rsid w:val="00DE39D8"/>
    <w:rPr>
      <w:rFonts w:ascii="Times New Roman" w:eastAsia="Times New Roman" w:hAnsi="Times New Roman" w:cs="Times New Roman"/>
      <w:szCs w:val="20"/>
      <w:lang w:eastAsia="ru-RU"/>
    </w:rPr>
  </w:style>
  <w:style w:type="paragraph" w:customStyle="1" w:styleId="a">
    <w:name w:val="!Список с точками"/>
    <w:basedOn w:val="Normal"/>
    <w:link w:val="a8"/>
    <w:rsid w:val="00DE39D8"/>
    <w:pPr>
      <w:numPr>
        <w:numId w:val="1"/>
      </w:numPr>
      <w:spacing w:after="0" w:line="360" w:lineRule="auto"/>
      <w:jc w:val="both"/>
    </w:pPr>
    <w:rPr>
      <w:rFonts w:ascii="Times New Roman" w:eastAsia="Times New Roman" w:hAnsi="Times New Roman" w:cs="Times New Roman"/>
      <w:szCs w:val="20"/>
    </w:rPr>
  </w:style>
  <w:style w:type="character" w:customStyle="1" w:styleId="a2">
    <w:name w:val="выделение цвет Знак"/>
    <w:link w:val="a1"/>
    <w:rsid w:val="00DE39D8"/>
    <w:rPr>
      <w:rFonts w:ascii="Times New Roman" w:eastAsia="Times New Roman" w:hAnsi="Times New Roman" w:cs="Times New Roman"/>
      <w:b/>
      <w:color w:val="2C8DE6"/>
      <w:szCs w:val="20"/>
      <w:u w:val="single"/>
      <w:lang w:eastAsia="ru-RU"/>
    </w:rPr>
  </w:style>
  <w:style w:type="character" w:customStyle="1" w:styleId="a7">
    <w:name w:val="!Синий заголовок текста Знак"/>
    <w:link w:val="a6"/>
    <w:rsid w:val="00DE39D8"/>
    <w:rPr>
      <w:rFonts w:ascii="Times New Roman" w:eastAsia="Times New Roman" w:hAnsi="Times New Roman" w:cs="Times New Roman"/>
      <w:b/>
      <w:color w:val="2C8DE6"/>
      <w:szCs w:val="20"/>
      <w:u w:val="single"/>
      <w:lang w:eastAsia="ru-RU"/>
    </w:rPr>
  </w:style>
  <w:style w:type="paragraph" w:styleId="ListParagraph">
    <w:name w:val="List Paragraph"/>
    <w:basedOn w:val="Normal"/>
    <w:uiPriority w:val="34"/>
    <w:qFormat/>
    <w:rsid w:val="00DE39D8"/>
    <w:pPr>
      <w:ind w:left="720"/>
      <w:contextualSpacing/>
    </w:pPr>
  </w:style>
  <w:style w:type="character" w:customStyle="1" w:styleId="a8">
    <w:name w:val="!Список с точками Знак"/>
    <w:link w:val="a"/>
    <w:rsid w:val="00DE39D8"/>
    <w:rPr>
      <w:rFonts w:ascii="Times New Roman" w:eastAsia="Times New Roman" w:hAnsi="Times New Roman" w:cs="Times New Roman"/>
      <w:szCs w:val="20"/>
    </w:rPr>
  </w:style>
  <w:style w:type="paragraph" w:customStyle="1" w:styleId="a9">
    <w:name w:val="Базовый"/>
    <w:rsid w:val="00DE39D8"/>
    <w:pPr>
      <w:suppressAutoHyphens/>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CommentReference">
    <w:name w:val="annotation reference"/>
    <w:basedOn w:val="DefaultParagraphFont"/>
    <w:semiHidden/>
    <w:unhideWhenUsed/>
    <w:rsid w:val="00DE39D8"/>
    <w:rPr>
      <w:sz w:val="16"/>
      <w:szCs w:val="16"/>
    </w:rPr>
  </w:style>
  <w:style w:type="paragraph" w:styleId="CommentText">
    <w:name w:val="annotation text"/>
    <w:basedOn w:val="Normal"/>
    <w:link w:val="CommentTextChar"/>
    <w:semiHidden/>
    <w:unhideWhenUsed/>
    <w:rsid w:val="00DE39D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DE39D8"/>
    <w:rPr>
      <w:rFonts w:ascii="Times New Roman" w:eastAsia="Times New Roman" w:hAnsi="Times New Roman" w:cs="Times New Roman"/>
      <w:sz w:val="20"/>
      <w:szCs w:val="20"/>
      <w:lang w:eastAsia="ru-RU"/>
    </w:rPr>
  </w:style>
  <w:style w:type="paragraph" w:styleId="CommentSubject">
    <w:name w:val="annotation subject"/>
    <w:basedOn w:val="CommentText"/>
    <w:next w:val="CommentText"/>
    <w:link w:val="CommentSubjectChar"/>
    <w:semiHidden/>
    <w:unhideWhenUsed/>
    <w:rsid w:val="00DE39D8"/>
    <w:rPr>
      <w:b/>
      <w:bCs/>
    </w:rPr>
  </w:style>
  <w:style w:type="character" w:customStyle="1" w:styleId="CommentSubjectChar">
    <w:name w:val="Comment Subject Char"/>
    <w:basedOn w:val="CommentTextChar"/>
    <w:link w:val="CommentSubject"/>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BodyText"/>
    <w:uiPriority w:val="1"/>
    <w:rsid w:val="00DE39D8"/>
    <w:pPr>
      <w:keepNext/>
      <w:numPr>
        <w:numId w:val="3"/>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DefaultParagraphFont"/>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Normal"/>
    <w:link w:val="14"/>
    <w:rsid w:val="00E857D6"/>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0">
    <w:name w:val="Неразрешенное упоминание1"/>
    <w:basedOn w:val="DefaultParagraphFont"/>
    <w:uiPriority w:val="99"/>
    <w:semiHidden/>
    <w:unhideWhenUsed/>
    <w:rsid w:val="001E1DF9"/>
    <w:rPr>
      <w:color w:val="605E5C"/>
      <w:shd w:val="clear" w:color="auto" w:fill="E1DFDD"/>
    </w:rPr>
  </w:style>
  <w:style w:type="character" w:customStyle="1" w:styleId="2">
    <w:name w:val="Неразрешенное упоминание2"/>
    <w:basedOn w:val="DefaultParagraphFont"/>
    <w:uiPriority w:val="99"/>
    <w:semiHidden/>
    <w:unhideWhenUsed/>
    <w:rsid w:val="00F35F4F"/>
    <w:rPr>
      <w:color w:val="605E5C"/>
      <w:shd w:val="clear" w:color="auto" w:fill="E1DFDD"/>
    </w:rPr>
  </w:style>
  <w:style w:type="paragraph" w:styleId="ListBullet">
    <w:name w:val="List Bullet"/>
    <w:basedOn w:val="Normal"/>
    <w:uiPriority w:val="99"/>
    <w:unhideWhenUsed/>
    <w:rsid w:val="006E377D"/>
    <w:pPr>
      <w:numPr>
        <w:numId w:val="4"/>
      </w:numPr>
      <w:spacing w:line="256" w:lineRule="auto"/>
      <w:ind w:left="1134" w:hanging="283"/>
      <w:contextualSpacing/>
    </w:pPr>
    <w:rPr>
      <w:lang w:val="en-GB"/>
    </w:rPr>
  </w:style>
  <w:style w:type="paragraph" w:customStyle="1" w:styleId="Sectiontext">
    <w:name w:val="Section text"/>
    <w:basedOn w:val="Normal"/>
    <w:rsid w:val="006E377D"/>
    <w:pPr>
      <w:spacing w:line="256" w:lineRule="auto"/>
      <w:ind w:left="851"/>
    </w:pPr>
    <w:rPr>
      <w:lang w:val="en-GB"/>
    </w:rPr>
  </w:style>
  <w:style w:type="paragraph" w:customStyle="1" w:styleId="TableParagraph">
    <w:name w:val="Table Paragraph"/>
    <w:basedOn w:val="Normal"/>
    <w:uiPriority w:val="1"/>
    <w:rsid w:val="00732DB6"/>
    <w:pPr>
      <w:widowControl w:val="0"/>
      <w:autoSpaceDE w:val="0"/>
      <w:autoSpaceDN w:val="0"/>
      <w:spacing w:after="0" w:line="240" w:lineRule="auto"/>
    </w:pPr>
    <w:rPr>
      <w:rFonts w:ascii="Arial" w:eastAsia="Arial" w:hAnsi="Arial" w:cs="Arial"/>
      <w:lang w:val="en-CA" w:eastAsia="en-CA" w:bidi="en-CA"/>
    </w:rPr>
  </w:style>
  <w:style w:type="table" w:customStyle="1" w:styleId="TableNormal4">
    <w:name w:val="Table Normal4"/>
    <w:uiPriority w:val="2"/>
    <w:semiHidden/>
    <w:qFormat/>
    <w:rsid w:val="00732DB6"/>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Default">
    <w:name w:val="Default"/>
    <w:rsid w:val="00056A0E"/>
    <w:pPr>
      <w:autoSpaceDE w:val="0"/>
      <w:autoSpaceDN w:val="0"/>
      <w:adjustRightInd w:val="0"/>
      <w:spacing w:after="0" w:line="240" w:lineRule="auto"/>
    </w:pPr>
    <w:rPr>
      <w:rFonts w:ascii="Times New Roman" w:hAnsi="Times New Roman" w:cs="Times New Roman"/>
      <w:color w:val="000000"/>
      <w:sz w:val="24"/>
      <w:szCs w:val="24"/>
    </w:rPr>
  </w:style>
  <w:style w:type="paragraph" w:styleId="Subtitle">
    <w:name w:val="Subtitle"/>
    <w:basedOn w:val="Normal"/>
    <w:next w:val="Normal"/>
    <w:link w:val="SubtitleChar"/>
    <w:uiPriority w:val="11"/>
    <w:qFormat/>
    <w:rsid w:val="00AC5489"/>
    <w:pPr>
      <w:numPr>
        <w:ilvl w:val="1"/>
      </w:numPr>
    </w:pPr>
    <w:rPr>
      <w:rFonts w:asciiTheme="majorHAnsi" w:eastAsiaTheme="majorEastAsia" w:hAnsiTheme="majorHAnsi" w:cstheme="majorBidi"/>
      <w:i/>
      <w:iCs/>
      <w:color w:val="5B9BD5" w:themeColor="accent1"/>
      <w:spacing w:val="15"/>
      <w:sz w:val="24"/>
      <w:szCs w:val="24"/>
    </w:r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c">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d">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e">
    <w:basedOn w:val="TableNormal4"/>
    <w:tblPr>
      <w:tblStyleRowBandSize w:val="1"/>
      <w:tblStyleColBandSize w:val="1"/>
      <w:tblCellMar>
        <w:left w:w="115" w:type="dxa"/>
        <w:right w:w="115" w:type="dxa"/>
      </w:tblCellMar>
    </w:tblPr>
  </w:style>
  <w:style w:type="table" w:customStyle="1" w:styleId="af">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0">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1">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2">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3">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4">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5">
    <w:basedOn w:val="TableNormal4"/>
    <w:tblPr>
      <w:tblStyleRowBandSize w:val="1"/>
      <w:tblStyleColBandSize w:val="1"/>
      <w:tblCellMar>
        <w:top w:w="144" w:type="dxa"/>
        <w:left w:w="115" w:type="dxa"/>
        <w:bottom w:w="144" w:type="dxa"/>
        <w:right w:w="115" w:type="dxa"/>
      </w:tblCellMar>
    </w:tblPr>
  </w:style>
  <w:style w:type="table" w:customStyle="1" w:styleId="af6">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7">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8">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9">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a">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b">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c">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d">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e">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0">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1">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2">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3">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4">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5">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6">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7">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8">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9">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a">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b">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c">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d">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character" w:customStyle="1" w:styleId="UnresolvedMention1">
    <w:name w:val="Unresolved Mention1"/>
    <w:basedOn w:val="DefaultParagraphFont"/>
    <w:uiPriority w:val="99"/>
    <w:semiHidden/>
    <w:unhideWhenUsed/>
    <w:rsid w:val="00265BB5"/>
    <w:rPr>
      <w:color w:val="605E5C"/>
      <w:shd w:val="clear" w:color="auto" w:fill="E1DFDD"/>
    </w:rPr>
  </w:style>
  <w:style w:type="table" w:customStyle="1" w:styleId="11">
    <w:name w:val="Сетка таблицы1"/>
    <w:basedOn w:val="TableNormal"/>
    <w:next w:val="TableGrid"/>
    <w:rsid w:val="00146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rsid w:val="00AC5489"/>
    <w:rPr>
      <w:rFonts w:asciiTheme="majorHAnsi" w:eastAsiaTheme="majorEastAsia" w:hAnsiTheme="majorHAnsi" w:cstheme="majorBidi"/>
      <w:color w:val="323E4F" w:themeColor="text2" w:themeShade="BF"/>
      <w:spacing w:val="5"/>
      <w:sz w:val="52"/>
      <w:szCs w:val="52"/>
    </w:rPr>
  </w:style>
  <w:style w:type="character" w:customStyle="1" w:styleId="SubtitleChar">
    <w:name w:val="Subtitle Char"/>
    <w:basedOn w:val="DefaultParagraphFont"/>
    <w:link w:val="Subtitle"/>
    <w:uiPriority w:val="11"/>
    <w:rsid w:val="00AC5489"/>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AC5489"/>
    <w:rPr>
      <w:b/>
      <w:bCs/>
    </w:rPr>
  </w:style>
  <w:style w:type="character" w:styleId="Emphasis">
    <w:name w:val="Emphasis"/>
    <w:basedOn w:val="DefaultParagraphFont"/>
    <w:uiPriority w:val="20"/>
    <w:qFormat/>
    <w:rsid w:val="00AC5489"/>
    <w:rPr>
      <w:i/>
      <w:iCs/>
    </w:rPr>
  </w:style>
  <w:style w:type="paragraph" w:styleId="Quote">
    <w:name w:val="Quote"/>
    <w:basedOn w:val="Normal"/>
    <w:next w:val="Normal"/>
    <w:link w:val="QuoteChar"/>
    <w:uiPriority w:val="29"/>
    <w:qFormat/>
    <w:rsid w:val="00AC5489"/>
    <w:rPr>
      <w:i/>
      <w:iCs/>
      <w:color w:val="000000" w:themeColor="text1"/>
    </w:rPr>
  </w:style>
  <w:style w:type="character" w:customStyle="1" w:styleId="QuoteChar">
    <w:name w:val="Quote Char"/>
    <w:basedOn w:val="DefaultParagraphFont"/>
    <w:link w:val="Quote"/>
    <w:uiPriority w:val="29"/>
    <w:rsid w:val="00AC5489"/>
    <w:rPr>
      <w:i/>
      <w:iCs/>
      <w:color w:val="000000" w:themeColor="text1"/>
    </w:rPr>
  </w:style>
  <w:style w:type="paragraph" w:styleId="IntenseQuote">
    <w:name w:val="Intense Quote"/>
    <w:basedOn w:val="Normal"/>
    <w:next w:val="Normal"/>
    <w:link w:val="IntenseQuoteChar"/>
    <w:uiPriority w:val="30"/>
    <w:qFormat/>
    <w:rsid w:val="00AC5489"/>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AC5489"/>
    <w:rPr>
      <w:b/>
      <w:bCs/>
      <w:i/>
      <w:iCs/>
      <w:color w:val="5B9BD5" w:themeColor="accent1"/>
    </w:rPr>
  </w:style>
  <w:style w:type="character" w:styleId="SubtleEmphasis">
    <w:name w:val="Subtle Emphasis"/>
    <w:basedOn w:val="DefaultParagraphFont"/>
    <w:uiPriority w:val="19"/>
    <w:qFormat/>
    <w:rsid w:val="00AC5489"/>
    <w:rPr>
      <w:i/>
      <w:iCs/>
      <w:color w:val="808080" w:themeColor="text1" w:themeTint="7F"/>
    </w:rPr>
  </w:style>
  <w:style w:type="character" w:styleId="IntenseEmphasis">
    <w:name w:val="Intense Emphasis"/>
    <w:basedOn w:val="DefaultParagraphFont"/>
    <w:uiPriority w:val="21"/>
    <w:qFormat/>
    <w:rsid w:val="00AC5489"/>
    <w:rPr>
      <w:b/>
      <w:bCs/>
      <w:i/>
      <w:iCs/>
      <w:color w:val="5B9BD5" w:themeColor="accent1"/>
    </w:rPr>
  </w:style>
  <w:style w:type="character" w:styleId="SubtleReference">
    <w:name w:val="Subtle Reference"/>
    <w:basedOn w:val="DefaultParagraphFont"/>
    <w:uiPriority w:val="31"/>
    <w:qFormat/>
    <w:rsid w:val="00AC5489"/>
    <w:rPr>
      <w:smallCaps/>
      <w:color w:val="ED7D31" w:themeColor="accent2"/>
      <w:u w:val="single"/>
    </w:rPr>
  </w:style>
  <w:style w:type="character" w:styleId="IntenseReference">
    <w:name w:val="Intense Reference"/>
    <w:basedOn w:val="DefaultParagraphFont"/>
    <w:uiPriority w:val="32"/>
    <w:qFormat/>
    <w:rsid w:val="00AC5489"/>
    <w:rPr>
      <w:b/>
      <w:bCs/>
      <w:smallCaps/>
      <w:color w:val="ED7D31" w:themeColor="accent2"/>
      <w:spacing w:val="5"/>
      <w:u w:val="single"/>
    </w:rPr>
  </w:style>
  <w:style w:type="character" w:styleId="BookTitle">
    <w:name w:val="Book Title"/>
    <w:basedOn w:val="DefaultParagraphFont"/>
    <w:uiPriority w:val="33"/>
    <w:qFormat/>
    <w:rsid w:val="00AC5489"/>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579800">
      <w:bodyDiv w:val="1"/>
      <w:marLeft w:val="0"/>
      <w:marRight w:val="0"/>
      <w:marTop w:val="0"/>
      <w:marBottom w:val="0"/>
      <w:divBdr>
        <w:top w:val="none" w:sz="0" w:space="0" w:color="auto"/>
        <w:left w:val="none" w:sz="0" w:space="0" w:color="auto"/>
        <w:bottom w:val="none" w:sz="0" w:space="0" w:color="auto"/>
        <w:right w:val="none" w:sz="0" w:space="0" w:color="auto"/>
      </w:divBdr>
    </w:div>
    <w:div w:id="161628184">
      <w:bodyDiv w:val="1"/>
      <w:marLeft w:val="0"/>
      <w:marRight w:val="0"/>
      <w:marTop w:val="0"/>
      <w:marBottom w:val="0"/>
      <w:divBdr>
        <w:top w:val="none" w:sz="0" w:space="0" w:color="auto"/>
        <w:left w:val="none" w:sz="0" w:space="0" w:color="auto"/>
        <w:bottom w:val="none" w:sz="0" w:space="0" w:color="auto"/>
        <w:right w:val="none" w:sz="0" w:space="0" w:color="auto"/>
      </w:divBdr>
    </w:div>
    <w:div w:id="184832364">
      <w:bodyDiv w:val="1"/>
      <w:marLeft w:val="0"/>
      <w:marRight w:val="0"/>
      <w:marTop w:val="0"/>
      <w:marBottom w:val="0"/>
      <w:divBdr>
        <w:top w:val="none" w:sz="0" w:space="0" w:color="auto"/>
        <w:left w:val="none" w:sz="0" w:space="0" w:color="auto"/>
        <w:bottom w:val="none" w:sz="0" w:space="0" w:color="auto"/>
        <w:right w:val="none" w:sz="0" w:space="0" w:color="auto"/>
      </w:divBdr>
    </w:div>
    <w:div w:id="464736609">
      <w:bodyDiv w:val="1"/>
      <w:marLeft w:val="0"/>
      <w:marRight w:val="0"/>
      <w:marTop w:val="0"/>
      <w:marBottom w:val="0"/>
      <w:divBdr>
        <w:top w:val="none" w:sz="0" w:space="0" w:color="auto"/>
        <w:left w:val="none" w:sz="0" w:space="0" w:color="auto"/>
        <w:bottom w:val="none" w:sz="0" w:space="0" w:color="auto"/>
        <w:right w:val="none" w:sz="0" w:space="0" w:color="auto"/>
      </w:divBdr>
    </w:div>
    <w:div w:id="497424304">
      <w:bodyDiv w:val="1"/>
      <w:marLeft w:val="0"/>
      <w:marRight w:val="0"/>
      <w:marTop w:val="0"/>
      <w:marBottom w:val="0"/>
      <w:divBdr>
        <w:top w:val="none" w:sz="0" w:space="0" w:color="auto"/>
        <w:left w:val="none" w:sz="0" w:space="0" w:color="auto"/>
        <w:bottom w:val="none" w:sz="0" w:space="0" w:color="auto"/>
        <w:right w:val="none" w:sz="0" w:space="0" w:color="auto"/>
      </w:divBdr>
    </w:div>
    <w:div w:id="550380981">
      <w:bodyDiv w:val="1"/>
      <w:marLeft w:val="0"/>
      <w:marRight w:val="0"/>
      <w:marTop w:val="0"/>
      <w:marBottom w:val="0"/>
      <w:divBdr>
        <w:top w:val="none" w:sz="0" w:space="0" w:color="auto"/>
        <w:left w:val="none" w:sz="0" w:space="0" w:color="auto"/>
        <w:bottom w:val="none" w:sz="0" w:space="0" w:color="auto"/>
        <w:right w:val="none" w:sz="0" w:space="0" w:color="auto"/>
      </w:divBdr>
    </w:div>
    <w:div w:id="555625788">
      <w:bodyDiv w:val="1"/>
      <w:marLeft w:val="0"/>
      <w:marRight w:val="0"/>
      <w:marTop w:val="0"/>
      <w:marBottom w:val="0"/>
      <w:divBdr>
        <w:top w:val="none" w:sz="0" w:space="0" w:color="auto"/>
        <w:left w:val="none" w:sz="0" w:space="0" w:color="auto"/>
        <w:bottom w:val="none" w:sz="0" w:space="0" w:color="auto"/>
        <w:right w:val="none" w:sz="0" w:space="0" w:color="auto"/>
      </w:divBdr>
    </w:div>
    <w:div w:id="584270155">
      <w:bodyDiv w:val="1"/>
      <w:marLeft w:val="0"/>
      <w:marRight w:val="0"/>
      <w:marTop w:val="0"/>
      <w:marBottom w:val="0"/>
      <w:divBdr>
        <w:top w:val="none" w:sz="0" w:space="0" w:color="auto"/>
        <w:left w:val="none" w:sz="0" w:space="0" w:color="auto"/>
        <w:bottom w:val="none" w:sz="0" w:space="0" w:color="auto"/>
        <w:right w:val="none" w:sz="0" w:space="0" w:color="auto"/>
      </w:divBdr>
    </w:div>
    <w:div w:id="676350579">
      <w:bodyDiv w:val="1"/>
      <w:marLeft w:val="0"/>
      <w:marRight w:val="0"/>
      <w:marTop w:val="0"/>
      <w:marBottom w:val="0"/>
      <w:divBdr>
        <w:top w:val="none" w:sz="0" w:space="0" w:color="auto"/>
        <w:left w:val="none" w:sz="0" w:space="0" w:color="auto"/>
        <w:bottom w:val="none" w:sz="0" w:space="0" w:color="auto"/>
        <w:right w:val="none" w:sz="0" w:space="0" w:color="auto"/>
      </w:divBdr>
    </w:div>
    <w:div w:id="743573666">
      <w:bodyDiv w:val="1"/>
      <w:marLeft w:val="0"/>
      <w:marRight w:val="0"/>
      <w:marTop w:val="0"/>
      <w:marBottom w:val="0"/>
      <w:divBdr>
        <w:top w:val="none" w:sz="0" w:space="0" w:color="auto"/>
        <w:left w:val="none" w:sz="0" w:space="0" w:color="auto"/>
        <w:bottom w:val="none" w:sz="0" w:space="0" w:color="auto"/>
        <w:right w:val="none" w:sz="0" w:space="0" w:color="auto"/>
      </w:divBdr>
    </w:div>
    <w:div w:id="761730398">
      <w:bodyDiv w:val="1"/>
      <w:marLeft w:val="0"/>
      <w:marRight w:val="0"/>
      <w:marTop w:val="0"/>
      <w:marBottom w:val="0"/>
      <w:divBdr>
        <w:top w:val="none" w:sz="0" w:space="0" w:color="auto"/>
        <w:left w:val="none" w:sz="0" w:space="0" w:color="auto"/>
        <w:bottom w:val="none" w:sz="0" w:space="0" w:color="auto"/>
        <w:right w:val="none" w:sz="0" w:space="0" w:color="auto"/>
      </w:divBdr>
    </w:div>
    <w:div w:id="776825702">
      <w:bodyDiv w:val="1"/>
      <w:marLeft w:val="0"/>
      <w:marRight w:val="0"/>
      <w:marTop w:val="0"/>
      <w:marBottom w:val="0"/>
      <w:divBdr>
        <w:top w:val="none" w:sz="0" w:space="0" w:color="auto"/>
        <w:left w:val="none" w:sz="0" w:space="0" w:color="auto"/>
        <w:bottom w:val="none" w:sz="0" w:space="0" w:color="auto"/>
        <w:right w:val="none" w:sz="0" w:space="0" w:color="auto"/>
      </w:divBdr>
    </w:div>
    <w:div w:id="847594827">
      <w:bodyDiv w:val="1"/>
      <w:marLeft w:val="0"/>
      <w:marRight w:val="0"/>
      <w:marTop w:val="0"/>
      <w:marBottom w:val="0"/>
      <w:divBdr>
        <w:top w:val="none" w:sz="0" w:space="0" w:color="auto"/>
        <w:left w:val="none" w:sz="0" w:space="0" w:color="auto"/>
        <w:bottom w:val="none" w:sz="0" w:space="0" w:color="auto"/>
        <w:right w:val="none" w:sz="0" w:space="0" w:color="auto"/>
      </w:divBdr>
    </w:div>
    <w:div w:id="882059103">
      <w:bodyDiv w:val="1"/>
      <w:marLeft w:val="0"/>
      <w:marRight w:val="0"/>
      <w:marTop w:val="0"/>
      <w:marBottom w:val="0"/>
      <w:divBdr>
        <w:top w:val="none" w:sz="0" w:space="0" w:color="auto"/>
        <w:left w:val="none" w:sz="0" w:space="0" w:color="auto"/>
        <w:bottom w:val="none" w:sz="0" w:space="0" w:color="auto"/>
        <w:right w:val="none" w:sz="0" w:space="0" w:color="auto"/>
      </w:divBdr>
    </w:div>
    <w:div w:id="954480289">
      <w:bodyDiv w:val="1"/>
      <w:marLeft w:val="0"/>
      <w:marRight w:val="0"/>
      <w:marTop w:val="0"/>
      <w:marBottom w:val="0"/>
      <w:divBdr>
        <w:top w:val="none" w:sz="0" w:space="0" w:color="auto"/>
        <w:left w:val="none" w:sz="0" w:space="0" w:color="auto"/>
        <w:bottom w:val="none" w:sz="0" w:space="0" w:color="auto"/>
        <w:right w:val="none" w:sz="0" w:space="0" w:color="auto"/>
      </w:divBdr>
    </w:div>
    <w:div w:id="1003433796">
      <w:bodyDiv w:val="1"/>
      <w:marLeft w:val="0"/>
      <w:marRight w:val="0"/>
      <w:marTop w:val="0"/>
      <w:marBottom w:val="0"/>
      <w:divBdr>
        <w:top w:val="none" w:sz="0" w:space="0" w:color="auto"/>
        <w:left w:val="none" w:sz="0" w:space="0" w:color="auto"/>
        <w:bottom w:val="none" w:sz="0" w:space="0" w:color="auto"/>
        <w:right w:val="none" w:sz="0" w:space="0" w:color="auto"/>
      </w:divBdr>
      <w:divsChild>
        <w:div w:id="1876501378">
          <w:marLeft w:val="0"/>
          <w:marRight w:val="0"/>
          <w:marTop w:val="0"/>
          <w:marBottom w:val="0"/>
          <w:divBdr>
            <w:top w:val="none" w:sz="0" w:space="0" w:color="auto"/>
            <w:left w:val="none" w:sz="0" w:space="0" w:color="auto"/>
            <w:bottom w:val="none" w:sz="0" w:space="0" w:color="auto"/>
            <w:right w:val="none" w:sz="0" w:space="0" w:color="auto"/>
          </w:divBdr>
          <w:divsChild>
            <w:div w:id="908727917">
              <w:marLeft w:val="0"/>
              <w:marRight w:val="0"/>
              <w:marTop w:val="0"/>
              <w:marBottom w:val="0"/>
              <w:divBdr>
                <w:top w:val="none" w:sz="0" w:space="0" w:color="auto"/>
                <w:left w:val="none" w:sz="0" w:space="0" w:color="auto"/>
                <w:bottom w:val="none" w:sz="0" w:space="0" w:color="auto"/>
                <w:right w:val="none" w:sz="0" w:space="0" w:color="auto"/>
              </w:divBdr>
              <w:divsChild>
                <w:div w:id="471946678">
                  <w:marLeft w:val="0"/>
                  <w:marRight w:val="0"/>
                  <w:marTop w:val="0"/>
                  <w:marBottom w:val="0"/>
                  <w:divBdr>
                    <w:top w:val="none" w:sz="0" w:space="0" w:color="auto"/>
                    <w:left w:val="none" w:sz="0" w:space="0" w:color="auto"/>
                    <w:bottom w:val="none" w:sz="0" w:space="0" w:color="auto"/>
                    <w:right w:val="none" w:sz="0" w:space="0" w:color="auto"/>
                  </w:divBdr>
                  <w:divsChild>
                    <w:div w:id="1696419159">
                      <w:marLeft w:val="0"/>
                      <w:marRight w:val="0"/>
                      <w:marTop w:val="0"/>
                      <w:marBottom w:val="0"/>
                      <w:divBdr>
                        <w:top w:val="none" w:sz="0" w:space="0" w:color="auto"/>
                        <w:left w:val="none" w:sz="0" w:space="0" w:color="auto"/>
                        <w:bottom w:val="none" w:sz="0" w:space="0" w:color="auto"/>
                        <w:right w:val="none" w:sz="0" w:space="0" w:color="auto"/>
                      </w:divBdr>
                      <w:divsChild>
                        <w:div w:id="1914393031">
                          <w:marLeft w:val="0"/>
                          <w:marRight w:val="0"/>
                          <w:marTop w:val="0"/>
                          <w:marBottom w:val="0"/>
                          <w:divBdr>
                            <w:top w:val="none" w:sz="0" w:space="0" w:color="auto"/>
                            <w:left w:val="none" w:sz="0" w:space="0" w:color="auto"/>
                            <w:bottom w:val="none" w:sz="0" w:space="0" w:color="auto"/>
                            <w:right w:val="none" w:sz="0" w:space="0" w:color="auto"/>
                          </w:divBdr>
                          <w:divsChild>
                            <w:div w:id="79864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403694">
      <w:bodyDiv w:val="1"/>
      <w:marLeft w:val="0"/>
      <w:marRight w:val="0"/>
      <w:marTop w:val="0"/>
      <w:marBottom w:val="0"/>
      <w:divBdr>
        <w:top w:val="none" w:sz="0" w:space="0" w:color="auto"/>
        <w:left w:val="none" w:sz="0" w:space="0" w:color="auto"/>
        <w:bottom w:val="none" w:sz="0" w:space="0" w:color="auto"/>
        <w:right w:val="none" w:sz="0" w:space="0" w:color="auto"/>
      </w:divBdr>
    </w:div>
    <w:div w:id="1061632153">
      <w:bodyDiv w:val="1"/>
      <w:marLeft w:val="0"/>
      <w:marRight w:val="0"/>
      <w:marTop w:val="0"/>
      <w:marBottom w:val="0"/>
      <w:divBdr>
        <w:top w:val="none" w:sz="0" w:space="0" w:color="auto"/>
        <w:left w:val="none" w:sz="0" w:space="0" w:color="auto"/>
        <w:bottom w:val="none" w:sz="0" w:space="0" w:color="auto"/>
        <w:right w:val="none" w:sz="0" w:space="0" w:color="auto"/>
      </w:divBdr>
    </w:div>
    <w:div w:id="1078331491">
      <w:bodyDiv w:val="1"/>
      <w:marLeft w:val="0"/>
      <w:marRight w:val="0"/>
      <w:marTop w:val="0"/>
      <w:marBottom w:val="0"/>
      <w:divBdr>
        <w:top w:val="none" w:sz="0" w:space="0" w:color="auto"/>
        <w:left w:val="none" w:sz="0" w:space="0" w:color="auto"/>
        <w:bottom w:val="none" w:sz="0" w:space="0" w:color="auto"/>
        <w:right w:val="none" w:sz="0" w:space="0" w:color="auto"/>
      </w:divBdr>
    </w:div>
    <w:div w:id="1087725753">
      <w:bodyDiv w:val="1"/>
      <w:marLeft w:val="0"/>
      <w:marRight w:val="0"/>
      <w:marTop w:val="0"/>
      <w:marBottom w:val="0"/>
      <w:divBdr>
        <w:top w:val="none" w:sz="0" w:space="0" w:color="auto"/>
        <w:left w:val="none" w:sz="0" w:space="0" w:color="auto"/>
        <w:bottom w:val="none" w:sz="0" w:space="0" w:color="auto"/>
        <w:right w:val="none" w:sz="0" w:space="0" w:color="auto"/>
      </w:divBdr>
    </w:div>
    <w:div w:id="1159731912">
      <w:bodyDiv w:val="1"/>
      <w:marLeft w:val="0"/>
      <w:marRight w:val="0"/>
      <w:marTop w:val="0"/>
      <w:marBottom w:val="0"/>
      <w:divBdr>
        <w:top w:val="none" w:sz="0" w:space="0" w:color="auto"/>
        <w:left w:val="none" w:sz="0" w:space="0" w:color="auto"/>
        <w:bottom w:val="none" w:sz="0" w:space="0" w:color="auto"/>
        <w:right w:val="none" w:sz="0" w:space="0" w:color="auto"/>
      </w:divBdr>
    </w:div>
    <w:div w:id="1181771941">
      <w:bodyDiv w:val="1"/>
      <w:marLeft w:val="0"/>
      <w:marRight w:val="0"/>
      <w:marTop w:val="0"/>
      <w:marBottom w:val="0"/>
      <w:divBdr>
        <w:top w:val="none" w:sz="0" w:space="0" w:color="auto"/>
        <w:left w:val="none" w:sz="0" w:space="0" w:color="auto"/>
        <w:bottom w:val="none" w:sz="0" w:space="0" w:color="auto"/>
        <w:right w:val="none" w:sz="0" w:space="0" w:color="auto"/>
      </w:divBdr>
    </w:div>
    <w:div w:id="1462916016">
      <w:bodyDiv w:val="1"/>
      <w:marLeft w:val="0"/>
      <w:marRight w:val="0"/>
      <w:marTop w:val="0"/>
      <w:marBottom w:val="0"/>
      <w:divBdr>
        <w:top w:val="none" w:sz="0" w:space="0" w:color="auto"/>
        <w:left w:val="none" w:sz="0" w:space="0" w:color="auto"/>
        <w:bottom w:val="none" w:sz="0" w:space="0" w:color="auto"/>
        <w:right w:val="none" w:sz="0" w:space="0" w:color="auto"/>
      </w:divBdr>
    </w:div>
    <w:div w:id="1569147251">
      <w:bodyDiv w:val="1"/>
      <w:marLeft w:val="0"/>
      <w:marRight w:val="0"/>
      <w:marTop w:val="0"/>
      <w:marBottom w:val="0"/>
      <w:divBdr>
        <w:top w:val="none" w:sz="0" w:space="0" w:color="auto"/>
        <w:left w:val="none" w:sz="0" w:space="0" w:color="auto"/>
        <w:bottom w:val="none" w:sz="0" w:space="0" w:color="auto"/>
        <w:right w:val="none" w:sz="0" w:space="0" w:color="auto"/>
      </w:divBdr>
    </w:div>
    <w:div w:id="1870755777">
      <w:bodyDiv w:val="1"/>
      <w:marLeft w:val="0"/>
      <w:marRight w:val="0"/>
      <w:marTop w:val="0"/>
      <w:marBottom w:val="0"/>
      <w:divBdr>
        <w:top w:val="none" w:sz="0" w:space="0" w:color="auto"/>
        <w:left w:val="none" w:sz="0" w:space="0" w:color="auto"/>
        <w:bottom w:val="none" w:sz="0" w:space="0" w:color="auto"/>
        <w:right w:val="none" w:sz="0" w:space="0" w:color="auto"/>
      </w:divBdr>
    </w:div>
    <w:div w:id="1939750830">
      <w:bodyDiv w:val="1"/>
      <w:marLeft w:val="0"/>
      <w:marRight w:val="0"/>
      <w:marTop w:val="0"/>
      <w:marBottom w:val="0"/>
      <w:divBdr>
        <w:top w:val="none" w:sz="0" w:space="0" w:color="auto"/>
        <w:left w:val="none" w:sz="0" w:space="0" w:color="auto"/>
        <w:bottom w:val="none" w:sz="0" w:space="0" w:color="auto"/>
        <w:right w:val="none" w:sz="0" w:space="0" w:color="auto"/>
      </w:divBdr>
    </w:div>
    <w:div w:id="2019775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cs.ros.org/en/jazzy/Tutorials.html" TargetMode="Externa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cs.ros.org/en/jazzy/Tutorials.html" TargetMode="External"/><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docs.ros.org/en/jazzy/Installation/Ubuntu-Install-Debs.html" TargetMode="External"/><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docs.ros.org/en/jazzy/Installation/Windows-Install-Binary.html" TargetMode="External"/><Relationship Id="rId28" Type="http://schemas.openxmlformats.org/officeDocument/2006/relationships/image" Target="media/image14.png"/><Relationship Id="rId36" Type="http://schemas.openxmlformats.org/officeDocument/2006/relationships/hyperlink" Target="https://disk.yandex.ru/d/ZN4Jjz0aDnJIsw" TargetMode="Externa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hyperlink" Target="https://disk.yandex.ru/d/ZN4Jjz0aDnJIsw"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wBjCZnHSrVePbdppCTzlc8xv5Q==">CgMxLjAyCGguZ2pkZ3hzMgloLjMwajB6bGwyCWguMWZvYjl0ZTIJaC4zem55c2g3MgloLjJldDkycDAyCGgudHlqY3d0MgloLjNkeTZ2a20yCWguMXQzaDVzZjIJaC40ZDM0b2c4MgloLjJzOGV5bzEyCWguMTdkcDh2dTIJaC4yNmluMXJnMgloLjNyZGNyam44AHIhMTg2V09pQWNFX3hKVHFyQ3NkajE0NGtJNUhnUE0xU2R0</go:docsCustomData>
</go:gDocsCustomXmlDataStorage>
</file>

<file path=customXml/itemProps1.xml><?xml version="1.0" encoding="utf-8"?>
<ds:datastoreItem xmlns:ds="http://schemas.openxmlformats.org/officeDocument/2006/customXml" ds:itemID="{29DEEF19-3004-4279-8A19-AAC26F4E9A4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36</Pages>
  <Words>6807</Words>
  <Characters>38801</Characters>
  <Application>Microsoft Office Word</Application>
  <DocSecurity>0</DocSecurity>
  <Lines>323</Lines>
  <Paragraphs>91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Copyright ©«Ворлдскиллс Россия» (Экспедирование грузов)</dc:creator>
  <cp:lastModifiedBy>Фанил Батыршин</cp:lastModifiedBy>
  <cp:revision>7</cp:revision>
  <dcterms:created xsi:type="dcterms:W3CDTF">2025-04-15T11:46:00Z</dcterms:created>
  <dcterms:modified xsi:type="dcterms:W3CDTF">2025-06-24T09:07:00Z</dcterms:modified>
</cp:coreProperties>
</file>