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77"/>
        <w:gridCol w:w="4886"/>
      </w:tblGrid>
      <w:tr w:rsidR="00666BDD" w14:paraId="3A59C1DD" w14:textId="77777777" w:rsidTr="00E37E7D">
        <w:trPr>
          <w:jc w:val="center"/>
        </w:trPr>
        <w:tc>
          <w:tcPr>
            <w:tcW w:w="5670" w:type="dxa"/>
            <w:vAlign w:val="center"/>
          </w:tcPr>
          <w:p w14:paraId="47F3FA14" w14:textId="3F22A793" w:rsidR="00666BDD" w:rsidRDefault="00E37E7D" w:rsidP="00E37E7D">
            <w:pPr>
              <w:pStyle w:val="af1"/>
              <w:spacing w:line="276" w:lineRule="auto"/>
              <w:contextualSpacing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4180EE9F" wp14:editId="05984F30">
                  <wp:extent cx="3340735" cy="1286510"/>
                  <wp:effectExtent l="0" t="0" r="0" b="889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0735" cy="1286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  <w:vAlign w:val="center"/>
          </w:tcPr>
          <w:p w14:paraId="7B9C6849" w14:textId="3B580299" w:rsidR="00666BDD" w:rsidRDefault="00E37E7D" w:rsidP="00E37E7D">
            <w:pPr>
              <w:spacing w:line="276" w:lineRule="auto"/>
              <w:ind w:left="290"/>
              <w:contextualSpacing/>
              <w:jc w:val="center"/>
              <w:rPr>
                <w:sz w:val="30"/>
              </w:rPr>
            </w:pPr>
            <w:r>
              <w:rPr>
                <w:noProof/>
                <w:sz w:val="30"/>
              </w:rPr>
              <w:drawing>
                <wp:inline distT="0" distB="0" distL="0" distR="0" wp14:anchorId="6B7406AD" wp14:editId="72E44C82">
                  <wp:extent cx="2773680" cy="694690"/>
                  <wp:effectExtent l="0" t="0" r="762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368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DEE905" w14:textId="77777777" w:rsidR="00A36EE2" w:rsidRPr="00E37E7D" w:rsidRDefault="00A36EE2" w:rsidP="00E37E7D">
      <w:pPr>
        <w:spacing w:after="0" w:line="276" w:lineRule="auto"/>
        <w:contextualSpacing/>
        <w:jc w:val="both"/>
        <w:rPr>
          <w:rFonts w:ascii="Times New Roman" w:hAnsi="Times New Roman" w:cs="Times New Roman"/>
          <w:sz w:val="56"/>
          <w:szCs w:val="56"/>
        </w:rPr>
      </w:pPr>
    </w:p>
    <w:sdt>
      <w:sdtPr>
        <w:rPr>
          <w:rFonts w:ascii="Times New Roman" w:hAnsi="Times New Roman" w:cs="Times New Roman"/>
          <w:sz w:val="56"/>
          <w:szCs w:val="56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Pr="00E37E7D" w:rsidRDefault="00B610A2" w:rsidP="00E37E7D">
          <w:pPr>
            <w:spacing w:after="0" w:line="276" w:lineRule="auto"/>
            <w:contextualSpacing/>
            <w:jc w:val="both"/>
            <w:rPr>
              <w:rFonts w:ascii="Times New Roman" w:hAnsi="Times New Roman" w:cs="Times New Roman"/>
              <w:sz w:val="56"/>
              <w:szCs w:val="56"/>
            </w:rPr>
          </w:pPr>
        </w:p>
        <w:p w14:paraId="701FF1EB" w14:textId="78DC74FC" w:rsidR="00334165" w:rsidRPr="00E37E7D" w:rsidRDefault="00334165" w:rsidP="00E37E7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3C80D9D0" w14:textId="77777777" w:rsidR="00666BDD" w:rsidRPr="00E37E7D" w:rsidRDefault="00666BDD" w:rsidP="00E37E7D">
          <w:pPr>
            <w:spacing w:after="0" w:line="276" w:lineRule="auto"/>
            <w:contextualSpacing/>
            <w:jc w:val="both"/>
            <w:rPr>
              <w:rFonts w:ascii="Times New Roman" w:eastAsia="Arial Unicode MS" w:hAnsi="Times New Roman" w:cs="Times New Roman"/>
              <w:sz w:val="56"/>
              <w:szCs w:val="56"/>
            </w:rPr>
          </w:pPr>
        </w:p>
        <w:p w14:paraId="1490AA80" w14:textId="536FA5F3" w:rsidR="00334165" w:rsidRPr="00E37E7D" w:rsidRDefault="00D37DEA" w:rsidP="00E37E7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E37E7D"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437B9F46" w:rsidR="00832EBB" w:rsidRDefault="000F0FC3" w:rsidP="00E37E7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4B47A7">
            <w:rPr>
              <w:rFonts w:ascii="Times New Roman" w:eastAsia="Arial Unicode MS" w:hAnsi="Times New Roman" w:cs="Times New Roman"/>
              <w:sz w:val="40"/>
              <w:szCs w:val="40"/>
            </w:rPr>
            <w:t>Диагностика и ремонт</w:t>
          </w:r>
          <w:r w:rsidR="006F5A2F" w:rsidRPr="006F5A2F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электронных узлов</w:t>
          </w:r>
          <w:r w:rsidR="00E37E7D"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 </w:t>
          </w:r>
          <w:r w:rsidR="006F5A2F" w:rsidRPr="006F5A2F">
            <w:rPr>
              <w:rFonts w:ascii="Times New Roman" w:eastAsia="Arial Unicode MS" w:hAnsi="Times New Roman" w:cs="Times New Roman"/>
              <w:sz w:val="40"/>
              <w:szCs w:val="40"/>
            </w:rPr>
            <w:t>промышленного оборудования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78201A9A" w:rsidR="00D83E4E" w:rsidRDefault="00416D99" w:rsidP="00E37E7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>
            <w:rPr>
              <w:rFonts w:ascii="Times New Roman" w:eastAsia="Arial Unicode MS" w:hAnsi="Times New Roman" w:cs="Times New Roman"/>
              <w:sz w:val="36"/>
              <w:szCs w:val="36"/>
            </w:rPr>
            <w:t>Финала</w:t>
          </w:r>
          <w:r w:rsidR="00E37E7D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D83E4E"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</w:t>
          </w:r>
          <w:r w:rsidR="00780FE0">
            <w:rPr>
              <w:rFonts w:ascii="Times New Roman" w:eastAsia="Arial Unicode MS" w:hAnsi="Times New Roman" w:cs="Times New Roman"/>
              <w:sz w:val="36"/>
              <w:szCs w:val="36"/>
            </w:rPr>
            <w:t>высоких технологий</w:t>
          </w:r>
          <w:r w:rsid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 </w:t>
          </w:r>
          <w:r w:rsidR="00E37E7D">
            <w:rPr>
              <w:rFonts w:ascii="Times New Roman" w:eastAsia="Arial Unicode MS" w:hAnsi="Times New Roman" w:cs="Times New Roman"/>
              <w:sz w:val="36"/>
              <w:szCs w:val="36"/>
            </w:rPr>
            <w:t>в 2025 г</w:t>
          </w:r>
        </w:p>
        <w:p w14:paraId="02A98A7F" w14:textId="294AF02B" w:rsidR="00E37E7D" w:rsidRPr="00963B2C" w:rsidRDefault="00E37E7D" w:rsidP="00E37E7D">
          <w:pPr>
            <w:spacing w:after="0" w:line="276" w:lineRule="auto"/>
            <w:contextualSpacing/>
            <w:jc w:val="center"/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</w:pPr>
          <w:r w:rsidRPr="00963B2C">
            <w:rPr>
              <w:rFonts w:ascii="Times New Roman" w:eastAsia="Arial Unicode MS" w:hAnsi="Times New Roman" w:cs="Times New Roman"/>
              <w:i/>
              <w:iCs/>
              <w:sz w:val="36"/>
              <w:szCs w:val="36"/>
            </w:rPr>
            <w:t>Новгородская область</w:t>
          </w:r>
        </w:p>
        <w:p w14:paraId="7D975935" w14:textId="62BD33EC" w:rsidR="00334165" w:rsidRPr="00E37E7D" w:rsidRDefault="008C7A8A" w:rsidP="00E37E7D">
          <w:pPr>
            <w:spacing w:after="0" w:line="276" w:lineRule="auto"/>
            <w:contextualSpacing/>
            <w:rPr>
              <w:rFonts w:ascii="Times New Roman" w:eastAsia="Arial Unicode MS" w:hAnsi="Times New Roman" w:cs="Times New Roman"/>
              <w:sz w:val="28"/>
              <w:szCs w:val="28"/>
            </w:rPr>
          </w:pPr>
        </w:p>
      </w:sdtContent>
    </w:sdt>
    <w:p w14:paraId="7C7486F1" w14:textId="1D69D426" w:rsidR="009B18A2" w:rsidRPr="00E37E7D" w:rsidRDefault="009B18A2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FFC6E5F" w14:textId="12233809" w:rsidR="009B18A2" w:rsidRPr="00E37E7D" w:rsidRDefault="009B18A2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C297F1E" w14:textId="0EFE978A" w:rsidR="009B18A2" w:rsidRPr="00E37E7D" w:rsidRDefault="009B18A2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58084380" w14:textId="3630DA8D" w:rsidR="009B18A2" w:rsidRPr="00E37E7D" w:rsidRDefault="009B18A2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B3D32D6" w14:textId="45D3E687" w:rsidR="00666BDD" w:rsidRPr="00E37E7D" w:rsidRDefault="00666BDD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D3F9804" w14:textId="77777777" w:rsidR="00666BDD" w:rsidRPr="00E37E7D" w:rsidRDefault="00666BDD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6EBD5D4C" w14:textId="71B11D4C" w:rsidR="009B18A2" w:rsidRPr="00E37E7D" w:rsidRDefault="009B18A2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32BDF402" w14:textId="3C46ACE5" w:rsidR="009B18A2" w:rsidRPr="00E37E7D" w:rsidRDefault="009B18A2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7E63A18F" w14:textId="77777777" w:rsidR="009B18A2" w:rsidRPr="00E37E7D" w:rsidRDefault="009B18A2" w:rsidP="00E37E7D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lang w:bidi="en-US"/>
        </w:rPr>
      </w:pPr>
    </w:p>
    <w:p w14:paraId="00FA4730" w14:textId="77777777" w:rsidR="00E37E7D" w:rsidRDefault="00EB4FF8" w:rsidP="00E37E7D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  <w:lang w:bidi="en-US"/>
        </w:rPr>
        <w:sectPr w:rsidR="00E37E7D" w:rsidSect="008222B9">
          <w:footerReference w:type="default" r:id="rId10"/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 w:rsidRPr="00E37E7D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C34D0A" w:rsidRPr="00E37E7D">
        <w:rPr>
          <w:rFonts w:ascii="Times New Roman" w:hAnsi="Times New Roman" w:cs="Times New Roman"/>
          <w:sz w:val="28"/>
          <w:szCs w:val="28"/>
          <w:lang w:bidi="en-US"/>
        </w:rPr>
        <w:t>5</w:t>
      </w:r>
      <w:r w:rsidR="009E5BD9" w:rsidRPr="00E37E7D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4E237B94" w14:textId="264A6BCD" w:rsidR="009955F8" w:rsidRPr="00E37E7D" w:rsidRDefault="00D37DEA" w:rsidP="00E37E7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E37E7D"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 w:rsidRPr="00E37E7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 w:rsidRPr="00E37E7D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 w:rsidRPr="00E37E7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 w:rsidRPr="00E37E7D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 w:rsidRPr="00E37E7D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 w:rsidRPr="00E37E7D"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 w:rsidRPr="00E37E7D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 w:rsidRPr="00E37E7D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 w:rsidRPr="00E37E7D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E37E7D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 w:rsidRPr="00E37E7D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E37E7D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E37E7D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 w:rsidRPr="00E37E7D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E37E7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8222B9" w:rsidRDefault="006C6D6D" w:rsidP="008222B9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8421A5" w14:textId="3098138E" w:rsidR="00DE39D8" w:rsidRPr="008222B9" w:rsidRDefault="009B18A2" w:rsidP="008222B9">
      <w:pPr>
        <w:pStyle w:val="bullet"/>
        <w:numPr>
          <w:ilvl w:val="0"/>
          <w:numId w:val="0"/>
        </w:numPr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222B9"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8222B9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sdt>
      <w:sdtPr>
        <w:rPr>
          <w:rFonts w:ascii="Times New Roman" w:eastAsiaTheme="minorHAnsi" w:hAnsi="Times New Roman" w:cstheme="minorBidi"/>
          <w:b w:val="0"/>
          <w:bCs w:val="0"/>
          <w:color w:val="auto"/>
          <w:sz w:val="22"/>
          <w:szCs w:val="22"/>
          <w:lang w:eastAsia="en-US"/>
        </w:rPr>
        <w:id w:val="-364452707"/>
        <w:docPartObj>
          <w:docPartGallery w:val="Table of Contents"/>
          <w:docPartUnique/>
        </w:docPartObj>
      </w:sdtPr>
      <w:sdtEndPr/>
      <w:sdtContent>
        <w:p w14:paraId="3957FAF6" w14:textId="174D824B" w:rsidR="008222B9" w:rsidRPr="008222B9" w:rsidRDefault="008222B9" w:rsidP="008222B9">
          <w:pPr>
            <w:pStyle w:val="afb"/>
            <w:spacing w:before="0" w:line="360" w:lineRule="auto"/>
            <w:jc w:val="both"/>
            <w:rPr>
              <w:rFonts w:ascii="Times New Roman" w:hAnsi="Times New Roman"/>
              <w:b w:val="0"/>
              <w:bCs w:val="0"/>
              <w:color w:val="auto"/>
            </w:rPr>
          </w:pPr>
        </w:p>
        <w:p w14:paraId="685163BD" w14:textId="4FAF78EB" w:rsidR="008222B9" w:rsidRPr="008222B9" w:rsidRDefault="008222B9" w:rsidP="008222B9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r w:rsidRPr="008222B9">
            <w:rPr>
              <w:rFonts w:ascii="Times New Roman" w:hAnsi="Times New Roman"/>
              <w:sz w:val="28"/>
            </w:rPr>
            <w:fldChar w:fldCharType="begin"/>
          </w:r>
          <w:r w:rsidRPr="008222B9">
            <w:rPr>
              <w:rFonts w:ascii="Times New Roman" w:hAnsi="Times New Roman"/>
              <w:sz w:val="28"/>
            </w:rPr>
            <w:instrText xml:space="preserve"> TOC \o "1-3" \h \z \u </w:instrText>
          </w:r>
          <w:r w:rsidRPr="008222B9">
            <w:rPr>
              <w:rFonts w:ascii="Times New Roman" w:hAnsi="Times New Roman"/>
              <w:sz w:val="28"/>
            </w:rPr>
            <w:fldChar w:fldCharType="separate"/>
          </w:r>
          <w:hyperlink w:anchor="_Toc205890490" w:history="1">
            <w:r w:rsidRPr="008222B9">
              <w:rPr>
                <w:rStyle w:val="ae"/>
                <w:rFonts w:ascii="Times New Roman" w:hAnsi="Times New Roman"/>
                <w:noProof/>
                <w:sz w:val="28"/>
              </w:rPr>
              <w:t>1. ОСНОВНЫЕ ТРЕБОВАНИЯ КОМПЕТЕНЦИИ</w:t>
            </w:r>
            <w:r w:rsidRPr="008222B9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Pr="008222B9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_Toc205890490 \h </w:instrText>
            </w:r>
            <w:r w:rsidRPr="008222B9">
              <w:rPr>
                <w:rFonts w:ascii="Times New Roman" w:hAnsi="Times New Roman"/>
                <w:noProof/>
                <w:webHidden/>
                <w:sz w:val="28"/>
              </w:rPr>
            </w:r>
            <w:r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56B8D">
              <w:rPr>
                <w:rFonts w:ascii="Times New Roman" w:hAnsi="Times New Roman"/>
                <w:noProof/>
                <w:webHidden/>
                <w:sz w:val="28"/>
              </w:rPr>
              <w:t>4</w:t>
            </w:r>
            <w:r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156C30C4" w14:textId="4578CC9E" w:rsidR="008222B9" w:rsidRPr="008222B9" w:rsidRDefault="008C7A8A" w:rsidP="008222B9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5890491" w:history="1">
            <w:r w:rsidR="008222B9" w:rsidRPr="008222B9">
              <w:rPr>
                <w:rStyle w:val="ae"/>
                <w:noProof/>
                <w:sz w:val="28"/>
                <w:szCs w:val="28"/>
              </w:rPr>
              <w:t>1.1. ОБЩИЕ СВЕДЕНИЯ О ТРЕБОВАНИЯХ КОМПЕТЕНЦИИ</w:t>
            </w:r>
            <w:r w:rsidR="008222B9" w:rsidRPr="008222B9">
              <w:rPr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noProof/>
                <w:webHidden/>
                <w:sz w:val="28"/>
                <w:szCs w:val="28"/>
              </w:rPr>
              <w:instrText xml:space="preserve"> PAGEREF _Toc205890491 \h </w:instrText>
            </w:r>
            <w:r w:rsidR="008222B9" w:rsidRPr="008222B9">
              <w:rPr>
                <w:noProof/>
                <w:webHidden/>
                <w:sz w:val="28"/>
                <w:szCs w:val="28"/>
              </w:rPr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noProof/>
                <w:webHidden/>
                <w:sz w:val="28"/>
                <w:szCs w:val="28"/>
              </w:rPr>
              <w:t>4</w:t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2978047" w14:textId="75DB40BD" w:rsidR="008222B9" w:rsidRPr="008222B9" w:rsidRDefault="008C7A8A" w:rsidP="008222B9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5890492" w:history="1">
            <w:r w:rsidR="008222B9" w:rsidRPr="008222B9">
              <w:rPr>
                <w:rStyle w:val="ae"/>
                <w:noProof/>
                <w:sz w:val="28"/>
                <w:szCs w:val="28"/>
              </w:rPr>
              <w:t>1.2. ПЕРЕЧЕНЬ ПРОФЕССИОНАЛЬНЫХ ЗАДАЧ СПЕЦИАЛИСТА ПО КОМПЕТЕНЦИИ «ДИАГНОСТИКА И РЕМОНТ ЭЛЕКТРОННЫХ УЗЛОВ ПРОМЫШЛЕННОГО ОБОРУДОВАНИЯ»</w:t>
            </w:r>
            <w:r w:rsidR="008222B9" w:rsidRPr="008222B9">
              <w:rPr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noProof/>
                <w:webHidden/>
                <w:sz w:val="28"/>
                <w:szCs w:val="28"/>
              </w:rPr>
              <w:instrText xml:space="preserve"> PAGEREF _Toc205890492 \h </w:instrText>
            </w:r>
            <w:r w:rsidR="008222B9" w:rsidRPr="008222B9">
              <w:rPr>
                <w:noProof/>
                <w:webHidden/>
                <w:sz w:val="28"/>
                <w:szCs w:val="28"/>
              </w:rPr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noProof/>
                <w:webHidden/>
                <w:sz w:val="28"/>
                <w:szCs w:val="28"/>
              </w:rPr>
              <w:t>4</w:t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9212306" w14:textId="40766001" w:rsidR="008222B9" w:rsidRPr="008222B9" w:rsidRDefault="008C7A8A" w:rsidP="008222B9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5890493" w:history="1">
            <w:r w:rsidR="008222B9" w:rsidRPr="008222B9">
              <w:rPr>
                <w:rStyle w:val="ae"/>
                <w:noProof/>
                <w:sz w:val="28"/>
                <w:szCs w:val="28"/>
              </w:rPr>
              <w:t>1.3. ТРЕБОВАНИЯ К СХЕМЕ ОЦЕНКИ</w:t>
            </w:r>
            <w:r w:rsidR="008222B9" w:rsidRPr="008222B9">
              <w:rPr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noProof/>
                <w:webHidden/>
                <w:sz w:val="28"/>
                <w:szCs w:val="28"/>
              </w:rPr>
              <w:instrText xml:space="preserve"> PAGEREF _Toc205890493 \h </w:instrText>
            </w:r>
            <w:r w:rsidR="008222B9" w:rsidRPr="008222B9">
              <w:rPr>
                <w:noProof/>
                <w:webHidden/>
                <w:sz w:val="28"/>
                <w:szCs w:val="28"/>
              </w:rPr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noProof/>
                <w:webHidden/>
                <w:sz w:val="28"/>
                <w:szCs w:val="28"/>
              </w:rPr>
              <w:t>11</w:t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7496124" w14:textId="2AE8A27E" w:rsidR="008222B9" w:rsidRPr="008222B9" w:rsidRDefault="008C7A8A" w:rsidP="008222B9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5890494" w:history="1">
            <w:r w:rsidR="008222B9" w:rsidRPr="008222B9">
              <w:rPr>
                <w:rStyle w:val="ae"/>
                <w:noProof/>
                <w:sz w:val="28"/>
                <w:szCs w:val="28"/>
              </w:rPr>
              <w:t>1.4. СПЕЦИФИКАЦИЯ ОЦЕНКИ КОМПЕТЕНЦИИ</w:t>
            </w:r>
            <w:r w:rsidR="008222B9" w:rsidRPr="008222B9">
              <w:rPr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noProof/>
                <w:webHidden/>
                <w:sz w:val="28"/>
                <w:szCs w:val="28"/>
              </w:rPr>
              <w:instrText xml:space="preserve"> PAGEREF _Toc205890494 \h </w:instrText>
            </w:r>
            <w:r w:rsidR="008222B9" w:rsidRPr="008222B9">
              <w:rPr>
                <w:noProof/>
                <w:webHidden/>
                <w:sz w:val="28"/>
                <w:szCs w:val="28"/>
              </w:rPr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noProof/>
                <w:webHidden/>
                <w:sz w:val="28"/>
                <w:szCs w:val="28"/>
              </w:rPr>
              <w:t>12</w:t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5207240" w14:textId="5B94AD11" w:rsidR="008222B9" w:rsidRPr="008222B9" w:rsidRDefault="008C7A8A" w:rsidP="008222B9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5890495" w:history="1">
            <w:r w:rsidR="008222B9" w:rsidRPr="008222B9">
              <w:rPr>
                <w:rStyle w:val="ae"/>
                <w:noProof/>
                <w:sz w:val="28"/>
                <w:szCs w:val="28"/>
              </w:rPr>
              <w:t>1.5. КОНКУРСНОЕ ЗАДАНИЕ</w:t>
            </w:r>
            <w:r w:rsidR="008222B9" w:rsidRPr="008222B9">
              <w:rPr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noProof/>
                <w:webHidden/>
                <w:sz w:val="28"/>
                <w:szCs w:val="28"/>
              </w:rPr>
              <w:instrText xml:space="preserve"> PAGEREF _Toc205890495 \h </w:instrText>
            </w:r>
            <w:r w:rsidR="008222B9" w:rsidRPr="008222B9">
              <w:rPr>
                <w:noProof/>
                <w:webHidden/>
                <w:sz w:val="28"/>
                <w:szCs w:val="28"/>
              </w:rPr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noProof/>
                <w:webHidden/>
                <w:sz w:val="28"/>
                <w:szCs w:val="28"/>
              </w:rPr>
              <w:t>13</w:t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8CBE8BA" w14:textId="47A3228D" w:rsidR="008222B9" w:rsidRPr="008222B9" w:rsidRDefault="008C7A8A" w:rsidP="008222B9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05890496" w:history="1">
            <w:r w:rsidR="008222B9" w:rsidRPr="008222B9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1.5.1. Разработка/выбор конкурсного задания</w: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_Toc205890496 \h </w:instrTex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1ABFB7E" w14:textId="5F2570EE" w:rsidR="008222B9" w:rsidRPr="008222B9" w:rsidRDefault="008C7A8A" w:rsidP="008222B9">
          <w:pPr>
            <w:pStyle w:val="31"/>
            <w:tabs>
              <w:tab w:val="right" w:leader="dot" w:pos="9344"/>
            </w:tabs>
            <w:spacing w:after="0" w:line="360" w:lineRule="auto"/>
            <w:contextualSpacing/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205890497" w:history="1">
            <w:r w:rsidR="008222B9" w:rsidRPr="008222B9">
              <w:rPr>
                <w:rStyle w:val="ae"/>
                <w:rFonts w:ascii="Times New Roman" w:hAnsi="Times New Roman"/>
                <w:noProof/>
                <w:sz w:val="28"/>
                <w:szCs w:val="28"/>
              </w:rPr>
              <w:t>1.5.2. Структура модулей конкурсного задания</w: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instrText xml:space="preserve"> PAGEREF _Toc205890497 \h </w:instrTex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rFonts w:ascii="Times New Roman" w:hAnsi="Times New Roman"/>
                <w:noProof/>
                <w:webHidden/>
                <w:sz w:val="28"/>
                <w:szCs w:val="28"/>
              </w:rPr>
              <w:t>13</w: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DBD509" w14:textId="33465DCD" w:rsidR="008222B9" w:rsidRPr="008222B9" w:rsidRDefault="008C7A8A" w:rsidP="008222B9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05890498" w:history="1">
            <w:r w:rsidR="008222B9" w:rsidRPr="008222B9">
              <w:rPr>
                <w:rStyle w:val="ae"/>
                <w:rFonts w:ascii="Times New Roman" w:hAnsi="Times New Roman"/>
                <w:noProof/>
                <w:sz w:val="28"/>
                <w:lang w:val="ru-RU"/>
              </w:rPr>
              <w:t>2. СПЕЦИАЛЬНЫЕ ПРАВИЛА КОМПЕТЕНЦИИ</w: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_Toc205890498 \h </w:instrTex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56B8D">
              <w:rPr>
                <w:rFonts w:ascii="Times New Roman" w:hAnsi="Times New Roman"/>
                <w:noProof/>
                <w:webHidden/>
                <w:sz w:val="28"/>
              </w:rPr>
              <w:t>18</w: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65887FF3" w14:textId="0CD096E6" w:rsidR="008222B9" w:rsidRPr="008222B9" w:rsidRDefault="008C7A8A" w:rsidP="008222B9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5890499" w:history="1">
            <w:r w:rsidR="008222B9" w:rsidRPr="008222B9">
              <w:rPr>
                <w:rStyle w:val="ae"/>
                <w:noProof/>
                <w:sz w:val="28"/>
                <w:szCs w:val="28"/>
              </w:rPr>
              <w:t>2.1. Личный инструмент конкурсанта</w:t>
            </w:r>
            <w:r w:rsidR="008222B9" w:rsidRPr="008222B9">
              <w:rPr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noProof/>
                <w:webHidden/>
                <w:sz w:val="28"/>
                <w:szCs w:val="28"/>
              </w:rPr>
              <w:instrText xml:space="preserve"> PAGEREF _Toc205890499 \h </w:instrText>
            </w:r>
            <w:r w:rsidR="008222B9" w:rsidRPr="008222B9">
              <w:rPr>
                <w:noProof/>
                <w:webHidden/>
                <w:sz w:val="28"/>
                <w:szCs w:val="28"/>
              </w:rPr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noProof/>
                <w:webHidden/>
                <w:sz w:val="28"/>
                <w:szCs w:val="28"/>
              </w:rPr>
              <w:t>19</w:t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40A18AA2" w14:textId="4DE4D034" w:rsidR="008222B9" w:rsidRPr="008222B9" w:rsidRDefault="008C7A8A" w:rsidP="008222B9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5890500" w:history="1">
            <w:r w:rsidR="008222B9" w:rsidRPr="008222B9">
              <w:rPr>
                <w:rStyle w:val="ae"/>
                <w:bCs/>
                <w:noProof/>
                <w:sz w:val="28"/>
                <w:szCs w:val="28"/>
              </w:rPr>
              <w:t>Конкурсантам необходимо с собой взять средства индивидуальной защиты, подходящие по размерам.</w:t>
            </w:r>
            <w:r w:rsidR="008222B9" w:rsidRPr="008222B9">
              <w:rPr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noProof/>
                <w:webHidden/>
                <w:sz w:val="28"/>
                <w:szCs w:val="28"/>
              </w:rPr>
              <w:instrText xml:space="preserve"> PAGEREF _Toc205890500 \h </w:instrText>
            </w:r>
            <w:r w:rsidR="008222B9" w:rsidRPr="008222B9">
              <w:rPr>
                <w:noProof/>
                <w:webHidden/>
                <w:sz w:val="28"/>
                <w:szCs w:val="28"/>
              </w:rPr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noProof/>
                <w:webHidden/>
                <w:sz w:val="28"/>
                <w:szCs w:val="28"/>
              </w:rPr>
              <w:t>19</w:t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10503E46" w14:textId="57A919E5" w:rsidR="008222B9" w:rsidRPr="008222B9" w:rsidRDefault="008C7A8A" w:rsidP="008222B9">
          <w:pPr>
            <w:pStyle w:val="25"/>
            <w:spacing w:line="360" w:lineRule="auto"/>
            <w:contextualSpacing/>
            <w:rPr>
              <w:rFonts w:eastAsiaTheme="minorEastAsia"/>
              <w:noProof/>
              <w:sz w:val="28"/>
              <w:szCs w:val="28"/>
            </w:rPr>
          </w:pPr>
          <w:hyperlink w:anchor="_Toc205890501" w:history="1">
            <w:r w:rsidR="008222B9" w:rsidRPr="008222B9">
              <w:rPr>
                <w:rStyle w:val="ae"/>
                <w:noProof/>
                <w:sz w:val="28"/>
                <w:szCs w:val="28"/>
              </w:rPr>
              <w:t>2.2. Материалы, оборудование и инструменты, запрещенные на площадке</w:t>
            </w:r>
            <w:r w:rsidR="008222B9" w:rsidRPr="008222B9">
              <w:rPr>
                <w:noProof/>
                <w:webHidden/>
                <w:sz w:val="28"/>
                <w:szCs w:val="28"/>
              </w:rPr>
              <w:tab/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begin"/>
            </w:r>
            <w:r w:rsidR="008222B9" w:rsidRPr="008222B9">
              <w:rPr>
                <w:noProof/>
                <w:webHidden/>
                <w:sz w:val="28"/>
                <w:szCs w:val="28"/>
              </w:rPr>
              <w:instrText xml:space="preserve"> PAGEREF _Toc205890501 \h </w:instrText>
            </w:r>
            <w:r w:rsidR="008222B9" w:rsidRPr="008222B9">
              <w:rPr>
                <w:noProof/>
                <w:webHidden/>
                <w:sz w:val="28"/>
                <w:szCs w:val="28"/>
              </w:rPr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separate"/>
            </w:r>
            <w:r w:rsidR="00556B8D">
              <w:rPr>
                <w:noProof/>
                <w:webHidden/>
                <w:sz w:val="28"/>
                <w:szCs w:val="28"/>
              </w:rPr>
              <w:t>19</w:t>
            </w:r>
            <w:r w:rsidR="008222B9" w:rsidRPr="008222B9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7171B99A" w14:textId="76BA820E" w:rsidR="008222B9" w:rsidRPr="008222B9" w:rsidRDefault="008C7A8A" w:rsidP="008222B9">
          <w:pPr>
            <w:pStyle w:val="11"/>
            <w:contextualSpacing/>
            <w:rPr>
              <w:rFonts w:ascii="Times New Roman" w:eastAsiaTheme="minorEastAsia" w:hAnsi="Times New Roman"/>
              <w:bCs w:val="0"/>
              <w:noProof/>
              <w:sz w:val="28"/>
              <w:lang w:val="ru-RU" w:eastAsia="ru-RU"/>
            </w:rPr>
          </w:pPr>
          <w:hyperlink w:anchor="_Toc205890502" w:history="1">
            <w:r w:rsidR="008222B9" w:rsidRPr="008222B9">
              <w:rPr>
                <w:rStyle w:val="ae"/>
                <w:rFonts w:ascii="Times New Roman" w:hAnsi="Times New Roman"/>
                <w:noProof/>
                <w:sz w:val="28"/>
                <w:lang w:val="ru-RU" w:eastAsia="ru-RU"/>
              </w:rPr>
              <w:t>3. ПРИЛОЖЕНИЯ</w: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_Toc205890502 \h </w:instrTex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556B8D">
              <w:rPr>
                <w:rFonts w:ascii="Times New Roman" w:hAnsi="Times New Roman"/>
                <w:noProof/>
                <w:webHidden/>
                <w:sz w:val="28"/>
              </w:rPr>
              <w:t>19</w:t>
            </w:r>
            <w:r w:rsidR="008222B9" w:rsidRPr="008222B9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14:paraId="7F439424" w14:textId="32EA2F4C" w:rsidR="008222B9" w:rsidRPr="008222B9" w:rsidRDefault="008222B9" w:rsidP="008222B9">
          <w:pPr>
            <w:spacing w:after="0" w:line="360" w:lineRule="auto"/>
            <w:contextualSpacing/>
            <w:rPr>
              <w:rFonts w:ascii="Times New Roman" w:hAnsi="Times New Roman" w:cs="Times New Roman"/>
              <w:sz w:val="28"/>
              <w:szCs w:val="28"/>
            </w:rPr>
          </w:pPr>
          <w:r w:rsidRPr="008222B9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56CB6C53" w14:textId="77777777" w:rsidR="00E37E7D" w:rsidRPr="008222B9" w:rsidRDefault="00E37E7D" w:rsidP="008222B9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1D7E0982" w14:textId="77777777" w:rsidR="00E37E7D" w:rsidRPr="008222B9" w:rsidRDefault="00E37E7D" w:rsidP="008222B9">
      <w:pPr>
        <w:pStyle w:val="143"/>
        <w:shd w:val="clear" w:color="auto" w:fill="auto"/>
        <w:spacing w:line="360" w:lineRule="auto"/>
        <w:ind w:firstLine="0"/>
        <w:contextualSpacing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291E285D" w14:textId="77777777" w:rsidR="00E37E7D" w:rsidRDefault="00E37E7D" w:rsidP="00E37E7D">
      <w:pPr>
        <w:pStyle w:val="143"/>
        <w:shd w:val="clear" w:color="auto" w:fill="auto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  <w:lang w:bidi="en-US"/>
        </w:rPr>
        <w:sectPr w:rsidR="00E37E7D" w:rsidSect="0002671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04B31DD1" w14:textId="51869D53" w:rsidR="00A204BB" w:rsidRPr="00E37E7D" w:rsidRDefault="00D37DEA" w:rsidP="00630AA7">
      <w:pPr>
        <w:pStyle w:val="143"/>
        <w:shd w:val="clear" w:color="auto" w:fill="auto"/>
        <w:spacing w:line="360" w:lineRule="auto"/>
        <w:ind w:firstLine="0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37E7D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ИСПОЛЬЗУЕМЫЕ СОКРАЩЕНИЯ</w:t>
      </w:r>
    </w:p>
    <w:p w14:paraId="45A12E77" w14:textId="0EAAFEAE" w:rsidR="00FB3492" w:rsidRPr="00B801D8" w:rsidRDefault="00D96994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801D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045D7044" w14:textId="77C5B02F" w:rsidR="00D96994" w:rsidRPr="00B801D8" w:rsidRDefault="00D96994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801D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ПС – Профессиональный стандарт</w:t>
      </w:r>
    </w:p>
    <w:p w14:paraId="7604EB50" w14:textId="6E9E0F02" w:rsidR="00D96994" w:rsidRPr="00B801D8" w:rsidRDefault="00D96994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801D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КЗ – Конкурсное задание</w:t>
      </w:r>
    </w:p>
    <w:p w14:paraId="3DD3B734" w14:textId="5466F1E8" w:rsidR="00F50AC5" w:rsidRPr="00B801D8" w:rsidRDefault="00D96994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</w:pPr>
      <w:r w:rsidRPr="00B801D8">
        <w:rPr>
          <w:rFonts w:ascii="Times New Roman" w:eastAsia="Segoe UI" w:hAnsi="Times New Roman"/>
          <w:i/>
          <w:iCs/>
          <w:sz w:val="28"/>
          <w:szCs w:val="28"/>
          <w:lang w:val="ru-RU" w:bidi="en-US"/>
        </w:rPr>
        <w:t>ИЛ – Инфраструктурный лист</w:t>
      </w:r>
    </w:p>
    <w:p w14:paraId="464B6DFF" w14:textId="524E7E20" w:rsidR="00FB3492" w:rsidRPr="00B801D8" w:rsidRDefault="00E072E2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B801D8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СИЗ – Средства индивидуальной защиты</w:t>
      </w:r>
    </w:p>
    <w:p w14:paraId="14C12FAB" w14:textId="6CA04FF1" w:rsidR="00577E85" w:rsidRPr="00B801D8" w:rsidRDefault="00577E85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B801D8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САПР – Система автоматизированного проектирования</w:t>
      </w:r>
    </w:p>
    <w:p w14:paraId="5D27B0E8" w14:textId="1FA403A6" w:rsidR="00577E85" w:rsidRPr="00B801D8" w:rsidRDefault="00577E85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B801D8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IDE – Интегрированная среда разработки</w:t>
      </w:r>
    </w:p>
    <w:p w14:paraId="722CA888" w14:textId="2E5A26CB" w:rsidR="00577E85" w:rsidRPr="00B801D8" w:rsidRDefault="00577E85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B801D8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ГОСТ – Государственный стандарт</w:t>
      </w:r>
    </w:p>
    <w:p w14:paraId="538F15E8" w14:textId="7BA089BA" w:rsidR="00577E85" w:rsidRPr="00B801D8" w:rsidRDefault="00577E85" w:rsidP="00E37E7D">
      <w:pPr>
        <w:pStyle w:val="bullet"/>
        <w:numPr>
          <w:ilvl w:val="0"/>
          <w:numId w:val="23"/>
        </w:numPr>
        <w:contextualSpacing/>
        <w:jc w:val="both"/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</w:pPr>
      <w:r w:rsidRPr="00B801D8">
        <w:rPr>
          <w:rFonts w:ascii="Times New Roman" w:hAnsi="Times New Roman"/>
          <w:bCs/>
          <w:i/>
          <w:iCs/>
          <w:sz w:val="28"/>
          <w:szCs w:val="28"/>
          <w:lang w:val="ru-RU" w:eastAsia="ru-RU"/>
        </w:rPr>
        <w:t>СПО – Среднее профессиональное образование</w:t>
      </w:r>
    </w:p>
    <w:p w14:paraId="1DA301FA" w14:textId="77777777" w:rsidR="00E37E7D" w:rsidRDefault="00E37E7D" w:rsidP="00E37E7D">
      <w:pPr>
        <w:pStyle w:val="-1"/>
        <w:jc w:val="both"/>
        <w:rPr>
          <w:b w:val="0"/>
          <w:bCs w:val="0"/>
          <w:szCs w:val="28"/>
        </w:rPr>
      </w:pPr>
      <w:bookmarkStart w:id="0" w:name="_Toc142037183"/>
    </w:p>
    <w:p w14:paraId="4F090972" w14:textId="77777777" w:rsidR="00B801D8" w:rsidRDefault="00B801D8" w:rsidP="00E37E7D">
      <w:pPr>
        <w:pStyle w:val="-1"/>
        <w:jc w:val="both"/>
        <w:rPr>
          <w:b w:val="0"/>
          <w:bCs w:val="0"/>
          <w:szCs w:val="28"/>
        </w:rPr>
      </w:pPr>
    </w:p>
    <w:p w14:paraId="26B88456" w14:textId="118FA712" w:rsidR="00B801D8" w:rsidRDefault="00B801D8" w:rsidP="00E37E7D">
      <w:pPr>
        <w:pStyle w:val="-1"/>
        <w:jc w:val="both"/>
        <w:rPr>
          <w:b w:val="0"/>
          <w:bCs w:val="0"/>
          <w:szCs w:val="28"/>
        </w:rPr>
        <w:sectPr w:rsidR="00B801D8" w:rsidSect="00026715">
          <w:pgSz w:w="11906" w:h="16838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266C26B" w14:textId="50CEAFF8" w:rsidR="00DE39D8" w:rsidRPr="00E37E7D" w:rsidRDefault="00D37DEA" w:rsidP="00E37E7D">
      <w:pPr>
        <w:pStyle w:val="1"/>
      </w:pPr>
      <w:bookmarkStart w:id="1" w:name="_Toc205890490"/>
      <w:r w:rsidRPr="00E37E7D">
        <w:lastRenderedPageBreak/>
        <w:t>1</w:t>
      </w:r>
      <w:r w:rsidR="00DE39D8" w:rsidRPr="00E37E7D">
        <w:t xml:space="preserve">. </w:t>
      </w:r>
      <w:r w:rsidRPr="00E37E7D">
        <w:t>ОСНОВНЫЕ ТРЕБОВАНИЯ</w:t>
      </w:r>
      <w:r w:rsidR="00976338" w:rsidRPr="00E37E7D">
        <w:t xml:space="preserve"> </w:t>
      </w:r>
      <w:r w:rsidR="00E0407E" w:rsidRPr="00E37E7D">
        <w:t>КОМПЕТЕНЦИИ</w:t>
      </w:r>
      <w:bookmarkEnd w:id="0"/>
      <w:bookmarkEnd w:id="1"/>
    </w:p>
    <w:p w14:paraId="1B3D6E78" w14:textId="3DD32D8E" w:rsidR="00DE39D8" w:rsidRPr="00E37E7D" w:rsidRDefault="00D37DEA" w:rsidP="00E37E7D">
      <w:pPr>
        <w:pStyle w:val="2"/>
      </w:pPr>
      <w:bookmarkStart w:id="2" w:name="_Toc142037184"/>
      <w:bookmarkStart w:id="3" w:name="_Toc205890491"/>
      <w:r w:rsidRPr="00E37E7D">
        <w:t>1</w:t>
      </w:r>
      <w:r w:rsidR="00DE39D8" w:rsidRPr="00E37E7D">
        <w:t xml:space="preserve">.1. </w:t>
      </w:r>
      <w:r w:rsidR="005C6A23" w:rsidRPr="00E37E7D">
        <w:t xml:space="preserve">ОБЩИЕ СВЕДЕНИЯ О </w:t>
      </w:r>
      <w:r w:rsidRPr="00E37E7D">
        <w:t>ТРЕБОВАНИЯХ</w:t>
      </w:r>
      <w:r w:rsidR="00976338" w:rsidRPr="00E37E7D">
        <w:t xml:space="preserve"> </w:t>
      </w:r>
      <w:r w:rsidR="00E0407E" w:rsidRPr="00E37E7D">
        <w:t>КОМПЕТЕНЦИИ</w:t>
      </w:r>
      <w:bookmarkEnd w:id="2"/>
      <w:bookmarkEnd w:id="3"/>
    </w:p>
    <w:p w14:paraId="1EC3C524" w14:textId="6C2D46FB" w:rsidR="00E857D6" w:rsidRPr="00E37E7D" w:rsidRDefault="00D37DEA" w:rsidP="00E37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E7D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bookmarkStart w:id="4" w:name="_Hlk185414585"/>
      <w:r w:rsidR="004B47A7" w:rsidRPr="00E37E7D">
        <w:rPr>
          <w:rFonts w:ascii="Times New Roman" w:hAnsi="Times New Roman" w:cs="Times New Roman"/>
          <w:sz w:val="28"/>
          <w:szCs w:val="28"/>
        </w:rPr>
        <w:t>Диагностика и ремонт</w:t>
      </w:r>
      <w:r w:rsidR="006F5A2F" w:rsidRPr="00E37E7D">
        <w:rPr>
          <w:rFonts w:ascii="Times New Roman" w:hAnsi="Times New Roman" w:cs="Times New Roman"/>
          <w:sz w:val="28"/>
          <w:szCs w:val="28"/>
        </w:rPr>
        <w:t xml:space="preserve"> электронных узлов промышленного оборудования</w:t>
      </w:r>
      <w:bookmarkEnd w:id="4"/>
      <w:r w:rsidRPr="00E37E7D">
        <w:rPr>
          <w:rFonts w:ascii="Times New Roman" w:hAnsi="Times New Roman" w:cs="Times New Roman"/>
          <w:sz w:val="28"/>
          <w:szCs w:val="28"/>
        </w:rPr>
        <w:t>»</w:t>
      </w:r>
      <w:r w:rsidR="00E857D6" w:rsidRPr="00E37E7D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="00E857D6" w:rsidRPr="00E37E7D">
        <w:rPr>
          <w:rFonts w:ascii="Times New Roman" w:hAnsi="Times New Roman" w:cs="Times New Roman"/>
          <w:sz w:val="28"/>
          <w:szCs w:val="28"/>
        </w:rPr>
        <w:t>определя</w:t>
      </w:r>
      <w:r w:rsidRPr="00E37E7D">
        <w:rPr>
          <w:rFonts w:ascii="Times New Roman" w:hAnsi="Times New Roman" w:cs="Times New Roman"/>
          <w:sz w:val="28"/>
          <w:szCs w:val="28"/>
        </w:rPr>
        <w:t>ю</w:t>
      </w:r>
      <w:r w:rsidR="00E857D6" w:rsidRPr="00E37E7D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E37E7D">
        <w:rPr>
          <w:rFonts w:ascii="Times New Roman" w:hAnsi="Times New Roman" w:cs="Times New Roman"/>
          <w:sz w:val="28"/>
          <w:szCs w:val="28"/>
        </w:rPr>
        <w:t>я</w:t>
      </w:r>
      <w:r w:rsidR="00E857D6" w:rsidRPr="00E37E7D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E37E7D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 w:rsidR="008B0F23" w:rsidRPr="00E37E7D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E37E7D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E37E7D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E37E7D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E37E7D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6CBD56C3" w14:textId="20090EFC" w:rsidR="00C56A9B" w:rsidRPr="00E37E7D" w:rsidRDefault="000244DA" w:rsidP="00E37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E7D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E37E7D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E37E7D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576EBDDC" w14:textId="600B2AF8" w:rsidR="00E857D6" w:rsidRPr="00E37E7D" w:rsidRDefault="00C56A9B" w:rsidP="00E37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E7D">
        <w:rPr>
          <w:rFonts w:ascii="Times New Roman" w:hAnsi="Times New Roman" w:cs="Times New Roman"/>
          <w:sz w:val="28"/>
          <w:szCs w:val="28"/>
        </w:rPr>
        <w:t>Т</w:t>
      </w:r>
      <w:r w:rsidR="00D37DEA" w:rsidRPr="00E37E7D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37E7D">
        <w:rPr>
          <w:rFonts w:ascii="Times New Roman" w:hAnsi="Times New Roman" w:cs="Times New Roman"/>
          <w:sz w:val="28"/>
          <w:szCs w:val="28"/>
        </w:rPr>
        <w:t xml:space="preserve"> компетенции </w:t>
      </w:r>
      <w:r w:rsidR="00E857D6" w:rsidRPr="00E37E7D">
        <w:rPr>
          <w:rFonts w:ascii="Times New Roman" w:hAnsi="Times New Roman" w:cs="Times New Roman"/>
          <w:sz w:val="28"/>
          <w:szCs w:val="28"/>
        </w:rPr>
        <w:t>явля</w:t>
      </w:r>
      <w:r w:rsidR="00D37DEA" w:rsidRPr="00E37E7D">
        <w:rPr>
          <w:rFonts w:ascii="Times New Roman" w:hAnsi="Times New Roman" w:cs="Times New Roman"/>
          <w:sz w:val="28"/>
          <w:szCs w:val="28"/>
        </w:rPr>
        <w:t>ю</w:t>
      </w:r>
      <w:r w:rsidR="00E857D6" w:rsidRPr="00E37E7D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E37E7D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E37E7D">
        <w:rPr>
          <w:rFonts w:ascii="Times New Roman" w:hAnsi="Times New Roman" w:cs="Times New Roman"/>
          <w:sz w:val="28"/>
          <w:szCs w:val="28"/>
        </w:rPr>
        <w:t xml:space="preserve"> и </w:t>
      </w:r>
      <w:r w:rsidR="009E37D3" w:rsidRPr="00E37E7D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4E767B36" w14:textId="1690A082" w:rsidR="00E857D6" w:rsidRPr="00E37E7D" w:rsidRDefault="00E857D6" w:rsidP="00E37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E7D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E37E7D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E37E7D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E37E7D">
        <w:rPr>
          <w:rFonts w:ascii="Times New Roman" w:hAnsi="Times New Roman" w:cs="Times New Roman"/>
          <w:sz w:val="28"/>
          <w:szCs w:val="28"/>
        </w:rPr>
        <w:t xml:space="preserve">, умений, навыков и трудовых функций </w:t>
      </w:r>
      <w:r w:rsidRPr="00E37E7D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E37E7D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E37E7D">
        <w:rPr>
          <w:rFonts w:ascii="Times New Roman" w:hAnsi="Times New Roman" w:cs="Times New Roman"/>
          <w:sz w:val="28"/>
          <w:szCs w:val="28"/>
        </w:rPr>
        <w:t>работы.</w:t>
      </w:r>
    </w:p>
    <w:p w14:paraId="65A06252" w14:textId="456A4F3A" w:rsidR="00E857D6" w:rsidRDefault="00D37DEA" w:rsidP="00E37E7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7E7D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E37E7D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E37E7D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E37E7D">
        <w:rPr>
          <w:rFonts w:ascii="Times New Roman" w:hAnsi="Times New Roman" w:cs="Times New Roman"/>
          <w:sz w:val="28"/>
          <w:szCs w:val="28"/>
        </w:rPr>
        <w:t>ы</w:t>
      </w:r>
      <w:r w:rsidR="00E857D6" w:rsidRPr="00E37E7D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E37E7D">
        <w:rPr>
          <w:rFonts w:ascii="Times New Roman" w:hAnsi="Times New Roman" w:cs="Times New Roman"/>
          <w:sz w:val="28"/>
          <w:szCs w:val="28"/>
        </w:rPr>
        <w:t xml:space="preserve"> четкие разделы с номерами и заголовками</w:t>
      </w:r>
      <w:r w:rsidR="00C56A9B" w:rsidRPr="00E37E7D">
        <w:rPr>
          <w:rFonts w:ascii="Times New Roman" w:hAnsi="Times New Roman" w:cs="Times New Roman"/>
          <w:sz w:val="28"/>
          <w:szCs w:val="28"/>
        </w:rPr>
        <w:t>, к</w:t>
      </w:r>
      <w:r w:rsidR="00E857D6" w:rsidRPr="00E37E7D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E37E7D">
        <w:rPr>
          <w:rFonts w:ascii="Times New Roman" w:hAnsi="Times New Roman" w:cs="Times New Roman"/>
          <w:sz w:val="28"/>
          <w:szCs w:val="28"/>
        </w:rPr>
        <w:t>, с</w:t>
      </w:r>
      <w:r w:rsidR="00056CDE" w:rsidRPr="00E37E7D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E37E7D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E37E7D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1A6E4029" w14:textId="77777777" w:rsidR="00E37E7D" w:rsidRPr="00E37E7D" w:rsidRDefault="00E37E7D" w:rsidP="00E37E7D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38B9950" w14:textId="2FBC68DA" w:rsidR="000244DA" w:rsidRPr="008222B9" w:rsidRDefault="00270E01" w:rsidP="00E37E7D">
      <w:pPr>
        <w:pStyle w:val="2"/>
        <w:rPr>
          <w:lang w:val="ru-RU"/>
        </w:rPr>
      </w:pPr>
      <w:bookmarkStart w:id="6" w:name="_Toc78885652"/>
      <w:bookmarkStart w:id="7" w:name="_Toc142037185"/>
      <w:bookmarkStart w:id="8" w:name="_Toc205890492"/>
      <w:r w:rsidRPr="008222B9">
        <w:rPr>
          <w:lang w:val="ru-RU"/>
        </w:rPr>
        <w:t>1</w:t>
      </w:r>
      <w:r w:rsidR="00D17132" w:rsidRPr="008222B9">
        <w:rPr>
          <w:lang w:val="ru-RU"/>
        </w:rPr>
        <w:t>.</w:t>
      </w:r>
      <w:bookmarkEnd w:id="6"/>
      <w:r w:rsidRPr="008222B9">
        <w:rPr>
          <w:lang w:val="ru-RU"/>
        </w:rPr>
        <w:t>2. ПЕРЕЧЕНЬ ПРОФЕССИОНАЛЬНЫХ</w:t>
      </w:r>
      <w:r w:rsidR="00D17132" w:rsidRPr="008222B9">
        <w:rPr>
          <w:lang w:val="ru-RU"/>
        </w:rPr>
        <w:t xml:space="preserve"> </w:t>
      </w:r>
      <w:r w:rsidRPr="008222B9">
        <w:rPr>
          <w:lang w:val="ru-RU"/>
        </w:rPr>
        <w:t xml:space="preserve">ЗАДАЧ СПЕЦИАЛИСТА ПО КОМПЕТЕНЦИИ </w:t>
      </w:r>
      <w:r w:rsidR="00577E85" w:rsidRPr="008222B9">
        <w:rPr>
          <w:lang w:val="ru-RU"/>
        </w:rPr>
        <w:t>«</w:t>
      </w:r>
      <w:r w:rsidR="004B47A7" w:rsidRPr="008222B9">
        <w:rPr>
          <w:lang w:val="ru-RU"/>
        </w:rPr>
        <w:t>ДИАГНОСТИКА И РЕМОНТ</w:t>
      </w:r>
      <w:r w:rsidR="00577E85" w:rsidRPr="008222B9">
        <w:rPr>
          <w:lang w:val="ru-RU"/>
        </w:rPr>
        <w:t xml:space="preserve"> ЭЛЕКТРОННЫХ УЗЛОВ ПРОМЫШЛЕННОГО ОБОРУДОВАНИЯ»</w:t>
      </w:r>
      <w:bookmarkEnd w:id="7"/>
      <w:bookmarkEnd w:id="8"/>
    </w:p>
    <w:p w14:paraId="1D7BF307" w14:textId="153882B2" w:rsidR="00C56A9B" w:rsidRPr="00E37E7D" w:rsidRDefault="00C56A9B" w:rsidP="00E37E7D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E37E7D">
        <w:rPr>
          <w:rFonts w:ascii="Times New Roman" w:hAnsi="Times New Roman" w:cs="Times New Roman"/>
          <w:i/>
          <w:iCs/>
          <w:sz w:val="28"/>
          <w:szCs w:val="28"/>
        </w:rPr>
        <w:t xml:space="preserve">Таблица </w:t>
      </w:r>
      <w:r w:rsidR="00640E46" w:rsidRPr="00E37E7D">
        <w:rPr>
          <w:rFonts w:ascii="Times New Roman" w:hAnsi="Times New Roman" w:cs="Times New Roman"/>
          <w:i/>
          <w:iCs/>
          <w:sz w:val="28"/>
          <w:szCs w:val="28"/>
        </w:rPr>
        <w:t>№1</w:t>
      </w:r>
    </w:p>
    <w:p w14:paraId="1877A994" w14:textId="75D931B5" w:rsidR="00640E46" w:rsidRPr="00E37E7D" w:rsidRDefault="00640E46" w:rsidP="00E37E7D">
      <w:pPr>
        <w:spacing w:after="0" w:line="360" w:lineRule="auto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E37E7D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6236"/>
        <w:gridCol w:w="2119"/>
      </w:tblGrid>
      <w:tr w:rsidR="000244DA" w:rsidRPr="00E37E7D" w14:paraId="690948A9" w14:textId="77777777" w:rsidTr="00E37E7D">
        <w:trPr>
          <w:trHeight w:val="451"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7D857557" w14:textId="77777777" w:rsidR="000244DA" w:rsidRPr="00E37E7D" w:rsidRDefault="000244DA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№ п/п</w:t>
            </w:r>
          </w:p>
        </w:tc>
        <w:tc>
          <w:tcPr>
            <w:tcW w:w="3337" w:type="pct"/>
            <w:shd w:val="clear" w:color="auto" w:fill="92D050"/>
            <w:vAlign w:val="center"/>
          </w:tcPr>
          <w:p w14:paraId="03F37E4C" w14:textId="77777777" w:rsidR="000244DA" w:rsidRPr="00E37E7D" w:rsidRDefault="000244DA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highlight w:val="green"/>
              </w:rPr>
            </w:pPr>
            <w:r w:rsidRPr="00E37E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14:paraId="2F40EE78" w14:textId="77777777" w:rsidR="000244DA" w:rsidRPr="00E37E7D" w:rsidRDefault="000244DA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Важность в %</w:t>
            </w:r>
          </w:p>
        </w:tc>
      </w:tr>
      <w:tr w:rsidR="00820929" w:rsidRPr="00E37E7D" w14:paraId="36656CAB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243557C8" w14:textId="77777777" w:rsidR="00820929" w:rsidRPr="00E37E7D" w:rsidRDefault="00820929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2D756C13" w14:textId="456EA1F8" w:rsidR="00820929" w:rsidRPr="00E37E7D" w:rsidRDefault="00820929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Диагностика узлов электронных компонентов промышленного оборудования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CBFD545" w14:textId="7BCA8DB7" w:rsidR="00820929" w:rsidRPr="00E37E7D" w:rsidRDefault="00820929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A97179"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820929" w:rsidRPr="00E37E7D" w14:paraId="25C92B09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1C8E0EE2" w14:textId="77777777" w:rsidR="00820929" w:rsidRPr="00E37E7D" w:rsidRDefault="00820929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53618A38" w14:textId="3BFB0628" w:rsidR="00820929" w:rsidRPr="00E37E7D" w:rsidRDefault="00820929" w:rsidP="00E37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F30254D" w14:textId="18CF9551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технологию демонтажа устройств, блоков и приборов различных видов радиоэлектронной техники;</w:t>
            </w:r>
          </w:p>
          <w:p w14:paraId="2EA9DFDE" w14:textId="09984508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lastRenderedPageBreak/>
              <w:t>виды оборудования и техническое оснащение для демонтажа устройств, блоков и приборов различных видов радиоэлектронной техники;</w:t>
            </w:r>
          </w:p>
          <w:p w14:paraId="508FEA6B" w14:textId="6FB9A607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регламенты проведения технического осмотра оборудования перед демонтажом устройств, блоков и приборов различных видов радиоэлектронной техники;</w:t>
            </w:r>
          </w:p>
          <w:p w14:paraId="09BAEA66" w14:textId="248E8378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основы работы измерительных приборов и оборудования для проведения испытаний узлов и блоков радиоэлектронных изделий;</w:t>
            </w:r>
          </w:p>
          <w:p w14:paraId="6C901192" w14:textId="2AF05088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параметры и характеристики, измеряемые в узлах и блоках радиоэлектронных изделий;</w:t>
            </w:r>
          </w:p>
          <w:p w14:paraId="1747104C" w14:textId="3450BC97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составление принципиальных электрических схем;</w:t>
            </w:r>
          </w:p>
          <w:p w14:paraId="69C37911" w14:textId="2A1D7174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составление схемотехники электронных плат;</w:t>
            </w:r>
          </w:p>
          <w:p w14:paraId="6E12D624" w14:textId="0D6F42E3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алгоритмы диагностирования аналоговых и цифровых устройств и блоков радиоэлектронной техники;</w:t>
            </w:r>
          </w:p>
          <w:p w14:paraId="32ACFF2F" w14:textId="58489DA5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регламент проведения испытаний по электробезопасности неисправного оборудования;</w:t>
            </w:r>
          </w:p>
          <w:p w14:paraId="10DDAF26" w14:textId="1C899977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правила ведения технической документации.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2394FD61" w14:textId="77777777" w:rsidR="00820929" w:rsidRPr="00E37E7D" w:rsidRDefault="00820929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0929" w:rsidRPr="00E37E7D" w14:paraId="01887489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5F070A0D" w14:textId="77777777" w:rsidR="00820929" w:rsidRPr="00E37E7D" w:rsidRDefault="00820929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5878FEA" w14:textId="61F507F1" w:rsidR="00820929" w:rsidRPr="00E37E7D" w:rsidRDefault="00820929" w:rsidP="00E37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659A2531" w14:textId="410A257F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использовать технологии, техническое оснащение и оборудование для демонтажа устройств, блоков и приборов различных видов радиоэлектронной техники;</w:t>
            </w:r>
          </w:p>
          <w:p w14:paraId="6591B55F" w14:textId="5A107704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эксплуатировать приборы различных видов радиоэлектронной техники для проведения демонтажных работ;</w:t>
            </w:r>
          </w:p>
          <w:p w14:paraId="36BBC54F" w14:textId="1A223364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проводить технический осмотр оборудования и проверять его на электробезопасность;</w:t>
            </w:r>
          </w:p>
          <w:p w14:paraId="21E7DEEC" w14:textId="60D238B9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выбирать измерительные приборы и оборудование для проведения испытаний узлов и блоков радиоэлектронных изделий и измерять их параметры и характеристики;</w:t>
            </w:r>
          </w:p>
          <w:p w14:paraId="575FBC4E" w14:textId="01BE7D9C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анализировать электрические схемы изделий радиоэлектронной техники;</w:t>
            </w:r>
          </w:p>
          <w:p w14:paraId="75AF8976" w14:textId="155833FC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использовать алгоритмы диагностирования аналоговых и цифровых устройств и блоков радиоэлектронной техники;</w:t>
            </w:r>
          </w:p>
          <w:p w14:paraId="2C196CFE" w14:textId="65E84DE7" w:rsidR="00820929" w:rsidRPr="00E37E7D" w:rsidRDefault="00820929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вести техническую документацию по техническому осмотру, диагностике устройств, блоков и приборов различных видов радиоэлектронной техники.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67715B3" w14:textId="77777777" w:rsidR="00820929" w:rsidRPr="00E37E7D" w:rsidRDefault="00820929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E37E7D" w14:paraId="79B2A6B6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6C06A33A" w14:textId="77777777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5B0D05F" w14:textId="4191E0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Выполнение сборки, монтажа и демонтажа устройств, блоков и приборов различных видов радиоэлектронной техники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B36A05A" w14:textId="42DE931A" w:rsidR="003F6B10" w:rsidRPr="00E37E7D" w:rsidRDefault="009B0721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416D99"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3F6B10" w:rsidRPr="00E37E7D" w14:paraId="5134301B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55B2846F" w14:textId="25A07690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7913D4FD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08DEEF9D" w14:textId="3D462EA1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lastRenderedPageBreak/>
              <w:t>терминология и правила чтения конструкторской и технологической документации;</w:t>
            </w:r>
          </w:p>
          <w:p w14:paraId="6B9B1DB1" w14:textId="2F479FA2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текстовой информации: наименования, возможности и порядок работы в них;</w:t>
            </w:r>
          </w:p>
          <w:p w14:paraId="38CF1054" w14:textId="1995BF66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просмотра графической информации: наименования, возможности и порядок работы в них;</w:t>
            </w:r>
          </w:p>
          <w:p w14:paraId="7AB23842" w14:textId="44EA2C4E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основы технологии монтажа электрорадиоэлементов на поверхность;</w:t>
            </w:r>
          </w:p>
          <w:p w14:paraId="0A7C9749" w14:textId="6B7E8ABF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назначение и свойства материалов, применяемых для сборки электронных устройств конструктивной сложности первого уровня с высокой плотностью компоновки элементов;</w:t>
            </w:r>
          </w:p>
          <w:p w14:paraId="68C47F38" w14:textId="6EFEB0D7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последовательность выполнения сборки электронных устройств конструктивной сложности первого уровня с высокой плотностью компоновки элементов;</w:t>
            </w:r>
          </w:p>
          <w:p w14:paraId="55516DEB" w14:textId="2AD5DD74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технологии монтажа электрорадиоэлементов на поверхность;</w:t>
            </w:r>
          </w:p>
          <w:p w14:paraId="0F4CDF31" w14:textId="58712078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основы электротехники в объеме выполняемых работ;</w:t>
            </w:r>
          </w:p>
          <w:p w14:paraId="131B1BFE" w14:textId="61C22E11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номенклатура электрорадиоэлементов: назначения, типы марки и характеристики флюсов, припоев, паяльных паст;</w:t>
            </w:r>
          </w:p>
          <w:p w14:paraId="120D93CD" w14:textId="2BF88BCD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технические требования, предъявляемые к электрорадиоэлементам, подлежащим монтажу;</w:t>
            </w:r>
          </w:p>
          <w:p w14:paraId="2DEBDF9D" w14:textId="0CB4B292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требования, предъявляемые к паяным соединениям;</w:t>
            </w:r>
          </w:p>
          <w:p w14:paraId="6D837C30" w14:textId="2B62BB7A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 xml:space="preserve">правила выполнения основных </w:t>
            </w:r>
            <w:proofErr w:type="spellStart"/>
            <w:r w:rsidRPr="00E37E7D">
              <w:rPr>
                <w:rFonts w:ascii="Times New Roman" w:hAnsi="Times New Roman"/>
                <w:sz w:val="24"/>
                <w:szCs w:val="24"/>
              </w:rPr>
              <w:t>электрорадиоизмерений</w:t>
            </w:r>
            <w:proofErr w:type="spellEnd"/>
            <w:r w:rsidRPr="00E37E7D">
              <w:rPr>
                <w:rFonts w:ascii="Times New Roman" w:hAnsi="Times New Roman"/>
                <w:sz w:val="24"/>
                <w:szCs w:val="24"/>
              </w:rPr>
              <w:t>, способы и приемы измерения электрических параметров;</w:t>
            </w:r>
          </w:p>
          <w:p w14:paraId="6840249D" w14:textId="4A8741E1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устройство, принцип действия инструментов, приборов и оборудования для пайки, правила работы с ними;</w:t>
            </w:r>
          </w:p>
          <w:p w14:paraId="7FC97984" w14:textId="4460A2D1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устройство, принцип действия контрольно-измерительных приборов и оборудования для контроля качества пайки электрорадиоэлементов, правила работы с ними;</w:t>
            </w:r>
          </w:p>
          <w:p w14:paraId="6F47BF07" w14:textId="6B4DE1B0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виды дефектов при пайке электрорадиоэлементов, их причины, способы предупреждения и исправления;</w:t>
            </w:r>
          </w:p>
          <w:p w14:paraId="5986F09F" w14:textId="6B84669F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виды, основные характеристики и правила применения лаков, эмалей для нанесения на печатные платы;</w:t>
            </w:r>
          </w:p>
          <w:p w14:paraId="52DCB3C2" w14:textId="2FAE5A84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виды, основные характеристики и правила применения материалов для изоляции токопроводящих поверхностей печатных плат;</w:t>
            </w:r>
          </w:p>
          <w:p w14:paraId="0A71CA78" w14:textId="77777777" w:rsid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 xml:space="preserve">основные технические требования, предъявляемые к собираемым электронным устройствам </w:t>
            </w:r>
            <w:r w:rsidRPr="00E37E7D">
              <w:rPr>
                <w:rFonts w:ascii="Times New Roman" w:hAnsi="Times New Roman"/>
                <w:sz w:val="24"/>
                <w:szCs w:val="24"/>
              </w:rPr>
              <w:lastRenderedPageBreak/>
              <w:t>конструктивной сложности первого уровня с высокой плотностью компоновки элементов;</w:t>
            </w:r>
          </w:p>
          <w:p w14:paraId="3C8F7AF4" w14:textId="67E2FF87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требования к организации рабочего места при выполнении работ.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76CBA4E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E37E7D" w14:paraId="1A753297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5A26599E" w14:textId="17F146FC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7FE2B1F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1CC93601" w14:textId="687D21BC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читать конструкторскую и технологическую документацию;</w:t>
            </w:r>
          </w:p>
          <w:p w14:paraId="6E2993DC" w14:textId="20726296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просматривать конструкторскую и технологическую документацию с использованием прикладных компьютерных программ;</w:t>
            </w:r>
          </w:p>
          <w:p w14:paraId="4C1A5469" w14:textId="3EA44F28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выбирать в соответствии с технологической документацией, подготавливать к работе слесарные, контрольно-измерительные инструменты, приспособления, оборудование;</w:t>
            </w:r>
          </w:p>
          <w:p w14:paraId="292512CB" w14:textId="2A2D9AA3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формовать выводы электрорадиоэлементов с использованием специализированного оборудования;</w:t>
            </w:r>
          </w:p>
          <w:p w14:paraId="0E4EB6A3" w14:textId="29CF975F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обрезать выводы электрорадиоэлементов с использованием специализированного оборудования;</w:t>
            </w:r>
          </w:p>
          <w:p w14:paraId="1E498A0F" w14:textId="4A60AD32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изолировать токопроводящие поверхности печатных плат с высокой плотностью компоновки;</w:t>
            </w:r>
          </w:p>
          <w:p w14:paraId="06422603" w14:textId="33F691AF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проверять качество сборки несущих конструкций первого уровня с высокой плотностью компоновки элементов, выполненных на основе изделий нулевого уровня;</w:t>
            </w:r>
          </w:p>
          <w:p w14:paraId="32B8FC49" w14:textId="5035B89F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использовать специализированные оборудования и приспособления для пайки электрорадиоэлементов;</w:t>
            </w:r>
          </w:p>
          <w:p w14:paraId="7DB34306" w14:textId="5252CBD3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зачищать выводы электрорадиоэлементов, контактные площадки для пайки печатных плат с высокой плотностью компоновки элементов;</w:t>
            </w:r>
          </w:p>
          <w:p w14:paraId="611F3A75" w14:textId="4F72C65B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флюсовать выводы электрорадиоэлементов, контактные площадки печатных плат с высокой плотностью компоновки элементов;</w:t>
            </w:r>
          </w:p>
          <w:p w14:paraId="06128F52" w14:textId="37B5DFEB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лудить выводы электрорадиоэлементов, контактные площадки печатных плат с высокой плотностью компоновки элементов;</w:t>
            </w:r>
          </w:p>
          <w:p w14:paraId="1110F716" w14:textId="0382ED1E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паять электрорадиоэлементы с использованием паяльных станций;</w:t>
            </w:r>
          </w:p>
          <w:p w14:paraId="52E3C69B" w14:textId="3C2F4C2D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паять выводы электрорадиоэлементов на печатных платах с высокой плотностью компоновки селективными и групповыми методами с использованием специализированного оборудования;</w:t>
            </w:r>
          </w:p>
          <w:p w14:paraId="07470A52" w14:textId="393A9009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очищать элементы несущих конструкций первого уровня с высокой плотностью компоновки от остатков флюсов и окислов;</w:t>
            </w:r>
          </w:p>
          <w:p w14:paraId="4B638F61" w14:textId="0F2B925B" w:rsidR="003F6B10" w:rsidRPr="00E37E7D" w:rsidRDefault="00E37E7D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="003F6B10" w:rsidRPr="00E37E7D">
              <w:rPr>
                <w:rFonts w:ascii="Times New Roman" w:hAnsi="Times New Roman"/>
                <w:sz w:val="24"/>
                <w:szCs w:val="24"/>
              </w:rPr>
              <w:t>роверять качество паяного соединения;</w:t>
            </w:r>
          </w:p>
          <w:p w14:paraId="458060CB" w14:textId="62250F05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использовать контрольно-измерительные приборы и оборудование для контроля качества паяных соединений несущих конструкций первого уровня с высокой плотностью компоновки;</w:t>
            </w:r>
          </w:p>
          <w:p w14:paraId="0C48EC20" w14:textId="144DE8C9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проверять правильность установки электрорадиоэлементов несущих конструкций первого уровня с высокой плотностью компоновки.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497466A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E37E7D" w14:paraId="06C23AF4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1D229BC8" w14:textId="01772A7B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3BF01BA" w14:textId="466E2816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Организация рабочего процесса и охрана труда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61B20DA4" w14:textId="6E95BBC1" w:rsidR="003F6B10" w:rsidRPr="00E37E7D" w:rsidRDefault="008A5BAA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416D99"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3F6B10" w:rsidRPr="00E37E7D" w14:paraId="65513C28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645C451B" w14:textId="03E07D90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33C40351" w14:textId="7089D90B" w:rsidR="00070DBB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12860D08" w14:textId="538E9257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документацию и правила по охране труда;</w:t>
            </w:r>
          </w:p>
          <w:p w14:paraId="22CBF8AD" w14:textId="76CF4113" w:rsidR="00070DBB" w:rsidRPr="00E37E7D" w:rsidRDefault="00070DBB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навыки работы в различных информационных системах;</w:t>
            </w:r>
          </w:p>
          <w:p w14:paraId="69A6C821" w14:textId="77777777" w:rsid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основные принципы безопасной работы с электроустановками;</w:t>
            </w:r>
          </w:p>
          <w:p w14:paraId="343F5A1F" w14:textId="24D0645B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ситуации, при которых должны использоваться средства индивидуальной защиты;</w:t>
            </w:r>
          </w:p>
          <w:p w14:paraId="7D712FAC" w14:textId="6573FA40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назначение, правила использования и хранения применяемых инструментов и оборудования с учетом факторов, влияющих на их безопасность;</w:t>
            </w:r>
          </w:p>
          <w:p w14:paraId="745887F9" w14:textId="17CEF64D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важность поддержания знаний на высоком уровне;</w:t>
            </w:r>
          </w:p>
          <w:p w14:paraId="037DE2F4" w14:textId="15DA7CA3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важность поддержания рабочего места в надлежащем состоянии;</w:t>
            </w:r>
          </w:p>
          <w:p w14:paraId="0F784CBC" w14:textId="185A0FE8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 xml:space="preserve">мероприятия по экологически ориентированному рациональному использованию ресурсов в плане применения безопасных </w:t>
            </w:r>
            <w:r w:rsidR="00FE5722" w:rsidRPr="00E37E7D">
              <w:rPr>
                <w:rFonts w:ascii="Times New Roman" w:hAnsi="Times New Roman"/>
                <w:sz w:val="24"/>
                <w:szCs w:val="24"/>
              </w:rPr>
              <w:t>материалов и</w:t>
            </w:r>
            <w:r w:rsidRPr="00E37E7D">
              <w:rPr>
                <w:rFonts w:ascii="Times New Roman" w:hAnsi="Times New Roman"/>
                <w:sz w:val="24"/>
                <w:szCs w:val="24"/>
              </w:rPr>
              <w:t xml:space="preserve"> их повторного использования;</w:t>
            </w:r>
          </w:p>
          <w:p w14:paraId="3764A1CC" w14:textId="12775D46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значение экономного использования ресурсов;</w:t>
            </w:r>
          </w:p>
          <w:p w14:paraId="2A9FD325" w14:textId="670BA038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основные способы сокращения издержек при сохранении качества работы;</w:t>
            </w:r>
          </w:p>
          <w:p w14:paraId="42D40BED" w14:textId="76AA5DF5" w:rsidR="003F6B10" w:rsidRPr="00E37E7D" w:rsidRDefault="003F6B10" w:rsidP="00E37E7D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значимость планирования всего рабочего процесса, как выстраивать эффективную работу и распределять рабочее время</w:t>
            </w:r>
            <w:r w:rsidR="006342AD" w:rsidRPr="00E37E7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pct"/>
            <w:shd w:val="clear" w:color="auto" w:fill="auto"/>
          </w:tcPr>
          <w:p w14:paraId="5BDA6B3F" w14:textId="77777777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E37E7D" w14:paraId="0F64741D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7748531F" w14:textId="77777777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2372A28E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7FD2F042" w14:textId="557B3A1F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выполнять требования по охране труда;</w:t>
            </w:r>
          </w:p>
          <w:p w14:paraId="7D1500DB" w14:textId="6759BE4C" w:rsidR="00070DBB" w:rsidRPr="00E37E7D" w:rsidRDefault="00070DBB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основные этапы работы сервисных служб;</w:t>
            </w:r>
          </w:p>
          <w:p w14:paraId="5C6D8893" w14:textId="359C5A1B" w:rsidR="00070DBB" w:rsidRPr="00E37E7D" w:rsidRDefault="00070DBB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перечень необходимых данных для заполнения ремонтных заявок;</w:t>
            </w:r>
          </w:p>
          <w:p w14:paraId="5A58098A" w14:textId="5099CBC8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выполнять</w:t>
            </w:r>
            <w:r w:rsidR="00082B53" w:rsidRPr="00E37E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7E7D">
              <w:rPr>
                <w:rFonts w:ascii="Times New Roman" w:hAnsi="Times New Roman"/>
                <w:sz w:val="24"/>
                <w:szCs w:val="24"/>
              </w:rPr>
              <w:t xml:space="preserve">требования техники безопасности при работе </w:t>
            </w:r>
            <w:r w:rsidR="00082B53" w:rsidRPr="00E37E7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r w:rsidRPr="00E37E7D">
              <w:rPr>
                <w:rFonts w:ascii="Times New Roman" w:hAnsi="Times New Roman"/>
                <w:sz w:val="24"/>
                <w:szCs w:val="24"/>
              </w:rPr>
              <w:t>электроустановками;</w:t>
            </w:r>
          </w:p>
          <w:p w14:paraId="7E72CCD2" w14:textId="1EBE5832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проводить инструктажи;</w:t>
            </w:r>
          </w:p>
          <w:p w14:paraId="15287E64" w14:textId="480EB1FE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 xml:space="preserve">вносить изменения в действующие инструкции или создавать новые; </w:t>
            </w:r>
          </w:p>
          <w:p w14:paraId="4D857D99" w14:textId="33D27C2B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lastRenderedPageBreak/>
              <w:t>идентифицировать и правильно использовать средства индивидуальной защиты;</w:t>
            </w:r>
          </w:p>
          <w:p w14:paraId="15302410" w14:textId="6873D724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правильно выбирать, применять, очищать и хранить инструменты и оборудование;</w:t>
            </w:r>
          </w:p>
          <w:p w14:paraId="72E4263E" w14:textId="19A1C7CD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правильно выбирать, применять и хранить материалы, с учётом условий безопасности;</w:t>
            </w:r>
          </w:p>
          <w:p w14:paraId="359C0DB6" w14:textId="77BA7810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грамотно и аккуратно обращаться с дорогостоящим электрооборудованием;</w:t>
            </w:r>
          </w:p>
          <w:p w14:paraId="3EC6DC41" w14:textId="6BE3BB8B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организовывать рабочее место для максимально эффективной работы;</w:t>
            </w:r>
          </w:p>
          <w:p w14:paraId="245BD1C3" w14:textId="566AAB7F" w:rsidR="006342AD" w:rsidRPr="00E37E7D" w:rsidRDefault="006342AD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использовать средства индивидуальной защиты при проведении технического осмотра и демонтажа устройств, блоков и приборов различных видов радиоэлектронной техники;</w:t>
            </w:r>
          </w:p>
          <w:p w14:paraId="6DFC7AFC" w14:textId="622ED157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планировать порядок выполнения работ;</w:t>
            </w:r>
          </w:p>
          <w:p w14:paraId="489BA962" w14:textId="65A4A4C7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планировать и распределять ресурсы;</w:t>
            </w:r>
          </w:p>
          <w:p w14:paraId="0E26A599" w14:textId="079B3CB5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 xml:space="preserve">планировать виды основного и вспомогательного оборудования, инструментов, средств защиты; </w:t>
            </w:r>
          </w:p>
          <w:p w14:paraId="2CA9C4F9" w14:textId="39A03105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эффективно использовать рабочее время отслеживать результаты работы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7F64FEA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E37E7D" w14:paraId="064BD90B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40A6E354" w14:textId="7EB3F117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5D6BE003" w14:textId="7F03D1B6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Коммуникации и навыки делового общения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E7DAC68" w14:textId="65343C99" w:rsidR="003F6B10" w:rsidRPr="00E37E7D" w:rsidRDefault="00A97179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3F6B10" w:rsidRPr="00E37E7D" w14:paraId="5B310D85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0FAC0100" w14:textId="77777777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61F9A4F6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знать и понимать:</w:t>
            </w:r>
          </w:p>
          <w:p w14:paraId="413A6C66" w14:textId="5A8AB3A4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значимость установления и поддержания доверия во взаимоотношениях с заказчиком;</w:t>
            </w:r>
          </w:p>
          <w:p w14:paraId="03D404B2" w14:textId="115B2E40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значение культуры речи;</w:t>
            </w:r>
          </w:p>
          <w:p w14:paraId="54AF0A68" w14:textId="0765933E" w:rsidR="003F6B10" w:rsidRPr="00E37E7D" w:rsidRDefault="006342AD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основы ведения деловой переписки в информационно-коммуникационной сети.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5A2F1477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B10" w:rsidRPr="00E37E7D" w14:paraId="3B0AFCF5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15BEC83A" w14:textId="77777777" w:rsidR="003F6B10" w:rsidRPr="00E37E7D" w:rsidRDefault="003F6B10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58DC05F3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Специалист должен уметь:</w:t>
            </w:r>
          </w:p>
          <w:p w14:paraId="0BDD2A40" w14:textId="468975BA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- выполнять требования заказчика и обеспечивать реализацию его ожиданий;</w:t>
            </w:r>
          </w:p>
          <w:p w14:paraId="2FF3EC99" w14:textId="7FFD0187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- учитывать пожелания заказчика, предлагая рекомендации по совершенствованию проекта для уменьшения стоимости;</w:t>
            </w:r>
          </w:p>
          <w:p w14:paraId="3BC86E5E" w14:textId="75EB9122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- опрашивать заказчика предметно и детально для уточнения и понимания его требований;</w:t>
            </w:r>
          </w:p>
          <w:p w14:paraId="16C3DF40" w14:textId="77777777" w:rsidR="003F6B10" w:rsidRPr="00E37E7D" w:rsidRDefault="003F6B10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- донести информацию в понятной и доступной форме</w:t>
            </w:r>
            <w:r w:rsidR="00DA3269" w:rsidRPr="00E37E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060790B" w14:textId="77777777" w:rsidR="00DA3269" w:rsidRPr="00E37E7D" w:rsidRDefault="00DA3269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- формулировать отчёты для заказчика в рамках деловой переписки;</w:t>
            </w:r>
          </w:p>
          <w:p w14:paraId="5314134A" w14:textId="2B27CF3D" w:rsidR="00DA3269" w:rsidRPr="00E37E7D" w:rsidRDefault="00DA3269" w:rsidP="00FE5722">
            <w:pPr>
              <w:pStyle w:val="aff1"/>
              <w:numPr>
                <w:ilvl w:val="0"/>
                <w:numId w:val="29"/>
              </w:numPr>
              <w:spacing w:after="0"/>
              <w:ind w:left="318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42AD" w:rsidRPr="00E37E7D">
              <w:rPr>
                <w:rFonts w:ascii="Times New Roman" w:hAnsi="Times New Roman"/>
                <w:sz w:val="24"/>
                <w:szCs w:val="24"/>
              </w:rPr>
              <w:t>вести деловую переписку с заказчиком.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4434DCE4" w14:textId="77777777" w:rsidR="003F6B10" w:rsidRPr="00E37E7D" w:rsidRDefault="003F6B10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EB" w:rsidRPr="00E37E7D" w14:paraId="5138F34E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  <w:vAlign w:val="center"/>
          </w:tcPr>
          <w:p w14:paraId="59A5484E" w14:textId="0EEC0ADD" w:rsidR="005F24EB" w:rsidRPr="00E37E7D" w:rsidRDefault="005F24EB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337" w:type="pct"/>
            <w:shd w:val="clear" w:color="auto" w:fill="auto"/>
            <w:vAlign w:val="center"/>
          </w:tcPr>
          <w:p w14:paraId="34D3BFD0" w14:textId="64455332" w:rsidR="005F24EB" w:rsidRPr="00E37E7D" w:rsidRDefault="00BD58C5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Проектирование электронных устройств и систем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3A72627C" w14:textId="44D398D9" w:rsidR="005F24EB" w:rsidRPr="00E37E7D" w:rsidRDefault="00081C5F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145E57" w:rsidRPr="00E37E7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5F24EB" w:rsidRPr="00E37E7D" w14:paraId="78396B2C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43659AC0" w14:textId="77777777" w:rsidR="005F24EB" w:rsidRPr="00E37E7D" w:rsidRDefault="005F24EB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173137C1" w14:textId="77777777" w:rsidR="00BD58C5" w:rsidRPr="00E37E7D" w:rsidRDefault="00BD58C5" w:rsidP="00E37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знать и понимать:</w:t>
            </w:r>
          </w:p>
          <w:p w14:paraId="5634B350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методы конструирования блоков с низкой плотностью компоновки элементов;</w:t>
            </w:r>
          </w:p>
          <w:p w14:paraId="5CCE9B76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электронные справочные системы и библиотеки: наименования, возможности и порядок работы в них;</w:t>
            </w:r>
          </w:p>
          <w:p w14:paraId="7D2EE4BE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основы схемотехники;</w:t>
            </w:r>
          </w:p>
          <w:p w14:paraId="0B0A35ED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номенклатура радиоэлектронных компонентов: назначения, типы, характеристики;</w:t>
            </w:r>
          </w:p>
          <w:p w14:paraId="21C383F7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типы, основные характеристики, назначение радиоматериалов;</w:t>
            </w:r>
          </w:p>
          <w:p w14:paraId="64AA5D6A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типы, основные характеристики, назначение материалов базовых несущих конструкций радиоэлектронных средств;</w:t>
            </w:r>
          </w:p>
          <w:p w14:paraId="76CE9EAB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конструирования радиоэлектронных средств: наименования, возможности и порядок работы в них;</w:t>
            </w:r>
          </w:p>
          <w:p w14:paraId="6FAA0D4A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конструирования радиоэлектронных средств: наименования, возможности и порядок работы в них;</w:t>
            </w:r>
          </w:p>
          <w:p w14:paraId="69CCC3CB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принципы, методы и средства выполнения компоновочных расчетов блоков с низкой плотностью компоновки элементов;</w:t>
            </w:r>
          </w:p>
          <w:p w14:paraId="6F8042F2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методики построения компьютерных моделей конструкций блоков с низкой плотностью компоновки элементов;</w:t>
            </w:r>
          </w:p>
          <w:p w14:paraId="454384D1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виды и содержание конструкторской документации на блоки с низкой плотностью компоновки элементов;</w:t>
            </w:r>
          </w:p>
          <w:p w14:paraId="4A4B2216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требования единой системы конструкторской документации (далее - ЕСКД), государственных национальных, военных и отраслевых стандартов, технических условий в области конструирования радиоэлектронных средств;</w:t>
            </w:r>
          </w:p>
          <w:p w14:paraId="3F678FDE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специальные пакеты прикладных программ для разработки конструкторской документации на радиоэлектронные средства: наименования, возможности и порядок работы в них;</w:t>
            </w:r>
          </w:p>
          <w:p w14:paraId="03070461" w14:textId="77777777" w:rsidR="00BD58C5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создания графических документов: наименования, возможности и порядок работы в них;</w:t>
            </w:r>
          </w:p>
          <w:p w14:paraId="2BEE9E1B" w14:textId="0D73E855" w:rsidR="005F24EB" w:rsidRPr="00E37E7D" w:rsidRDefault="00BD58C5" w:rsidP="00E37E7D">
            <w:pPr>
              <w:pStyle w:val="aff1"/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5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прикладные компьютерные программы для создания текстовых документов: наименования, возможности и порядок работы в них.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7C3429ED" w14:textId="77777777" w:rsidR="005F24EB" w:rsidRPr="00E37E7D" w:rsidRDefault="005F24EB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4EB" w:rsidRPr="00E37E7D" w14:paraId="0D3119DB" w14:textId="77777777" w:rsidTr="00E37E7D">
        <w:trPr>
          <w:jc w:val="center"/>
        </w:trPr>
        <w:tc>
          <w:tcPr>
            <w:tcW w:w="529" w:type="pct"/>
            <w:shd w:val="clear" w:color="auto" w:fill="BFBFBF" w:themeFill="background1" w:themeFillShade="BF"/>
          </w:tcPr>
          <w:p w14:paraId="7CACB3D3" w14:textId="77777777" w:rsidR="005F24EB" w:rsidRPr="00E37E7D" w:rsidRDefault="005F24EB" w:rsidP="00E37E7D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7" w:type="pct"/>
            <w:shd w:val="clear" w:color="auto" w:fill="auto"/>
            <w:vAlign w:val="center"/>
          </w:tcPr>
          <w:p w14:paraId="0D58C98B" w14:textId="77777777" w:rsidR="00BD58C5" w:rsidRPr="00E37E7D" w:rsidRDefault="00BD58C5" w:rsidP="00E37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7E7D">
              <w:rPr>
                <w:rFonts w:ascii="Times New Roman" w:hAnsi="Times New Roman" w:cs="Times New Roman"/>
                <w:i/>
                <w:sz w:val="24"/>
                <w:szCs w:val="24"/>
              </w:rPr>
              <w:t>Специалист должен уметь:</w:t>
            </w:r>
          </w:p>
          <w:p w14:paraId="22388050" w14:textId="026B324D" w:rsidR="00BD58C5" w:rsidRPr="00E37E7D" w:rsidRDefault="00BD58C5" w:rsidP="00E37E7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осуществлять сбор и анализ данных для компоновочных расчетов блоков с низкой плотностью компоновки элементов;</w:t>
            </w:r>
          </w:p>
          <w:p w14:paraId="329A29DB" w14:textId="77777777" w:rsidR="00BD58C5" w:rsidRPr="00E37E7D" w:rsidRDefault="00BD58C5" w:rsidP="00E37E7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планировать порядок разработки модели конструкций блоков с низкой плотностью компоновки элементов;</w:t>
            </w:r>
          </w:p>
          <w:p w14:paraId="5F449232" w14:textId="15E4F814" w:rsidR="00BD58C5" w:rsidRPr="00E37E7D" w:rsidRDefault="00BD58C5" w:rsidP="00E37E7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осуществлять компьютерное моделирование конструкций блоков с низкой плотностью компоновки элементов с использованием конструкторских систем автоматизированного проектирования (далее - </w:t>
            </w:r>
            <w:r w:rsidR="001F3366" w:rsidRPr="00E37E7D">
              <w:rPr>
                <w:rFonts w:ascii="Times New Roman" w:hAnsi="Times New Roman"/>
                <w:sz w:val="24"/>
                <w:szCs w:val="24"/>
              </w:rPr>
              <w:t>САПР</w:t>
            </w:r>
            <w:r w:rsidRPr="00E37E7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4A9679F" w14:textId="77777777" w:rsidR="00BD58C5" w:rsidRPr="00E37E7D" w:rsidRDefault="00BD58C5" w:rsidP="00E37E7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рассчитывать основные показатели качества блоков с низкой плотностью компоновки элементов с использованием средств автоматизации инженерных расчетов, анализа и симуляции физических процессов (далее - CAE-системы);</w:t>
            </w:r>
          </w:p>
          <w:p w14:paraId="51F92856" w14:textId="77777777" w:rsidR="00BD58C5" w:rsidRPr="00E37E7D" w:rsidRDefault="00BD58C5" w:rsidP="00E37E7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оформлять конструкторскую документацию на блоки с низкой плотностью компоновки элементов в соответствии с требованиями стандартов и технических условий;</w:t>
            </w:r>
          </w:p>
          <w:p w14:paraId="5E8D4275" w14:textId="77777777" w:rsidR="00BD58C5" w:rsidRPr="00E37E7D" w:rsidRDefault="00BD58C5" w:rsidP="00E37E7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использовать прикладные программы для разработки конструкторской документации на блоки с низкой плотностью компоновки элементов;</w:t>
            </w:r>
          </w:p>
          <w:p w14:paraId="6C3B6CD3" w14:textId="2DFDB191" w:rsidR="00BD58C5" w:rsidRPr="00E37E7D" w:rsidRDefault="00BD58C5" w:rsidP="00E37E7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искать в электронном архиве справочную информацию, конструкторские документы;</w:t>
            </w:r>
          </w:p>
          <w:p w14:paraId="087B95E6" w14:textId="05B605B2" w:rsidR="005F24EB" w:rsidRPr="00E37E7D" w:rsidRDefault="00BD58C5" w:rsidP="00E37E7D">
            <w:pPr>
              <w:pStyle w:val="aff1"/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53"/>
              </w:tabs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7E7D">
              <w:rPr>
                <w:rFonts w:ascii="Times New Roman" w:hAnsi="Times New Roman"/>
                <w:sz w:val="24"/>
                <w:szCs w:val="24"/>
              </w:rPr>
              <w:t>просматривать документы и их реквизиты в информационной системе.</w:t>
            </w:r>
          </w:p>
        </w:tc>
        <w:tc>
          <w:tcPr>
            <w:tcW w:w="1134" w:type="pct"/>
            <w:shd w:val="clear" w:color="auto" w:fill="auto"/>
            <w:vAlign w:val="center"/>
          </w:tcPr>
          <w:p w14:paraId="08324FEE" w14:textId="77777777" w:rsidR="005F24EB" w:rsidRPr="00E37E7D" w:rsidRDefault="005F24EB" w:rsidP="00E37E7D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2260F9" w14:textId="22324EEA" w:rsidR="00A204BB" w:rsidRPr="00FE5722" w:rsidRDefault="00A204BB" w:rsidP="00FE572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C09BC4" w14:textId="239BFB12" w:rsidR="007274B8" w:rsidRPr="008222B9" w:rsidRDefault="00F8340A" w:rsidP="00FE5722">
      <w:pPr>
        <w:pStyle w:val="2"/>
        <w:rPr>
          <w:lang w:val="ru-RU"/>
        </w:rPr>
      </w:pPr>
      <w:bookmarkStart w:id="9" w:name="_Toc78885655"/>
      <w:bookmarkStart w:id="10" w:name="_Toc142037186"/>
      <w:bookmarkStart w:id="11" w:name="_Toc205890493"/>
      <w:r w:rsidRPr="008222B9">
        <w:rPr>
          <w:lang w:val="ru-RU"/>
        </w:rPr>
        <w:t>1</w:t>
      </w:r>
      <w:r w:rsidR="00D17132" w:rsidRPr="008222B9">
        <w:rPr>
          <w:lang w:val="ru-RU"/>
        </w:rPr>
        <w:t>.</w:t>
      </w:r>
      <w:r w:rsidRPr="008222B9">
        <w:rPr>
          <w:lang w:val="ru-RU"/>
        </w:rPr>
        <w:t>3</w:t>
      </w:r>
      <w:r w:rsidR="00D17132" w:rsidRPr="008222B9">
        <w:rPr>
          <w:lang w:val="ru-RU"/>
        </w:rPr>
        <w:t>. ТРЕБОВАНИЯ К СХЕМЕ ОЦЕНКИ</w:t>
      </w:r>
      <w:bookmarkEnd w:id="9"/>
      <w:bookmarkEnd w:id="10"/>
      <w:bookmarkEnd w:id="11"/>
    </w:p>
    <w:p w14:paraId="3F465272" w14:textId="65C12749" w:rsidR="00DE39D8" w:rsidRPr="00FE5722" w:rsidRDefault="00AE6AB7" w:rsidP="00FE5722">
      <w:pPr>
        <w:pStyle w:val="af1"/>
        <w:widowControl/>
        <w:ind w:firstLine="709"/>
        <w:contextualSpacing/>
        <w:rPr>
          <w:rFonts w:ascii="Times New Roman" w:hAnsi="Times New Roman"/>
          <w:sz w:val="28"/>
          <w:szCs w:val="28"/>
          <w:lang w:val="ru-RU"/>
        </w:rPr>
      </w:pPr>
      <w:r w:rsidRPr="00FE5722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 w:rsidRPr="00FE5722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 w:rsidRPr="00FE5722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 w:rsidRPr="00FE5722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Pr="00FE5722" w:rsidRDefault="00640E46" w:rsidP="00FE5722">
      <w:pPr>
        <w:pStyle w:val="af1"/>
        <w:widowControl/>
        <w:ind w:firstLine="709"/>
        <w:contextualSpacing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FE5722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14:paraId="4AD284B7" w14:textId="2E254E4A" w:rsidR="007274B8" w:rsidRDefault="007274B8" w:rsidP="00FE5722">
      <w:pPr>
        <w:pStyle w:val="af1"/>
        <w:widowControl/>
        <w:contextualSpacing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FE5722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FE5722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FE5722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FE5722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FE5722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FE5722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W w:w="9300" w:type="dxa"/>
        <w:jc w:val="center"/>
        <w:tblLook w:val="04A0" w:firstRow="1" w:lastRow="0" w:firstColumn="1" w:lastColumn="0" w:noHBand="0" w:noVBand="1"/>
      </w:tblPr>
      <w:tblGrid>
        <w:gridCol w:w="1958"/>
        <w:gridCol w:w="942"/>
        <w:gridCol w:w="697"/>
        <w:gridCol w:w="711"/>
        <w:gridCol w:w="711"/>
        <w:gridCol w:w="711"/>
        <w:gridCol w:w="697"/>
        <w:gridCol w:w="697"/>
        <w:gridCol w:w="2176"/>
      </w:tblGrid>
      <w:tr w:rsidR="00963B2C" w:rsidRPr="00963B2C" w14:paraId="6FE90C2B" w14:textId="77777777" w:rsidTr="00963B2C">
        <w:trPr>
          <w:trHeight w:val="1200"/>
          <w:jc w:val="center"/>
        </w:trPr>
        <w:tc>
          <w:tcPr>
            <w:tcW w:w="7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1630D80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Критерий/Модуль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009B81D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раздел ТРЕБОВАНИЙ КОМПЕТЕНЦИИ</w:t>
            </w:r>
          </w:p>
        </w:tc>
      </w:tr>
      <w:tr w:rsidR="00963B2C" w:rsidRPr="00963B2C" w14:paraId="55487CE7" w14:textId="77777777" w:rsidTr="00963B2C">
        <w:trPr>
          <w:trHeight w:val="405"/>
          <w:jc w:val="center"/>
        </w:trPr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84D371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Разделы ТРЕБОВАНИЙ КОМПЕТЕНЦИИ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B07FC7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FFFFFF"/>
                <w:lang w:eastAsia="ru-RU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222B415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val="en-US" w:eastAsia="ru-RU"/>
              </w:rPr>
              <w:t>A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38636BB6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Б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5927F61D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В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199DEF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Г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ACCCD24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6DE6A688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Е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48FA20C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963B2C" w:rsidRPr="00963B2C" w14:paraId="7F84FC7B" w14:textId="77777777" w:rsidTr="00963B2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8EC7BE3" w14:textId="77777777" w:rsidR="00963B2C" w:rsidRPr="00963B2C" w:rsidRDefault="00963B2C" w:rsidP="00963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359A8BB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CBAD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4791A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69856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EF66D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0B5FA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ED65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4D10A9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</w:tr>
      <w:tr w:rsidR="00963B2C" w:rsidRPr="00963B2C" w14:paraId="145722B2" w14:textId="77777777" w:rsidTr="00963B2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BD6F9C3" w14:textId="77777777" w:rsidR="00963B2C" w:rsidRPr="00963B2C" w:rsidRDefault="00963B2C" w:rsidP="00963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1388A13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5EBBF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1C724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983B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D558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5681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5BEB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D342408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</w:tr>
      <w:tr w:rsidR="00963B2C" w:rsidRPr="00963B2C" w14:paraId="24387D6A" w14:textId="77777777" w:rsidTr="00963B2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ACDB2" w14:textId="77777777" w:rsidR="00963B2C" w:rsidRPr="00963B2C" w:rsidRDefault="00963B2C" w:rsidP="00963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7E1206FE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3CAE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BA32C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9F29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A902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585A6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4F591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E5D815C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</w:tr>
      <w:tr w:rsidR="00963B2C" w:rsidRPr="00963B2C" w14:paraId="14BB2908" w14:textId="77777777" w:rsidTr="00963B2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020EE" w14:textId="77777777" w:rsidR="00963B2C" w:rsidRPr="00963B2C" w:rsidRDefault="00963B2C" w:rsidP="00963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1F6C00A3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12D35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00260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7F896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878EB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B4D2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CDA3E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3,00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5D6367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</w:tr>
      <w:tr w:rsidR="00963B2C" w:rsidRPr="00963B2C" w14:paraId="438130ED" w14:textId="77777777" w:rsidTr="00963B2C">
        <w:trPr>
          <w:trHeight w:val="360"/>
          <w:jc w:val="center"/>
        </w:trPr>
        <w:tc>
          <w:tcPr>
            <w:tcW w:w="1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21DDBD" w14:textId="77777777" w:rsidR="00963B2C" w:rsidRPr="00963B2C" w:rsidRDefault="00963B2C" w:rsidP="00963B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0D448098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EE1C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C6610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4F00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78F03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6,00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4207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DB84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F509AE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</w:tr>
      <w:tr w:rsidR="00963B2C" w:rsidRPr="00963B2C" w14:paraId="555981E4" w14:textId="77777777" w:rsidTr="00963B2C">
        <w:trPr>
          <w:trHeight w:val="600"/>
          <w:jc w:val="center"/>
        </w:trPr>
        <w:tc>
          <w:tcPr>
            <w:tcW w:w="2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14:paraId="4E3ED055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баллов за критерий/модуль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CB3DB8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20BAAD0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4A4C7C6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90EB71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2A53932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790299F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099BFA1" w14:textId="77777777" w:rsidR="00963B2C" w:rsidRPr="00963B2C" w:rsidRDefault="00963B2C" w:rsidP="00963B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63B2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</w:t>
            </w:r>
          </w:p>
        </w:tc>
      </w:tr>
    </w:tbl>
    <w:p w14:paraId="68393D21" w14:textId="76EB096E" w:rsidR="00963B2C" w:rsidRPr="00963B2C" w:rsidRDefault="00963B2C" w:rsidP="00963B2C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</w:p>
    <w:p w14:paraId="31D5B720" w14:textId="63728144" w:rsidR="00963B2C" w:rsidRDefault="00963B2C" w:rsidP="00963B2C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274BACA2" w14:textId="566AAF07" w:rsidR="00DE39D8" w:rsidRPr="00963B2C" w:rsidRDefault="00F8340A" w:rsidP="00963B2C">
      <w:pPr>
        <w:pStyle w:val="2"/>
      </w:pPr>
      <w:bookmarkStart w:id="12" w:name="_Toc142037187"/>
      <w:bookmarkStart w:id="13" w:name="_Toc205890494"/>
      <w:r w:rsidRPr="00963B2C">
        <w:lastRenderedPageBreak/>
        <w:t>1</w:t>
      </w:r>
      <w:r w:rsidR="00643A8A" w:rsidRPr="00963B2C">
        <w:t>.</w:t>
      </w:r>
      <w:r w:rsidRPr="00963B2C">
        <w:t>4</w:t>
      </w:r>
      <w:r w:rsidR="00AA2B8A" w:rsidRPr="00963B2C">
        <w:t xml:space="preserve">. </w:t>
      </w:r>
      <w:r w:rsidR="007A6888" w:rsidRPr="00963B2C">
        <w:t>СПЕЦИФИКАЦИЯ ОЦЕНКИ КОМПЕТЕНЦИИ</w:t>
      </w:r>
      <w:bookmarkEnd w:id="12"/>
      <w:bookmarkEnd w:id="13"/>
    </w:p>
    <w:p w14:paraId="1D2A8743" w14:textId="52187DCA" w:rsidR="00DE39D8" w:rsidRPr="00963B2C" w:rsidRDefault="00DE39D8" w:rsidP="00963B2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3B2C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963B2C">
        <w:rPr>
          <w:rFonts w:ascii="Times New Roman" w:hAnsi="Times New Roman" w:cs="Times New Roman"/>
          <w:sz w:val="28"/>
          <w:szCs w:val="28"/>
        </w:rPr>
        <w:t>К</w:t>
      </w:r>
      <w:r w:rsidRPr="00963B2C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 w:rsidRPr="00963B2C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963B2C">
        <w:rPr>
          <w:rFonts w:ascii="Times New Roman" w:hAnsi="Times New Roman" w:cs="Times New Roman"/>
          <w:sz w:val="28"/>
          <w:szCs w:val="28"/>
        </w:rPr>
        <w:t>:</w:t>
      </w:r>
    </w:p>
    <w:p w14:paraId="3E39591A" w14:textId="61933130" w:rsidR="00640E46" w:rsidRPr="00963B2C" w:rsidRDefault="00640E46" w:rsidP="00963B2C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963B2C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963B2C" w:rsidRDefault="00640E46" w:rsidP="00963B2C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3B2C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jc w:val="center"/>
        <w:tblLook w:val="04A0" w:firstRow="1" w:lastRow="0" w:firstColumn="1" w:lastColumn="0" w:noHBand="0" w:noVBand="1"/>
      </w:tblPr>
      <w:tblGrid>
        <w:gridCol w:w="527"/>
        <w:gridCol w:w="2932"/>
        <w:gridCol w:w="5885"/>
      </w:tblGrid>
      <w:tr w:rsidR="008761F3" w:rsidRPr="009D04EE" w14:paraId="59DCEA44" w14:textId="77777777" w:rsidTr="00963B2C">
        <w:trPr>
          <w:trHeight w:val="419"/>
          <w:jc w:val="center"/>
        </w:trPr>
        <w:tc>
          <w:tcPr>
            <w:tcW w:w="1851" w:type="pct"/>
            <w:gridSpan w:val="2"/>
            <w:shd w:val="clear" w:color="auto" w:fill="92D050"/>
            <w:vAlign w:val="center"/>
          </w:tcPr>
          <w:p w14:paraId="20BFF43B" w14:textId="38D81876" w:rsidR="008761F3" w:rsidRPr="00437D28" w:rsidRDefault="0047429B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  <w:vAlign w:val="center"/>
          </w:tcPr>
          <w:p w14:paraId="238C5671" w14:textId="6B75D1B3" w:rsidR="008761F3" w:rsidRPr="00437D28" w:rsidRDefault="008761F3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  <w:r w:rsidR="00C21E3A" w:rsidRPr="00437D28">
              <w:rPr>
                <w:b/>
                <w:sz w:val="24"/>
                <w:szCs w:val="24"/>
              </w:rPr>
              <w:t>в критерии</w:t>
            </w:r>
          </w:p>
        </w:tc>
      </w:tr>
      <w:tr w:rsidR="00437D28" w:rsidRPr="009D04EE" w14:paraId="6A6AEFD2" w14:textId="77777777" w:rsidTr="00963B2C">
        <w:trPr>
          <w:jc w:val="center"/>
        </w:trPr>
        <w:tc>
          <w:tcPr>
            <w:tcW w:w="282" w:type="pct"/>
            <w:shd w:val="clear" w:color="auto" w:fill="00B050"/>
          </w:tcPr>
          <w:p w14:paraId="0B141BE8" w14:textId="10E95ECF" w:rsidR="00437D28" w:rsidRPr="00963B2C" w:rsidRDefault="00437D28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63B2C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1D7F47A9" w14:textId="058FC224" w:rsidR="00437D28" w:rsidRPr="004904C5" w:rsidRDefault="0011725D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1725D">
              <w:rPr>
                <w:b/>
                <w:sz w:val="24"/>
                <w:szCs w:val="24"/>
              </w:rPr>
              <w:t>Обработка запроса клиента на оказание услуг по ремонту оборудования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60B4BE2" w14:textId="45E095FD" w:rsidR="00437D28" w:rsidRPr="009D04EE" w:rsidRDefault="003944BF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Экспертная оценка </w:t>
            </w:r>
            <w:r w:rsidR="003A25F5">
              <w:rPr>
                <w:sz w:val="24"/>
                <w:szCs w:val="24"/>
              </w:rPr>
              <w:t>соблюдения порядка приёма оборудования в сервис</w:t>
            </w:r>
            <w:r w:rsidR="00C55E79">
              <w:rPr>
                <w:sz w:val="24"/>
                <w:szCs w:val="24"/>
              </w:rPr>
              <w:t>, охраны труда и организации рабочего пространства</w:t>
            </w:r>
            <w:r w:rsidR="003A25F5">
              <w:rPr>
                <w:sz w:val="24"/>
                <w:szCs w:val="24"/>
              </w:rPr>
              <w:t xml:space="preserve">. Проверка качества оформления сопроводительной документации, подготовленной конкурсантом в информационной системе. </w:t>
            </w:r>
          </w:p>
        </w:tc>
      </w:tr>
      <w:tr w:rsidR="00437D28" w:rsidRPr="009D04EE" w14:paraId="1A96BA02" w14:textId="77777777" w:rsidTr="00963B2C">
        <w:trPr>
          <w:jc w:val="center"/>
        </w:trPr>
        <w:tc>
          <w:tcPr>
            <w:tcW w:w="282" w:type="pct"/>
            <w:shd w:val="clear" w:color="auto" w:fill="00B050"/>
          </w:tcPr>
          <w:p w14:paraId="237F3983" w14:textId="6CB34203" w:rsidR="00437D28" w:rsidRPr="00963B2C" w:rsidRDefault="00437D28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63B2C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62CE117B" w14:textId="6D7B7E46" w:rsidR="00437D28" w:rsidRPr="004904C5" w:rsidRDefault="0011725D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1725D">
              <w:rPr>
                <w:b/>
                <w:sz w:val="24"/>
                <w:szCs w:val="24"/>
              </w:rPr>
              <w:t>Подготовка оборудования к демонтажу электронных компонентов устройства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03F2F467" w14:textId="0B77A68C" w:rsidR="00437D28" w:rsidRPr="00E072E2" w:rsidRDefault="00C55E79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соблюдени</w:t>
            </w:r>
            <w:r w:rsidR="001F336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правил по охране труда, электробезопасности и организации рабочего места. Проверка качества оформления сопроводительной документации, подготовленной конкурсантом в информационной системе.</w:t>
            </w:r>
          </w:p>
        </w:tc>
      </w:tr>
      <w:tr w:rsidR="00437D28" w:rsidRPr="009D04EE" w14:paraId="64F34F19" w14:textId="77777777" w:rsidTr="00963B2C">
        <w:trPr>
          <w:jc w:val="center"/>
        </w:trPr>
        <w:tc>
          <w:tcPr>
            <w:tcW w:w="282" w:type="pct"/>
            <w:shd w:val="clear" w:color="auto" w:fill="00B050"/>
          </w:tcPr>
          <w:p w14:paraId="236AA71C" w14:textId="38357012" w:rsidR="00437D28" w:rsidRPr="00963B2C" w:rsidRDefault="00437D28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63B2C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4D99A27B" w14:textId="4FA42AE9" w:rsidR="00437D28" w:rsidRPr="004904C5" w:rsidRDefault="0011725D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1725D">
              <w:rPr>
                <w:b/>
                <w:sz w:val="24"/>
                <w:szCs w:val="24"/>
              </w:rPr>
              <w:t>Диагностика неисправностей электронного блока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2821F30" w14:textId="28610D21" w:rsidR="00437D28" w:rsidRPr="009D04EE" w:rsidRDefault="00C55E79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соблюдени</w:t>
            </w:r>
            <w:r w:rsidR="001F336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правил по охране труда и организации рабочего места. </w:t>
            </w:r>
            <w:r w:rsidRPr="006979DB">
              <w:rPr>
                <w:sz w:val="24"/>
                <w:szCs w:val="24"/>
              </w:rPr>
              <w:t>Экспертная оценка качества разработки проекта печатной платы электронного устройства</w:t>
            </w:r>
            <w:r>
              <w:rPr>
                <w:sz w:val="24"/>
                <w:szCs w:val="24"/>
              </w:rPr>
              <w:t>.</w:t>
            </w:r>
          </w:p>
        </w:tc>
      </w:tr>
      <w:tr w:rsidR="00437D28" w:rsidRPr="009D04EE" w14:paraId="21213197" w14:textId="77777777" w:rsidTr="00963B2C">
        <w:trPr>
          <w:jc w:val="center"/>
        </w:trPr>
        <w:tc>
          <w:tcPr>
            <w:tcW w:w="282" w:type="pct"/>
            <w:shd w:val="clear" w:color="auto" w:fill="00B050"/>
          </w:tcPr>
          <w:p w14:paraId="7AFABB4B" w14:textId="7ADD4EE3" w:rsidR="00437D28" w:rsidRPr="00963B2C" w:rsidRDefault="00437D28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63B2C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FF01597" w14:textId="31B987FC" w:rsidR="00437D28" w:rsidRPr="004910BD" w:rsidRDefault="000A3727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  <w:highlight w:val="red"/>
              </w:rPr>
            </w:pPr>
            <w:r w:rsidRPr="000A3727">
              <w:rPr>
                <w:b/>
                <w:sz w:val="24"/>
                <w:szCs w:val="24"/>
              </w:rPr>
              <w:t>Демонтаж и монтаж электронных компонентов электронных устройств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87950E5" w14:textId="64B2B54E" w:rsidR="00437D28" w:rsidRPr="004904C5" w:rsidRDefault="00C55E79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соблюдени</w:t>
            </w:r>
            <w:r w:rsidR="001F336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правил по охране труда и организации рабочего места. Оценка качества ручной сборки электронных устройств.</w:t>
            </w:r>
          </w:p>
        </w:tc>
      </w:tr>
      <w:tr w:rsidR="00437D28" w:rsidRPr="009D04EE" w14:paraId="2D2A60D4" w14:textId="77777777" w:rsidTr="00963B2C">
        <w:trPr>
          <w:jc w:val="center"/>
        </w:trPr>
        <w:tc>
          <w:tcPr>
            <w:tcW w:w="282" w:type="pct"/>
            <w:shd w:val="clear" w:color="auto" w:fill="00B050"/>
          </w:tcPr>
          <w:p w14:paraId="6D0BB7BC" w14:textId="581C23C9" w:rsidR="00437D28" w:rsidRPr="00963B2C" w:rsidRDefault="00437D28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63B2C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75948D32" w14:textId="4F9DEE5D" w:rsidR="00437D28" w:rsidRPr="004904C5" w:rsidRDefault="0011725D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 w:rsidRPr="0011725D">
              <w:rPr>
                <w:b/>
                <w:sz w:val="24"/>
                <w:szCs w:val="24"/>
              </w:rPr>
              <w:t>Подготовка оборудования к прохождению испытаний на работоспособность оборудования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5EF9B890" w14:textId="1F782753" w:rsidR="00437D28" w:rsidRPr="009D04EE" w:rsidRDefault="00C55E79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соблюдени</w:t>
            </w:r>
            <w:r w:rsidR="001F336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правил по охране труда и организации рабочего места. </w:t>
            </w:r>
            <w:r w:rsidRPr="006979DB">
              <w:rPr>
                <w:sz w:val="24"/>
                <w:szCs w:val="24"/>
              </w:rPr>
              <w:t>Оценка работоспособности устройства</w:t>
            </w:r>
            <w:r>
              <w:rPr>
                <w:sz w:val="24"/>
                <w:szCs w:val="24"/>
              </w:rPr>
              <w:t>, а также соответстви</w:t>
            </w:r>
            <w:r w:rsidR="001F3366"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 xml:space="preserve"> регламентам проведен</w:t>
            </w:r>
            <w:r w:rsidR="001F3366">
              <w:rPr>
                <w:sz w:val="24"/>
                <w:szCs w:val="24"/>
              </w:rPr>
              <w:t>ия</w:t>
            </w:r>
            <w:r>
              <w:rPr>
                <w:sz w:val="24"/>
                <w:szCs w:val="24"/>
              </w:rPr>
              <w:t xml:space="preserve"> технического обслуживания.</w:t>
            </w:r>
          </w:p>
        </w:tc>
      </w:tr>
      <w:tr w:rsidR="00232A5D" w:rsidRPr="009D04EE" w14:paraId="22C0649B" w14:textId="77777777" w:rsidTr="00963B2C">
        <w:trPr>
          <w:jc w:val="center"/>
        </w:trPr>
        <w:tc>
          <w:tcPr>
            <w:tcW w:w="282" w:type="pct"/>
            <w:shd w:val="clear" w:color="auto" w:fill="00B050"/>
          </w:tcPr>
          <w:p w14:paraId="3FC3A859" w14:textId="49E0636D" w:rsidR="00232A5D" w:rsidRPr="00963B2C" w:rsidRDefault="00232A5D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963B2C"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  <w:vAlign w:val="center"/>
          </w:tcPr>
          <w:p w14:paraId="501E31E0" w14:textId="5DA23F69" w:rsidR="00232A5D" w:rsidRPr="00D7527F" w:rsidRDefault="0011725D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11725D">
              <w:rPr>
                <w:b/>
                <w:sz w:val="24"/>
                <w:szCs w:val="24"/>
              </w:rPr>
              <w:t>Обработка ремонтной заявки</w:t>
            </w:r>
          </w:p>
        </w:tc>
        <w:tc>
          <w:tcPr>
            <w:tcW w:w="3149" w:type="pct"/>
            <w:shd w:val="clear" w:color="auto" w:fill="auto"/>
            <w:vAlign w:val="center"/>
          </w:tcPr>
          <w:p w14:paraId="316C4C85" w14:textId="4866164F" w:rsidR="00232A5D" w:rsidRPr="009D04EE" w:rsidRDefault="00C55E79" w:rsidP="00963B2C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Экспертная оценка соблюдения порядка регламента выдачи оборудования из сервиса, охраны труда и организации рабочего пространства. Проверка качества оформления сопроводительной документации, подготовленной конкурсантом в информационной системе.</w:t>
            </w:r>
          </w:p>
        </w:tc>
      </w:tr>
    </w:tbl>
    <w:p w14:paraId="2346638D" w14:textId="068B2BA1" w:rsidR="00EB4A56" w:rsidRPr="00FE7EAA" w:rsidRDefault="00EB4A56" w:rsidP="00FE7EAA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  <w:bookmarkStart w:id="14" w:name="_Toc142037188"/>
    </w:p>
    <w:p w14:paraId="24157344" w14:textId="5AEC1C28" w:rsidR="00FE7EAA" w:rsidRDefault="00FE7EAA" w:rsidP="00FE7EAA">
      <w:pPr>
        <w:pStyle w:val="af1"/>
        <w:widowControl/>
        <w:contextualSpacing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br w:type="page"/>
      </w:r>
    </w:p>
    <w:p w14:paraId="3B6CA5D9" w14:textId="5E65CA93" w:rsidR="005A1625" w:rsidRPr="008222B9" w:rsidRDefault="005A1625" w:rsidP="00963B2C">
      <w:pPr>
        <w:pStyle w:val="2"/>
        <w:rPr>
          <w:lang w:val="ru-RU"/>
        </w:rPr>
      </w:pPr>
      <w:bookmarkStart w:id="15" w:name="_Toc205890495"/>
      <w:r w:rsidRPr="008222B9">
        <w:rPr>
          <w:lang w:val="ru-RU"/>
        </w:rPr>
        <w:lastRenderedPageBreak/>
        <w:t>1.5. КОНКУРСНОЕ ЗАДАНИЕ</w:t>
      </w:r>
      <w:bookmarkEnd w:id="14"/>
      <w:bookmarkEnd w:id="15"/>
    </w:p>
    <w:p w14:paraId="33CA20EA" w14:textId="1A6012C0" w:rsidR="009E52E7" w:rsidRPr="00963B2C" w:rsidRDefault="009E52E7" w:rsidP="00963B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963B2C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963B2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421301" w:rsidRPr="0042130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17ч</w:t>
      </w:r>
      <w:r w:rsidR="000A372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4FBA5D7" w14:textId="4152D64A" w:rsidR="009E52E7" w:rsidRPr="00963B2C" w:rsidRDefault="009E52E7" w:rsidP="00963B2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конкурсных дней:</w:t>
      </w:r>
      <w:r w:rsidR="00232A5D" w:rsidRPr="00963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</w:t>
      </w:r>
      <w:r w:rsidR="00F35F4F" w:rsidRPr="00963B2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232A5D" w:rsidRPr="00963B2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14:paraId="4515EBCB" w14:textId="2D85417B" w:rsidR="009E52E7" w:rsidRPr="00963B2C" w:rsidRDefault="009E52E7" w:rsidP="00963B2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3B2C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="00F35F4F" w:rsidRPr="00963B2C">
        <w:rPr>
          <w:rFonts w:ascii="Times New Roman" w:hAnsi="Times New Roman" w:cs="Times New Roman"/>
          <w:sz w:val="28"/>
          <w:szCs w:val="28"/>
        </w:rPr>
        <w:t>требований</w:t>
      </w:r>
      <w:r w:rsidRPr="00963B2C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692EA5B0" w14:textId="77777777" w:rsidR="005273D6" w:rsidRDefault="009E52E7" w:rsidP="00963B2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3B2C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963B2C">
        <w:rPr>
          <w:rFonts w:ascii="Times New Roman" w:hAnsi="Times New Roman" w:cs="Times New Roman"/>
          <w:sz w:val="28"/>
          <w:szCs w:val="28"/>
        </w:rPr>
        <w:t>конкурсанта</w:t>
      </w:r>
      <w:r w:rsidRPr="00963B2C">
        <w:rPr>
          <w:rFonts w:ascii="Times New Roman" w:hAnsi="Times New Roman" w:cs="Times New Roman"/>
          <w:sz w:val="28"/>
          <w:szCs w:val="28"/>
        </w:rPr>
        <w:t xml:space="preserve"> должна проводиться через практическое выполнение Конкурсного задания. В дополнение могут учитываться требования работодателей для проверки теоретических знаний / оценки квалификации</w:t>
      </w:r>
      <w:r w:rsidR="00F35F4F" w:rsidRPr="00963B2C">
        <w:rPr>
          <w:rFonts w:ascii="Times New Roman" w:hAnsi="Times New Roman" w:cs="Times New Roman"/>
          <w:sz w:val="28"/>
          <w:szCs w:val="28"/>
        </w:rPr>
        <w:t>.</w:t>
      </w:r>
    </w:p>
    <w:p w14:paraId="6F9B0AD1" w14:textId="77777777" w:rsidR="00CF4E89" w:rsidRDefault="00CF4E89" w:rsidP="00CF4E89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D303044" w14:textId="6A46AE51" w:rsidR="005A1625" w:rsidRPr="008222B9" w:rsidRDefault="005A1625" w:rsidP="00CF4E89">
      <w:pPr>
        <w:pStyle w:val="3"/>
        <w:rPr>
          <w:lang w:val="ru-RU"/>
        </w:rPr>
      </w:pPr>
      <w:bookmarkStart w:id="16" w:name="_Toc142037189"/>
      <w:bookmarkStart w:id="17" w:name="_Toc205890496"/>
      <w:r w:rsidRPr="008222B9">
        <w:rPr>
          <w:lang w:val="ru-RU"/>
        </w:rPr>
        <w:t xml:space="preserve">1.5.1. </w:t>
      </w:r>
      <w:r w:rsidR="008C41F7" w:rsidRPr="008222B9">
        <w:rPr>
          <w:lang w:val="ru-RU"/>
        </w:rPr>
        <w:t>Разработка/выбор конкурсного задания</w:t>
      </w:r>
      <w:bookmarkEnd w:id="16"/>
      <w:bookmarkEnd w:id="17"/>
    </w:p>
    <w:p w14:paraId="2E5E60CA" w14:textId="177B2920" w:rsidR="008C41F7" w:rsidRDefault="008C41F7" w:rsidP="00CF4E89">
      <w:pPr>
        <w:spacing w:after="0" w:line="36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232A5D"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232A5D"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A5D"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32A5D"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вариативную часть </w:t>
      </w:r>
      <w:r w:rsidR="00232A5D"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2A5D"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232A5D"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963B2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6AE56705" w14:textId="77777777" w:rsidR="00963B2C" w:rsidRPr="00963B2C" w:rsidRDefault="00963B2C" w:rsidP="00CF4E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79DB65" w14:textId="5B7EF830" w:rsidR="000B55A2" w:rsidRDefault="00730AE0" w:rsidP="00CF4E89">
      <w:pPr>
        <w:pStyle w:val="3"/>
        <w:rPr>
          <w:lang w:val="ru-RU"/>
        </w:rPr>
      </w:pPr>
      <w:bookmarkStart w:id="18" w:name="_Toc205890497"/>
      <w:bookmarkStart w:id="19" w:name="_Toc142037190"/>
      <w:r w:rsidRPr="00026715">
        <w:rPr>
          <w:lang w:val="ru-RU"/>
        </w:rPr>
        <w:t>1.5.2. Структура модулей конкурсного задания</w:t>
      </w:r>
      <w:bookmarkEnd w:id="18"/>
      <w:bookmarkEnd w:id="19"/>
    </w:p>
    <w:p w14:paraId="31044359" w14:textId="60A0125C" w:rsidR="00CF4E89" w:rsidRDefault="00CF4E89" w:rsidP="00CF4E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F4E89">
        <w:rPr>
          <w:rFonts w:ascii="Times New Roman" w:eastAsia="Times New Roman" w:hAnsi="Times New Roman" w:cs="Times New Roman"/>
          <w:bCs/>
          <w:sz w:val="28"/>
          <w:szCs w:val="28"/>
        </w:rPr>
        <w:t>Разработчиком конкурсного задания являются представители профильной индустрии</w:t>
      </w:r>
      <w:r w:rsidR="0032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и </w:t>
      </w:r>
      <w:r w:rsidRPr="00CF4E89">
        <w:rPr>
          <w:rFonts w:ascii="Times New Roman" w:eastAsia="Times New Roman" w:hAnsi="Times New Roman" w:cs="Times New Roman"/>
          <w:bCs/>
          <w:sz w:val="28"/>
          <w:szCs w:val="28"/>
        </w:rPr>
        <w:t>партнеры</w:t>
      </w:r>
      <w:r w:rsidR="0032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компетенции</w:t>
      </w:r>
      <w:r w:rsidRPr="00CF4E89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2F1D179A" w14:textId="77777777" w:rsidR="00CF4E89" w:rsidRPr="00CF4E89" w:rsidRDefault="00CF4E89" w:rsidP="00CF4E8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29B79F6C" w14:textId="72F397F2" w:rsidR="00730AE0" w:rsidRPr="00963B2C" w:rsidRDefault="00730AE0" w:rsidP="00CF4E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Обработка запроса клиента на </w:t>
      </w:r>
      <w:r w:rsidR="001172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оказание услуг по 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ремонт</w:t>
      </w:r>
      <w:r w:rsidR="001172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172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оборудования</w:t>
      </w:r>
      <w:r w:rsidR="004C4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инвариант)</w:t>
      </w:r>
    </w:p>
    <w:p w14:paraId="046BB9A5" w14:textId="0D921646" w:rsidR="00730AE0" w:rsidRPr="00FE7EAA" w:rsidRDefault="00730AE0" w:rsidP="00CF4E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E7EA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FE7EAA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232A5D" w:rsidRPr="00FE7EA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C77A0" w:rsidRPr="00FE7EAA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 w:rsidR="00232A5D" w:rsidRPr="00FE7EA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</w:p>
    <w:p w14:paraId="3D8284BE" w14:textId="386D229E" w:rsidR="00232A5D" w:rsidRPr="00963B2C" w:rsidRDefault="00232A5D" w:rsidP="00CF4E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74C3E8AC" w14:textId="32367913" w:rsidR="00232A5D" w:rsidRPr="00963B2C" w:rsidRDefault="00232A5D" w:rsidP="00CF4E89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Конкурсанту будут предоставлены записи разговоров технического консультанта сервисного центра с клиентом, а также доступ в информационную базу сервисного центра с инструкцией по работе с ней. Необходимо выявить из разговора ключевую информацию о неисправности оборудования и клиенте и занести его в информационную базу.</w:t>
      </w:r>
    </w:p>
    <w:p w14:paraId="7DB4F549" w14:textId="2E4382A1" w:rsidR="00232A5D" w:rsidRPr="00963B2C" w:rsidRDefault="00232A5D" w:rsidP="00963B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После подтверждени</w:t>
      </w:r>
      <w:r w:rsidR="001F3366" w:rsidRPr="00963B2C">
        <w:rPr>
          <w:rFonts w:ascii="Times New Roman" w:eastAsia="Times New Roman" w:hAnsi="Times New Roman" w:cs="Times New Roman"/>
          <w:bCs/>
          <w:sz w:val="28"/>
          <w:szCs w:val="28"/>
        </w:rPr>
        <w:t>я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доставки </w:t>
      </w:r>
      <w:r w:rsidR="004910B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онкурсант оформляет оборудование на склад с указанием всех блоков (частей оборудования), серийные и инвентарные номера и присваивает ремонтный номер заявки в информационной базе с прикреплением ссылки на технические характеристики устройства в информационной базе. Проводит фотографирование внешнего вида устройства с нескольких ракурсов, в том числе информационных табличек с серийными номерами и загружает их в информационную базу.</w:t>
      </w:r>
    </w:p>
    <w:p w14:paraId="386AD94B" w14:textId="1B185DC7" w:rsidR="00232A5D" w:rsidRPr="00963B2C" w:rsidRDefault="00232A5D" w:rsidP="00963B2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Конкурсанту будет предоставлено неисправное оборудование, отдельные части которого он маркирует полученным номером. Полученное и промаркированное оборудование </w:t>
      </w:r>
      <w:r w:rsidR="004910BD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онкурсант транспортирует в зону проведения ремонтных работ.</w:t>
      </w:r>
    </w:p>
    <w:p w14:paraId="0DA50DB1" w14:textId="77777777" w:rsidR="00730AE0" w:rsidRPr="00252A5E" w:rsidRDefault="00730AE0" w:rsidP="00963B2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9E07BB" w14:textId="4B4D728E" w:rsidR="00232A5D" w:rsidRPr="00963B2C" w:rsidRDefault="00730AE0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Б.</w:t>
      </w:r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Подготовка оборудования к демонтажу электронных компонентов устройства</w:t>
      </w:r>
      <w:r w:rsidR="004C4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0C29A71" w14:textId="780842A7" w:rsidR="00730AE0" w:rsidRPr="00963B2C" w:rsidRDefault="00730AE0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 w:rsidR="00232A5D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я</w:t>
      </w:r>
      <w:r w:rsidR="004C46EC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232A5D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C77A0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="00232A5D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14:paraId="54EDAFEA" w14:textId="6FF1EA77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62BC9B8D" w14:textId="2EBCC35A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 проводит визуальный осмотр оборудования на наличие следов горения, срыва гарантийных пломб, наличия всех компонентов устройства, исходя из информации о составе устройства, заносит в информационную базу.</w:t>
      </w:r>
    </w:p>
    <w:p w14:paraId="6FAEC59F" w14:textId="358093C9" w:rsidR="00232A5D" w:rsidRPr="00324FD2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проверяет оборудование на электробезопасность использования с </w:t>
      </w:r>
      <w:r w:rsidRPr="00324FD2">
        <w:rPr>
          <w:rFonts w:ascii="Times New Roman" w:eastAsia="Times New Roman" w:hAnsi="Times New Roman" w:cs="Times New Roman"/>
          <w:bCs/>
          <w:sz w:val="28"/>
          <w:szCs w:val="28"/>
        </w:rPr>
        <w:t>занесение</w:t>
      </w:r>
      <w:r w:rsidR="00383971" w:rsidRPr="00324FD2"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32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информационную базу</w:t>
      </w:r>
      <w:r w:rsidR="0059225F" w:rsidRPr="00324FD2"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соответствии с регламентом, предоставленным </w:t>
      </w:r>
      <w:r w:rsidR="00252A5E" w:rsidRPr="00324FD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59225F" w:rsidRPr="00324FD2">
        <w:rPr>
          <w:rFonts w:ascii="Times New Roman" w:eastAsia="Times New Roman" w:hAnsi="Times New Roman" w:cs="Times New Roman"/>
          <w:bCs/>
          <w:sz w:val="28"/>
          <w:szCs w:val="28"/>
        </w:rPr>
        <w:t>азработчиком</w:t>
      </w:r>
      <w:r w:rsidR="005A0E4B" w:rsidRPr="0032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№5)</w:t>
      </w:r>
      <w:r w:rsidRPr="00324FD2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60F87812" w14:textId="4DE2E344" w:rsidR="0059225F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24FD2">
        <w:rPr>
          <w:rFonts w:ascii="Times New Roman" w:eastAsia="Times New Roman" w:hAnsi="Times New Roman" w:cs="Times New Roman"/>
          <w:bCs/>
          <w:sz w:val="28"/>
          <w:szCs w:val="28"/>
        </w:rPr>
        <w:t>Конкурсант проводит разрядку конденсаторов, отделяет все внешние кабели и складирует их на стеллаж около рабочего места. Производит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разбор оборудования на составляющие части (блоки). После первичного разбора устройства производит демонтаж внешнего корпуса всех блоков (складирует все крепёжные элементы в отдельный контейнер) и транспортирует их в зону 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очистки сжатым воздухом, где с использованием средств индивидуальной защиты, производит обеспыливание внутренних частей оборудования.</w:t>
      </w:r>
    </w:p>
    <w:p w14:paraId="1300DEC8" w14:textId="0AA1FE0D" w:rsidR="001C77A0" w:rsidRPr="00963B2C" w:rsidRDefault="001C77A0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 проверяет все внешние кабели, а также периферийное оборудование по регламенту и на испытательном стенде с занесением данных в информационную систему, чтобы исключить возможные неисправности из-за их повреждения.</w:t>
      </w:r>
    </w:p>
    <w:p w14:paraId="299F2D5B" w14:textId="0E45C346" w:rsidR="00232A5D" w:rsidRPr="00963B2C" w:rsidRDefault="0059225F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проведения этих работ и проверки на электробезопасность, при его положительном прохождении, </w:t>
      </w:r>
      <w:r w:rsidR="00D862CC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онкурсант монтирует внешний корпус всех блоков и включает устройство. Производит проверку устройства на наличие ошибки внутренней системы (цифровой панели) и заносит их данные (при наличии) в информационную базу.</w:t>
      </w:r>
    </w:p>
    <w:p w14:paraId="7D8CB3F6" w14:textId="5895BCFC" w:rsidR="00232A5D" w:rsidRPr="00963B2C" w:rsidRDefault="0059225F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 производит разрядку конденсаторов, демонтаж внешнего корпуса, сливает технические жидкости. Производит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осм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отр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внутренн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его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состав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оборудования на наличие следов горения, правильного подключения всех модулей и заносит выявленную информацию в базу с фотографированием обнаруженных неисправностей. 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отдел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яет выявленный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неисправн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ый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блок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>устройства и перемещ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ает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его на транспортировочную тележку с помощью подъёмно-такелажного устройства. Оставшиеся блоки оборудования </w:t>
      </w:r>
      <w:r w:rsidR="00B958AA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>онкурсант собирает и складирует на стеллаж около рабочего места.</w:t>
      </w:r>
    </w:p>
    <w:p w14:paraId="13B83C80" w14:textId="4B6F46FA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 проводит демонтаж электронного узла неисправного блока оборудования. При демонтаже маркирует все подключённые провода и конструкционные части изделия, складирует соединительные крепления в отдельный контейнер. Проводит </w:t>
      </w:r>
      <w:r w:rsidR="0059225F" w:rsidRPr="00963B2C">
        <w:rPr>
          <w:rFonts w:ascii="Times New Roman" w:eastAsia="Times New Roman" w:hAnsi="Times New Roman" w:cs="Times New Roman"/>
          <w:bCs/>
          <w:sz w:val="28"/>
          <w:szCs w:val="28"/>
        </w:rPr>
        <w:t>углубленную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диагностику узла с выявлением возможных дополнительных неисправностей.</w:t>
      </w:r>
    </w:p>
    <w:p w14:paraId="0556314D" w14:textId="4D2CEFDF" w:rsidR="0056071A" w:rsidRDefault="0056071A" w:rsidP="004C46E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6E319CE1" w14:textId="57F1E969" w:rsidR="00730AE0" w:rsidRPr="00963B2C" w:rsidRDefault="00730AE0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Модуль В.</w:t>
      </w:r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Диагностика неисправност</w:t>
      </w:r>
      <w:r w:rsidR="001172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ей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электронного блока (инвариант)</w:t>
      </w:r>
    </w:p>
    <w:p w14:paraId="005C521D" w14:textId="769443AC" w:rsidR="00730AE0" w:rsidRPr="00963B2C" w:rsidRDefault="00730AE0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 w:rsidR="00232A5D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я</w:t>
      </w:r>
      <w:r w:rsidR="004C46EC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232A5D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145E57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4</w:t>
      </w:r>
      <w:r w:rsidR="00232A5D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 w:rsidR="00145E57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14:paraId="689C72D1" w14:textId="30F51838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3A06552F" w14:textId="625E96D3" w:rsidR="00232A5D" w:rsidRPr="00963B2C" w:rsidRDefault="005A0E4B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ются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неисправные узлы промышленного оборудования с заранее внесёнными неисправностями.</w:t>
      </w:r>
    </w:p>
    <w:p w14:paraId="6947A342" w14:textId="08D8E4DB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 проводит разбор узла и демонтаж неисправной платы со складированием крепёжных элементов в отдельный контейнер. Перемещает плату на стол и исследует её под увеличением для определения неисправности и возможных решений по ремонту.</w:t>
      </w:r>
    </w:p>
    <w:p w14:paraId="57309100" w14:textId="7F2178F0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Конкурсанту необходимо спроектировать </w:t>
      </w:r>
      <w:r w:rsidR="001C77A0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принципиальные 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электрическ</w:t>
      </w:r>
      <w:r w:rsidR="001C77A0" w:rsidRPr="00963B2C">
        <w:rPr>
          <w:rFonts w:ascii="Times New Roman" w:eastAsia="Times New Roman" w:hAnsi="Times New Roman" w:cs="Times New Roman"/>
          <w:bCs/>
          <w:sz w:val="28"/>
          <w:szCs w:val="28"/>
        </w:rPr>
        <w:t>ие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схем</w:t>
      </w:r>
      <w:r w:rsidR="001C77A0" w:rsidRPr="00963B2C">
        <w:rPr>
          <w:rFonts w:ascii="Times New Roman" w:eastAsia="Times New Roman" w:hAnsi="Times New Roman" w:cs="Times New Roman"/>
          <w:bCs/>
          <w:sz w:val="28"/>
          <w:szCs w:val="28"/>
        </w:rPr>
        <w:t>ы неисправных узлов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электронной платы. Проверка схем путем сравнения со схемой, предоставленной </w:t>
      </w:r>
      <w:r w:rsidR="00252A5E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онкурсного задания, не допускается.</w:t>
      </w:r>
    </w:p>
    <w:p w14:paraId="66679312" w14:textId="2BBD6C87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результате выполнения задания необходимо предоставить </w:t>
      </w:r>
      <w:r w:rsidR="001C77A0" w:rsidRPr="00963B2C">
        <w:rPr>
          <w:rFonts w:ascii="Times New Roman" w:eastAsia="Times New Roman" w:hAnsi="Times New Roman" w:cs="Times New Roman"/>
          <w:bCs/>
          <w:sz w:val="28"/>
          <w:szCs w:val="28"/>
        </w:rPr>
        <w:t>схемы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отчет, подтверждающи</w:t>
      </w:r>
      <w:r w:rsidR="001C77A0" w:rsidRPr="00963B2C">
        <w:rPr>
          <w:rFonts w:ascii="Times New Roman" w:eastAsia="Times New Roman" w:hAnsi="Times New Roman" w:cs="Times New Roman"/>
          <w:bCs/>
          <w:sz w:val="28"/>
          <w:szCs w:val="28"/>
        </w:rPr>
        <w:t>е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1C77A0" w:rsidRPr="00324FD2">
        <w:rPr>
          <w:rFonts w:ascii="Times New Roman" w:eastAsia="Times New Roman" w:hAnsi="Times New Roman" w:cs="Times New Roman"/>
          <w:bCs/>
          <w:sz w:val="28"/>
          <w:szCs w:val="28"/>
        </w:rPr>
        <w:t>неисправность узлов и</w:t>
      </w:r>
      <w:r w:rsidRPr="0032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подгружаемый в информационную </w:t>
      </w:r>
      <w:r w:rsidR="00372535" w:rsidRPr="00324FD2">
        <w:rPr>
          <w:rFonts w:ascii="Times New Roman" w:eastAsia="Times New Roman" w:hAnsi="Times New Roman" w:cs="Times New Roman"/>
          <w:bCs/>
          <w:sz w:val="28"/>
          <w:szCs w:val="28"/>
        </w:rPr>
        <w:t>систему</w:t>
      </w:r>
      <w:r w:rsidRPr="00324FD2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предоставляемую </w:t>
      </w:r>
      <w:r w:rsidR="00252A5E" w:rsidRPr="00324FD2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324FD2">
        <w:rPr>
          <w:rFonts w:ascii="Times New Roman" w:eastAsia="Times New Roman" w:hAnsi="Times New Roman" w:cs="Times New Roman"/>
          <w:bCs/>
          <w:sz w:val="28"/>
          <w:szCs w:val="28"/>
        </w:rPr>
        <w:t>азработчиком</w:t>
      </w:r>
      <w:r w:rsidR="005A0E4B" w:rsidRPr="00324FD2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(Приложение №5).</w:t>
      </w:r>
    </w:p>
    <w:p w14:paraId="262D863F" w14:textId="15EA19E3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На основе полученных данных </w:t>
      </w:r>
      <w:r w:rsidR="00252A5E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онкурсант в информационной базе делает заявку на заказ необходимых компонентов и расходных материалов для </w:t>
      </w:r>
      <w:r w:rsidR="00F9361C" w:rsidRPr="00963B2C">
        <w:rPr>
          <w:rFonts w:ascii="Times New Roman" w:eastAsia="Times New Roman" w:hAnsi="Times New Roman" w:cs="Times New Roman"/>
          <w:bCs/>
          <w:sz w:val="28"/>
          <w:szCs w:val="28"/>
        </w:rPr>
        <w:t>ремонта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78843A6F" w14:textId="77777777" w:rsidR="00232A5D" w:rsidRPr="00963B2C" w:rsidRDefault="00232A5D" w:rsidP="00963B2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F065F54" w14:textId="7C74480C" w:rsidR="00730AE0" w:rsidRPr="00963B2C" w:rsidRDefault="00730AE0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232A5D" w:rsidRPr="0096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32A5D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Демонтаж и монтаж электронных компонентов электронных устройств</w:t>
      </w:r>
      <w:r w:rsidR="00D96994" w:rsidRPr="00963B2C">
        <w:rPr>
          <w:rFonts w:ascii="Times New Roman" w:hAnsi="Times New Roman" w:cs="Times New Roman"/>
          <w:sz w:val="28"/>
          <w:szCs w:val="28"/>
        </w:rPr>
        <w:t xml:space="preserve"> </w:t>
      </w:r>
      <w:r w:rsidR="00D96994"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0283DB02" w14:textId="6AD76321" w:rsidR="00730AE0" w:rsidRPr="00963B2C" w:rsidRDefault="00730AE0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</w:t>
      </w:r>
      <w:r w:rsidR="00232A5D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я</w:t>
      </w:r>
      <w:r w:rsidR="004C46EC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="00232A5D"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4 часа</w:t>
      </w:r>
    </w:p>
    <w:p w14:paraId="1C4044CF" w14:textId="6402CE24" w:rsidR="00232A5D" w:rsidRPr="00963B2C" w:rsidRDefault="00232A5D" w:rsidP="004C46E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1876F1E5" w14:textId="6D3C16B0" w:rsidR="00232A5D" w:rsidRPr="00963B2C" w:rsidRDefault="005A0E4B" w:rsidP="00D84EC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Конкурсанту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предоставляется на складе набор компонентов, необходимых для выполнения задания. По решению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экспертов 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>некоторые компоненты могут не предоставляться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в соответствии с предоставленным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оборудованием</w:t>
      </w:r>
      <w:r w:rsidR="00232A5D" w:rsidRPr="00963B2C">
        <w:rPr>
          <w:rFonts w:ascii="Times New Roman" w:eastAsia="Times New Roman" w:hAnsi="Times New Roman" w:cs="Times New Roman"/>
          <w:bCs/>
          <w:sz w:val="28"/>
          <w:szCs w:val="28"/>
        </w:rPr>
        <w:t>. Все электронные детали, поставляемые на Чемпионат, должны находиться в антистатических пакетах.</w:t>
      </w:r>
    </w:p>
    <w:p w14:paraId="3AE91F94" w14:textId="65760523" w:rsidR="00232A5D" w:rsidRPr="00963B2C" w:rsidRDefault="00232A5D" w:rsidP="00D84EC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Конкурсант, исходя из построенн</w:t>
      </w:r>
      <w:r w:rsidR="001C77A0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ых принципиальных схем 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электронной платы и оформленной заявки</w:t>
      </w:r>
      <w:r w:rsidR="001C77A0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 на склад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, получает набор компонентов, необходимых для ремонта платы. </w:t>
      </w:r>
      <w:r w:rsidR="001C77A0"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 из внешних источников находит техническую спецификацию полученных компонентов и загружает их в информационную базу.</w:t>
      </w:r>
    </w:p>
    <w:p w14:paraId="5EBA4EB2" w14:textId="082F7C33" w:rsidR="00232A5D" w:rsidRPr="00963B2C" w:rsidRDefault="00232A5D" w:rsidP="00D84EC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После получения компонентов и расходных материалов для ремонта электронной платы </w:t>
      </w:r>
      <w:r w:rsidR="00252A5E">
        <w:rPr>
          <w:rFonts w:ascii="Times New Roman" w:eastAsia="Times New Roman" w:hAnsi="Times New Roman" w:cs="Times New Roman"/>
          <w:bCs/>
          <w:sz w:val="28"/>
          <w:szCs w:val="28"/>
        </w:rPr>
        <w:t>к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онкурсант проводит демонтаж неисправных частей платы и монтаж полученных </w:t>
      </w:r>
      <w:r w:rsidR="00F9361C" w:rsidRPr="00963B2C">
        <w:rPr>
          <w:rFonts w:ascii="Times New Roman" w:eastAsia="Times New Roman" w:hAnsi="Times New Roman" w:cs="Times New Roman"/>
          <w:bCs/>
          <w:sz w:val="28"/>
          <w:szCs w:val="28"/>
        </w:rPr>
        <w:t xml:space="preserve">электронных </w:t>
      </w: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компонентов методом ручной пайки под увеличительным прибором. Обязательно использование средств индивидуальной защиты и систем дымоудаления.</w:t>
      </w:r>
    </w:p>
    <w:p w14:paraId="36EE9849" w14:textId="2754D61D" w:rsidR="00232A5D" w:rsidRPr="00963B2C" w:rsidRDefault="00232A5D" w:rsidP="00D84EC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Доказательством нахождения неисправности и проведения ремонта служат измерения, выполненные стандартным измерительным и испытательным оборудованием для тестирования, настройки и измерения электронных компонентов и модулей.</w:t>
      </w:r>
    </w:p>
    <w:p w14:paraId="707E46B2" w14:textId="26E85805" w:rsidR="00232A5D" w:rsidRPr="00963B2C" w:rsidRDefault="00232A5D" w:rsidP="00D84EC3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sz w:val="28"/>
          <w:szCs w:val="28"/>
        </w:rPr>
        <w:t>Конкурсант проводит сборку электронного узла оборудования.</w:t>
      </w:r>
    </w:p>
    <w:p w14:paraId="69AE9A08" w14:textId="558240D0" w:rsidR="00232A5D" w:rsidRPr="00963B2C" w:rsidRDefault="00232A5D" w:rsidP="00963B2C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12A3AC54" w14:textId="00C07892" w:rsidR="00232A5D" w:rsidRPr="00963B2C" w:rsidRDefault="00232A5D" w:rsidP="00C200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Д.</w:t>
      </w:r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Подготовка оборудования к прохождению испытаний на работоспособность оборудования</w:t>
      </w:r>
      <w:r w:rsidRPr="00963B2C">
        <w:rPr>
          <w:rFonts w:ascii="Times New Roman" w:hAnsi="Times New Roman" w:cs="Times New Roman"/>
          <w:sz w:val="28"/>
          <w:szCs w:val="28"/>
        </w:rPr>
        <w:t xml:space="preserve"> </w:t>
      </w:r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proofErr w:type="spellStart"/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вариатив</w:t>
      </w:r>
      <w:proofErr w:type="spellEnd"/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1D58ED6C" w14:textId="69DFC306" w:rsidR="00232A5D" w:rsidRPr="00963B2C" w:rsidRDefault="00232A5D" w:rsidP="00C200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C20027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3 часа</w:t>
      </w:r>
    </w:p>
    <w:p w14:paraId="0860E103" w14:textId="51757774" w:rsidR="00232A5D" w:rsidRPr="00963B2C" w:rsidRDefault="00232A5D" w:rsidP="00C20027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3F28A683" w14:textId="57631101" w:rsidR="00232A5D" w:rsidRPr="00963B2C" w:rsidRDefault="00232A5D" w:rsidP="005D7E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Конкурсант проводит монтаж отремонтированного блока в оборудование. Разработчиком предоставляется регламент проведения технического осмотра и выполнения регламентных работ по предоставленному оборудованию</w:t>
      </w:r>
      <w:r w:rsidR="005A0E4B"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(Приложение</w:t>
      </w:r>
      <w:r w:rsidR="005A0E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№4)</w:t>
      </w: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49491364" w14:textId="77FEB8E4" w:rsidR="00232A5D" w:rsidRPr="00963B2C" w:rsidRDefault="00232A5D" w:rsidP="005D7E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соответствии с предоставленным регламентом, используя необходимые средства индивидуальной защиты, </w:t>
      </w:r>
      <w:r w:rsidR="00C358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онкурсант проводит техническое обслуживание оборудования, включая замену жидкостей, смазку подвижных элементов, проверку соединений и т.д.</w:t>
      </w:r>
    </w:p>
    <w:p w14:paraId="2AFA942B" w14:textId="6DB7BD7B" w:rsidR="00232A5D" w:rsidRPr="00963B2C" w:rsidRDefault="00232A5D" w:rsidP="005D7E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 итогу проведения работ </w:t>
      </w:r>
      <w:r w:rsidR="00655BB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онкурсант проводит фотофиксацию и загрузку в информационную базу проведённых работ.</w:t>
      </w:r>
    </w:p>
    <w:p w14:paraId="246FEE80" w14:textId="388308DF" w:rsidR="00232A5D" w:rsidRPr="00963B2C" w:rsidRDefault="00232A5D" w:rsidP="005D7EB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После проведения работ </w:t>
      </w:r>
      <w:r w:rsidR="008E52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онкурсантом производится итоговая сборка оборудования с монтажом всех блоков устройства и внешних кабелей, а также включение оборудования.</w:t>
      </w:r>
    </w:p>
    <w:p w14:paraId="26FD5930" w14:textId="7AFAADF3" w:rsidR="00324FD2" w:rsidRDefault="00232A5D" w:rsidP="008353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Доказательством корректности проведения всех ремонтных работ является отсутствие на цифровой панели</w:t>
      </w:r>
      <w:r w:rsidR="00F9361C"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ремонтируемого устройства</w:t>
      </w: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ошибки о неисправности оборудования. Экспертами после прохождения данного этапа оценивается корректность работы оборудования путём выполнения работ с его помощью.</w:t>
      </w:r>
    </w:p>
    <w:p w14:paraId="7DF03564" w14:textId="77777777" w:rsidR="00324FD2" w:rsidRDefault="00324FD2" w:rsidP="00324FD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8187E3" w14:textId="2ABCC5CF" w:rsidR="00232A5D" w:rsidRPr="00963B2C" w:rsidRDefault="00232A5D" w:rsidP="008353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Е.</w:t>
      </w:r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Обработка ремонтной заявки</w:t>
      </w:r>
      <w:r w:rsidRPr="00963B2C">
        <w:rPr>
          <w:rFonts w:ascii="Times New Roman" w:hAnsi="Times New Roman" w:cs="Times New Roman"/>
          <w:sz w:val="28"/>
          <w:szCs w:val="28"/>
        </w:rPr>
        <w:t xml:space="preserve"> </w:t>
      </w:r>
      <w:r w:rsidRPr="00963B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(инвариант)</w:t>
      </w:r>
    </w:p>
    <w:p w14:paraId="1B46B010" w14:textId="395F5E96" w:rsidR="00232A5D" w:rsidRPr="00963B2C" w:rsidRDefault="00232A5D" w:rsidP="008353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 w:rsidR="005D7EBC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963B2C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1 ча</w:t>
      </w:r>
      <w:r w:rsidR="005D7EBC">
        <w:rPr>
          <w:rFonts w:ascii="Times New Roman" w:eastAsia="Times New Roman" w:hAnsi="Times New Roman" w:cs="Times New Roman"/>
          <w:bCs/>
          <w:i/>
          <w:sz w:val="28"/>
          <w:szCs w:val="28"/>
        </w:rPr>
        <w:t>с</w:t>
      </w:r>
    </w:p>
    <w:p w14:paraId="0A4CA5D0" w14:textId="1621D06B" w:rsidR="00232A5D" w:rsidRPr="00963B2C" w:rsidRDefault="00232A5D" w:rsidP="008353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963B2C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Задание:</w:t>
      </w:r>
    </w:p>
    <w:p w14:paraId="6E99BF87" w14:textId="1B15BB41" w:rsidR="00232A5D" w:rsidRPr="00324FD2" w:rsidRDefault="00232A5D" w:rsidP="008353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Конкурсант в информационной базе оформляет </w:t>
      </w:r>
      <w:r w:rsidR="00372535"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заявку по ремонту</w:t>
      </w:r>
      <w:r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 проведённым работам в соответствии с формой, предоставленной </w:t>
      </w:r>
      <w:r w:rsidR="00DD76B8"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азработчиком</w:t>
      </w:r>
      <w:r w:rsidR="005A0E4B"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A0E4B" w:rsidRPr="00324FD2">
        <w:rPr>
          <w:rFonts w:ascii="Times New Roman" w:eastAsia="Times New Roman" w:hAnsi="Times New Roman" w:cs="Times New Roman"/>
          <w:bCs/>
          <w:sz w:val="28"/>
          <w:szCs w:val="28"/>
        </w:rPr>
        <w:t>(Приложение №5)</w:t>
      </w:r>
      <w:r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  <w:r w:rsidR="00372535"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Также </w:t>
      </w:r>
      <w:r w:rsidR="00DD76B8"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</w:t>
      </w:r>
      <w:r w:rsidR="00372535"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онкурсант закрывает заявку.</w:t>
      </w:r>
    </w:p>
    <w:p w14:paraId="1AFED1C7" w14:textId="59E3FA47" w:rsidR="00232A5D" w:rsidRDefault="00232A5D" w:rsidP="008353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4F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Расширенные</w:t>
      </w: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данные по ремонту оформляются в отдельный отчёт</w:t>
      </w:r>
      <w:r w:rsidR="005A0E4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загружаются в </w:t>
      </w:r>
      <w:r w:rsidR="00372535"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ремонтную заявку</w:t>
      </w:r>
      <w:r w:rsidRPr="00963B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информационной системы.</w:t>
      </w:r>
    </w:p>
    <w:p w14:paraId="625B07FB" w14:textId="77777777" w:rsidR="00B34348" w:rsidRPr="00963B2C" w:rsidRDefault="00B34348" w:rsidP="00B34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8B6497F" w14:textId="1B669E00" w:rsidR="00D17132" w:rsidRPr="008222B9" w:rsidRDefault="0060658F" w:rsidP="00B34348">
      <w:pPr>
        <w:pStyle w:val="1"/>
        <w:rPr>
          <w:lang w:val="ru-RU"/>
        </w:rPr>
      </w:pPr>
      <w:bookmarkStart w:id="20" w:name="_Toc78885643"/>
      <w:bookmarkStart w:id="21" w:name="_Toc142037191"/>
      <w:bookmarkStart w:id="22" w:name="_Toc205890498"/>
      <w:r w:rsidRPr="008222B9">
        <w:rPr>
          <w:lang w:val="ru-RU"/>
        </w:rPr>
        <w:t xml:space="preserve">2. </w:t>
      </w:r>
      <w:r w:rsidR="00D17132" w:rsidRPr="008222B9">
        <w:rPr>
          <w:lang w:val="ru-RU"/>
        </w:rPr>
        <w:t>СПЕЦИАЛЬНЫЕ ПРАВИЛА КОМПЕТЕНЦИИ</w:t>
      </w:r>
      <w:r w:rsidR="00D17132" w:rsidRPr="00963B2C">
        <w:rPr>
          <w:i/>
          <w:vertAlign w:val="superscript"/>
        </w:rPr>
        <w:footnoteReference w:id="2"/>
      </w:r>
      <w:bookmarkEnd w:id="20"/>
      <w:bookmarkEnd w:id="21"/>
      <w:bookmarkEnd w:id="22"/>
    </w:p>
    <w:p w14:paraId="6AD0F918" w14:textId="1CF94E90" w:rsidR="00EA30C6" w:rsidRDefault="000A3727" w:rsidP="00BA136F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фиксировании экспертами из группы оценки трёх или больше случаев нарушения техники безопасности в одном из модулей конкурсант отстраняется от выполнения данного модуля, по согласованию с главным экспертом.</w:t>
      </w:r>
    </w:p>
    <w:p w14:paraId="5F35D070" w14:textId="77777777" w:rsidR="000A3727" w:rsidRPr="000A3727" w:rsidRDefault="000A3727" w:rsidP="00963B2C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45CDCAC" w14:textId="24533788" w:rsidR="00E15F2A" w:rsidRPr="008222B9" w:rsidRDefault="00A11569" w:rsidP="00B34348">
      <w:pPr>
        <w:pStyle w:val="2"/>
        <w:rPr>
          <w:lang w:val="ru-RU"/>
        </w:rPr>
      </w:pPr>
      <w:bookmarkStart w:id="23" w:name="_Toc78885659"/>
      <w:bookmarkStart w:id="24" w:name="_Toc142037192"/>
      <w:bookmarkStart w:id="25" w:name="_Toc205890499"/>
      <w:r w:rsidRPr="008222B9">
        <w:rPr>
          <w:color w:val="000000"/>
          <w:lang w:val="ru-RU"/>
        </w:rPr>
        <w:lastRenderedPageBreak/>
        <w:t>2</w:t>
      </w:r>
      <w:r w:rsidR="00FB022D" w:rsidRPr="008222B9">
        <w:rPr>
          <w:color w:val="000000"/>
          <w:lang w:val="ru-RU"/>
        </w:rPr>
        <w:t>.</w:t>
      </w:r>
      <w:r w:rsidRPr="008222B9">
        <w:rPr>
          <w:color w:val="000000"/>
          <w:lang w:val="ru-RU"/>
        </w:rPr>
        <w:t>1</w:t>
      </w:r>
      <w:r w:rsidR="00FB022D" w:rsidRPr="008222B9">
        <w:rPr>
          <w:color w:val="000000"/>
          <w:lang w:val="ru-RU"/>
        </w:rPr>
        <w:t xml:space="preserve">. </w:t>
      </w:r>
      <w:bookmarkEnd w:id="23"/>
      <w:r w:rsidRPr="008222B9">
        <w:rPr>
          <w:lang w:val="ru-RU"/>
        </w:rPr>
        <w:t>Личный инструмент конкурсанта</w:t>
      </w:r>
      <w:bookmarkEnd w:id="24"/>
      <w:bookmarkEnd w:id="25"/>
    </w:p>
    <w:p w14:paraId="27861CFF" w14:textId="1EEA4CEB" w:rsidR="00521EED" w:rsidRPr="00963B2C" w:rsidRDefault="00521EED" w:rsidP="00963B2C">
      <w:pPr>
        <w:pStyle w:val="-2"/>
        <w:rPr>
          <w:b w:val="0"/>
          <w:bCs/>
          <w:szCs w:val="28"/>
        </w:rPr>
      </w:pPr>
      <w:bookmarkStart w:id="26" w:name="_Toc205890500"/>
      <w:r w:rsidRPr="00963B2C">
        <w:rPr>
          <w:b w:val="0"/>
          <w:bCs/>
          <w:szCs w:val="28"/>
        </w:rPr>
        <w:t>Конкурсантам необходимо с собой взять средства индивидуальной защиты, подходящие по размерам.</w:t>
      </w:r>
      <w:bookmarkEnd w:id="26"/>
    </w:p>
    <w:tbl>
      <w:tblPr>
        <w:tblW w:w="9351" w:type="dxa"/>
        <w:jc w:val="center"/>
        <w:tblLook w:val="04A0" w:firstRow="1" w:lastRow="0" w:firstColumn="1" w:lastColumn="0" w:noHBand="0" w:noVBand="1"/>
      </w:tblPr>
      <w:tblGrid>
        <w:gridCol w:w="704"/>
        <w:gridCol w:w="6804"/>
        <w:gridCol w:w="1843"/>
      </w:tblGrid>
      <w:tr w:rsidR="00EE34A0" w:rsidRPr="00A37E8C" w14:paraId="112370A9" w14:textId="0F342FF0" w:rsidTr="00B34348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1A04" w14:textId="6DBA0F35" w:rsidR="00EE34A0" w:rsidRPr="00A37E8C" w:rsidRDefault="00EE34A0" w:rsidP="00B34348">
            <w:pPr>
              <w:pStyle w:val="aff1"/>
              <w:numPr>
                <w:ilvl w:val="0"/>
                <w:numId w:val="30"/>
              </w:numPr>
              <w:spacing w:after="0"/>
              <w:ind w:left="306" w:hanging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793EE22" w14:textId="77777777" w:rsidR="00EE34A0" w:rsidRPr="00A37E8C" w:rsidRDefault="00EE34A0" w:rsidP="00B3434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Фильтрующее средство индивидуальной защиты органов дыхания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01FB2CC" w14:textId="5942AF29" w:rsidR="00EE34A0" w:rsidRPr="00A37E8C" w:rsidRDefault="00EE34A0" w:rsidP="00B3434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E34A0" w:rsidRPr="00A37E8C" w14:paraId="7656F377" w14:textId="3B1B272F" w:rsidTr="00B34348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5C2DD" w14:textId="15E667AE" w:rsidR="00EE34A0" w:rsidRPr="00A37E8C" w:rsidRDefault="00EE34A0" w:rsidP="00B34348">
            <w:pPr>
              <w:pStyle w:val="aff1"/>
              <w:numPr>
                <w:ilvl w:val="0"/>
                <w:numId w:val="30"/>
              </w:numPr>
              <w:spacing w:after="0"/>
              <w:ind w:left="306" w:hanging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D3145FE" w14:textId="77777777" w:rsidR="00EE34A0" w:rsidRPr="00A37E8C" w:rsidRDefault="00EE34A0" w:rsidP="00B3434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Очки защитные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BBAFF35" w14:textId="6E46A330" w:rsidR="00EE34A0" w:rsidRPr="00A37E8C" w:rsidRDefault="00EE34A0" w:rsidP="00B3434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E34A0" w:rsidRPr="00A37E8C" w14:paraId="1E8DD67D" w14:textId="6FDD5284" w:rsidTr="00B34348">
        <w:trPr>
          <w:trHeight w:val="2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72667" w14:textId="432448C4" w:rsidR="00EE34A0" w:rsidRPr="00A37E8C" w:rsidRDefault="00EE34A0" w:rsidP="00B34348">
            <w:pPr>
              <w:pStyle w:val="aff1"/>
              <w:numPr>
                <w:ilvl w:val="0"/>
                <w:numId w:val="30"/>
              </w:numPr>
              <w:spacing w:after="0"/>
              <w:ind w:left="306" w:hanging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7318EECB" w14:textId="77777777" w:rsidR="00EE34A0" w:rsidRPr="00A37E8C" w:rsidRDefault="00EE34A0" w:rsidP="00B3434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Перчатки для работы с растворителями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18B38FFC" w14:textId="0DD4D364" w:rsidR="00EE34A0" w:rsidRPr="00A37E8C" w:rsidRDefault="00EE34A0" w:rsidP="00B3434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E34A0" w:rsidRPr="00A37E8C" w14:paraId="4481417C" w14:textId="3BA77E1B" w:rsidTr="00B34348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846" w14:textId="620856C6" w:rsidR="00EE34A0" w:rsidRPr="00A37E8C" w:rsidRDefault="00EE34A0" w:rsidP="00B34348">
            <w:pPr>
              <w:pStyle w:val="aff1"/>
              <w:numPr>
                <w:ilvl w:val="0"/>
                <w:numId w:val="30"/>
              </w:numPr>
              <w:spacing w:after="0"/>
              <w:ind w:left="306" w:hanging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BE7A" w14:textId="77777777" w:rsidR="00EE34A0" w:rsidRPr="00A37E8C" w:rsidRDefault="00EE34A0" w:rsidP="00B3434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Защитный костюм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D9732" w14:textId="38BE5C0D" w:rsidR="00EE34A0" w:rsidRPr="00A37E8C" w:rsidRDefault="00EE34A0" w:rsidP="00B3434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145E57" w:rsidRPr="00A37E8C" w14:paraId="0425E0BD" w14:textId="77777777" w:rsidTr="00B34348">
        <w:trPr>
          <w:trHeight w:val="2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783F" w14:textId="74F5E662" w:rsidR="00145E57" w:rsidRPr="00A37E8C" w:rsidRDefault="00145E57" w:rsidP="00B34348">
            <w:pPr>
              <w:pStyle w:val="aff1"/>
              <w:numPr>
                <w:ilvl w:val="0"/>
                <w:numId w:val="30"/>
              </w:numPr>
              <w:spacing w:after="0"/>
              <w:ind w:left="306" w:hanging="28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3B59E" w14:textId="0546E5A9" w:rsidR="00145E57" w:rsidRPr="00A37E8C" w:rsidRDefault="00145E57" w:rsidP="00B34348">
            <w:pPr>
              <w:spacing w:after="0"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Смартфон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B5919" w14:textId="37739EED" w:rsidR="00145E57" w:rsidRPr="00A37E8C" w:rsidRDefault="00C17D35" w:rsidP="00B34348">
            <w:pPr>
              <w:spacing w:after="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7E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</w:tbl>
    <w:p w14:paraId="14BCDAC1" w14:textId="77777777" w:rsidR="00556B8D" w:rsidRPr="00556B8D" w:rsidRDefault="00556B8D" w:rsidP="00556B8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27" w:name="_Toc78885660"/>
      <w:bookmarkStart w:id="28" w:name="_Toc142037193"/>
      <w:bookmarkStart w:id="29" w:name="_Toc205890501"/>
    </w:p>
    <w:p w14:paraId="112A6605" w14:textId="6C1C4CD8" w:rsidR="00E15F2A" w:rsidRPr="008222B9" w:rsidRDefault="00A11569" w:rsidP="00B34348">
      <w:pPr>
        <w:pStyle w:val="2"/>
        <w:rPr>
          <w:lang w:val="ru-RU" w:eastAsia="ru-RU"/>
        </w:rPr>
      </w:pPr>
      <w:r w:rsidRPr="008222B9">
        <w:rPr>
          <w:lang w:val="ru-RU"/>
        </w:rPr>
        <w:t>2</w:t>
      </w:r>
      <w:r w:rsidR="00FB022D" w:rsidRPr="008222B9">
        <w:rPr>
          <w:lang w:val="ru-RU" w:eastAsia="ru-RU"/>
        </w:rPr>
        <w:t xml:space="preserve">.2. </w:t>
      </w:r>
      <w:r w:rsidR="00E15F2A" w:rsidRPr="008222B9">
        <w:rPr>
          <w:lang w:val="ru-RU" w:eastAsia="ru-RU"/>
        </w:rPr>
        <w:t>Материалы, оборудование и инструменты, запрещенные на площадке</w:t>
      </w:r>
      <w:bookmarkEnd w:id="27"/>
      <w:bookmarkEnd w:id="28"/>
      <w:bookmarkEnd w:id="29"/>
    </w:p>
    <w:p w14:paraId="0E430EE9" w14:textId="720CB2A7" w:rsidR="00521EED" w:rsidRDefault="00521EED" w:rsidP="00B34348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30" w:name="_Toc142037194"/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площадке конкурсантам запрещено использование материалов, электрических схем оборудования, используемого в конкурсе, кроме схем, которые </w:t>
      </w:r>
      <w:r w:rsidR="006A589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конкурсант</w:t>
      </w: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сам разработал в ходе конкурса.</w:t>
      </w:r>
    </w:p>
    <w:p w14:paraId="274D27B7" w14:textId="77777777" w:rsidR="00B34348" w:rsidRPr="00B34348" w:rsidRDefault="00B34348" w:rsidP="00B34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03196394" w14:textId="767C4738" w:rsidR="00B37579" w:rsidRPr="00B34348" w:rsidRDefault="00B34348" w:rsidP="00B34348">
      <w:pPr>
        <w:pStyle w:val="1"/>
        <w:rPr>
          <w:lang w:val="ru-RU" w:eastAsia="ru-RU"/>
        </w:rPr>
      </w:pPr>
      <w:bookmarkStart w:id="31" w:name="_Toc205890502"/>
      <w:bookmarkEnd w:id="30"/>
      <w:r w:rsidRPr="00B34348">
        <w:rPr>
          <w:lang w:val="ru-RU" w:eastAsia="ru-RU"/>
        </w:rPr>
        <w:t>3. ПРИЛОЖЕНИЯ</w:t>
      </w:r>
      <w:bookmarkEnd w:id="31"/>
    </w:p>
    <w:p w14:paraId="229D45A2" w14:textId="494C7073" w:rsidR="00945E13" w:rsidRPr="00B34348" w:rsidRDefault="00A11569" w:rsidP="00B34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B37579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="00D96994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B37579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945E13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Инструкция по заполнению матрицы конкурсн</w:t>
      </w:r>
      <w:r w:rsidR="005B05D5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</w:t>
      </w:r>
      <w:r w:rsidR="00945E13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задани</w:t>
      </w:r>
      <w:r w:rsidR="005B05D5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3061DB38" w14:textId="1482CF83" w:rsidR="00B37579" w:rsidRPr="00B34348" w:rsidRDefault="00945E13" w:rsidP="00B34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D96994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37579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Матрица конкурсн</w:t>
      </w:r>
      <w:r w:rsidR="005B05D5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</w:t>
      </w:r>
      <w:r w:rsidR="00B37579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задани</w:t>
      </w:r>
      <w:r w:rsidR="005B05D5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CD17869" w14:textId="795F7EFF" w:rsidR="00FC6098" w:rsidRPr="00B34348" w:rsidRDefault="00B37579" w:rsidP="00B34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D96994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7B3FD5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11569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Инструкция по охране труда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7FE668C6" w14:textId="5F97F57F" w:rsidR="00372535" w:rsidRPr="00B34348" w:rsidRDefault="00B37579" w:rsidP="00B34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="00372535"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 Регламент технического обслуживания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14:paraId="1F6A2793" w14:textId="63B1E286" w:rsidR="002B3DBB" w:rsidRPr="00B34348" w:rsidRDefault="00372535" w:rsidP="00B34348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Приложение 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</w:t>
      </w:r>
      <w:r w:rsidRP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 Инструкция к информационной системе</w:t>
      </w:r>
      <w:r w:rsidR="00B3434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sectPr w:rsidR="002B3DBB" w:rsidRPr="00B34348" w:rsidSect="00026715">
      <w:pgSz w:w="11906" w:h="16838"/>
      <w:pgMar w:top="1134" w:right="851" w:bottom="1134" w:left="1701" w:header="709" w:footer="709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1B10E" w14:textId="77777777" w:rsidR="008C7A8A" w:rsidRDefault="008C7A8A" w:rsidP="00970F49">
      <w:pPr>
        <w:spacing w:after="0" w:line="240" w:lineRule="auto"/>
      </w:pPr>
      <w:r>
        <w:separator/>
      </w:r>
    </w:p>
  </w:endnote>
  <w:endnote w:type="continuationSeparator" w:id="0">
    <w:p w14:paraId="72585F0C" w14:textId="77777777" w:rsidR="008C7A8A" w:rsidRDefault="008C7A8A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5CDE468" w14:textId="400C7593" w:rsidR="00473C4A" w:rsidRPr="00026715" w:rsidRDefault="00473C4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267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2671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267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34D0A" w:rsidRPr="0002671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2671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76650" w14:textId="77777777" w:rsidR="008C7A8A" w:rsidRDefault="008C7A8A" w:rsidP="00970F49">
      <w:pPr>
        <w:spacing w:after="0" w:line="240" w:lineRule="auto"/>
      </w:pPr>
      <w:r>
        <w:separator/>
      </w:r>
    </w:p>
  </w:footnote>
  <w:footnote w:type="continuationSeparator" w:id="0">
    <w:p w14:paraId="50A7979E" w14:textId="77777777" w:rsidR="008C7A8A" w:rsidRDefault="008C7A8A" w:rsidP="00970F49">
      <w:pPr>
        <w:spacing w:after="0" w:line="240" w:lineRule="auto"/>
      </w:pPr>
      <w:r>
        <w:continuationSeparator/>
      </w:r>
    </w:p>
  </w:footnote>
  <w:footnote w:id="1">
    <w:p w14:paraId="2C418BAC" w14:textId="77777777" w:rsidR="009E52E7" w:rsidRDefault="009E52E7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310C4F32" w14:textId="77777777" w:rsidR="00D17132" w:rsidRDefault="00D17132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79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4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483654E"/>
    <w:multiLevelType w:val="hybridMultilevel"/>
    <w:tmpl w:val="858A9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77E92"/>
    <w:multiLevelType w:val="hybridMultilevel"/>
    <w:tmpl w:val="FFB08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43D31"/>
    <w:multiLevelType w:val="hybridMultilevel"/>
    <w:tmpl w:val="7C483198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6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195BD3"/>
    <w:multiLevelType w:val="hybridMultilevel"/>
    <w:tmpl w:val="EE9C9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0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1D33F7A"/>
    <w:multiLevelType w:val="hybridMultilevel"/>
    <w:tmpl w:val="E402A47E"/>
    <w:lvl w:ilvl="0" w:tplc="32BE2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BE15BB"/>
    <w:multiLevelType w:val="hybridMultilevel"/>
    <w:tmpl w:val="AD40DE68"/>
    <w:lvl w:ilvl="0" w:tplc="98380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875619"/>
    <w:multiLevelType w:val="hybridMultilevel"/>
    <w:tmpl w:val="8A3A40B8"/>
    <w:lvl w:ilvl="0" w:tplc="32BE24C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6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2"/>
  </w:num>
  <w:num w:numId="8">
    <w:abstractNumId w:val="5"/>
  </w:num>
  <w:num w:numId="9">
    <w:abstractNumId w:val="25"/>
  </w:num>
  <w:num w:numId="10">
    <w:abstractNumId w:val="7"/>
  </w:num>
  <w:num w:numId="11">
    <w:abstractNumId w:val="3"/>
  </w:num>
  <w:num w:numId="12">
    <w:abstractNumId w:val="13"/>
  </w:num>
  <w:num w:numId="13">
    <w:abstractNumId w:val="28"/>
  </w:num>
  <w:num w:numId="14">
    <w:abstractNumId w:val="14"/>
  </w:num>
  <w:num w:numId="15">
    <w:abstractNumId w:val="26"/>
  </w:num>
  <w:num w:numId="16">
    <w:abstractNumId w:val="29"/>
  </w:num>
  <w:num w:numId="17">
    <w:abstractNumId w:val="27"/>
  </w:num>
  <w:num w:numId="18">
    <w:abstractNumId w:val="23"/>
  </w:num>
  <w:num w:numId="19">
    <w:abstractNumId w:val="16"/>
  </w:num>
  <w:num w:numId="20">
    <w:abstractNumId w:val="19"/>
  </w:num>
  <w:num w:numId="21">
    <w:abstractNumId w:val="15"/>
  </w:num>
  <w:num w:numId="22">
    <w:abstractNumId w:val="4"/>
  </w:num>
  <w:num w:numId="23">
    <w:abstractNumId w:val="20"/>
  </w:num>
  <w:num w:numId="24">
    <w:abstractNumId w:val="10"/>
  </w:num>
  <w:num w:numId="25">
    <w:abstractNumId w:val="18"/>
  </w:num>
  <w:num w:numId="26">
    <w:abstractNumId w:val="12"/>
  </w:num>
  <w:num w:numId="27">
    <w:abstractNumId w:val="22"/>
  </w:num>
  <w:num w:numId="28">
    <w:abstractNumId w:val="21"/>
  </w:num>
  <w:num w:numId="29">
    <w:abstractNumId w:val="24"/>
  </w:num>
  <w:num w:numId="3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404A"/>
    <w:rsid w:val="000051E8"/>
    <w:rsid w:val="00021CCE"/>
    <w:rsid w:val="000244DA"/>
    <w:rsid w:val="00024F7D"/>
    <w:rsid w:val="00026715"/>
    <w:rsid w:val="00035B78"/>
    <w:rsid w:val="00041A78"/>
    <w:rsid w:val="00054C98"/>
    <w:rsid w:val="00055A7E"/>
    <w:rsid w:val="00056CDE"/>
    <w:rsid w:val="00062D6B"/>
    <w:rsid w:val="00067386"/>
    <w:rsid w:val="00070DBB"/>
    <w:rsid w:val="000732FF"/>
    <w:rsid w:val="00076460"/>
    <w:rsid w:val="00081C5F"/>
    <w:rsid w:val="00081D65"/>
    <w:rsid w:val="00082B53"/>
    <w:rsid w:val="00086DE0"/>
    <w:rsid w:val="000A1F96"/>
    <w:rsid w:val="000A3727"/>
    <w:rsid w:val="000B3397"/>
    <w:rsid w:val="000B55A2"/>
    <w:rsid w:val="000C2FBF"/>
    <w:rsid w:val="000D258B"/>
    <w:rsid w:val="000D43CC"/>
    <w:rsid w:val="000D4C46"/>
    <w:rsid w:val="000D5F5F"/>
    <w:rsid w:val="000D74AA"/>
    <w:rsid w:val="000E5351"/>
    <w:rsid w:val="000F0FC3"/>
    <w:rsid w:val="00100FE1"/>
    <w:rsid w:val="001024BE"/>
    <w:rsid w:val="00106738"/>
    <w:rsid w:val="00114D79"/>
    <w:rsid w:val="0011725D"/>
    <w:rsid w:val="001229E8"/>
    <w:rsid w:val="00127743"/>
    <w:rsid w:val="00137545"/>
    <w:rsid w:val="00145E57"/>
    <w:rsid w:val="0015561E"/>
    <w:rsid w:val="001627D5"/>
    <w:rsid w:val="0017612A"/>
    <w:rsid w:val="001A2692"/>
    <w:rsid w:val="001B4B65"/>
    <w:rsid w:val="001C1282"/>
    <w:rsid w:val="001C63E7"/>
    <w:rsid w:val="001C77A0"/>
    <w:rsid w:val="001E1DF9"/>
    <w:rsid w:val="001F3366"/>
    <w:rsid w:val="00220E70"/>
    <w:rsid w:val="002228E8"/>
    <w:rsid w:val="00232A5D"/>
    <w:rsid w:val="00237603"/>
    <w:rsid w:val="00247E8C"/>
    <w:rsid w:val="00252A5E"/>
    <w:rsid w:val="002613AC"/>
    <w:rsid w:val="002701AB"/>
    <w:rsid w:val="00270E01"/>
    <w:rsid w:val="002776A1"/>
    <w:rsid w:val="0029547E"/>
    <w:rsid w:val="0029562C"/>
    <w:rsid w:val="002B1426"/>
    <w:rsid w:val="002B3DBB"/>
    <w:rsid w:val="002D38CA"/>
    <w:rsid w:val="002F2906"/>
    <w:rsid w:val="0030239B"/>
    <w:rsid w:val="00310C01"/>
    <w:rsid w:val="0032065E"/>
    <w:rsid w:val="003242E1"/>
    <w:rsid w:val="00324FD2"/>
    <w:rsid w:val="00333911"/>
    <w:rsid w:val="00334165"/>
    <w:rsid w:val="003531E7"/>
    <w:rsid w:val="003601A4"/>
    <w:rsid w:val="003660EC"/>
    <w:rsid w:val="00367757"/>
    <w:rsid w:val="00372535"/>
    <w:rsid w:val="0037535C"/>
    <w:rsid w:val="00380B1B"/>
    <w:rsid w:val="003815C7"/>
    <w:rsid w:val="0038227F"/>
    <w:rsid w:val="00383971"/>
    <w:rsid w:val="003934F8"/>
    <w:rsid w:val="003944BF"/>
    <w:rsid w:val="00397A1B"/>
    <w:rsid w:val="003A21C8"/>
    <w:rsid w:val="003A25F5"/>
    <w:rsid w:val="003C1D7A"/>
    <w:rsid w:val="003C5F97"/>
    <w:rsid w:val="003D1E51"/>
    <w:rsid w:val="003E5CC5"/>
    <w:rsid w:val="003E774E"/>
    <w:rsid w:val="003F6B10"/>
    <w:rsid w:val="00403205"/>
    <w:rsid w:val="00416D99"/>
    <w:rsid w:val="00421301"/>
    <w:rsid w:val="004254FE"/>
    <w:rsid w:val="00431C38"/>
    <w:rsid w:val="00436FFC"/>
    <w:rsid w:val="00437D28"/>
    <w:rsid w:val="00440FC2"/>
    <w:rsid w:val="004431A7"/>
    <w:rsid w:val="0044354A"/>
    <w:rsid w:val="00454353"/>
    <w:rsid w:val="00461AC6"/>
    <w:rsid w:val="00473C4A"/>
    <w:rsid w:val="0047429B"/>
    <w:rsid w:val="00475A78"/>
    <w:rsid w:val="004904C5"/>
    <w:rsid w:val="004910BD"/>
    <w:rsid w:val="004917C4"/>
    <w:rsid w:val="004A07A5"/>
    <w:rsid w:val="004B47A7"/>
    <w:rsid w:val="004B692B"/>
    <w:rsid w:val="004C3CAF"/>
    <w:rsid w:val="004C46EC"/>
    <w:rsid w:val="004C703E"/>
    <w:rsid w:val="004D096E"/>
    <w:rsid w:val="004E785E"/>
    <w:rsid w:val="004E7905"/>
    <w:rsid w:val="005055FF"/>
    <w:rsid w:val="00510059"/>
    <w:rsid w:val="00521EED"/>
    <w:rsid w:val="005273D6"/>
    <w:rsid w:val="0053355A"/>
    <w:rsid w:val="00550DEB"/>
    <w:rsid w:val="00554CBB"/>
    <w:rsid w:val="005560AC"/>
    <w:rsid w:val="00556B8D"/>
    <w:rsid w:val="00557CC0"/>
    <w:rsid w:val="0056071A"/>
    <w:rsid w:val="0056194A"/>
    <w:rsid w:val="00565B7C"/>
    <w:rsid w:val="00577E85"/>
    <w:rsid w:val="0059225F"/>
    <w:rsid w:val="005A0E4B"/>
    <w:rsid w:val="005A1625"/>
    <w:rsid w:val="005A203B"/>
    <w:rsid w:val="005B05D5"/>
    <w:rsid w:val="005B0DEC"/>
    <w:rsid w:val="005B66FC"/>
    <w:rsid w:val="005C6A23"/>
    <w:rsid w:val="005D7EBC"/>
    <w:rsid w:val="005E30DC"/>
    <w:rsid w:val="005F24EB"/>
    <w:rsid w:val="00605DD7"/>
    <w:rsid w:val="0060658F"/>
    <w:rsid w:val="00613219"/>
    <w:rsid w:val="0062789A"/>
    <w:rsid w:val="00630AA7"/>
    <w:rsid w:val="006338E9"/>
    <w:rsid w:val="0063396F"/>
    <w:rsid w:val="006342AD"/>
    <w:rsid w:val="00640E46"/>
    <w:rsid w:val="0064179C"/>
    <w:rsid w:val="00643A8A"/>
    <w:rsid w:val="0064491A"/>
    <w:rsid w:val="00653B50"/>
    <w:rsid w:val="00655BB8"/>
    <w:rsid w:val="00666BDD"/>
    <w:rsid w:val="006776B4"/>
    <w:rsid w:val="006873B8"/>
    <w:rsid w:val="006A4EFB"/>
    <w:rsid w:val="006A5899"/>
    <w:rsid w:val="006B0FEA"/>
    <w:rsid w:val="006B6BB8"/>
    <w:rsid w:val="006C6D6D"/>
    <w:rsid w:val="006C7A3B"/>
    <w:rsid w:val="006C7CE4"/>
    <w:rsid w:val="006F4464"/>
    <w:rsid w:val="006F5A2F"/>
    <w:rsid w:val="00701289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0FE0"/>
    <w:rsid w:val="0078311A"/>
    <w:rsid w:val="00791D70"/>
    <w:rsid w:val="00796C2B"/>
    <w:rsid w:val="007A61C5"/>
    <w:rsid w:val="007A6888"/>
    <w:rsid w:val="007B0DCC"/>
    <w:rsid w:val="007B2222"/>
    <w:rsid w:val="007B3D0B"/>
    <w:rsid w:val="007B3FD5"/>
    <w:rsid w:val="007C04AF"/>
    <w:rsid w:val="007C26F2"/>
    <w:rsid w:val="007D3601"/>
    <w:rsid w:val="007D6C20"/>
    <w:rsid w:val="007E73B4"/>
    <w:rsid w:val="00807041"/>
    <w:rsid w:val="00812516"/>
    <w:rsid w:val="00820929"/>
    <w:rsid w:val="008222B9"/>
    <w:rsid w:val="00832EBB"/>
    <w:rsid w:val="00834734"/>
    <w:rsid w:val="0083534E"/>
    <w:rsid w:val="00835BF6"/>
    <w:rsid w:val="008553BA"/>
    <w:rsid w:val="008761F3"/>
    <w:rsid w:val="00881DD2"/>
    <w:rsid w:val="00882B54"/>
    <w:rsid w:val="008912AE"/>
    <w:rsid w:val="008A5BAA"/>
    <w:rsid w:val="008B0F23"/>
    <w:rsid w:val="008B560B"/>
    <w:rsid w:val="008C41F7"/>
    <w:rsid w:val="008C7A8A"/>
    <w:rsid w:val="008D1984"/>
    <w:rsid w:val="008D6DCF"/>
    <w:rsid w:val="008E5201"/>
    <w:rsid w:val="008E5424"/>
    <w:rsid w:val="00900604"/>
    <w:rsid w:val="00901689"/>
    <w:rsid w:val="0090169A"/>
    <w:rsid w:val="009018F0"/>
    <w:rsid w:val="00906E82"/>
    <w:rsid w:val="00907DBD"/>
    <w:rsid w:val="009203A8"/>
    <w:rsid w:val="009223A6"/>
    <w:rsid w:val="009440D0"/>
    <w:rsid w:val="00945E13"/>
    <w:rsid w:val="00953113"/>
    <w:rsid w:val="00954B97"/>
    <w:rsid w:val="00955127"/>
    <w:rsid w:val="00956BC9"/>
    <w:rsid w:val="00961DA0"/>
    <w:rsid w:val="00963B2C"/>
    <w:rsid w:val="00970F49"/>
    <w:rsid w:val="009715DA"/>
    <w:rsid w:val="00976338"/>
    <w:rsid w:val="00986C8E"/>
    <w:rsid w:val="0099170B"/>
    <w:rsid w:val="00992D9C"/>
    <w:rsid w:val="009931F0"/>
    <w:rsid w:val="009955F8"/>
    <w:rsid w:val="009A1A5F"/>
    <w:rsid w:val="009A1CBC"/>
    <w:rsid w:val="009A36AD"/>
    <w:rsid w:val="009B0721"/>
    <w:rsid w:val="009B18A2"/>
    <w:rsid w:val="009C6127"/>
    <w:rsid w:val="009D04EE"/>
    <w:rsid w:val="009E37D3"/>
    <w:rsid w:val="009E52E7"/>
    <w:rsid w:val="009E5BD9"/>
    <w:rsid w:val="009F0C80"/>
    <w:rsid w:val="009F57C0"/>
    <w:rsid w:val="00A0510D"/>
    <w:rsid w:val="00A103DA"/>
    <w:rsid w:val="00A11569"/>
    <w:rsid w:val="00A204BB"/>
    <w:rsid w:val="00A20A67"/>
    <w:rsid w:val="00A27EE4"/>
    <w:rsid w:val="00A36EE2"/>
    <w:rsid w:val="00A37E8C"/>
    <w:rsid w:val="00A4187F"/>
    <w:rsid w:val="00A57976"/>
    <w:rsid w:val="00A636B8"/>
    <w:rsid w:val="00A6671B"/>
    <w:rsid w:val="00A8496D"/>
    <w:rsid w:val="00A85D42"/>
    <w:rsid w:val="00A87627"/>
    <w:rsid w:val="00A91D4B"/>
    <w:rsid w:val="00A932D7"/>
    <w:rsid w:val="00A962D4"/>
    <w:rsid w:val="00A97179"/>
    <w:rsid w:val="00A972FD"/>
    <w:rsid w:val="00A9790B"/>
    <w:rsid w:val="00AA2B8A"/>
    <w:rsid w:val="00AB2A71"/>
    <w:rsid w:val="00AD2200"/>
    <w:rsid w:val="00AE6AB7"/>
    <w:rsid w:val="00AE7A32"/>
    <w:rsid w:val="00B162B5"/>
    <w:rsid w:val="00B236AD"/>
    <w:rsid w:val="00B30A26"/>
    <w:rsid w:val="00B330F5"/>
    <w:rsid w:val="00B3384D"/>
    <w:rsid w:val="00B34348"/>
    <w:rsid w:val="00B37579"/>
    <w:rsid w:val="00B40FFB"/>
    <w:rsid w:val="00B4196F"/>
    <w:rsid w:val="00B45392"/>
    <w:rsid w:val="00B45AA4"/>
    <w:rsid w:val="00B610A2"/>
    <w:rsid w:val="00B801D8"/>
    <w:rsid w:val="00B958AA"/>
    <w:rsid w:val="00B95E01"/>
    <w:rsid w:val="00BA136F"/>
    <w:rsid w:val="00BA2CF0"/>
    <w:rsid w:val="00BC268F"/>
    <w:rsid w:val="00BC3813"/>
    <w:rsid w:val="00BC7808"/>
    <w:rsid w:val="00BD58C5"/>
    <w:rsid w:val="00BE099A"/>
    <w:rsid w:val="00C06EBC"/>
    <w:rsid w:val="00C0723F"/>
    <w:rsid w:val="00C121F9"/>
    <w:rsid w:val="00C17B01"/>
    <w:rsid w:val="00C17D35"/>
    <w:rsid w:val="00C20027"/>
    <w:rsid w:val="00C21E3A"/>
    <w:rsid w:val="00C26C83"/>
    <w:rsid w:val="00C31CA1"/>
    <w:rsid w:val="00C34D0A"/>
    <w:rsid w:val="00C34E11"/>
    <w:rsid w:val="00C35863"/>
    <w:rsid w:val="00C52383"/>
    <w:rsid w:val="00C542AC"/>
    <w:rsid w:val="00C55E79"/>
    <w:rsid w:val="00C56A9B"/>
    <w:rsid w:val="00C740CF"/>
    <w:rsid w:val="00C8277D"/>
    <w:rsid w:val="00C95538"/>
    <w:rsid w:val="00C96567"/>
    <w:rsid w:val="00C97E44"/>
    <w:rsid w:val="00CA6CCD"/>
    <w:rsid w:val="00CA7023"/>
    <w:rsid w:val="00CC50B7"/>
    <w:rsid w:val="00CD66EF"/>
    <w:rsid w:val="00CE2498"/>
    <w:rsid w:val="00CE36B8"/>
    <w:rsid w:val="00CF0DA9"/>
    <w:rsid w:val="00CF4E89"/>
    <w:rsid w:val="00D02C00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4CB1"/>
    <w:rsid w:val="00D617CC"/>
    <w:rsid w:val="00D82186"/>
    <w:rsid w:val="00D83E4E"/>
    <w:rsid w:val="00D84EC3"/>
    <w:rsid w:val="00D862CC"/>
    <w:rsid w:val="00D87A1E"/>
    <w:rsid w:val="00D96994"/>
    <w:rsid w:val="00DA1A26"/>
    <w:rsid w:val="00DA3269"/>
    <w:rsid w:val="00DD76B8"/>
    <w:rsid w:val="00DE39D8"/>
    <w:rsid w:val="00DE5614"/>
    <w:rsid w:val="00E0407E"/>
    <w:rsid w:val="00E04FDF"/>
    <w:rsid w:val="00E072E2"/>
    <w:rsid w:val="00E15F2A"/>
    <w:rsid w:val="00E279E8"/>
    <w:rsid w:val="00E37E7D"/>
    <w:rsid w:val="00E579D6"/>
    <w:rsid w:val="00E75567"/>
    <w:rsid w:val="00E857D6"/>
    <w:rsid w:val="00EA0163"/>
    <w:rsid w:val="00EA0C3A"/>
    <w:rsid w:val="00EA30C6"/>
    <w:rsid w:val="00EB2779"/>
    <w:rsid w:val="00EB4A56"/>
    <w:rsid w:val="00EB4FF8"/>
    <w:rsid w:val="00ED18F9"/>
    <w:rsid w:val="00ED53C9"/>
    <w:rsid w:val="00EE197A"/>
    <w:rsid w:val="00EE34A0"/>
    <w:rsid w:val="00EE57D1"/>
    <w:rsid w:val="00EE7DA3"/>
    <w:rsid w:val="00EF3B3A"/>
    <w:rsid w:val="00F145D0"/>
    <w:rsid w:val="00F1662D"/>
    <w:rsid w:val="00F21394"/>
    <w:rsid w:val="00F26020"/>
    <w:rsid w:val="00F3099C"/>
    <w:rsid w:val="00F35F4F"/>
    <w:rsid w:val="00F50AC5"/>
    <w:rsid w:val="00F6025D"/>
    <w:rsid w:val="00F672B2"/>
    <w:rsid w:val="00F8340A"/>
    <w:rsid w:val="00F83D10"/>
    <w:rsid w:val="00F9361C"/>
    <w:rsid w:val="00F93643"/>
    <w:rsid w:val="00F96457"/>
    <w:rsid w:val="00FB022D"/>
    <w:rsid w:val="00FB1F17"/>
    <w:rsid w:val="00FB3492"/>
    <w:rsid w:val="00FB656E"/>
    <w:rsid w:val="00FC415A"/>
    <w:rsid w:val="00FC6098"/>
    <w:rsid w:val="00FD20DE"/>
    <w:rsid w:val="00FE5722"/>
    <w:rsid w:val="00FE7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1C81B250-F1F0-42E3-B382-0FCD10B6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232A5D"/>
  </w:style>
  <w:style w:type="paragraph" w:styleId="1">
    <w:name w:val="heading 1"/>
    <w:basedOn w:val="a1"/>
    <w:next w:val="a1"/>
    <w:link w:val="10"/>
    <w:qFormat/>
    <w:rsid w:val="00E37E7D"/>
    <w:pPr>
      <w:keepNext/>
      <w:spacing w:after="0" w:line="36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E37E7D"/>
    <w:pPr>
      <w:keepNext/>
      <w:spacing w:after="0" w:line="360" w:lineRule="auto"/>
      <w:ind w:firstLine="709"/>
      <w:contextualSpacing/>
      <w:jc w:val="both"/>
      <w:outlineLvl w:val="1"/>
    </w:pPr>
    <w:rPr>
      <w:rFonts w:ascii="Times New Roman" w:eastAsia="Times New Roman" w:hAnsi="Times New Roman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963B2C"/>
    <w:pPr>
      <w:keepNext/>
      <w:spacing w:after="0" w:line="360" w:lineRule="auto"/>
      <w:contextualSpacing/>
      <w:jc w:val="center"/>
      <w:outlineLvl w:val="2"/>
    </w:pPr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E37E7D"/>
    <w:rPr>
      <w:rFonts w:ascii="Times New Roman" w:eastAsia="Times New Roman" w:hAnsi="Times New Roman" w:cs="Times New Roman"/>
      <w:b/>
      <w:bCs/>
      <w:caps/>
      <w:sz w:val="28"/>
      <w:szCs w:val="24"/>
      <w:lang w:val="en-GB"/>
    </w:rPr>
  </w:style>
  <w:style w:type="character" w:customStyle="1" w:styleId="20">
    <w:name w:val="Заголовок 2 Знак"/>
    <w:basedOn w:val="a2"/>
    <w:link w:val="2"/>
    <w:rsid w:val="00E37E7D"/>
    <w:rPr>
      <w:rFonts w:ascii="Times New Roman" w:eastAsia="Times New Roman" w:hAnsi="Times New Roman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963B2C"/>
    <w:rPr>
      <w:rFonts w:ascii="Times New Roman" w:eastAsia="Times New Roman" w:hAnsi="Times New Roman" w:cs="Arial"/>
      <w:b/>
      <w:bCs/>
      <w:sz w:val="28"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uiPriority w:val="39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line="276" w:lineRule="auto"/>
      <w:outlineLvl w:val="9"/>
    </w:pPr>
    <w:rPr>
      <w:rFonts w:ascii="Cambria" w:hAnsi="Cambria"/>
      <w:caps w:val="0"/>
      <w:color w:val="365F91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AA32E-E5E6-4E36-A6C7-5CC8EBCFF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19</Pages>
  <Words>3972</Words>
  <Characters>22645</Characters>
  <Application>Microsoft Office Word</Application>
  <DocSecurity>0</DocSecurity>
  <Lines>188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user250425</dc:creator>
  <cp:keywords/>
  <dc:description/>
  <cp:lastModifiedBy>Жосан Дарья Андреевна</cp:lastModifiedBy>
  <cp:revision>9</cp:revision>
  <cp:lastPrinted>2025-07-23T07:48:00Z</cp:lastPrinted>
  <dcterms:created xsi:type="dcterms:W3CDTF">2025-08-15T10:09:00Z</dcterms:created>
  <dcterms:modified xsi:type="dcterms:W3CDTF">2025-08-15T11:02:00Z</dcterms:modified>
</cp:coreProperties>
</file>