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1D418B" w14:paraId="05EE7134" w14:textId="77777777" w:rsidTr="00894B65">
        <w:tc>
          <w:tcPr>
            <w:tcW w:w="5419" w:type="dxa"/>
          </w:tcPr>
          <w:p w14:paraId="256E9100" w14:textId="77777777" w:rsidR="001D418B" w:rsidRDefault="001D418B" w:rsidP="00894B65">
            <w:pPr>
              <w:pStyle w:val="af1"/>
              <w:rPr>
                <w:sz w:val="30"/>
              </w:rPr>
            </w:pPr>
            <w:r>
              <w:rPr>
                <w:b/>
                <w:noProof/>
              </w:rPr>
              <w:drawing>
                <wp:inline distT="0" distB="0" distL="0" distR="0" wp14:anchorId="27797F3B" wp14:editId="7B12BBC5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1" w:type="dxa"/>
            <w:vAlign w:val="center"/>
          </w:tcPr>
          <w:p w14:paraId="1DBD6593" w14:textId="77777777" w:rsidR="001D418B" w:rsidRDefault="001D418B" w:rsidP="00894B65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18BA5D65" wp14:editId="409DA3AA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-48895</wp:posOffset>
                  </wp:positionV>
                  <wp:extent cx="2481580" cy="68961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48158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379267" w14:textId="0CC96684" w:rsidR="000B2623" w:rsidRDefault="000B2623" w:rsidP="000B2623">
      <w:pPr>
        <w:rPr>
          <w:b/>
          <w:szCs w:val="28"/>
        </w:rPr>
      </w:pPr>
    </w:p>
    <w:p w14:paraId="68E3CE0D" w14:textId="0D6F0C4D" w:rsidR="000A29CF" w:rsidRPr="00E22CB3" w:rsidRDefault="000A29CF" w:rsidP="000A29CF">
      <w:pPr>
        <w:jc w:val="center"/>
        <w:rPr>
          <w:b/>
          <w:szCs w:val="28"/>
        </w:rPr>
      </w:pPr>
      <w:r w:rsidRPr="00E22CB3">
        <w:rPr>
          <w:b/>
          <w:szCs w:val="28"/>
        </w:rPr>
        <w:t>ПРОГРАММА ПРОВЕДЕНИЯ</w:t>
      </w:r>
    </w:p>
    <w:p w14:paraId="27939BAD" w14:textId="588CBC67" w:rsidR="000B2623" w:rsidRDefault="001D418B" w:rsidP="000B2623">
      <w:pPr>
        <w:jc w:val="center"/>
        <w:rPr>
          <w:szCs w:val="28"/>
        </w:rPr>
      </w:pPr>
      <w:r>
        <w:rPr>
          <w:b/>
          <w:color w:val="000000" w:themeColor="text1"/>
          <w:szCs w:val="28"/>
        </w:rPr>
        <w:t xml:space="preserve">соревнований </w:t>
      </w:r>
      <w:r w:rsidR="000B2623">
        <w:rPr>
          <w:b/>
          <w:szCs w:val="28"/>
        </w:rPr>
        <w:t xml:space="preserve">по компетенции </w:t>
      </w:r>
      <w:r w:rsidR="003D105D">
        <w:rPr>
          <w:b/>
          <w:szCs w:val="28"/>
        </w:rPr>
        <w:t>«</w:t>
      </w:r>
      <w:r w:rsidR="00F0602B" w:rsidRPr="00F0602B">
        <w:rPr>
          <w:b/>
          <w:bCs/>
          <w:szCs w:val="28"/>
        </w:rPr>
        <w:t>Синтез компактных моделей</w:t>
      </w:r>
      <w:r w:rsidR="00F0602B" w:rsidRPr="00F0602B">
        <w:rPr>
          <w:b/>
          <w:bCs/>
          <w:szCs w:val="28"/>
        </w:rPr>
        <w:br/>
        <w:t>электронных компонентов и систем</w:t>
      </w:r>
      <w:r w:rsidR="003D105D">
        <w:rPr>
          <w:b/>
          <w:szCs w:val="28"/>
        </w:rPr>
        <w:t>»</w:t>
      </w:r>
    </w:p>
    <w:p w14:paraId="0B10806B" w14:textId="77777777" w:rsidR="001D418B" w:rsidRDefault="001D418B" w:rsidP="001D418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Финала чемпионата высоких технологий 2024</w:t>
      </w:r>
    </w:p>
    <w:p w14:paraId="6359E76F" w14:textId="77777777" w:rsidR="001D418B" w:rsidRPr="00E22CB3" w:rsidRDefault="001D418B" w:rsidP="000B2623">
      <w:pPr>
        <w:jc w:val="center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1D418B">
        <w:trPr>
          <w:trHeight w:val="555"/>
        </w:trPr>
        <w:tc>
          <w:tcPr>
            <w:tcW w:w="7555" w:type="dxa"/>
            <w:gridSpan w:val="2"/>
            <w:shd w:val="clear" w:color="auto" w:fill="F5B183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Cs w:val="28"/>
              </w:rPr>
            </w:pPr>
            <w:r w:rsidRPr="000B2623">
              <w:rPr>
                <w:b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Cs w:val="28"/>
              </w:rPr>
            </w:pPr>
            <w:r w:rsidRPr="000B2623">
              <w:rPr>
                <w:b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1782F968" w:rsidR="000A29CF" w:rsidRPr="000B2623" w:rsidRDefault="00BE7547" w:rsidP="000A29CF">
            <w:pPr>
              <w:rPr>
                <w:szCs w:val="28"/>
              </w:rPr>
            </w:pPr>
            <w:r w:rsidRPr="00BE7547">
              <w:rPr>
                <w:szCs w:val="28"/>
              </w:rPr>
              <w:t>1</w:t>
            </w:r>
            <w:r w:rsidR="00CC5A1E">
              <w:rPr>
                <w:szCs w:val="28"/>
              </w:rPr>
              <w:t>6</w:t>
            </w:r>
            <w:r w:rsidRPr="00BE7547">
              <w:rPr>
                <w:szCs w:val="28"/>
              </w:rPr>
              <w:t>.0</w:t>
            </w:r>
            <w:r w:rsidR="00CC5A1E">
              <w:rPr>
                <w:szCs w:val="28"/>
              </w:rPr>
              <w:t>9</w:t>
            </w:r>
            <w:r w:rsidRPr="00BE7547">
              <w:rPr>
                <w:szCs w:val="28"/>
              </w:rPr>
              <w:t xml:space="preserve">.2024 – </w:t>
            </w:r>
            <w:r w:rsidR="00CC5A1E">
              <w:rPr>
                <w:szCs w:val="28"/>
              </w:rPr>
              <w:t>21</w:t>
            </w:r>
            <w:r w:rsidRPr="00BE7547">
              <w:rPr>
                <w:szCs w:val="28"/>
              </w:rPr>
              <w:t>.0</w:t>
            </w:r>
            <w:r w:rsidR="00CC5A1E">
              <w:rPr>
                <w:szCs w:val="28"/>
              </w:rPr>
              <w:t>9</w:t>
            </w:r>
            <w:r w:rsidRPr="00BE7547">
              <w:rPr>
                <w:szCs w:val="28"/>
              </w:rPr>
              <w:t>.2024</w:t>
            </w:r>
          </w:p>
        </w:tc>
      </w:tr>
      <w:tr w:rsidR="000A29CF" w:rsidRPr="00E22CB3" w14:paraId="150ED280" w14:textId="77777777" w:rsidTr="00B3641E">
        <w:trPr>
          <w:trHeight w:val="632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ФИО</w:t>
            </w:r>
            <w:r w:rsidRPr="000B2623">
              <w:rPr>
                <w:b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00DFA8A" w:rsidR="000A29CF" w:rsidRPr="00E22CB3" w:rsidRDefault="00BE7547" w:rsidP="000A29CF">
            <w:pPr>
              <w:rPr>
                <w:szCs w:val="28"/>
              </w:rPr>
            </w:pPr>
            <w:r w:rsidRPr="00BE7547">
              <w:rPr>
                <w:szCs w:val="28"/>
              </w:rPr>
              <w:t>Телина Ирина Сергеевна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Cs w:val="28"/>
              </w:rPr>
            </w:pPr>
            <w:r w:rsidRPr="000B2623">
              <w:rPr>
                <w:b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21679861" w:rsidR="004E6A51" w:rsidRPr="00E22CB3" w:rsidRDefault="00000000" w:rsidP="000A29CF">
            <w:pPr>
              <w:rPr>
                <w:szCs w:val="28"/>
              </w:rPr>
            </w:pPr>
            <w:hyperlink r:id="rId10" w:history="1">
              <w:r w:rsidR="00BE7547" w:rsidRPr="00F758C8">
                <w:rPr>
                  <w:rStyle w:val="ae"/>
                  <w:szCs w:val="28"/>
                </w:rPr>
                <w:t>irina.telina@novsu.ru</w:t>
              </w:r>
            </w:hyperlink>
            <w:r w:rsidR="00BE7547">
              <w:rPr>
                <w:szCs w:val="28"/>
              </w:rPr>
              <w:t xml:space="preserve">, </w:t>
            </w:r>
            <w:r w:rsidR="00BE7547" w:rsidRPr="00BE7547">
              <w:rPr>
                <w:szCs w:val="28"/>
              </w:rPr>
              <w:t>89116021090</w:t>
            </w:r>
          </w:p>
        </w:tc>
      </w:tr>
    </w:tbl>
    <w:p w14:paraId="2461A3BA" w14:textId="77777777" w:rsidR="00E22CB3" w:rsidRPr="00E22CB3" w:rsidRDefault="00E22CB3" w:rsidP="000A29CF">
      <w:pPr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1D418B">
        <w:trPr>
          <w:trHeight w:val="515"/>
        </w:trPr>
        <w:tc>
          <w:tcPr>
            <w:tcW w:w="10456" w:type="dxa"/>
            <w:gridSpan w:val="2"/>
            <w:shd w:val="clear" w:color="auto" w:fill="FCE5D5"/>
            <w:vAlign w:val="center"/>
          </w:tcPr>
          <w:p w14:paraId="64DA3494" w14:textId="78714038" w:rsidR="00E22CB3" w:rsidRPr="00E22CB3" w:rsidRDefault="000B2623" w:rsidP="00E22CB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</w:t>
            </w:r>
            <w:r w:rsidR="00E22CB3" w:rsidRPr="00E22CB3">
              <w:rPr>
                <w:b/>
                <w:szCs w:val="28"/>
              </w:rPr>
              <w:t>-</w:t>
            </w:r>
            <w:r w:rsidR="003A1FBC">
              <w:rPr>
                <w:b/>
                <w:szCs w:val="28"/>
              </w:rPr>
              <w:t xml:space="preserve">2 </w:t>
            </w:r>
            <w:r w:rsidR="00E22CB3" w:rsidRPr="00E22CB3">
              <w:rPr>
                <w:b/>
                <w:szCs w:val="28"/>
              </w:rPr>
              <w:t xml:space="preserve"> / «</w:t>
            </w:r>
            <w:r w:rsidR="00BE7547">
              <w:rPr>
                <w:b/>
                <w:szCs w:val="28"/>
              </w:rPr>
              <w:t>1</w:t>
            </w:r>
            <w:r w:rsidR="00CC5A1E">
              <w:rPr>
                <w:b/>
                <w:szCs w:val="28"/>
              </w:rPr>
              <w:t>6</w:t>
            </w:r>
            <w:r w:rsidR="00E22CB3" w:rsidRPr="00E22CB3">
              <w:rPr>
                <w:b/>
                <w:szCs w:val="28"/>
              </w:rPr>
              <w:t xml:space="preserve">» </w:t>
            </w:r>
            <w:r w:rsidR="00CC5A1E">
              <w:rPr>
                <w:b/>
                <w:szCs w:val="28"/>
              </w:rPr>
              <w:t>сентября</w:t>
            </w:r>
            <w:r w:rsidR="00E22CB3" w:rsidRPr="00E22CB3">
              <w:rPr>
                <w:b/>
                <w:szCs w:val="28"/>
              </w:rPr>
              <w:t xml:space="preserve"> 202</w:t>
            </w:r>
            <w:r w:rsidR="005A2BB1">
              <w:rPr>
                <w:b/>
                <w:szCs w:val="28"/>
              </w:rPr>
              <w:t>4</w:t>
            </w:r>
            <w:r w:rsidR="00E22CB3" w:rsidRPr="00E22CB3">
              <w:rPr>
                <w:b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DE6C2F">
        <w:tc>
          <w:tcPr>
            <w:tcW w:w="1838" w:type="dxa"/>
          </w:tcPr>
          <w:p w14:paraId="4307ECA5" w14:textId="59C6448C" w:rsidR="003C2047" w:rsidRPr="00AC74FB" w:rsidRDefault="003C2047" w:rsidP="00AC74FB">
            <w:pPr>
              <w:jc w:val="center"/>
            </w:pPr>
            <w:r w:rsidRPr="00AC74FB">
              <w:t>10:00</w:t>
            </w:r>
            <w:r w:rsidR="003D105D">
              <w:t xml:space="preserve"> – 1</w:t>
            </w:r>
            <w:r w:rsidR="005C0AA0">
              <w:t>3</w:t>
            </w:r>
            <w:r w:rsidR="003D105D">
              <w:t>:00</w:t>
            </w:r>
          </w:p>
        </w:tc>
        <w:tc>
          <w:tcPr>
            <w:tcW w:w="8618" w:type="dxa"/>
          </w:tcPr>
          <w:p w14:paraId="220E57E0" w14:textId="0ECA62DD" w:rsidR="003C2047" w:rsidRPr="00AC74FB" w:rsidRDefault="003D105D" w:rsidP="00AC74FB">
            <w:pPr>
              <w:jc w:val="both"/>
            </w:pPr>
            <w:r w:rsidRPr="003D105D">
              <w:t>Регистрация экспертов, инструктаж ТБ и ОТ, обучение, распределение ролей, внесение не менее 30% изменений в конкурсное задание</w:t>
            </w:r>
          </w:p>
        </w:tc>
      </w:tr>
      <w:tr w:rsidR="003C2047" w:rsidRPr="00E22CB3" w14:paraId="3514A521" w14:textId="77777777" w:rsidTr="00DE6C2F">
        <w:tc>
          <w:tcPr>
            <w:tcW w:w="1838" w:type="dxa"/>
          </w:tcPr>
          <w:p w14:paraId="13F4EB46" w14:textId="707FC1B1" w:rsidR="003C2047" w:rsidRPr="00AC74FB" w:rsidRDefault="003C2047" w:rsidP="00AC74FB">
            <w:pPr>
              <w:jc w:val="center"/>
            </w:pPr>
            <w:r w:rsidRPr="00AC74FB">
              <w:t>1</w:t>
            </w:r>
            <w:r w:rsidR="005C0AA0">
              <w:t>3</w:t>
            </w:r>
            <w:r w:rsidRPr="00AC74FB">
              <w:t>:00</w:t>
            </w:r>
            <w:r w:rsidR="003D105D">
              <w:t xml:space="preserve"> – </w:t>
            </w:r>
            <w:r w:rsidRPr="00AC74FB">
              <w:t>1</w:t>
            </w:r>
            <w:r w:rsidR="005C0AA0">
              <w:t>4</w:t>
            </w:r>
            <w:r w:rsidRPr="00AC74FB">
              <w:t>:</w:t>
            </w:r>
            <w:r w:rsidR="003D105D">
              <w:t>00</w:t>
            </w:r>
          </w:p>
        </w:tc>
        <w:tc>
          <w:tcPr>
            <w:tcW w:w="8618" w:type="dxa"/>
          </w:tcPr>
          <w:p w14:paraId="35F28CE9" w14:textId="5F9A851C" w:rsidR="003C2047" w:rsidRPr="00AC74FB" w:rsidRDefault="003D105D" w:rsidP="00AC74FB">
            <w:pPr>
              <w:jc w:val="both"/>
              <w:rPr>
                <w:b/>
                <w:i/>
              </w:rPr>
            </w:pPr>
            <w:r>
              <w:t>Обеденный перерыв</w:t>
            </w:r>
          </w:p>
        </w:tc>
      </w:tr>
      <w:tr w:rsidR="005C0AA0" w:rsidRPr="00E22CB3" w14:paraId="6540A6F2" w14:textId="77777777" w:rsidTr="00DE6C2F">
        <w:tc>
          <w:tcPr>
            <w:tcW w:w="1838" w:type="dxa"/>
          </w:tcPr>
          <w:p w14:paraId="1F573D2E" w14:textId="6D4C870D" w:rsidR="005C0AA0" w:rsidRPr="00AC74FB" w:rsidRDefault="005C0AA0" w:rsidP="005C0AA0">
            <w:pPr>
              <w:jc w:val="center"/>
            </w:pPr>
            <w:r w:rsidRPr="00AC74FB">
              <w:t>1</w:t>
            </w:r>
            <w:r>
              <w:t>4</w:t>
            </w:r>
            <w:r w:rsidRPr="00AC74FB">
              <w:t>:00</w:t>
            </w:r>
            <w:r>
              <w:t xml:space="preserve"> – 17:00</w:t>
            </w:r>
          </w:p>
        </w:tc>
        <w:tc>
          <w:tcPr>
            <w:tcW w:w="8618" w:type="dxa"/>
          </w:tcPr>
          <w:p w14:paraId="70D2E24D" w14:textId="050AEA47" w:rsidR="005C0AA0" w:rsidRDefault="005C0AA0" w:rsidP="005C0AA0">
            <w:pPr>
              <w:jc w:val="both"/>
            </w:pPr>
            <w:r>
              <w:t>В</w:t>
            </w:r>
            <w:r w:rsidRPr="003D105D">
              <w:t>несение не менее 30% изменений в конкурсное задание, внесение и блокировка схемы оценок</w:t>
            </w:r>
          </w:p>
        </w:tc>
      </w:tr>
      <w:tr w:rsidR="005C0AA0" w:rsidRPr="00E22CB3" w14:paraId="1B7EA902" w14:textId="77777777" w:rsidTr="00DE6C2F">
        <w:tc>
          <w:tcPr>
            <w:tcW w:w="1838" w:type="dxa"/>
          </w:tcPr>
          <w:p w14:paraId="4A679F79" w14:textId="1D3A29DC" w:rsidR="005C0AA0" w:rsidRPr="00AC74FB" w:rsidRDefault="005C0AA0" w:rsidP="005C0AA0">
            <w:pPr>
              <w:jc w:val="center"/>
            </w:pPr>
            <w:r w:rsidRPr="00AC74FB">
              <w:t>1</w:t>
            </w:r>
            <w:r>
              <w:t>7</w:t>
            </w:r>
            <w:r w:rsidRPr="00AC74FB">
              <w:t>:00</w:t>
            </w:r>
            <w:r>
              <w:t xml:space="preserve"> – </w:t>
            </w:r>
            <w:r w:rsidRPr="00AC74FB">
              <w:t>1</w:t>
            </w:r>
            <w:r>
              <w:t>8</w:t>
            </w:r>
            <w:r w:rsidRPr="00AC74FB">
              <w:t>:</w:t>
            </w:r>
            <w:r>
              <w:t>00</w:t>
            </w:r>
          </w:p>
        </w:tc>
        <w:tc>
          <w:tcPr>
            <w:tcW w:w="8618" w:type="dxa"/>
          </w:tcPr>
          <w:p w14:paraId="045DBF40" w14:textId="44D203E1" w:rsidR="005C0AA0" w:rsidRPr="003D105D" w:rsidRDefault="005C0AA0" w:rsidP="005C0AA0">
            <w:pPr>
              <w:jc w:val="both"/>
            </w:pPr>
            <w:r>
              <w:t>Ужин</w:t>
            </w:r>
          </w:p>
        </w:tc>
      </w:tr>
      <w:tr w:rsidR="005C0AA0" w:rsidRPr="00E22CB3" w14:paraId="1BBBB3A5" w14:textId="77777777" w:rsidTr="001D418B">
        <w:trPr>
          <w:trHeight w:val="510"/>
        </w:trPr>
        <w:tc>
          <w:tcPr>
            <w:tcW w:w="10456" w:type="dxa"/>
            <w:gridSpan w:val="2"/>
            <w:shd w:val="clear" w:color="auto" w:fill="FCE5D5"/>
            <w:vAlign w:val="center"/>
          </w:tcPr>
          <w:p w14:paraId="04390D31" w14:textId="44640C22" w:rsidR="005C0AA0" w:rsidRPr="00E22CB3" w:rsidRDefault="005C0AA0" w:rsidP="005C0AA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</w:t>
            </w:r>
            <w:r w:rsidRPr="00E22CB3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1 </w:t>
            </w:r>
            <w:r w:rsidRPr="00E22CB3">
              <w:rPr>
                <w:b/>
                <w:szCs w:val="28"/>
              </w:rPr>
              <w:t xml:space="preserve"> / «</w:t>
            </w:r>
            <w:r>
              <w:rPr>
                <w:b/>
                <w:szCs w:val="28"/>
              </w:rPr>
              <w:t>17</w:t>
            </w:r>
            <w:r w:rsidRPr="00E22CB3">
              <w:rPr>
                <w:b/>
                <w:szCs w:val="28"/>
              </w:rPr>
              <w:t xml:space="preserve">» </w:t>
            </w:r>
            <w:r>
              <w:rPr>
                <w:b/>
                <w:szCs w:val="28"/>
              </w:rPr>
              <w:t>сентября</w:t>
            </w:r>
            <w:r w:rsidRPr="00E22CB3">
              <w:rPr>
                <w:b/>
                <w:szCs w:val="28"/>
              </w:rPr>
              <w:t xml:space="preserve"> 202</w:t>
            </w:r>
            <w:r>
              <w:rPr>
                <w:b/>
                <w:szCs w:val="28"/>
              </w:rPr>
              <w:t>4</w:t>
            </w:r>
            <w:r w:rsidRPr="00E22CB3">
              <w:rPr>
                <w:b/>
                <w:szCs w:val="28"/>
              </w:rPr>
              <w:t xml:space="preserve"> г.</w:t>
            </w:r>
          </w:p>
        </w:tc>
      </w:tr>
      <w:tr w:rsidR="005C0AA0" w:rsidRPr="00E22CB3" w14:paraId="374AF159" w14:textId="77777777" w:rsidTr="00103829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17268241" w:rsidR="005C0AA0" w:rsidRPr="000B2623" w:rsidRDefault="005C0AA0" w:rsidP="005C0AA0">
            <w:pPr>
              <w:jc w:val="center"/>
            </w:pPr>
            <w:r w:rsidRPr="00AC74FB">
              <w:t>1</w:t>
            </w:r>
            <w:r w:rsidR="009B2A93">
              <w:t>1</w:t>
            </w:r>
            <w:r w:rsidRPr="00AC74FB">
              <w:t>:</w:t>
            </w:r>
            <w:r w:rsidR="009B2A93">
              <w:t>3</w:t>
            </w:r>
            <w:r w:rsidRPr="00AC74FB">
              <w:t>0</w:t>
            </w:r>
            <w:r>
              <w:t xml:space="preserve"> – 1</w:t>
            </w:r>
            <w:r w:rsidR="009B2A93">
              <w:t>2</w:t>
            </w:r>
            <w: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2EA0169D" w:rsidR="005C0AA0" w:rsidRPr="003D105D" w:rsidRDefault="005C0AA0" w:rsidP="005C0AA0">
            <w:pPr>
              <w:rPr>
                <w:color w:val="000000"/>
              </w:rPr>
            </w:pPr>
            <w:r w:rsidRPr="003D105D">
              <w:rPr>
                <w:color w:val="000000"/>
              </w:rPr>
              <w:t>Регистрация конкурсантов</w:t>
            </w:r>
          </w:p>
        </w:tc>
      </w:tr>
      <w:tr w:rsidR="009B2A93" w:rsidRPr="00E22CB3" w14:paraId="396C4139" w14:textId="77777777" w:rsidTr="00822EBE">
        <w:trPr>
          <w:trHeight w:val="278"/>
        </w:trPr>
        <w:tc>
          <w:tcPr>
            <w:tcW w:w="1838" w:type="dxa"/>
            <w:shd w:val="clear" w:color="auto" w:fill="auto"/>
          </w:tcPr>
          <w:p w14:paraId="0D46B9E9" w14:textId="4B65D259" w:rsidR="009B2A93" w:rsidRPr="00AC74FB" w:rsidRDefault="009B2A93" w:rsidP="009B2A93">
            <w:pPr>
              <w:jc w:val="center"/>
            </w:pPr>
            <w:r w:rsidRPr="00AC74FB">
              <w:t>1</w:t>
            </w:r>
            <w:r>
              <w:t>2</w:t>
            </w:r>
            <w:r w:rsidRPr="00AC74FB">
              <w:t>:00</w:t>
            </w:r>
            <w:r>
              <w:t xml:space="preserve"> – </w:t>
            </w:r>
            <w:r w:rsidRPr="00AC74FB">
              <w:t>1</w:t>
            </w:r>
            <w:r>
              <w:t>3</w:t>
            </w:r>
            <w:r w:rsidRPr="00AC74FB">
              <w:t>:</w:t>
            </w:r>
            <w:r>
              <w:t>00</w:t>
            </w:r>
          </w:p>
        </w:tc>
        <w:tc>
          <w:tcPr>
            <w:tcW w:w="8618" w:type="dxa"/>
            <w:shd w:val="clear" w:color="auto" w:fill="auto"/>
          </w:tcPr>
          <w:p w14:paraId="6D56E3C0" w14:textId="5DAA9973" w:rsidR="009B2A93" w:rsidRPr="003D105D" w:rsidRDefault="009B2A93" w:rsidP="009B2A93">
            <w:pPr>
              <w:rPr>
                <w:color w:val="000000"/>
              </w:rPr>
            </w:pPr>
            <w:r>
              <w:t>Обеденный перерыв</w:t>
            </w:r>
          </w:p>
        </w:tc>
      </w:tr>
      <w:tr w:rsidR="009B2A93" w:rsidRPr="00E22CB3" w14:paraId="03F07891" w14:textId="77777777" w:rsidTr="00103829">
        <w:trPr>
          <w:trHeight w:val="278"/>
        </w:trPr>
        <w:tc>
          <w:tcPr>
            <w:tcW w:w="1838" w:type="dxa"/>
            <w:shd w:val="clear" w:color="auto" w:fill="auto"/>
          </w:tcPr>
          <w:p w14:paraId="6E02E7EC" w14:textId="08D6CA2B" w:rsidR="009B2A93" w:rsidRPr="00AC74FB" w:rsidRDefault="009B2A93" w:rsidP="009B2A93">
            <w:pPr>
              <w:jc w:val="center"/>
            </w:pPr>
            <w:r w:rsidRPr="00AC74FB">
              <w:t>1</w:t>
            </w:r>
            <w:r>
              <w:t>3</w:t>
            </w:r>
            <w:r w:rsidRPr="00AC74FB">
              <w:t>:00</w:t>
            </w:r>
            <w:r>
              <w:t xml:space="preserve"> – 1</w:t>
            </w:r>
            <w:r w:rsidR="00D773CB">
              <w:t>7</w:t>
            </w:r>
            <w: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8831F0" w14:textId="42AE475E" w:rsidR="009B2A93" w:rsidRPr="003D105D" w:rsidRDefault="009B2A93" w:rsidP="009B2A93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D105D">
              <w:rPr>
                <w:color w:val="000000"/>
              </w:rPr>
              <w:t xml:space="preserve">нструктаж ТБ и ОТ, жеребьевка, ознакомление участников с рабочими </w:t>
            </w:r>
            <w:r w:rsidRPr="003D105D">
              <w:t>местами</w:t>
            </w:r>
            <w:r w:rsidRPr="003D105D">
              <w:rPr>
                <w:color w:val="000000"/>
              </w:rPr>
              <w:t>, тестирование</w:t>
            </w:r>
          </w:p>
        </w:tc>
      </w:tr>
      <w:tr w:rsidR="009B2A93" w:rsidRPr="00E22CB3" w14:paraId="74F66638" w14:textId="77777777" w:rsidTr="00FC5509">
        <w:trPr>
          <w:trHeight w:val="278"/>
        </w:trPr>
        <w:tc>
          <w:tcPr>
            <w:tcW w:w="1838" w:type="dxa"/>
            <w:shd w:val="clear" w:color="auto" w:fill="auto"/>
          </w:tcPr>
          <w:p w14:paraId="3959A5C0" w14:textId="51E89D56" w:rsidR="009B2A93" w:rsidRPr="00AC74FB" w:rsidRDefault="009B2A93" w:rsidP="009B2A93">
            <w:pPr>
              <w:jc w:val="center"/>
            </w:pPr>
            <w:r w:rsidRPr="00AC74FB">
              <w:t>1</w:t>
            </w:r>
            <w:r w:rsidR="00D773CB">
              <w:t>7</w:t>
            </w:r>
            <w:r w:rsidRPr="00AC74FB">
              <w:t>:00</w:t>
            </w:r>
            <w:r>
              <w:t xml:space="preserve"> – </w:t>
            </w:r>
            <w:r w:rsidRPr="00AC74FB">
              <w:t>1</w:t>
            </w:r>
            <w:r w:rsidR="00D773CB">
              <w:t>8</w:t>
            </w:r>
            <w:r w:rsidRPr="00AC74FB">
              <w:t>:</w:t>
            </w:r>
            <w:r>
              <w:t>00</w:t>
            </w:r>
          </w:p>
        </w:tc>
        <w:tc>
          <w:tcPr>
            <w:tcW w:w="8618" w:type="dxa"/>
            <w:shd w:val="clear" w:color="auto" w:fill="auto"/>
          </w:tcPr>
          <w:p w14:paraId="3F387BE9" w14:textId="6C693B4B" w:rsidR="009B2A93" w:rsidRPr="003D105D" w:rsidRDefault="009B2A93" w:rsidP="009B2A93">
            <w:pPr>
              <w:rPr>
                <w:color w:val="000000"/>
              </w:rPr>
            </w:pPr>
            <w:r>
              <w:t>Ужин</w:t>
            </w:r>
          </w:p>
        </w:tc>
      </w:tr>
      <w:tr w:rsidR="009B2A93" w:rsidRPr="00E22CB3" w14:paraId="12E2C139" w14:textId="77777777" w:rsidTr="001D418B">
        <w:trPr>
          <w:trHeight w:val="510"/>
        </w:trPr>
        <w:tc>
          <w:tcPr>
            <w:tcW w:w="10456" w:type="dxa"/>
            <w:gridSpan w:val="2"/>
            <w:shd w:val="clear" w:color="auto" w:fill="FCE5D5"/>
            <w:vAlign w:val="center"/>
          </w:tcPr>
          <w:p w14:paraId="1AB0FCE6" w14:textId="3122BA3E" w:rsidR="009B2A93" w:rsidRPr="00E22CB3" w:rsidRDefault="009B2A93" w:rsidP="009B2A9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Д1 </w:t>
            </w:r>
            <w:r w:rsidRPr="00E22CB3">
              <w:rPr>
                <w:b/>
                <w:szCs w:val="28"/>
              </w:rPr>
              <w:t xml:space="preserve"> / «</w:t>
            </w:r>
            <w:r>
              <w:rPr>
                <w:b/>
                <w:szCs w:val="28"/>
              </w:rPr>
              <w:t>18</w:t>
            </w:r>
            <w:r w:rsidRPr="00E22CB3">
              <w:rPr>
                <w:b/>
                <w:szCs w:val="28"/>
              </w:rPr>
              <w:t xml:space="preserve">» </w:t>
            </w:r>
            <w:r>
              <w:rPr>
                <w:b/>
                <w:szCs w:val="28"/>
              </w:rPr>
              <w:t>сентября</w:t>
            </w:r>
            <w:r w:rsidRPr="00E22CB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2024 г.</w:t>
            </w:r>
          </w:p>
        </w:tc>
      </w:tr>
      <w:tr w:rsidR="009B2A93" w:rsidRPr="00E22CB3" w14:paraId="0233B4A6" w14:textId="77777777" w:rsidTr="00A52B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6D5272D2" w:rsidR="009B2A93" w:rsidRPr="003D105D" w:rsidRDefault="009B2A93" w:rsidP="009B2A93">
            <w:pPr>
              <w:jc w:val="center"/>
            </w:pPr>
            <w:r w:rsidRPr="003D105D">
              <w:t>08</w:t>
            </w:r>
            <w:r>
              <w:t>:</w:t>
            </w:r>
            <w:r w:rsidRPr="003D105D">
              <w:t xml:space="preserve">30 </w:t>
            </w:r>
            <w:r>
              <w:t>–</w:t>
            </w:r>
            <w:r w:rsidRPr="003D105D">
              <w:t xml:space="preserve"> 09</w:t>
            </w:r>
            <w:r>
              <w:t>:</w:t>
            </w:r>
            <w:r w:rsidRPr="003D105D">
              <w:t>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00BD88BF" w14:textId="4C453ED1" w:rsidR="009B2A93" w:rsidRPr="003D105D" w:rsidRDefault="009B2A93" w:rsidP="009B2A93">
            <w:r w:rsidRPr="003D105D">
              <w:rPr>
                <w:color w:val="000000"/>
              </w:rPr>
              <w:t xml:space="preserve">Сбор экспертов и </w:t>
            </w:r>
            <w:r w:rsidR="00B3641E">
              <w:rPr>
                <w:color w:val="000000"/>
              </w:rPr>
              <w:t xml:space="preserve">конкурсантов </w:t>
            </w:r>
            <w:r w:rsidRPr="003D105D">
              <w:rPr>
                <w:color w:val="000000"/>
              </w:rPr>
              <w:t>соревнований</w:t>
            </w:r>
          </w:p>
        </w:tc>
      </w:tr>
      <w:tr w:rsidR="009B2A93" w:rsidRPr="00E22CB3" w14:paraId="12E75D48" w14:textId="77777777" w:rsidTr="00A52B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1B92ADA4" w:rsidR="009B2A93" w:rsidRPr="003D105D" w:rsidRDefault="009B2A93" w:rsidP="009B2A93">
            <w:pPr>
              <w:jc w:val="center"/>
            </w:pPr>
            <w:r w:rsidRPr="003D105D">
              <w:t>09</w:t>
            </w:r>
            <w:r>
              <w:t>:</w:t>
            </w:r>
            <w:r w:rsidRPr="003D105D">
              <w:t xml:space="preserve">00 </w:t>
            </w:r>
            <w:r>
              <w:t>–</w:t>
            </w:r>
            <w:r w:rsidRPr="003D105D">
              <w:t xml:space="preserve"> 09</w:t>
            </w:r>
            <w:r>
              <w:t>:15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8C6EFB9" w14:textId="3F210514" w:rsidR="009B2A93" w:rsidRPr="003D105D" w:rsidRDefault="009B2A93" w:rsidP="009B2A93">
            <w:r w:rsidRPr="003D105D">
              <w:rPr>
                <w:color w:val="000000"/>
              </w:rPr>
              <w:t>Ознакомление с КЗ</w:t>
            </w:r>
            <w:r>
              <w:rPr>
                <w:color w:val="000000"/>
              </w:rPr>
              <w:t xml:space="preserve"> (модуль А)</w:t>
            </w:r>
            <w:r w:rsidRPr="003D105D">
              <w:rPr>
                <w:color w:val="000000"/>
              </w:rPr>
              <w:t>, брифинг с главным эксперто</w:t>
            </w:r>
            <w:r>
              <w:rPr>
                <w:color w:val="000000"/>
              </w:rPr>
              <w:t>м</w:t>
            </w:r>
          </w:p>
        </w:tc>
      </w:tr>
      <w:tr w:rsidR="009B2A93" w:rsidRPr="00E22CB3" w14:paraId="3E202974" w14:textId="77777777" w:rsidTr="00A52B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2F0EF91D" w:rsidR="009B2A93" w:rsidRPr="003D105D" w:rsidRDefault="009B2A93" w:rsidP="009B2A93">
            <w:pPr>
              <w:jc w:val="center"/>
            </w:pPr>
            <w:r w:rsidRPr="003D105D">
              <w:t>09</w:t>
            </w:r>
            <w:r>
              <w:t>:15</w:t>
            </w:r>
            <w:r w:rsidRPr="003D105D">
              <w:t xml:space="preserve"> </w:t>
            </w:r>
            <w:r>
              <w:t>–</w:t>
            </w:r>
            <w:r w:rsidRPr="003D105D">
              <w:t xml:space="preserve"> 1</w:t>
            </w:r>
            <w:r>
              <w:t>0:45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0F2CFF1" w14:textId="3FE7B43D" w:rsidR="009B2A93" w:rsidRPr="003D105D" w:rsidRDefault="009B2A93" w:rsidP="009B2A93">
            <w:r w:rsidRPr="003D105D">
              <w:rPr>
                <w:color w:val="000000"/>
              </w:rPr>
              <w:t xml:space="preserve">Выполнение Модуля </w:t>
            </w:r>
            <w:r>
              <w:rPr>
                <w:color w:val="000000"/>
              </w:rPr>
              <w:t>А</w:t>
            </w:r>
            <w:r w:rsidRPr="003D105D">
              <w:rPr>
                <w:color w:val="000000"/>
              </w:rPr>
              <w:t xml:space="preserve"> </w:t>
            </w:r>
          </w:p>
        </w:tc>
      </w:tr>
      <w:tr w:rsidR="009B2A93" w:rsidRPr="00E22CB3" w14:paraId="58D6C3BF" w14:textId="77777777" w:rsidTr="00A52B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817793" w14:textId="5046FAA9" w:rsidR="009B2A93" w:rsidRPr="003D105D" w:rsidRDefault="009B2A93" w:rsidP="009B2A93">
            <w:pPr>
              <w:jc w:val="center"/>
            </w:pPr>
            <w:r w:rsidRPr="003D105D">
              <w:t>1</w:t>
            </w:r>
            <w:r>
              <w:t>0:45 – 11:00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7D53172" w14:textId="6F5C57EC" w:rsidR="009B2A93" w:rsidRPr="003D105D" w:rsidRDefault="009B2A93" w:rsidP="009B2A93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D105D">
              <w:rPr>
                <w:color w:val="000000"/>
              </w:rPr>
              <w:t>ерерыв</w:t>
            </w:r>
            <w:r>
              <w:rPr>
                <w:color w:val="000000"/>
              </w:rPr>
              <w:t xml:space="preserve"> 15 минут</w:t>
            </w:r>
          </w:p>
        </w:tc>
      </w:tr>
      <w:tr w:rsidR="009B2A93" w:rsidRPr="00E22CB3" w14:paraId="0B881BD4" w14:textId="77777777" w:rsidTr="00A52B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4D40525" w14:textId="738F07DB" w:rsidR="009B2A93" w:rsidRPr="003D105D" w:rsidRDefault="009B2A93" w:rsidP="009B2A93">
            <w:pPr>
              <w:jc w:val="center"/>
            </w:pPr>
            <w:r>
              <w:t>11:00 – 12:30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64D647A9" w14:textId="5DB7E9C7" w:rsidR="009B2A93" w:rsidRPr="003D105D" w:rsidRDefault="009B2A93" w:rsidP="009B2A93">
            <w:pPr>
              <w:rPr>
                <w:color w:val="000000"/>
              </w:rPr>
            </w:pPr>
            <w:r w:rsidRPr="003D105D">
              <w:rPr>
                <w:color w:val="000000"/>
              </w:rPr>
              <w:t xml:space="preserve">Выполнение Модуля </w:t>
            </w:r>
            <w:r>
              <w:rPr>
                <w:color w:val="000000"/>
              </w:rPr>
              <w:t>А</w:t>
            </w:r>
          </w:p>
        </w:tc>
      </w:tr>
      <w:tr w:rsidR="009B2A93" w:rsidRPr="00E22CB3" w14:paraId="05521EC5" w14:textId="77777777" w:rsidTr="00A52B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65D81C3B" w:rsidR="009B2A93" w:rsidRPr="003D105D" w:rsidRDefault="009B2A93" w:rsidP="009B2A93">
            <w:pPr>
              <w:jc w:val="center"/>
            </w:pPr>
            <w:r w:rsidRPr="003D105D">
              <w:t>1</w:t>
            </w:r>
            <w:r>
              <w:t>2:30</w:t>
            </w:r>
            <w:r w:rsidRPr="003D105D">
              <w:t xml:space="preserve"> </w:t>
            </w:r>
            <w:r>
              <w:t>–</w:t>
            </w:r>
            <w:r w:rsidRPr="003D105D">
              <w:t xml:space="preserve"> 1</w:t>
            </w:r>
            <w:r>
              <w:t>3:</w:t>
            </w:r>
            <w:r w:rsidR="00800BED">
              <w:t>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7A32AE35" w14:textId="5C918338" w:rsidR="009B2A93" w:rsidRPr="003D105D" w:rsidRDefault="009B2A93" w:rsidP="009B2A93">
            <w:r w:rsidRPr="003D105D">
              <w:rPr>
                <w:color w:val="000000"/>
              </w:rPr>
              <w:t>Обеденный перерыв</w:t>
            </w:r>
          </w:p>
        </w:tc>
      </w:tr>
      <w:tr w:rsidR="009B2A93" w:rsidRPr="00E22CB3" w14:paraId="395D3D1F" w14:textId="77777777" w:rsidTr="00A52B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D894C59" w14:textId="353EB5C3" w:rsidR="009B2A93" w:rsidRPr="003D105D" w:rsidRDefault="009B2A93" w:rsidP="009B2A93">
            <w:pPr>
              <w:jc w:val="center"/>
            </w:pPr>
            <w:r w:rsidRPr="003D105D">
              <w:t>1</w:t>
            </w:r>
            <w:r>
              <w:t>3:</w:t>
            </w:r>
            <w:r w:rsidR="00800BED">
              <w:t>30</w:t>
            </w:r>
            <w:r>
              <w:t xml:space="preserve"> –</w:t>
            </w:r>
            <w:r w:rsidRPr="003D105D">
              <w:t xml:space="preserve"> 1</w:t>
            </w:r>
            <w:r>
              <w:t>3:</w:t>
            </w:r>
            <w:r w:rsidR="00800BED">
              <w:t>45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5742D11D" w14:textId="28AC550C" w:rsidR="009B2A93" w:rsidRPr="003D105D" w:rsidRDefault="009B2A93" w:rsidP="009B2A93">
            <w:pPr>
              <w:rPr>
                <w:color w:val="000000"/>
              </w:rPr>
            </w:pPr>
            <w:r w:rsidRPr="003D105D">
              <w:rPr>
                <w:color w:val="000000"/>
              </w:rPr>
              <w:t>Ознакомление с КЗ</w:t>
            </w:r>
            <w:r>
              <w:rPr>
                <w:color w:val="000000"/>
              </w:rPr>
              <w:t xml:space="preserve"> (модуль Б)</w:t>
            </w:r>
            <w:r w:rsidRPr="003D105D">
              <w:rPr>
                <w:color w:val="000000"/>
              </w:rPr>
              <w:t>, брифинг с главным эксперто</w:t>
            </w:r>
            <w:r>
              <w:rPr>
                <w:color w:val="000000"/>
              </w:rPr>
              <w:t>м</w:t>
            </w:r>
          </w:p>
        </w:tc>
      </w:tr>
      <w:tr w:rsidR="009B2A93" w:rsidRPr="00E22CB3" w14:paraId="389B7713" w14:textId="77777777" w:rsidTr="00A52B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66366A2E" w:rsidR="009B2A93" w:rsidRPr="003D105D" w:rsidRDefault="009B2A93" w:rsidP="009B2A93">
            <w:pPr>
              <w:jc w:val="center"/>
            </w:pPr>
            <w:r w:rsidRPr="003D105D">
              <w:t>1</w:t>
            </w:r>
            <w:r>
              <w:t>3:</w:t>
            </w:r>
            <w:r w:rsidR="00800BED">
              <w:t>45</w:t>
            </w:r>
            <w:r>
              <w:t xml:space="preserve"> – 15:</w:t>
            </w:r>
            <w:r w:rsidR="00800BED">
              <w:t>15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70925388" w14:textId="4BEF7985" w:rsidR="009B2A93" w:rsidRPr="003D105D" w:rsidRDefault="009B2A93" w:rsidP="009B2A93">
            <w:r w:rsidRPr="003D105D">
              <w:rPr>
                <w:color w:val="000000"/>
              </w:rPr>
              <w:t xml:space="preserve">Выполнение Модуля </w:t>
            </w:r>
            <w:r>
              <w:rPr>
                <w:color w:val="000000"/>
              </w:rPr>
              <w:t xml:space="preserve">Б </w:t>
            </w:r>
          </w:p>
        </w:tc>
      </w:tr>
      <w:tr w:rsidR="009B2A93" w:rsidRPr="00E22CB3" w14:paraId="78395772" w14:textId="77777777" w:rsidTr="00A52B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BC24055" w14:textId="26E68F42" w:rsidR="009B2A93" w:rsidRDefault="009B2A93" w:rsidP="009B2A93">
            <w:pPr>
              <w:jc w:val="center"/>
            </w:pPr>
            <w:r>
              <w:t>15:</w:t>
            </w:r>
            <w:r w:rsidR="00800BED">
              <w:t>15</w:t>
            </w:r>
            <w:r>
              <w:t xml:space="preserve"> – 15:</w:t>
            </w:r>
            <w:r w:rsidR="00800BED">
              <w:t>30</w:t>
            </w:r>
            <w:r>
              <w:t xml:space="preserve"> 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62AEFAB" w14:textId="039911E4" w:rsidR="009B2A93" w:rsidRPr="003D105D" w:rsidRDefault="009B2A93" w:rsidP="009B2A93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D105D">
              <w:rPr>
                <w:color w:val="000000"/>
              </w:rPr>
              <w:t>ерерыв</w:t>
            </w:r>
            <w:r>
              <w:rPr>
                <w:color w:val="000000"/>
              </w:rPr>
              <w:t xml:space="preserve"> 15 минут</w:t>
            </w:r>
          </w:p>
        </w:tc>
      </w:tr>
      <w:tr w:rsidR="009B2A93" w:rsidRPr="00E22CB3" w14:paraId="22A6140E" w14:textId="77777777" w:rsidTr="00A52B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7EF8889" w14:textId="67312F2E" w:rsidR="009B2A93" w:rsidRDefault="009B2A93" w:rsidP="009B2A93">
            <w:pPr>
              <w:jc w:val="center"/>
            </w:pPr>
            <w:r>
              <w:t>15:</w:t>
            </w:r>
            <w:r w:rsidR="00800BED">
              <w:t>30</w:t>
            </w:r>
            <w:r>
              <w:t xml:space="preserve"> – 1</w:t>
            </w:r>
            <w:r w:rsidR="00800BED">
              <w:t>7</w:t>
            </w:r>
            <w:r>
              <w:t>:</w:t>
            </w:r>
            <w:r w:rsidR="00800BED">
              <w:t>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7B55B8F9" w14:textId="6C320BA7" w:rsidR="009B2A93" w:rsidRPr="003D105D" w:rsidRDefault="009B2A93" w:rsidP="009B2A93">
            <w:pPr>
              <w:rPr>
                <w:color w:val="000000"/>
              </w:rPr>
            </w:pPr>
            <w:r w:rsidRPr="003D105D">
              <w:rPr>
                <w:color w:val="000000"/>
              </w:rPr>
              <w:t xml:space="preserve">Выполнение Модуля </w:t>
            </w:r>
            <w:r>
              <w:rPr>
                <w:color w:val="000000"/>
              </w:rPr>
              <w:t>Б</w:t>
            </w:r>
          </w:p>
        </w:tc>
      </w:tr>
      <w:tr w:rsidR="00800BED" w:rsidRPr="00E22CB3" w14:paraId="26A15C5D" w14:textId="77777777" w:rsidTr="00A52B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61CF0FA" w14:textId="3980D16B" w:rsidR="00800BED" w:rsidRDefault="00800BED" w:rsidP="009B2A93">
            <w:pPr>
              <w:jc w:val="center"/>
            </w:pPr>
            <w:r>
              <w:t>17:00 – 18:00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1F554E16" w14:textId="66958699" w:rsidR="00800BED" w:rsidRPr="003D105D" w:rsidRDefault="00800BED" w:rsidP="009B2A93">
            <w:pPr>
              <w:rPr>
                <w:color w:val="000000"/>
              </w:rPr>
            </w:pPr>
            <w:r>
              <w:t>Ужин для конкурсантов</w:t>
            </w:r>
          </w:p>
        </w:tc>
      </w:tr>
      <w:tr w:rsidR="009B2A93" w:rsidRPr="00E22CB3" w14:paraId="1B4FD1B1" w14:textId="77777777" w:rsidTr="00A52B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1FEF4F84" w:rsidR="009B2A93" w:rsidRPr="003D105D" w:rsidRDefault="009B2A93" w:rsidP="009B2A93">
            <w:pPr>
              <w:jc w:val="center"/>
            </w:pPr>
            <w:r w:rsidRPr="003D105D">
              <w:t>1</w:t>
            </w:r>
            <w:r>
              <w:t>3:</w:t>
            </w:r>
            <w:r w:rsidR="00800BED">
              <w:t>45</w:t>
            </w:r>
            <w:r w:rsidRPr="003D105D">
              <w:t xml:space="preserve"> </w:t>
            </w:r>
            <w:r>
              <w:t>–</w:t>
            </w:r>
            <w:r w:rsidRPr="003D105D">
              <w:t xml:space="preserve"> 1</w:t>
            </w:r>
            <w:r>
              <w:t>8:0</w:t>
            </w:r>
            <w:r w:rsidRPr="003D105D">
              <w:t>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1C41B15" w14:textId="507A9A1C" w:rsidR="009B2A93" w:rsidRPr="003D105D" w:rsidRDefault="009B2A93" w:rsidP="009B2A93">
            <w:r w:rsidRPr="003D105D">
              <w:rPr>
                <w:color w:val="000000"/>
              </w:rPr>
              <w:t>Оценка конкурсного задания, занесение оценок в ЦСО</w:t>
            </w:r>
          </w:p>
        </w:tc>
      </w:tr>
      <w:tr w:rsidR="00800BED" w:rsidRPr="00E22CB3" w14:paraId="7BCFFC60" w14:textId="77777777" w:rsidTr="00A52B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7CAEA5A" w14:textId="460B9841" w:rsidR="00800BED" w:rsidRPr="003D105D" w:rsidRDefault="00800BED" w:rsidP="009B2A93">
            <w:pPr>
              <w:jc w:val="center"/>
            </w:pPr>
            <w:r>
              <w:t>18:00 – 19:00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2E8D3FA9" w14:textId="66C968AC" w:rsidR="00800BED" w:rsidRPr="003D105D" w:rsidRDefault="00800BED" w:rsidP="009B2A93">
            <w:pPr>
              <w:rPr>
                <w:color w:val="000000"/>
              </w:rPr>
            </w:pPr>
            <w:r>
              <w:rPr>
                <w:color w:val="000000"/>
              </w:rPr>
              <w:t>Ужин для экспертов</w:t>
            </w:r>
          </w:p>
        </w:tc>
      </w:tr>
      <w:tr w:rsidR="009B2A93" w:rsidRPr="00E22CB3" w14:paraId="7A7676F3" w14:textId="77777777" w:rsidTr="001D418B">
        <w:trPr>
          <w:trHeight w:val="510"/>
        </w:trPr>
        <w:tc>
          <w:tcPr>
            <w:tcW w:w="10456" w:type="dxa"/>
            <w:gridSpan w:val="2"/>
            <w:shd w:val="clear" w:color="auto" w:fill="FCE5D5"/>
            <w:vAlign w:val="center"/>
          </w:tcPr>
          <w:p w14:paraId="58922A88" w14:textId="376A7299" w:rsidR="009B2A93" w:rsidRPr="000B2623" w:rsidRDefault="009B2A93" w:rsidP="009B2A9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Д2 </w:t>
            </w:r>
            <w:r w:rsidRPr="00E22CB3">
              <w:rPr>
                <w:b/>
                <w:szCs w:val="28"/>
              </w:rPr>
              <w:t xml:space="preserve"> / «</w:t>
            </w:r>
            <w:r>
              <w:rPr>
                <w:b/>
                <w:szCs w:val="28"/>
              </w:rPr>
              <w:t>19</w:t>
            </w:r>
            <w:r w:rsidRPr="00E22CB3">
              <w:rPr>
                <w:b/>
                <w:szCs w:val="28"/>
              </w:rPr>
              <w:t xml:space="preserve">» </w:t>
            </w:r>
            <w:r>
              <w:rPr>
                <w:b/>
                <w:szCs w:val="28"/>
              </w:rPr>
              <w:t>сентября</w:t>
            </w:r>
            <w:r w:rsidRPr="00E22CB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2024 г.</w:t>
            </w:r>
          </w:p>
        </w:tc>
      </w:tr>
      <w:tr w:rsidR="009B2A93" w:rsidRPr="00E22CB3" w14:paraId="6F35DA13" w14:textId="77777777" w:rsidTr="00A26482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074E1D5C" w:rsidR="009B2A93" w:rsidRPr="00E22CB3" w:rsidRDefault="009B2A93" w:rsidP="009B2A93">
            <w:pPr>
              <w:jc w:val="center"/>
              <w:rPr>
                <w:szCs w:val="28"/>
              </w:rPr>
            </w:pPr>
            <w:r w:rsidRPr="003D105D">
              <w:lastRenderedPageBreak/>
              <w:t>08</w:t>
            </w:r>
            <w:r>
              <w:t>:</w:t>
            </w:r>
            <w:r w:rsidRPr="003D105D">
              <w:t xml:space="preserve">30 </w:t>
            </w:r>
            <w:r>
              <w:t>–</w:t>
            </w:r>
            <w:r w:rsidRPr="003D105D">
              <w:t xml:space="preserve"> 09</w:t>
            </w:r>
            <w:r>
              <w:t>:</w:t>
            </w:r>
            <w:r w:rsidRPr="003D105D">
              <w:t>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26E9B79D" w14:textId="42FAF8CB" w:rsidR="009B2A93" w:rsidRPr="00E22CB3" w:rsidRDefault="009B2A93" w:rsidP="009B2A93">
            <w:pPr>
              <w:jc w:val="both"/>
              <w:rPr>
                <w:szCs w:val="28"/>
              </w:rPr>
            </w:pPr>
            <w:r w:rsidRPr="003D105D">
              <w:rPr>
                <w:color w:val="000000"/>
              </w:rPr>
              <w:t xml:space="preserve">Сбор экспертов и </w:t>
            </w:r>
            <w:r w:rsidR="00B3641E">
              <w:rPr>
                <w:color w:val="000000"/>
              </w:rPr>
              <w:t xml:space="preserve">конкурсантов </w:t>
            </w:r>
            <w:r w:rsidRPr="003D105D">
              <w:rPr>
                <w:color w:val="000000"/>
              </w:rPr>
              <w:t>соревнований</w:t>
            </w:r>
          </w:p>
        </w:tc>
      </w:tr>
      <w:tr w:rsidR="009B2A93" w:rsidRPr="00E22CB3" w14:paraId="10A26DEA" w14:textId="77777777" w:rsidTr="00A2648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761C3B6A" w:rsidR="009B2A93" w:rsidRPr="007454D6" w:rsidRDefault="009B2A93" w:rsidP="009B2A93">
            <w:pPr>
              <w:jc w:val="center"/>
            </w:pPr>
            <w:r w:rsidRPr="003D105D">
              <w:t>09</w:t>
            </w:r>
            <w:r>
              <w:t>:</w:t>
            </w:r>
            <w:r w:rsidRPr="003D105D">
              <w:t xml:space="preserve">00 </w:t>
            </w:r>
            <w:r>
              <w:t>–</w:t>
            </w:r>
            <w:r w:rsidRPr="003D105D">
              <w:t xml:space="preserve"> 09</w:t>
            </w:r>
            <w:r>
              <w:t>:15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1796D628" w14:textId="0DBFC5FE" w:rsidR="009B2A93" w:rsidRPr="007454D6" w:rsidRDefault="009B2A93" w:rsidP="009B2A93">
            <w:pPr>
              <w:jc w:val="both"/>
              <w:rPr>
                <w:color w:val="000000"/>
              </w:rPr>
            </w:pPr>
            <w:r w:rsidRPr="003D105D">
              <w:rPr>
                <w:color w:val="000000"/>
              </w:rPr>
              <w:t>Ознакомление с КЗ</w:t>
            </w:r>
            <w:r>
              <w:rPr>
                <w:color w:val="000000"/>
              </w:rPr>
              <w:t xml:space="preserve"> (модуль В)</w:t>
            </w:r>
            <w:r w:rsidRPr="003D105D">
              <w:rPr>
                <w:color w:val="000000"/>
              </w:rPr>
              <w:t>, брифинг с главным эксперто</w:t>
            </w:r>
            <w:r>
              <w:rPr>
                <w:color w:val="000000"/>
              </w:rPr>
              <w:t>м</w:t>
            </w:r>
          </w:p>
        </w:tc>
      </w:tr>
      <w:tr w:rsidR="009B2A93" w:rsidRPr="00E22CB3" w14:paraId="751D11B8" w14:textId="77777777" w:rsidTr="00A2648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64F01980" w:rsidR="009B2A93" w:rsidRPr="007454D6" w:rsidRDefault="009B2A93" w:rsidP="009B2A93">
            <w:pPr>
              <w:jc w:val="center"/>
            </w:pPr>
            <w:r w:rsidRPr="003D105D">
              <w:t>09</w:t>
            </w:r>
            <w:r>
              <w:t>:15</w:t>
            </w:r>
            <w:r w:rsidRPr="003D105D">
              <w:t xml:space="preserve"> </w:t>
            </w:r>
            <w:r>
              <w:t>–</w:t>
            </w:r>
            <w:r w:rsidRPr="003D105D">
              <w:t xml:space="preserve"> 1</w:t>
            </w:r>
            <w:r>
              <w:t>0:45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1976941E" w14:textId="5EB4D0C2" w:rsidR="009B2A93" w:rsidRPr="007454D6" w:rsidRDefault="009B2A93" w:rsidP="009B2A93">
            <w:pPr>
              <w:jc w:val="both"/>
            </w:pPr>
            <w:r w:rsidRPr="003D105D">
              <w:rPr>
                <w:color w:val="000000"/>
              </w:rPr>
              <w:t xml:space="preserve">Выполнение Модуля </w:t>
            </w:r>
            <w:r>
              <w:rPr>
                <w:color w:val="000000"/>
              </w:rPr>
              <w:t>В</w:t>
            </w:r>
            <w:r w:rsidRPr="003D105D">
              <w:rPr>
                <w:color w:val="000000"/>
              </w:rPr>
              <w:t xml:space="preserve"> </w:t>
            </w:r>
          </w:p>
        </w:tc>
      </w:tr>
      <w:tr w:rsidR="009B2A93" w:rsidRPr="00E22CB3" w14:paraId="49B8AA7D" w14:textId="77777777" w:rsidTr="00A2648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6F3E2C74" w:rsidR="009B2A93" w:rsidRPr="007454D6" w:rsidRDefault="009B2A93" w:rsidP="009B2A93">
            <w:pPr>
              <w:jc w:val="center"/>
            </w:pPr>
            <w:r w:rsidRPr="003D105D">
              <w:t>1</w:t>
            </w:r>
            <w:r>
              <w:t>0:45 – 11:00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2A383792" w14:textId="093E7041" w:rsidR="009B2A93" w:rsidRPr="007454D6" w:rsidRDefault="009B2A93" w:rsidP="009B2A93">
            <w:pPr>
              <w:jc w:val="both"/>
            </w:pPr>
            <w:r>
              <w:rPr>
                <w:color w:val="000000"/>
              </w:rPr>
              <w:t>П</w:t>
            </w:r>
            <w:r w:rsidRPr="003D105D">
              <w:rPr>
                <w:color w:val="000000"/>
              </w:rPr>
              <w:t>ерерыв</w:t>
            </w:r>
            <w:r>
              <w:rPr>
                <w:color w:val="000000"/>
              </w:rPr>
              <w:t xml:space="preserve"> 15 минут</w:t>
            </w:r>
          </w:p>
        </w:tc>
      </w:tr>
      <w:tr w:rsidR="009B2A93" w:rsidRPr="00E22CB3" w14:paraId="4E6E9B4B" w14:textId="77777777" w:rsidTr="00A26482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33318FD4" w:rsidR="009B2A93" w:rsidRPr="007454D6" w:rsidRDefault="009B2A93" w:rsidP="009B2A93">
            <w:pPr>
              <w:jc w:val="center"/>
            </w:pPr>
            <w:r>
              <w:t>11:00 – 12:30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283683E4" w14:textId="3FFC31E5" w:rsidR="009B2A93" w:rsidRPr="007454D6" w:rsidRDefault="009B2A93" w:rsidP="009B2A93">
            <w:pPr>
              <w:jc w:val="both"/>
            </w:pPr>
            <w:r w:rsidRPr="003D105D">
              <w:rPr>
                <w:color w:val="000000"/>
              </w:rPr>
              <w:t xml:space="preserve">Выполнение Модуля </w:t>
            </w:r>
            <w:r>
              <w:rPr>
                <w:color w:val="000000"/>
              </w:rPr>
              <w:t>В</w:t>
            </w:r>
          </w:p>
        </w:tc>
      </w:tr>
      <w:tr w:rsidR="009B2A93" w:rsidRPr="00E22CB3" w14:paraId="52315635" w14:textId="77777777" w:rsidTr="00A26482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14D01EFA" w14:textId="1DF3C73E" w:rsidR="009B2A93" w:rsidRDefault="009B2A93" w:rsidP="009B2A93">
            <w:pPr>
              <w:jc w:val="center"/>
            </w:pPr>
            <w:r w:rsidRPr="003D105D">
              <w:t>09</w:t>
            </w:r>
            <w:r>
              <w:t>:15</w:t>
            </w:r>
            <w:r w:rsidRPr="003D105D">
              <w:t xml:space="preserve"> </w:t>
            </w:r>
            <w:r>
              <w:t>–</w:t>
            </w:r>
            <w:r w:rsidRPr="003D105D">
              <w:t xml:space="preserve"> 1</w:t>
            </w:r>
            <w:r>
              <w:t>2:30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0F412B93" w14:textId="48DD23A2" w:rsidR="009B2A93" w:rsidRPr="003D105D" w:rsidRDefault="009B2A93" w:rsidP="009B2A93">
            <w:pPr>
              <w:jc w:val="both"/>
              <w:rPr>
                <w:color w:val="000000"/>
              </w:rPr>
            </w:pPr>
            <w:r w:rsidRPr="003D105D">
              <w:rPr>
                <w:color w:val="000000"/>
              </w:rPr>
              <w:t>Оценка конкурсного задания, занесение оценок в ЦСО</w:t>
            </w:r>
          </w:p>
        </w:tc>
      </w:tr>
      <w:tr w:rsidR="009B2A93" w:rsidRPr="00E22CB3" w14:paraId="22056457" w14:textId="77777777" w:rsidTr="00A26482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4F062BE3" w14:textId="0E0C5F4E" w:rsidR="009B2A93" w:rsidRPr="003D105D" w:rsidRDefault="009B2A93" w:rsidP="009B2A93">
            <w:pPr>
              <w:jc w:val="center"/>
            </w:pPr>
            <w:r w:rsidRPr="003D105D">
              <w:t>1</w:t>
            </w:r>
            <w:r>
              <w:t>2:30</w:t>
            </w:r>
            <w:r w:rsidRPr="003D105D">
              <w:t xml:space="preserve"> </w:t>
            </w:r>
            <w:r>
              <w:t>–</w:t>
            </w:r>
            <w:r w:rsidRPr="003D105D">
              <w:t xml:space="preserve"> 1</w:t>
            </w:r>
            <w:r>
              <w:t>3:</w:t>
            </w:r>
            <w:r w:rsidR="00800BED">
              <w:t>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3ACE93B5" w14:textId="100B3DDC" w:rsidR="009B2A93" w:rsidRPr="003D105D" w:rsidRDefault="009B2A93" w:rsidP="009B2A93">
            <w:pPr>
              <w:jc w:val="both"/>
              <w:rPr>
                <w:color w:val="000000"/>
              </w:rPr>
            </w:pPr>
            <w:r w:rsidRPr="003D105D">
              <w:rPr>
                <w:color w:val="000000"/>
              </w:rPr>
              <w:t>Обеденный перерыв</w:t>
            </w:r>
          </w:p>
        </w:tc>
      </w:tr>
      <w:tr w:rsidR="00800BED" w:rsidRPr="00E22CB3" w14:paraId="2C39DD26" w14:textId="77777777" w:rsidTr="00A26482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34F12106" w14:textId="6D8B3568" w:rsidR="00800BED" w:rsidRPr="003D105D" w:rsidRDefault="00800BED" w:rsidP="00800BED">
            <w:pPr>
              <w:jc w:val="center"/>
            </w:pPr>
            <w:r w:rsidRPr="003D105D">
              <w:t>1</w:t>
            </w:r>
            <w:r>
              <w:t>3:30 –</w:t>
            </w:r>
            <w:r w:rsidRPr="003D105D">
              <w:t xml:space="preserve"> 1</w:t>
            </w:r>
            <w:r>
              <w:t>3:45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218CA8F1" w14:textId="767D4B30" w:rsidR="00800BED" w:rsidRPr="003D105D" w:rsidRDefault="00800BED" w:rsidP="00800BED">
            <w:pPr>
              <w:jc w:val="both"/>
              <w:rPr>
                <w:color w:val="000000"/>
              </w:rPr>
            </w:pPr>
            <w:r w:rsidRPr="003D105D">
              <w:rPr>
                <w:color w:val="000000"/>
              </w:rPr>
              <w:t>Ознакомление с КЗ</w:t>
            </w:r>
            <w:r>
              <w:rPr>
                <w:color w:val="000000"/>
              </w:rPr>
              <w:t xml:space="preserve"> (модуль Г)</w:t>
            </w:r>
            <w:r w:rsidRPr="003D105D">
              <w:rPr>
                <w:color w:val="000000"/>
              </w:rPr>
              <w:t>, брифинг с главным эксперто</w:t>
            </w:r>
            <w:r>
              <w:rPr>
                <w:color w:val="000000"/>
              </w:rPr>
              <w:t>м</w:t>
            </w:r>
          </w:p>
        </w:tc>
      </w:tr>
      <w:tr w:rsidR="00800BED" w:rsidRPr="00E22CB3" w14:paraId="15CF937E" w14:textId="77777777" w:rsidTr="00A26482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1BE9A5E9" w14:textId="023DC00B" w:rsidR="00800BED" w:rsidRPr="003D105D" w:rsidRDefault="00800BED" w:rsidP="00800BED">
            <w:pPr>
              <w:jc w:val="center"/>
            </w:pPr>
            <w:r w:rsidRPr="003D105D">
              <w:t>1</w:t>
            </w:r>
            <w:r>
              <w:t>3:45 – 15:15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6D8EAEAA" w14:textId="6F3AECD7" w:rsidR="00800BED" w:rsidRPr="003D105D" w:rsidRDefault="00800BED" w:rsidP="00800BED">
            <w:pPr>
              <w:jc w:val="both"/>
              <w:rPr>
                <w:color w:val="000000"/>
              </w:rPr>
            </w:pPr>
            <w:r w:rsidRPr="003D105D">
              <w:rPr>
                <w:color w:val="000000"/>
              </w:rPr>
              <w:t xml:space="preserve">Выполнение Модуля </w:t>
            </w:r>
            <w:r>
              <w:rPr>
                <w:color w:val="000000"/>
              </w:rPr>
              <w:t xml:space="preserve">Г </w:t>
            </w:r>
          </w:p>
        </w:tc>
      </w:tr>
      <w:tr w:rsidR="00800BED" w:rsidRPr="00E22CB3" w14:paraId="328F130C" w14:textId="77777777" w:rsidTr="00A26482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15EE88B6" w14:textId="2BB85242" w:rsidR="00800BED" w:rsidRPr="003D105D" w:rsidRDefault="00800BED" w:rsidP="00800BED">
            <w:pPr>
              <w:jc w:val="center"/>
            </w:pPr>
            <w:r>
              <w:t xml:space="preserve">15:15 – 15:30 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7AFF633D" w14:textId="2F965FDF" w:rsidR="00800BED" w:rsidRPr="003D105D" w:rsidRDefault="00800BED" w:rsidP="00800B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D105D">
              <w:rPr>
                <w:color w:val="000000"/>
              </w:rPr>
              <w:t>ерерыв</w:t>
            </w:r>
            <w:r>
              <w:rPr>
                <w:color w:val="000000"/>
              </w:rPr>
              <w:t xml:space="preserve"> 15 минут</w:t>
            </w:r>
          </w:p>
        </w:tc>
      </w:tr>
      <w:tr w:rsidR="00800BED" w:rsidRPr="00E22CB3" w14:paraId="7E973DDD" w14:textId="77777777" w:rsidTr="00A2648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8A67F49" w14:textId="68C4EE56" w:rsidR="00800BED" w:rsidRPr="003D105D" w:rsidRDefault="00800BED" w:rsidP="00800BED">
            <w:pPr>
              <w:jc w:val="center"/>
            </w:pPr>
            <w:r>
              <w:t>15:30 – 17:00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66DD528" w14:textId="1A5DEC23" w:rsidR="00800BED" w:rsidRPr="003D105D" w:rsidRDefault="00800BED" w:rsidP="00800BED">
            <w:pPr>
              <w:jc w:val="both"/>
              <w:rPr>
                <w:color w:val="000000"/>
              </w:rPr>
            </w:pPr>
            <w:r w:rsidRPr="003D105D">
              <w:rPr>
                <w:color w:val="000000"/>
              </w:rPr>
              <w:t xml:space="preserve">Выполнение Модуля </w:t>
            </w:r>
            <w:r>
              <w:rPr>
                <w:color w:val="000000"/>
              </w:rPr>
              <w:t>Г</w:t>
            </w:r>
          </w:p>
        </w:tc>
      </w:tr>
      <w:tr w:rsidR="00800BED" w:rsidRPr="00E22CB3" w14:paraId="0A449AE9" w14:textId="77777777" w:rsidTr="00A2648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47D2A64" w14:textId="65F850C0" w:rsidR="00800BED" w:rsidRDefault="00800BED" w:rsidP="00800BED">
            <w:pPr>
              <w:jc w:val="center"/>
            </w:pPr>
            <w:r>
              <w:t>17:00 – 18:00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0D01864" w14:textId="1C0EEA15" w:rsidR="00800BED" w:rsidRPr="003D105D" w:rsidRDefault="00800BED" w:rsidP="00800BED">
            <w:pPr>
              <w:jc w:val="both"/>
              <w:rPr>
                <w:color w:val="000000"/>
              </w:rPr>
            </w:pPr>
            <w:r>
              <w:t>Ужин для конкурсантов</w:t>
            </w:r>
          </w:p>
        </w:tc>
      </w:tr>
      <w:tr w:rsidR="00800BED" w:rsidRPr="00E22CB3" w14:paraId="2C3E56D2" w14:textId="77777777" w:rsidTr="00A2648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3E01F611" w:rsidR="00800BED" w:rsidRPr="007454D6" w:rsidRDefault="00800BED" w:rsidP="00800BED">
            <w:pPr>
              <w:jc w:val="center"/>
            </w:pPr>
            <w:r w:rsidRPr="003D105D">
              <w:t>1</w:t>
            </w:r>
            <w:r>
              <w:t>3:45</w:t>
            </w:r>
            <w:r w:rsidRPr="003D105D">
              <w:t xml:space="preserve"> </w:t>
            </w:r>
            <w:r>
              <w:t>–</w:t>
            </w:r>
            <w:r w:rsidRPr="003D105D">
              <w:t xml:space="preserve"> 1</w:t>
            </w:r>
            <w:r>
              <w:t>8:0</w:t>
            </w:r>
            <w:r w:rsidRPr="003D105D">
              <w:t>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6F8A6B2B" w14:textId="6C3838B1" w:rsidR="00800BED" w:rsidRPr="007454D6" w:rsidRDefault="00800BED" w:rsidP="00800BED">
            <w:pPr>
              <w:jc w:val="both"/>
            </w:pPr>
            <w:r w:rsidRPr="003D105D">
              <w:rPr>
                <w:color w:val="000000"/>
              </w:rPr>
              <w:t>Оценка конкурсного задания, занесение оценок в ЦСО</w:t>
            </w:r>
          </w:p>
        </w:tc>
      </w:tr>
      <w:tr w:rsidR="00800BED" w:rsidRPr="00E22CB3" w14:paraId="575D94FB" w14:textId="77777777" w:rsidTr="00A2648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AB3DCE8" w14:textId="6C49B34E" w:rsidR="00800BED" w:rsidRPr="003D105D" w:rsidRDefault="00800BED" w:rsidP="00800BED">
            <w:pPr>
              <w:jc w:val="center"/>
            </w:pPr>
            <w:r>
              <w:t>18:00 – 19:00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612EB188" w14:textId="43E3CD59" w:rsidR="00800BED" w:rsidRPr="003D105D" w:rsidRDefault="00800BED" w:rsidP="00800B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Ужин для экспертов</w:t>
            </w:r>
          </w:p>
        </w:tc>
      </w:tr>
      <w:tr w:rsidR="009B2A93" w:rsidRPr="00E22CB3" w14:paraId="38CED41B" w14:textId="77777777" w:rsidTr="001D418B">
        <w:trPr>
          <w:trHeight w:val="510"/>
        </w:trPr>
        <w:tc>
          <w:tcPr>
            <w:tcW w:w="10456" w:type="dxa"/>
            <w:gridSpan w:val="2"/>
            <w:shd w:val="clear" w:color="auto" w:fill="FCE5D5"/>
            <w:vAlign w:val="center"/>
          </w:tcPr>
          <w:p w14:paraId="2727B170" w14:textId="2CEB1904" w:rsidR="009B2A93" w:rsidRPr="000B2623" w:rsidRDefault="009B2A93" w:rsidP="009B2A9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Д3 </w:t>
            </w:r>
            <w:r w:rsidRPr="00E22CB3">
              <w:rPr>
                <w:b/>
                <w:szCs w:val="28"/>
              </w:rPr>
              <w:t xml:space="preserve"> / «</w:t>
            </w:r>
            <w:r>
              <w:rPr>
                <w:b/>
                <w:szCs w:val="28"/>
              </w:rPr>
              <w:t>20</w:t>
            </w:r>
            <w:r w:rsidRPr="00E22CB3">
              <w:rPr>
                <w:b/>
                <w:szCs w:val="28"/>
              </w:rPr>
              <w:t xml:space="preserve">» </w:t>
            </w:r>
            <w:r>
              <w:rPr>
                <w:b/>
                <w:szCs w:val="28"/>
              </w:rPr>
              <w:t>сентября</w:t>
            </w:r>
            <w:r w:rsidRPr="00E22CB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2024 г.</w:t>
            </w:r>
          </w:p>
        </w:tc>
      </w:tr>
      <w:tr w:rsidR="009B2A93" w:rsidRPr="00E22CB3" w14:paraId="2683B71A" w14:textId="77777777" w:rsidTr="005A3033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71ABCF0C" w14:textId="70B771FF" w:rsidR="009B2A93" w:rsidRPr="00E22CB3" w:rsidRDefault="009B2A93" w:rsidP="009B2A93">
            <w:pPr>
              <w:jc w:val="center"/>
              <w:rPr>
                <w:szCs w:val="28"/>
              </w:rPr>
            </w:pPr>
            <w:r w:rsidRPr="003D105D">
              <w:t>08</w:t>
            </w:r>
            <w:r>
              <w:t>:</w:t>
            </w:r>
            <w:r w:rsidRPr="003D105D">
              <w:t xml:space="preserve">30 </w:t>
            </w:r>
            <w:r>
              <w:t>–</w:t>
            </w:r>
            <w:r w:rsidRPr="003D105D">
              <w:t xml:space="preserve"> 09</w:t>
            </w:r>
            <w:r>
              <w:t>:</w:t>
            </w:r>
            <w:r w:rsidRPr="003D105D">
              <w:t>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6732E4E3" w14:textId="32B60DDB" w:rsidR="009B2A93" w:rsidRPr="00E22CB3" w:rsidRDefault="009B2A93" w:rsidP="009B2A93">
            <w:pPr>
              <w:jc w:val="both"/>
              <w:rPr>
                <w:szCs w:val="28"/>
              </w:rPr>
            </w:pPr>
            <w:r w:rsidRPr="003D105D">
              <w:rPr>
                <w:color w:val="000000"/>
              </w:rPr>
              <w:t xml:space="preserve">Сбор экспертов и </w:t>
            </w:r>
            <w:r w:rsidR="00B3641E">
              <w:rPr>
                <w:color w:val="000000"/>
              </w:rPr>
              <w:t>конкурсантов</w:t>
            </w:r>
            <w:r w:rsidRPr="003D105D">
              <w:rPr>
                <w:color w:val="000000"/>
              </w:rPr>
              <w:t xml:space="preserve"> соревнований</w:t>
            </w:r>
          </w:p>
        </w:tc>
      </w:tr>
      <w:tr w:rsidR="009B2A93" w:rsidRPr="00E22CB3" w14:paraId="6B6AB419" w14:textId="77777777" w:rsidTr="005A303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61423BC" w14:textId="53B38743" w:rsidR="009B2A93" w:rsidRPr="007454D6" w:rsidRDefault="009B2A93" w:rsidP="009B2A93">
            <w:pPr>
              <w:jc w:val="center"/>
            </w:pPr>
            <w:r w:rsidRPr="003D105D">
              <w:t>09</w:t>
            </w:r>
            <w:r>
              <w:t>:</w:t>
            </w:r>
            <w:r w:rsidRPr="003D105D">
              <w:t xml:space="preserve">00 </w:t>
            </w:r>
            <w:r>
              <w:t>–</w:t>
            </w:r>
            <w:r w:rsidRPr="003D105D">
              <w:t xml:space="preserve"> 09</w:t>
            </w:r>
            <w:r>
              <w:t>:15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6DAB9B1E" w14:textId="672E13BD" w:rsidR="009B2A93" w:rsidRPr="007454D6" w:rsidRDefault="009B2A93" w:rsidP="009B2A93">
            <w:pPr>
              <w:jc w:val="both"/>
              <w:rPr>
                <w:color w:val="000000"/>
              </w:rPr>
            </w:pPr>
            <w:r w:rsidRPr="003D105D">
              <w:rPr>
                <w:color w:val="000000"/>
              </w:rPr>
              <w:t>Ознакомление с КЗ</w:t>
            </w:r>
            <w:r>
              <w:rPr>
                <w:color w:val="000000"/>
              </w:rPr>
              <w:t xml:space="preserve"> (модуль Д)</w:t>
            </w:r>
            <w:r w:rsidRPr="003D105D">
              <w:rPr>
                <w:color w:val="000000"/>
              </w:rPr>
              <w:t>, брифинг с главным эксперто</w:t>
            </w:r>
            <w:r>
              <w:rPr>
                <w:color w:val="000000"/>
              </w:rPr>
              <w:t>м</w:t>
            </w:r>
          </w:p>
        </w:tc>
      </w:tr>
      <w:tr w:rsidR="009B2A93" w:rsidRPr="00E22CB3" w14:paraId="7F47BBB1" w14:textId="77777777" w:rsidTr="005A303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78C19FD" w14:textId="576600A5" w:rsidR="009B2A93" w:rsidRPr="007454D6" w:rsidRDefault="009B2A93" w:rsidP="009B2A93">
            <w:pPr>
              <w:jc w:val="center"/>
            </w:pPr>
            <w:r w:rsidRPr="003D105D">
              <w:t>09</w:t>
            </w:r>
            <w:r>
              <w:t>:15</w:t>
            </w:r>
            <w:r w:rsidRPr="003D105D">
              <w:t xml:space="preserve"> </w:t>
            </w:r>
            <w:r>
              <w:t>–</w:t>
            </w:r>
            <w:r w:rsidRPr="003D105D">
              <w:t xml:space="preserve"> 1</w:t>
            </w:r>
            <w:r>
              <w:t>0:45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54CE094D" w14:textId="4C072DB2" w:rsidR="009B2A93" w:rsidRPr="007454D6" w:rsidRDefault="009B2A93" w:rsidP="009B2A93">
            <w:pPr>
              <w:jc w:val="both"/>
            </w:pPr>
            <w:r w:rsidRPr="003D105D">
              <w:rPr>
                <w:color w:val="000000"/>
              </w:rPr>
              <w:t xml:space="preserve">Выполнение Модуля </w:t>
            </w:r>
            <w:r>
              <w:rPr>
                <w:color w:val="000000"/>
              </w:rPr>
              <w:t>Д</w:t>
            </w:r>
            <w:r w:rsidRPr="003D105D">
              <w:rPr>
                <w:color w:val="000000"/>
              </w:rPr>
              <w:t xml:space="preserve"> </w:t>
            </w:r>
          </w:p>
        </w:tc>
      </w:tr>
      <w:tr w:rsidR="009B2A93" w:rsidRPr="00E22CB3" w14:paraId="710ABA93" w14:textId="77777777" w:rsidTr="005A303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DF864A4" w14:textId="7996875E" w:rsidR="009B2A93" w:rsidRPr="007454D6" w:rsidRDefault="009B2A93" w:rsidP="009B2A93">
            <w:pPr>
              <w:jc w:val="center"/>
            </w:pPr>
            <w:r w:rsidRPr="003D105D">
              <w:t>1</w:t>
            </w:r>
            <w:r>
              <w:t>0:45 – 11:00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3D39E4C9" w14:textId="1ED41690" w:rsidR="009B2A93" w:rsidRPr="007454D6" w:rsidRDefault="009B2A93" w:rsidP="009B2A93">
            <w:pPr>
              <w:jc w:val="both"/>
            </w:pPr>
            <w:r>
              <w:rPr>
                <w:color w:val="000000"/>
              </w:rPr>
              <w:t>П</w:t>
            </w:r>
            <w:r w:rsidRPr="003D105D">
              <w:rPr>
                <w:color w:val="000000"/>
              </w:rPr>
              <w:t>ерерыв</w:t>
            </w:r>
            <w:r>
              <w:rPr>
                <w:color w:val="000000"/>
              </w:rPr>
              <w:t xml:space="preserve"> 15 минут</w:t>
            </w:r>
          </w:p>
        </w:tc>
      </w:tr>
      <w:tr w:rsidR="009B2A93" w:rsidRPr="00E22CB3" w14:paraId="000C6A2B" w14:textId="77777777" w:rsidTr="005A3033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43A48526" w14:textId="49725E11" w:rsidR="009B2A93" w:rsidRPr="007454D6" w:rsidRDefault="009B2A93" w:rsidP="009B2A93">
            <w:pPr>
              <w:jc w:val="center"/>
            </w:pPr>
            <w:r>
              <w:t>11:00 – 12:30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1994E470" w14:textId="151139D1" w:rsidR="009B2A93" w:rsidRPr="007454D6" w:rsidRDefault="009B2A93" w:rsidP="009B2A93">
            <w:pPr>
              <w:jc w:val="both"/>
            </w:pPr>
            <w:r w:rsidRPr="008410A8">
              <w:rPr>
                <w:color w:val="000000"/>
              </w:rPr>
              <w:t>Презентация решений</w:t>
            </w:r>
          </w:p>
        </w:tc>
      </w:tr>
      <w:tr w:rsidR="009B2A93" w:rsidRPr="00E22CB3" w14:paraId="700A4806" w14:textId="77777777" w:rsidTr="005A3033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7C9D438C" w14:textId="690342CF" w:rsidR="009B2A93" w:rsidRDefault="009B2A93" w:rsidP="009B2A93">
            <w:pPr>
              <w:jc w:val="center"/>
            </w:pPr>
            <w:r w:rsidRPr="003D105D">
              <w:t>09</w:t>
            </w:r>
            <w:r>
              <w:t>:15</w:t>
            </w:r>
            <w:r w:rsidRPr="003D105D">
              <w:t xml:space="preserve"> </w:t>
            </w:r>
            <w:r>
              <w:t>–</w:t>
            </w:r>
            <w:r w:rsidRPr="003D105D">
              <w:t xml:space="preserve"> 1</w:t>
            </w:r>
            <w:r>
              <w:t>2:30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38354E51" w14:textId="601954F4" w:rsidR="009B2A93" w:rsidRPr="003D105D" w:rsidRDefault="009B2A93" w:rsidP="009B2A93">
            <w:pPr>
              <w:jc w:val="both"/>
              <w:rPr>
                <w:color w:val="000000"/>
              </w:rPr>
            </w:pPr>
            <w:r w:rsidRPr="003D105D">
              <w:rPr>
                <w:color w:val="000000"/>
              </w:rPr>
              <w:t>Оценка конкурсного задания, занесение оценок в ЦСО</w:t>
            </w:r>
          </w:p>
        </w:tc>
      </w:tr>
      <w:tr w:rsidR="009B2A93" w:rsidRPr="00E22CB3" w14:paraId="401A424B" w14:textId="77777777" w:rsidTr="005A3033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30DF80E0" w14:textId="6B4FED6B" w:rsidR="009B2A93" w:rsidRPr="003D105D" w:rsidRDefault="009B2A93" w:rsidP="009B2A93">
            <w:pPr>
              <w:jc w:val="center"/>
            </w:pPr>
            <w:r w:rsidRPr="003D105D">
              <w:t>1</w:t>
            </w:r>
            <w:r>
              <w:t>2:30</w:t>
            </w:r>
            <w:r w:rsidRPr="003D105D">
              <w:t xml:space="preserve"> </w:t>
            </w:r>
            <w:r>
              <w:t>–</w:t>
            </w:r>
            <w:r w:rsidRPr="003D105D">
              <w:t xml:space="preserve"> 1</w:t>
            </w:r>
            <w:r>
              <w:t>3:</w:t>
            </w:r>
            <w:r w:rsidR="00F3252D">
              <w:t>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095FED2B" w14:textId="3601EA3E" w:rsidR="009B2A93" w:rsidRPr="003D105D" w:rsidRDefault="009B2A93" w:rsidP="009B2A93">
            <w:pPr>
              <w:jc w:val="both"/>
              <w:rPr>
                <w:color w:val="000000"/>
              </w:rPr>
            </w:pPr>
            <w:r w:rsidRPr="003D105D">
              <w:rPr>
                <w:color w:val="000000"/>
              </w:rPr>
              <w:t>Обеденный перерыв</w:t>
            </w:r>
          </w:p>
        </w:tc>
      </w:tr>
      <w:tr w:rsidR="009B2A93" w:rsidRPr="00E22CB3" w14:paraId="7E769D60" w14:textId="77777777" w:rsidTr="005A3033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F15B37B" w14:textId="170BE260" w:rsidR="009B2A93" w:rsidRPr="003D105D" w:rsidRDefault="009B2A93" w:rsidP="009B2A93">
            <w:pPr>
              <w:jc w:val="center"/>
            </w:pPr>
            <w:r w:rsidRPr="003D105D">
              <w:t>1</w:t>
            </w:r>
            <w:r>
              <w:t>3:</w:t>
            </w:r>
            <w:r w:rsidR="00F3252D">
              <w:t>30</w:t>
            </w:r>
            <w:r>
              <w:t xml:space="preserve"> –</w:t>
            </w:r>
            <w:r w:rsidRPr="003D105D">
              <w:t xml:space="preserve"> 1</w:t>
            </w:r>
            <w:r w:rsidR="00F3252D">
              <w:t>7</w:t>
            </w:r>
            <w:r>
              <w:t>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E93281C" w14:textId="33C5CBFA" w:rsidR="009B2A93" w:rsidRPr="003D105D" w:rsidRDefault="009B2A93" w:rsidP="009B2A93">
            <w:pPr>
              <w:rPr>
                <w:color w:val="000000"/>
              </w:rPr>
            </w:pPr>
            <w:r w:rsidRPr="008410A8">
              <w:rPr>
                <w:color w:val="000000"/>
              </w:rPr>
              <w:t>Оценка конкурсного задания, занесение оценок в ЦСО, блокировка оценок, подведение итогов</w:t>
            </w:r>
          </w:p>
        </w:tc>
      </w:tr>
      <w:tr w:rsidR="00927B7E" w:rsidRPr="00E22CB3" w14:paraId="0E7F47FE" w14:textId="77777777" w:rsidTr="005A3033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6A3F7D07" w14:textId="1CE8455E" w:rsidR="00927B7E" w:rsidRPr="003D105D" w:rsidRDefault="00927B7E" w:rsidP="00927B7E">
            <w:pPr>
              <w:jc w:val="center"/>
            </w:pPr>
            <w:r>
              <w:t>1</w:t>
            </w:r>
            <w:r>
              <w:t>6</w:t>
            </w:r>
            <w:r>
              <w:t>:00 – 1</w:t>
            </w:r>
            <w:r>
              <w:t>7</w:t>
            </w:r>
            <w:r>
              <w:t>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20AC5681" w14:textId="166C7925" w:rsidR="00927B7E" w:rsidRPr="008410A8" w:rsidRDefault="00927B7E" w:rsidP="00927B7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Ужин </w:t>
            </w:r>
            <w:r>
              <w:t>для конкурсантов</w:t>
            </w:r>
          </w:p>
        </w:tc>
      </w:tr>
      <w:tr w:rsidR="00927B7E" w:rsidRPr="00E22CB3" w14:paraId="154B76A4" w14:textId="77777777" w:rsidTr="005A3033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6AE4F92C" w14:textId="7BF6348B" w:rsidR="00927B7E" w:rsidRPr="003D105D" w:rsidRDefault="00927B7E" w:rsidP="00927B7E">
            <w:pPr>
              <w:jc w:val="center"/>
            </w:pPr>
            <w:r>
              <w:t>17:00 – 18:00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6D37EB51" w14:textId="36A4749C" w:rsidR="00927B7E" w:rsidRPr="008410A8" w:rsidRDefault="00927B7E" w:rsidP="00927B7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Ужин </w:t>
            </w:r>
            <w:r>
              <w:rPr>
                <w:color w:val="000000"/>
              </w:rPr>
              <w:t>для экспертов</w:t>
            </w:r>
          </w:p>
        </w:tc>
      </w:tr>
    </w:tbl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1D418B" w14:paraId="162D716B" w14:textId="77777777" w:rsidTr="00894B65">
        <w:trPr>
          <w:trHeight w:val="510"/>
        </w:trPr>
        <w:tc>
          <w:tcPr>
            <w:tcW w:w="10456" w:type="dxa"/>
            <w:gridSpan w:val="2"/>
            <w:shd w:val="clear" w:color="FFFFFF" w:fill="FBE4D5" w:themeFill="accent2" w:themeFillTint="33"/>
            <w:vAlign w:val="center"/>
          </w:tcPr>
          <w:p w14:paraId="3035ACA8" w14:textId="77777777" w:rsidR="001D418B" w:rsidRDefault="001D418B" w:rsidP="00894B65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Д+1  / «21» </w:t>
            </w:r>
            <w:r>
              <w:rPr>
                <w:b/>
                <w:szCs w:val="28"/>
                <w:u w:val="single"/>
              </w:rPr>
              <w:t>сентября</w:t>
            </w:r>
            <w:r>
              <w:rPr>
                <w:b/>
                <w:szCs w:val="28"/>
              </w:rPr>
              <w:t xml:space="preserve"> 2024 г.</w:t>
            </w:r>
          </w:p>
        </w:tc>
      </w:tr>
      <w:tr w:rsidR="001D418B" w14:paraId="6317FF25" w14:textId="77777777" w:rsidTr="00894B65">
        <w:trPr>
          <w:trHeight w:val="70"/>
        </w:trPr>
        <w:tc>
          <w:tcPr>
            <w:tcW w:w="1838" w:type="dxa"/>
            <w:shd w:val="clear" w:color="FFFFFF" w:fill="FFFFFF"/>
          </w:tcPr>
          <w:p w14:paraId="6864CBD1" w14:textId="639E7E34" w:rsidR="001D418B" w:rsidRDefault="00BA4523" w:rsidP="00894B65">
            <w:pPr>
              <w:jc w:val="center"/>
            </w:pPr>
            <w:r>
              <w:t>09:00 – 18:00</w:t>
            </w:r>
          </w:p>
        </w:tc>
        <w:tc>
          <w:tcPr>
            <w:tcW w:w="8618" w:type="dxa"/>
            <w:shd w:val="clear" w:color="FFFFFF" w:fill="FFFFFF"/>
          </w:tcPr>
          <w:p w14:paraId="7DEC08BC" w14:textId="06632670" w:rsidR="001D418B" w:rsidRDefault="00C27AEF" w:rsidP="00894B65">
            <w:pPr>
              <w:rPr>
                <w:szCs w:val="28"/>
              </w:rPr>
            </w:pPr>
            <w:r w:rsidRPr="00C27AEF">
              <w:rPr>
                <w:szCs w:val="28"/>
              </w:rPr>
              <w:t>Церемония награждения победителей и призеров. Отъезд команд.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="001D418B">
              <w:rPr>
                <w:szCs w:val="28"/>
              </w:rPr>
              <w:t>Демонтаж площадки</w:t>
            </w:r>
          </w:p>
        </w:tc>
      </w:tr>
    </w:tbl>
    <w:p w14:paraId="36645CCB" w14:textId="0F389200" w:rsidR="00E22CB3" w:rsidRDefault="00E22CB3" w:rsidP="001D418B">
      <w:pPr>
        <w:rPr>
          <w:szCs w:val="28"/>
        </w:rPr>
      </w:pPr>
    </w:p>
    <w:sectPr w:rsidR="00E22CB3" w:rsidSect="002C20CA">
      <w:headerReference w:type="default" r:id="rId11"/>
      <w:footerReference w:type="defaul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2B29" w14:textId="77777777" w:rsidR="009C41AB" w:rsidRDefault="009C41AB" w:rsidP="00970F49">
      <w:r>
        <w:separator/>
      </w:r>
    </w:p>
  </w:endnote>
  <w:endnote w:type="continuationSeparator" w:id="0">
    <w:p w14:paraId="6978EAFA" w14:textId="77777777" w:rsidR="009C41AB" w:rsidRDefault="009C41AB" w:rsidP="0097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B0604020202020204"/>
    <w:charset w:val="00"/>
    <w:family w:val="auto"/>
    <w:pitch w:val="default"/>
  </w:font>
  <w:font w:name="FrutigerLTStd-Light"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A204BB">
            <w:rPr>
              <w:caps/>
              <w:sz w:val="18"/>
              <w:szCs w:val="18"/>
            </w:rPr>
            <w:fldChar w:fldCharType="begin"/>
          </w:r>
          <w:r w:rsidRPr="00A204BB">
            <w:rPr>
              <w:caps/>
              <w:sz w:val="18"/>
              <w:szCs w:val="18"/>
            </w:rPr>
            <w:instrText>PAGE   \* MERGEFORMAT</w:instrText>
          </w:r>
          <w:r w:rsidRPr="00A204BB">
            <w:rPr>
              <w:caps/>
              <w:sz w:val="18"/>
              <w:szCs w:val="18"/>
            </w:rPr>
            <w:fldChar w:fldCharType="separate"/>
          </w:r>
          <w:r w:rsidR="007459EA">
            <w:rPr>
              <w:caps/>
              <w:noProof/>
              <w:sz w:val="18"/>
              <w:szCs w:val="18"/>
            </w:rPr>
            <w:t>1</w:t>
          </w:r>
          <w:r w:rsidRPr="00A204BB">
            <w:rPr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8801" w14:textId="77777777" w:rsidR="009C41AB" w:rsidRDefault="009C41AB" w:rsidP="00970F49">
      <w:r>
        <w:separator/>
      </w:r>
    </w:p>
  </w:footnote>
  <w:footnote w:type="continuationSeparator" w:id="0">
    <w:p w14:paraId="2FF9A1C6" w14:textId="77777777" w:rsidR="009C41AB" w:rsidRDefault="009C41AB" w:rsidP="0097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20514">
    <w:abstractNumId w:val="15"/>
  </w:num>
  <w:num w:numId="2" w16cid:durableId="1147477833">
    <w:abstractNumId w:val="9"/>
  </w:num>
  <w:num w:numId="3" w16cid:durableId="1246190283">
    <w:abstractNumId w:val="6"/>
  </w:num>
  <w:num w:numId="4" w16cid:durableId="1682313468">
    <w:abstractNumId w:val="1"/>
  </w:num>
  <w:num w:numId="5" w16cid:durableId="2001498377">
    <w:abstractNumId w:val="0"/>
  </w:num>
  <w:num w:numId="6" w16cid:durableId="1189758578">
    <w:abstractNumId w:val="10"/>
  </w:num>
  <w:num w:numId="7" w16cid:durableId="39476087">
    <w:abstractNumId w:val="2"/>
  </w:num>
  <w:num w:numId="8" w16cid:durableId="1461535052">
    <w:abstractNumId w:val="5"/>
  </w:num>
  <w:num w:numId="9" w16cid:durableId="1476875898">
    <w:abstractNumId w:val="20"/>
  </w:num>
  <w:num w:numId="10" w16cid:durableId="1844470106">
    <w:abstractNumId w:val="7"/>
  </w:num>
  <w:num w:numId="11" w16cid:durableId="1641810579">
    <w:abstractNumId w:val="3"/>
  </w:num>
  <w:num w:numId="12" w16cid:durableId="2112312792">
    <w:abstractNumId w:val="11"/>
  </w:num>
  <w:num w:numId="13" w16cid:durableId="614604950">
    <w:abstractNumId w:val="23"/>
  </w:num>
  <w:num w:numId="14" w16cid:durableId="458308185">
    <w:abstractNumId w:val="12"/>
  </w:num>
  <w:num w:numId="15" w16cid:durableId="573780308">
    <w:abstractNumId w:val="21"/>
  </w:num>
  <w:num w:numId="16" w16cid:durableId="1847087316">
    <w:abstractNumId w:val="25"/>
  </w:num>
  <w:num w:numId="17" w16cid:durableId="146670894">
    <w:abstractNumId w:val="22"/>
  </w:num>
  <w:num w:numId="18" w16cid:durableId="694616117">
    <w:abstractNumId w:val="19"/>
  </w:num>
  <w:num w:numId="19" w16cid:durableId="1567569219">
    <w:abstractNumId w:val="14"/>
  </w:num>
  <w:num w:numId="20" w16cid:durableId="1899391668">
    <w:abstractNumId w:val="16"/>
  </w:num>
  <w:num w:numId="21" w16cid:durableId="123473489">
    <w:abstractNumId w:val="13"/>
  </w:num>
  <w:num w:numId="22" w16cid:durableId="2032219517">
    <w:abstractNumId w:val="4"/>
  </w:num>
  <w:num w:numId="23" w16cid:durableId="1817915501">
    <w:abstractNumId w:val="24"/>
  </w:num>
  <w:num w:numId="24" w16cid:durableId="1326130142">
    <w:abstractNumId w:val="8"/>
  </w:num>
  <w:num w:numId="25" w16cid:durableId="1341077260">
    <w:abstractNumId w:val="18"/>
  </w:num>
  <w:num w:numId="26" w16cid:durableId="180048955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134F7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E2A01"/>
    <w:rsid w:val="000F0FC3"/>
    <w:rsid w:val="001024BE"/>
    <w:rsid w:val="00103829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418B"/>
    <w:rsid w:val="001E1DF9"/>
    <w:rsid w:val="001F7906"/>
    <w:rsid w:val="0020372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20CA"/>
    <w:rsid w:val="002F2906"/>
    <w:rsid w:val="003242E1"/>
    <w:rsid w:val="00333911"/>
    <w:rsid w:val="00334165"/>
    <w:rsid w:val="003531E7"/>
    <w:rsid w:val="00353240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05D"/>
    <w:rsid w:val="003D1E51"/>
    <w:rsid w:val="003E03F0"/>
    <w:rsid w:val="00406834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A2BB1"/>
    <w:rsid w:val="005B05D5"/>
    <w:rsid w:val="005B0DEC"/>
    <w:rsid w:val="005B1C40"/>
    <w:rsid w:val="005B5B23"/>
    <w:rsid w:val="005B66FC"/>
    <w:rsid w:val="005C0AA0"/>
    <w:rsid w:val="005C6A23"/>
    <w:rsid w:val="005E30DC"/>
    <w:rsid w:val="00605DD7"/>
    <w:rsid w:val="0060658F"/>
    <w:rsid w:val="00606E01"/>
    <w:rsid w:val="00613219"/>
    <w:rsid w:val="0062789A"/>
    <w:rsid w:val="00631DF0"/>
    <w:rsid w:val="0063396F"/>
    <w:rsid w:val="00640E46"/>
    <w:rsid w:val="0064179C"/>
    <w:rsid w:val="00643A8A"/>
    <w:rsid w:val="0064491A"/>
    <w:rsid w:val="00653B50"/>
    <w:rsid w:val="006610D7"/>
    <w:rsid w:val="006776B4"/>
    <w:rsid w:val="00684029"/>
    <w:rsid w:val="006873B8"/>
    <w:rsid w:val="00697B1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05F9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5870"/>
    <w:rsid w:val="00800BED"/>
    <w:rsid w:val="00812516"/>
    <w:rsid w:val="00826B84"/>
    <w:rsid w:val="00832EBB"/>
    <w:rsid w:val="00834734"/>
    <w:rsid w:val="00835BF6"/>
    <w:rsid w:val="008410A8"/>
    <w:rsid w:val="00854733"/>
    <w:rsid w:val="008761F3"/>
    <w:rsid w:val="00880198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7B7E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B2A93"/>
    <w:rsid w:val="009C41AB"/>
    <w:rsid w:val="009C79E5"/>
    <w:rsid w:val="009D0290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64A30"/>
    <w:rsid w:val="00A8496D"/>
    <w:rsid w:val="00A85D42"/>
    <w:rsid w:val="00A87627"/>
    <w:rsid w:val="00A91D4B"/>
    <w:rsid w:val="00A962D4"/>
    <w:rsid w:val="00A9790B"/>
    <w:rsid w:val="00AA2B8A"/>
    <w:rsid w:val="00AB044C"/>
    <w:rsid w:val="00AC74FB"/>
    <w:rsid w:val="00AD2200"/>
    <w:rsid w:val="00AE6AB7"/>
    <w:rsid w:val="00AE7A32"/>
    <w:rsid w:val="00AF1A9A"/>
    <w:rsid w:val="00B162B5"/>
    <w:rsid w:val="00B236AD"/>
    <w:rsid w:val="00B30A26"/>
    <w:rsid w:val="00B3641E"/>
    <w:rsid w:val="00B37579"/>
    <w:rsid w:val="00B40FFB"/>
    <w:rsid w:val="00B4196F"/>
    <w:rsid w:val="00B45392"/>
    <w:rsid w:val="00B45AA4"/>
    <w:rsid w:val="00B55B87"/>
    <w:rsid w:val="00B610A2"/>
    <w:rsid w:val="00B906D4"/>
    <w:rsid w:val="00BA2CF0"/>
    <w:rsid w:val="00BA4523"/>
    <w:rsid w:val="00BC3813"/>
    <w:rsid w:val="00BC7808"/>
    <w:rsid w:val="00BE099A"/>
    <w:rsid w:val="00BE7547"/>
    <w:rsid w:val="00C06EBC"/>
    <w:rsid w:val="00C0723F"/>
    <w:rsid w:val="00C17B01"/>
    <w:rsid w:val="00C21E3A"/>
    <w:rsid w:val="00C26C83"/>
    <w:rsid w:val="00C27AEF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4DE5"/>
    <w:rsid w:val="00CC50B7"/>
    <w:rsid w:val="00CC5A1E"/>
    <w:rsid w:val="00CE0A7A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0800"/>
    <w:rsid w:val="00D229F1"/>
    <w:rsid w:val="00D37CEC"/>
    <w:rsid w:val="00D37DEA"/>
    <w:rsid w:val="00D405D4"/>
    <w:rsid w:val="00D41269"/>
    <w:rsid w:val="00D42FF3"/>
    <w:rsid w:val="00D45007"/>
    <w:rsid w:val="00D617CC"/>
    <w:rsid w:val="00D773CB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3246"/>
    <w:rsid w:val="00E75567"/>
    <w:rsid w:val="00E857D6"/>
    <w:rsid w:val="00EA0163"/>
    <w:rsid w:val="00EA082D"/>
    <w:rsid w:val="00EA0C3A"/>
    <w:rsid w:val="00EA30C6"/>
    <w:rsid w:val="00EB2779"/>
    <w:rsid w:val="00EB34D0"/>
    <w:rsid w:val="00EC021F"/>
    <w:rsid w:val="00ED18F9"/>
    <w:rsid w:val="00ED53C9"/>
    <w:rsid w:val="00ED548C"/>
    <w:rsid w:val="00EE7DA3"/>
    <w:rsid w:val="00EF5A24"/>
    <w:rsid w:val="00F0602B"/>
    <w:rsid w:val="00F1662D"/>
    <w:rsid w:val="00F20C56"/>
    <w:rsid w:val="00F2138D"/>
    <w:rsid w:val="00F3099C"/>
    <w:rsid w:val="00F3252D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F5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hAnsi="Arial"/>
      <w:b/>
      <w:bCs/>
      <w:caps/>
      <w:color w:val="2C8DE6"/>
      <w:sz w:val="36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hAnsi="Arial"/>
      <w:b/>
      <w:sz w:val="28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line="360" w:lineRule="auto"/>
      <w:outlineLvl w:val="2"/>
    </w:pPr>
    <w:rPr>
      <w:rFonts w:ascii="Arial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line="360" w:lineRule="auto"/>
      <w:outlineLvl w:val="3"/>
    </w:pPr>
    <w:rPr>
      <w:rFonts w:ascii="Arial" w:hAnsi="Arial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4"/>
    </w:pPr>
    <w:rPr>
      <w:rFonts w:ascii="Arial" w:hAnsi="Arial"/>
      <w:b/>
      <w:bCs/>
      <w:sz w:val="28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hAnsi="Arial"/>
      <w:b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6"/>
    </w:pPr>
    <w:rPr>
      <w:rFonts w:ascii="Arial" w:hAnsi="Arial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line="360" w:lineRule="auto"/>
      <w:jc w:val="both"/>
      <w:outlineLvl w:val="7"/>
    </w:pPr>
    <w:rPr>
      <w:rFonts w:ascii="Arial" w:hAnsi="Arial"/>
      <w:b/>
      <w:bCs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line="360" w:lineRule="auto"/>
      <w:ind w:left="360" w:firstLine="360"/>
      <w:jc w:val="both"/>
      <w:outlineLvl w:val="8"/>
    </w:pPr>
    <w:rPr>
      <w:rFonts w:ascii="Arial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line="360" w:lineRule="auto"/>
    </w:pPr>
    <w:rPr>
      <w:rFonts w:ascii="Arial" w:hAnsi="Arial"/>
      <w:bCs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line="360" w:lineRule="auto"/>
    </w:pPr>
    <w:rPr>
      <w:rFonts w:ascii="Arial" w:hAnsi="Arial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line="360" w:lineRule="auto"/>
    </w:pPr>
    <w:rPr>
      <w:rFonts w:ascii="Arial" w:hAnsi="Arial"/>
      <w:b/>
      <w:sz w:val="28"/>
      <w:lang w:val="en-GB"/>
    </w:rPr>
  </w:style>
  <w:style w:type="paragraph" w:customStyle="1" w:styleId="Docsubtitle2">
    <w:name w:val="Doc subtitle2"/>
    <w:basedOn w:val="a1"/>
    <w:rsid w:val="00DE39D8"/>
    <w:pPr>
      <w:spacing w:line="360" w:lineRule="auto"/>
    </w:pPr>
    <w:rPr>
      <w:rFonts w:ascii="Arial" w:hAnsi="Arial"/>
      <w:sz w:val="28"/>
      <w:lang w:val="en-GB"/>
    </w:rPr>
  </w:style>
  <w:style w:type="paragraph" w:customStyle="1" w:styleId="Doctitle">
    <w:name w:val="Doc title"/>
    <w:basedOn w:val="a1"/>
    <w:rsid w:val="00DE39D8"/>
    <w:pPr>
      <w:spacing w:line="360" w:lineRule="auto"/>
    </w:pPr>
    <w:rPr>
      <w:rFonts w:ascii="Arial" w:hAnsi="Arial"/>
      <w:b/>
      <w:sz w:val="40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line="360" w:lineRule="auto"/>
      <w:jc w:val="both"/>
    </w:pPr>
    <w:rPr>
      <w:rFonts w:ascii="Arial" w:hAnsi="Arial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line="360" w:lineRule="auto"/>
      <w:ind w:left="720"/>
    </w:pPr>
    <w:rPr>
      <w:rFonts w:ascii="Arial" w:hAnsi="Arial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line="360" w:lineRule="auto"/>
      <w:jc w:val="both"/>
    </w:pPr>
    <w:rPr>
      <w:rFonts w:ascii="Arial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line="360" w:lineRule="auto"/>
      <w:jc w:val="center"/>
    </w:pPr>
    <w:rPr>
      <w:rFonts w:ascii="Arial" w:hAnsi="Arial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line="360" w:lineRule="auto"/>
      <w:ind w:left="720"/>
    </w:pPr>
    <w:rPr>
      <w:rFonts w:ascii="Arial" w:hAnsi="Arial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line="360" w:lineRule="auto"/>
    </w:pPr>
    <w:rPr>
      <w:szCs w:val="20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line="360" w:lineRule="auto"/>
      <w:jc w:val="both"/>
    </w:pPr>
    <w:rPr>
      <w:color w:val="2C8DE6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line="360" w:lineRule="auto"/>
      <w:jc w:val="both"/>
    </w:pPr>
    <w:rPr>
      <w:b/>
      <w:color w:val="2C8DE6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</w:pPr>
    <w:rPr>
      <w:szCs w:val="20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hAnsi="Calibri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line="360" w:lineRule="auto"/>
      <w:jc w:val="both"/>
    </w:pPr>
    <w:rPr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line="360" w:lineRule="auto"/>
      <w:jc w:val="both"/>
    </w:pPr>
    <w:rPr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BE7547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uiPriority w:val="39"/>
    <w:rsid w:val="001D4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rina.telina@novs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A9C5-E24D-4980-B08C-A339A161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2024-08-08T11:24:00Z</dcterms:created>
  <dcterms:modified xsi:type="dcterms:W3CDTF">2024-08-08T12:15:00Z</dcterms:modified>
</cp:coreProperties>
</file>