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9CF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:rsidR="000D6C6B" w:rsidRPr="00E22CB3" w:rsidRDefault="000D6C6B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</w:t>
      </w:r>
      <w:r w:rsidR="001B44D4">
        <w:rPr>
          <w:rFonts w:ascii="Times New Roman" w:hAnsi="Times New Roman" w:cs="Times New Roman"/>
          <w:b/>
          <w:sz w:val="24"/>
          <w:szCs w:val="28"/>
        </w:rPr>
        <w:t>Разработка мобильных приложений</w:t>
      </w:r>
    </w:p>
    <w:p w:rsidR="000B2623" w:rsidRPr="00E54E87" w:rsidRDefault="00DA6615" w:rsidP="00E54E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Финала</w:t>
      </w:r>
      <w:r w:rsidR="000D6C6B">
        <w:rPr>
          <w:rFonts w:ascii="Times New Roman" w:hAnsi="Times New Roman" w:cs="Times New Roman"/>
          <w:b/>
          <w:sz w:val="24"/>
          <w:szCs w:val="28"/>
        </w:rPr>
        <w:t xml:space="preserve"> Чемпионата по профессиональному мастерству «Профессионалы»</w:t>
      </w:r>
    </w:p>
    <w:p w:rsidR="000B2623" w:rsidRPr="00E22CB3" w:rsidRDefault="00DA6615" w:rsidP="000B26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г.</w:t>
      </w:r>
      <w:r w:rsidR="00D53376">
        <w:rPr>
          <w:rFonts w:ascii="Times New Roman" w:hAnsi="Times New Roman" w:cs="Times New Roman"/>
          <w:b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sz w:val="24"/>
          <w:szCs w:val="28"/>
        </w:rPr>
        <w:t>Нижний Новгород</w:t>
      </w:r>
      <w:r w:rsidR="000A29CF"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/>
      </w:tblPr>
      <w:tblGrid>
        <w:gridCol w:w="3145"/>
        <w:gridCol w:w="4410"/>
      </w:tblGrid>
      <w:tr w:rsidR="000A29CF" w:rsidRPr="000B2623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:rsidTr="00D53376">
        <w:trPr>
          <w:trHeight w:val="535"/>
        </w:trPr>
        <w:tc>
          <w:tcPr>
            <w:tcW w:w="3145" w:type="dxa"/>
            <w:vAlign w:val="center"/>
          </w:tcPr>
          <w:p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  <w:vAlign w:val="center"/>
          </w:tcPr>
          <w:p w:rsidR="000A29CF" w:rsidRPr="000B2623" w:rsidRDefault="00D53376" w:rsidP="00D533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24.05.2025 г. – 30.05.2025 г.</w:t>
            </w:r>
          </w:p>
        </w:tc>
      </w:tr>
      <w:tr w:rsidR="000A29CF" w:rsidRPr="000B2623" w:rsidTr="00D53376">
        <w:tc>
          <w:tcPr>
            <w:tcW w:w="3145" w:type="dxa"/>
            <w:vAlign w:val="center"/>
          </w:tcPr>
          <w:p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  <w:vAlign w:val="center"/>
          </w:tcPr>
          <w:p w:rsidR="000A29CF" w:rsidRDefault="00DA6615" w:rsidP="00D533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Федеральный технопарк профессионального образования</w:t>
            </w:r>
          </w:p>
          <w:p w:rsidR="00DA6615" w:rsidRPr="000B2623" w:rsidRDefault="00DA6615" w:rsidP="00D533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г.Нижний Новгород, ул. Варварская, д.32</w:t>
            </w:r>
          </w:p>
        </w:tc>
      </w:tr>
      <w:tr w:rsidR="000A29CF" w:rsidRPr="00E22CB3" w:rsidTr="00D53376">
        <w:trPr>
          <w:trHeight w:val="480"/>
        </w:trPr>
        <w:tc>
          <w:tcPr>
            <w:tcW w:w="3145" w:type="dxa"/>
            <w:vAlign w:val="center"/>
          </w:tcPr>
          <w:p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  <w:vAlign w:val="center"/>
          </w:tcPr>
          <w:p w:rsidR="000A29CF" w:rsidRPr="00E22CB3" w:rsidRDefault="001B44D4" w:rsidP="00D533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Климович Сергей Владимирович</w:t>
            </w:r>
          </w:p>
        </w:tc>
      </w:tr>
      <w:tr w:rsidR="004E6A51" w:rsidRPr="00E22CB3" w:rsidTr="00D53376">
        <w:trPr>
          <w:trHeight w:val="480"/>
        </w:trPr>
        <w:tc>
          <w:tcPr>
            <w:tcW w:w="3145" w:type="dxa"/>
            <w:vAlign w:val="center"/>
          </w:tcPr>
          <w:p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  <w:vAlign w:val="center"/>
          </w:tcPr>
          <w:p w:rsidR="004E6A51" w:rsidRPr="00E22CB3" w:rsidRDefault="001B44D4" w:rsidP="00D5337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89099086288</w:t>
            </w:r>
          </w:p>
        </w:tc>
      </w:tr>
    </w:tbl>
    <w:p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/>
      </w:tblPr>
      <w:tblGrid>
        <w:gridCol w:w="1838"/>
        <w:gridCol w:w="8618"/>
      </w:tblGrid>
      <w:tr w:rsidR="000A29CF" w:rsidRPr="00E54E87" w:rsidTr="004B65EB">
        <w:trPr>
          <w:trHeight w:val="515"/>
        </w:trPr>
        <w:tc>
          <w:tcPr>
            <w:tcW w:w="10456" w:type="dxa"/>
            <w:gridSpan w:val="2"/>
            <w:tcBorders>
              <w:bottom w:val="single" w:sz="4" w:space="0" w:color="auto"/>
            </w:tcBorders>
            <w:shd w:val="clear" w:color="auto" w:fill="BEE7AB"/>
            <w:vAlign w:val="center"/>
          </w:tcPr>
          <w:p w:rsidR="00E22CB3" w:rsidRPr="00E54E87" w:rsidRDefault="000B2623" w:rsidP="009416A4">
            <w:pPr>
              <w:jc w:val="center"/>
              <w:rPr>
                <w:b/>
                <w:sz w:val="24"/>
                <w:szCs w:val="24"/>
              </w:rPr>
            </w:pPr>
            <w:r w:rsidRPr="00E54E87">
              <w:rPr>
                <w:b/>
                <w:sz w:val="24"/>
                <w:szCs w:val="24"/>
              </w:rPr>
              <w:t>Д</w:t>
            </w:r>
            <w:r w:rsidR="00E22CB3" w:rsidRPr="00E54E87">
              <w:rPr>
                <w:b/>
                <w:sz w:val="24"/>
                <w:szCs w:val="24"/>
              </w:rPr>
              <w:t>-</w:t>
            </w:r>
            <w:r w:rsidR="003A1FBC" w:rsidRPr="00E54E87">
              <w:rPr>
                <w:b/>
                <w:sz w:val="24"/>
                <w:szCs w:val="24"/>
              </w:rPr>
              <w:t xml:space="preserve">2 </w:t>
            </w:r>
            <w:r w:rsidR="00E22CB3" w:rsidRPr="00E54E87">
              <w:rPr>
                <w:b/>
                <w:sz w:val="24"/>
                <w:szCs w:val="24"/>
              </w:rPr>
              <w:t xml:space="preserve"> / «</w:t>
            </w:r>
            <w:r w:rsidR="001B44D4" w:rsidRPr="00E54E87">
              <w:rPr>
                <w:b/>
                <w:sz w:val="24"/>
                <w:szCs w:val="24"/>
              </w:rPr>
              <w:t>24</w:t>
            </w:r>
            <w:r w:rsidR="00E22CB3" w:rsidRPr="00E54E87">
              <w:rPr>
                <w:b/>
                <w:sz w:val="24"/>
                <w:szCs w:val="24"/>
              </w:rPr>
              <w:t xml:space="preserve">» </w:t>
            </w:r>
            <w:r w:rsidR="001B44D4" w:rsidRPr="00E54E87">
              <w:rPr>
                <w:b/>
                <w:sz w:val="24"/>
                <w:szCs w:val="24"/>
              </w:rPr>
              <w:t>мая</w:t>
            </w:r>
            <w:r w:rsidR="00E22CB3" w:rsidRPr="00E54E87">
              <w:rPr>
                <w:b/>
                <w:sz w:val="24"/>
                <w:szCs w:val="24"/>
              </w:rPr>
              <w:t xml:space="preserve"> 202</w:t>
            </w:r>
            <w:r w:rsidR="009416A4" w:rsidRPr="00E54E87">
              <w:rPr>
                <w:b/>
                <w:sz w:val="24"/>
                <w:szCs w:val="24"/>
              </w:rPr>
              <w:t>5</w:t>
            </w:r>
            <w:r w:rsidR="00E22CB3" w:rsidRPr="00E54E87">
              <w:rPr>
                <w:b/>
                <w:sz w:val="24"/>
                <w:szCs w:val="24"/>
              </w:rPr>
              <w:t xml:space="preserve"> г.</w:t>
            </w:r>
          </w:p>
        </w:tc>
      </w:tr>
      <w:tr w:rsidR="001B44D4" w:rsidRPr="004B65EB" w:rsidTr="00D53376">
        <w:tc>
          <w:tcPr>
            <w:tcW w:w="1838" w:type="dxa"/>
            <w:shd w:val="clear" w:color="auto" w:fill="auto"/>
          </w:tcPr>
          <w:p w:rsidR="001B44D4" w:rsidRPr="004B65EB" w:rsidRDefault="001B44D4" w:rsidP="001B44D4">
            <w:pPr>
              <w:jc w:val="center"/>
              <w:rPr>
                <w:sz w:val="24"/>
                <w:szCs w:val="24"/>
              </w:rPr>
            </w:pPr>
            <w:r w:rsidRPr="004B65EB">
              <w:rPr>
                <w:sz w:val="24"/>
                <w:szCs w:val="24"/>
              </w:rPr>
              <w:t>09:00-</w:t>
            </w:r>
            <w:r w:rsidR="004B65EB" w:rsidRPr="004B65EB">
              <w:rPr>
                <w:sz w:val="24"/>
                <w:szCs w:val="24"/>
              </w:rPr>
              <w:t>09</w:t>
            </w:r>
            <w:r w:rsidRPr="004B65EB">
              <w:rPr>
                <w:sz w:val="24"/>
                <w:szCs w:val="24"/>
              </w:rPr>
              <w:t>:</w:t>
            </w:r>
            <w:r w:rsidR="004B65EB" w:rsidRPr="004B65EB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  <w:vAlign w:val="bottom"/>
          </w:tcPr>
          <w:p w:rsidR="001B44D4" w:rsidRPr="004B65EB" w:rsidRDefault="001B44D4" w:rsidP="001B44D4">
            <w:pPr>
              <w:tabs>
                <w:tab w:val="left" w:pos="2609"/>
              </w:tabs>
              <w:rPr>
                <w:sz w:val="24"/>
                <w:szCs w:val="24"/>
              </w:rPr>
            </w:pPr>
            <w:bookmarkStart w:id="0" w:name="OLE_LINK52"/>
            <w:bookmarkStart w:id="1" w:name="OLE_LINK53"/>
            <w:r w:rsidRPr="004B65EB">
              <w:rPr>
                <w:color w:val="000000"/>
                <w:sz w:val="24"/>
                <w:szCs w:val="24"/>
              </w:rPr>
              <w:t>Регистрация экспертов</w:t>
            </w:r>
            <w:bookmarkEnd w:id="0"/>
            <w:bookmarkEnd w:id="1"/>
          </w:p>
        </w:tc>
      </w:tr>
      <w:tr w:rsidR="001B44D4" w:rsidRPr="004B65EB" w:rsidTr="00D53376"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</w:tcPr>
          <w:p w:rsidR="001B44D4" w:rsidRPr="004B65EB" w:rsidRDefault="004B65EB" w:rsidP="001B44D4">
            <w:pPr>
              <w:jc w:val="center"/>
              <w:rPr>
                <w:sz w:val="24"/>
                <w:szCs w:val="24"/>
              </w:rPr>
            </w:pPr>
            <w:r w:rsidRPr="004B65EB">
              <w:rPr>
                <w:sz w:val="24"/>
                <w:szCs w:val="24"/>
              </w:rPr>
              <w:t>09:45</w:t>
            </w:r>
            <w:r w:rsidR="001B44D4" w:rsidRPr="004B65EB">
              <w:rPr>
                <w:sz w:val="24"/>
                <w:szCs w:val="24"/>
              </w:rPr>
              <w:t>-10:</w:t>
            </w:r>
            <w:r w:rsidRPr="004B65E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tcBorders>
              <w:bottom w:val="single" w:sz="4" w:space="0" w:color="auto"/>
            </w:tcBorders>
          </w:tcPr>
          <w:p w:rsidR="001B44D4" w:rsidRPr="004B65EB" w:rsidRDefault="001B44D4" w:rsidP="001B44D4">
            <w:pPr>
              <w:rPr>
                <w:b/>
                <w:i/>
                <w:sz w:val="24"/>
                <w:szCs w:val="24"/>
              </w:rPr>
            </w:pPr>
            <w:r w:rsidRPr="004B65EB">
              <w:rPr>
                <w:color w:val="000000"/>
                <w:sz w:val="24"/>
                <w:szCs w:val="24"/>
              </w:rPr>
              <w:t>Инструктаж по ОТ и ТБ, подписание протоколов. Занесение критериев оценки в систему ЦСО, их блокировка, обучение экспертов. Распечатка ведомостей. Оформление и подписание протоколов.</w:t>
            </w:r>
          </w:p>
        </w:tc>
      </w:tr>
      <w:tr w:rsidR="001B44D4" w:rsidRPr="004B65EB" w:rsidTr="004B65EB">
        <w:tc>
          <w:tcPr>
            <w:tcW w:w="1838" w:type="dxa"/>
            <w:shd w:val="clear" w:color="auto" w:fill="auto"/>
          </w:tcPr>
          <w:p w:rsidR="001B44D4" w:rsidRPr="004B65EB" w:rsidRDefault="001B44D4" w:rsidP="00E54E87">
            <w:pPr>
              <w:jc w:val="center"/>
              <w:rPr>
                <w:sz w:val="24"/>
                <w:szCs w:val="24"/>
              </w:rPr>
            </w:pPr>
            <w:r w:rsidRPr="004B65EB">
              <w:rPr>
                <w:sz w:val="24"/>
                <w:szCs w:val="24"/>
              </w:rPr>
              <w:t>10:</w:t>
            </w:r>
            <w:r w:rsidR="00E54E87" w:rsidRPr="004B65EB">
              <w:rPr>
                <w:sz w:val="24"/>
                <w:szCs w:val="24"/>
              </w:rPr>
              <w:t>00</w:t>
            </w:r>
            <w:r w:rsidRPr="004B65EB">
              <w:rPr>
                <w:sz w:val="24"/>
                <w:szCs w:val="24"/>
              </w:rPr>
              <w:t>-1</w:t>
            </w:r>
            <w:r w:rsidR="00E54E87" w:rsidRPr="004B65EB">
              <w:rPr>
                <w:sz w:val="24"/>
                <w:szCs w:val="24"/>
              </w:rPr>
              <w:t>1</w:t>
            </w:r>
            <w:r w:rsidRPr="004B65EB">
              <w:rPr>
                <w:sz w:val="24"/>
                <w:szCs w:val="24"/>
              </w:rPr>
              <w:t>.00</w:t>
            </w:r>
          </w:p>
        </w:tc>
        <w:tc>
          <w:tcPr>
            <w:tcW w:w="8618" w:type="dxa"/>
            <w:shd w:val="clear" w:color="auto" w:fill="auto"/>
          </w:tcPr>
          <w:p w:rsidR="001B44D4" w:rsidRPr="004B65EB" w:rsidRDefault="001B44D4" w:rsidP="001B44D4">
            <w:pPr>
              <w:rPr>
                <w:b/>
                <w:i/>
                <w:sz w:val="24"/>
                <w:szCs w:val="24"/>
              </w:rPr>
            </w:pPr>
            <w:r w:rsidRPr="004B65EB">
              <w:rPr>
                <w:color w:val="000000"/>
                <w:sz w:val="24"/>
                <w:szCs w:val="24"/>
              </w:rPr>
              <w:t>Обучение экспертов</w:t>
            </w:r>
          </w:p>
        </w:tc>
      </w:tr>
      <w:tr w:rsidR="004B65EB" w:rsidRPr="004B65EB" w:rsidTr="004B65EB">
        <w:tc>
          <w:tcPr>
            <w:tcW w:w="1838" w:type="dxa"/>
            <w:shd w:val="clear" w:color="auto" w:fill="auto"/>
          </w:tcPr>
          <w:p w:rsidR="004B65EB" w:rsidRPr="004B65EB" w:rsidRDefault="004B65EB" w:rsidP="004B65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11:00-12:00</w:t>
            </w:r>
          </w:p>
        </w:tc>
        <w:tc>
          <w:tcPr>
            <w:tcW w:w="8618" w:type="dxa"/>
            <w:shd w:val="clear" w:color="auto" w:fill="auto"/>
          </w:tcPr>
          <w:p w:rsidR="004B65EB" w:rsidRPr="004B65EB" w:rsidRDefault="004B65EB" w:rsidP="004B65EB">
            <w:pPr>
              <w:rPr>
                <w:b/>
                <w:i/>
                <w:sz w:val="24"/>
                <w:szCs w:val="24"/>
              </w:rPr>
            </w:pPr>
            <w:r w:rsidRPr="004B65EB">
              <w:rPr>
                <w:color w:val="000000"/>
                <w:sz w:val="24"/>
                <w:szCs w:val="24"/>
              </w:rPr>
              <w:t>Распределение ролей между экспертами. Обсуждение конкурсного задания, внесение 30% изменений, подписание КЗ.</w:t>
            </w:r>
          </w:p>
        </w:tc>
      </w:tr>
      <w:tr w:rsidR="004B65EB" w:rsidRPr="004B65EB" w:rsidTr="00D53376">
        <w:tc>
          <w:tcPr>
            <w:tcW w:w="1838" w:type="dxa"/>
            <w:shd w:val="clear" w:color="auto" w:fill="auto"/>
          </w:tcPr>
          <w:p w:rsidR="004B65EB" w:rsidRPr="004B65EB" w:rsidRDefault="004B65EB" w:rsidP="004B65EB">
            <w:pPr>
              <w:jc w:val="center"/>
              <w:rPr>
                <w:sz w:val="24"/>
                <w:szCs w:val="24"/>
              </w:rPr>
            </w:pPr>
            <w:r w:rsidRPr="004B65E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:rsidR="004B65EB" w:rsidRPr="004B65EB" w:rsidRDefault="004B65EB" w:rsidP="004B65EB">
            <w:pPr>
              <w:rPr>
                <w:b/>
                <w:i/>
                <w:sz w:val="24"/>
                <w:szCs w:val="24"/>
              </w:rPr>
            </w:pPr>
            <w:r w:rsidRPr="004B65EB">
              <w:rPr>
                <w:color w:val="000000"/>
                <w:sz w:val="24"/>
                <w:szCs w:val="24"/>
              </w:rPr>
              <w:t>Обеденный перерыв</w:t>
            </w:r>
          </w:p>
        </w:tc>
      </w:tr>
      <w:tr w:rsidR="004B65EB" w:rsidRPr="004B65EB" w:rsidTr="00D53376">
        <w:tc>
          <w:tcPr>
            <w:tcW w:w="1838" w:type="dxa"/>
            <w:shd w:val="clear" w:color="auto" w:fill="auto"/>
          </w:tcPr>
          <w:p w:rsidR="004B65EB" w:rsidRPr="004B65EB" w:rsidRDefault="004B65EB" w:rsidP="004B65EB">
            <w:pPr>
              <w:jc w:val="center"/>
              <w:rPr>
                <w:sz w:val="24"/>
                <w:szCs w:val="24"/>
              </w:rPr>
            </w:pPr>
            <w:r w:rsidRPr="004B65EB">
              <w:rPr>
                <w:sz w:val="24"/>
                <w:szCs w:val="24"/>
              </w:rPr>
              <w:t>13.00-16.00</w:t>
            </w:r>
          </w:p>
        </w:tc>
        <w:tc>
          <w:tcPr>
            <w:tcW w:w="8618" w:type="dxa"/>
          </w:tcPr>
          <w:p w:rsidR="004B65EB" w:rsidRPr="004B65EB" w:rsidRDefault="004B65EB" w:rsidP="004B65EB">
            <w:pPr>
              <w:rPr>
                <w:b/>
                <w:i/>
                <w:sz w:val="24"/>
                <w:szCs w:val="24"/>
              </w:rPr>
            </w:pPr>
            <w:r w:rsidRPr="004B65EB">
              <w:rPr>
                <w:color w:val="000000"/>
                <w:sz w:val="24"/>
                <w:szCs w:val="24"/>
              </w:rPr>
              <w:t>Распределение ролей между экспертами. Обсуждение конкурсного задания, внесение 30% изменений, подписание КЗ.</w:t>
            </w:r>
          </w:p>
        </w:tc>
      </w:tr>
      <w:tr w:rsidR="004B65EB" w:rsidRPr="00E54E87" w:rsidTr="00D53376">
        <w:tc>
          <w:tcPr>
            <w:tcW w:w="1838" w:type="dxa"/>
            <w:shd w:val="clear" w:color="auto" w:fill="auto"/>
          </w:tcPr>
          <w:p w:rsidR="004B65EB" w:rsidRPr="004B65EB" w:rsidRDefault="004B65EB" w:rsidP="004B65EB">
            <w:pPr>
              <w:jc w:val="center"/>
              <w:rPr>
                <w:sz w:val="24"/>
                <w:szCs w:val="24"/>
              </w:rPr>
            </w:pPr>
            <w:r w:rsidRPr="004B65EB">
              <w:rPr>
                <w:sz w:val="24"/>
                <w:szCs w:val="24"/>
              </w:rPr>
              <w:t>16:00 – 17:30</w:t>
            </w:r>
          </w:p>
        </w:tc>
        <w:tc>
          <w:tcPr>
            <w:tcW w:w="8618" w:type="dxa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4B65EB">
              <w:rPr>
                <w:color w:val="000000"/>
                <w:sz w:val="24"/>
                <w:szCs w:val="24"/>
              </w:rPr>
              <w:t>Занесение критериев оценки в систему ЦСО, их блокировка. Распечатка ведомостей. Оформление и подписание протоколов.</w:t>
            </w:r>
          </w:p>
        </w:tc>
      </w:tr>
      <w:tr w:rsidR="004B65EB" w:rsidRPr="00E54E8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4B65EB" w:rsidRPr="00E54E87" w:rsidRDefault="004B65EB" w:rsidP="004B65EB">
            <w:pPr>
              <w:jc w:val="center"/>
              <w:rPr>
                <w:b/>
                <w:sz w:val="24"/>
                <w:szCs w:val="24"/>
              </w:rPr>
            </w:pPr>
            <w:r w:rsidRPr="00E54E87">
              <w:rPr>
                <w:b/>
                <w:sz w:val="24"/>
                <w:szCs w:val="24"/>
              </w:rPr>
              <w:t>Д-1  / «25» мая 2025 г.</w:t>
            </w:r>
          </w:p>
        </w:tc>
      </w:tr>
      <w:tr w:rsidR="004B65EB" w:rsidRPr="00E54E87" w:rsidTr="00E67587">
        <w:trPr>
          <w:trHeight w:val="278"/>
        </w:trPr>
        <w:tc>
          <w:tcPr>
            <w:tcW w:w="1838" w:type="dxa"/>
            <w:shd w:val="clear" w:color="auto" w:fill="auto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 xml:space="preserve">Сбор конкурсантов и экспертов на площадке. Регистрация. </w:t>
            </w:r>
          </w:p>
        </w:tc>
      </w:tr>
      <w:tr w:rsidR="004B65EB" w:rsidRPr="00E54E87" w:rsidTr="000B2623">
        <w:trPr>
          <w:trHeight w:val="152"/>
        </w:trPr>
        <w:tc>
          <w:tcPr>
            <w:tcW w:w="1838" w:type="dxa"/>
            <w:shd w:val="clear" w:color="auto" w:fill="auto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sz w:val="24"/>
                <w:szCs w:val="24"/>
              </w:rPr>
              <w:t>09:45-11:15</w:t>
            </w:r>
          </w:p>
        </w:tc>
        <w:tc>
          <w:tcPr>
            <w:tcW w:w="8618" w:type="dxa"/>
            <w:shd w:val="clear" w:color="auto" w:fill="auto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Инструктаж по ОТ и ТБ. Знакомство с документацией.</w:t>
            </w:r>
          </w:p>
        </w:tc>
      </w:tr>
      <w:tr w:rsidR="004B65EB" w:rsidRPr="00E54E87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sz w:val="24"/>
                <w:szCs w:val="24"/>
              </w:rPr>
              <w:t>11:15-12:00</w:t>
            </w:r>
          </w:p>
        </w:tc>
        <w:tc>
          <w:tcPr>
            <w:tcW w:w="8618" w:type="dxa"/>
            <w:shd w:val="clear" w:color="auto" w:fill="auto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Жеребьевка. Заполнение и подписание протоколов и ведомостей</w:t>
            </w:r>
          </w:p>
        </w:tc>
      </w:tr>
      <w:tr w:rsidR="004B65EB" w:rsidRPr="00E54E87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  <w:shd w:val="clear" w:color="auto" w:fill="auto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Обеденный перерыв</w:t>
            </w:r>
          </w:p>
        </w:tc>
      </w:tr>
      <w:tr w:rsidR="004B65EB" w:rsidRPr="00E54E87" w:rsidTr="000B2623">
        <w:trPr>
          <w:trHeight w:val="70"/>
        </w:trPr>
        <w:tc>
          <w:tcPr>
            <w:tcW w:w="1838" w:type="dxa"/>
            <w:shd w:val="clear" w:color="auto" w:fill="auto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sz w:val="24"/>
                <w:szCs w:val="24"/>
              </w:rPr>
              <w:t>13:30-16:30</w:t>
            </w:r>
          </w:p>
        </w:tc>
        <w:tc>
          <w:tcPr>
            <w:tcW w:w="8618" w:type="dxa"/>
            <w:shd w:val="clear" w:color="auto" w:fill="auto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Знакомство конкурсантов с рабочими местами. Проверка оборудования. Заполнение и подписание протоколов и ведомостей</w:t>
            </w:r>
          </w:p>
        </w:tc>
      </w:tr>
      <w:tr w:rsidR="004B65EB" w:rsidRPr="00E54E8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b/>
                <w:sz w:val="24"/>
                <w:szCs w:val="24"/>
              </w:rPr>
              <w:t>Д1  / «26» мая 2025 г.</w:t>
            </w:r>
          </w:p>
        </w:tc>
      </w:tr>
      <w:tr w:rsidR="004B65EB" w:rsidRPr="00E54E87" w:rsidTr="004115A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8:15 - 8:30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Сбор конкурсантов и экспертов на площадке. Брифинг. Инструктаж по ОТ и ТБ.</w:t>
            </w:r>
          </w:p>
        </w:tc>
      </w:tr>
      <w:tr w:rsidR="004B65EB" w:rsidRPr="00E54E87" w:rsidTr="004115A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8:30 - 8:45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Знакомство с заданием спринта</w:t>
            </w:r>
          </w:p>
        </w:tc>
      </w:tr>
      <w:tr w:rsidR="004B65EB" w:rsidRPr="00E54E87" w:rsidTr="004115A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8:45- 10:15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Выполнение задания (спринт 1)</w:t>
            </w:r>
          </w:p>
        </w:tc>
      </w:tr>
      <w:tr w:rsidR="004B65EB" w:rsidRPr="00E54E87" w:rsidTr="004115A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10:15 - 10:30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Перерыв</w:t>
            </w:r>
          </w:p>
        </w:tc>
      </w:tr>
      <w:tr w:rsidR="004B65EB" w:rsidRPr="00E54E87" w:rsidTr="004115A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10:30 - 12:00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Выполнение задания (спринт 1, продолжение)</w:t>
            </w:r>
          </w:p>
        </w:tc>
      </w:tr>
      <w:tr w:rsidR="004B65EB" w:rsidRPr="00E54E87" w:rsidTr="004115A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12:00 - 12:45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Обеденный перерыв</w:t>
            </w:r>
          </w:p>
        </w:tc>
      </w:tr>
      <w:tr w:rsidR="004B65EB" w:rsidRPr="00E54E87" w:rsidTr="004115A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lastRenderedPageBreak/>
              <w:t>12:45 - 13:00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4B65EB" w:rsidRPr="00E54E87" w:rsidTr="004115A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13:00 - 13:15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Знакомство с заданием спринта</w:t>
            </w:r>
          </w:p>
        </w:tc>
      </w:tr>
      <w:tr w:rsidR="004B65EB" w:rsidRPr="00E54E87" w:rsidTr="004115A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13:15 - 14:45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Выполнение задания (спринт 2). Проведение оценки работ конкурсантов (Спринт 1)</w:t>
            </w:r>
          </w:p>
        </w:tc>
      </w:tr>
      <w:tr w:rsidR="004B65EB" w:rsidRPr="00E54E87" w:rsidTr="004115A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14:45 - 15:00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Перерыв</w:t>
            </w:r>
          </w:p>
        </w:tc>
      </w:tr>
      <w:tr w:rsidR="004B65EB" w:rsidRPr="00E54E87" w:rsidTr="004115A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15:00 - 16:30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Выполнение задания (спринт 2, продолжение). Проведение оценки работ конкурсантов (Спринт 1)</w:t>
            </w:r>
          </w:p>
        </w:tc>
      </w:tr>
      <w:tr w:rsidR="004B65EB" w:rsidRPr="00E54E87" w:rsidTr="004115A0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16:30 - 19:30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Проведение оценки соревновательного дня. Занесение оценок в ЦСО</w:t>
            </w:r>
          </w:p>
        </w:tc>
      </w:tr>
      <w:tr w:rsidR="004B65EB" w:rsidRPr="00E54E8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4B65EB" w:rsidRPr="00E54E87" w:rsidRDefault="004B65EB" w:rsidP="004B65EB">
            <w:pPr>
              <w:jc w:val="center"/>
              <w:rPr>
                <w:b/>
                <w:sz w:val="24"/>
                <w:szCs w:val="24"/>
              </w:rPr>
            </w:pPr>
            <w:r w:rsidRPr="00E54E87">
              <w:rPr>
                <w:b/>
                <w:sz w:val="24"/>
                <w:szCs w:val="24"/>
              </w:rPr>
              <w:t>Д2  / «27» мая 2025 г.</w:t>
            </w:r>
          </w:p>
        </w:tc>
      </w:tr>
      <w:tr w:rsidR="004B65EB" w:rsidRPr="00E54E87" w:rsidTr="00056E5C">
        <w:trPr>
          <w:trHeight w:val="170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8:15 - 8:30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Сбор конкурсантов и экспертов на площадке. Брифинг. Инструктаж по ОТ и ТБ.</w:t>
            </w:r>
          </w:p>
        </w:tc>
      </w:tr>
      <w:tr w:rsidR="004B65EB" w:rsidRPr="00E54E87" w:rsidTr="00056E5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8:30 - 8:45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color w:val="000000"/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Знакомство с заданием спринта</w:t>
            </w:r>
          </w:p>
        </w:tc>
      </w:tr>
      <w:tr w:rsidR="004B65EB" w:rsidRPr="00E54E87" w:rsidTr="00056E5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8:45- 10:15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Выполнение задания (спринт 3)</w:t>
            </w:r>
          </w:p>
        </w:tc>
      </w:tr>
      <w:tr w:rsidR="004B65EB" w:rsidRPr="00E54E87" w:rsidTr="00056E5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10:15 - 10:30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Перерыв</w:t>
            </w:r>
          </w:p>
        </w:tc>
      </w:tr>
      <w:tr w:rsidR="004B65EB" w:rsidRPr="00E54E87" w:rsidTr="00056E5C">
        <w:trPr>
          <w:trHeight w:val="143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10:30 - 12:00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Выполнение задания (спринт 3, продолжение)</w:t>
            </w:r>
          </w:p>
        </w:tc>
      </w:tr>
      <w:tr w:rsidR="004B65EB" w:rsidRPr="00E54E87" w:rsidTr="00056E5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12:00 - 12:45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Обеденный перерыв</w:t>
            </w:r>
          </w:p>
        </w:tc>
      </w:tr>
      <w:tr w:rsidR="004B65EB" w:rsidRPr="00E54E87" w:rsidTr="00056E5C">
        <w:trPr>
          <w:trHeight w:val="70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12:45 - 13:00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4B65EB" w:rsidRPr="00E54E87" w:rsidTr="00056E5C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13:00 - 13:15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Знакомство с заданием спринта</w:t>
            </w:r>
          </w:p>
        </w:tc>
      </w:tr>
      <w:tr w:rsidR="004B65EB" w:rsidRPr="00E54E87" w:rsidTr="00056E5C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13:15 - 14:45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Выполнение задания (спринт 4). Проведение оценки работ конкурсантов (Спринт 2)</w:t>
            </w:r>
          </w:p>
        </w:tc>
      </w:tr>
      <w:tr w:rsidR="004B65EB" w:rsidRPr="00E54E87" w:rsidTr="00056E5C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14:45 - 15:00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Перерыв</w:t>
            </w:r>
          </w:p>
        </w:tc>
      </w:tr>
      <w:tr w:rsidR="004B65EB" w:rsidRPr="00E54E87" w:rsidTr="00056E5C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15:00 - 16:30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Выполнение задания (спринт4, продолжение). Проведение оценки работ конкурсантов (Спринт 2,3)</w:t>
            </w:r>
          </w:p>
        </w:tc>
      </w:tr>
      <w:tr w:rsidR="004B65EB" w:rsidRPr="00E54E87" w:rsidTr="00056E5C">
        <w:trPr>
          <w:trHeight w:val="188"/>
        </w:trPr>
        <w:tc>
          <w:tcPr>
            <w:tcW w:w="1838" w:type="dxa"/>
            <w:shd w:val="clear" w:color="auto" w:fill="auto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16:30 - 19:30</w:t>
            </w:r>
          </w:p>
        </w:tc>
        <w:tc>
          <w:tcPr>
            <w:tcW w:w="8618" w:type="dxa"/>
            <w:shd w:val="clear" w:color="auto" w:fill="auto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Проведение оценки соревновательного дня. Занесение оценок в ЦСО</w:t>
            </w:r>
          </w:p>
        </w:tc>
      </w:tr>
      <w:tr w:rsidR="004B65EB" w:rsidRPr="00E54E8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4B65EB" w:rsidRPr="00E54E87" w:rsidRDefault="004B65EB" w:rsidP="004B65EB">
            <w:pPr>
              <w:jc w:val="center"/>
              <w:rPr>
                <w:b/>
                <w:sz w:val="24"/>
                <w:szCs w:val="24"/>
              </w:rPr>
            </w:pPr>
            <w:r w:rsidRPr="00E54E87">
              <w:rPr>
                <w:b/>
                <w:sz w:val="24"/>
                <w:szCs w:val="24"/>
              </w:rPr>
              <w:t>Д3  / «28» мая 2025 г.</w:t>
            </w:r>
          </w:p>
        </w:tc>
      </w:tr>
      <w:tr w:rsidR="004B65EB" w:rsidRPr="00E54E87" w:rsidTr="00705CD2">
        <w:trPr>
          <w:trHeight w:val="70"/>
        </w:trPr>
        <w:tc>
          <w:tcPr>
            <w:tcW w:w="1838" w:type="dxa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8:15 - 8:30</w:t>
            </w:r>
          </w:p>
        </w:tc>
        <w:tc>
          <w:tcPr>
            <w:tcW w:w="8618" w:type="dxa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Сбор конкурсантов и экспертов на площадке. Брифинг. Инструктаж по ОТ и ТБ.</w:t>
            </w:r>
          </w:p>
        </w:tc>
      </w:tr>
      <w:tr w:rsidR="004B65EB" w:rsidRPr="00E54E87" w:rsidTr="00705CD2">
        <w:trPr>
          <w:trHeight w:val="70"/>
        </w:trPr>
        <w:tc>
          <w:tcPr>
            <w:tcW w:w="1838" w:type="dxa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8:30 - 8:45</w:t>
            </w:r>
          </w:p>
        </w:tc>
        <w:tc>
          <w:tcPr>
            <w:tcW w:w="8618" w:type="dxa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Знакомство с заданием спринта</w:t>
            </w:r>
          </w:p>
        </w:tc>
      </w:tr>
      <w:tr w:rsidR="004B65EB" w:rsidRPr="00E54E87" w:rsidTr="00705CD2">
        <w:trPr>
          <w:trHeight w:val="70"/>
        </w:trPr>
        <w:tc>
          <w:tcPr>
            <w:tcW w:w="1838" w:type="dxa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8:45- 10:15</w:t>
            </w:r>
          </w:p>
        </w:tc>
        <w:tc>
          <w:tcPr>
            <w:tcW w:w="8618" w:type="dxa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Выполнение задания (спринт 5)</w:t>
            </w:r>
          </w:p>
        </w:tc>
      </w:tr>
      <w:tr w:rsidR="004B65EB" w:rsidRPr="00E54E87" w:rsidTr="00705CD2">
        <w:trPr>
          <w:trHeight w:val="70"/>
        </w:trPr>
        <w:tc>
          <w:tcPr>
            <w:tcW w:w="1838" w:type="dxa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10:15 - 10:30</w:t>
            </w:r>
          </w:p>
        </w:tc>
        <w:tc>
          <w:tcPr>
            <w:tcW w:w="8618" w:type="dxa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Перерыв</w:t>
            </w:r>
          </w:p>
        </w:tc>
      </w:tr>
      <w:tr w:rsidR="004B65EB" w:rsidRPr="00E54E87" w:rsidTr="00705CD2">
        <w:trPr>
          <w:trHeight w:val="70"/>
        </w:trPr>
        <w:tc>
          <w:tcPr>
            <w:tcW w:w="1838" w:type="dxa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10:30 - 12:00</w:t>
            </w:r>
          </w:p>
        </w:tc>
        <w:tc>
          <w:tcPr>
            <w:tcW w:w="8618" w:type="dxa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Выполнение задания (спринт 5, продолжение)</w:t>
            </w:r>
          </w:p>
        </w:tc>
      </w:tr>
      <w:tr w:rsidR="004B65EB" w:rsidRPr="00E54E87" w:rsidTr="00705CD2">
        <w:trPr>
          <w:trHeight w:val="70"/>
        </w:trPr>
        <w:tc>
          <w:tcPr>
            <w:tcW w:w="1838" w:type="dxa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12:00 - 12:45</w:t>
            </w:r>
          </w:p>
        </w:tc>
        <w:tc>
          <w:tcPr>
            <w:tcW w:w="8618" w:type="dxa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Обеденный перерыв</w:t>
            </w:r>
          </w:p>
        </w:tc>
      </w:tr>
      <w:tr w:rsidR="004B65EB" w:rsidRPr="00E54E87" w:rsidTr="00705CD2">
        <w:trPr>
          <w:trHeight w:val="70"/>
        </w:trPr>
        <w:tc>
          <w:tcPr>
            <w:tcW w:w="1838" w:type="dxa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12:45 - 13:00</w:t>
            </w:r>
          </w:p>
        </w:tc>
        <w:tc>
          <w:tcPr>
            <w:tcW w:w="8618" w:type="dxa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Сбор конкурсантов и экспертов на площадке</w:t>
            </w:r>
          </w:p>
        </w:tc>
      </w:tr>
      <w:tr w:rsidR="004B65EB" w:rsidRPr="00E54E87" w:rsidTr="00705CD2">
        <w:trPr>
          <w:trHeight w:val="70"/>
        </w:trPr>
        <w:tc>
          <w:tcPr>
            <w:tcW w:w="1838" w:type="dxa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13:00 - 13:15</w:t>
            </w:r>
          </w:p>
        </w:tc>
        <w:tc>
          <w:tcPr>
            <w:tcW w:w="8618" w:type="dxa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Знакомство с заданием спринта</w:t>
            </w:r>
          </w:p>
        </w:tc>
      </w:tr>
      <w:tr w:rsidR="004B65EB" w:rsidRPr="00E54E87" w:rsidTr="00705CD2">
        <w:trPr>
          <w:trHeight w:val="70"/>
        </w:trPr>
        <w:tc>
          <w:tcPr>
            <w:tcW w:w="1838" w:type="dxa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13:15 - 14:45</w:t>
            </w:r>
          </w:p>
        </w:tc>
        <w:tc>
          <w:tcPr>
            <w:tcW w:w="8618" w:type="dxa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Выполнение задания (спринт 6). Проведение оценки работ конкурсантов (Спринт 3,4,5)</w:t>
            </w:r>
          </w:p>
        </w:tc>
      </w:tr>
      <w:tr w:rsidR="004B65EB" w:rsidRPr="00E54E87" w:rsidTr="00705CD2">
        <w:trPr>
          <w:trHeight w:val="70"/>
        </w:trPr>
        <w:tc>
          <w:tcPr>
            <w:tcW w:w="1838" w:type="dxa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14:45 - 15:00</w:t>
            </w:r>
          </w:p>
        </w:tc>
        <w:tc>
          <w:tcPr>
            <w:tcW w:w="8618" w:type="dxa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Перерыв</w:t>
            </w:r>
          </w:p>
        </w:tc>
      </w:tr>
      <w:tr w:rsidR="004B65EB" w:rsidRPr="00E54E87" w:rsidTr="00705CD2">
        <w:trPr>
          <w:trHeight w:val="70"/>
        </w:trPr>
        <w:tc>
          <w:tcPr>
            <w:tcW w:w="1838" w:type="dxa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15:00 - 16:30</w:t>
            </w:r>
          </w:p>
        </w:tc>
        <w:tc>
          <w:tcPr>
            <w:tcW w:w="8618" w:type="dxa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Выполнение задания (спринт6, продолжение). Проведение оценки работ конкурсантов (Спринт 3,4,5)</w:t>
            </w:r>
          </w:p>
        </w:tc>
      </w:tr>
      <w:tr w:rsidR="004B65EB" w:rsidRPr="00E54E87" w:rsidTr="00705CD2">
        <w:trPr>
          <w:trHeight w:val="70"/>
        </w:trPr>
        <w:tc>
          <w:tcPr>
            <w:tcW w:w="1838" w:type="dxa"/>
            <w:vAlign w:val="center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16:30 - 19:30</w:t>
            </w:r>
          </w:p>
        </w:tc>
        <w:tc>
          <w:tcPr>
            <w:tcW w:w="8618" w:type="dxa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Проведение оценки соревновательного дня. Занесение оценок в ЦСО</w:t>
            </w:r>
          </w:p>
        </w:tc>
      </w:tr>
      <w:tr w:rsidR="004B65EB" w:rsidRPr="00E54E8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4B65EB" w:rsidRPr="00E54E87" w:rsidRDefault="004B65EB" w:rsidP="004B65EB">
            <w:pPr>
              <w:jc w:val="center"/>
              <w:rPr>
                <w:b/>
                <w:sz w:val="24"/>
                <w:szCs w:val="24"/>
              </w:rPr>
            </w:pPr>
            <w:r w:rsidRPr="00E54E87">
              <w:rPr>
                <w:b/>
                <w:sz w:val="24"/>
                <w:szCs w:val="24"/>
              </w:rPr>
              <w:t>Д4  / «29» мая 2025 г.</w:t>
            </w:r>
          </w:p>
        </w:tc>
      </w:tr>
      <w:tr w:rsidR="004B65EB" w:rsidRPr="00E54E87" w:rsidTr="003056FC">
        <w:trPr>
          <w:trHeight w:val="70"/>
        </w:trPr>
        <w:tc>
          <w:tcPr>
            <w:tcW w:w="1838" w:type="dxa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sz w:val="24"/>
                <w:szCs w:val="24"/>
              </w:rPr>
              <w:t>09:30-09:45</w:t>
            </w:r>
          </w:p>
        </w:tc>
        <w:tc>
          <w:tcPr>
            <w:tcW w:w="8618" w:type="dxa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Сбор конкурсантов и экспертов на площадке. Брифинг. Инструктаж по ОТ и ТБ.</w:t>
            </w:r>
          </w:p>
        </w:tc>
      </w:tr>
      <w:tr w:rsidR="004B65EB" w:rsidRPr="00E54E87" w:rsidTr="00A97400">
        <w:trPr>
          <w:trHeight w:val="70"/>
        </w:trPr>
        <w:tc>
          <w:tcPr>
            <w:tcW w:w="1838" w:type="dxa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sz w:val="24"/>
                <w:szCs w:val="24"/>
              </w:rPr>
              <w:t>09:45-10:15</w:t>
            </w:r>
          </w:p>
        </w:tc>
        <w:tc>
          <w:tcPr>
            <w:tcW w:w="8618" w:type="dxa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Выполнение задания</w:t>
            </w:r>
          </w:p>
        </w:tc>
      </w:tr>
      <w:tr w:rsidR="004B65EB" w:rsidRPr="00E54E87" w:rsidTr="00A97400">
        <w:trPr>
          <w:trHeight w:val="70"/>
        </w:trPr>
        <w:tc>
          <w:tcPr>
            <w:tcW w:w="1838" w:type="dxa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sz w:val="24"/>
                <w:szCs w:val="24"/>
              </w:rPr>
              <w:t>10:15-10:30</w:t>
            </w:r>
          </w:p>
        </w:tc>
        <w:tc>
          <w:tcPr>
            <w:tcW w:w="8618" w:type="dxa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Перерыв</w:t>
            </w:r>
          </w:p>
        </w:tc>
      </w:tr>
      <w:tr w:rsidR="004B65EB" w:rsidRPr="00E54E87" w:rsidTr="00A97400">
        <w:trPr>
          <w:trHeight w:val="70"/>
        </w:trPr>
        <w:tc>
          <w:tcPr>
            <w:tcW w:w="1838" w:type="dxa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sz w:val="24"/>
                <w:szCs w:val="24"/>
              </w:rPr>
              <w:t>10:30-12.00</w:t>
            </w:r>
          </w:p>
        </w:tc>
        <w:tc>
          <w:tcPr>
            <w:tcW w:w="8618" w:type="dxa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Выполнение задания</w:t>
            </w:r>
          </w:p>
        </w:tc>
      </w:tr>
      <w:tr w:rsidR="004B65EB" w:rsidRPr="00E54E87" w:rsidTr="00A97400">
        <w:trPr>
          <w:trHeight w:val="70"/>
        </w:trPr>
        <w:tc>
          <w:tcPr>
            <w:tcW w:w="1838" w:type="dxa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Обеденный перерыв</w:t>
            </w:r>
          </w:p>
        </w:tc>
      </w:tr>
      <w:tr w:rsidR="004B65EB" w:rsidRPr="00E54E87" w:rsidTr="00A97400">
        <w:trPr>
          <w:trHeight w:val="70"/>
        </w:trPr>
        <w:tc>
          <w:tcPr>
            <w:tcW w:w="1838" w:type="dxa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sz w:val="24"/>
                <w:szCs w:val="24"/>
              </w:rPr>
              <w:t>13:00-14:30</w:t>
            </w:r>
          </w:p>
        </w:tc>
        <w:tc>
          <w:tcPr>
            <w:tcW w:w="8618" w:type="dxa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Выполнение задания</w:t>
            </w:r>
          </w:p>
        </w:tc>
      </w:tr>
      <w:tr w:rsidR="004B65EB" w:rsidRPr="00E54E87" w:rsidTr="00A97400">
        <w:trPr>
          <w:trHeight w:val="70"/>
        </w:trPr>
        <w:tc>
          <w:tcPr>
            <w:tcW w:w="1838" w:type="dxa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sz w:val="24"/>
                <w:szCs w:val="24"/>
              </w:rPr>
              <w:t>14:30-14:45</w:t>
            </w:r>
          </w:p>
        </w:tc>
        <w:tc>
          <w:tcPr>
            <w:tcW w:w="8618" w:type="dxa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Перерыв</w:t>
            </w:r>
          </w:p>
        </w:tc>
      </w:tr>
      <w:tr w:rsidR="004B65EB" w:rsidRPr="00E54E87" w:rsidTr="00A97400">
        <w:trPr>
          <w:trHeight w:val="70"/>
        </w:trPr>
        <w:tc>
          <w:tcPr>
            <w:tcW w:w="1838" w:type="dxa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sz w:val="24"/>
                <w:szCs w:val="24"/>
              </w:rPr>
              <w:t>14:45-16:15</w:t>
            </w:r>
          </w:p>
        </w:tc>
        <w:tc>
          <w:tcPr>
            <w:tcW w:w="8618" w:type="dxa"/>
          </w:tcPr>
          <w:p w:rsidR="004B65EB" w:rsidRPr="00E54E87" w:rsidRDefault="004B65EB" w:rsidP="004B65EB">
            <w:pPr>
              <w:rPr>
                <w:color w:val="000000"/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Выполнение задания</w:t>
            </w:r>
          </w:p>
        </w:tc>
      </w:tr>
      <w:tr w:rsidR="004B65EB" w:rsidRPr="00E54E87" w:rsidTr="00A97400">
        <w:trPr>
          <w:trHeight w:val="70"/>
        </w:trPr>
        <w:tc>
          <w:tcPr>
            <w:tcW w:w="1838" w:type="dxa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sz w:val="24"/>
                <w:szCs w:val="24"/>
              </w:rPr>
              <w:t>16:15-18:30</w:t>
            </w:r>
          </w:p>
        </w:tc>
        <w:tc>
          <w:tcPr>
            <w:tcW w:w="8618" w:type="dxa"/>
          </w:tcPr>
          <w:p w:rsidR="004B65EB" w:rsidRPr="00E54E87" w:rsidRDefault="004B65EB" w:rsidP="004B65EB">
            <w:pPr>
              <w:rPr>
                <w:color w:val="000000"/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Проведение оценки соревновательного дня. Занесение оценок в ЦСО</w:t>
            </w:r>
          </w:p>
        </w:tc>
      </w:tr>
      <w:tr w:rsidR="004B65EB" w:rsidRPr="00E54E87" w:rsidTr="00A97400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:rsidR="004B65EB" w:rsidRPr="00E54E87" w:rsidRDefault="004B65EB" w:rsidP="004B65EB">
            <w:pPr>
              <w:jc w:val="center"/>
              <w:rPr>
                <w:b/>
                <w:sz w:val="24"/>
                <w:szCs w:val="24"/>
              </w:rPr>
            </w:pPr>
            <w:r w:rsidRPr="00E54E87">
              <w:rPr>
                <w:b/>
                <w:sz w:val="24"/>
                <w:szCs w:val="24"/>
              </w:rPr>
              <w:t>Д+1  / «30» мая 2025 г.</w:t>
            </w:r>
          </w:p>
        </w:tc>
      </w:tr>
      <w:tr w:rsidR="004B65EB" w:rsidRPr="00E54E87" w:rsidTr="00CA4AD3">
        <w:trPr>
          <w:trHeight w:val="70"/>
        </w:trPr>
        <w:tc>
          <w:tcPr>
            <w:tcW w:w="1838" w:type="dxa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sz w:val="24"/>
                <w:szCs w:val="24"/>
              </w:rPr>
              <w:t>09:30-12:00</w:t>
            </w:r>
          </w:p>
        </w:tc>
        <w:tc>
          <w:tcPr>
            <w:tcW w:w="8618" w:type="dxa"/>
            <w:vAlign w:val="bottom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color w:val="000000"/>
                <w:sz w:val="24"/>
                <w:szCs w:val="24"/>
              </w:rPr>
              <w:t>Закрытие площадки</w:t>
            </w:r>
          </w:p>
        </w:tc>
      </w:tr>
      <w:tr w:rsidR="004B65EB" w:rsidRPr="00E54E87" w:rsidTr="0025336E">
        <w:trPr>
          <w:trHeight w:val="70"/>
        </w:trPr>
        <w:tc>
          <w:tcPr>
            <w:tcW w:w="1838" w:type="dxa"/>
          </w:tcPr>
          <w:p w:rsidR="004B65EB" w:rsidRPr="00E54E87" w:rsidRDefault="004B65EB" w:rsidP="004B65EB">
            <w:pPr>
              <w:jc w:val="center"/>
              <w:rPr>
                <w:sz w:val="24"/>
                <w:szCs w:val="24"/>
              </w:rPr>
            </w:pPr>
            <w:r w:rsidRPr="00E54E87">
              <w:rPr>
                <w:sz w:val="24"/>
                <w:szCs w:val="24"/>
              </w:rPr>
              <w:lastRenderedPageBreak/>
              <w:t xml:space="preserve"> с 18:00</w:t>
            </w:r>
          </w:p>
        </w:tc>
        <w:tc>
          <w:tcPr>
            <w:tcW w:w="8618" w:type="dxa"/>
          </w:tcPr>
          <w:p w:rsidR="004B65EB" w:rsidRPr="00E54E87" w:rsidRDefault="004B65EB" w:rsidP="004B65EB">
            <w:pPr>
              <w:rPr>
                <w:sz w:val="24"/>
                <w:szCs w:val="24"/>
              </w:rPr>
            </w:pPr>
            <w:r w:rsidRPr="00E54E87">
              <w:rPr>
                <w:sz w:val="24"/>
                <w:szCs w:val="24"/>
              </w:rPr>
              <w:t>Закрытие Чемпионата</w:t>
            </w:r>
          </w:p>
        </w:tc>
      </w:tr>
    </w:tbl>
    <w:p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sectPr w:rsidR="00E22CB3" w:rsidSect="00E54E87">
      <w:headerReference w:type="default" r:id="rId9"/>
      <w:footerReference w:type="default" r:id="rId10"/>
      <w:pgSz w:w="11906" w:h="16838"/>
      <w:pgMar w:top="720" w:right="720" w:bottom="720" w:left="720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2521" w:rsidRDefault="005C2521" w:rsidP="00970F49">
      <w:pPr>
        <w:spacing w:after="0" w:line="240" w:lineRule="auto"/>
      </w:pPr>
      <w:r>
        <w:separator/>
      </w:r>
    </w:p>
  </w:endnote>
  <w:endnote w:type="continuationSeparator" w:id="1">
    <w:p w:rsidR="005C2521" w:rsidRDefault="005C2521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  <w:sig w:usb0="00000000" w:usb1="00000000" w:usb2="00000000" w:usb3="00000000" w:csb0="00000000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66472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17132" w:rsidRPr="00E54E87" w:rsidRDefault="00CD503E" w:rsidP="00E54E87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E54E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54E87" w:rsidRPr="00E54E8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54E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5337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54E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2521" w:rsidRDefault="005C2521" w:rsidP="00970F49">
      <w:pPr>
        <w:spacing w:after="0" w:line="240" w:lineRule="auto"/>
      </w:pPr>
      <w:r>
        <w:separator/>
      </w:r>
    </w:p>
  </w:footnote>
  <w:footnote w:type="continuationSeparator" w:id="1">
    <w:p w:rsidR="005C2521" w:rsidRDefault="005C2521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9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56CDE"/>
    <w:rsid w:val="00067386"/>
    <w:rsid w:val="00081D65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1024BE"/>
    <w:rsid w:val="00114836"/>
    <w:rsid w:val="00114D79"/>
    <w:rsid w:val="00127743"/>
    <w:rsid w:val="0015561E"/>
    <w:rsid w:val="00156D19"/>
    <w:rsid w:val="001627D5"/>
    <w:rsid w:val="0017612A"/>
    <w:rsid w:val="001B44D4"/>
    <w:rsid w:val="001C0370"/>
    <w:rsid w:val="001C63E7"/>
    <w:rsid w:val="001E1DF9"/>
    <w:rsid w:val="00213864"/>
    <w:rsid w:val="00220E70"/>
    <w:rsid w:val="00237603"/>
    <w:rsid w:val="0025336E"/>
    <w:rsid w:val="00270E01"/>
    <w:rsid w:val="002776A1"/>
    <w:rsid w:val="00290872"/>
    <w:rsid w:val="0029547E"/>
    <w:rsid w:val="002B1426"/>
    <w:rsid w:val="002B74CC"/>
    <w:rsid w:val="002F2906"/>
    <w:rsid w:val="003242E1"/>
    <w:rsid w:val="0033156C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025E6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AC6"/>
    <w:rsid w:val="0047429B"/>
    <w:rsid w:val="00484DC6"/>
    <w:rsid w:val="004904C5"/>
    <w:rsid w:val="004917C4"/>
    <w:rsid w:val="00495054"/>
    <w:rsid w:val="004A07A5"/>
    <w:rsid w:val="004A5A50"/>
    <w:rsid w:val="004B65EB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2521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812516"/>
    <w:rsid w:val="00826B84"/>
    <w:rsid w:val="00832EBB"/>
    <w:rsid w:val="00834734"/>
    <w:rsid w:val="00835BF6"/>
    <w:rsid w:val="00852E3D"/>
    <w:rsid w:val="0085473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24A33"/>
    <w:rsid w:val="009416A4"/>
    <w:rsid w:val="00945E13"/>
    <w:rsid w:val="00953113"/>
    <w:rsid w:val="00954B97"/>
    <w:rsid w:val="0095512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87D64"/>
    <w:rsid w:val="00A91D4B"/>
    <w:rsid w:val="00A962D4"/>
    <w:rsid w:val="00A9790B"/>
    <w:rsid w:val="00AA2376"/>
    <w:rsid w:val="00AA2B8A"/>
    <w:rsid w:val="00AC74FB"/>
    <w:rsid w:val="00AD2200"/>
    <w:rsid w:val="00AE6AB7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A2CF0"/>
    <w:rsid w:val="00BC3813"/>
    <w:rsid w:val="00BC7808"/>
    <w:rsid w:val="00BE099A"/>
    <w:rsid w:val="00C0236E"/>
    <w:rsid w:val="00C06EBC"/>
    <w:rsid w:val="00C0723F"/>
    <w:rsid w:val="00C17B01"/>
    <w:rsid w:val="00C21E3A"/>
    <w:rsid w:val="00C26C83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D503E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3376"/>
    <w:rsid w:val="00D617CC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4E87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86978-050F-49ED-853A-4A2444A9A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623</Words>
  <Characters>3553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0000</cp:lastModifiedBy>
  <cp:revision>14</cp:revision>
  <dcterms:created xsi:type="dcterms:W3CDTF">2023-10-02T15:03:00Z</dcterms:created>
  <dcterms:modified xsi:type="dcterms:W3CDTF">2025-04-28T20:33:00Z</dcterms:modified>
</cp:coreProperties>
</file>