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623" w:rsidRDefault="009136B7" w:rsidP="000B2623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>
        <w:rPr>
          <w:b/>
          <w:noProof/>
        </w:rPr>
        <w:drawing>
          <wp:inline distT="0" distB="0" distL="0" distR="0">
            <wp:extent cx="3304380" cy="12865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04380" cy="1286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3D8A" w:rsidRPr="00BB3D8A" w:rsidRDefault="009136B7" w:rsidP="00BB3D8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ПРОГРАММА ПРОВЕДЕНИЯ</w:t>
      </w:r>
    </w:p>
    <w:p w:rsidR="008C7F2A" w:rsidRPr="008C7F2A" w:rsidRDefault="009136B7" w:rsidP="008C7F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 xml:space="preserve">соревнований по компетенции </w:t>
      </w:r>
      <w:r w:rsidR="00692CF0">
        <w:rPr>
          <w:rFonts w:ascii="Times New Roman" w:hAnsi="Times New Roman" w:cs="Times New Roman"/>
          <w:b/>
          <w:i/>
          <w:sz w:val="24"/>
          <w:szCs w:val="28"/>
        </w:rPr>
        <w:t>Кузовной ремонт</w:t>
      </w:r>
    </w:p>
    <w:p w:rsidR="008C7F2A" w:rsidRPr="005D2C92" w:rsidRDefault="009136B7" w:rsidP="008C7F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 xml:space="preserve">Финала Чемпионата </w:t>
      </w:r>
    </w:p>
    <w:p w:rsidR="008C7F2A" w:rsidRPr="008C7F2A" w:rsidRDefault="009136B7" w:rsidP="008C7F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>по профессиональному мастерству «Профессионалы»</w:t>
      </w:r>
    </w:p>
    <w:p w:rsidR="008C7F2A" w:rsidRPr="00D236D1" w:rsidRDefault="009136B7" w:rsidP="008C7F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г. Санкт-Петербург</w:t>
      </w:r>
    </w:p>
    <w:p w:rsidR="00D236D1" w:rsidRPr="00E22CB3" w:rsidRDefault="004347DC" w:rsidP="008C7F2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tbl>
      <w:tblPr>
        <w:tblStyle w:val="af3"/>
        <w:tblW w:w="7338" w:type="dxa"/>
        <w:tblLook w:val="04A0" w:firstRow="1" w:lastRow="0" w:firstColumn="1" w:lastColumn="0" w:noHBand="0" w:noVBand="1"/>
      </w:tblPr>
      <w:tblGrid>
        <w:gridCol w:w="2787"/>
        <w:gridCol w:w="4551"/>
      </w:tblGrid>
      <w:tr w:rsidR="00692CF0" w:rsidRPr="000B2623" w:rsidTr="00692CF0">
        <w:trPr>
          <w:trHeight w:val="555"/>
        </w:trPr>
        <w:tc>
          <w:tcPr>
            <w:tcW w:w="7338" w:type="dxa"/>
            <w:gridSpan w:val="2"/>
            <w:shd w:val="clear" w:color="auto" w:fill="9BDB7F"/>
            <w:vAlign w:val="center"/>
          </w:tcPr>
          <w:p w:rsidR="000A29CF" w:rsidRPr="000B2623" w:rsidRDefault="009136B7" w:rsidP="000A29CF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Общая информация</w:t>
            </w:r>
          </w:p>
        </w:tc>
      </w:tr>
      <w:tr w:rsidR="000A29CF" w:rsidRPr="000B2623" w:rsidTr="00692CF0">
        <w:trPr>
          <w:trHeight w:val="552"/>
        </w:trPr>
        <w:tc>
          <w:tcPr>
            <w:tcW w:w="0" w:type="auto"/>
            <w:vAlign w:val="center"/>
          </w:tcPr>
          <w:p w:rsidR="000A29CF" w:rsidRPr="000B2623" w:rsidRDefault="009136B7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Период проведения</w:t>
            </w:r>
          </w:p>
        </w:tc>
        <w:tc>
          <w:tcPr>
            <w:tcW w:w="4551" w:type="dxa"/>
            <w:vAlign w:val="center"/>
          </w:tcPr>
          <w:p w:rsidR="000A29CF" w:rsidRPr="000B2623" w:rsidRDefault="009136B7" w:rsidP="00692CF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28 ноября - </w:t>
            </w:r>
            <w:r w:rsidR="00692CF0">
              <w:rPr>
                <w:sz w:val="24"/>
                <w:szCs w:val="28"/>
              </w:rPr>
              <w:t>06</w:t>
            </w:r>
            <w:r>
              <w:rPr>
                <w:sz w:val="24"/>
                <w:szCs w:val="28"/>
              </w:rPr>
              <w:t xml:space="preserve"> декабря 2026 г.</w:t>
            </w:r>
          </w:p>
        </w:tc>
      </w:tr>
      <w:tr w:rsidR="000A29CF" w:rsidRPr="000B2623" w:rsidTr="00692CF0">
        <w:trPr>
          <w:trHeight w:val="552"/>
        </w:trPr>
        <w:tc>
          <w:tcPr>
            <w:tcW w:w="0" w:type="auto"/>
            <w:vAlign w:val="center"/>
          </w:tcPr>
          <w:p w:rsidR="000A29CF" w:rsidRPr="000B2623" w:rsidRDefault="009136B7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Место проведения и адрес площадки</w:t>
            </w:r>
          </w:p>
        </w:tc>
        <w:tc>
          <w:tcPr>
            <w:tcW w:w="4551" w:type="dxa"/>
            <w:vAlign w:val="center"/>
          </w:tcPr>
          <w:p w:rsidR="00692CF0" w:rsidRPr="00692CF0" w:rsidRDefault="00692CF0" w:rsidP="006A6B74">
            <w:pPr>
              <w:rPr>
                <w:sz w:val="24"/>
                <w:szCs w:val="28"/>
              </w:rPr>
            </w:pPr>
            <w:r w:rsidRPr="00692CF0">
              <w:rPr>
                <w:sz w:val="24"/>
                <w:szCs w:val="28"/>
              </w:rPr>
              <w:t xml:space="preserve">Санкт-Петербургское государственное бюджетное профессиональное образовательное учреждение «Автомеханический колледж». </w:t>
            </w:r>
          </w:p>
          <w:p w:rsidR="00D236D1" w:rsidRPr="000B2623" w:rsidRDefault="00692CF0" w:rsidP="006A6B74">
            <w:pPr>
              <w:rPr>
                <w:sz w:val="24"/>
                <w:szCs w:val="28"/>
              </w:rPr>
            </w:pPr>
            <w:r w:rsidRPr="00692CF0">
              <w:rPr>
                <w:sz w:val="24"/>
                <w:szCs w:val="28"/>
              </w:rPr>
              <w:t xml:space="preserve">192283, г. Санкт-Петербург, ул. Малая Балканская, д.41, </w:t>
            </w:r>
            <w:proofErr w:type="spellStart"/>
            <w:r w:rsidRPr="00692CF0">
              <w:rPr>
                <w:sz w:val="24"/>
                <w:szCs w:val="28"/>
              </w:rPr>
              <w:t>лит</w:t>
            </w:r>
            <w:proofErr w:type="gramStart"/>
            <w:r w:rsidRPr="00692CF0">
              <w:rPr>
                <w:sz w:val="24"/>
                <w:szCs w:val="28"/>
              </w:rPr>
              <w:t>.А</w:t>
            </w:r>
            <w:proofErr w:type="spellEnd"/>
            <w:proofErr w:type="gramEnd"/>
          </w:p>
        </w:tc>
      </w:tr>
      <w:tr w:rsidR="000A29CF" w:rsidRPr="00E22CB3" w:rsidTr="00692CF0">
        <w:trPr>
          <w:trHeight w:val="552"/>
        </w:trPr>
        <w:tc>
          <w:tcPr>
            <w:tcW w:w="0" w:type="auto"/>
            <w:vAlign w:val="center"/>
          </w:tcPr>
          <w:p w:rsidR="000A29CF" w:rsidRPr="00E22CB3" w:rsidRDefault="009136B7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ФИО Главного эксперта</w:t>
            </w:r>
          </w:p>
        </w:tc>
        <w:tc>
          <w:tcPr>
            <w:tcW w:w="4551" w:type="dxa"/>
            <w:vAlign w:val="center"/>
          </w:tcPr>
          <w:p w:rsidR="000A29CF" w:rsidRPr="00E22CB3" w:rsidRDefault="00692CF0" w:rsidP="006A6B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Верхотурцев Денис Евгеньевич</w:t>
            </w:r>
          </w:p>
        </w:tc>
      </w:tr>
      <w:tr w:rsidR="004E6A51" w:rsidRPr="00E22CB3" w:rsidTr="00692CF0">
        <w:trPr>
          <w:trHeight w:val="552"/>
        </w:trPr>
        <w:tc>
          <w:tcPr>
            <w:tcW w:w="0" w:type="auto"/>
            <w:vAlign w:val="center"/>
          </w:tcPr>
          <w:p w:rsidR="004E6A51" w:rsidRPr="000B2623" w:rsidRDefault="009136B7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Контакты Главного эксперта</w:t>
            </w:r>
          </w:p>
        </w:tc>
        <w:tc>
          <w:tcPr>
            <w:tcW w:w="4551" w:type="dxa"/>
            <w:vAlign w:val="center"/>
          </w:tcPr>
          <w:p w:rsidR="004E6A51" w:rsidRDefault="00692CF0" w:rsidP="006A6B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Тел. +7(965) 836-24-42</w:t>
            </w:r>
          </w:p>
          <w:p w:rsidR="00692CF0" w:rsidRPr="00E22CB3" w:rsidRDefault="00692CF0" w:rsidP="006A6B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Эл</w:t>
            </w:r>
            <w:proofErr w:type="gramStart"/>
            <w:r>
              <w:rPr>
                <w:sz w:val="24"/>
                <w:szCs w:val="28"/>
              </w:rPr>
              <w:t>.</w:t>
            </w:r>
            <w:proofErr w:type="gramEnd"/>
            <w:r>
              <w:rPr>
                <w:sz w:val="24"/>
                <w:szCs w:val="28"/>
              </w:rPr>
              <w:t xml:space="preserve"> </w:t>
            </w:r>
            <w:proofErr w:type="gramStart"/>
            <w:r>
              <w:rPr>
                <w:sz w:val="24"/>
                <w:szCs w:val="28"/>
              </w:rPr>
              <w:t>п</w:t>
            </w:r>
            <w:proofErr w:type="gramEnd"/>
            <w:r>
              <w:rPr>
                <w:sz w:val="24"/>
                <w:szCs w:val="28"/>
              </w:rPr>
              <w:t xml:space="preserve">очта: </w:t>
            </w:r>
            <w:r w:rsidRPr="00692CF0">
              <w:rPr>
                <w:sz w:val="24"/>
                <w:szCs w:val="28"/>
              </w:rPr>
              <w:t>Vde.den@mail.ru</w:t>
            </w:r>
          </w:p>
        </w:tc>
      </w:tr>
    </w:tbl>
    <w:p w:rsidR="00E22CB3" w:rsidRPr="00E22CB3" w:rsidRDefault="004347DC" w:rsidP="000A29C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tbl>
      <w:tblPr>
        <w:tblStyle w:val="af3"/>
        <w:tblW w:w="10485" w:type="dxa"/>
        <w:tblLook w:val="04A0" w:firstRow="1" w:lastRow="0" w:firstColumn="1" w:lastColumn="0" w:noHBand="0" w:noVBand="1"/>
      </w:tblPr>
      <w:tblGrid>
        <w:gridCol w:w="1620"/>
        <w:gridCol w:w="8865"/>
      </w:tblGrid>
      <w:tr w:rsidR="00692CF0" w:rsidRPr="00E22CB3" w:rsidTr="00692CF0">
        <w:trPr>
          <w:trHeight w:val="515"/>
        </w:trPr>
        <w:tc>
          <w:tcPr>
            <w:tcW w:w="0" w:type="auto"/>
            <w:gridSpan w:val="2"/>
            <w:shd w:val="clear" w:color="auto" w:fill="BEE7AB"/>
            <w:vAlign w:val="center"/>
          </w:tcPr>
          <w:p w:rsidR="00E22CB3" w:rsidRPr="00E22CB3" w:rsidRDefault="009136B7" w:rsidP="00692CF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Д-2 / «</w:t>
            </w:r>
            <w:r w:rsidR="00692CF0">
              <w:rPr>
                <w:b/>
                <w:sz w:val="24"/>
                <w:szCs w:val="28"/>
              </w:rPr>
              <w:t>29</w:t>
            </w:r>
            <w:r>
              <w:rPr>
                <w:b/>
                <w:sz w:val="24"/>
                <w:szCs w:val="28"/>
              </w:rPr>
              <w:t>» ноября 2026 г.</w:t>
            </w:r>
          </w:p>
        </w:tc>
      </w:tr>
      <w:tr w:rsidR="00B60DC9" w:rsidRPr="00E22CB3" w:rsidTr="00692CF0">
        <w:tc>
          <w:tcPr>
            <w:tcW w:w="1668" w:type="dxa"/>
          </w:tcPr>
          <w:p w:rsidR="00B60DC9" w:rsidRPr="00AC74FB" w:rsidRDefault="009136B7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09:30</w:t>
            </w:r>
          </w:p>
        </w:tc>
        <w:tc>
          <w:tcPr>
            <w:tcW w:w="8817" w:type="dxa"/>
          </w:tcPr>
          <w:p w:rsidR="00B60DC9" w:rsidRPr="00B60DC9" w:rsidRDefault="009136B7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Регистрация экспертов на площадке: сверка паспортов, подписание протокола.</w:t>
            </w:r>
          </w:p>
        </w:tc>
      </w:tr>
      <w:tr w:rsidR="00B60DC9" w:rsidRPr="00E22CB3" w:rsidTr="00692CF0">
        <w:tc>
          <w:tcPr>
            <w:tcW w:w="1668" w:type="dxa"/>
          </w:tcPr>
          <w:p w:rsidR="00B60DC9" w:rsidRPr="00AC74FB" w:rsidRDefault="009136B7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09:30 – 10:00</w:t>
            </w:r>
          </w:p>
        </w:tc>
        <w:tc>
          <w:tcPr>
            <w:tcW w:w="8817" w:type="dxa"/>
          </w:tcPr>
          <w:p w:rsidR="00B60DC9" w:rsidRPr="00AC74FB" w:rsidRDefault="009136B7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D236D1" w:rsidRPr="00D236D1" w:rsidTr="00692CF0">
        <w:tc>
          <w:tcPr>
            <w:tcW w:w="1668" w:type="dxa"/>
          </w:tcPr>
          <w:p w:rsidR="00D236D1" w:rsidRPr="00D236D1" w:rsidRDefault="009136B7" w:rsidP="00B60D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10.00 – 11.00</w:t>
            </w:r>
          </w:p>
        </w:tc>
        <w:tc>
          <w:tcPr>
            <w:tcW w:w="8817" w:type="dxa"/>
          </w:tcPr>
          <w:p w:rsidR="00D236D1" w:rsidRPr="00D236D1" w:rsidRDefault="009136B7" w:rsidP="00B60DC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Централизованное обучение экспертов</w:t>
            </w:r>
          </w:p>
        </w:tc>
      </w:tr>
      <w:tr w:rsidR="00B60DC9" w:rsidRPr="00E22CB3" w:rsidTr="00692CF0">
        <w:tc>
          <w:tcPr>
            <w:tcW w:w="1668" w:type="dxa"/>
          </w:tcPr>
          <w:p w:rsidR="00B60DC9" w:rsidRPr="00AC74FB" w:rsidRDefault="009136B7" w:rsidP="00D236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11:00 – 12:00</w:t>
            </w:r>
          </w:p>
        </w:tc>
        <w:tc>
          <w:tcPr>
            <w:tcW w:w="8817" w:type="dxa"/>
          </w:tcPr>
          <w:p w:rsidR="00B60DC9" w:rsidRPr="00AC74FB" w:rsidRDefault="009136B7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экспертов с нормативной документацией.</w:t>
            </w:r>
          </w:p>
        </w:tc>
      </w:tr>
      <w:tr w:rsidR="00B60DC9" w:rsidRPr="00E22CB3" w:rsidTr="00692CF0">
        <w:tc>
          <w:tcPr>
            <w:tcW w:w="1668" w:type="dxa"/>
          </w:tcPr>
          <w:p w:rsidR="00B60DC9" w:rsidRPr="00AC74FB" w:rsidRDefault="009136B7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12:00 – 13:00</w:t>
            </w:r>
          </w:p>
        </w:tc>
        <w:tc>
          <w:tcPr>
            <w:tcW w:w="8817" w:type="dxa"/>
          </w:tcPr>
          <w:p w:rsidR="00B60DC9" w:rsidRPr="00AC74FB" w:rsidRDefault="009136B7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B60DC9" w:rsidRPr="00E22CB3" w:rsidTr="00692CF0">
        <w:tc>
          <w:tcPr>
            <w:tcW w:w="1668" w:type="dxa"/>
          </w:tcPr>
          <w:p w:rsidR="00B60DC9" w:rsidRPr="00AC74FB" w:rsidRDefault="009136B7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 – 15:00</w:t>
            </w:r>
          </w:p>
        </w:tc>
        <w:tc>
          <w:tcPr>
            <w:tcW w:w="8817" w:type="dxa"/>
          </w:tcPr>
          <w:p w:rsidR="00B60DC9" w:rsidRDefault="009136B7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Ознакомление экспертов с конкурсной документацией. </w:t>
            </w:r>
          </w:p>
          <w:p w:rsidR="00B60DC9" w:rsidRDefault="009136B7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Внесение 30% изменений в конкурсное задание. </w:t>
            </w:r>
          </w:p>
          <w:p w:rsidR="00B60DC9" w:rsidRDefault="009136B7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Обсуждение критериев оценки, загрузка схемы оценки в ЦСО, блокировка.</w:t>
            </w:r>
          </w:p>
          <w:p w:rsidR="00B60DC9" w:rsidRPr="00AC74FB" w:rsidRDefault="009136B7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B60DC9" w:rsidRPr="00E22CB3" w:rsidTr="00692CF0">
        <w:tc>
          <w:tcPr>
            <w:tcW w:w="1668" w:type="dxa"/>
          </w:tcPr>
          <w:p w:rsidR="00B60DC9" w:rsidRPr="00AC74FB" w:rsidRDefault="009136B7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15:00 – 16:00</w:t>
            </w:r>
          </w:p>
        </w:tc>
        <w:tc>
          <w:tcPr>
            <w:tcW w:w="8817" w:type="dxa"/>
          </w:tcPr>
          <w:p w:rsidR="00B60DC9" w:rsidRPr="00AC74FB" w:rsidRDefault="009136B7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специальной подготовки экспертов для обеспечения высокого качества, профессионализма и соответствия процесса оценки правилам и процедурам.</w:t>
            </w:r>
          </w:p>
        </w:tc>
      </w:tr>
      <w:tr w:rsidR="00B60DC9" w:rsidRPr="00E22CB3" w:rsidTr="00692CF0">
        <w:tc>
          <w:tcPr>
            <w:tcW w:w="1668" w:type="dxa"/>
          </w:tcPr>
          <w:p w:rsidR="00B60DC9" w:rsidRPr="00AC74FB" w:rsidRDefault="009136B7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16:00 – 16:30</w:t>
            </w:r>
          </w:p>
        </w:tc>
        <w:tc>
          <w:tcPr>
            <w:tcW w:w="8817" w:type="dxa"/>
          </w:tcPr>
          <w:p w:rsidR="00B60DC9" w:rsidRDefault="009136B7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Распределение ролей главным экспертом на чемпионате: оценивающие эксперты; эксперт ответственный за охрану труда на площадке проведения чемпионатного мероприятия по компетенции; эксперт, ответственный за взаимодействие с посетителями и представителями СМИ и др.</w:t>
            </w:r>
          </w:p>
          <w:p w:rsidR="00B60DC9" w:rsidRPr="00AC74FB" w:rsidRDefault="009136B7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B60DC9" w:rsidRPr="00E22CB3" w:rsidTr="00692CF0">
        <w:tc>
          <w:tcPr>
            <w:tcW w:w="1668" w:type="dxa"/>
          </w:tcPr>
          <w:p w:rsidR="00B60DC9" w:rsidRPr="00AC74FB" w:rsidRDefault="009136B7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16:30 – 18:00</w:t>
            </w:r>
          </w:p>
        </w:tc>
        <w:tc>
          <w:tcPr>
            <w:tcW w:w="8817" w:type="dxa"/>
          </w:tcPr>
          <w:p w:rsidR="00B60DC9" w:rsidRDefault="009136B7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Формирование оценочных групп в ЦСО. </w:t>
            </w:r>
          </w:p>
          <w:p w:rsidR="00B60DC9" w:rsidRDefault="009136B7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ведомостей оценок. </w:t>
            </w:r>
          </w:p>
          <w:p w:rsidR="00B60DC9" w:rsidRPr="00AC74FB" w:rsidRDefault="009136B7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B60DC9" w:rsidRPr="00E22CB3" w:rsidTr="00692CF0">
        <w:tc>
          <w:tcPr>
            <w:tcW w:w="1668" w:type="dxa"/>
          </w:tcPr>
          <w:p w:rsidR="00B60DC9" w:rsidRPr="00AC74FB" w:rsidRDefault="009136B7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 – 19:00</w:t>
            </w:r>
          </w:p>
        </w:tc>
        <w:tc>
          <w:tcPr>
            <w:tcW w:w="8817" w:type="dxa"/>
          </w:tcPr>
          <w:p w:rsidR="00B60DC9" w:rsidRPr="00AC74FB" w:rsidRDefault="009136B7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692CF0" w:rsidRPr="00E22CB3" w:rsidTr="00692CF0">
        <w:trPr>
          <w:trHeight w:val="510"/>
        </w:trPr>
        <w:tc>
          <w:tcPr>
            <w:tcW w:w="0" w:type="auto"/>
            <w:gridSpan w:val="2"/>
            <w:shd w:val="clear" w:color="auto" w:fill="BEE7AB"/>
            <w:vAlign w:val="center"/>
          </w:tcPr>
          <w:p w:rsidR="00114836" w:rsidRPr="00E22CB3" w:rsidRDefault="009136B7" w:rsidP="00692CF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Д-1 / «</w:t>
            </w:r>
            <w:r w:rsidR="00692CF0">
              <w:rPr>
                <w:b/>
                <w:sz w:val="24"/>
                <w:szCs w:val="28"/>
              </w:rPr>
              <w:t>01</w:t>
            </w:r>
            <w:r>
              <w:rPr>
                <w:b/>
                <w:sz w:val="24"/>
                <w:szCs w:val="28"/>
              </w:rPr>
              <w:t xml:space="preserve">» </w:t>
            </w:r>
            <w:r w:rsidR="00692CF0">
              <w:rPr>
                <w:b/>
                <w:sz w:val="24"/>
                <w:szCs w:val="28"/>
              </w:rPr>
              <w:t>дека</w:t>
            </w:r>
            <w:r>
              <w:rPr>
                <w:b/>
                <w:sz w:val="24"/>
                <w:szCs w:val="28"/>
              </w:rPr>
              <w:t>бря 2026 г.</w:t>
            </w:r>
          </w:p>
        </w:tc>
      </w:tr>
      <w:tr w:rsidR="00B60DC9" w:rsidRPr="00E22CB3" w:rsidTr="00AD5877">
        <w:trPr>
          <w:trHeight w:val="278"/>
        </w:trPr>
        <w:tc>
          <w:tcPr>
            <w:tcW w:w="0" w:type="auto"/>
            <w:shd w:val="clear" w:color="auto" w:fill="auto"/>
          </w:tcPr>
          <w:p w:rsidR="00B60DC9" w:rsidRPr="000B2623" w:rsidRDefault="009136B7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09:30</w:t>
            </w:r>
          </w:p>
        </w:tc>
        <w:tc>
          <w:tcPr>
            <w:tcW w:w="0" w:type="auto"/>
            <w:shd w:val="clear" w:color="auto" w:fill="auto"/>
          </w:tcPr>
          <w:p w:rsidR="00B60DC9" w:rsidRPr="000B2623" w:rsidRDefault="009136B7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Регистрация конкурсантов на площадке: сверка паспортов, подписание протокола.</w:t>
            </w:r>
          </w:p>
        </w:tc>
      </w:tr>
      <w:tr w:rsidR="00B60DC9" w:rsidRPr="00E22CB3" w:rsidTr="00AD5877">
        <w:trPr>
          <w:trHeight w:val="152"/>
        </w:trPr>
        <w:tc>
          <w:tcPr>
            <w:tcW w:w="0" w:type="auto"/>
            <w:shd w:val="clear" w:color="auto" w:fill="auto"/>
          </w:tcPr>
          <w:p w:rsidR="00B60DC9" w:rsidRPr="000B2623" w:rsidRDefault="009136B7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09:30 – 10:00</w:t>
            </w:r>
          </w:p>
        </w:tc>
        <w:tc>
          <w:tcPr>
            <w:tcW w:w="0" w:type="auto"/>
            <w:shd w:val="clear" w:color="auto" w:fill="auto"/>
          </w:tcPr>
          <w:p w:rsidR="00B60DC9" w:rsidRPr="007454D6" w:rsidRDefault="009136B7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0B2623" w:rsidRDefault="009136B7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 – 10:30</w:t>
            </w:r>
          </w:p>
        </w:tc>
        <w:tc>
          <w:tcPr>
            <w:tcW w:w="0" w:type="auto"/>
            <w:shd w:val="clear" w:color="auto" w:fill="auto"/>
          </w:tcPr>
          <w:p w:rsidR="00B60DC9" w:rsidRPr="007454D6" w:rsidRDefault="009136B7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нормативной документацией.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0B2623" w:rsidRDefault="009136B7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10:30 – 11:00</w:t>
            </w:r>
          </w:p>
        </w:tc>
        <w:tc>
          <w:tcPr>
            <w:tcW w:w="0" w:type="auto"/>
            <w:shd w:val="clear" w:color="auto" w:fill="auto"/>
          </w:tcPr>
          <w:p w:rsidR="00B60DC9" w:rsidRDefault="009136B7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актуализированной конкурсной документацией.</w:t>
            </w:r>
          </w:p>
          <w:p w:rsidR="00B60DC9" w:rsidRPr="007454D6" w:rsidRDefault="009136B7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0B2623" w:rsidRDefault="009136B7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11:00 – 12:00</w:t>
            </w:r>
          </w:p>
        </w:tc>
        <w:tc>
          <w:tcPr>
            <w:tcW w:w="0" w:type="auto"/>
            <w:shd w:val="clear" w:color="auto" w:fill="auto"/>
          </w:tcPr>
          <w:p w:rsidR="00B60DC9" w:rsidRDefault="009136B7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Жеребьевка рабочих мест. </w:t>
            </w:r>
          </w:p>
          <w:p w:rsidR="00B60DC9" w:rsidRPr="007454D6" w:rsidRDefault="009136B7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рабочими местами, тестирование оборудования.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0B2623" w:rsidRDefault="009136B7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12:00 – 13:00</w:t>
            </w:r>
          </w:p>
        </w:tc>
        <w:tc>
          <w:tcPr>
            <w:tcW w:w="0" w:type="auto"/>
            <w:shd w:val="clear" w:color="auto" w:fill="auto"/>
          </w:tcPr>
          <w:p w:rsidR="00B60DC9" w:rsidRPr="007454D6" w:rsidRDefault="009136B7" w:rsidP="00B60DC9">
            <w:pPr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B60DC9" w:rsidRPr="00E22CB3" w:rsidTr="00AD5877">
        <w:trPr>
          <w:trHeight w:val="80"/>
        </w:trPr>
        <w:tc>
          <w:tcPr>
            <w:tcW w:w="0" w:type="auto"/>
            <w:shd w:val="clear" w:color="auto" w:fill="auto"/>
          </w:tcPr>
          <w:p w:rsidR="00B60DC9" w:rsidRPr="000B2623" w:rsidRDefault="009136B7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 – 16:00</w:t>
            </w:r>
          </w:p>
        </w:tc>
        <w:tc>
          <w:tcPr>
            <w:tcW w:w="0" w:type="auto"/>
            <w:shd w:val="clear" w:color="auto" w:fill="auto"/>
          </w:tcPr>
          <w:p w:rsidR="00B60DC9" w:rsidRDefault="009136B7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рабочими местами, тестирование оборудования.</w:t>
            </w:r>
          </w:p>
          <w:p w:rsidR="00B60DC9" w:rsidRPr="007454D6" w:rsidRDefault="009136B7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B60DC9" w:rsidRPr="00E22CB3" w:rsidTr="00AD5877">
        <w:trPr>
          <w:trHeight w:val="80"/>
        </w:trPr>
        <w:tc>
          <w:tcPr>
            <w:tcW w:w="0" w:type="auto"/>
          </w:tcPr>
          <w:p w:rsidR="00B60DC9" w:rsidRPr="007454D6" w:rsidRDefault="009136B7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16:00 – 17:00</w:t>
            </w:r>
          </w:p>
        </w:tc>
        <w:tc>
          <w:tcPr>
            <w:tcW w:w="0" w:type="auto"/>
          </w:tcPr>
          <w:p w:rsidR="00B60DC9" w:rsidRPr="007454D6" w:rsidRDefault="009136B7" w:rsidP="00B60DC9">
            <w:pPr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B60DC9" w:rsidRPr="00E22CB3" w:rsidTr="00AD5877">
        <w:trPr>
          <w:trHeight w:val="80"/>
        </w:trPr>
        <w:tc>
          <w:tcPr>
            <w:tcW w:w="0" w:type="auto"/>
          </w:tcPr>
          <w:p w:rsidR="00B60DC9" w:rsidRPr="007454D6" w:rsidRDefault="009136B7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 – 20:00</w:t>
            </w:r>
          </w:p>
        </w:tc>
        <w:tc>
          <w:tcPr>
            <w:tcW w:w="0" w:type="auto"/>
          </w:tcPr>
          <w:p w:rsidR="00B60DC9" w:rsidRPr="007454D6" w:rsidRDefault="009136B7" w:rsidP="00B60DC9">
            <w:pPr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Церемония открытия</w:t>
            </w:r>
          </w:p>
        </w:tc>
      </w:tr>
      <w:tr w:rsidR="00692CF0" w:rsidRPr="00E22CB3" w:rsidTr="00692CF0">
        <w:trPr>
          <w:trHeight w:val="510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:rsidR="00B60DC9" w:rsidRPr="00E22CB3" w:rsidRDefault="009136B7" w:rsidP="00692CF0">
            <w:pPr>
              <w:jc w:val="center"/>
              <w:rPr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</w:t>
            </w:r>
            <w:proofErr w:type="gramStart"/>
            <w:r>
              <w:rPr>
                <w:b/>
                <w:sz w:val="24"/>
                <w:szCs w:val="28"/>
              </w:rPr>
              <w:t>1</w:t>
            </w:r>
            <w:proofErr w:type="gramEnd"/>
            <w:r>
              <w:rPr>
                <w:b/>
                <w:sz w:val="24"/>
                <w:szCs w:val="28"/>
              </w:rPr>
              <w:t xml:space="preserve">  /  «</w:t>
            </w:r>
            <w:r w:rsidR="00692CF0">
              <w:rPr>
                <w:b/>
                <w:sz w:val="24"/>
                <w:szCs w:val="28"/>
              </w:rPr>
              <w:t>02</w:t>
            </w:r>
            <w:r>
              <w:rPr>
                <w:b/>
                <w:sz w:val="24"/>
                <w:szCs w:val="28"/>
              </w:rPr>
              <w:t xml:space="preserve">» </w:t>
            </w:r>
            <w:r w:rsidR="00692CF0">
              <w:rPr>
                <w:b/>
                <w:sz w:val="24"/>
                <w:szCs w:val="28"/>
              </w:rPr>
              <w:t>дека</w:t>
            </w:r>
            <w:r>
              <w:rPr>
                <w:b/>
                <w:sz w:val="24"/>
                <w:szCs w:val="28"/>
              </w:rPr>
              <w:t>бря 2026 г.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AE404C" w:rsidRDefault="009136B7" w:rsidP="00C22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08:00 – 08:10</w:t>
            </w:r>
          </w:p>
        </w:tc>
        <w:tc>
          <w:tcPr>
            <w:tcW w:w="0" w:type="auto"/>
            <w:shd w:val="clear" w:color="auto" w:fill="auto"/>
          </w:tcPr>
          <w:p w:rsidR="00B60DC9" w:rsidRPr="00E22CB3" w:rsidRDefault="009136B7" w:rsidP="00C227B1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924A33" w:rsidRDefault="009136B7" w:rsidP="00C22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08:10 – 08:30</w:t>
            </w:r>
          </w:p>
        </w:tc>
        <w:tc>
          <w:tcPr>
            <w:tcW w:w="0" w:type="auto"/>
            <w:shd w:val="clear" w:color="auto" w:fill="auto"/>
          </w:tcPr>
          <w:p w:rsidR="00B60DC9" w:rsidRPr="00E22CB3" w:rsidRDefault="009136B7" w:rsidP="00C227B1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924A33" w:rsidRDefault="009136B7" w:rsidP="00C22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08:30 – 09:00</w:t>
            </w:r>
          </w:p>
        </w:tc>
        <w:tc>
          <w:tcPr>
            <w:tcW w:w="0" w:type="auto"/>
            <w:shd w:val="clear" w:color="auto" w:fill="auto"/>
          </w:tcPr>
          <w:p w:rsidR="00B60DC9" w:rsidRDefault="009136B7" w:rsidP="00C227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конкурсным заданием, подписание протокола.</w:t>
            </w:r>
          </w:p>
          <w:p w:rsidR="00B60DC9" w:rsidRPr="00E22CB3" w:rsidRDefault="009136B7" w:rsidP="00C227B1">
            <w:pPr>
              <w:rPr>
                <w:sz w:val="24"/>
                <w:szCs w:val="28"/>
              </w:rPr>
            </w:pPr>
            <w:r>
              <w:rPr>
                <w:sz w:val="24"/>
              </w:rPr>
              <w:t>Инструктаж</w:t>
            </w:r>
            <w:r>
              <w:rPr>
                <w:sz w:val="24"/>
                <w:szCs w:val="28"/>
              </w:rPr>
              <w:t xml:space="preserve"> Главным экспертом.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924A33" w:rsidRDefault="009136B7" w:rsidP="00C22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13:00</w:t>
            </w:r>
          </w:p>
        </w:tc>
        <w:tc>
          <w:tcPr>
            <w:tcW w:w="0" w:type="auto"/>
            <w:shd w:val="clear" w:color="auto" w:fill="auto"/>
          </w:tcPr>
          <w:p w:rsidR="00B60DC9" w:rsidRPr="00E22CB3" w:rsidRDefault="009136B7" w:rsidP="00DD0A9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конкурсантами задания, модул</w:t>
            </w:r>
            <w:r w:rsidR="00DD0A95">
              <w:rPr>
                <w:sz w:val="24"/>
                <w:szCs w:val="28"/>
              </w:rPr>
              <w:t>и</w:t>
            </w:r>
            <w:proofErr w:type="gramStart"/>
            <w:r>
              <w:rPr>
                <w:sz w:val="24"/>
                <w:szCs w:val="28"/>
              </w:rPr>
              <w:t xml:space="preserve"> </w:t>
            </w:r>
            <w:r w:rsidR="00DD0A95">
              <w:rPr>
                <w:sz w:val="24"/>
                <w:szCs w:val="28"/>
              </w:rPr>
              <w:t>Б</w:t>
            </w:r>
            <w:proofErr w:type="gramEnd"/>
            <w:r w:rsidR="00DD0A95">
              <w:rPr>
                <w:sz w:val="24"/>
                <w:szCs w:val="28"/>
              </w:rPr>
              <w:t>, Г, А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924A33" w:rsidRDefault="009136B7" w:rsidP="00C22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 – 14:00</w:t>
            </w:r>
          </w:p>
        </w:tc>
        <w:tc>
          <w:tcPr>
            <w:tcW w:w="0" w:type="auto"/>
            <w:shd w:val="clear" w:color="auto" w:fill="auto"/>
          </w:tcPr>
          <w:p w:rsidR="00B60DC9" w:rsidRPr="00E22CB3" w:rsidRDefault="009136B7" w:rsidP="00C227B1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DD0A95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DD0A95" w:rsidRPr="00924A33" w:rsidRDefault="00DD0A95" w:rsidP="00B91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14:00 – 19:00</w:t>
            </w:r>
          </w:p>
        </w:tc>
        <w:tc>
          <w:tcPr>
            <w:tcW w:w="0" w:type="auto"/>
            <w:shd w:val="clear" w:color="auto" w:fill="auto"/>
          </w:tcPr>
          <w:p w:rsidR="00DD0A95" w:rsidRPr="00E22CB3" w:rsidRDefault="00DD0A95" w:rsidP="00DD0A9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конкурсантами задания, модули</w:t>
            </w:r>
            <w:proofErr w:type="gramStart"/>
            <w:r>
              <w:rPr>
                <w:sz w:val="24"/>
                <w:szCs w:val="28"/>
              </w:rPr>
              <w:t xml:space="preserve"> Б</w:t>
            </w:r>
            <w:proofErr w:type="gramEnd"/>
            <w:r>
              <w:rPr>
                <w:sz w:val="24"/>
                <w:szCs w:val="28"/>
              </w:rPr>
              <w:t>, Г, А</w:t>
            </w:r>
          </w:p>
        </w:tc>
      </w:tr>
      <w:tr w:rsidR="00DD0A95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DD0A95" w:rsidRPr="00AC74FB" w:rsidRDefault="00DD0A95" w:rsidP="00B91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19:00 – 20:00</w:t>
            </w:r>
          </w:p>
        </w:tc>
        <w:tc>
          <w:tcPr>
            <w:tcW w:w="0" w:type="auto"/>
            <w:shd w:val="clear" w:color="auto" w:fill="auto"/>
          </w:tcPr>
          <w:p w:rsidR="00DD0A95" w:rsidRDefault="00DD0A95" w:rsidP="00B91E8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Проведение экспертами оценки работ конкурсантов. </w:t>
            </w:r>
          </w:p>
          <w:p w:rsidR="00DD0A95" w:rsidRDefault="00DD0A95" w:rsidP="00B91E83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Занесение оценок в ЦСО.</w:t>
            </w:r>
          </w:p>
        </w:tc>
      </w:tr>
      <w:tr w:rsidR="00DD0A95" w:rsidRPr="00E22CB3" w:rsidTr="00AD5877">
        <w:tc>
          <w:tcPr>
            <w:tcW w:w="0" w:type="auto"/>
          </w:tcPr>
          <w:p w:rsidR="00DD0A95" w:rsidRPr="00924A33" w:rsidRDefault="00DD0A95" w:rsidP="00B91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20:00 – 21:00</w:t>
            </w:r>
          </w:p>
        </w:tc>
        <w:tc>
          <w:tcPr>
            <w:tcW w:w="0" w:type="auto"/>
          </w:tcPr>
          <w:p w:rsidR="00DD0A95" w:rsidRPr="00E22CB3" w:rsidRDefault="00DD0A95" w:rsidP="00B91E83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692CF0" w:rsidRPr="00E22CB3" w:rsidTr="00692CF0">
        <w:trPr>
          <w:trHeight w:val="510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:rsidR="00B60DC9" w:rsidRPr="000B2623" w:rsidRDefault="009136B7" w:rsidP="00692CF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</w:t>
            </w:r>
            <w:proofErr w:type="gramStart"/>
            <w:r>
              <w:rPr>
                <w:b/>
                <w:sz w:val="24"/>
                <w:szCs w:val="28"/>
              </w:rPr>
              <w:t>2</w:t>
            </w:r>
            <w:proofErr w:type="gramEnd"/>
            <w:r>
              <w:rPr>
                <w:b/>
                <w:sz w:val="24"/>
                <w:szCs w:val="28"/>
              </w:rPr>
              <w:t xml:space="preserve">  / «0</w:t>
            </w:r>
            <w:r w:rsidR="00692CF0">
              <w:rPr>
                <w:b/>
                <w:sz w:val="24"/>
                <w:szCs w:val="28"/>
              </w:rPr>
              <w:t>3</w:t>
            </w:r>
            <w:r>
              <w:rPr>
                <w:b/>
                <w:sz w:val="24"/>
                <w:szCs w:val="28"/>
              </w:rPr>
              <w:t>» декабря 2026 г.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AE404C" w:rsidRDefault="009136B7" w:rsidP="00C22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08:00 – 08:10</w:t>
            </w:r>
          </w:p>
        </w:tc>
        <w:tc>
          <w:tcPr>
            <w:tcW w:w="0" w:type="auto"/>
            <w:shd w:val="clear" w:color="auto" w:fill="auto"/>
          </w:tcPr>
          <w:p w:rsidR="00B60DC9" w:rsidRPr="00E22CB3" w:rsidRDefault="009136B7" w:rsidP="00C227B1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924A33" w:rsidRDefault="009136B7" w:rsidP="00C22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08:10 – 08:30</w:t>
            </w:r>
          </w:p>
        </w:tc>
        <w:tc>
          <w:tcPr>
            <w:tcW w:w="0" w:type="auto"/>
            <w:shd w:val="clear" w:color="auto" w:fill="auto"/>
          </w:tcPr>
          <w:p w:rsidR="00B60DC9" w:rsidRPr="00E22CB3" w:rsidRDefault="009136B7" w:rsidP="00C227B1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924A33" w:rsidRDefault="009136B7" w:rsidP="00C22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08:30 – 09:00</w:t>
            </w:r>
          </w:p>
        </w:tc>
        <w:tc>
          <w:tcPr>
            <w:tcW w:w="0" w:type="auto"/>
            <w:shd w:val="clear" w:color="auto" w:fill="auto"/>
          </w:tcPr>
          <w:p w:rsidR="00B60DC9" w:rsidRDefault="009136B7" w:rsidP="00C227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конкурсным заданием, подписание протокола.</w:t>
            </w:r>
          </w:p>
          <w:p w:rsidR="00B60DC9" w:rsidRPr="00E22CB3" w:rsidRDefault="009136B7" w:rsidP="00C227B1">
            <w:pPr>
              <w:rPr>
                <w:sz w:val="24"/>
                <w:szCs w:val="28"/>
              </w:rPr>
            </w:pPr>
            <w:r>
              <w:rPr>
                <w:sz w:val="24"/>
              </w:rPr>
              <w:t>Инструктаж</w:t>
            </w:r>
            <w:r>
              <w:rPr>
                <w:sz w:val="24"/>
                <w:szCs w:val="28"/>
              </w:rPr>
              <w:t xml:space="preserve"> Главным экспертом.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924A33" w:rsidRDefault="009136B7" w:rsidP="00C22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13:00</w:t>
            </w:r>
          </w:p>
        </w:tc>
        <w:tc>
          <w:tcPr>
            <w:tcW w:w="0" w:type="auto"/>
            <w:shd w:val="clear" w:color="auto" w:fill="auto"/>
          </w:tcPr>
          <w:p w:rsidR="00B60DC9" w:rsidRPr="00E22CB3" w:rsidRDefault="009136B7" w:rsidP="00DD0A9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конкурсантами задания, модул</w:t>
            </w:r>
            <w:r w:rsidR="00DD0A95">
              <w:rPr>
                <w:sz w:val="24"/>
                <w:szCs w:val="28"/>
              </w:rPr>
              <w:t>и</w:t>
            </w:r>
            <w:proofErr w:type="gramStart"/>
            <w:r>
              <w:rPr>
                <w:sz w:val="24"/>
                <w:szCs w:val="28"/>
              </w:rPr>
              <w:t xml:space="preserve"> </w:t>
            </w:r>
            <w:r w:rsidR="00DD0A95">
              <w:rPr>
                <w:sz w:val="24"/>
                <w:szCs w:val="28"/>
              </w:rPr>
              <w:t>В</w:t>
            </w:r>
            <w:proofErr w:type="gramEnd"/>
            <w:r w:rsidR="00DD0A95">
              <w:rPr>
                <w:sz w:val="24"/>
                <w:szCs w:val="28"/>
              </w:rPr>
              <w:t>, Д, Е, А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924A33" w:rsidRDefault="009136B7" w:rsidP="00C22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 – 14:00</w:t>
            </w:r>
          </w:p>
        </w:tc>
        <w:tc>
          <w:tcPr>
            <w:tcW w:w="0" w:type="auto"/>
            <w:shd w:val="clear" w:color="auto" w:fill="auto"/>
          </w:tcPr>
          <w:p w:rsidR="00B60DC9" w:rsidRPr="00E22CB3" w:rsidRDefault="009136B7" w:rsidP="00C227B1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924A33" w:rsidRDefault="009136B7" w:rsidP="00DD0A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14:00 – 1</w:t>
            </w:r>
            <w:r w:rsidR="00DD0A95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0" w:type="auto"/>
            <w:shd w:val="clear" w:color="auto" w:fill="auto"/>
          </w:tcPr>
          <w:p w:rsidR="00B60DC9" w:rsidRPr="00E22CB3" w:rsidRDefault="009136B7" w:rsidP="00DD0A9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конкурсантами задания, модул</w:t>
            </w:r>
            <w:r w:rsidR="00DD0A95">
              <w:rPr>
                <w:sz w:val="24"/>
                <w:szCs w:val="28"/>
              </w:rPr>
              <w:t>и</w:t>
            </w:r>
            <w:proofErr w:type="gramStart"/>
            <w:r>
              <w:rPr>
                <w:sz w:val="24"/>
                <w:szCs w:val="28"/>
              </w:rPr>
              <w:t xml:space="preserve"> </w:t>
            </w:r>
            <w:r w:rsidR="00DD0A95">
              <w:rPr>
                <w:sz w:val="24"/>
                <w:szCs w:val="28"/>
              </w:rPr>
              <w:t>В</w:t>
            </w:r>
            <w:proofErr w:type="gramEnd"/>
            <w:r w:rsidR="00DD0A95">
              <w:rPr>
                <w:sz w:val="24"/>
                <w:szCs w:val="28"/>
              </w:rPr>
              <w:t>, Д, Е, А</w:t>
            </w:r>
          </w:p>
        </w:tc>
      </w:tr>
      <w:tr w:rsidR="00DD0A95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DD0A95" w:rsidRPr="00AC74FB" w:rsidRDefault="00DD0A95" w:rsidP="00DD0A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19:00 – 20:00</w:t>
            </w:r>
          </w:p>
        </w:tc>
        <w:tc>
          <w:tcPr>
            <w:tcW w:w="0" w:type="auto"/>
            <w:shd w:val="clear" w:color="auto" w:fill="auto"/>
          </w:tcPr>
          <w:p w:rsidR="00DD0A95" w:rsidRDefault="00DD0A95" w:rsidP="00DD0A9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Проведение экспертами оценки работ конкурсантов. </w:t>
            </w:r>
          </w:p>
          <w:p w:rsidR="00DD0A95" w:rsidRDefault="00DD0A95" w:rsidP="00DD0A95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Занесение оценок в ЦСО.</w:t>
            </w:r>
          </w:p>
        </w:tc>
      </w:tr>
      <w:tr w:rsidR="00DD0A95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DD0A95" w:rsidRPr="00924A33" w:rsidRDefault="00DD0A95" w:rsidP="00DD0A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20:00 – 21:00</w:t>
            </w:r>
          </w:p>
        </w:tc>
        <w:tc>
          <w:tcPr>
            <w:tcW w:w="0" w:type="auto"/>
            <w:shd w:val="clear" w:color="auto" w:fill="auto"/>
          </w:tcPr>
          <w:p w:rsidR="00DD0A95" w:rsidRPr="00E22CB3" w:rsidRDefault="00DD0A95" w:rsidP="00B91E83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692CF0" w:rsidRPr="00E22CB3" w:rsidTr="00692CF0">
        <w:trPr>
          <w:trHeight w:val="510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:rsidR="00B60DC9" w:rsidRPr="000B2623" w:rsidRDefault="009136B7" w:rsidP="00692CF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Д3  / «0</w:t>
            </w:r>
            <w:r w:rsidR="00692CF0">
              <w:rPr>
                <w:b/>
                <w:sz w:val="24"/>
                <w:szCs w:val="28"/>
              </w:rPr>
              <w:t>4</w:t>
            </w:r>
            <w:r>
              <w:rPr>
                <w:b/>
                <w:sz w:val="24"/>
                <w:szCs w:val="28"/>
              </w:rPr>
              <w:t>» декабря 2026 г.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AE404C" w:rsidRDefault="009136B7" w:rsidP="00C22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08:00 – 08:10</w:t>
            </w:r>
          </w:p>
        </w:tc>
        <w:tc>
          <w:tcPr>
            <w:tcW w:w="0" w:type="auto"/>
            <w:shd w:val="clear" w:color="auto" w:fill="auto"/>
          </w:tcPr>
          <w:p w:rsidR="00B60DC9" w:rsidRPr="00E22CB3" w:rsidRDefault="009136B7" w:rsidP="00C227B1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924A33" w:rsidRDefault="009136B7" w:rsidP="00C22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08:10 – 08:30</w:t>
            </w:r>
          </w:p>
        </w:tc>
        <w:tc>
          <w:tcPr>
            <w:tcW w:w="0" w:type="auto"/>
            <w:shd w:val="clear" w:color="auto" w:fill="auto"/>
          </w:tcPr>
          <w:p w:rsidR="00B60DC9" w:rsidRPr="00E22CB3" w:rsidRDefault="009136B7" w:rsidP="00C227B1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924A33" w:rsidRDefault="009136B7" w:rsidP="00C22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08:30 – 09:00</w:t>
            </w:r>
          </w:p>
        </w:tc>
        <w:tc>
          <w:tcPr>
            <w:tcW w:w="0" w:type="auto"/>
            <w:shd w:val="clear" w:color="auto" w:fill="auto"/>
          </w:tcPr>
          <w:p w:rsidR="00B60DC9" w:rsidRDefault="009136B7" w:rsidP="00C227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конкурсным заданием, подписание протокола.</w:t>
            </w:r>
          </w:p>
          <w:p w:rsidR="00B60DC9" w:rsidRPr="00E22CB3" w:rsidRDefault="009136B7" w:rsidP="00C227B1">
            <w:pPr>
              <w:rPr>
                <w:sz w:val="24"/>
                <w:szCs w:val="28"/>
              </w:rPr>
            </w:pPr>
            <w:r>
              <w:rPr>
                <w:sz w:val="24"/>
              </w:rPr>
              <w:t>Инструктаж</w:t>
            </w:r>
            <w:r>
              <w:rPr>
                <w:sz w:val="24"/>
                <w:szCs w:val="28"/>
              </w:rPr>
              <w:t xml:space="preserve"> Главным экспертом.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924A33" w:rsidRDefault="009136B7" w:rsidP="00C22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13:00</w:t>
            </w:r>
          </w:p>
        </w:tc>
        <w:tc>
          <w:tcPr>
            <w:tcW w:w="0" w:type="auto"/>
            <w:shd w:val="clear" w:color="auto" w:fill="auto"/>
          </w:tcPr>
          <w:p w:rsidR="00B60DC9" w:rsidRPr="00E22CB3" w:rsidRDefault="009136B7" w:rsidP="00DD0A9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конкурсантами задания, модул</w:t>
            </w:r>
            <w:r w:rsidR="00DD0A95">
              <w:rPr>
                <w:sz w:val="24"/>
                <w:szCs w:val="28"/>
              </w:rPr>
              <w:t>и</w:t>
            </w:r>
            <w:r>
              <w:rPr>
                <w:sz w:val="24"/>
                <w:szCs w:val="28"/>
              </w:rPr>
              <w:t xml:space="preserve"> </w:t>
            </w:r>
            <w:r w:rsidR="00DD0A95">
              <w:rPr>
                <w:sz w:val="24"/>
                <w:szCs w:val="28"/>
              </w:rPr>
              <w:t>Д, Е, А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924A33" w:rsidRDefault="009136B7" w:rsidP="00C22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 – 14:00</w:t>
            </w:r>
          </w:p>
        </w:tc>
        <w:tc>
          <w:tcPr>
            <w:tcW w:w="0" w:type="auto"/>
            <w:shd w:val="clear" w:color="auto" w:fill="auto"/>
          </w:tcPr>
          <w:p w:rsidR="00B60DC9" w:rsidRPr="00E22CB3" w:rsidRDefault="009136B7" w:rsidP="00C227B1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924A33" w:rsidRDefault="009136B7" w:rsidP="00DD0A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D0A95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:00 – 1</w:t>
            </w:r>
            <w:r w:rsidR="00DD0A95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0" w:type="auto"/>
            <w:shd w:val="clear" w:color="auto" w:fill="auto"/>
          </w:tcPr>
          <w:p w:rsidR="00B60DC9" w:rsidRDefault="009136B7" w:rsidP="00C227B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Проведение экспертами оценки работ конкурсантов. </w:t>
            </w:r>
          </w:p>
          <w:p w:rsidR="00B60DC9" w:rsidRDefault="009136B7" w:rsidP="00C227B1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 xml:space="preserve">Занесение оценок в ЦСО. </w:t>
            </w:r>
            <w:r>
              <w:rPr>
                <w:sz w:val="24"/>
                <w:szCs w:val="24"/>
              </w:rPr>
              <w:t xml:space="preserve">Блокировка оценок. </w:t>
            </w:r>
          </w:p>
          <w:p w:rsidR="00B60DC9" w:rsidRDefault="009136B7" w:rsidP="00C227B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Сверка ведомостей экспертами-наставниками. </w:t>
            </w:r>
          </w:p>
          <w:p w:rsidR="00B60DC9" w:rsidRPr="00E22CB3" w:rsidRDefault="009136B7" w:rsidP="00C227B1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Подведение итогов.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</w:tcPr>
          <w:p w:rsidR="00B60DC9" w:rsidRPr="00924A33" w:rsidRDefault="009136B7" w:rsidP="00DD0A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D0A95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:00 – </w:t>
            </w:r>
            <w:r w:rsidR="00DD0A95">
              <w:rPr>
                <w:sz w:val="24"/>
                <w:szCs w:val="24"/>
              </w:rPr>
              <w:t>19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0" w:type="auto"/>
          </w:tcPr>
          <w:p w:rsidR="00B60DC9" w:rsidRPr="00E22CB3" w:rsidRDefault="009136B7" w:rsidP="00C227B1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692CF0" w:rsidRPr="00E22CB3" w:rsidTr="00692CF0">
        <w:trPr>
          <w:trHeight w:val="510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:rsidR="00AD5877" w:rsidRPr="000B2623" w:rsidRDefault="009136B7" w:rsidP="00692CF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</w:t>
            </w:r>
            <w:proofErr w:type="gramStart"/>
            <w:r>
              <w:rPr>
                <w:b/>
                <w:sz w:val="24"/>
                <w:szCs w:val="28"/>
              </w:rPr>
              <w:t>4</w:t>
            </w:r>
            <w:proofErr w:type="gramEnd"/>
            <w:r>
              <w:rPr>
                <w:b/>
                <w:sz w:val="24"/>
                <w:szCs w:val="28"/>
              </w:rPr>
              <w:t xml:space="preserve">  / «0</w:t>
            </w:r>
            <w:r w:rsidR="00692CF0">
              <w:rPr>
                <w:b/>
                <w:sz w:val="24"/>
                <w:szCs w:val="28"/>
              </w:rPr>
              <w:t>5</w:t>
            </w:r>
            <w:r>
              <w:rPr>
                <w:b/>
                <w:sz w:val="24"/>
                <w:szCs w:val="28"/>
              </w:rPr>
              <w:t>» декабря 2026 г.</w:t>
            </w:r>
          </w:p>
        </w:tc>
      </w:tr>
      <w:tr w:rsidR="00AD5877" w:rsidRPr="00E22CB3" w:rsidTr="00AD750D">
        <w:trPr>
          <w:trHeight w:val="70"/>
        </w:trPr>
        <w:tc>
          <w:tcPr>
            <w:tcW w:w="0" w:type="auto"/>
            <w:shd w:val="clear" w:color="auto" w:fill="auto"/>
          </w:tcPr>
          <w:p w:rsidR="00AD5877" w:rsidRPr="00AE404C" w:rsidRDefault="009136B7" w:rsidP="00AD75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08:00 – 08:10</w:t>
            </w:r>
          </w:p>
        </w:tc>
        <w:tc>
          <w:tcPr>
            <w:tcW w:w="0" w:type="auto"/>
            <w:shd w:val="clear" w:color="auto" w:fill="auto"/>
          </w:tcPr>
          <w:p w:rsidR="00AD5877" w:rsidRPr="00E22CB3" w:rsidRDefault="009136B7" w:rsidP="00AD750D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AD5877" w:rsidRPr="00E22CB3" w:rsidTr="00AD750D">
        <w:trPr>
          <w:trHeight w:val="70"/>
        </w:trPr>
        <w:tc>
          <w:tcPr>
            <w:tcW w:w="0" w:type="auto"/>
            <w:shd w:val="clear" w:color="auto" w:fill="auto"/>
          </w:tcPr>
          <w:p w:rsidR="00AD5877" w:rsidRPr="00924A33" w:rsidRDefault="009136B7" w:rsidP="00DD0A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08:10 – </w:t>
            </w:r>
            <w:r w:rsidR="00DD0A95">
              <w:rPr>
                <w:sz w:val="24"/>
                <w:szCs w:val="24"/>
              </w:rPr>
              <w:t>08</w:t>
            </w:r>
            <w:r>
              <w:rPr>
                <w:sz w:val="24"/>
                <w:szCs w:val="24"/>
              </w:rPr>
              <w:t>:</w:t>
            </w:r>
            <w:r w:rsidR="00DD0A95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AD5877" w:rsidRDefault="009136B7" w:rsidP="00AD75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Процедуры подготовки проведения командного модуля.</w:t>
            </w:r>
          </w:p>
          <w:p w:rsidR="00AD5877" w:rsidRPr="00E22CB3" w:rsidRDefault="009136B7" w:rsidP="00AD750D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AD5877" w:rsidRPr="00E22CB3" w:rsidTr="00AD750D">
        <w:trPr>
          <w:trHeight w:val="70"/>
        </w:trPr>
        <w:tc>
          <w:tcPr>
            <w:tcW w:w="0" w:type="auto"/>
            <w:shd w:val="clear" w:color="auto" w:fill="auto"/>
          </w:tcPr>
          <w:p w:rsidR="00AD5877" w:rsidRPr="00924A33" w:rsidRDefault="00DD0A95" w:rsidP="00DD0A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08</w:t>
            </w:r>
            <w:r w:rsidR="009136B7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="009136B7">
              <w:rPr>
                <w:sz w:val="24"/>
                <w:szCs w:val="24"/>
              </w:rPr>
              <w:t xml:space="preserve">0 – </w:t>
            </w:r>
            <w:r>
              <w:rPr>
                <w:sz w:val="24"/>
                <w:szCs w:val="24"/>
              </w:rPr>
              <w:t>09</w:t>
            </w:r>
            <w:r w:rsidR="009136B7">
              <w:rPr>
                <w:sz w:val="24"/>
                <w:szCs w:val="24"/>
              </w:rPr>
              <w:t>:00</w:t>
            </w:r>
          </w:p>
        </w:tc>
        <w:tc>
          <w:tcPr>
            <w:tcW w:w="0" w:type="auto"/>
            <w:shd w:val="clear" w:color="auto" w:fill="auto"/>
          </w:tcPr>
          <w:p w:rsidR="00AD5877" w:rsidRDefault="009136B7" w:rsidP="00AD75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конкурсным заданием, подписание протокола.</w:t>
            </w:r>
          </w:p>
          <w:p w:rsidR="00AD5877" w:rsidRPr="00E22CB3" w:rsidRDefault="009136B7" w:rsidP="00AD750D">
            <w:pPr>
              <w:rPr>
                <w:sz w:val="24"/>
                <w:szCs w:val="28"/>
              </w:rPr>
            </w:pPr>
            <w:r>
              <w:rPr>
                <w:sz w:val="24"/>
              </w:rPr>
              <w:t>Инструктаж</w:t>
            </w:r>
            <w:r>
              <w:rPr>
                <w:sz w:val="24"/>
                <w:szCs w:val="28"/>
              </w:rPr>
              <w:t xml:space="preserve"> с Главным экспертом.</w:t>
            </w:r>
          </w:p>
        </w:tc>
      </w:tr>
      <w:tr w:rsidR="00AD5877" w:rsidRPr="00E22CB3" w:rsidTr="00AD750D">
        <w:trPr>
          <w:trHeight w:val="70"/>
        </w:trPr>
        <w:tc>
          <w:tcPr>
            <w:tcW w:w="0" w:type="auto"/>
            <w:shd w:val="clear" w:color="auto" w:fill="auto"/>
          </w:tcPr>
          <w:p w:rsidR="00AD5877" w:rsidRPr="00924A33" w:rsidRDefault="00DD0A95" w:rsidP="00745F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="009136B7">
              <w:rPr>
                <w:sz w:val="24"/>
                <w:szCs w:val="24"/>
              </w:rPr>
              <w:t>:00 – 1</w:t>
            </w:r>
            <w:r w:rsidR="00745FDD">
              <w:rPr>
                <w:sz w:val="24"/>
                <w:szCs w:val="24"/>
              </w:rPr>
              <w:t>1</w:t>
            </w:r>
            <w:r w:rsidR="009136B7">
              <w:rPr>
                <w:sz w:val="24"/>
                <w:szCs w:val="24"/>
              </w:rPr>
              <w:t>:00</w:t>
            </w:r>
          </w:p>
        </w:tc>
        <w:tc>
          <w:tcPr>
            <w:tcW w:w="0" w:type="auto"/>
            <w:shd w:val="clear" w:color="auto" w:fill="auto"/>
          </w:tcPr>
          <w:p w:rsidR="00AD5877" w:rsidRPr="00E22CB3" w:rsidRDefault="009136B7" w:rsidP="00AD750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Выполнение конкурсантами задания, командный модуль </w:t>
            </w:r>
          </w:p>
        </w:tc>
      </w:tr>
      <w:tr w:rsidR="00745FDD" w:rsidRPr="00E22CB3" w:rsidTr="00AD750D">
        <w:trPr>
          <w:trHeight w:val="70"/>
        </w:trPr>
        <w:tc>
          <w:tcPr>
            <w:tcW w:w="0" w:type="auto"/>
            <w:shd w:val="clear" w:color="auto" w:fill="auto"/>
          </w:tcPr>
          <w:p w:rsidR="00745FDD" w:rsidRPr="00924A33" w:rsidRDefault="00745FDD" w:rsidP="00745F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:00 – 1</w:t>
            </w:r>
            <w:r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0" w:type="auto"/>
            <w:shd w:val="clear" w:color="auto" w:fill="auto"/>
          </w:tcPr>
          <w:p w:rsidR="00745FDD" w:rsidRDefault="00745FDD" w:rsidP="00B91E8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Проведение экспертами оценки работ конкурсантов. </w:t>
            </w:r>
          </w:p>
          <w:p w:rsidR="00745FDD" w:rsidRDefault="00745FDD" w:rsidP="00B91E83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 xml:space="preserve">Занесение оценок в ЦСО. </w:t>
            </w:r>
            <w:r>
              <w:rPr>
                <w:sz w:val="24"/>
                <w:szCs w:val="24"/>
              </w:rPr>
              <w:t xml:space="preserve">Блокировка оценок. </w:t>
            </w:r>
          </w:p>
          <w:p w:rsidR="00745FDD" w:rsidRDefault="00745FDD" w:rsidP="00B91E8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Сверка ведомостей экспертами-наставниками. </w:t>
            </w:r>
          </w:p>
          <w:p w:rsidR="00745FDD" w:rsidRPr="00E22CB3" w:rsidRDefault="00745FDD" w:rsidP="00B91E83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Подведение итогов.</w:t>
            </w:r>
          </w:p>
        </w:tc>
      </w:tr>
      <w:tr w:rsidR="00AD5877" w:rsidRPr="00E22CB3" w:rsidTr="00AD750D">
        <w:trPr>
          <w:trHeight w:val="70"/>
        </w:trPr>
        <w:tc>
          <w:tcPr>
            <w:tcW w:w="0" w:type="auto"/>
            <w:shd w:val="clear" w:color="auto" w:fill="auto"/>
          </w:tcPr>
          <w:p w:rsidR="00AD5877" w:rsidRPr="00924A33" w:rsidRDefault="009136B7" w:rsidP="00AD75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 – 14:00</w:t>
            </w:r>
          </w:p>
        </w:tc>
        <w:tc>
          <w:tcPr>
            <w:tcW w:w="0" w:type="auto"/>
            <w:shd w:val="clear" w:color="auto" w:fill="auto"/>
          </w:tcPr>
          <w:p w:rsidR="00AD5877" w:rsidRPr="00E22CB3" w:rsidRDefault="009136B7" w:rsidP="00AD750D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745FDD" w:rsidRPr="00E22CB3" w:rsidTr="00AD750D">
        <w:trPr>
          <w:trHeight w:val="70"/>
        </w:trPr>
        <w:tc>
          <w:tcPr>
            <w:tcW w:w="0" w:type="auto"/>
            <w:shd w:val="clear" w:color="auto" w:fill="auto"/>
          </w:tcPr>
          <w:p w:rsidR="00745FDD" w:rsidRDefault="00745FDD" w:rsidP="00745F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14:00 </w:t>
            </w:r>
            <w:r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18:00</w:t>
            </w:r>
          </w:p>
        </w:tc>
        <w:tc>
          <w:tcPr>
            <w:tcW w:w="0" w:type="auto"/>
            <w:shd w:val="clear" w:color="auto" w:fill="auto"/>
          </w:tcPr>
          <w:p w:rsidR="00745FDD" w:rsidRDefault="00745FDD" w:rsidP="00745FDD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Отъезд конкурсантов и экспертов до места проведения «</w:t>
            </w:r>
            <w:r>
              <w:rPr>
                <w:b/>
                <w:i/>
                <w:sz w:val="24"/>
                <w:szCs w:val="24"/>
              </w:rPr>
              <w:t>Церемони</w:t>
            </w:r>
            <w:r>
              <w:rPr>
                <w:b/>
                <w:i/>
                <w:sz w:val="24"/>
                <w:szCs w:val="24"/>
              </w:rPr>
              <w:t>и</w:t>
            </w:r>
            <w:r>
              <w:rPr>
                <w:b/>
                <w:i/>
                <w:sz w:val="24"/>
                <w:szCs w:val="24"/>
              </w:rPr>
              <w:t xml:space="preserve"> награждения</w:t>
            </w:r>
            <w:r>
              <w:rPr>
                <w:b/>
                <w:i/>
                <w:sz w:val="24"/>
                <w:szCs w:val="24"/>
              </w:rPr>
              <w:t>»</w:t>
            </w:r>
            <w:bookmarkStart w:id="0" w:name="_GoBack"/>
            <w:bookmarkEnd w:id="0"/>
          </w:p>
        </w:tc>
      </w:tr>
      <w:tr w:rsidR="00692CF0" w:rsidRPr="00E22CB3" w:rsidTr="00AD750D">
        <w:trPr>
          <w:trHeight w:val="70"/>
        </w:trPr>
        <w:tc>
          <w:tcPr>
            <w:tcW w:w="0" w:type="auto"/>
            <w:shd w:val="clear" w:color="auto" w:fill="auto"/>
          </w:tcPr>
          <w:p w:rsidR="00692CF0" w:rsidRPr="00924A33" w:rsidRDefault="00692CF0" w:rsidP="00B91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 – 20:00</w:t>
            </w:r>
          </w:p>
        </w:tc>
        <w:tc>
          <w:tcPr>
            <w:tcW w:w="0" w:type="auto"/>
            <w:shd w:val="clear" w:color="auto" w:fill="auto"/>
          </w:tcPr>
          <w:p w:rsidR="00692CF0" w:rsidRPr="00397700" w:rsidRDefault="00692CF0" w:rsidP="00B91E83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Церемония награждения</w:t>
            </w:r>
          </w:p>
        </w:tc>
      </w:tr>
      <w:tr w:rsidR="00AD5877" w:rsidRPr="00E22CB3" w:rsidTr="00AD750D">
        <w:trPr>
          <w:trHeight w:val="70"/>
        </w:trPr>
        <w:tc>
          <w:tcPr>
            <w:tcW w:w="0" w:type="auto"/>
          </w:tcPr>
          <w:p w:rsidR="00AD5877" w:rsidRPr="00924A33" w:rsidRDefault="00DD0A95" w:rsidP="00DD0A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9136B7">
              <w:rPr>
                <w:sz w:val="24"/>
                <w:szCs w:val="24"/>
              </w:rPr>
              <w:t>:00 – 2</w:t>
            </w:r>
            <w:r>
              <w:rPr>
                <w:sz w:val="24"/>
                <w:szCs w:val="24"/>
              </w:rPr>
              <w:t>1</w:t>
            </w:r>
            <w:r w:rsidR="009136B7">
              <w:rPr>
                <w:sz w:val="24"/>
                <w:szCs w:val="24"/>
              </w:rPr>
              <w:t>:00</w:t>
            </w:r>
          </w:p>
        </w:tc>
        <w:tc>
          <w:tcPr>
            <w:tcW w:w="0" w:type="auto"/>
          </w:tcPr>
          <w:p w:rsidR="00AD5877" w:rsidRPr="00E22CB3" w:rsidRDefault="009136B7" w:rsidP="00AD750D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692CF0" w:rsidRPr="00E22CB3" w:rsidTr="00692CF0">
        <w:trPr>
          <w:trHeight w:val="510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:rsidR="00B60DC9" w:rsidRPr="000B2623" w:rsidRDefault="009136B7" w:rsidP="00692CF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Д+1 / «0</w:t>
            </w:r>
            <w:r w:rsidR="00692CF0">
              <w:rPr>
                <w:b/>
                <w:sz w:val="24"/>
                <w:szCs w:val="28"/>
              </w:rPr>
              <w:t>6</w:t>
            </w:r>
            <w:r>
              <w:rPr>
                <w:b/>
                <w:sz w:val="24"/>
                <w:szCs w:val="28"/>
              </w:rPr>
              <w:t>» декабря 2026 г.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</w:tcPr>
          <w:p w:rsidR="00B60DC9" w:rsidRPr="00924A33" w:rsidRDefault="009136B7" w:rsidP="00C22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14:00</w:t>
            </w:r>
          </w:p>
        </w:tc>
        <w:tc>
          <w:tcPr>
            <w:tcW w:w="0" w:type="auto"/>
          </w:tcPr>
          <w:p w:rsidR="00B60DC9" w:rsidRPr="00E22CB3" w:rsidRDefault="009136B7" w:rsidP="00C227B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Активности на площадке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</w:tcPr>
          <w:p w:rsidR="00B60DC9" w:rsidRPr="007454D6" w:rsidRDefault="009136B7" w:rsidP="00C22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14:00 – 18:00</w:t>
            </w:r>
          </w:p>
        </w:tc>
        <w:tc>
          <w:tcPr>
            <w:tcW w:w="0" w:type="auto"/>
          </w:tcPr>
          <w:p w:rsidR="00B60DC9" w:rsidRDefault="009136B7" w:rsidP="00C227B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Демонтаж площадки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</w:tcPr>
          <w:p w:rsidR="00B60DC9" w:rsidRPr="00924A33" w:rsidRDefault="004347DC" w:rsidP="00C227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B60DC9" w:rsidRPr="00397700" w:rsidRDefault="004347DC" w:rsidP="00C227B1">
            <w:pPr>
              <w:rPr>
                <w:b/>
                <w:i/>
                <w:sz w:val="24"/>
                <w:szCs w:val="24"/>
              </w:rPr>
            </w:pPr>
          </w:p>
        </w:tc>
      </w:tr>
    </w:tbl>
    <w:p w:rsidR="00E22CB3" w:rsidRDefault="004347DC" w:rsidP="000A29C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sectPr w:rsidR="00E22CB3" w:rsidSect="000A29CF">
      <w:headerReference w:type="default" r:id="rId10"/>
      <w:footerReference w:type="default" r:id="rId11"/>
      <w:pgSz w:w="11906" w:h="16838"/>
      <w:pgMar w:top="720" w:right="720" w:bottom="720" w:left="720" w:header="624" w:footer="17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47DC" w:rsidRDefault="004347DC">
      <w:pPr>
        <w:spacing w:after="0" w:line="240" w:lineRule="auto"/>
      </w:pPr>
      <w:r>
        <w:separator/>
      </w:r>
    </w:p>
  </w:endnote>
  <w:endnote w:type="continuationSeparator" w:id="0">
    <w:p w:rsidR="004347DC" w:rsidRDefault="004347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rutigerLTStd-Light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altName w:val="Calibri"/>
    <w:charset w:val="CC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4540"/>
      <w:gridCol w:w="6156"/>
    </w:tblGrid>
    <w:tr w:rsidR="00D17132" w:rsidRPr="00832EBB" w:rsidTr="009931F0">
      <w:trPr>
        <w:jc w:val="center"/>
      </w:trPr>
      <w:tc>
        <w:tcPr>
          <w:tcW w:w="0" w:type="auto"/>
          <w:shd w:val="clear" w:color="auto" w:fill="auto"/>
          <w:vAlign w:val="center"/>
        </w:tcPr>
        <w:p w:rsidR="00D17132" w:rsidRPr="00A204BB" w:rsidRDefault="004347DC" w:rsidP="00955127">
          <w:pPr>
            <w:pStyle w:val="ab"/>
            <w:tabs>
              <w:tab w:val="clear" w:pos="4677"/>
              <w:tab w:val="clear" w:pos="9355"/>
            </w:tabs>
            <w:rPr>
              <w:rFonts w:ascii="Times New Roman" w:hAnsi="Times New Roman" w:cs="Times New Roman"/>
              <w:caps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17132" w:rsidRPr="00A204BB" w:rsidRDefault="009136B7" w:rsidP="00B45AA4">
          <w:pPr>
            <w:pStyle w:val="ab"/>
            <w:tabs>
              <w:tab w:val="clear" w:pos="4677"/>
              <w:tab w:val="clear" w:pos="9355"/>
            </w:tabs>
            <w:jc w:val="right"/>
            <w:rPr>
              <w:rFonts w:ascii="Times New Roman" w:hAnsi="Times New Roman" w:cs="Times New Roman"/>
              <w:caps/>
              <w:sz w:val="18"/>
              <w:szCs w:val="18"/>
            </w:rPr>
          </w:pPr>
          <w:r>
            <w:rPr>
              <w:rFonts w:ascii="Times New Roman" w:hAnsi="Times New Roman" w:cs="Times New Roman"/>
              <w:caps/>
              <w:noProof/>
              <w:sz w:val="18"/>
              <w:szCs w:val="18"/>
            </w:rPr>
            <w:fldChar w:fldCharType="begin"/>
          </w:r>
          <w:r>
            <w:rPr>
              <w:rFonts w:ascii="Times New Roman" w:hAnsi="Times New Roman" w:cs="Times New Roman"/>
              <w:caps/>
              <w:noProof/>
              <w:sz w:val="18"/>
              <w:szCs w:val="18"/>
            </w:rPr>
            <w:instrText>PAGE   \* MERGEFORMAT</w:instrText>
          </w:r>
          <w:r>
            <w:rPr>
              <w:rFonts w:ascii="Times New Roman" w:hAnsi="Times New Roman" w:cs="Times New Roman"/>
              <w:caps/>
              <w:noProof/>
              <w:sz w:val="18"/>
              <w:szCs w:val="18"/>
            </w:rPr>
            <w:fldChar w:fldCharType="separate"/>
          </w:r>
          <w:r w:rsidR="00745FDD">
            <w:rPr>
              <w:rFonts w:ascii="Times New Roman" w:hAnsi="Times New Roman" w:cs="Times New Roman"/>
              <w:caps/>
              <w:noProof/>
              <w:sz w:val="18"/>
              <w:szCs w:val="18"/>
            </w:rPr>
            <w:t>1</w:t>
          </w:r>
          <w:r>
            <w:rPr>
              <w:rFonts w:ascii="Times New Roman" w:hAnsi="Times New Roman" w:cs="Times New Roman"/>
              <w:caps/>
              <w:noProof/>
              <w:sz w:val="18"/>
              <w:szCs w:val="18"/>
            </w:rPr>
            <w:fldChar w:fldCharType="end"/>
          </w:r>
        </w:p>
      </w:tc>
    </w:tr>
  </w:tbl>
  <w:p w:rsidR="00D17132" w:rsidRDefault="004347D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47DC" w:rsidRDefault="004347DC">
      <w:pPr>
        <w:spacing w:after="0" w:line="240" w:lineRule="auto"/>
      </w:pPr>
      <w:r>
        <w:separator/>
      </w:r>
    </w:p>
  </w:footnote>
  <w:footnote w:type="continuationSeparator" w:id="0">
    <w:p w:rsidR="004347DC" w:rsidRDefault="004347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7132" w:rsidRPr="00B45AA4" w:rsidRDefault="004347DC" w:rsidP="00832EBB">
    <w:pPr>
      <w:pStyle w:val="a9"/>
      <w:tabs>
        <w:tab w:val="clear" w:pos="9355"/>
        <w:tab w:val="right" w:pos="1063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F77CD"/>
    <w:multiLevelType w:val="multilevel"/>
    <w:tmpl w:val="D73A5F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>
    <w:nsid w:val="0F8D3F2E"/>
    <w:multiLevelType w:val="hybridMultilevel"/>
    <w:tmpl w:val="564067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24A5189"/>
    <w:multiLevelType w:val="hybridMultilevel"/>
    <w:tmpl w:val="7E9E10DA"/>
    <w:lvl w:ilvl="0" w:tplc="B9F229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E6A9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4E79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E223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DEF7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B26E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24A5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F28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AC57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25A4D3B"/>
    <w:multiLevelType w:val="hybridMultilevel"/>
    <w:tmpl w:val="2D3005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2EF0B75"/>
    <w:multiLevelType w:val="multilevel"/>
    <w:tmpl w:val="601CA8A6"/>
    <w:lvl w:ilvl="0">
      <w:start w:val="2"/>
      <w:numFmt w:val="decimal"/>
      <w:lvlText w:val="%1."/>
      <w:lvlJc w:val="left"/>
      <w:pPr>
        <w:ind w:left="770" w:hanging="77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70" w:hanging="77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70" w:hanging="7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4D55EC9"/>
    <w:multiLevelType w:val="hybridMultilevel"/>
    <w:tmpl w:val="0100C4D6"/>
    <w:lvl w:ilvl="0" w:tplc="3BCEAB3C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 w:tplc="F0C8C08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61E96E2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C4563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95681F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D2CF8B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D75C862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30722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57603E3"/>
    <w:multiLevelType w:val="hybridMultilevel"/>
    <w:tmpl w:val="12F814B6"/>
    <w:lvl w:ilvl="0" w:tplc="09929378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6CA6D10"/>
    <w:multiLevelType w:val="hybridMultilevel"/>
    <w:tmpl w:val="8F948C1C"/>
    <w:lvl w:ilvl="0" w:tplc="0419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>
    <w:nsid w:val="18D01CD5"/>
    <w:multiLevelType w:val="multilevel"/>
    <w:tmpl w:val="116A967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9">
    <w:nsid w:val="1DD34C83"/>
    <w:multiLevelType w:val="hybridMultilevel"/>
    <w:tmpl w:val="176C0B48"/>
    <w:lvl w:ilvl="0" w:tplc="0504BE1A">
      <w:start w:val="1"/>
      <w:numFmt w:val="bullet"/>
      <w:pStyle w:val="a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0B60F9A"/>
    <w:multiLevelType w:val="hybridMultilevel"/>
    <w:tmpl w:val="67EC5EDE"/>
    <w:lvl w:ilvl="0" w:tplc="FEBAC0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FC62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FE52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984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1E81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7C84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609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66B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9E1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2F1869AD"/>
    <w:multiLevelType w:val="hybridMultilevel"/>
    <w:tmpl w:val="E50485CC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1B4869"/>
    <w:multiLevelType w:val="hybridMultilevel"/>
    <w:tmpl w:val="3FFE4A5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A46E6E"/>
    <w:multiLevelType w:val="multilevel"/>
    <w:tmpl w:val="A5AE9C92"/>
    <w:lvl w:ilvl="0">
      <w:start w:val="2"/>
      <w:numFmt w:val="decimal"/>
      <w:lvlText w:val="%1"/>
      <w:lvlJc w:val="left"/>
      <w:pPr>
        <w:ind w:left="700" w:hanging="700"/>
      </w:pPr>
      <w:rPr>
        <w:rFonts w:hint="default"/>
        <w:b w:val="0"/>
        <w:i/>
      </w:rPr>
    </w:lvl>
    <w:lvl w:ilvl="1">
      <w:start w:val="10"/>
      <w:numFmt w:val="decimal"/>
      <w:lvlText w:val="%1.%2"/>
      <w:lvlJc w:val="left"/>
      <w:pPr>
        <w:ind w:left="700" w:hanging="700"/>
      </w:pPr>
      <w:rPr>
        <w:rFonts w:hint="default"/>
        <w:b w:val="0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i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  <w:i/>
      </w:rPr>
    </w:lvl>
  </w:abstractNum>
  <w:abstractNum w:abstractNumId="14">
    <w:nsid w:val="393C6590"/>
    <w:multiLevelType w:val="hybridMultilevel"/>
    <w:tmpl w:val="4DC6F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230CB0"/>
    <w:multiLevelType w:val="hybridMultilevel"/>
    <w:tmpl w:val="EC6A66EC"/>
    <w:lvl w:ilvl="0" w:tplc="7CD0DE52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F1F11A6"/>
    <w:multiLevelType w:val="multilevel"/>
    <w:tmpl w:val="6B4EE6CC"/>
    <w:lvl w:ilvl="0">
      <w:start w:val="1"/>
      <w:numFmt w:val="decimal"/>
      <w:lvlText w:val="%1."/>
      <w:lvlJc w:val="left"/>
      <w:pPr>
        <w:ind w:left="928" w:hanging="360"/>
      </w:pPr>
      <w:rPr>
        <w:b/>
        <w:i w:val="0"/>
        <w:sz w:val="32"/>
        <w:szCs w:val="32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eastAsia="Times New Roman" w:hAnsi="Times New Roman" w:cs="Times New Roman"/>
        <w:b/>
        <w:i/>
        <w:color w:val="000000"/>
        <w:sz w:val="28"/>
        <w:szCs w:val="28"/>
      </w:rPr>
    </w:lvl>
    <w:lvl w:ilvl="2">
      <w:start w:val="1"/>
      <w:numFmt w:val="bullet"/>
      <w:lvlText w:val="●"/>
      <w:lvlJc w:val="left"/>
      <w:pPr>
        <w:ind w:left="1800" w:hanging="72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1.%2.●.%4."/>
      <w:lvlJc w:val="left"/>
      <w:pPr>
        <w:ind w:left="2160" w:hanging="720"/>
      </w:pPr>
    </w:lvl>
    <w:lvl w:ilvl="4">
      <w:start w:val="1"/>
      <w:numFmt w:val="decimal"/>
      <w:lvlText w:val="%1.%2.●.%4.%5."/>
      <w:lvlJc w:val="left"/>
      <w:pPr>
        <w:ind w:left="2880" w:hanging="1080"/>
      </w:pPr>
    </w:lvl>
    <w:lvl w:ilvl="5">
      <w:start w:val="1"/>
      <w:numFmt w:val="decimal"/>
      <w:lvlText w:val="%1.%2.●.%4.%5.%6."/>
      <w:lvlJc w:val="left"/>
      <w:pPr>
        <w:ind w:left="3240" w:hanging="1080"/>
      </w:pPr>
    </w:lvl>
    <w:lvl w:ilvl="6">
      <w:start w:val="1"/>
      <w:numFmt w:val="decimal"/>
      <w:lvlText w:val="%1.%2.●.%4.%5.%6.%7."/>
      <w:lvlJc w:val="left"/>
      <w:pPr>
        <w:ind w:left="3960" w:hanging="1440"/>
      </w:pPr>
    </w:lvl>
    <w:lvl w:ilvl="7">
      <w:start w:val="1"/>
      <w:numFmt w:val="decimal"/>
      <w:lvlText w:val="%1.%2.●.%4.%5.%6.%7.%8."/>
      <w:lvlJc w:val="left"/>
      <w:pPr>
        <w:ind w:left="4320" w:hanging="1440"/>
      </w:pPr>
    </w:lvl>
    <w:lvl w:ilvl="8">
      <w:start w:val="1"/>
      <w:numFmt w:val="decimal"/>
      <w:lvlText w:val="%1.%2.●.%4.%5.%6.%7.%8.%9."/>
      <w:lvlJc w:val="left"/>
      <w:pPr>
        <w:ind w:left="5040" w:hanging="1800"/>
      </w:pPr>
    </w:lvl>
  </w:abstractNum>
  <w:abstractNum w:abstractNumId="17">
    <w:nsid w:val="556F4198"/>
    <w:multiLevelType w:val="hybridMultilevel"/>
    <w:tmpl w:val="473E9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E03FFE"/>
    <w:multiLevelType w:val="multilevel"/>
    <w:tmpl w:val="4352F94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9">
    <w:nsid w:val="5C074BB6"/>
    <w:multiLevelType w:val="hybridMultilevel"/>
    <w:tmpl w:val="DB2CA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8B6D93"/>
    <w:multiLevelType w:val="hybridMultilevel"/>
    <w:tmpl w:val="C0786966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1">
    <w:nsid w:val="62176151"/>
    <w:multiLevelType w:val="hybridMultilevel"/>
    <w:tmpl w:val="6BC83C1A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4753754"/>
    <w:multiLevelType w:val="hybridMultilevel"/>
    <w:tmpl w:val="8DDCBD2E"/>
    <w:lvl w:ilvl="0" w:tplc="3ABA3DA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68398E"/>
    <w:multiLevelType w:val="hybridMultilevel"/>
    <w:tmpl w:val="8732151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D9B28C6"/>
    <w:multiLevelType w:val="hybridMultilevel"/>
    <w:tmpl w:val="FAAAED1C"/>
    <w:lvl w:ilvl="0" w:tplc="94D2B406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F625A6E"/>
    <w:multiLevelType w:val="hybridMultilevel"/>
    <w:tmpl w:val="67C42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7"/>
  </w:num>
  <w:num w:numId="3">
    <w:abstractNumId w:val="3"/>
  </w:num>
  <w:num w:numId="4">
    <w:abstractNumId w:val="11"/>
  </w:num>
  <w:num w:numId="5">
    <w:abstractNumId w:val="23"/>
  </w:num>
  <w:num w:numId="6">
    <w:abstractNumId w:val="12"/>
  </w:num>
  <w:num w:numId="7">
    <w:abstractNumId w:val="21"/>
  </w:num>
  <w:num w:numId="8">
    <w:abstractNumId w:val="25"/>
  </w:num>
  <w:num w:numId="9">
    <w:abstractNumId w:val="22"/>
  </w:num>
  <w:num w:numId="10">
    <w:abstractNumId w:val="19"/>
  </w:num>
  <w:num w:numId="11">
    <w:abstractNumId w:val="14"/>
  </w:num>
  <w:num w:numId="12">
    <w:abstractNumId w:val="9"/>
  </w:num>
  <w:num w:numId="13">
    <w:abstractNumId w:val="16"/>
  </w:num>
  <w:num w:numId="14">
    <w:abstractNumId w:val="13"/>
  </w:num>
  <w:num w:numId="15">
    <w:abstractNumId w:val="4"/>
  </w:num>
  <w:num w:numId="16">
    <w:abstractNumId w:val="24"/>
  </w:num>
  <w:num w:numId="17">
    <w:abstractNumId w:val="8"/>
  </w:num>
  <w:num w:numId="18">
    <w:abstractNumId w:val="18"/>
  </w:num>
  <w:num w:numId="19">
    <w:abstractNumId w:val="17"/>
  </w:num>
  <w:num w:numId="20">
    <w:abstractNumId w:val="6"/>
  </w:num>
  <w:num w:numId="21">
    <w:abstractNumId w:val="1"/>
  </w:num>
  <w:num w:numId="22">
    <w:abstractNumId w:val="0"/>
  </w:num>
  <w:num w:numId="23">
    <w:abstractNumId w:val="10"/>
  </w:num>
  <w:num w:numId="24">
    <w:abstractNumId w:val="2"/>
  </w:num>
  <w:num w:numId="25">
    <w:abstractNumId w:val="5"/>
  </w:num>
  <w:num w:numId="26">
    <w:abstractNumId w:val="2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4EA"/>
    <w:rsid w:val="004347DC"/>
    <w:rsid w:val="00692CF0"/>
    <w:rsid w:val="00745FDD"/>
    <w:rsid w:val="009136B7"/>
    <w:rsid w:val="009804EA"/>
    <w:rsid w:val="00DD0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E15F2A"/>
  </w:style>
  <w:style w:type="paragraph" w:styleId="1">
    <w:name w:val="heading 1"/>
    <w:basedOn w:val="a1"/>
    <w:next w:val="a1"/>
    <w:link w:val="10"/>
    <w:qFormat/>
    <w:rsid w:val="00DE39D8"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qFormat/>
    <w:rsid w:val="00DE39D8"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rsid w:val="00DE39D8"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qFormat/>
    <w:rsid w:val="00DE39D8"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rsid w:val="00DE39D8"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rsid w:val="00DE39D8"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rsid w:val="00DE39D8"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sid w:val="00DE39D8"/>
    <w:rPr>
      <w:color w:val="0000FF"/>
      <w:u w:val="single"/>
      <w:lang w:val="ru-RU"/>
    </w:rPr>
  </w:style>
  <w:style w:type="paragraph" w:customStyle="1" w:styleId="-1">
    <w:name w:val="!Заголовок-1"/>
    <w:basedOn w:val="1"/>
    <w:link w:val="-10"/>
    <w:qFormat/>
    <w:rsid w:val="00DE39D8"/>
    <w:rPr>
      <w:lang w:val="ru-RU"/>
    </w:rPr>
  </w:style>
  <w:style w:type="character" w:customStyle="1" w:styleId="-10">
    <w:name w:val="!Заголовок-1 Знак"/>
    <w:link w:val="-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-2">
    <w:name w:val="!заголовок-2"/>
    <w:basedOn w:val="2"/>
    <w:link w:val="-20"/>
    <w:qFormat/>
    <w:rsid w:val="00DE39D8"/>
    <w:rPr>
      <w:lang w:val="ru-RU"/>
    </w:rPr>
  </w:style>
  <w:style w:type="character" w:customStyle="1" w:styleId="-20">
    <w:name w:val="!заголовок-2 Знак"/>
    <w:link w:val="-2"/>
    <w:rsid w:val="00DE39D8"/>
    <w:rPr>
      <w:rFonts w:ascii="Arial" w:eastAsia="Times New Roman" w:hAnsi="Arial" w:cs="Times New Roman"/>
      <w:b/>
      <w:sz w:val="28"/>
      <w:szCs w:val="24"/>
    </w:rPr>
  </w:style>
  <w:style w:type="character" w:customStyle="1" w:styleId="10">
    <w:name w:val="Заголовок 1 Знак"/>
    <w:basedOn w:val="a2"/>
    <w:link w:val="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11">
    <w:name w:val="toc 1"/>
    <w:basedOn w:val="a1"/>
    <w:next w:val="a1"/>
    <w:autoRedefine/>
    <w:uiPriority w:val="39"/>
    <w:qFormat/>
    <w:rsid w:val="00E04FDF"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12">
    <w:name w:val="Абзац списка1"/>
    <w:basedOn w:val="a1"/>
    <w:rsid w:val="00DE39D8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13">
    <w:name w:val="Неразрешенное упоминание1"/>
    <w:basedOn w:val="a2"/>
    <w:uiPriority w:val="99"/>
    <w:semiHidden/>
    <w:unhideWhenUsed/>
    <w:rsid w:val="001E1DF9"/>
    <w:rPr>
      <w:color w:val="605E5C"/>
      <w:shd w:val="clear" w:color="auto" w:fill="E1DFDD"/>
    </w:rPr>
  </w:style>
  <w:style w:type="character" w:customStyle="1" w:styleId="14">
    <w:name w:val="Основной текст (14)_"/>
    <w:basedOn w:val="a2"/>
    <w:link w:val="143"/>
    <w:rsid w:val="00E857D6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rsid w:val="00E857D6"/>
    <w:pPr>
      <w:widowControl w:val="0"/>
      <w:shd w:val="clear" w:color="auto" w:fill="FFFFFF"/>
      <w:spacing w:after="0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20">
    <w:name w:val="Заголовок 2 Знак"/>
    <w:basedOn w:val="a2"/>
    <w:link w:val="2"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21">
    <w:name w:val="Body Text Indent 2"/>
    <w:basedOn w:val="a1"/>
    <w:link w:val="22"/>
    <w:semiHidden/>
    <w:rsid w:val="00DE39D8"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2">
    <w:name w:val="Основной текст с отступом 2 Знак"/>
    <w:basedOn w:val="a2"/>
    <w:link w:val="21"/>
    <w:semiHidden/>
    <w:rsid w:val="00DE39D8"/>
    <w:rPr>
      <w:rFonts w:ascii="Arial" w:eastAsia="Times New Roman" w:hAnsi="Arial" w:cs="Times New Roman"/>
      <w:sz w:val="24"/>
      <w:szCs w:val="20"/>
      <w:lang w:val="en-US"/>
    </w:rPr>
  </w:style>
  <w:style w:type="paragraph" w:styleId="23">
    <w:name w:val="Body Text 2"/>
    <w:basedOn w:val="a1"/>
    <w:link w:val="24"/>
    <w:semiHidden/>
    <w:rsid w:val="00DE39D8"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4">
    <w:name w:val="Основной текст 2 Знак"/>
    <w:basedOn w:val="a2"/>
    <w:link w:val="23"/>
    <w:semiHidden/>
    <w:rsid w:val="00DE39D8"/>
    <w:rPr>
      <w:rFonts w:ascii="Arial" w:eastAsia="Times New Roman" w:hAnsi="Arial" w:cs="Times New Roman"/>
      <w:spacing w:val="-3"/>
      <w:szCs w:val="20"/>
      <w:lang w:val="en-US"/>
    </w:rPr>
  </w:style>
  <w:style w:type="paragraph" w:styleId="25">
    <w:name w:val="toc 2"/>
    <w:basedOn w:val="a1"/>
    <w:next w:val="a1"/>
    <w:autoRedefine/>
    <w:uiPriority w:val="39"/>
    <w:qFormat/>
    <w:rsid w:val="00976338"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26">
    <w:name w:val="Неразрешенное упоминание2"/>
    <w:basedOn w:val="a2"/>
    <w:uiPriority w:val="99"/>
    <w:semiHidden/>
    <w:unhideWhenUsed/>
    <w:rsid w:val="00F35F4F"/>
    <w:rPr>
      <w:color w:val="605E5C"/>
      <w:shd w:val="clear" w:color="auto" w:fill="E1DFDD"/>
    </w:rPr>
  </w:style>
  <w:style w:type="character" w:customStyle="1" w:styleId="30">
    <w:name w:val="Заголовок 3 Знак"/>
    <w:basedOn w:val="a2"/>
    <w:link w:val="3"/>
    <w:rsid w:val="00DE39D8"/>
    <w:rPr>
      <w:rFonts w:ascii="Arial" w:eastAsia="Times New Roman" w:hAnsi="Arial" w:cs="Arial"/>
      <w:b/>
      <w:bCs/>
      <w:szCs w:val="26"/>
      <w:lang w:val="en-GB"/>
    </w:rPr>
  </w:style>
  <w:style w:type="paragraph" w:styleId="31">
    <w:name w:val="toc 3"/>
    <w:basedOn w:val="a1"/>
    <w:next w:val="a1"/>
    <w:autoRedefine/>
    <w:uiPriority w:val="39"/>
    <w:unhideWhenUsed/>
    <w:qFormat/>
    <w:rsid w:val="00DE39D8"/>
    <w:pPr>
      <w:spacing w:after="100" w:line="276" w:lineRule="auto"/>
      <w:ind w:left="440"/>
    </w:pPr>
    <w:rPr>
      <w:rFonts w:ascii="Calibri" w:eastAsia="Times New Roman" w:hAnsi="Calibri" w:cs="Times New Roman"/>
    </w:rPr>
  </w:style>
  <w:style w:type="character" w:customStyle="1" w:styleId="40">
    <w:name w:val="Заголовок 4 Знак"/>
    <w:basedOn w:val="a2"/>
    <w:link w:val="4"/>
    <w:rsid w:val="00DE39D8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rsid w:val="00DE39D8"/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customStyle="1" w:styleId="538552DCBB0F4C4BB087ED922D6A6322">
    <w:name w:val="538552DCBB0F4C4BB087ED922D6A6322"/>
    <w:rsid w:val="00DE39D8"/>
    <w:pPr>
      <w:spacing w:after="200" w:line="276" w:lineRule="auto"/>
    </w:pPr>
    <w:rPr>
      <w:rFonts w:ascii="Calibri" w:eastAsia="Times New Roman" w:hAnsi="Calibri" w:cs="Times New Roman"/>
    </w:rPr>
  </w:style>
  <w:style w:type="character" w:customStyle="1" w:styleId="60">
    <w:name w:val="Заголовок 6 Знак"/>
    <w:basedOn w:val="a2"/>
    <w:link w:val="6"/>
    <w:rsid w:val="00DE39D8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rsid w:val="00DE39D8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rsid w:val="00DE39D8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rsid w:val="00DE39D8"/>
    <w:rPr>
      <w:rFonts w:ascii="Arial" w:eastAsia="Times New Roman" w:hAnsi="Arial" w:cs="Times New Roman"/>
      <w:sz w:val="24"/>
      <w:szCs w:val="20"/>
      <w:u w:val="single"/>
      <w:lang w:val="en-AU"/>
    </w:rPr>
  </w:style>
  <w:style w:type="paragraph" w:customStyle="1" w:styleId="Docsubtitle1">
    <w:name w:val="Doc subtitle1"/>
    <w:basedOn w:val="a1"/>
    <w:link w:val="Docsubtitle1Char"/>
    <w:rsid w:val="00DE39D8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Docsubtitle1Char">
    <w:name w:val="Doc subtitle1 Char"/>
    <w:link w:val="Docsubtitle1"/>
    <w:locked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rsid w:val="00DE39D8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rsid w:val="00DE39D8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customStyle="1" w:styleId="ListaBlack">
    <w:name w:val="Lista Black"/>
    <w:basedOn w:val="a5"/>
    <w:uiPriority w:val="1"/>
    <w:qFormat/>
    <w:rsid w:val="00DE39D8"/>
    <w:pPr>
      <w:keepNext/>
      <w:numPr>
        <w:numId w:val="25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paragraph" w:styleId="a6">
    <w:name w:val="Subtitle"/>
    <w:basedOn w:val="a1"/>
    <w:next w:val="a1"/>
    <w:qFormat/>
    <w:pPr>
      <w:spacing w:afterAutospacing="1"/>
    </w:pPr>
    <w:rPr>
      <w:color w:val="808080"/>
      <w:sz w:val="30"/>
    </w:rPr>
  </w:style>
  <w:style w:type="paragraph" w:styleId="a7">
    <w:name w:val="Title"/>
    <w:basedOn w:val="a1"/>
    <w:next w:val="a1"/>
    <w:qFormat/>
    <w:pPr>
      <w:spacing w:afterAutospacing="1"/>
    </w:pPr>
    <w:rPr>
      <w:sz w:val="52"/>
    </w:rPr>
  </w:style>
  <w:style w:type="paragraph" w:customStyle="1" w:styleId="a">
    <w:name w:val="цветной текст"/>
    <w:basedOn w:val="a1"/>
    <w:qFormat/>
    <w:rsid w:val="00DE39D8"/>
    <w:pPr>
      <w:numPr>
        <w:numId w:val="20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</w:rPr>
  </w:style>
  <w:style w:type="paragraph" w:customStyle="1" w:styleId="a0">
    <w:name w:val="!Список с точками"/>
    <w:basedOn w:val="a1"/>
    <w:link w:val="a8"/>
    <w:qFormat/>
    <w:rsid w:val="00DE39D8"/>
    <w:pPr>
      <w:numPr>
        <w:numId w:val="1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styleId="a9">
    <w:name w:val="header"/>
    <w:basedOn w:val="a1"/>
    <w:link w:val="aa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2"/>
    <w:link w:val="a9"/>
    <w:uiPriority w:val="99"/>
    <w:rsid w:val="00970F49"/>
  </w:style>
  <w:style w:type="paragraph" w:styleId="ab">
    <w:name w:val="footer"/>
    <w:basedOn w:val="a1"/>
    <w:link w:val="ac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2"/>
    <w:link w:val="ab"/>
    <w:uiPriority w:val="99"/>
    <w:rsid w:val="00970F49"/>
  </w:style>
  <w:style w:type="paragraph" w:styleId="ad">
    <w:name w:val="No Spacing"/>
    <w:link w:val="ae"/>
    <w:uiPriority w:val="1"/>
    <w:qFormat/>
    <w:rsid w:val="00B45AA4"/>
    <w:pPr>
      <w:spacing w:after="0" w:line="240" w:lineRule="auto"/>
    </w:pPr>
    <w:rPr>
      <w:rFonts w:eastAsiaTheme="minorEastAsia"/>
    </w:rPr>
  </w:style>
  <w:style w:type="character" w:customStyle="1" w:styleId="ae">
    <w:name w:val="Без интервала Знак"/>
    <w:basedOn w:val="a2"/>
    <w:link w:val="ad"/>
    <w:uiPriority w:val="1"/>
    <w:rsid w:val="00B45AA4"/>
    <w:rPr>
      <w:rFonts w:eastAsiaTheme="minorEastAsia"/>
    </w:rPr>
  </w:style>
  <w:style w:type="character" w:styleId="af">
    <w:name w:val="Placeholder Text"/>
    <w:basedOn w:val="a2"/>
    <w:uiPriority w:val="99"/>
    <w:semiHidden/>
    <w:rsid w:val="00832EBB"/>
    <w:rPr>
      <w:color w:val="808080"/>
    </w:rPr>
  </w:style>
  <w:style w:type="paragraph" w:styleId="af0">
    <w:name w:val="Balloon Text"/>
    <w:basedOn w:val="a1"/>
    <w:link w:val="af1"/>
    <w:unhideWhenUsed/>
    <w:rsid w:val="00DE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rsid w:val="00DE39D8"/>
    <w:rPr>
      <w:rFonts w:ascii="Tahoma" w:hAnsi="Tahoma" w:cs="Tahoma"/>
      <w:sz w:val="16"/>
      <w:szCs w:val="16"/>
    </w:rPr>
  </w:style>
  <w:style w:type="character" w:styleId="af2">
    <w:name w:val="Hyperlink"/>
    <w:uiPriority w:val="99"/>
    <w:rsid w:val="00DE39D8"/>
    <w:rPr>
      <w:color w:val="0000FF"/>
      <w:u w:val="single"/>
    </w:rPr>
  </w:style>
  <w:style w:type="table" w:styleId="af3">
    <w:name w:val="Table Grid"/>
    <w:basedOn w:val="a3"/>
    <w:uiPriority w:val="39"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page number"/>
    <w:rsid w:val="00DE39D8"/>
    <w:rPr>
      <w:rFonts w:ascii="Arial" w:hAnsi="Arial"/>
      <w:sz w:val="16"/>
    </w:rPr>
  </w:style>
  <w:style w:type="paragraph" w:styleId="a5">
    <w:name w:val="Body Text"/>
    <w:basedOn w:val="a1"/>
    <w:link w:val="af5"/>
    <w:semiHidden/>
    <w:rsid w:val="00DE39D8"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5">
    <w:name w:val="Основной текст Знак"/>
    <w:basedOn w:val="a2"/>
    <w:link w:val="a5"/>
    <w:semiHidden/>
    <w:rsid w:val="00DE39D8"/>
    <w:rPr>
      <w:rFonts w:ascii="Arial" w:eastAsia="Times New Roman" w:hAnsi="Arial" w:cs="Times New Roman"/>
      <w:sz w:val="24"/>
      <w:szCs w:val="20"/>
      <w:lang w:val="en-AU"/>
    </w:rPr>
  </w:style>
  <w:style w:type="paragraph" w:styleId="af6">
    <w:name w:val="caption"/>
    <w:basedOn w:val="a1"/>
    <w:next w:val="a1"/>
    <w:qFormat/>
    <w:rsid w:val="00DE39D8"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styleId="af7">
    <w:name w:val="footnote text"/>
    <w:basedOn w:val="a1"/>
    <w:link w:val="af8"/>
    <w:rsid w:val="00DE39D8"/>
    <w:pPr>
      <w:spacing w:after="0" w:line="36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af8">
    <w:name w:val="Текст сноски Знак"/>
    <w:basedOn w:val="a2"/>
    <w:link w:val="af7"/>
    <w:rsid w:val="00DE39D8"/>
    <w:rPr>
      <w:rFonts w:ascii="Times New Roman" w:eastAsia="Times New Roman" w:hAnsi="Times New Roman" w:cs="Times New Roman"/>
      <w:szCs w:val="20"/>
    </w:rPr>
  </w:style>
  <w:style w:type="character" w:styleId="af9">
    <w:name w:val="footnote reference"/>
    <w:rsid w:val="00DE39D8"/>
    <w:rPr>
      <w:vertAlign w:val="superscript"/>
    </w:rPr>
  </w:style>
  <w:style w:type="character" w:styleId="afa">
    <w:name w:val="FollowedHyperlink"/>
    <w:rsid w:val="00DE39D8"/>
    <w:rPr>
      <w:color w:val="800080"/>
      <w:u w:val="single"/>
    </w:rPr>
  </w:style>
  <w:style w:type="paragraph" w:customStyle="1" w:styleId="afb">
    <w:name w:val="выделение цвет"/>
    <w:basedOn w:val="a1"/>
    <w:link w:val="afc"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</w:rPr>
  </w:style>
  <w:style w:type="character" w:customStyle="1" w:styleId="afc">
    <w:name w:val="выделение цвет Знак"/>
    <w:link w:val="afb"/>
    <w:rsid w:val="00DE39D8"/>
    <w:rPr>
      <w:rFonts w:ascii="Times New Roman" w:eastAsia="Times New Roman" w:hAnsi="Times New Roman" w:cs="Times New Roman"/>
      <w:b/>
      <w:color w:val="2C8DE6"/>
      <w:szCs w:val="20"/>
      <w:u w:val="single"/>
    </w:rPr>
  </w:style>
  <w:style w:type="character" w:customStyle="1" w:styleId="afd">
    <w:name w:val="цвет в таблице"/>
    <w:rsid w:val="00DE39D8"/>
    <w:rPr>
      <w:color w:val="2C8DE6"/>
    </w:rPr>
  </w:style>
  <w:style w:type="paragraph" w:styleId="afe">
    <w:name w:val="TOC Heading"/>
    <w:basedOn w:val="1"/>
    <w:next w:val="a1"/>
    <w:uiPriority w:val="39"/>
    <w:semiHidden/>
    <w:unhideWhenUsed/>
    <w:qFormat/>
    <w:rsid w:val="00DE39D8"/>
    <w:pPr>
      <w:keepLines/>
      <w:spacing w:before="480" w:after="0" w:line="276" w:lineRule="auto"/>
      <w:outlineLvl w:val="9"/>
    </w:pPr>
    <w:rPr>
      <w:rFonts w:ascii="Cambria" w:hAnsi="Cambria"/>
      <w:color w:val="365F91"/>
      <w:sz w:val="28"/>
      <w:szCs w:val="28"/>
      <w:lang w:val="ru-RU"/>
    </w:rPr>
  </w:style>
  <w:style w:type="paragraph" w:customStyle="1" w:styleId="aff">
    <w:name w:val="!Текст"/>
    <w:basedOn w:val="a1"/>
    <w:link w:val="aff0"/>
    <w:qFormat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aff0">
    <w:name w:val="!Текст Знак"/>
    <w:link w:val="aff"/>
    <w:rsid w:val="00DE39D8"/>
    <w:rPr>
      <w:rFonts w:ascii="Times New Roman" w:eastAsia="Times New Roman" w:hAnsi="Times New Roman" w:cs="Times New Roman"/>
      <w:szCs w:val="20"/>
    </w:rPr>
  </w:style>
  <w:style w:type="paragraph" w:customStyle="1" w:styleId="aff1">
    <w:name w:val="!Синий заголовок текста"/>
    <w:basedOn w:val="afb"/>
    <w:link w:val="aff2"/>
    <w:qFormat/>
    <w:rsid w:val="00DE39D8"/>
  </w:style>
  <w:style w:type="character" w:customStyle="1" w:styleId="aff2">
    <w:name w:val="!Синий заголовок текста Знак"/>
    <w:link w:val="aff1"/>
    <w:rsid w:val="00DE39D8"/>
    <w:rPr>
      <w:rFonts w:ascii="Times New Roman" w:eastAsia="Times New Roman" w:hAnsi="Times New Roman" w:cs="Times New Roman"/>
      <w:b/>
      <w:color w:val="2C8DE6"/>
      <w:szCs w:val="20"/>
      <w:u w:val="single"/>
    </w:rPr>
  </w:style>
  <w:style w:type="character" w:customStyle="1" w:styleId="a8">
    <w:name w:val="!Список с точками Знак"/>
    <w:link w:val="a0"/>
    <w:rsid w:val="00DE39D8"/>
    <w:rPr>
      <w:rFonts w:ascii="Times New Roman" w:eastAsia="Times New Roman" w:hAnsi="Times New Roman" w:cs="Times New Roman"/>
      <w:szCs w:val="20"/>
    </w:rPr>
  </w:style>
  <w:style w:type="paragraph" w:styleId="aff3">
    <w:name w:val="List Paragraph"/>
    <w:basedOn w:val="a1"/>
    <w:uiPriority w:val="34"/>
    <w:qFormat/>
    <w:rsid w:val="00DE39D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aff4">
    <w:name w:val="Базовый"/>
    <w:rsid w:val="00DE39D8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styleId="aff5">
    <w:name w:val="annotation reference"/>
    <w:basedOn w:val="a2"/>
    <w:semiHidden/>
    <w:unhideWhenUsed/>
    <w:rsid w:val="00DE39D8"/>
    <w:rPr>
      <w:sz w:val="16"/>
      <w:szCs w:val="16"/>
    </w:rPr>
  </w:style>
  <w:style w:type="paragraph" w:styleId="aff6">
    <w:name w:val="annotation text"/>
    <w:basedOn w:val="a1"/>
    <w:link w:val="aff7"/>
    <w:semiHidden/>
    <w:unhideWhenUsed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7">
    <w:name w:val="Текст примечания Знак"/>
    <w:basedOn w:val="a2"/>
    <w:link w:val="aff6"/>
    <w:semiHidden/>
    <w:rsid w:val="00DE39D8"/>
    <w:rPr>
      <w:rFonts w:ascii="Times New Roman" w:eastAsia="Times New Roman" w:hAnsi="Times New Roman" w:cs="Times New Roman"/>
      <w:sz w:val="20"/>
      <w:szCs w:val="20"/>
    </w:rPr>
  </w:style>
  <w:style w:type="paragraph" w:styleId="aff8">
    <w:name w:val="annotation subject"/>
    <w:basedOn w:val="aff6"/>
    <w:next w:val="aff6"/>
    <w:link w:val="aff9"/>
    <w:semiHidden/>
    <w:unhideWhenUsed/>
    <w:rsid w:val="00DE39D8"/>
    <w:rPr>
      <w:b/>
      <w:bCs/>
    </w:rPr>
  </w:style>
  <w:style w:type="character" w:customStyle="1" w:styleId="aff9">
    <w:name w:val="Тема примечания Знак"/>
    <w:basedOn w:val="aff7"/>
    <w:link w:val="aff8"/>
    <w:semiHidden/>
    <w:rsid w:val="00DE39D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bullet">
    <w:name w:val="bullet"/>
    <w:basedOn w:val="a1"/>
    <w:rsid w:val="00DE39D8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paragraph" w:customStyle="1" w:styleId="numberedlist">
    <w:name w:val="numbered list"/>
    <w:basedOn w:val="bullet"/>
    <w:rsid w:val="00DE39D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E15F2A"/>
  </w:style>
  <w:style w:type="paragraph" w:styleId="1">
    <w:name w:val="heading 1"/>
    <w:basedOn w:val="a1"/>
    <w:next w:val="a1"/>
    <w:link w:val="10"/>
    <w:qFormat/>
    <w:rsid w:val="00DE39D8"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qFormat/>
    <w:rsid w:val="00DE39D8"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rsid w:val="00DE39D8"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qFormat/>
    <w:rsid w:val="00DE39D8"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rsid w:val="00DE39D8"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rsid w:val="00DE39D8"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rsid w:val="00DE39D8"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sid w:val="00DE39D8"/>
    <w:rPr>
      <w:color w:val="0000FF"/>
      <w:u w:val="single"/>
      <w:lang w:val="ru-RU"/>
    </w:rPr>
  </w:style>
  <w:style w:type="paragraph" w:customStyle="1" w:styleId="-1">
    <w:name w:val="!Заголовок-1"/>
    <w:basedOn w:val="1"/>
    <w:link w:val="-10"/>
    <w:qFormat/>
    <w:rsid w:val="00DE39D8"/>
    <w:rPr>
      <w:lang w:val="ru-RU"/>
    </w:rPr>
  </w:style>
  <w:style w:type="character" w:customStyle="1" w:styleId="-10">
    <w:name w:val="!Заголовок-1 Знак"/>
    <w:link w:val="-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-2">
    <w:name w:val="!заголовок-2"/>
    <w:basedOn w:val="2"/>
    <w:link w:val="-20"/>
    <w:qFormat/>
    <w:rsid w:val="00DE39D8"/>
    <w:rPr>
      <w:lang w:val="ru-RU"/>
    </w:rPr>
  </w:style>
  <w:style w:type="character" w:customStyle="1" w:styleId="-20">
    <w:name w:val="!заголовок-2 Знак"/>
    <w:link w:val="-2"/>
    <w:rsid w:val="00DE39D8"/>
    <w:rPr>
      <w:rFonts w:ascii="Arial" w:eastAsia="Times New Roman" w:hAnsi="Arial" w:cs="Times New Roman"/>
      <w:b/>
      <w:sz w:val="28"/>
      <w:szCs w:val="24"/>
    </w:rPr>
  </w:style>
  <w:style w:type="character" w:customStyle="1" w:styleId="10">
    <w:name w:val="Заголовок 1 Знак"/>
    <w:basedOn w:val="a2"/>
    <w:link w:val="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11">
    <w:name w:val="toc 1"/>
    <w:basedOn w:val="a1"/>
    <w:next w:val="a1"/>
    <w:autoRedefine/>
    <w:uiPriority w:val="39"/>
    <w:qFormat/>
    <w:rsid w:val="00E04FDF"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12">
    <w:name w:val="Абзац списка1"/>
    <w:basedOn w:val="a1"/>
    <w:rsid w:val="00DE39D8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13">
    <w:name w:val="Неразрешенное упоминание1"/>
    <w:basedOn w:val="a2"/>
    <w:uiPriority w:val="99"/>
    <w:semiHidden/>
    <w:unhideWhenUsed/>
    <w:rsid w:val="001E1DF9"/>
    <w:rPr>
      <w:color w:val="605E5C"/>
      <w:shd w:val="clear" w:color="auto" w:fill="E1DFDD"/>
    </w:rPr>
  </w:style>
  <w:style w:type="character" w:customStyle="1" w:styleId="14">
    <w:name w:val="Основной текст (14)_"/>
    <w:basedOn w:val="a2"/>
    <w:link w:val="143"/>
    <w:rsid w:val="00E857D6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rsid w:val="00E857D6"/>
    <w:pPr>
      <w:widowControl w:val="0"/>
      <w:shd w:val="clear" w:color="auto" w:fill="FFFFFF"/>
      <w:spacing w:after="0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20">
    <w:name w:val="Заголовок 2 Знак"/>
    <w:basedOn w:val="a2"/>
    <w:link w:val="2"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21">
    <w:name w:val="Body Text Indent 2"/>
    <w:basedOn w:val="a1"/>
    <w:link w:val="22"/>
    <w:semiHidden/>
    <w:rsid w:val="00DE39D8"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2">
    <w:name w:val="Основной текст с отступом 2 Знак"/>
    <w:basedOn w:val="a2"/>
    <w:link w:val="21"/>
    <w:semiHidden/>
    <w:rsid w:val="00DE39D8"/>
    <w:rPr>
      <w:rFonts w:ascii="Arial" w:eastAsia="Times New Roman" w:hAnsi="Arial" w:cs="Times New Roman"/>
      <w:sz w:val="24"/>
      <w:szCs w:val="20"/>
      <w:lang w:val="en-US"/>
    </w:rPr>
  </w:style>
  <w:style w:type="paragraph" w:styleId="23">
    <w:name w:val="Body Text 2"/>
    <w:basedOn w:val="a1"/>
    <w:link w:val="24"/>
    <w:semiHidden/>
    <w:rsid w:val="00DE39D8"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4">
    <w:name w:val="Основной текст 2 Знак"/>
    <w:basedOn w:val="a2"/>
    <w:link w:val="23"/>
    <w:semiHidden/>
    <w:rsid w:val="00DE39D8"/>
    <w:rPr>
      <w:rFonts w:ascii="Arial" w:eastAsia="Times New Roman" w:hAnsi="Arial" w:cs="Times New Roman"/>
      <w:spacing w:val="-3"/>
      <w:szCs w:val="20"/>
      <w:lang w:val="en-US"/>
    </w:rPr>
  </w:style>
  <w:style w:type="paragraph" w:styleId="25">
    <w:name w:val="toc 2"/>
    <w:basedOn w:val="a1"/>
    <w:next w:val="a1"/>
    <w:autoRedefine/>
    <w:uiPriority w:val="39"/>
    <w:qFormat/>
    <w:rsid w:val="00976338"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26">
    <w:name w:val="Неразрешенное упоминание2"/>
    <w:basedOn w:val="a2"/>
    <w:uiPriority w:val="99"/>
    <w:semiHidden/>
    <w:unhideWhenUsed/>
    <w:rsid w:val="00F35F4F"/>
    <w:rPr>
      <w:color w:val="605E5C"/>
      <w:shd w:val="clear" w:color="auto" w:fill="E1DFDD"/>
    </w:rPr>
  </w:style>
  <w:style w:type="character" w:customStyle="1" w:styleId="30">
    <w:name w:val="Заголовок 3 Знак"/>
    <w:basedOn w:val="a2"/>
    <w:link w:val="3"/>
    <w:rsid w:val="00DE39D8"/>
    <w:rPr>
      <w:rFonts w:ascii="Arial" w:eastAsia="Times New Roman" w:hAnsi="Arial" w:cs="Arial"/>
      <w:b/>
      <w:bCs/>
      <w:szCs w:val="26"/>
      <w:lang w:val="en-GB"/>
    </w:rPr>
  </w:style>
  <w:style w:type="paragraph" w:styleId="31">
    <w:name w:val="toc 3"/>
    <w:basedOn w:val="a1"/>
    <w:next w:val="a1"/>
    <w:autoRedefine/>
    <w:uiPriority w:val="39"/>
    <w:unhideWhenUsed/>
    <w:qFormat/>
    <w:rsid w:val="00DE39D8"/>
    <w:pPr>
      <w:spacing w:after="100" w:line="276" w:lineRule="auto"/>
      <w:ind w:left="440"/>
    </w:pPr>
    <w:rPr>
      <w:rFonts w:ascii="Calibri" w:eastAsia="Times New Roman" w:hAnsi="Calibri" w:cs="Times New Roman"/>
    </w:rPr>
  </w:style>
  <w:style w:type="character" w:customStyle="1" w:styleId="40">
    <w:name w:val="Заголовок 4 Знак"/>
    <w:basedOn w:val="a2"/>
    <w:link w:val="4"/>
    <w:rsid w:val="00DE39D8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rsid w:val="00DE39D8"/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customStyle="1" w:styleId="538552DCBB0F4C4BB087ED922D6A6322">
    <w:name w:val="538552DCBB0F4C4BB087ED922D6A6322"/>
    <w:rsid w:val="00DE39D8"/>
    <w:pPr>
      <w:spacing w:after="200" w:line="276" w:lineRule="auto"/>
    </w:pPr>
    <w:rPr>
      <w:rFonts w:ascii="Calibri" w:eastAsia="Times New Roman" w:hAnsi="Calibri" w:cs="Times New Roman"/>
    </w:rPr>
  </w:style>
  <w:style w:type="character" w:customStyle="1" w:styleId="60">
    <w:name w:val="Заголовок 6 Знак"/>
    <w:basedOn w:val="a2"/>
    <w:link w:val="6"/>
    <w:rsid w:val="00DE39D8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rsid w:val="00DE39D8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rsid w:val="00DE39D8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rsid w:val="00DE39D8"/>
    <w:rPr>
      <w:rFonts w:ascii="Arial" w:eastAsia="Times New Roman" w:hAnsi="Arial" w:cs="Times New Roman"/>
      <w:sz w:val="24"/>
      <w:szCs w:val="20"/>
      <w:u w:val="single"/>
      <w:lang w:val="en-AU"/>
    </w:rPr>
  </w:style>
  <w:style w:type="paragraph" w:customStyle="1" w:styleId="Docsubtitle1">
    <w:name w:val="Doc subtitle1"/>
    <w:basedOn w:val="a1"/>
    <w:link w:val="Docsubtitle1Char"/>
    <w:rsid w:val="00DE39D8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Docsubtitle1Char">
    <w:name w:val="Doc subtitle1 Char"/>
    <w:link w:val="Docsubtitle1"/>
    <w:locked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rsid w:val="00DE39D8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rsid w:val="00DE39D8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customStyle="1" w:styleId="ListaBlack">
    <w:name w:val="Lista Black"/>
    <w:basedOn w:val="a5"/>
    <w:uiPriority w:val="1"/>
    <w:qFormat/>
    <w:rsid w:val="00DE39D8"/>
    <w:pPr>
      <w:keepNext/>
      <w:numPr>
        <w:numId w:val="25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paragraph" w:styleId="a6">
    <w:name w:val="Subtitle"/>
    <w:basedOn w:val="a1"/>
    <w:next w:val="a1"/>
    <w:qFormat/>
    <w:pPr>
      <w:spacing w:afterAutospacing="1"/>
    </w:pPr>
    <w:rPr>
      <w:color w:val="808080"/>
      <w:sz w:val="30"/>
    </w:rPr>
  </w:style>
  <w:style w:type="paragraph" w:styleId="a7">
    <w:name w:val="Title"/>
    <w:basedOn w:val="a1"/>
    <w:next w:val="a1"/>
    <w:qFormat/>
    <w:pPr>
      <w:spacing w:afterAutospacing="1"/>
    </w:pPr>
    <w:rPr>
      <w:sz w:val="52"/>
    </w:rPr>
  </w:style>
  <w:style w:type="paragraph" w:customStyle="1" w:styleId="a">
    <w:name w:val="цветной текст"/>
    <w:basedOn w:val="a1"/>
    <w:qFormat/>
    <w:rsid w:val="00DE39D8"/>
    <w:pPr>
      <w:numPr>
        <w:numId w:val="20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</w:rPr>
  </w:style>
  <w:style w:type="paragraph" w:customStyle="1" w:styleId="a0">
    <w:name w:val="!Список с точками"/>
    <w:basedOn w:val="a1"/>
    <w:link w:val="a8"/>
    <w:qFormat/>
    <w:rsid w:val="00DE39D8"/>
    <w:pPr>
      <w:numPr>
        <w:numId w:val="1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styleId="a9">
    <w:name w:val="header"/>
    <w:basedOn w:val="a1"/>
    <w:link w:val="aa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2"/>
    <w:link w:val="a9"/>
    <w:uiPriority w:val="99"/>
    <w:rsid w:val="00970F49"/>
  </w:style>
  <w:style w:type="paragraph" w:styleId="ab">
    <w:name w:val="footer"/>
    <w:basedOn w:val="a1"/>
    <w:link w:val="ac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2"/>
    <w:link w:val="ab"/>
    <w:uiPriority w:val="99"/>
    <w:rsid w:val="00970F49"/>
  </w:style>
  <w:style w:type="paragraph" w:styleId="ad">
    <w:name w:val="No Spacing"/>
    <w:link w:val="ae"/>
    <w:uiPriority w:val="1"/>
    <w:qFormat/>
    <w:rsid w:val="00B45AA4"/>
    <w:pPr>
      <w:spacing w:after="0" w:line="240" w:lineRule="auto"/>
    </w:pPr>
    <w:rPr>
      <w:rFonts w:eastAsiaTheme="minorEastAsia"/>
    </w:rPr>
  </w:style>
  <w:style w:type="character" w:customStyle="1" w:styleId="ae">
    <w:name w:val="Без интервала Знак"/>
    <w:basedOn w:val="a2"/>
    <w:link w:val="ad"/>
    <w:uiPriority w:val="1"/>
    <w:rsid w:val="00B45AA4"/>
    <w:rPr>
      <w:rFonts w:eastAsiaTheme="minorEastAsia"/>
    </w:rPr>
  </w:style>
  <w:style w:type="character" w:styleId="af">
    <w:name w:val="Placeholder Text"/>
    <w:basedOn w:val="a2"/>
    <w:uiPriority w:val="99"/>
    <w:semiHidden/>
    <w:rsid w:val="00832EBB"/>
    <w:rPr>
      <w:color w:val="808080"/>
    </w:rPr>
  </w:style>
  <w:style w:type="paragraph" w:styleId="af0">
    <w:name w:val="Balloon Text"/>
    <w:basedOn w:val="a1"/>
    <w:link w:val="af1"/>
    <w:unhideWhenUsed/>
    <w:rsid w:val="00DE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rsid w:val="00DE39D8"/>
    <w:rPr>
      <w:rFonts w:ascii="Tahoma" w:hAnsi="Tahoma" w:cs="Tahoma"/>
      <w:sz w:val="16"/>
      <w:szCs w:val="16"/>
    </w:rPr>
  </w:style>
  <w:style w:type="character" w:styleId="af2">
    <w:name w:val="Hyperlink"/>
    <w:uiPriority w:val="99"/>
    <w:rsid w:val="00DE39D8"/>
    <w:rPr>
      <w:color w:val="0000FF"/>
      <w:u w:val="single"/>
    </w:rPr>
  </w:style>
  <w:style w:type="table" w:styleId="af3">
    <w:name w:val="Table Grid"/>
    <w:basedOn w:val="a3"/>
    <w:uiPriority w:val="39"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page number"/>
    <w:rsid w:val="00DE39D8"/>
    <w:rPr>
      <w:rFonts w:ascii="Arial" w:hAnsi="Arial"/>
      <w:sz w:val="16"/>
    </w:rPr>
  </w:style>
  <w:style w:type="paragraph" w:styleId="a5">
    <w:name w:val="Body Text"/>
    <w:basedOn w:val="a1"/>
    <w:link w:val="af5"/>
    <w:semiHidden/>
    <w:rsid w:val="00DE39D8"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5">
    <w:name w:val="Основной текст Знак"/>
    <w:basedOn w:val="a2"/>
    <w:link w:val="a5"/>
    <w:semiHidden/>
    <w:rsid w:val="00DE39D8"/>
    <w:rPr>
      <w:rFonts w:ascii="Arial" w:eastAsia="Times New Roman" w:hAnsi="Arial" w:cs="Times New Roman"/>
      <w:sz w:val="24"/>
      <w:szCs w:val="20"/>
      <w:lang w:val="en-AU"/>
    </w:rPr>
  </w:style>
  <w:style w:type="paragraph" w:styleId="af6">
    <w:name w:val="caption"/>
    <w:basedOn w:val="a1"/>
    <w:next w:val="a1"/>
    <w:qFormat/>
    <w:rsid w:val="00DE39D8"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styleId="af7">
    <w:name w:val="footnote text"/>
    <w:basedOn w:val="a1"/>
    <w:link w:val="af8"/>
    <w:rsid w:val="00DE39D8"/>
    <w:pPr>
      <w:spacing w:after="0" w:line="36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af8">
    <w:name w:val="Текст сноски Знак"/>
    <w:basedOn w:val="a2"/>
    <w:link w:val="af7"/>
    <w:rsid w:val="00DE39D8"/>
    <w:rPr>
      <w:rFonts w:ascii="Times New Roman" w:eastAsia="Times New Roman" w:hAnsi="Times New Roman" w:cs="Times New Roman"/>
      <w:szCs w:val="20"/>
    </w:rPr>
  </w:style>
  <w:style w:type="character" w:styleId="af9">
    <w:name w:val="footnote reference"/>
    <w:rsid w:val="00DE39D8"/>
    <w:rPr>
      <w:vertAlign w:val="superscript"/>
    </w:rPr>
  </w:style>
  <w:style w:type="character" w:styleId="afa">
    <w:name w:val="FollowedHyperlink"/>
    <w:rsid w:val="00DE39D8"/>
    <w:rPr>
      <w:color w:val="800080"/>
      <w:u w:val="single"/>
    </w:rPr>
  </w:style>
  <w:style w:type="paragraph" w:customStyle="1" w:styleId="afb">
    <w:name w:val="выделение цвет"/>
    <w:basedOn w:val="a1"/>
    <w:link w:val="afc"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</w:rPr>
  </w:style>
  <w:style w:type="character" w:customStyle="1" w:styleId="afc">
    <w:name w:val="выделение цвет Знак"/>
    <w:link w:val="afb"/>
    <w:rsid w:val="00DE39D8"/>
    <w:rPr>
      <w:rFonts w:ascii="Times New Roman" w:eastAsia="Times New Roman" w:hAnsi="Times New Roman" w:cs="Times New Roman"/>
      <w:b/>
      <w:color w:val="2C8DE6"/>
      <w:szCs w:val="20"/>
      <w:u w:val="single"/>
    </w:rPr>
  </w:style>
  <w:style w:type="character" w:customStyle="1" w:styleId="afd">
    <w:name w:val="цвет в таблице"/>
    <w:rsid w:val="00DE39D8"/>
    <w:rPr>
      <w:color w:val="2C8DE6"/>
    </w:rPr>
  </w:style>
  <w:style w:type="paragraph" w:styleId="afe">
    <w:name w:val="TOC Heading"/>
    <w:basedOn w:val="1"/>
    <w:next w:val="a1"/>
    <w:uiPriority w:val="39"/>
    <w:semiHidden/>
    <w:unhideWhenUsed/>
    <w:qFormat/>
    <w:rsid w:val="00DE39D8"/>
    <w:pPr>
      <w:keepLines/>
      <w:spacing w:before="480" w:after="0" w:line="276" w:lineRule="auto"/>
      <w:outlineLvl w:val="9"/>
    </w:pPr>
    <w:rPr>
      <w:rFonts w:ascii="Cambria" w:hAnsi="Cambria"/>
      <w:color w:val="365F91"/>
      <w:sz w:val="28"/>
      <w:szCs w:val="28"/>
      <w:lang w:val="ru-RU"/>
    </w:rPr>
  </w:style>
  <w:style w:type="paragraph" w:customStyle="1" w:styleId="aff">
    <w:name w:val="!Текст"/>
    <w:basedOn w:val="a1"/>
    <w:link w:val="aff0"/>
    <w:qFormat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aff0">
    <w:name w:val="!Текст Знак"/>
    <w:link w:val="aff"/>
    <w:rsid w:val="00DE39D8"/>
    <w:rPr>
      <w:rFonts w:ascii="Times New Roman" w:eastAsia="Times New Roman" w:hAnsi="Times New Roman" w:cs="Times New Roman"/>
      <w:szCs w:val="20"/>
    </w:rPr>
  </w:style>
  <w:style w:type="paragraph" w:customStyle="1" w:styleId="aff1">
    <w:name w:val="!Синий заголовок текста"/>
    <w:basedOn w:val="afb"/>
    <w:link w:val="aff2"/>
    <w:qFormat/>
    <w:rsid w:val="00DE39D8"/>
  </w:style>
  <w:style w:type="character" w:customStyle="1" w:styleId="aff2">
    <w:name w:val="!Синий заголовок текста Знак"/>
    <w:link w:val="aff1"/>
    <w:rsid w:val="00DE39D8"/>
    <w:rPr>
      <w:rFonts w:ascii="Times New Roman" w:eastAsia="Times New Roman" w:hAnsi="Times New Roman" w:cs="Times New Roman"/>
      <w:b/>
      <w:color w:val="2C8DE6"/>
      <w:szCs w:val="20"/>
      <w:u w:val="single"/>
    </w:rPr>
  </w:style>
  <w:style w:type="character" w:customStyle="1" w:styleId="a8">
    <w:name w:val="!Список с точками Знак"/>
    <w:link w:val="a0"/>
    <w:rsid w:val="00DE39D8"/>
    <w:rPr>
      <w:rFonts w:ascii="Times New Roman" w:eastAsia="Times New Roman" w:hAnsi="Times New Roman" w:cs="Times New Roman"/>
      <w:szCs w:val="20"/>
    </w:rPr>
  </w:style>
  <w:style w:type="paragraph" w:styleId="aff3">
    <w:name w:val="List Paragraph"/>
    <w:basedOn w:val="a1"/>
    <w:uiPriority w:val="34"/>
    <w:qFormat/>
    <w:rsid w:val="00DE39D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aff4">
    <w:name w:val="Базовый"/>
    <w:rsid w:val="00DE39D8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styleId="aff5">
    <w:name w:val="annotation reference"/>
    <w:basedOn w:val="a2"/>
    <w:semiHidden/>
    <w:unhideWhenUsed/>
    <w:rsid w:val="00DE39D8"/>
    <w:rPr>
      <w:sz w:val="16"/>
      <w:szCs w:val="16"/>
    </w:rPr>
  </w:style>
  <w:style w:type="paragraph" w:styleId="aff6">
    <w:name w:val="annotation text"/>
    <w:basedOn w:val="a1"/>
    <w:link w:val="aff7"/>
    <w:semiHidden/>
    <w:unhideWhenUsed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7">
    <w:name w:val="Текст примечания Знак"/>
    <w:basedOn w:val="a2"/>
    <w:link w:val="aff6"/>
    <w:semiHidden/>
    <w:rsid w:val="00DE39D8"/>
    <w:rPr>
      <w:rFonts w:ascii="Times New Roman" w:eastAsia="Times New Roman" w:hAnsi="Times New Roman" w:cs="Times New Roman"/>
      <w:sz w:val="20"/>
      <w:szCs w:val="20"/>
    </w:rPr>
  </w:style>
  <w:style w:type="paragraph" w:styleId="aff8">
    <w:name w:val="annotation subject"/>
    <w:basedOn w:val="aff6"/>
    <w:next w:val="aff6"/>
    <w:link w:val="aff9"/>
    <w:semiHidden/>
    <w:unhideWhenUsed/>
    <w:rsid w:val="00DE39D8"/>
    <w:rPr>
      <w:b/>
      <w:bCs/>
    </w:rPr>
  </w:style>
  <w:style w:type="character" w:customStyle="1" w:styleId="aff9">
    <w:name w:val="Тема примечания Знак"/>
    <w:basedOn w:val="aff7"/>
    <w:link w:val="aff8"/>
    <w:semiHidden/>
    <w:rsid w:val="00DE39D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bullet">
    <w:name w:val="bullet"/>
    <w:basedOn w:val="a1"/>
    <w:rsid w:val="00DE39D8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paragraph" w:customStyle="1" w:styleId="numberedlist">
    <w:name w:val="numbered list"/>
    <w:basedOn w:val="bullet"/>
    <w:rsid w:val="00DE39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8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43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ibliography:Sources xmlns:bibliography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298629-B404-45ED-8542-9B166B57E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726</Words>
  <Characters>4141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Copyright ©«Ворлдскиллс Россия» (Экспедирование грузов)</dc:creator>
  <cp:lastModifiedBy>Admin</cp:lastModifiedBy>
  <cp:revision>2</cp:revision>
  <dcterms:created xsi:type="dcterms:W3CDTF">2023-10-02T15:03:00Z</dcterms:created>
  <dcterms:modified xsi:type="dcterms:W3CDTF">2026-10-21T12:23:00Z</dcterms:modified>
</cp:coreProperties>
</file>