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E314DC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183631C9" w:rsidR="00596E5D" w:rsidRDefault="00596E5D">
      <w:pPr>
        <w:rPr>
          <w:sz w:val="28"/>
          <w:szCs w:val="28"/>
        </w:rPr>
      </w:pPr>
    </w:p>
    <w:p w14:paraId="72209B39" w14:textId="67EFC42E" w:rsidR="00E61230" w:rsidRDefault="00E61230">
      <w:pPr>
        <w:rPr>
          <w:sz w:val="28"/>
          <w:szCs w:val="28"/>
        </w:rPr>
      </w:pPr>
    </w:p>
    <w:p w14:paraId="0296DA5E" w14:textId="77777777" w:rsidR="00E61230" w:rsidRDefault="00E61230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79E13A35" w:rsidR="00596E5D" w:rsidRPr="00A941FA" w:rsidRDefault="00A941FA" w:rsidP="00A941FA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941FA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4BB30E2D" w:rsidR="001B15DE" w:rsidRPr="00A941FA" w:rsidRDefault="00A941FA" w:rsidP="00A941FA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941FA">
        <w:rPr>
          <w:rFonts w:ascii="Times New Roman" w:hAnsi="Times New Roman" w:cs="Times New Roman"/>
          <w:b/>
          <w:bCs/>
          <w:sz w:val="40"/>
          <w:szCs w:val="40"/>
        </w:rPr>
        <w:t>«ОХРАНА ТРУДА»</w:t>
      </w:r>
    </w:p>
    <w:p w14:paraId="5B4F8308" w14:textId="1462A0D3" w:rsidR="001B15DE" w:rsidRPr="00A941FA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C08D1B" w14:textId="43F1FF1A" w:rsidR="001B15DE" w:rsidRPr="00A941FA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A941FA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A941FA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A941FA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AC3538" w14:textId="20F0AE03"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506867" w14:textId="43C223EA" w:rsidR="00A941FA" w:rsidRDefault="00A941F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E8A273" w14:textId="3CACD278" w:rsidR="00A941FA" w:rsidRDefault="00A941F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132461" w14:textId="72676E75" w:rsidR="00A941FA" w:rsidRDefault="00A941F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057AD0" w14:textId="3E453E3A" w:rsidR="00A941FA" w:rsidRDefault="00A941F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71078C" w14:textId="683B3C7B" w:rsidR="00A941FA" w:rsidRDefault="00A941F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4FAAA" w14:textId="5FB1096C" w:rsidR="00A941FA" w:rsidRDefault="00A941F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A2BA5" w14:textId="77777777" w:rsidR="00A941FA" w:rsidRPr="00A941FA" w:rsidRDefault="00A941F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743143A3" w:rsidR="001B15DE" w:rsidRDefault="003A4FE6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941F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4B68A314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A4FE6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труда</w:t>
      </w:r>
    </w:p>
    <w:p w14:paraId="0147F601" w14:textId="509207F7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3A4FE6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34B32E86" w14:textId="5FE9394C"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2C792488" w14:textId="15A1729A" w:rsidR="00F750C9" w:rsidRPr="00631FDE" w:rsidRDefault="00F750C9" w:rsidP="00F750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FDE">
        <w:rPr>
          <w:rFonts w:ascii="Times New Roman" w:eastAsia="Times New Roman" w:hAnsi="Times New Roman" w:cs="Times New Roman"/>
          <w:sz w:val="28"/>
          <w:szCs w:val="28"/>
        </w:rPr>
        <w:t>Охрана труда – это система сохранения жизни и здоровья работников в</w:t>
      </w:r>
      <w:r w:rsidR="00A941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31FDE">
        <w:rPr>
          <w:rFonts w:ascii="Times New Roman" w:eastAsia="Times New Roman" w:hAnsi="Times New Roman" w:cs="Times New Roman"/>
          <w:sz w:val="28"/>
          <w:szCs w:val="28"/>
        </w:rPr>
        <w:t>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14:paraId="3E7B51A5" w14:textId="0261C499" w:rsidR="00F750C9" w:rsidRPr="00A96EAC" w:rsidRDefault="00F750C9" w:rsidP="00F750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DE">
        <w:rPr>
          <w:rFonts w:ascii="Times New Roman" w:eastAsia="Times New Roman" w:hAnsi="Times New Roman" w:cs="Times New Roman"/>
          <w:sz w:val="28"/>
          <w:szCs w:val="28"/>
        </w:rPr>
        <w:t xml:space="preserve">Все работники, в независимости от характера и вида выполняемых работ, применяемого сырья, материалов, инструментов, оборудования, технологического процесса, обязаны соблюдать требования охраны труда для того, чтобы </w:t>
      </w:r>
      <w:r>
        <w:rPr>
          <w:rFonts w:ascii="Times New Roman" w:eastAsia="Times New Roman" w:hAnsi="Times New Roman" w:cs="Times New Roman"/>
          <w:sz w:val="28"/>
          <w:szCs w:val="28"/>
        </w:rPr>
        <w:t>предотвратить</w:t>
      </w:r>
      <w:r w:rsidRPr="00631FDE">
        <w:rPr>
          <w:rFonts w:ascii="Times New Roman" w:eastAsia="Times New Roman" w:hAnsi="Times New Roman" w:cs="Times New Roman"/>
          <w:sz w:val="28"/>
          <w:szCs w:val="28"/>
        </w:rPr>
        <w:t xml:space="preserve"> травматизм, профессиональные заболевания и</w:t>
      </w:r>
      <w:r w:rsidR="00A941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31FDE">
        <w:rPr>
          <w:rFonts w:ascii="Times New Roman" w:eastAsia="Times New Roman" w:hAnsi="Times New Roman" w:cs="Times New Roman"/>
          <w:sz w:val="28"/>
          <w:szCs w:val="28"/>
        </w:rPr>
        <w:t>несчастные случаи на производстве.</w:t>
      </w:r>
      <w:r w:rsidRPr="00631F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5C053" w14:textId="26874939" w:rsidR="00F750C9" w:rsidRDefault="00F750C9" w:rsidP="007608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0C9">
        <w:rPr>
          <w:rFonts w:ascii="Times New Roman" w:eastAsia="Times New Roman" w:hAnsi="Times New Roman" w:cs="Times New Roman"/>
          <w:sz w:val="28"/>
          <w:szCs w:val="28"/>
        </w:rPr>
        <w:t xml:space="preserve">Инженер по охране труда </w:t>
      </w:r>
      <w:r w:rsidR="00E6123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50C9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E61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0C9">
        <w:rPr>
          <w:rFonts w:ascii="Times New Roman" w:eastAsia="Times New Roman" w:hAnsi="Times New Roman" w:cs="Times New Roman"/>
          <w:sz w:val="28"/>
          <w:szCs w:val="28"/>
        </w:rPr>
        <w:t>специалист, который следит за</w:t>
      </w:r>
      <w:r w:rsidR="00A941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0C9">
        <w:rPr>
          <w:rFonts w:ascii="Times New Roman" w:eastAsia="Times New Roman" w:hAnsi="Times New Roman" w:cs="Times New Roman"/>
          <w:sz w:val="28"/>
          <w:szCs w:val="28"/>
        </w:rPr>
        <w:t>соблюдением правил безопасности жизни и здоровья сотрудников предприятия в процессе их трудовой деятельности. Осуществляет контроль и</w:t>
      </w:r>
      <w:r w:rsidR="00A941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0C9">
        <w:rPr>
          <w:rFonts w:ascii="Times New Roman" w:eastAsia="Times New Roman" w:hAnsi="Times New Roman" w:cs="Times New Roman"/>
          <w:sz w:val="28"/>
          <w:szCs w:val="28"/>
        </w:rPr>
        <w:t>надзор за соблюдением техники безопасности, производственной санитарии, федерального законодательс</w:t>
      </w:r>
      <w:r>
        <w:rPr>
          <w:rFonts w:ascii="Times New Roman" w:eastAsia="Times New Roman" w:hAnsi="Times New Roman" w:cs="Times New Roman"/>
          <w:sz w:val="28"/>
          <w:szCs w:val="28"/>
        </w:rPr>
        <w:t>тва в сфере охраны труда, а так</w:t>
      </w:r>
      <w:r w:rsidRPr="00F750C9">
        <w:rPr>
          <w:rFonts w:ascii="Times New Roman" w:eastAsia="Times New Roman" w:hAnsi="Times New Roman" w:cs="Times New Roman"/>
          <w:sz w:val="28"/>
          <w:szCs w:val="28"/>
        </w:rPr>
        <w:t>же корпоративных и ведомственных инструкций, стандартов и норм по своему направлению.</w:t>
      </w:r>
    </w:p>
    <w:p w14:paraId="064A20EE" w14:textId="3A2835FF" w:rsidR="00F750C9" w:rsidRDefault="00F750C9" w:rsidP="007608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современном мире в условиях развитости индустриальных обществ риск опасности значительно возрастает. Особенно следует отметить техническую сферу деятельности: с каждым годом промышленные объекты становятся все крупнее, внедряются технологии. На данный момент профессия имеет широкое распространение, так как ни одно предприятие не</w:t>
      </w:r>
      <w:r w:rsidR="00A941F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может обойтись без специалиста по охране труда.</w:t>
      </w:r>
    </w:p>
    <w:p w14:paraId="6197287D" w14:textId="3A2A942F" w:rsidR="00760894" w:rsidRDefault="00760894" w:rsidP="007608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по охране труда должен знать и понимать:</w:t>
      </w:r>
      <w:r w:rsidR="00A94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894">
        <w:rPr>
          <w:rFonts w:ascii="Times New Roman" w:eastAsia="Times New Roman" w:hAnsi="Times New Roman" w:cs="Times New Roman"/>
          <w:sz w:val="28"/>
          <w:szCs w:val="28"/>
        </w:rPr>
        <w:t>законы и иные нормативные правовые акты в сфере охраны труда; государственные нормативные требования охраны труда; международные договоры в области охраны труда, ратифицированные Российской Федерацией; национальные и</w:t>
      </w:r>
      <w:r w:rsidR="00A941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0894">
        <w:rPr>
          <w:rFonts w:ascii="Times New Roman" w:eastAsia="Times New Roman" w:hAnsi="Times New Roman" w:cs="Times New Roman"/>
          <w:sz w:val="28"/>
          <w:szCs w:val="28"/>
        </w:rPr>
        <w:t>межгосударственные стандарты в области безопасности и охраны труда; требования охраны труда, установленные правилами и инструкциями по</w:t>
      </w:r>
      <w:r w:rsidR="00A941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0894">
        <w:rPr>
          <w:rFonts w:ascii="Times New Roman" w:eastAsia="Times New Roman" w:hAnsi="Times New Roman" w:cs="Times New Roman"/>
          <w:sz w:val="28"/>
          <w:szCs w:val="28"/>
        </w:rPr>
        <w:t xml:space="preserve">охране труда; делопроизводство и методические документы по вопросам </w:t>
      </w:r>
      <w:r w:rsidRPr="00760894">
        <w:rPr>
          <w:rFonts w:ascii="Times New Roman" w:eastAsia="Times New Roman" w:hAnsi="Times New Roman" w:cs="Times New Roman"/>
          <w:sz w:val="28"/>
          <w:szCs w:val="28"/>
        </w:rPr>
        <w:lastRenderedPageBreak/>
        <w:t>охраны труда; методы выявления, оценки и управления профессиональными рисками; производственную и организационную структуру организации, основные технологические процессы и режимы производства; виды применяемого оборудования и правила его эксплуатации; методы изучения условий труда на рабочих местах; психофизиологические требования к</w:t>
      </w:r>
      <w:r w:rsidR="00A941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0894">
        <w:rPr>
          <w:rFonts w:ascii="Times New Roman" w:eastAsia="Times New Roman" w:hAnsi="Times New Roman" w:cs="Times New Roman"/>
          <w:sz w:val="28"/>
          <w:szCs w:val="28"/>
        </w:rPr>
        <w:t>работникам; правила и средства контроля соответствия технического состояния оборудования требованиям безопасного ведения работ; порядок проведения расследования несчастных случаев; передовой отечественный и</w:t>
      </w:r>
      <w:r w:rsidR="00A941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0894">
        <w:rPr>
          <w:rFonts w:ascii="Times New Roman" w:eastAsia="Times New Roman" w:hAnsi="Times New Roman" w:cs="Times New Roman"/>
          <w:sz w:val="28"/>
          <w:szCs w:val="28"/>
        </w:rPr>
        <w:t>зарубежный опыт в области охраны труда; порядок и сроки составления отчетности о выполнении мероприятий по охране труда.</w:t>
      </w:r>
    </w:p>
    <w:p w14:paraId="376662F4" w14:textId="1C40E81F" w:rsidR="00760894" w:rsidRDefault="00760894" w:rsidP="00E61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по охране труда необходим на любом предприятии, поэтому может найти применение в любой сфере деятельности.</w:t>
      </w:r>
    </w:p>
    <w:p w14:paraId="6D7BB4A3" w14:textId="77777777" w:rsidR="00614216" w:rsidRPr="00E61230" w:rsidRDefault="00614216" w:rsidP="0061421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E61230">
        <w:rPr>
          <w:rFonts w:ascii="Times New Roman" w:eastAsia="Times New Roman" w:hAnsi="Times New Roman"/>
          <w:sz w:val="28"/>
          <w:szCs w:val="28"/>
        </w:rPr>
        <w:t>Специалист по охране труда в своей работе использует:</w:t>
      </w:r>
    </w:p>
    <w:p w14:paraId="3DCDBEE9" w14:textId="77777777" w:rsidR="00614216" w:rsidRPr="00631FDE" w:rsidRDefault="00614216" w:rsidP="00614216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31FDE">
        <w:rPr>
          <w:rFonts w:ascii="Times New Roman" w:eastAsia="Times New Roman" w:hAnsi="Times New Roman"/>
          <w:sz w:val="28"/>
          <w:szCs w:val="28"/>
        </w:rPr>
        <w:t>персональный компьютер;</w:t>
      </w:r>
    </w:p>
    <w:p w14:paraId="1921C77D" w14:textId="77777777" w:rsidR="00614216" w:rsidRPr="00631FDE" w:rsidRDefault="00614216" w:rsidP="00614216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31FDE">
        <w:rPr>
          <w:rFonts w:ascii="Times New Roman" w:eastAsia="Times New Roman" w:hAnsi="Times New Roman"/>
          <w:sz w:val="28"/>
          <w:szCs w:val="28"/>
        </w:rPr>
        <w:t>прикладные программы для локальных сетей и информационно-телекоммуникационной сети «Интернет»;</w:t>
      </w:r>
    </w:p>
    <w:p w14:paraId="3FEECDE4" w14:textId="77777777" w:rsidR="00614216" w:rsidRPr="00631FDE" w:rsidRDefault="00614216" w:rsidP="00614216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31FDE">
        <w:rPr>
          <w:rFonts w:ascii="Times New Roman" w:eastAsia="Times New Roman" w:hAnsi="Times New Roman"/>
          <w:sz w:val="28"/>
          <w:szCs w:val="28"/>
        </w:rPr>
        <w:t>инструменты для проведения вебинаров и видеоконференций;</w:t>
      </w:r>
    </w:p>
    <w:p w14:paraId="475D889B" w14:textId="77777777" w:rsidR="00614216" w:rsidRPr="00631FDE" w:rsidRDefault="00614216" w:rsidP="00614216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31FDE">
        <w:rPr>
          <w:rFonts w:ascii="Times New Roman" w:eastAsia="Times New Roman" w:hAnsi="Times New Roman"/>
          <w:sz w:val="28"/>
          <w:szCs w:val="28"/>
        </w:rPr>
        <w:t>цифровые платформы;</w:t>
      </w:r>
    </w:p>
    <w:p w14:paraId="6A4E87E9" w14:textId="77777777" w:rsidR="00614216" w:rsidRPr="00631FDE" w:rsidRDefault="00614216" w:rsidP="00614216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31FDE">
        <w:rPr>
          <w:rFonts w:ascii="Times New Roman" w:eastAsia="Times New Roman" w:hAnsi="Times New Roman"/>
          <w:sz w:val="28"/>
          <w:szCs w:val="28"/>
        </w:rPr>
        <w:t>электронные справочные правовые системы;</w:t>
      </w:r>
    </w:p>
    <w:p w14:paraId="61C0DB2C" w14:textId="77777777" w:rsidR="00614216" w:rsidRPr="00631FDE" w:rsidRDefault="00614216" w:rsidP="00614216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31FDE">
        <w:rPr>
          <w:rFonts w:ascii="Times New Roman" w:eastAsia="Times New Roman" w:hAnsi="Times New Roman"/>
          <w:sz w:val="28"/>
          <w:szCs w:val="28"/>
        </w:rPr>
        <w:t>базы данных в области охраны труда;</w:t>
      </w:r>
    </w:p>
    <w:p w14:paraId="3EA5058B" w14:textId="77777777" w:rsidR="00614216" w:rsidRPr="00631FDE" w:rsidRDefault="00614216" w:rsidP="00614216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31FDE">
        <w:rPr>
          <w:rFonts w:ascii="Times New Roman" w:eastAsia="Times New Roman" w:hAnsi="Times New Roman"/>
          <w:sz w:val="28"/>
          <w:szCs w:val="28"/>
        </w:rPr>
        <w:t>основы технологических процессов, работы машин, устройств и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631FDE">
        <w:rPr>
          <w:rFonts w:ascii="Times New Roman" w:eastAsia="Times New Roman" w:hAnsi="Times New Roman"/>
          <w:sz w:val="28"/>
          <w:szCs w:val="28"/>
        </w:rPr>
        <w:t>оборудования, применяемые сырье и материалы с учетом специфики деятельности работодателя;</w:t>
      </w:r>
    </w:p>
    <w:p w14:paraId="5BD2882D" w14:textId="77777777" w:rsidR="00614216" w:rsidRDefault="00614216" w:rsidP="00614216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31FDE">
        <w:rPr>
          <w:rFonts w:ascii="Times New Roman" w:eastAsia="Times New Roman" w:hAnsi="Times New Roman"/>
          <w:sz w:val="28"/>
          <w:szCs w:val="28"/>
        </w:rPr>
        <w:t>приборы, устройства, оборудование и (или) комплекс (систему) приборов, устройств, оборудования, обеспечивающих дистанционную видео, аудио- или иную фиксацию процессов производства работ и др.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76059EDA" w14:textId="36BF08A8" w:rsidR="009C4B59" w:rsidRPr="00425FBC" w:rsidRDefault="00614216" w:rsidP="006142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FDE">
        <w:rPr>
          <w:rFonts w:ascii="Times New Roman" w:eastAsia="Times New Roman" w:hAnsi="Times New Roman"/>
          <w:sz w:val="28"/>
          <w:szCs w:val="28"/>
        </w:rPr>
        <w:t xml:space="preserve">приборы, устройства, оборудование и (или) комплекс (систему) приборов, устройств, оборудования, </w:t>
      </w:r>
      <w:r>
        <w:rPr>
          <w:rFonts w:ascii="Times New Roman" w:eastAsia="Times New Roman" w:hAnsi="Times New Roman"/>
          <w:sz w:val="28"/>
          <w:szCs w:val="28"/>
        </w:rPr>
        <w:t>позволяющих оценить и/или провести измерения параметров физических, химических, биологических на рабочем месте, оценить тяжесть и напряженность выполняемых работ.</w:t>
      </w:r>
    </w:p>
    <w:p w14:paraId="33917BC8" w14:textId="2D42F153" w:rsidR="00425FBC" w:rsidRPr="00425FBC" w:rsidRDefault="009C4B59" w:rsidP="00E61230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4355039F" w14:textId="77777777" w:rsidR="00AC59D1" w:rsidRPr="00425FBC" w:rsidRDefault="00AC59D1" w:rsidP="00AC59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50C89D0B" w14:textId="39832FDD" w:rsidR="00D558C1" w:rsidRPr="007837A3" w:rsidRDefault="00D558C1" w:rsidP="007837A3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837A3">
        <w:rPr>
          <w:rFonts w:ascii="Times New Roman" w:eastAsia="Times New Roman" w:hAnsi="Times New Roman"/>
          <w:sz w:val="28"/>
          <w:szCs w:val="28"/>
        </w:rPr>
        <w:t>08.02.01 Строительство и эксплуатация зданий и сооружений</w:t>
      </w:r>
      <w:r w:rsidR="00AC59D1" w:rsidRPr="007837A3">
        <w:rPr>
          <w:rFonts w:ascii="Times New Roman" w:eastAsia="Times New Roman" w:hAnsi="Times New Roman"/>
          <w:sz w:val="28"/>
          <w:szCs w:val="28"/>
        </w:rPr>
        <w:t xml:space="preserve">, утвержден </w:t>
      </w:r>
      <w:bookmarkStart w:id="1" w:name="_Hlk201826456"/>
      <w:r w:rsidR="00AC59D1" w:rsidRPr="007837A3">
        <w:rPr>
          <w:rFonts w:ascii="Times New Roman" w:eastAsia="Times New Roman" w:hAnsi="Times New Roman"/>
          <w:sz w:val="28"/>
          <w:szCs w:val="28"/>
        </w:rPr>
        <w:t xml:space="preserve">Министерством просвещения РФ от </w:t>
      </w:r>
      <w:bookmarkEnd w:id="1"/>
      <w:r w:rsidR="00AC59D1" w:rsidRPr="007837A3">
        <w:rPr>
          <w:rFonts w:ascii="Times New Roman" w:eastAsia="Times New Roman" w:hAnsi="Times New Roman"/>
          <w:sz w:val="28"/>
          <w:szCs w:val="28"/>
        </w:rPr>
        <w:t>25.06.2025 г. №442.</w:t>
      </w:r>
    </w:p>
    <w:p w14:paraId="4C934032" w14:textId="10DAD3EE" w:rsidR="00D558C1" w:rsidRPr="007837A3" w:rsidRDefault="00D558C1" w:rsidP="007837A3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837A3">
        <w:rPr>
          <w:rFonts w:ascii="Times New Roman" w:eastAsia="Times New Roman" w:hAnsi="Times New Roman"/>
          <w:sz w:val="28"/>
          <w:szCs w:val="28"/>
        </w:rPr>
        <w:t>08.02.05 Строительство и эксплуатация автомобильных дорог</w:t>
      </w:r>
      <w:r w:rsidR="00AC59D1" w:rsidRPr="007837A3">
        <w:rPr>
          <w:rFonts w:ascii="Times New Roman" w:eastAsia="Times New Roman" w:hAnsi="Times New Roman"/>
          <w:sz w:val="28"/>
          <w:szCs w:val="28"/>
        </w:rPr>
        <w:t xml:space="preserve"> и аэродромов, утвержден Министерством образования и науки РФ от 11.01.2018 г. №25.</w:t>
      </w:r>
    </w:p>
    <w:p w14:paraId="0DFB1C4F" w14:textId="4A8325B0" w:rsidR="00D97283" w:rsidRPr="007837A3" w:rsidRDefault="00D558C1" w:rsidP="007837A3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837A3">
        <w:rPr>
          <w:rFonts w:ascii="Times New Roman" w:eastAsia="Times New Roman" w:hAnsi="Times New Roman"/>
          <w:sz w:val="28"/>
          <w:szCs w:val="28"/>
        </w:rPr>
        <w:t>13.02.02 Теплоснабжение и теплотехническое оборудование</w:t>
      </w:r>
      <w:r w:rsidR="00D97283" w:rsidRPr="007837A3">
        <w:rPr>
          <w:rFonts w:ascii="Times New Roman" w:eastAsia="Times New Roman" w:hAnsi="Times New Roman"/>
          <w:sz w:val="28"/>
          <w:szCs w:val="28"/>
        </w:rPr>
        <w:t>, утвержден Министерством просвещения РФ от 25.08.2021 г. №600.</w:t>
      </w:r>
    </w:p>
    <w:p w14:paraId="26FFDC8D" w14:textId="3580FD74" w:rsidR="00D97283" w:rsidRPr="007837A3" w:rsidRDefault="00D558C1" w:rsidP="007837A3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837A3">
        <w:rPr>
          <w:rFonts w:ascii="Times New Roman" w:eastAsia="Times New Roman" w:hAnsi="Times New Roman"/>
          <w:sz w:val="28"/>
          <w:szCs w:val="28"/>
        </w:rPr>
        <w:t>13.02.11 Техническая эксплуатация и обслуживание электрического и</w:t>
      </w:r>
      <w:r w:rsidR="00D97283" w:rsidRPr="007837A3">
        <w:rPr>
          <w:rFonts w:ascii="Times New Roman" w:eastAsia="Times New Roman" w:hAnsi="Times New Roman"/>
          <w:sz w:val="28"/>
          <w:szCs w:val="28"/>
        </w:rPr>
        <w:t> </w:t>
      </w:r>
      <w:r w:rsidRPr="007837A3">
        <w:rPr>
          <w:rFonts w:ascii="Times New Roman" w:eastAsia="Times New Roman" w:hAnsi="Times New Roman"/>
          <w:sz w:val="28"/>
          <w:szCs w:val="28"/>
        </w:rPr>
        <w:t>электромеханического оборудования (по отраслям)</w:t>
      </w:r>
      <w:r w:rsidR="00D97283" w:rsidRPr="007837A3">
        <w:rPr>
          <w:rFonts w:ascii="Times New Roman" w:eastAsia="Times New Roman" w:hAnsi="Times New Roman"/>
          <w:sz w:val="28"/>
          <w:szCs w:val="28"/>
        </w:rPr>
        <w:t xml:space="preserve">, утвержден </w:t>
      </w:r>
      <w:bookmarkStart w:id="2" w:name="_Hlk201827588"/>
      <w:r w:rsidR="00D97283" w:rsidRPr="007837A3">
        <w:rPr>
          <w:rFonts w:ascii="Times New Roman" w:eastAsia="Times New Roman" w:hAnsi="Times New Roman"/>
          <w:sz w:val="28"/>
          <w:szCs w:val="28"/>
        </w:rPr>
        <w:t xml:space="preserve">Министерством образования и науки РФ от </w:t>
      </w:r>
      <w:bookmarkEnd w:id="2"/>
      <w:r w:rsidR="00D97283" w:rsidRPr="007837A3">
        <w:rPr>
          <w:rFonts w:ascii="Times New Roman" w:eastAsia="Times New Roman" w:hAnsi="Times New Roman"/>
          <w:sz w:val="28"/>
          <w:szCs w:val="28"/>
        </w:rPr>
        <w:t>07.12.2017 г. №1196.</w:t>
      </w:r>
    </w:p>
    <w:p w14:paraId="0BD591F8" w14:textId="7A521FD6" w:rsidR="00D97283" w:rsidRPr="007837A3" w:rsidRDefault="00D558C1" w:rsidP="007837A3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837A3">
        <w:rPr>
          <w:rFonts w:ascii="Times New Roman" w:eastAsia="Times New Roman" w:hAnsi="Times New Roman"/>
          <w:sz w:val="28"/>
          <w:szCs w:val="28"/>
        </w:rPr>
        <w:t>15.01.32 Оператор станков с программным управлением</w:t>
      </w:r>
      <w:r w:rsidR="00D97283" w:rsidRPr="007837A3">
        <w:rPr>
          <w:rFonts w:ascii="Times New Roman" w:eastAsia="Times New Roman" w:hAnsi="Times New Roman"/>
          <w:sz w:val="28"/>
          <w:szCs w:val="28"/>
        </w:rPr>
        <w:t xml:space="preserve">, утвержден </w:t>
      </w:r>
      <w:r w:rsidR="007837A3" w:rsidRPr="007837A3">
        <w:rPr>
          <w:rFonts w:ascii="Times New Roman" w:eastAsia="Times New Roman" w:hAnsi="Times New Roman"/>
          <w:sz w:val="28"/>
          <w:szCs w:val="28"/>
        </w:rPr>
        <w:t>Министерством образования и науки РФ от 09</w:t>
      </w:r>
      <w:r w:rsidR="00D97283" w:rsidRPr="007837A3">
        <w:rPr>
          <w:rFonts w:ascii="Times New Roman" w:eastAsia="Times New Roman" w:hAnsi="Times New Roman"/>
          <w:sz w:val="28"/>
          <w:szCs w:val="28"/>
        </w:rPr>
        <w:t>.1</w:t>
      </w:r>
      <w:r w:rsidR="007837A3" w:rsidRPr="007837A3">
        <w:rPr>
          <w:rFonts w:ascii="Times New Roman" w:eastAsia="Times New Roman" w:hAnsi="Times New Roman"/>
          <w:sz w:val="28"/>
          <w:szCs w:val="28"/>
        </w:rPr>
        <w:t>2</w:t>
      </w:r>
      <w:r w:rsidR="00D97283" w:rsidRPr="007837A3">
        <w:rPr>
          <w:rFonts w:ascii="Times New Roman" w:eastAsia="Times New Roman" w:hAnsi="Times New Roman"/>
          <w:sz w:val="28"/>
          <w:szCs w:val="28"/>
        </w:rPr>
        <w:t>.20</w:t>
      </w:r>
      <w:r w:rsidR="007837A3" w:rsidRPr="007837A3">
        <w:rPr>
          <w:rFonts w:ascii="Times New Roman" w:eastAsia="Times New Roman" w:hAnsi="Times New Roman"/>
          <w:sz w:val="28"/>
          <w:szCs w:val="28"/>
        </w:rPr>
        <w:t>16</w:t>
      </w:r>
      <w:r w:rsidR="00D97283" w:rsidRPr="007837A3">
        <w:rPr>
          <w:rFonts w:ascii="Times New Roman" w:eastAsia="Times New Roman" w:hAnsi="Times New Roman"/>
          <w:sz w:val="28"/>
          <w:szCs w:val="28"/>
        </w:rPr>
        <w:t xml:space="preserve"> г. №</w:t>
      </w:r>
      <w:r w:rsidR="007837A3" w:rsidRPr="007837A3">
        <w:rPr>
          <w:rFonts w:ascii="Times New Roman" w:eastAsia="Times New Roman" w:hAnsi="Times New Roman"/>
          <w:sz w:val="28"/>
          <w:szCs w:val="28"/>
        </w:rPr>
        <w:t>1555</w:t>
      </w:r>
      <w:r w:rsidR="00D97283" w:rsidRPr="007837A3">
        <w:rPr>
          <w:rFonts w:ascii="Times New Roman" w:eastAsia="Times New Roman" w:hAnsi="Times New Roman"/>
          <w:sz w:val="28"/>
          <w:szCs w:val="28"/>
        </w:rPr>
        <w:t>.</w:t>
      </w:r>
    </w:p>
    <w:p w14:paraId="222FE5E8" w14:textId="6976D06D" w:rsidR="007837A3" w:rsidRPr="007837A3" w:rsidRDefault="007837A3" w:rsidP="007837A3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837A3">
        <w:rPr>
          <w:rFonts w:ascii="Times New Roman" w:eastAsia="Times New Roman" w:hAnsi="Times New Roman"/>
          <w:sz w:val="28"/>
          <w:szCs w:val="28"/>
        </w:rPr>
        <w:t>15.01.38 Оператор-наладчик металлообрабатывающих станков, утвержден Министерством просвещения РФ от 15.11.2023 г. №862.</w:t>
      </w:r>
    </w:p>
    <w:p w14:paraId="3FADBEB7" w14:textId="07925B6B" w:rsidR="007837A3" w:rsidRPr="007837A3" w:rsidRDefault="00D558C1" w:rsidP="007837A3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837A3">
        <w:rPr>
          <w:rFonts w:ascii="Times New Roman" w:eastAsia="Times New Roman" w:hAnsi="Times New Roman"/>
          <w:sz w:val="28"/>
          <w:szCs w:val="28"/>
        </w:rPr>
        <w:t>18.02.07 Технология производства и переработки пластических масс и</w:t>
      </w:r>
      <w:r w:rsidR="007837A3" w:rsidRPr="007837A3">
        <w:rPr>
          <w:rFonts w:ascii="Times New Roman" w:eastAsia="Times New Roman" w:hAnsi="Times New Roman"/>
          <w:sz w:val="28"/>
          <w:szCs w:val="28"/>
        </w:rPr>
        <w:t> </w:t>
      </w:r>
      <w:r w:rsidRPr="007837A3">
        <w:rPr>
          <w:rFonts w:ascii="Times New Roman" w:eastAsia="Times New Roman" w:hAnsi="Times New Roman"/>
          <w:sz w:val="28"/>
          <w:szCs w:val="28"/>
        </w:rPr>
        <w:t>эластомеров</w:t>
      </w:r>
      <w:r w:rsidR="007837A3" w:rsidRPr="007837A3">
        <w:rPr>
          <w:rFonts w:ascii="Times New Roman" w:eastAsia="Times New Roman" w:hAnsi="Times New Roman"/>
          <w:sz w:val="28"/>
          <w:szCs w:val="28"/>
        </w:rPr>
        <w:t>, утвержден Министерством просвещения РФ от 17.11.2020 г. №648.</w:t>
      </w:r>
    </w:p>
    <w:p w14:paraId="074CB0AC" w14:textId="77777777" w:rsidR="002D4AEE" w:rsidRDefault="00D558C1" w:rsidP="002D4AEE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837A3">
        <w:rPr>
          <w:rFonts w:ascii="Times New Roman" w:eastAsia="Times New Roman" w:hAnsi="Times New Roman"/>
          <w:sz w:val="28"/>
          <w:szCs w:val="28"/>
        </w:rPr>
        <w:t>18.02.09 Переработка нефти и газа,</w:t>
      </w:r>
      <w:r w:rsidR="007837A3" w:rsidRPr="007837A3">
        <w:rPr>
          <w:rFonts w:ascii="Times New Roman" w:eastAsia="Times New Roman" w:hAnsi="Times New Roman"/>
          <w:sz w:val="28"/>
          <w:szCs w:val="28"/>
        </w:rPr>
        <w:t xml:space="preserve"> утвержден Министерством просвещения РФ от 17.11.2020 г. №646.</w:t>
      </w:r>
    </w:p>
    <w:p w14:paraId="536F2020" w14:textId="14AE8C65" w:rsidR="002D4AEE" w:rsidRPr="002D4AEE" w:rsidRDefault="002D4AEE" w:rsidP="002D4AEE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4AEE">
        <w:rPr>
          <w:rStyle w:val="ac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21.02.18 Обогащение полезных ископаемых</w:t>
      </w:r>
      <w:r w:rsidRPr="002D4AEE">
        <w:rPr>
          <w:rStyle w:val="ac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,</w:t>
      </w:r>
      <w:r w:rsidRPr="002D4A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D4AEE">
        <w:rPr>
          <w:rFonts w:ascii="Times New Roman" w:eastAsia="Times New Roman" w:hAnsi="Times New Roman"/>
          <w:sz w:val="28"/>
          <w:szCs w:val="28"/>
        </w:rPr>
        <w:t xml:space="preserve">утвержден </w:t>
      </w:r>
      <w:r w:rsidRPr="002D4AEE">
        <w:rPr>
          <w:rFonts w:ascii="Times New Roman" w:eastAsia="Times New Roman" w:hAnsi="Times New Roman"/>
          <w:sz w:val="28"/>
          <w:szCs w:val="28"/>
        </w:rPr>
        <w:t xml:space="preserve">приказом </w:t>
      </w:r>
      <w:r w:rsidRPr="002D4AEE">
        <w:rPr>
          <w:rFonts w:ascii="Times New Roman" w:eastAsia="Times New Roman" w:hAnsi="Times New Roman"/>
          <w:sz w:val="28"/>
          <w:szCs w:val="28"/>
        </w:rPr>
        <w:t>Министерств</w:t>
      </w:r>
      <w:r w:rsidRPr="002D4AEE">
        <w:rPr>
          <w:rFonts w:ascii="Times New Roman" w:eastAsia="Times New Roman" w:hAnsi="Times New Roman"/>
          <w:sz w:val="28"/>
          <w:szCs w:val="28"/>
        </w:rPr>
        <w:t xml:space="preserve">а </w:t>
      </w:r>
      <w:r w:rsidRPr="002D4AEE">
        <w:rPr>
          <w:rFonts w:ascii="Times New Roman" w:eastAsia="Times New Roman" w:hAnsi="Times New Roman"/>
          <w:sz w:val="28"/>
          <w:szCs w:val="28"/>
        </w:rPr>
        <w:t xml:space="preserve">просвещения РФ от </w:t>
      </w:r>
      <w:r w:rsidRPr="002D4AEE">
        <w:rPr>
          <w:rStyle w:val="ac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приказа</w:t>
      </w:r>
      <w:r w:rsidRPr="002D4A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2D4A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Pr="002D4A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2D4A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.12.</w:t>
      </w:r>
      <w:r w:rsidRPr="002D4A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2022 № 1065</w:t>
      </w:r>
      <w:r w:rsidRPr="002D4A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174915D" w14:textId="78E4A358" w:rsidR="00D558C1" w:rsidRPr="007837A3" w:rsidRDefault="007837A3" w:rsidP="007837A3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7837A3">
        <w:rPr>
          <w:rFonts w:ascii="Times New Roman" w:eastAsia="Times New Roman" w:hAnsi="Times New Roman"/>
          <w:b/>
          <w:bCs/>
          <w:sz w:val="28"/>
          <w:szCs w:val="28"/>
        </w:rPr>
        <w:t>Профстандарты</w:t>
      </w:r>
      <w:proofErr w:type="spellEnd"/>
    </w:p>
    <w:p w14:paraId="685B3A45" w14:textId="24226FE2" w:rsidR="007837A3" w:rsidRDefault="007837A3" w:rsidP="007837A3">
      <w:pPr>
        <w:pStyle w:val="a3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7837A3">
        <w:rPr>
          <w:rFonts w:ascii="Times New Roman" w:eastAsia="Times New Roman" w:hAnsi="Times New Roman"/>
          <w:sz w:val="28"/>
          <w:szCs w:val="28"/>
        </w:rPr>
        <w:t>40.054 Специалист в области охраны труда, утвержден Приказом Министерства труда и социальной защиты РФ от 22.04.2021 N 274н.</w:t>
      </w:r>
    </w:p>
    <w:p w14:paraId="582AE9D2" w14:textId="01590A64" w:rsidR="002D4AEE" w:rsidRDefault="002D4AEE" w:rsidP="002D4AEE">
      <w:pPr>
        <w:pStyle w:val="a3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</w:p>
    <w:p w14:paraId="4FF03D6C" w14:textId="77777777" w:rsidR="002D4AEE" w:rsidRPr="007837A3" w:rsidRDefault="002D4AEE" w:rsidP="002D4AEE">
      <w:pPr>
        <w:pStyle w:val="a3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</w:p>
    <w:p w14:paraId="47A06D82" w14:textId="0D1D50AA" w:rsidR="00D558C1" w:rsidRPr="007837A3" w:rsidRDefault="007837A3" w:rsidP="007837A3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837A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ЕТКС</w:t>
      </w:r>
    </w:p>
    <w:p w14:paraId="444D0E0C" w14:textId="1E030B8C" w:rsidR="00760894" w:rsidRPr="00631FDE" w:rsidRDefault="00760894" w:rsidP="00E61230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31FDE">
        <w:rPr>
          <w:rFonts w:ascii="Times New Roman" w:eastAsia="Times New Roman" w:hAnsi="Times New Roman"/>
          <w:sz w:val="28"/>
          <w:szCs w:val="28"/>
        </w:rPr>
        <w:t>разделом «Квалификационные характеристики должностей руководителей и специалистов, осуществляющих работы в области охраны труда» Единого квалификационного справочника должностей руководителей, специалистов и служащих</w:t>
      </w:r>
      <w:r w:rsidR="00E61230">
        <w:rPr>
          <w:rFonts w:ascii="Times New Roman" w:eastAsia="Times New Roman" w:hAnsi="Times New Roman"/>
          <w:sz w:val="28"/>
          <w:szCs w:val="28"/>
        </w:rPr>
        <w:t>, у</w:t>
      </w:r>
      <w:r w:rsidRPr="00631FDE">
        <w:rPr>
          <w:rFonts w:ascii="Times New Roman" w:eastAsia="Times New Roman" w:hAnsi="Times New Roman"/>
          <w:sz w:val="28"/>
          <w:szCs w:val="28"/>
        </w:rPr>
        <w:t>тв</w:t>
      </w:r>
      <w:r w:rsidR="00E61230">
        <w:rPr>
          <w:rFonts w:ascii="Times New Roman" w:eastAsia="Times New Roman" w:hAnsi="Times New Roman"/>
          <w:sz w:val="28"/>
          <w:szCs w:val="28"/>
        </w:rPr>
        <w:t>ержден</w:t>
      </w:r>
      <w:r w:rsidRPr="00631FDE">
        <w:rPr>
          <w:rFonts w:ascii="Times New Roman" w:eastAsia="Times New Roman" w:hAnsi="Times New Roman"/>
          <w:sz w:val="28"/>
          <w:szCs w:val="28"/>
        </w:rPr>
        <w:t xml:space="preserve"> Приказом Минздравсоцразвития России от 17.05.2012 </w:t>
      </w:r>
      <w:r w:rsidR="00E61230">
        <w:rPr>
          <w:rFonts w:ascii="Times New Roman" w:eastAsia="Times New Roman" w:hAnsi="Times New Roman"/>
          <w:sz w:val="28"/>
          <w:szCs w:val="28"/>
        </w:rPr>
        <w:t xml:space="preserve">г. </w:t>
      </w:r>
      <w:r w:rsidRPr="00631FDE">
        <w:rPr>
          <w:rFonts w:ascii="Times New Roman" w:eastAsia="Times New Roman" w:hAnsi="Times New Roman"/>
          <w:sz w:val="28"/>
          <w:szCs w:val="28"/>
        </w:rPr>
        <w:t>N 559н.</w:t>
      </w:r>
    </w:p>
    <w:p w14:paraId="343A54E5" w14:textId="1891EA62" w:rsidR="009C4B59" w:rsidRPr="00A941FA" w:rsidRDefault="00614216" w:rsidP="0061421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14216">
        <w:rPr>
          <w:rFonts w:ascii="Times New Roman" w:eastAsia="Times New Roman" w:hAnsi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614216">
        <w:rPr>
          <w:rFonts w:ascii="Times New Roman" w:eastAsia="Times New Roman" w:hAnsi="Times New Roman"/>
          <w:sz w:val="28"/>
          <w:szCs w:val="28"/>
        </w:rPr>
        <w:t xml:space="preserve">требованиях современного рынка труда к данному специалисту.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89"/>
        <w:gridCol w:w="8356"/>
      </w:tblGrid>
      <w:tr w:rsidR="00760894" w:rsidRPr="00A941FA" w14:paraId="6FA28353" w14:textId="77777777" w:rsidTr="00614216">
        <w:trPr>
          <w:trHeight w:val="581"/>
          <w:tblHeader/>
        </w:trPr>
        <w:tc>
          <w:tcPr>
            <w:tcW w:w="529" w:type="pct"/>
            <w:shd w:val="clear" w:color="auto" w:fill="92D050"/>
            <w:vAlign w:val="center"/>
          </w:tcPr>
          <w:p w14:paraId="09C5AE1E" w14:textId="77777777" w:rsidR="00760894" w:rsidRPr="00AC59D1" w:rsidRDefault="00760894" w:rsidP="00A94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9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7FB576FB" w14:textId="6625F6D9" w:rsidR="00614216" w:rsidRPr="00A941FA" w:rsidRDefault="00760894" w:rsidP="0061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1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760894" w:rsidRPr="00A941FA" w14:paraId="29349237" w14:textId="77777777" w:rsidTr="00760894">
        <w:tc>
          <w:tcPr>
            <w:tcW w:w="529" w:type="pct"/>
            <w:shd w:val="clear" w:color="auto" w:fill="BFBFBF"/>
          </w:tcPr>
          <w:p w14:paraId="48950901" w14:textId="77777777" w:rsidR="00760894" w:rsidRPr="00AC59D1" w:rsidRDefault="00760894" w:rsidP="00A94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9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18873CF7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нормы, правила и рекомендации</w:t>
            </w:r>
          </w:p>
          <w:p w14:paraId="173A7BCB" w14:textId="77777777" w:rsidR="00760894" w:rsidRPr="00A941FA" w:rsidRDefault="00760894" w:rsidP="00A941F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39ABC6BB" w14:textId="77777777" w:rsidR="00760894" w:rsidRPr="00A941FA" w:rsidRDefault="00760894" w:rsidP="00A941FA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color w:val="000000"/>
                <w:sz w:val="24"/>
                <w:szCs w:val="24"/>
              </w:rPr>
              <w:t>Иерархию формирования нормативно правовой базы в сфере охраны труда, виды нормативных актов в сфере охраны труда</w:t>
            </w:r>
          </w:p>
          <w:p w14:paraId="0DF3BF51" w14:textId="77777777" w:rsidR="00760894" w:rsidRPr="00A941FA" w:rsidRDefault="00760894" w:rsidP="00A941FA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Законодательство Российской Федерации в области труда, нормативно правовые акты (их отдельные положения), содержащие обязательные требования </w:t>
            </w:r>
          </w:p>
          <w:p w14:paraId="5AFF2F8F" w14:textId="10DE5932" w:rsidR="00760894" w:rsidRPr="00A941FA" w:rsidRDefault="00A941FA" w:rsidP="00A941FA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760894" w:rsidRPr="00A941FA">
              <w:rPr>
                <w:rFonts w:ascii="Times New Roman" w:hAnsi="Times New Roman"/>
                <w:color w:val="000000"/>
                <w:sz w:val="24"/>
                <w:szCs w:val="24"/>
              </w:rPr>
              <w:t>аконодательство Российской Федерации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населения;</w:t>
            </w:r>
          </w:p>
          <w:p w14:paraId="0AD07671" w14:textId="77777777" w:rsidR="00760894" w:rsidRPr="00A941FA" w:rsidRDefault="00760894" w:rsidP="00A941FA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Национальные, межгосударственные и распространенные зарубежные стандарты, регламентирующие систему управления охраной труда;</w:t>
            </w:r>
          </w:p>
          <w:p w14:paraId="7A5C7955" w14:textId="77777777" w:rsidR="00760894" w:rsidRPr="00A941FA" w:rsidRDefault="00760894" w:rsidP="00A941FA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color w:val="000000"/>
                <w:sz w:val="24"/>
                <w:szCs w:val="24"/>
              </w:rPr>
              <w:t>Системы стандартов безопасности труда (ГОСТы и технические регламенты);</w:t>
            </w:r>
          </w:p>
          <w:p w14:paraId="48A79921" w14:textId="77777777" w:rsidR="00760894" w:rsidRPr="00A941FA" w:rsidRDefault="00760894" w:rsidP="00A941FA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Строительные нормы и правила (СНиПы);</w:t>
            </w:r>
          </w:p>
          <w:p w14:paraId="60AA6C84" w14:textId="77777777" w:rsidR="00760894" w:rsidRPr="00A941FA" w:rsidRDefault="00760894" w:rsidP="00A941FA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Санитарные нормы и правила (СанПиНы); </w:t>
            </w:r>
          </w:p>
          <w:p w14:paraId="0511E284" w14:textId="77777777" w:rsidR="00760894" w:rsidRPr="00A941FA" w:rsidRDefault="00760894" w:rsidP="00A941FA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правовые акты, регулирующие работу со служебной информацией, персональными данными;</w:t>
            </w:r>
          </w:p>
          <w:p w14:paraId="1A2B9E46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Правила, процедуры, критерии и нормативы, установленные государственными нормативными требованиями охраны труда.</w:t>
            </w:r>
          </w:p>
          <w:p w14:paraId="16639F60" w14:textId="77777777" w:rsidR="00760894" w:rsidRPr="00A941FA" w:rsidRDefault="00760894" w:rsidP="00A941F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06E5E558" w14:textId="77777777" w:rsidR="00760894" w:rsidRPr="00A941FA" w:rsidRDefault="00760894" w:rsidP="00A941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требования, рекомендации и изменения законодательства в сфере охраны труда;</w:t>
            </w:r>
          </w:p>
          <w:p w14:paraId="3C9C0EAD" w14:textId="77777777" w:rsidR="00760894" w:rsidRPr="00A941FA" w:rsidRDefault="00760894" w:rsidP="00A941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нормативные правовые акты, содержащие требования охраны труда, в соответствии со спецификой своей деятельности;</w:t>
            </w:r>
          </w:p>
          <w:p w14:paraId="49EBD50B" w14:textId="77777777" w:rsidR="00760894" w:rsidRPr="00A941FA" w:rsidRDefault="00760894" w:rsidP="00A941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документы содержащие рекомендации органов власти.</w:t>
            </w:r>
          </w:p>
          <w:p w14:paraId="7758EACC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нормативные правовые акты и нормативно-техническую документацию в части выделения в них требований, процедур, регламентов, рекомендаций для адаптации и внедрения, в соответствии со спецификой деятельности конкретной организации.</w:t>
            </w:r>
          </w:p>
        </w:tc>
      </w:tr>
      <w:tr w:rsidR="00760894" w:rsidRPr="00A941FA" w14:paraId="3942D67E" w14:textId="77777777" w:rsidTr="00760894">
        <w:tc>
          <w:tcPr>
            <w:tcW w:w="529" w:type="pct"/>
            <w:shd w:val="clear" w:color="auto" w:fill="BFBFBF"/>
          </w:tcPr>
          <w:p w14:paraId="60DA166E" w14:textId="77777777" w:rsidR="00760894" w:rsidRPr="00AC59D1" w:rsidRDefault="00760894" w:rsidP="00A94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9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299B5A9F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Локальные нормативные акты</w:t>
            </w:r>
          </w:p>
          <w:p w14:paraId="47F04560" w14:textId="77777777" w:rsidR="00760894" w:rsidRPr="00A941FA" w:rsidRDefault="00760894" w:rsidP="00A941F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941F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7A255E1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lastRenderedPageBreak/>
              <w:t>Виды локальных нормативных актов в сфере охраны труда;</w:t>
            </w:r>
          </w:p>
          <w:p w14:paraId="59C5890E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Требования и рекомендации по разработке, согласованию, утверждению, хранению и учету локально-нормативных актов</w:t>
            </w:r>
          </w:p>
          <w:p w14:paraId="0A27C2A5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Правила оформления результатов контроля требований и условий охраны труда;</w:t>
            </w:r>
          </w:p>
          <w:p w14:paraId="3262DE47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 xml:space="preserve">Методики и рекомендации по оформлению документов по расследованию и учету микротравм,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(микротравм); по проведению инструктажей, обучений, специальной оценке условий труда, и иных обязательных процедур в области охраны труда. </w:t>
            </w:r>
          </w:p>
          <w:p w14:paraId="15F61553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Порядок разработки мероприятий по охране труда в составе проектной и технологической документации производственного назначения;</w:t>
            </w:r>
          </w:p>
          <w:p w14:paraId="1C9CC83A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Этические нормы и правила при составлении материалов обучения, и других документов по охране труда;</w:t>
            </w:r>
          </w:p>
          <w:p w14:paraId="45BA1FF4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Порядок оформления и подачи апелляций в случае привлечения к ответственности за нарушения требований охраны труда;</w:t>
            </w:r>
          </w:p>
          <w:p w14:paraId="34E79B04" w14:textId="77777777" w:rsidR="00A941FA" w:rsidRDefault="00760894" w:rsidP="00A941F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Систему учета и хранения, в том числе в электронном виде, результатов обучения по охране труда и проверки знаний требований охраны труда, приемов первой помощи пострадавшим</w:t>
            </w:r>
          </w:p>
          <w:p w14:paraId="19DCE47B" w14:textId="3D16F5FC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41FA">
              <w:rPr>
                <w:rFonts w:ascii="Times New Roman" w:hAnsi="Times New Roman"/>
                <w:sz w:val="24"/>
                <w:szCs w:val="24"/>
              </w:rPr>
              <w:t>Документацию по специальной оценке</w:t>
            </w:r>
            <w:proofErr w:type="gramEnd"/>
            <w:r w:rsidRPr="00A941FA">
              <w:rPr>
                <w:rFonts w:ascii="Times New Roman" w:hAnsi="Times New Roman"/>
                <w:sz w:val="24"/>
                <w:szCs w:val="24"/>
              </w:rPr>
              <w:t xml:space="preserve"> условий труда, производственному контролю.</w:t>
            </w:r>
          </w:p>
          <w:p w14:paraId="4A35FEDA" w14:textId="77777777" w:rsidR="00760894" w:rsidRPr="00A941FA" w:rsidRDefault="00760894" w:rsidP="00A941F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941F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147EC591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Разрабатывать, согласовывать, утверждать, хранить и учитывать локальную документацию, составлять номенклатуры дел, в том числе в электронной форме</w:t>
            </w:r>
          </w:p>
          <w:p w14:paraId="5E6E1361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Разрабатывать проекты локальных нормативных актов, обеспечивающих создание и функционирование системы управления охраной труда с соблюдением государственных нормативных требований охраны труда;</w:t>
            </w:r>
          </w:p>
          <w:p w14:paraId="3FEA69EC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Актуализировать и вносить необходимые изменения в локальные нормативные акты по вопросам охраны труда в случае вступления в силу новых или внесения изменений в действующие нормативные правовые акты, содержащие нормы трудового права;</w:t>
            </w:r>
          </w:p>
          <w:p w14:paraId="1EEE5BFA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Подготавливать проекты локальных нормативных актов, содержащие полную и объективную информацию по вопросам охраны труда;</w:t>
            </w:r>
          </w:p>
          <w:p w14:paraId="394B461C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Заполнять журналы инструктажей, несчастных случаев, микротравм, протоколы проверки знаний требований охраны труда, акты (протоколы) проверок, включая переписку, документы;</w:t>
            </w:r>
          </w:p>
          <w:p w14:paraId="17CD742B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Формировать отчетные документы о проведении инструктажей, обучения, стажировок, результатах контроля за состоянием условий и охраны труда;</w:t>
            </w:r>
          </w:p>
          <w:p w14:paraId="3FEE60D9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Документально оформлять результаты контрольных мероприятий, предписания лицам, допустившим нарушения требований охраны труда;</w:t>
            </w:r>
          </w:p>
          <w:p w14:paraId="37064CC2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Собирать, разрабатывать и анализировать документы, связанные с проведением оценки условий труда, производственного контроля, оценки рисков и их результатами;</w:t>
            </w:r>
          </w:p>
          <w:p w14:paraId="07BB85D9" w14:textId="77777777" w:rsidR="00760894" w:rsidRPr="00A941FA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Формировать документы, необходимые для расследования и учета несчастных случаев на производстве и профессиональных заболеваний, а также для страхового обеспечения пострадавших на производстве;</w:t>
            </w:r>
          </w:p>
          <w:p w14:paraId="3C0135B5" w14:textId="77777777" w:rsidR="003F289E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Проверять и принимать </w:t>
            </w:r>
            <w:proofErr w:type="gramStart"/>
            <w:r w:rsidRPr="00A941FA">
              <w:rPr>
                <w:rFonts w:ascii="Times New Roman" w:hAnsi="Times New Roman"/>
                <w:sz w:val="24"/>
                <w:szCs w:val="24"/>
              </w:rPr>
              <w:t>документацию по специальной оценке</w:t>
            </w:r>
            <w:proofErr w:type="gramEnd"/>
            <w:r w:rsidRPr="00A941FA">
              <w:rPr>
                <w:rFonts w:ascii="Times New Roman" w:hAnsi="Times New Roman"/>
                <w:sz w:val="24"/>
                <w:szCs w:val="24"/>
              </w:rPr>
              <w:t xml:space="preserve"> условий труда, производственному контролю.</w:t>
            </w:r>
          </w:p>
          <w:p w14:paraId="6E11BB14" w14:textId="3F0B9FE0" w:rsidR="00760894" w:rsidRPr="003F289E" w:rsidRDefault="00760894" w:rsidP="00A941FA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89E">
              <w:rPr>
                <w:rFonts w:ascii="Times New Roman" w:hAnsi="Times New Roman"/>
                <w:sz w:val="24"/>
                <w:szCs w:val="24"/>
              </w:rPr>
              <w:t>Составлять план мероприятий по улучшению условий и охраны труда и снижению уровней профессиональных рисков, обоснование объемов их финансирования.</w:t>
            </w:r>
          </w:p>
        </w:tc>
      </w:tr>
      <w:tr w:rsidR="00760894" w:rsidRPr="00A941FA" w14:paraId="2F7E46B1" w14:textId="77777777" w:rsidTr="00760894">
        <w:tc>
          <w:tcPr>
            <w:tcW w:w="529" w:type="pct"/>
            <w:shd w:val="clear" w:color="auto" w:fill="BFBFBF"/>
          </w:tcPr>
          <w:p w14:paraId="542B6CB9" w14:textId="77777777" w:rsidR="00760894" w:rsidRPr="00AC59D1" w:rsidRDefault="00760894" w:rsidP="00A94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9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471" w:type="pct"/>
          </w:tcPr>
          <w:p w14:paraId="20F6E3F4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коммуникации</w:t>
            </w:r>
          </w:p>
          <w:p w14:paraId="3A93CCF3" w14:textId="77777777" w:rsidR="00760894" w:rsidRPr="00A941FA" w:rsidRDefault="00760894" w:rsidP="00A941F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941F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32A60CA" w14:textId="77777777" w:rsidR="00760894" w:rsidRP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Процесс информирования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работ;</w:t>
            </w:r>
          </w:p>
          <w:p w14:paraId="1BD00F69" w14:textId="77777777" w:rsidR="00760894" w:rsidRP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Основы психологии;</w:t>
            </w:r>
          </w:p>
          <w:p w14:paraId="17EBE372" w14:textId="77777777" w:rsidR="00760894" w:rsidRP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Основы педагогики;</w:t>
            </w:r>
          </w:p>
          <w:p w14:paraId="7606CA4E" w14:textId="77777777" w:rsid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Приемы и методы делового общения</w:t>
            </w:r>
          </w:p>
          <w:p w14:paraId="31006B83" w14:textId="38E2F611" w:rsidR="00760894" w:rsidRP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Каналы и пути получения информации о соблюдении требований охраны труда.</w:t>
            </w:r>
          </w:p>
          <w:p w14:paraId="782952EF" w14:textId="77777777" w:rsidR="00760894" w:rsidRPr="00A941FA" w:rsidRDefault="00760894" w:rsidP="00A941FA">
            <w:pPr>
              <w:pStyle w:val="ConsPlusNormal"/>
              <w:ind w:left="-4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45F8C90" w14:textId="77777777" w:rsidR="00760894" w:rsidRP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Информировать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      </w:r>
          </w:p>
          <w:p w14:paraId="40A06653" w14:textId="77777777" w:rsidR="00760894" w:rsidRP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Формировать, представлять и обосновывать позицию по вопросам функционирования системы управления охраной труда и контроля соблюдения требований охраны труда;</w:t>
            </w:r>
          </w:p>
          <w:p w14:paraId="64825B36" w14:textId="77777777" w:rsidR="00760894" w:rsidRP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Консультировать работодателей и работников по вопросам обеспечения безопасных условий труда на рабочих местах и оценки профессиональных рисков;</w:t>
            </w:r>
          </w:p>
          <w:p w14:paraId="77F21762" w14:textId="77777777" w:rsidR="00760894" w:rsidRP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месте;</w:t>
            </w:r>
          </w:p>
          <w:p w14:paraId="1D77F29B" w14:textId="77777777" w:rsidR="00760894" w:rsidRP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Устанавливать и поддерживать деловые контакты, отношения, коммуникации с руководителем, специалистами службы охраны труда и лицами, осуществляющими оперативное (линейное) руководство безопасностью и охраной труда работников;</w:t>
            </w:r>
          </w:p>
          <w:p w14:paraId="1DA2DC48" w14:textId="77777777" w:rsidR="00760894" w:rsidRPr="00A941FA" w:rsidRDefault="00760894" w:rsidP="00A941F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Взаимодействовать с представительными органами работников по вопросам условий и охраны труда и согласование локальной документации по вопросам охраны труда;</w:t>
            </w:r>
          </w:p>
          <w:p w14:paraId="6D082FB0" w14:textId="77777777" w:rsid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Ведения переговоров с интересующей стороной</w:t>
            </w:r>
          </w:p>
          <w:p w14:paraId="18773022" w14:textId="621C26C5" w:rsidR="00760894" w:rsidRPr="00A941FA" w:rsidRDefault="00760894" w:rsidP="00A941FA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 xml:space="preserve">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о каждом известном ему несчастном случае, происшедшем на производстве, или об ухудшении </w:t>
            </w:r>
            <w:r w:rsidRPr="00A941FA">
              <w:rPr>
                <w:rFonts w:ascii="Times New Roman" w:hAnsi="Times New Roman"/>
                <w:sz w:val="24"/>
                <w:szCs w:val="24"/>
              </w:rPr>
              <w:lastRenderedPageBreak/>
              <w:t>состояния своего здоровья, в том числе о проявлении признаков профессионального заболевания, острого отравления.</w:t>
            </w:r>
          </w:p>
        </w:tc>
      </w:tr>
      <w:tr w:rsidR="00760894" w:rsidRPr="00A941FA" w14:paraId="6AB0C8C6" w14:textId="77777777" w:rsidTr="00760894">
        <w:tc>
          <w:tcPr>
            <w:tcW w:w="529" w:type="pct"/>
            <w:shd w:val="clear" w:color="auto" w:fill="BFBFBF"/>
          </w:tcPr>
          <w:p w14:paraId="1A6AD2F0" w14:textId="77777777" w:rsidR="00760894" w:rsidRPr="00AC59D1" w:rsidRDefault="00760894" w:rsidP="00A94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9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471" w:type="pct"/>
          </w:tcPr>
          <w:p w14:paraId="0F2B047A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b/>
                <w:sz w:val="24"/>
                <w:szCs w:val="24"/>
              </w:rPr>
              <w:t>Аналитика и менеджмент</w:t>
            </w:r>
          </w:p>
          <w:p w14:paraId="00577425" w14:textId="77777777" w:rsidR="00760894" w:rsidRPr="00A941FA" w:rsidRDefault="00760894" w:rsidP="00A941F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941F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60F6F48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требований нормативных правовых актов и локальных нормативных актов по охране труда, правильностью применения средств индивидуальной защиты, проведением профилактической работы по предупреждению несчастных случаев на производстве и профессиональных заболеваний, выполнением мероприятий, направленных на создание безопасных условий труда</w:t>
            </w:r>
          </w:p>
          <w:p w14:paraId="092CEDB6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Виды, уровни и методы контроля за соблюдением требований охраны труда</w:t>
            </w:r>
          </w:p>
          <w:p w14:paraId="1BA804BC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Соответствие каждого рабочего места государственным нормативным требованиям охраны труда;</w:t>
            </w:r>
          </w:p>
          <w:p w14:paraId="17CA5AD2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</w:t>
            </w:r>
          </w:p>
          <w:p w14:paraId="490AD872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Оценку эффективности процедур подготовки работников по охране труда;</w:t>
            </w:r>
          </w:p>
          <w:p w14:paraId="401E630F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sz w:val="24"/>
                <w:szCs w:val="24"/>
              </w:rPr>
              <w:t>Способы визуализации информации по вопросам условий и охраны труда для работников, иных заинтересованных лиц.</w:t>
            </w:r>
          </w:p>
          <w:p w14:paraId="68CB0186" w14:textId="77777777" w:rsidR="00760894" w:rsidRPr="00A941FA" w:rsidRDefault="00760894" w:rsidP="00A941F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941F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F067208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Планировать мероприятий по контролю за соблюдением требований охраны труда;</w:t>
            </w:r>
          </w:p>
          <w:p w14:paraId="45517C84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Применять методы осуществления контроля (наблюдение, анализ документов, опрос) и разрабатывать необходимый для этого инструментарий;</w:t>
            </w:r>
          </w:p>
          <w:p w14:paraId="6222A519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Анализировать мероприятия, направленные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заболеваний;</w:t>
            </w:r>
          </w:p>
          <w:p w14:paraId="6624A56B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Контролировать подрядные работы по обеспечению безопасных условий труда;</w:t>
            </w:r>
          </w:p>
          <w:p w14:paraId="26EAE4F2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Планирование проведения производственного контроля и специальной оценки условий труда;</w:t>
            </w:r>
          </w:p>
          <w:p w14:paraId="1C5DE10C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 xml:space="preserve">Организовывать и контролировать работу </w:t>
            </w:r>
            <w:proofErr w:type="gramStart"/>
            <w:r w:rsidRPr="00A941FA">
              <w:rPr>
                <w:rFonts w:ascii="Times New Roman" w:hAnsi="Times New Roman"/>
                <w:sz w:val="24"/>
                <w:szCs w:val="24"/>
              </w:rPr>
              <w:t>комиссии по специальной оценке</w:t>
            </w:r>
            <w:proofErr w:type="gramEnd"/>
            <w:r w:rsidRPr="00A941FA">
              <w:rPr>
                <w:rFonts w:ascii="Times New Roman" w:hAnsi="Times New Roman"/>
                <w:sz w:val="24"/>
                <w:szCs w:val="24"/>
              </w:rPr>
              <w:t xml:space="preserve"> условий труда;</w:t>
            </w:r>
          </w:p>
          <w:p w14:paraId="588F47A0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Организовывать работы комиссии по расследованию несчастных случаев на производстве и профессиональных заболеваний;</w:t>
            </w:r>
          </w:p>
          <w:p w14:paraId="0BBB9CCB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Планирование, разработку и совершенствование системы управления охраной труда и оценки профессиональных рисков;</w:t>
            </w:r>
          </w:p>
          <w:p w14:paraId="377ADF27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Разрабатывать предложения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труда;</w:t>
            </w:r>
          </w:p>
          <w:p w14:paraId="7FCFB8FA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Анализировать качество проведения специальной оценки условий труда в соответствии с законодательством о специальной оценке условий труда;</w:t>
            </w:r>
          </w:p>
          <w:p w14:paraId="5EF8388B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Выявлять опасности и профессиональные риски, их регулярно анализировать и проводить оценку</w:t>
            </w:r>
          </w:p>
          <w:p w14:paraId="739E11B9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Подбирать, оценивать и составлять информационные стенды;</w:t>
            </w:r>
          </w:p>
          <w:p w14:paraId="121ACF42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Принимать участие в разработке видеоматериалов по обучению и информированию работников;</w:t>
            </w:r>
          </w:p>
          <w:p w14:paraId="298DE3EE" w14:textId="77777777" w:rsidR="00760894" w:rsidRPr="00A941FA" w:rsidRDefault="00760894" w:rsidP="00A941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и систематизировать данные о работниках, прошедших обучение по охране труда и проверку знания требований охраны труда, приемов оказания первой помощи пострадавшим;</w:t>
            </w:r>
          </w:p>
          <w:p w14:paraId="436DE9D7" w14:textId="77777777" w:rsidR="00760894" w:rsidRPr="00A941FA" w:rsidRDefault="00760894" w:rsidP="00A941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sz w:val="24"/>
                <w:szCs w:val="24"/>
              </w:rPr>
              <w:t>Проводить обучение в увлекательном и интересном для слушателей формате.</w:t>
            </w:r>
          </w:p>
        </w:tc>
      </w:tr>
      <w:tr w:rsidR="00760894" w:rsidRPr="00A941FA" w14:paraId="14A4F755" w14:textId="77777777" w:rsidTr="00760894">
        <w:tc>
          <w:tcPr>
            <w:tcW w:w="529" w:type="pct"/>
            <w:shd w:val="clear" w:color="auto" w:fill="BFBFBF"/>
          </w:tcPr>
          <w:p w14:paraId="1B1354CF" w14:textId="77777777" w:rsidR="00760894" w:rsidRPr="00AC59D1" w:rsidRDefault="00760894" w:rsidP="00A94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9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14:paraId="4FA94CDC" w14:textId="77777777" w:rsidR="00760894" w:rsidRPr="00AC59D1" w:rsidRDefault="00760894" w:rsidP="00A94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1" w:type="pct"/>
          </w:tcPr>
          <w:p w14:paraId="2CF66E96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Ресурсная база</w:t>
            </w:r>
          </w:p>
          <w:p w14:paraId="04FD4218" w14:textId="77777777" w:rsidR="00760894" w:rsidRPr="00A941FA" w:rsidRDefault="00760894" w:rsidP="00A941F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941F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02DD3EC8" w14:textId="77777777" w:rsidR="00760894" w:rsidRPr="00A941FA" w:rsidRDefault="00760894" w:rsidP="00A941FA">
            <w:pPr>
              <w:pStyle w:val="a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Основы технологических процессов, работы машин, устройств и оборудования, применяемые сырье и материалы с учетом специфики деятельности организации;</w:t>
            </w:r>
          </w:p>
          <w:p w14:paraId="7CBE2AA3" w14:textId="77777777" w:rsidR="00760894" w:rsidRPr="00A941FA" w:rsidRDefault="00760894" w:rsidP="00A941FA">
            <w:pPr>
              <w:pStyle w:val="a3"/>
              <w:numPr>
                <w:ilvl w:val="0"/>
                <w:numId w:val="9"/>
              </w:numPr>
              <w:pBdr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 xml:space="preserve">Правила использования и правильно эксплуатации средств индивидуальной и коллективной защиты </w:t>
            </w:r>
          </w:p>
          <w:p w14:paraId="2676A0F6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sz w:val="24"/>
                <w:szCs w:val="24"/>
              </w:rPr>
              <w:t>Процесс информирования работников об условиях и охране труда на их рабочих местах,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работ.</w:t>
            </w:r>
          </w:p>
          <w:p w14:paraId="3009BD95" w14:textId="77777777" w:rsidR="00760894" w:rsidRPr="00A941FA" w:rsidRDefault="00760894" w:rsidP="00A941FA">
            <w:pPr>
              <w:pStyle w:val="a3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941F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0BACA29" w14:textId="77777777" w:rsidR="00760894" w:rsidRPr="00A941FA" w:rsidRDefault="00760894" w:rsidP="00A941F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Использовать и применять средства индивидуальной и коллективной защиты;</w:t>
            </w:r>
          </w:p>
          <w:p w14:paraId="18EA2FE2" w14:textId="77777777" w:rsidR="00760894" w:rsidRPr="00A941FA" w:rsidRDefault="00760894" w:rsidP="00A941F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Следить за исправностью используемых оборудования и инструментов в пределах выполнения своей трудовой функции;</w:t>
            </w:r>
          </w:p>
          <w:p w14:paraId="6B3BB24A" w14:textId="77777777" w:rsidR="00760894" w:rsidRPr="00A941FA" w:rsidRDefault="00760894" w:rsidP="00A941FA">
            <w:pPr>
              <w:pStyle w:val="a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Пользоваться современными техническими средствами обучения (тренажерами, инструментами и т.п.);</w:t>
            </w:r>
          </w:p>
          <w:p w14:paraId="6C33A745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современными техническими средствами обучения (средствами мультимедиа, </w:t>
            </w:r>
            <w:r w:rsidRPr="00A9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A941FA">
              <w:rPr>
                <w:rFonts w:ascii="Times New Roman" w:hAnsi="Times New Roman" w:cs="Times New Roman"/>
                <w:sz w:val="24"/>
                <w:szCs w:val="24"/>
              </w:rPr>
              <w:t xml:space="preserve"> и иное).</w:t>
            </w:r>
          </w:p>
        </w:tc>
      </w:tr>
      <w:tr w:rsidR="00760894" w:rsidRPr="00A941FA" w14:paraId="4CDBF358" w14:textId="77777777" w:rsidTr="00760894">
        <w:tc>
          <w:tcPr>
            <w:tcW w:w="529" w:type="pct"/>
            <w:shd w:val="clear" w:color="auto" w:fill="BFBFBF"/>
          </w:tcPr>
          <w:p w14:paraId="17B135B3" w14:textId="77777777" w:rsidR="00760894" w:rsidRPr="00AC59D1" w:rsidRDefault="00760894" w:rsidP="00A94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9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0465C1E3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</w:t>
            </w:r>
          </w:p>
          <w:p w14:paraId="4ECBDB3C" w14:textId="77777777" w:rsidR="00760894" w:rsidRPr="00A941FA" w:rsidRDefault="00760894" w:rsidP="00A941F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941F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7DA6685B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Прикладные программы для локальных сетей и информационно-телекоммуникационной сети "Интернет"</w:t>
            </w:r>
          </w:p>
          <w:p w14:paraId="73FE69E9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Инструменты для проведения вебинаров и видеоконференций;</w:t>
            </w:r>
          </w:p>
          <w:p w14:paraId="0231FD6B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Порядок работы с электронными базами данных;</w:t>
            </w:r>
          </w:p>
          <w:p w14:paraId="52D3A964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Цифровые платформы сбора обязательной отчетной и статистической информации;</w:t>
            </w:r>
          </w:p>
          <w:p w14:paraId="1D165206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создания текстовых документов, электронных таблиц</w:t>
            </w:r>
          </w:p>
          <w:p w14:paraId="7C5581D9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Программные продукты по электронному (цифровому) месту специалиста по охране труда</w:t>
            </w:r>
          </w:p>
          <w:p w14:paraId="77636195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Основы информационных технологий</w:t>
            </w:r>
          </w:p>
          <w:p w14:paraId="3AA385CB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Информацию о технологиях, формах, средствах и методах проведения обучения по охране труда, инструктажей и проверки знаний требований охраны труда, в том числе с применением системы цифровизации (электронных цифровых подписей);</w:t>
            </w:r>
          </w:p>
          <w:p w14:paraId="2E508F8B" w14:textId="77777777" w:rsidR="00760894" w:rsidRPr="00A941FA" w:rsidRDefault="00760894" w:rsidP="00A9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1FA">
              <w:rPr>
                <w:rFonts w:ascii="Times New Roman" w:hAnsi="Times New Roman" w:cs="Times New Roman"/>
                <w:sz w:val="24"/>
                <w:szCs w:val="24"/>
              </w:rPr>
              <w:t>Пользоваться справочными информационными базами данных, содержащими документы и материалы по охране труда.</w:t>
            </w:r>
          </w:p>
          <w:p w14:paraId="639F9652" w14:textId="77777777" w:rsidR="00760894" w:rsidRPr="00A941FA" w:rsidRDefault="00760894" w:rsidP="00A941FA">
            <w:pPr>
              <w:pStyle w:val="a3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941F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C56A4EC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Программными продуктами для разработки презентаций для донесение нужной информации определённой аудитории;</w:t>
            </w:r>
          </w:p>
          <w:p w14:paraId="2301E979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Использовать системы электронного документооборота;</w:t>
            </w:r>
          </w:p>
          <w:p w14:paraId="1B6684A0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lastRenderedPageBreak/>
              <w:t>Пользоваться цифровыми платформами, справочными правовыми системами, базами данных в области охраны труда;</w:t>
            </w:r>
          </w:p>
          <w:p w14:paraId="46FAB468" w14:textId="77777777" w:rsidR="00760894" w:rsidRPr="00A941FA" w:rsidRDefault="00760894" w:rsidP="00A941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>Использовать прикладные компьютерные программы для формирования проектов документации, оформления отчетов, создания баз данных и электронных таблиц;</w:t>
            </w:r>
          </w:p>
          <w:p w14:paraId="1AE7E229" w14:textId="77777777" w:rsidR="00760894" w:rsidRPr="00A941FA" w:rsidRDefault="00760894" w:rsidP="00A941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38"/>
              <w:rPr>
                <w:rFonts w:ascii="Times New Roman" w:hAnsi="Times New Roman"/>
                <w:b/>
                <w:sz w:val="24"/>
                <w:szCs w:val="24"/>
              </w:rPr>
            </w:pPr>
            <w:r w:rsidRPr="00A941FA">
              <w:rPr>
                <w:rFonts w:ascii="Times New Roman" w:hAnsi="Times New Roman"/>
                <w:sz w:val="24"/>
                <w:szCs w:val="24"/>
              </w:rPr>
              <w:t xml:space="preserve">Применять для осуществления контроля и процедур мониторинга электронный инструментарий, позволяющий выполнять передачу и обмен информацией, камеры видеонаблюдения в том числе с технологиями машинного зрения, </w:t>
            </w:r>
            <w:proofErr w:type="spellStart"/>
            <w:r w:rsidRPr="00A941FA">
              <w:rPr>
                <w:rFonts w:ascii="Times New Roman" w:hAnsi="Times New Roman"/>
                <w:sz w:val="24"/>
                <w:szCs w:val="24"/>
              </w:rPr>
              <w:t>геометки</w:t>
            </w:r>
            <w:proofErr w:type="spellEnd"/>
            <w:r w:rsidRPr="00A941FA">
              <w:rPr>
                <w:rFonts w:ascii="Times New Roman" w:hAnsi="Times New Roman"/>
                <w:sz w:val="24"/>
                <w:szCs w:val="24"/>
              </w:rPr>
              <w:t xml:space="preserve"> и т.п.</w:t>
            </w:r>
          </w:p>
        </w:tc>
      </w:tr>
    </w:tbl>
    <w:p w14:paraId="187CE715" w14:textId="77777777" w:rsidR="00425FBC" w:rsidRPr="00A941FA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RPr="00A941FA" w:rsidSect="00A941FA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DE91" w14:textId="77777777" w:rsidR="00E314DC" w:rsidRDefault="00E314DC" w:rsidP="00A130B3">
      <w:pPr>
        <w:spacing w:after="0" w:line="240" w:lineRule="auto"/>
      </w:pPr>
      <w:r>
        <w:separator/>
      </w:r>
    </w:p>
  </w:endnote>
  <w:endnote w:type="continuationSeparator" w:id="0">
    <w:p w14:paraId="5BB63058" w14:textId="77777777" w:rsidR="00E314DC" w:rsidRDefault="00E314D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368F8AA7" w14:textId="32770BDA" w:rsidR="00A130B3" w:rsidRDefault="00A130B3" w:rsidP="00A941FA">
        <w:pPr>
          <w:pStyle w:val="a7"/>
          <w:jc w:val="center"/>
        </w:pPr>
        <w:r w:rsidRPr="00A941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41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41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1E7D" w:rsidRPr="00A941F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941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B6E7" w14:textId="77777777" w:rsidR="00E314DC" w:rsidRDefault="00E314DC" w:rsidP="00A130B3">
      <w:pPr>
        <w:spacing w:after="0" w:line="240" w:lineRule="auto"/>
      </w:pPr>
      <w:r>
        <w:separator/>
      </w:r>
    </w:p>
  </w:footnote>
  <w:footnote w:type="continuationSeparator" w:id="0">
    <w:p w14:paraId="6637AE2F" w14:textId="77777777" w:rsidR="00E314DC" w:rsidRDefault="00E314D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AAC"/>
    <w:multiLevelType w:val="hybridMultilevel"/>
    <w:tmpl w:val="90CECC28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139F"/>
    <w:multiLevelType w:val="hybridMultilevel"/>
    <w:tmpl w:val="3FB67E2E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05B131C"/>
    <w:multiLevelType w:val="hybridMultilevel"/>
    <w:tmpl w:val="A2DA1384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18D"/>
    <w:multiLevelType w:val="hybridMultilevel"/>
    <w:tmpl w:val="0A50E5CE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BC2FE4"/>
    <w:multiLevelType w:val="hybridMultilevel"/>
    <w:tmpl w:val="241C961A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72FFF"/>
    <w:multiLevelType w:val="hybridMultilevel"/>
    <w:tmpl w:val="205853A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9352D"/>
    <w:multiLevelType w:val="hybridMultilevel"/>
    <w:tmpl w:val="8580F5D2"/>
    <w:lvl w:ilvl="0" w:tplc="F7922BD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E525D6"/>
    <w:multiLevelType w:val="hybridMultilevel"/>
    <w:tmpl w:val="9432A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0A44FF"/>
    <w:multiLevelType w:val="hybridMultilevel"/>
    <w:tmpl w:val="3F2A78BE"/>
    <w:lvl w:ilvl="0" w:tplc="F7922B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C5187"/>
    <w:multiLevelType w:val="hybridMultilevel"/>
    <w:tmpl w:val="953A6C3E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8577C"/>
    <w:multiLevelType w:val="hybridMultilevel"/>
    <w:tmpl w:val="E4B0EB5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95BEF"/>
    <w:multiLevelType w:val="hybridMultilevel"/>
    <w:tmpl w:val="60C62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30014"/>
    <w:multiLevelType w:val="hybridMultilevel"/>
    <w:tmpl w:val="440AC7EA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13"/>
  </w:num>
  <w:num w:numId="8">
    <w:abstractNumId w:val="0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1B309E"/>
    <w:rsid w:val="00234080"/>
    <w:rsid w:val="00243C06"/>
    <w:rsid w:val="002D4AEE"/>
    <w:rsid w:val="003327A6"/>
    <w:rsid w:val="003557DB"/>
    <w:rsid w:val="003A4FE6"/>
    <w:rsid w:val="003D0CC1"/>
    <w:rsid w:val="003F289E"/>
    <w:rsid w:val="00423594"/>
    <w:rsid w:val="00425FBC"/>
    <w:rsid w:val="00491E7D"/>
    <w:rsid w:val="004F5C21"/>
    <w:rsid w:val="00532AD0"/>
    <w:rsid w:val="005911D4"/>
    <w:rsid w:val="00596E5D"/>
    <w:rsid w:val="00614216"/>
    <w:rsid w:val="006C7446"/>
    <w:rsid w:val="00716F94"/>
    <w:rsid w:val="00760894"/>
    <w:rsid w:val="007837A3"/>
    <w:rsid w:val="007E0C3F"/>
    <w:rsid w:val="008504D1"/>
    <w:rsid w:val="00912BE2"/>
    <w:rsid w:val="00970CEE"/>
    <w:rsid w:val="009C4B59"/>
    <w:rsid w:val="009F616C"/>
    <w:rsid w:val="00A130B3"/>
    <w:rsid w:val="00A941FA"/>
    <w:rsid w:val="00AA1894"/>
    <w:rsid w:val="00AB059B"/>
    <w:rsid w:val="00AC59D1"/>
    <w:rsid w:val="00B7682A"/>
    <w:rsid w:val="00B96387"/>
    <w:rsid w:val="00C31FCD"/>
    <w:rsid w:val="00C85693"/>
    <w:rsid w:val="00D558C1"/>
    <w:rsid w:val="00D97283"/>
    <w:rsid w:val="00E110E4"/>
    <w:rsid w:val="00E314DC"/>
    <w:rsid w:val="00E61230"/>
    <w:rsid w:val="00E75D31"/>
    <w:rsid w:val="00F65907"/>
    <w:rsid w:val="00F7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760894"/>
  </w:style>
  <w:style w:type="paragraph" w:customStyle="1" w:styleId="ConsPlusNormal">
    <w:name w:val="ConsPlusNormal"/>
    <w:rsid w:val="00760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2D4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8</cp:revision>
  <cp:lastPrinted>2025-06-19T13:26:00Z</cp:lastPrinted>
  <dcterms:created xsi:type="dcterms:W3CDTF">2025-06-16T12:36:00Z</dcterms:created>
  <dcterms:modified xsi:type="dcterms:W3CDTF">2025-08-12T14:23:00Z</dcterms:modified>
</cp:coreProperties>
</file>