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03300E6C" w14:textId="77777777" w:rsidTr="00465470">
        <w:tc>
          <w:tcPr>
            <w:tcW w:w="5670" w:type="dxa"/>
          </w:tcPr>
          <w:p w14:paraId="15498A8F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1592CC1" wp14:editId="75169EA8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1555F26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5A60200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2CA79FC2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5A89338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F249899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9FEE379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22697426" w14:textId="4D209403"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9475E3">
            <w:rPr>
              <w:rFonts w:ascii="Times New Roman" w:eastAsia="Times New Roman" w:hAnsi="Times New Roman" w:cs="Times New Roman"/>
              <w:sz w:val="56"/>
              <w:szCs w:val="56"/>
            </w:rPr>
            <w:t>Веб-технологии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</w:sdtContent>
    </w:sdt>
    <w:p w14:paraId="75DB28AE" w14:textId="77777777" w:rsidR="00FA4F4F" w:rsidRPr="00B95B16" w:rsidRDefault="00FA4F4F" w:rsidP="00FA4F4F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>
        <w:rPr>
          <w:rFonts w:ascii="Times New Roman" w:eastAsia="Arial Unicode MS" w:hAnsi="Times New Roman" w:cs="Times New Roman"/>
          <w:b/>
          <w:sz w:val="40"/>
          <w:szCs w:val="40"/>
        </w:rPr>
        <w:t>Финала</w:t>
      </w:r>
      <w:r w:rsidRPr="00B95B16">
        <w:rPr>
          <w:rFonts w:ascii="Times New Roman" w:eastAsia="Arial Unicode MS" w:hAnsi="Times New Roman" w:cs="Times New Roman"/>
          <w:b/>
          <w:sz w:val="40"/>
          <w:szCs w:val="40"/>
        </w:rPr>
        <w:t xml:space="preserve"> чемпионата по</w:t>
      </w:r>
      <w:r>
        <w:rPr>
          <w:rFonts w:ascii="Times New Roman" w:eastAsia="Arial Unicode MS" w:hAnsi="Times New Roman" w:cs="Times New Roman"/>
          <w:b/>
          <w:sz w:val="40"/>
          <w:szCs w:val="40"/>
        </w:rPr>
        <w:t> </w:t>
      </w:r>
      <w:r w:rsidRPr="00B95B16">
        <w:rPr>
          <w:rFonts w:ascii="Times New Roman" w:eastAsia="Arial Unicode MS" w:hAnsi="Times New Roman" w:cs="Times New Roman"/>
          <w:b/>
          <w:sz w:val="40"/>
          <w:szCs w:val="40"/>
        </w:rPr>
        <w:t xml:space="preserve">профессиональному мастерству «Профессионалы» </w:t>
      </w:r>
      <w:r>
        <w:rPr>
          <w:rFonts w:ascii="Times New Roman" w:eastAsia="Arial Unicode MS" w:hAnsi="Times New Roman" w:cs="Times New Roman"/>
          <w:b/>
          <w:sz w:val="40"/>
          <w:szCs w:val="40"/>
        </w:rPr>
        <w:t>в 2026 г.</w:t>
      </w:r>
    </w:p>
    <w:p w14:paraId="73B48322" w14:textId="77777777" w:rsidR="00FA4F4F" w:rsidRPr="003052AF" w:rsidRDefault="00FA4F4F" w:rsidP="00FA4F4F">
      <w:pPr>
        <w:spacing w:after="0" w:line="360" w:lineRule="auto"/>
        <w:jc w:val="center"/>
        <w:rPr>
          <w:rFonts w:ascii="Times New Roman" w:hAnsi="Times New Roman" w:cs="Times New Roman"/>
          <w:b/>
          <w:lang w:bidi="en-US"/>
        </w:rPr>
      </w:pPr>
      <w:proofErr w:type="spellStart"/>
      <w:r w:rsidRPr="003052AF">
        <w:rPr>
          <w:rFonts w:ascii="Times New Roman" w:eastAsia="Arial Unicode MS" w:hAnsi="Times New Roman" w:cs="Times New Roman"/>
          <w:b/>
          <w:sz w:val="40"/>
          <w:szCs w:val="40"/>
        </w:rPr>
        <w:t>г.Нижний</w:t>
      </w:r>
      <w:proofErr w:type="spellEnd"/>
      <w:r w:rsidRPr="003052AF">
        <w:rPr>
          <w:rFonts w:ascii="Times New Roman" w:eastAsia="Arial Unicode MS" w:hAnsi="Times New Roman" w:cs="Times New Roman"/>
          <w:b/>
          <w:sz w:val="40"/>
          <w:szCs w:val="40"/>
        </w:rPr>
        <w:t xml:space="preserve"> Новгород</w:t>
      </w:r>
    </w:p>
    <w:p w14:paraId="7C6A3FE2" w14:textId="0430DCD0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193DCB8" w14:textId="008771CA" w:rsidR="00FA4F4F" w:rsidRDefault="00FA4F4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724F7EB" w14:textId="77777777" w:rsidR="00FA4F4F" w:rsidRDefault="00FA4F4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21C02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D680F3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1DB4C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EAC3F15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FCE2D9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097469E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67D068B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570F8F6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A0BAF83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D590CA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4666BC" w14:textId="77777777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B619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33E029DE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39B2EEF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20860785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0DB3CFA" w14:textId="77777777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5BF1D7D" w14:textId="77777777" w:rsidR="00A4187F" w:rsidRPr="00AF76EA" w:rsidRDefault="00535682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0FDAEFA6" w14:textId="58C85054" w:rsidR="00A4187F" w:rsidRPr="00AF76EA" w:rsidRDefault="00535682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F4608F">
          <w:rPr>
            <w:rStyle w:val="ae"/>
            <w:noProof/>
            <w:sz w:val="28"/>
            <w:szCs w:val="28"/>
          </w:rPr>
          <w:t>Веб-технологии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……………………………………………………………………….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5D285F5C" w14:textId="77777777" w:rsidR="00A4187F" w:rsidRPr="00AF76EA" w:rsidRDefault="00535682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70DF4521" w14:textId="77777777" w:rsidR="00A4187F" w:rsidRPr="00AF76EA" w:rsidRDefault="00535682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406BF4BB" w14:textId="77777777" w:rsidR="00A4187F" w:rsidRPr="00AF76EA" w:rsidRDefault="00535682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F10695">
          <w:rPr>
            <w:noProof/>
            <w:webHidden/>
            <w:sz w:val="28"/>
            <w:szCs w:val="28"/>
          </w:rPr>
          <w:t>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08987996" w14:textId="77777777" w:rsidR="00A4187F" w:rsidRPr="00AF76EA" w:rsidRDefault="00535682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5C7D2630" w14:textId="77777777" w:rsidR="00A4187F" w:rsidRPr="00AF76EA" w:rsidRDefault="00535682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……….</w:t>
        </w:r>
        <w:r w:rsidR="00465470">
          <w:rPr>
            <w:noProof/>
            <w:webHidden/>
            <w:sz w:val="28"/>
            <w:szCs w:val="28"/>
          </w:rPr>
          <w:t>7</w:t>
        </w:r>
      </w:hyperlink>
    </w:p>
    <w:p w14:paraId="482EF034" w14:textId="77777777" w:rsidR="00A4187F" w:rsidRPr="00AF76EA" w:rsidRDefault="00535682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4BC1E2E4" w14:textId="77777777" w:rsidR="00A4187F" w:rsidRPr="00AF76EA" w:rsidRDefault="00535682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682A2329" w14:textId="77777777" w:rsidR="00A4187F" w:rsidRPr="00AF76EA" w:rsidRDefault="00535682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3393D009" w14:textId="77777777" w:rsidR="00A4187F" w:rsidRPr="00AF76EA" w:rsidRDefault="00535682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………………………………………………………………...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48A0B193" w14:textId="77777777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57C9391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09F7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6119BB2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C8F003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507FDE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A411B6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7482C96" w14:textId="77777777" w:rsidR="00AA2B8A" w:rsidRDefault="00AA2B8A" w:rsidP="00D83E4E">
      <w:pPr>
        <w:pStyle w:val="-2"/>
        <w:rPr>
          <w:lang w:eastAsia="ru-RU"/>
        </w:rPr>
      </w:pPr>
    </w:p>
    <w:p w14:paraId="36E35C8C" w14:textId="77777777" w:rsidR="00465470" w:rsidRDefault="00465470" w:rsidP="00D83E4E">
      <w:pPr>
        <w:pStyle w:val="-2"/>
        <w:rPr>
          <w:lang w:eastAsia="ru-RU"/>
        </w:rPr>
      </w:pPr>
    </w:p>
    <w:p w14:paraId="4B622978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DDCCCB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B064650" w14:textId="77777777" w:rsidR="00FB3492" w:rsidRPr="00AF76EA" w:rsidRDefault="00D96994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4AC4383D" w14:textId="77777777" w:rsidR="00D96994" w:rsidRPr="00AF76EA" w:rsidRDefault="00D96994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64AE5972" w14:textId="77777777" w:rsidR="00D96994" w:rsidRPr="00AF76EA" w:rsidRDefault="00D96994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72B84D6F" w14:textId="77777777" w:rsidR="009475E3" w:rsidRPr="009475E3" w:rsidRDefault="00D96994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70B1AED7" w14:textId="77777777" w:rsid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ТК — Требования компетенции.</w:t>
      </w:r>
    </w:p>
    <w:p w14:paraId="6C217562" w14:textId="77777777" w:rsid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ЕТКС — Единый тарифно-квалификационный справочник работ и профессий рабочих.</w:t>
      </w:r>
    </w:p>
    <w:p w14:paraId="45E079B4" w14:textId="77777777" w:rsid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W3C — World Wide Web </w:t>
      </w:r>
      <w:proofErr w:type="spellStart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Consortium</w:t>
      </w:r>
      <w:proofErr w:type="spellEnd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 (Консорциум Всемирной паутины).</w:t>
      </w:r>
    </w:p>
    <w:p w14:paraId="62A33698" w14:textId="77777777" w:rsid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HTML — </w:t>
      </w:r>
      <w:proofErr w:type="spellStart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HyperText</w:t>
      </w:r>
      <w:proofErr w:type="spellEnd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Markup</w:t>
      </w:r>
      <w:proofErr w:type="spellEnd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 Language (язык гипертекстовой разметки).</w:t>
      </w:r>
    </w:p>
    <w:p w14:paraId="3FE7677A" w14:textId="77777777" w:rsid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CSS — </w:t>
      </w:r>
      <w:proofErr w:type="spellStart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Cascading</w:t>
      </w:r>
      <w:proofErr w:type="spellEnd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 Style </w:t>
      </w:r>
      <w:proofErr w:type="spellStart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Sheets</w:t>
      </w:r>
      <w:proofErr w:type="spellEnd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 (каскадные таблицы стилей).</w:t>
      </w:r>
    </w:p>
    <w:p w14:paraId="15F72211" w14:textId="77777777" w:rsidR="009475E3" w:rsidRP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WAI — Web </w:t>
      </w:r>
      <w:proofErr w:type="spellStart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Accessibility</w:t>
      </w:r>
      <w:proofErr w:type="spellEnd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 Initiative (инициатива по обеспечению доступности веб-контента).</w:t>
      </w:r>
    </w:p>
    <w:p w14:paraId="5732E6B4" w14:textId="77777777" w:rsidR="009475E3" w:rsidRP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>SEO — Search Engine Optimization (</w:t>
      </w: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поисковая</w:t>
      </w: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оптимизация</w:t>
      </w: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>).</w:t>
      </w:r>
    </w:p>
    <w:p w14:paraId="12EED85C" w14:textId="77777777" w:rsidR="009475E3" w:rsidRP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SSH — Secure Shell (протокол удаленного управления операционной системой).</w:t>
      </w:r>
    </w:p>
    <w:p w14:paraId="3B908FE5" w14:textId="77777777" w:rsidR="009475E3" w:rsidRP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>FTP — File Transfer Protocol (</w:t>
      </w: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протокол</w:t>
      </w: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передачи</w:t>
      </w: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файлов</w:t>
      </w: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>).</w:t>
      </w:r>
    </w:p>
    <w:p w14:paraId="1DA3D663" w14:textId="77777777" w:rsid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SQL — </w:t>
      </w:r>
      <w:proofErr w:type="spellStart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Structured</w:t>
      </w:r>
      <w:proofErr w:type="spellEnd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Query</w:t>
      </w:r>
      <w:proofErr w:type="spellEnd"/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 xml:space="preserve"> Language (язык структурированных запросов).</w:t>
      </w:r>
    </w:p>
    <w:p w14:paraId="462DD49A" w14:textId="72CF8164" w:rsidR="009475E3" w:rsidRP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>API — Application Programming Interfaces (</w:t>
      </w: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программный</w:t>
      </w: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интерфейс</w:t>
      </w: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приложения</w:t>
      </w:r>
      <w:r w:rsidRPr="009475E3">
        <w:rPr>
          <w:rFonts w:ascii="Times New Roman" w:hAnsi="Times New Roman"/>
          <w:bCs/>
          <w:sz w:val="28"/>
          <w:szCs w:val="28"/>
          <w:lang w:val="en-US" w:eastAsia="ru-RU"/>
        </w:rPr>
        <w:t>).</w:t>
      </w:r>
    </w:p>
    <w:p w14:paraId="55CDE65F" w14:textId="0FC65169" w:rsidR="009475E3" w:rsidRP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CMS — Content Management System (система управления контентом).</w:t>
      </w:r>
    </w:p>
    <w:p w14:paraId="223C7567" w14:textId="1A1FECD8" w:rsidR="00C17B01" w:rsidRPr="009475E3" w:rsidRDefault="009475E3" w:rsidP="00D31B86">
      <w:pPr>
        <w:pStyle w:val="bullet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475E3">
        <w:rPr>
          <w:rFonts w:ascii="Times New Roman" w:hAnsi="Times New Roman"/>
          <w:bCs/>
          <w:sz w:val="28"/>
          <w:szCs w:val="28"/>
          <w:lang w:val="ru-RU" w:eastAsia="ru-RU"/>
        </w:rPr>
        <w:t>БЭМ — Блок, Элемент, Модификатор (методология верстки).</w:t>
      </w:r>
    </w:p>
    <w:p w14:paraId="0470C7CA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75AD3BEA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1E06E4E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69F46832" w14:textId="58A4750B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9475E3">
        <w:rPr>
          <w:rFonts w:ascii="Times New Roman" w:hAnsi="Times New Roman" w:cs="Times New Roman"/>
          <w:sz w:val="28"/>
          <w:szCs w:val="28"/>
        </w:rPr>
        <w:t>Веб-технологии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04E3967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33FD0C32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0DC9A399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0B95D85C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0E9A089B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4648EB37" w14:textId="669B466D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bookmarkEnd w:id="5"/>
      <w:r w:rsidR="009475E3" w:rsidRPr="009475E3">
        <w:rPr>
          <w:rFonts w:ascii="Times New Roman" w:hAnsi="Times New Roman"/>
          <w:szCs w:val="28"/>
        </w:rPr>
        <w:t>«Веб-технологии»</w:t>
      </w:r>
    </w:p>
    <w:p w14:paraId="76746CB4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6B7B196B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6C8B0A97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Style w:val="StGen1"/>
        <w:tblW w:w="962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9475E3" w:rsidRPr="009015C6" w14:paraId="2E4879A3" w14:textId="77777777" w:rsidTr="009475E3">
        <w:tc>
          <w:tcPr>
            <w:tcW w:w="635" w:type="dxa"/>
            <w:shd w:val="clear" w:color="auto" w:fill="92D050"/>
            <w:vAlign w:val="center"/>
          </w:tcPr>
          <w:p w14:paraId="665A4BA5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6810" w:type="dxa"/>
            <w:shd w:val="clear" w:color="auto" w:fill="92D050"/>
            <w:vAlign w:val="center"/>
          </w:tcPr>
          <w:p w14:paraId="3114ED02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2184" w:type="dxa"/>
            <w:shd w:val="clear" w:color="auto" w:fill="92D050"/>
            <w:vAlign w:val="center"/>
          </w:tcPr>
          <w:p w14:paraId="0AD52711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9475E3" w:rsidRPr="009015C6" w14:paraId="0A64D3D7" w14:textId="77777777" w:rsidTr="009475E3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2D6F407A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20094F21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202D716B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75E3" w:rsidRPr="009015C6" w14:paraId="3640F019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591F9AE6" w14:textId="77777777" w:rsidR="009475E3" w:rsidRPr="009015C6" w:rsidRDefault="009475E3" w:rsidP="003270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2C864172" w14:textId="77777777" w:rsidR="009475E3" w:rsidRPr="009015C6" w:rsidRDefault="009475E3" w:rsidP="003270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5898EBA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-1889559620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475E3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нормативно-правовую базу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;</w:t>
                </w:r>
              </w:sdtContent>
            </w:sdt>
          </w:p>
          <w:p w14:paraId="79354704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-715276745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475E3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Опасные и вредные производственные факторы на своем рабочем месте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; </w:t>
                </w:r>
              </w:sdtContent>
            </w:sdt>
          </w:p>
          <w:p w14:paraId="0BF24F4E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-1443916502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475E3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Требования к организации рабочего места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; 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"/>
              <w:id w:val="-813105484"/>
            </w:sdtPr>
            <w:sdtEndPr/>
            <w:sdtContent>
              <w:p w14:paraId="69D917B5" w14:textId="77777777" w:rsidR="009475E3" w:rsidRDefault="009475E3" w:rsidP="0032709E">
                <w:pPr>
                  <w:spacing w:after="0" w:line="276" w:lineRule="auto"/>
                  <w:contextualSpacing/>
                  <w:jc w:val="both"/>
                  <w:rPr>
                    <w:rFonts w:ascii="Times New Roman" w:eastAsia="Gungsuh" w:hAnsi="Times New Roman" w:cs="Times New Roman"/>
                    <w:sz w:val="24"/>
                    <w:szCs w:val="24"/>
                  </w:rPr>
                </w:pP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Способы и средства защиты</w:t>
                </w: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.</w:t>
                </w:r>
              </w:p>
              <w:p w14:paraId="486F79AF" w14:textId="77777777" w:rsidR="009475E3" w:rsidRPr="009015C6" w:rsidRDefault="009475E3" w:rsidP="0032709E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         </w:t>
                </w:r>
                <w:r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Действия в чрезвычайных ситуациях</w:t>
                </w:r>
              </w:p>
            </w:sdtContent>
          </w:sdt>
        </w:tc>
        <w:tc>
          <w:tcPr>
            <w:tcW w:w="2184" w:type="dxa"/>
            <w:vMerge/>
            <w:shd w:val="clear" w:color="auto" w:fill="auto"/>
            <w:vAlign w:val="center"/>
          </w:tcPr>
          <w:p w14:paraId="779BFCDF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763B94A8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7447B6EF" w14:textId="77777777" w:rsidR="009475E3" w:rsidRPr="009015C6" w:rsidRDefault="009475E3" w:rsidP="003270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7E41F671" w14:textId="77777777" w:rsidR="009475E3" w:rsidRPr="009015C6" w:rsidRDefault="009475E3" w:rsidP="003270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3984490" w14:textId="77777777" w:rsidR="009475E3" w:rsidRPr="0091646B" w:rsidRDefault="009475E3" w:rsidP="003270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Практически организовывать свое рабочее место в соответствии с эргономическими требованиями.</w:t>
            </w:r>
          </w:p>
          <w:p w14:paraId="438B175D" w14:textId="77777777" w:rsidR="009475E3" w:rsidRPr="0091646B" w:rsidRDefault="009475E3" w:rsidP="003270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Настраивать программное.</w:t>
            </w:r>
          </w:p>
          <w:p w14:paraId="4A0C1676" w14:textId="77777777" w:rsidR="009475E3" w:rsidRPr="0091646B" w:rsidRDefault="009475E3" w:rsidP="003270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приемы и методы снятия напряжения.</w:t>
            </w:r>
          </w:p>
          <w:p w14:paraId="4CC6983D" w14:textId="77777777" w:rsidR="009475E3" w:rsidRPr="0091646B" w:rsidRDefault="009475E3" w:rsidP="003270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Соблюдать режим труда и отдыха.</w:t>
            </w:r>
          </w:p>
          <w:p w14:paraId="79CB4129" w14:textId="77777777" w:rsidR="009475E3" w:rsidRPr="0091646B" w:rsidRDefault="009475E3" w:rsidP="003270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Безопасно эксплуатировать электрооборудование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58FBC68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40CCD069" w14:textId="77777777" w:rsidTr="009475E3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66C2D7AE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5BD928B8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34FBF402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75E3" w:rsidRPr="009015C6" w14:paraId="6EB93495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0C642444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78CFE931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B31E83F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3"/>
                <w:id w:val="-1767066426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принципы и практики, которые позволяют продуктивно работать, в том числе в команде; </w:t>
                </w:r>
              </w:sdtContent>
            </w:sdt>
          </w:p>
          <w:p w14:paraId="24A7A503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4"/>
                <w:id w:val="1777444367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аспекты систем, которые позволяют повысить продуктивность и выработать оптимальную стратегию; </w:t>
                </w:r>
              </w:sdtContent>
            </w:sdt>
          </w:p>
          <w:p w14:paraId="4E721BB0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5"/>
                <w:id w:val="-14034991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выбора технологий и инструментария для решения поставленных задач (проектов);</w:t>
                </w:r>
              </w:sdtContent>
            </w:sdt>
          </w:p>
          <w:p w14:paraId="0A9D003D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основные подходы к планированию и документированию проекта.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441EDAB5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311CB8E8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5223285F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29D0A240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3ED2DA4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6"/>
                <w:id w:val="-30266192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архитектуру проекта (программного продукта) в соответствии с последними отраслевыми решениями;</w:t>
                </w:r>
              </w:sdtContent>
            </w:sdt>
          </w:p>
          <w:p w14:paraId="7CFCD5D9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7"/>
                <w:id w:val="-127856599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технологии и инструменты для решения поставленных задач;</w:t>
                </w:r>
              </w:sdtContent>
            </w:sdt>
          </w:p>
          <w:p w14:paraId="0AA4EDE8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8"/>
                <w:id w:val="1554501249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график рабочего дня с учетом требований;</w:t>
                </w:r>
              </w:sdtContent>
            </w:sdt>
          </w:p>
          <w:p w14:paraId="74478B5C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9"/>
                <w:id w:val="-2048824096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задачи, учитывать временные ограничения и сроки;</w:t>
                </w:r>
              </w:sdtContent>
            </w:sdt>
          </w:p>
          <w:p w14:paraId="77BA3D75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0"/>
                <w:id w:val="379367917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решать распространенные задачи веб-дизайна и разработки кода; </w:t>
                </w:r>
              </w:sdtContent>
            </w:sdt>
          </w:p>
          <w:p w14:paraId="3ED4A737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1"/>
                <w:id w:val="1079092517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тестовые наборы, применять инструменты автоматического тестирования;</w:t>
                </w:r>
              </w:sdtContent>
            </w:sdt>
          </w:p>
          <w:p w14:paraId="7F1FD09A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2"/>
                <w:id w:val="-527570683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производить отладку кода программ и находить ошибки; </w:t>
                </w:r>
              </w:sdtContent>
            </w:sdt>
          </w:p>
          <w:p w14:paraId="0292AC2B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3"/>
                <w:id w:val="-590932243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оптимально использовать компьютерное оборудование и программное обеспечение для повышения эффективности своей работы;</w:t>
                </w:r>
              </w:sdtContent>
            </w:sdt>
          </w:p>
          <w:p w14:paraId="4FE3A9CA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4"/>
                <w:id w:val="-952620891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использовать менеджеры пакетов при разработке проекта; </w:t>
                </w:r>
              </w:sdtContent>
            </w:sdt>
          </w:p>
          <w:p w14:paraId="6BF57EC1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использовать систему контроля версий.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440C90D3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098FB2D1" w14:textId="77777777" w:rsidTr="009475E3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35EE7659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183EF48C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42386BE3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475E3" w:rsidRPr="009015C6" w14:paraId="02C14AE3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68CBBD1C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6B22DC6C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36F01BD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5"/>
                <w:id w:val="-1798063453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структуру и общепринятые элементы веб-страниц 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lastRenderedPageBreak/>
                  <w:t>различных видов и назначений;</w:t>
                </w:r>
              </w:sdtContent>
            </w:sdt>
          </w:p>
          <w:p w14:paraId="44A275B8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6"/>
                <w:id w:val="158170985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278AE751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7"/>
                <w:id w:val="-936899030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правила выбора цвета, работы с типографикой и композицией;</w:t>
                </w:r>
              </w:sdtContent>
            </w:sdt>
          </w:p>
          <w:p w14:paraId="16D8CF3E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8"/>
                <w:id w:val="-1179033572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и методы создания и адаптации графики для использования ее на веб-сайтах;</w:t>
                </w:r>
              </w:sdtContent>
            </w:sdt>
          </w:p>
          <w:p w14:paraId="16933593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9"/>
                <w:id w:val="1665894151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ограничения, которые накладывают мобильные устройства и разрешения экранов при использовании их для просмотра веб-сайтов;</w:t>
                </w:r>
              </w:sdtContent>
            </w:sdt>
          </w:p>
          <w:p w14:paraId="287AF6C9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0"/>
                <w:id w:val="-2042585423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построения эстетичного и креативного дизайна;</w:t>
                </w:r>
              </w:sdtContent>
            </w:sdt>
          </w:p>
          <w:p w14:paraId="105A4135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1"/>
                <w:id w:val="121276814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обеспечения доступа к страницам веб-сайтов аудитории с ограниченными возможностями;</w:t>
                </w:r>
              </w:sdtContent>
            </w:sdt>
          </w:p>
          <w:p w14:paraId="71844CF7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2"/>
                <w:id w:val="1949351659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ab/>
                  <w:t xml:space="preserve">World Wide Web Consortium (W3C) 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стандарты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HTML 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и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CSS;</w:t>
                </w:r>
              </w:sdtContent>
            </w:sdt>
          </w:p>
          <w:p w14:paraId="7B89A134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3"/>
                <w:id w:val="-1434434883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верстки веб-сайтов и их стандартную структуру;</w:t>
                </w:r>
              </w:sdtContent>
            </w:sdt>
          </w:p>
          <w:p w14:paraId="69FA434C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4"/>
                <w:id w:val="-1384401468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Web 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accessibility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initiative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(WAI) стандарт доступности активных Интернет-приложений для людей с ограниченными возможностями;</w:t>
                </w:r>
              </w:sdtContent>
            </w:sdt>
          </w:p>
          <w:p w14:paraId="40F49ABE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5"/>
                <w:id w:val="2073625829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применения соответствующих CSS правил и селекторов для получения ожидаемого результата;</w:t>
                </w:r>
              </w:sdtContent>
            </w:sdt>
          </w:p>
          <w:p w14:paraId="02E14697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6"/>
                <w:id w:val="10804849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лучшие практики для Search Engine 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(SEO) и интернет-маркетинга;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175DC0FC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70B2F3E1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C628795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7AF843E8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15217E4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7"/>
                <w:id w:val="-144042319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создавать, использовать и оптимизировать изображения для веб-сайтов;</w:t>
                </w:r>
              </w:sdtContent>
            </w:sdt>
          </w:p>
          <w:p w14:paraId="656B3C00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8"/>
                <w:id w:val="-50544100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дизайнерское решение, которое будет наиболее подходящим для целевого рынка;</w:t>
                </w:r>
              </w:sdtContent>
            </w:sdt>
          </w:p>
          <w:p w14:paraId="5DE9B25A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9"/>
                <w:id w:val="1961304845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принимать во внимание влияние каждого элемента, который добавляется в проект во время разработки дизайна;</w:t>
                </w:r>
              </w:sdtContent>
            </w:sdt>
          </w:p>
          <w:p w14:paraId="696C052D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0"/>
                <w:id w:val="-421254132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все требуемые элементы при разработке дизайна;</w:t>
                </w:r>
              </w:sdtContent>
            </w:sdt>
          </w:p>
          <w:p w14:paraId="700F916C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1"/>
                <w:id w:val="392786160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«отзывчивый» дизайн, который будет отображаться корректно на различных устройствах и при разных разрешениях;</w:t>
                </w:r>
              </w:sdtContent>
            </w:sdt>
          </w:p>
          <w:p w14:paraId="204AC2AA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2"/>
                <w:id w:val="-139732752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html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-страницы сайта на основе предоставленных графических макетов их дизайна;</w:t>
                </w:r>
              </w:sdtContent>
            </w:sdt>
          </w:p>
          <w:p w14:paraId="6F1AB2EB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3"/>
                <w:id w:val="-973059899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корректно использовать CSS для обеспечения единого дизайна в разных браузерах;</w:t>
                </w:r>
              </w:sdtContent>
            </w:sdt>
          </w:p>
          <w:p w14:paraId="6E4EE64B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4"/>
                <w:id w:val="227342900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адаптивные веб-страницы, которые способны оставаться функциональными на различных устройствах при разных разрешениях;</w:t>
                </w:r>
              </w:sdtContent>
            </w:sdt>
          </w:p>
          <w:p w14:paraId="63E5AE13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5"/>
                <w:id w:val="11317870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</w:t>
                </w:r>
                <w:proofErr w:type="gram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веб-сайты</w:t>
                </w:r>
                <w:proofErr w:type="gram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полностью соответствующие текущим стандартам W3C (http://www.w3.org);</w:t>
                </w:r>
              </w:sdtContent>
            </w:sdt>
          </w:p>
          <w:p w14:paraId="7D53FF37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6"/>
                <w:id w:val="-1897113146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и модифицировать веб-интерфейсы с учетом принципов Search Engine 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;</w:t>
                </w:r>
              </w:sdtContent>
            </w:sdt>
          </w:p>
          <w:p w14:paraId="1A72EBE6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7"/>
                <w:id w:val="1698968537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препроцессоры.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45D0A767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49167BA0" w14:textId="77777777" w:rsidTr="009475E3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1C42FA4C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5088FD51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на стороне клиента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326ADFBF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75E3" w:rsidRPr="009015C6" w14:paraId="000FD4D1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7E918FC6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3145994A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616772F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8"/>
                <w:id w:val="1320776828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паттерновой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разработки веб-приложений;</w:t>
                </w:r>
              </w:sdtContent>
            </w:sdt>
          </w:p>
          <w:p w14:paraId="36E734F8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9"/>
                <w:id w:val="325174045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ECMAScript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(JavaScript);</w:t>
                </w:r>
              </w:sdtContent>
            </w:sdt>
          </w:p>
          <w:p w14:paraId="5EE7E156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0"/>
                <w:id w:val="-1576503832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принципы, особенности и способы использования открытых фреймворков;</w:t>
                </w:r>
              </w:sdtContent>
            </w:sdt>
          </w:p>
          <w:p w14:paraId="00BC98E2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1"/>
                <w:id w:val="-1534959998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разработка кода с использованием открытых библиотек;</w:t>
                </w:r>
              </w:sdtContent>
            </w:sdt>
          </w:p>
          <w:p w14:paraId="5E41B425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2"/>
                <w:id w:val="2550947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различные интерфейсы взаимодействия с объектами браузера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19A8E96E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2E52BA1B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7A63FDB6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69091A44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D418097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3"/>
                <w:id w:val="-198036590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и модифицировать JavaScript код для улучшения функциональности и интерактивности сайта;</w:t>
                </w:r>
              </w:sdtContent>
            </w:sdt>
          </w:p>
          <w:p w14:paraId="74EEEB2E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4"/>
                <w:id w:val="-78172496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манипулировать элементами страницы веб-приложения;</w:t>
                </w:r>
              </w:sdtContent>
            </w:sdt>
          </w:p>
          <w:p w14:paraId="0CC14B1C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5"/>
                <w:id w:val="-1129008389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разрабатывать анимацию для повышения доступности и визуальной привлекательности веб-приложения; </w:t>
                </w:r>
              </w:sdtContent>
            </w:sdt>
          </w:p>
          <w:p w14:paraId="6E6B2D56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6"/>
                <w:id w:val="-1691297846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применять открытые библиотеки и фреймворки;</w:t>
                </w:r>
              </w:sdtContent>
            </w:sdt>
          </w:p>
          <w:p w14:paraId="20B736FA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7"/>
                <w:id w:val="-975136618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тестировать веб-приложение.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2FC4DCAE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75F049EA" w14:textId="77777777" w:rsidTr="009475E3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36BA6ECF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2939BC3D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веб приложения на стороне сервера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26F73D1D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75E3" w:rsidRPr="009015C6" w14:paraId="0A7FDB1B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1E5081AF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118BCACD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AEFE51A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8"/>
                <w:id w:val="293807432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процедурные и объектно-ориентированные языки PHP, Python, Node.js;</w:t>
                </w:r>
              </w:sdtContent>
            </w:sdt>
          </w:p>
          <w:p w14:paraId="2034ECFD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9"/>
                <w:id w:val="-1938826315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и правила использования открытых библиотек и фреймворков;</w:t>
                </w:r>
              </w:sdtContent>
            </w:sdt>
          </w:p>
          <w:p w14:paraId="297477E2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0"/>
                <w:id w:val="161751141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распространенные модели организации и хранения данных;</w:t>
                </w:r>
              </w:sdtContent>
            </w:sdt>
          </w:p>
          <w:p w14:paraId="7427E800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1"/>
                <w:id w:val="188504456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создания баз данных; </w:t>
                </w:r>
              </w:sdtContent>
            </w:sdt>
          </w:p>
          <w:p w14:paraId="39FC2C1B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2"/>
                <w:id w:val="518431143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обмена данными между клиентом и сервером;</w:t>
                </w:r>
              </w:sdtContent>
            </w:sdt>
          </w:p>
          <w:p w14:paraId="1A34D510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3"/>
                <w:id w:val="-530644358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протоколами SSH/(s)FTP при подключении к серверам;</w:t>
                </w:r>
              </w:sdtContent>
            </w:sdt>
          </w:p>
          <w:p w14:paraId="77DE84B3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4"/>
                <w:id w:val="970174910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разработки программного кода в соответствии с паттернами проектирования;</w:t>
                </w:r>
              </w:sdtContent>
            </w:sdt>
          </w:p>
          <w:p w14:paraId="2E95C894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5"/>
                <w:id w:val="767898635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обеспечения безопасности веб-приложения.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433CB1DA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351D61EC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6605454A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734027B5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F40464F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6"/>
                <w:id w:val="-579834711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процедурный и объектно-ориентированный программный код;</w:t>
                </w:r>
              </w:sdtContent>
            </w:sdt>
          </w:p>
          <w:p w14:paraId="5FD632C4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7"/>
                <w:id w:val="-263379709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веб-сервисы с применением PHP, Python, Node.js в соответствии с техническим заданием;</w:t>
                </w:r>
              </w:sdtContent>
            </w:sdt>
          </w:p>
          <w:p w14:paraId="376682F6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8"/>
                <w:id w:val="68865700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библиотеки и модули для выполнения 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lastRenderedPageBreak/>
                  <w:t>повторяющихся задач;</w:t>
                </w:r>
              </w:sdtContent>
            </w:sdt>
          </w:p>
          <w:p w14:paraId="72BAF793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9"/>
                <w:id w:val="-65498952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веб-приложения с доступом к различным базам данных;</w:t>
                </w:r>
              </w:sdtContent>
            </w:sdt>
          </w:p>
          <w:p w14:paraId="09B8A4F0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0"/>
                <w:id w:val="1190802113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SQL (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Structured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Query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Language) запросы и конструкции;</w:t>
                </w:r>
              </w:sdtContent>
            </w:sdt>
          </w:p>
          <w:p w14:paraId="0B9C3946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1"/>
                <w:id w:val="193809488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обеспечивать безопасность (устойчивость веб-приложения к атакам и взломам);</w:t>
                </w:r>
              </w:sdtContent>
            </w:sdt>
          </w:p>
          <w:p w14:paraId="034DDABF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2"/>
                <w:id w:val="-225000967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интегрировать существующий и создавать новый программный код с API (Application 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Programming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Interfaces</w:t>
                </w:r>
                <w:proofErr w:type="spellEnd"/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);</w:t>
                </w:r>
              </w:sdtContent>
            </w:sdt>
          </w:p>
          <w:p w14:paraId="5CCD7A39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3"/>
                <w:id w:val="-1062409987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открытые библиотеки и фреймворки;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51D6B653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0809422E" w14:textId="77777777" w:rsidTr="009475E3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4342776C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67EC3828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информационных ресурсов с использованием готовых решений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6C335322" w14:textId="71204B25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0E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75E3" w:rsidRPr="009015C6" w14:paraId="51CEEA52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663C97E1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3D9B8348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2083441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4"/>
                <w:id w:val="-1658686928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преимущества и ограничения системы управления контентом с открытым исходным кодом;</w:t>
                </w:r>
              </w:sdtContent>
            </w:sdt>
          </w:p>
          <w:p w14:paraId="5FC965F2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5"/>
                <w:id w:val="-320577196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плагинами/модулями;</w:t>
                </w:r>
              </w:sdtContent>
            </w:sdt>
          </w:p>
          <w:p w14:paraId="4C58E7EE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6"/>
                <w:id w:val="46978933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реализации функциональных возможностей CMS;</w:t>
                </w:r>
              </w:sdtContent>
            </w:sdt>
          </w:p>
          <w:p w14:paraId="09C66856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7"/>
                <w:id w:val="169187484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1B9D5AAD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8"/>
                <w:id w:val="262500716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понимать необходимость поддержания и обновления для плагинов CMS и соответствующих модулей для безопасности системы;</w:t>
                </w:r>
              </w:sdtContent>
            </w:sdt>
          </w:p>
          <w:p w14:paraId="7EAC517F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принципы интеграции с внешними веб-приложениями. </w:t>
            </w: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33BF6D3F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5E3" w:rsidRPr="009015C6" w14:paraId="37ACAA39" w14:textId="77777777" w:rsidTr="009475E3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0A001CDD" w14:textId="77777777" w:rsidR="009475E3" w:rsidRPr="009015C6" w:rsidRDefault="009475E3" w:rsidP="0032709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14:paraId="4160124B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DAA9014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9"/>
                <w:id w:val="-1598477293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модифицировать систему управления контентом;</w:t>
                </w:r>
              </w:sdtContent>
            </w:sdt>
          </w:p>
          <w:p w14:paraId="33661806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0"/>
                <w:id w:val="819857704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обновлять плагины/модули CMS;</w:t>
                </w:r>
              </w:sdtContent>
            </w:sdt>
          </w:p>
          <w:p w14:paraId="6EB45FF7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1"/>
                <w:id w:val="-1909917971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создать пользовательские темы/шаблоны для системы управления контентом;</w:t>
                </w:r>
              </w:sdtContent>
            </w:sdt>
          </w:p>
          <w:p w14:paraId="18D27301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2"/>
                <w:id w:val="1116178512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пользовательские плагины/модули и шаблоны/темы;</w:t>
                </w:r>
              </w:sdtContent>
            </w:sdt>
          </w:p>
          <w:p w14:paraId="5C92B2F8" w14:textId="77777777" w:rsidR="009475E3" w:rsidRPr="009015C6" w:rsidRDefault="00535682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3"/>
                <w:id w:val="-1190920248"/>
              </w:sdtPr>
              <w:sdtEndPr/>
              <w:sdtContent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9475E3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встроенные методы и средства CMS при разработке веб-приложения.</w:t>
                </w:r>
              </w:sdtContent>
            </w:sdt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2E8CA7C" w14:textId="77777777" w:rsidR="009475E3" w:rsidRPr="009015C6" w:rsidRDefault="009475E3" w:rsidP="0032709E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D10ECD" w14:textId="77777777"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31318B04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54AEE94D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55390870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080585E2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180"/>
        <w:gridCol w:w="600"/>
        <w:gridCol w:w="1038"/>
        <w:gridCol w:w="1134"/>
        <w:gridCol w:w="1275"/>
        <w:gridCol w:w="2413"/>
      </w:tblGrid>
      <w:tr w:rsidR="009475E3" w:rsidRPr="007E5DBB" w14:paraId="0A4A2434" w14:textId="77777777" w:rsidTr="009475E3">
        <w:trPr>
          <w:trHeight w:val="1302"/>
          <w:jc w:val="center"/>
        </w:trPr>
        <w:tc>
          <w:tcPr>
            <w:tcW w:w="622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F4D462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84875F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9475E3" w:rsidRPr="007E5DBB" w14:paraId="4DA35ADE" w14:textId="77777777" w:rsidTr="009475E3">
        <w:trPr>
          <w:trHeight w:val="319"/>
          <w:jc w:val="center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B8674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41E663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6301A11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E64B733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8D4DBC6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8FFEFE8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9475E3" w:rsidRPr="007E5DBB" w14:paraId="199167CA" w14:textId="77777777" w:rsidTr="009475E3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CA59" w14:textId="77777777" w:rsidR="009475E3" w:rsidRPr="007E5DBB" w:rsidRDefault="009475E3" w:rsidP="003270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71C67B1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9CFB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456A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D37F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BA5666" w14:textId="77777777" w:rsidR="009475E3" w:rsidRPr="009015C6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9475E3" w:rsidRPr="007E5DBB" w14:paraId="6F86C77C" w14:textId="77777777" w:rsidTr="009475E3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76F6" w14:textId="77777777" w:rsidR="009475E3" w:rsidRPr="007E5DBB" w:rsidRDefault="009475E3" w:rsidP="003270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ABBF9E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DACE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D279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4A4B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79ED05" w14:textId="77777777" w:rsidR="009475E3" w:rsidRPr="009015C6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9475E3" w:rsidRPr="007E5DBB" w14:paraId="3E6DBF92" w14:textId="77777777" w:rsidTr="009475E3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C4C1" w14:textId="77777777" w:rsidR="009475E3" w:rsidRPr="007E5DBB" w:rsidRDefault="009475E3" w:rsidP="003270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C4BD863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113F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A26E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629A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F68589" w14:textId="77777777" w:rsidR="009475E3" w:rsidRPr="009015C6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</w:tr>
      <w:tr w:rsidR="009475E3" w:rsidRPr="007E5DBB" w14:paraId="5A184C32" w14:textId="77777777" w:rsidTr="009475E3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25F9" w14:textId="77777777" w:rsidR="009475E3" w:rsidRPr="007E5DBB" w:rsidRDefault="009475E3" w:rsidP="003270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CC8472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CBBB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6EE4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163F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BA2B35" w14:textId="77777777" w:rsidR="009475E3" w:rsidRPr="009015C6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9475E3" w:rsidRPr="007E5DBB" w14:paraId="3A8173CC" w14:textId="77777777" w:rsidTr="009475E3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FFFD" w14:textId="77777777" w:rsidR="009475E3" w:rsidRPr="007E5DBB" w:rsidRDefault="009475E3" w:rsidP="003270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97C8757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0D51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7CE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5955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22075E" w14:textId="77777777" w:rsidR="009475E3" w:rsidRPr="009015C6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9475E3" w:rsidRPr="007E5DBB" w14:paraId="79227E8A" w14:textId="77777777" w:rsidTr="009475E3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1A00" w14:textId="77777777" w:rsidR="009475E3" w:rsidRPr="007E5DBB" w:rsidRDefault="009475E3" w:rsidP="003270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6A63104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3714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BED4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8635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0E8C1F" w14:textId="77777777" w:rsidR="009475E3" w:rsidRPr="009015C6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9475E3" w:rsidRPr="007E5DBB" w14:paraId="66AFCE15" w14:textId="77777777" w:rsidTr="009475E3">
        <w:trPr>
          <w:trHeight w:val="600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B5D68F2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FECA6" w14:textId="77777777" w:rsidR="009475E3" w:rsidRPr="009015C6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662E2" w14:textId="77777777" w:rsidR="009475E3" w:rsidRPr="009015C6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BC7C59" w14:textId="77777777" w:rsidR="009475E3" w:rsidRPr="009015C6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FB531A" w14:textId="77777777" w:rsidR="009475E3" w:rsidRPr="007E5DBB" w:rsidRDefault="009475E3" w:rsidP="003270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175A80B8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0608CEB7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1AEEFAFB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5D1F2102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0E4241EA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3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022"/>
        <w:gridCol w:w="5361"/>
      </w:tblGrid>
      <w:tr w:rsidR="009475E3" w14:paraId="571804B0" w14:textId="77777777" w:rsidTr="009475E3">
        <w:trPr>
          <w:jc w:val="center"/>
        </w:trPr>
        <w:tc>
          <w:tcPr>
            <w:tcW w:w="3565" w:type="dxa"/>
            <w:gridSpan w:val="2"/>
            <w:shd w:val="clear" w:color="auto" w:fill="92D050"/>
          </w:tcPr>
          <w:p w14:paraId="4BF70859" w14:textId="77777777" w:rsidR="009475E3" w:rsidRDefault="009475E3" w:rsidP="0032709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361" w:type="dxa"/>
            <w:shd w:val="clear" w:color="auto" w:fill="92D050"/>
          </w:tcPr>
          <w:p w14:paraId="5F0828F4" w14:textId="77777777" w:rsidR="009475E3" w:rsidRDefault="009475E3" w:rsidP="0032709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9475E3" w14:paraId="3CFD30C8" w14:textId="77777777" w:rsidTr="009475E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4F78AAEE" w14:textId="77777777" w:rsidR="009475E3" w:rsidRDefault="009475E3" w:rsidP="0032709E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634241E1" w14:textId="77777777" w:rsidR="009475E3" w:rsidRDefault="009475E3" w:rsidP="0032709E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7FE63145" w14:textId="236C2D64" w:rsidR="009475E3" w:rsidRPr="00E10E10" w:rsidRDefault="00E10E10" w:rsidP="0032709E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Визуальный контроль</w:t>
            </w:r>
          </w:p>
        </w:tc>
      </w:tr>
      <w:tr w:rsidR="009475E3" w14:paraId="413BCD22" w14:textId="77777777" w:rsidTr="009475E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5845474A" w14:textId="77777777" w:rsidR="009475E3" w:rsidRDefault="009475E3" w:rsidP="0032709E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74CCCB87" w14:textId="77777777" w:rsidR="009475E3" w:rsidRDefault="009475E3" w:rsidP="0032709E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Разработка Веб-приложения на стороне сервера 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6FA8FE97" w14:textId="1C811FBF" w:rsidR="009475E3" w:rsidRDefault="00E10E10" w:rsidP="0032709E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Визуальный контроль</w:t>
            </w:r>
          </w:p>
        </w:tc>
      </w:tr>
      <w:tr w:rsidR="009475E3" w14:paraId="5B7C358C" w14:textId="77777777" w:rsidTr="009475E3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2E3968F2" w14:textId="77777777" w:rsidR="009475E3" w:rsidRDefault="009475E3" w:rsidP="0032709E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6B7BCC5A" w14:textId="77777777" w:rsidR="009475E3" w:rsidRDefault="009475E3" w:rsidP="0032709E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Веб-приложения на стороне клиента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075B7AA1" w14:textId="20ABAAC5" w:rsidR="009475E3" w:rsidRDefault="00E10E10" w:rsidP="0032709E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Визуальный контроль</w:t>
            </w:r>
          </w:p>
        </w:tc>
      </w:tr>
    </w:tbl>
    <w:p w14:paraId="49380D76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94C33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14:paraId="109CFC53" w14:textId="79D1C7E3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475E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10E1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4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94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7188ADAD" w14:textId="378C7575" w:rsidR="009E52E7" w:rsidRPr="00F10695" w:rsidRDefault="00FA4F4F" w:rsidP="00FA4F4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дня в индивидуальном формате и 1 день в командном формате.</w:t>
      </w:r>
    </w:p>
    <w:p w14:paraId="1D31F6F0" w14:textId="77777777" w:rsidR="009475E3" w:rsidRPr="003079BD" w:rsidRDefault="009475E3" w:rsidP="009475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0D983BD4" w14:textId="77777777" w:rsidR="009475E3" w:rsidRDefault="009E52E7" w:rsidP="009475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 xml:space="preserve">ся через практическое выполнение Конкурсного задания. </w:t>
      </w:r>
      <w:r w:rsidR="009475E3" w:rsidRPr="003079BD">
        <w:rPr>
          <w:rFonts w:ascii="Times New Roman" w:hAnsi="Times New Roman" w:cs="Times New Roman"/>
          <w:sz w:val="28"/>
          <w:szCs w:val="28"/>
        </w:rPr>
        <w:t>В дополнение могут учитываться требования работодателей для проверки теоретических знаний / оценки квалификации.</w:t>
      </w:r>
    </w:p>
    <w:p w14:paraId="5EC88E20" w14:textId="243BE4A5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14C79" w14:textId="77777777" w:rsidR="005A1625" w:rsidRPr="00F10695" w:rsidRDefault="005A1625" w:rsidP="00BB6199">
      <w:pPr>
        <w:pStyle w:val="-2"/>
        <w:spacing w:before="12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76CC99E7" w14:textId="164FC02B" w:rsidR="00FA4F4F" w:rsidRPr="00FA4F4F" w:rsidRDefault="00FA4F4F" w:rsidP="00FA4F4F">
      <w:pPr>
        <w:pStyle w:val="-2"/>
        <w:spacing w:before="120" w:after="0"/>
        <w:ind w:firstLine="851"/>
        <w:rPr>
          <w:rFonts w:ascii="Times New Roman" w:hAnsi="Times New Roman"/>
          <w:i/>
          <w:szCs w:val="28"/>
        </w:rPr>
      </w:pPr>
      <w:bookmarkStart w:id="11" w:name="_Toc142037190"/>
      <w:r w:rsidRPr="003052AF">
        <w:rPr>
          <w:rFonts w:ascii="Times New Roman" w:hAnsi="Times New Roman"/>
          <w:i/>
          <w:szCs w:val="28"/>
        </w:rPr>
        <w:t>Индивидуальный формат</w:t>
      </w:r>
      <w:r>
        <w:rPr>
          <w:rFonts w:ascii="Times New Roman" w:hAnsi="Times New Roman"/>
          <w:i/>
          <w:szCs w:val="28"/>
        </w:rPr>
        <w:t>:</w:t>
      </w:r>
    </w:p>
    <w:p w14:paraId="5240068B" w14:textId="09D5F3F6" w:rsidR="009475E3" w:rsidRDefault="009475E3" w:rsidP="009475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Конкурсное задание состоит из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79BD">
        <w:rPr>
          <w:rFonts w:ascii="Times New Roman" w:hAnsi="Times New Roman" w:cs="Times New Roman"/>
          <w:sz w:val="28"/>
          <w:szCs w:val="28"/>
        </w:rPr>
        <w:t xml:space="preserve"> модулей, включает обязательную к выполнению часть (инвариант) - 3 модуля. Общее количество баллов конкурсного задания составляет 100.</w:t>
      </w:r>
    </w:p>
    <w:p w14:paraId="50815BB2" w14:textId="77777777" w:rsidR="00FA4F4F" w:rsidRDefault="00FA4F4F" w:rsidP="00FA4F4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Командный формат:</w:t>
      </w:r>
    </w:p>
    <w:p w14:paraId="0DA78B9E" w14:textId="148E77E3" w:rsidR="00FA4F4F" w:rsidRDefault="00FA4F4F" w:rsidP="00FA4F4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3052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Общее количество баллов конкурсного задания составляет 30 баллов. </w:t>
      </w:r>
    </w:p>
    <w:p w14:paraId="6FFCCE40" w14:textId="77777777" w:rsidR="00FA4F4F" w:rsidRPr="003079BD" w:rsidRDefault="00FA4F4F" w:rsidP="009475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BFD7D" w14:textId="77777777" w:rsidR="00730AE0" w:rsidRPr="00F10695" w:rsidRDefault="00730AE0" w:rsidP="00BB6199">
      <w:pPr>
        <w:pStyle w:val="-2"/>
        <w:spacing w:before="12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14:paraId="287B54FB" w14:textId="025EAE5B" w:rsidR="00FA4F4F" w:rsidRPr="00FA4F4F" w:rsidRDefault="00FA4F4F" w:rsidP="00FA4F4F">
      <w:pPr>
        <w:pStyle w:val="-2"/>
        <w:spacing w:before="120" w:after="0"/>
        <w:rPr>
          <w:rFonts w:ascii="Times New Roman" w:hAnsi="Times New Roman"/>
          <w:i/>
          <w:szCs w:val="28"/>
          <w:u w:val="single"/>
        </w:rPr>
      </w:pPr>
      <w:r w:rsidRPr="00322869">
        <w:rPr>
          <w:rFonts w:ascii="Times New Roman" w:hAnsi="Times New Roman"/>
          <w:i/>
          <w:szCs w:val="28"/>
          <w:u w:val="single"/>
        </w:rPr>
        <w:t>Индивидуальный формат:</w:t>
      </w:r>
    </w:p>
    <w:p w14:paraId="37E80B3D" w14:textId="071AC16E" w:rsidR="00896C9A" w:rsidRPr="0078116E" w:rsidRDefault="00896C9A" w:rsidP="00896C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116E">
        <w:rPr>
          <w:rFonts w:ascii="Times New Roman" w:hAnsi="Times New Roman" w:cs="Times New Roman"/>
          <w:b/>
          <w:bCs/>
          <w:sz w:val="28"/>
          <w:szCs w:val="28"/>
        </w:rPr>
        <w:t>Модуль А. Разработка интерфейса пользователя (Инвариант)</w:t>
      </w:r>
    </w:p>
    <w:p w14:paraId="5C03FC79" w14:textId="7B61ADF5" w:rsidR="00896C9A" w:rsidRPr="0078116E" w:rsidRDefault="00896C9A" w:rsidP="00896C9A">
      <w:pPr>
        <w:rPr>
          <w:rFonts w:ascii="Times New Roman" w:hAnsi="Times New Roman" w:cs="Times New Roman"/>
          <w:sz w:val="28"/>
          <w:szCs w:val="28"/>
        </w:rPr>
      </w:pPr>
      <w:r w:rsidRPr="0078116E">
        <w:rPr>
          <w:rFonts w:ascii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78116E">
        <w:rPr>
          <w:rFonts w:ascii="Times New Roman" w:hAnsi="Times New Roman" w:cs="Times New Roman"/>
          <w:sz w:val="28"/>
          <w:szCs w:val="28"/>
        </w:rPr>
        <w:t> </w:t>
      </w:r>
      <w:r w:rsidR="00FA4F4F">
        <w:rPr>
          <w:rFonts w:ascii="Times New Roman" w:hAnsi="Times New Roman" w:cs="Times New Roman"/>
          <w:sz w:val="28"/>
          <w:szCs w:val="28"/>
        </w:rPr>
        <w:t>6</w:t>
      </w:r>
      <w:r w:rsidRPr="0078116E">
        <w:rPr>
          <w:rFonts w:ascii="Times New Roman" w:hAnsi="Times New Roman" w:cs="Times New Roman"/>
          <w:sz w:val="28"/>
          <w:szCs w:val="28"/>
        </w:rPr>
        <w:t xml:space="preserve"> час</w:t>
      </w:r>
      <w:r w:rsidR="00FA4F4F">
        <w:rPr>
          <w:rFonts w:ascii="Times New Roman" w:hAnsi="Times New Roman" w:cs="Times New Roman"/>
          <w:sz w:val="28"/>
          <w:szCs w:val="28"/>
        </w:rPr>
        <w:t>ов</w:t>
      </w:r>
      <w:r w:rsidRPr="0078116E">
        <w:rPr>
          <w:rFonts w:ascii="Times New Roman" w:hAnsi="Times New Roman" w:cs="Times New Roman"/>
          <w:sz w:val="28"/>
          <w:szCs w:val="28"/>
        </w:rPr>
        <w:br/>
      </w:r>
      <w:r w:rsidRPr="007D267B">
        <w:rPr>
          <w:rFonts w:ascii="Times New Roman" w:hAnsi="Times New Roman" w:cs="Times New Roman"/>
          <w:sz w:val="28"/>
          <w:szCs w:val="28"/>
        </w:rPr>
        <w:t>Стек:</w:t>
      </w:r>
      <w:r w:rsidRPr="0078116E">
        <w:rPr>
          <w:rFonts w:ascii="Times New Roman" w:hAnsi="Times New Roman" w:cs="Times New Roman"/>
          <w:sz w:val="28"/>
          <w:szCs w:val="28"/>
        </w:rPr>
        <w:t> HTML, CSS</w:t>
      </w:r>
    </w:p>
    <w:p w14:paraId="45A88167" w14:textId="042D21B6" w:rsidR="00FD5CC1" w:rsidRDefault="007D267B" w:rsidP="00896C9A">
      <w:pPr>
        <w:spacing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Задание: </w:t>
      </w:r>
    </w:p>
    <w:p w14:paraId="725275A0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Концепция сервиса</w:t>
      </w:r>
    </w:p>
    <w:p w14:paraId="607761A0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Connectify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корпоративный мессенджер для командного общения. Сервис позволяет общаться в тематических каналах, обмениваться личными сообщениями и осуществлять поиск информации внутри рабочего пространства (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воркспейса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E9238B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70BB81">
          <v:rect id="_x0000_i1025" style="width:0;height:1.5pt" o:hralign="center" o:hrstd="t" o:hr="t" fillcolor="#a0a0a0" stroked="f"/>
        </w:pict>
      </w:r>
    </w:p>
    <w:p w14:paraId="31058555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Общие технические требования</w:t>
      </w:r>
    </w:p>
    <w:p w14:paraId="3BD8CEB1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Адаптивность</w:t>
      </w:r>
    </w:p>
    <w:p w14:paraId="077E3AB7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Макет должен корректно отображаться на различных устройствах. Необходимо реализовать минимум </w:t>
      </w: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структурных изменения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переходе между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брейкпоинтами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1836"/>
        <w:gridCol w:w="4936"/>
      </w:tblGrid>
      <w:tr w:rsidR="007D267B" w:rsidRPr="007D267B" w14:paraId="50FA4F99" w14:textId="77777777" w:rsidTr="007D26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F2CDD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Режим (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Breakpoint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8DE78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Ширина экрана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B86AC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поведения</w:t>
            </w:r>
          </w:p>
        </w:tc>
      </w:tr>
      <w:tr w:rsidR="007D267B" w:rsidRPr="007D267B" w14:paraId="1EBFF2BC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C75A1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Mobile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95B30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768</w:t>
            </w:r>
            <w:proofErr w:type="gram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BEEAC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колонка, нижний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таббар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вместо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сайдбара</w:t>
            </w:r>
            <w:proofErr w:type="spellEnd"/>
          </w:p>
        </w:tc>
      </w:tr>
      <w:tr w:rsidR="007D267B" w:rsidRPr="007D267B" w14:paraId="73925142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FDD41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Tablet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7E0F9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768–1279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EB2E9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Сайдбар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скрыт, вызывается кнопкой-бургером</w:t>
            </w:r>
          </w:p>
        </w:tc>
      </w:tr>
      <w:tr w:rsidR="007D267B" w:rsidRPr="007D267B" w14:paraId="79CC4C05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44F28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Desktop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D86E1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1280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C14F1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Двухколоночный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макет (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сайдбар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контент)</w:t>
            </w:r>
          </w:p>
        </w:tc>
      </w:tr>
    </w:tbl>
    <w:p w14:paraId="2D8D604B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Темы оформления</w:t>
      </w:r>
    </w:p>
    <w:p w14:paraId="23B3D61E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светлой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тёмной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через атрибут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data-theme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теге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&lt;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html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&gt;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умолчанию — светлая. Требуется не менее 4 визуальных изменений (цвета фона, текста, границ, акцентов).</w:t>
      </w:r>
    </w:p>
    <w:p w14:paraId="452A1191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 Ограничения и VCS</w:t>
      </w:r>
    </w:p>
    <w:p w14:paraId="79F0CB41" w14:textId="77777777" w:rsidR="007D267B" w:rsidRPr="007D267B" w:rsidRDefault="007D267B" w:rsidP="00E015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No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Frameworks</w:t>
      </w:r>
      <w:proofErr w:type="spellEnd"/>
      <w:proofErr w:type="gram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Bootstrap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Tailwind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библиотек.</w:t>
      </w:r>
    </w:p>
    <w:p w14:paraId="25B265D1" w14:textId="77777777" w:rsidR="007D267B" w:rsidRPr="007D267B" w:rsidRDefault="007D267B" w:rsidP="00E015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Icons</w:t>
      </w:r>
      <w:proofErr w:type="spellEnd"/>
      <w:proofErr w:type="gram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инлайновые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SVG.</w:t>
      </w:r>
    </w:p>
    <w:p w14:paraId="47F8B74D" w14:textId="77777777" w:rsidR="007D267B" w:rsidRPr="007D267B" w:rsidRDefault="007D267B" w:rsidP="00E015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Git</w:t>
      </w:r>
      <w:proofErr w:type="spellEnd"/>
      <w:proofErr w:type="gram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осмысленных коммита с понятными сообщениями.</w:t>
      </w:r>
    </w:p>
    <w:p w14:paraId="2B9CDD8A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AD5EA88">
          <v:rect id="_x0000_i1026" style="width:0;height:1.5pt" o:hralign="center" o:hrstd="t" o:hr="t" fillcolor="#a0a0a0" stroked="f"/>
        </w:pict>
      </w:r>
    </w:p>
    <w:p w14:paraId="3BEBC56F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Спецификация страниц</w:t>
      </w:r>
    </w:p>
    <w:p w14:paraId="5F02060B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Аутентификация</w:t>
      </w:r>
    </w:p>
    <w:p w14:paraId="6BAEC237" w14:textId="77777777" w:rsidR="007D267B" w:rsidRPr="007D267B" w:rsidRDefault="007D267B" w:rsidP="00E015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login.html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Центрированная карточка. Поля: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Пароль (с кнопкой «глаз»), ссылка «Забыли пароль?», кнопка входа.</w:t>
      </w:r>
    </w:p>
    <w:p w14:paraId="2A5D993D" w14:textId="77777777" w:rsidR="007D267B" w:rsidRPr="007D267B" w:rsidRDefault="007D267B" w:rsidP="00E0157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Состояние ошибки: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Красная обводка поля и текст «Неверный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пароль».</w:t>
      </w:r>
    </w:p>
    <w:p w14:paraId="63CC8A4E" w14:textId="77777777" w:rsidR="007D267B" w:rsidRPr="007D267B" w:rsidRDefault="007D267B" w:rsidP="00E015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register.html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Поля: Имя,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Пароль с </w:t>
      </w: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индикатором сложности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цветовых деления), повтор пароля.</w:t>
      </w:r>
    </w:p>
    <w:p w14:paraId="38E2C7AD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Основной интерфейс (</w:t>
      </w:r>
      <w:r w:rsidRPr="007D26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channel.html</w:t>
      </w: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r w:rsidRPr="007D26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dm.html</w:t>
      </w: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14:paraId="6F12FC8E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область, состоящая из следующих блоков:</w:t>
      </w:r>
    </w:p>
    <w:p w14:paraId="466FC314" w14:textId="77777777" w:rsidR="007D267B" w:rsidRPr="007D267B" w:rsidRDefault="007D267B" w:rsidP="00E015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Сайдбар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воркспейса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поиск (</w:t>
      </w:r>
      <w:r w:rsidRPr="007D267B">
        <w:rPr>
          <w:rFonts w:ascii="Cambria Math" w:eastAsia="Times New Roman" w:hAnsi="Cambria Math" w:cs="Cambria Math"/>
          <w:sz w:val="20"/>
          <w:szCs w:val="20"/>
          <w:lang w:eastAsia="ru-RU"/>
        </w:rPr>
        <w:t>⌘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K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разделы «Каналы» (#) и «Личные сообщения» (аватары со статусом). Футер с профилем пользователя.</w:t>
      </w:r>
    </w:p>
    <w:p w14:paraId="489BBAE5" w14:textId="77777777" w:rsidR="007D267B" w:rsidRPr="007D267B" w:rsidRDefault="007D267B" w:rsidP="00E015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Лента сообщений:</w:t>
      </w:r>
    </w:p>
    <w:p w14:paraId="195DBADC" w14:textId="77777777" w:rsidR="007D267B" w:rsidRPr="007D267B" w:rsidRDefault="007D267B" w:rsidP="00E0157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Группировка: аватар только у первого сообщения в блоке.</w:t>
      </w:r>
    </w:p>
    <w:p w14:paraId="3BD65154" w14:textId="77777777" w:rsidR="007D267B" w:rsidRPr="007D267B" w:rsidRDefault="007D267B" w:rsidP="00E0157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Форматирование: поддержка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Markdown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-стилей (жирный, код, зачеркнутый).</w:t>
      </w:r>
    </w:p>
    <w:p w14:paraId="27FAE154" w14:textId="77777777" w:rsidR="007D267B" w:rsidRPr="007D267B" w:rsidRDefault="007D267B" w:rsidP="00E0157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Интерактив: реакции-пилюли, ответы в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тредах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контекстное меню при наведении.</w:t>
      </w:r>
    </w:p>
    <w:p w14:paraId="5EA316E0" w14:textId="77777777" w:rsidR="007D267B" w:rsidRPr="007D267B" w:rsidRDefault="007D267B" w:rsidP="00E015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 ввода (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Composer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Панель инструментов, многострочный ввод,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автодополнение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через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@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B17488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3.3. Личный кабинет и настройки (</w:t>
      </w:r>
      <w:r w:rsidRPr="007D26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profile-edit.html</w:t>
      </w: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14:paraId="7FD0411F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Двухколоночный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макет настроек:</w:t>
      </w:r>
    </w:p>
    <w:p w14:paraId="735F398B" w14:textId="77777777" w:rsidR="007D267B" w:rsidRPr="007D267B" w:rsidRDefault="007D267B" w:rsidP="00E015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Слева: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Вертикальное меню (Профиль, Уведомления, Тема, Безопасность).</w:t>
      </w:r>
    </w:p>
    <w:p w14:paraId="272F904B" w14:textId="77777777" w:rsidR="007D267B" w:rsidRPr="007D267B" w:rsidRDefault="007D267B" w:rsidP="00E015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Справа: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редактирования. Выбор статуса (4 варианта с индикаторами), выбор темы (карточки-превью), загрузка аватара (80px).</w:t>
      </w:r>
    </w:p>
    <w:p w14:paraId="66BF5E64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3.4. Поиск и уведомления</w:t>
      </w:r>
    </w:p>
    <w:p w14:paraId="569517AA" w14:textId="77777777" w:rsidR="007D267B" w:rsidRPr="007D267B" w:rsidRDefault="007D267B" w:rsidP="00E015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search.html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Поле поиска 48px, вкладки фильтрации (Сообщения, Файлы и др.), подсветка совпадений тегом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&lt;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mark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&gt;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B9BFD5" w14:textId="77777777" w:rsidR="007D267B" w:rsidRPr="007D267B" w:rsidRDefault="007D267B" w:rsidP="00E015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notifications.html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Лента активностей. Непрочитанные элементы выделяются фоном и точкой-индикатором.</w:t>
      </w:r>
    </w:p>
    <w:p w14:paraId="61011782" w14:textId="77777777" w:rsidR="007D267B" w:rsidRPr="007D267B" w:rsidRDefault="007D267B" w:rsidP="00E015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onboarding.html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Полноэкранная карточка с индикатором прогресса (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Stepper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Выбор между созданием и вступлением в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воркспейс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EFBADC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B930C64">
          <v:rect id="_x0000_i1027" style="width:0;height:1.5pt" o:hralign="center" o:hrstd="t" o:hr="t" fillcolor="#a0a0a0" stroked="f"/>
        </w:pict>
      </w:r>
    </w:p>
    <w:p w14:paraId="64E03B39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Библиотека компонентов (UI Kit)</w:t>
      </w:r>
    </w:p>
    <w:p w14:paraId="094CE77C" w14:textId="77777777" w:rsidR="007D267B" w:rsidRPr="007D267B" w:rsidRDefault="007D267B" w:rsidP="007D267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[!IMPORTANT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66592822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компоненты должны быть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переиспользуемыми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описаны в отдельном CSS-файле или секции.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8017"/>
      </w:tblGrid>
      <w:tr w:rsidR="007D267B" w:rsidRPr="007D267B" w14:paraId="504E4E65" w14:textId="77777777" w:rsidTr="007D26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58103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30FB5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</w:t>
            </w:r>
          </w:p>
        </w:tc>
      </w:tr>
      <w:tr w:rsidR="007D267B" w:rsidRPr="007D267B" w14:paraId="1CB1D8DB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26902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Аватары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35648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Круглые, размеры: 28, 36, 48, 80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px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Заглушки с инициалами.</w:t>
            </w:r>
          </w:p>
        </w:tc>
      </w:tr>
      <w:tr w:rsidR="007D267B" w:rsidRPr="007D267B" w14:paraId="0504A4EC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91515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ACA6E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индикаторы: Online (</w:t>
            </w:r>
            <w:r w:rsidRPr="007D267B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🟢</w:t>
            </w: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DND (</w:t>
            </w:r>
            <w:r w:rsidRPr="007D267B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🔴</w:t>
            </w: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Invisible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D267B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👻</w:t>
            </w: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Away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D267B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🌙</w:t>
            </w: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7D267B" w:rsidRPr="00F4608F" w14:paraId="79B50781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7A5BD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Кнопки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DF962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</w:t>
            </w: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Primary, Secondary, Ghost, Danger.</w:t>
            </w:r>
          </w:p>
        </w:tc>
      </w:tr>
      <w:tr w:rsidR="007D267B" w:rsidRPr="007D267B" w14:paraId="2FB64437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DD713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Инпуты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0CD71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40px, стилизация фокуса и состояний ошибки.</w:t>
            </w:r>
          </w:p>
        </w:tc>
      </w:tr>
      <w:tr w:rsidR="007D267B" w:rsidRPr="007D267B" w14:paraId="0D605B58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B57D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66F80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Tooltip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наведении на иконки,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Badge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счетчиков,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Toggle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-переключатели.</w:t>
            </w:r>
          </w:p>
        </w:tc>
      </w:tr>
    </w:tbl>
    <w:p w14:paraId="449CEA47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4F3FE1">
          <v:rect id="_x0000_i1028" style="width:0;height:1.5pt" o:hralign="center" o:hrstd="t" o:hr="t" fillcolor="#a0a0a0" stroked="f"/>
        </w:pict>
      </w:r>
    </w:p>
    <w:p w14:paraId="52D47F2E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Критерии сдачи</w:t>
      </w:r>
    </w:p>
    <w:p w14:paraId="3D1FFC4D" w14:textId="77777777" w:rsidR="007D267B" w:rsidRPr="007D267B" w:rsidRDefault="007D267B" w:rsidP="00E015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Deployment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доступны по адресу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http://xxxxxx-m1.web.ru/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1EE1BA" w14:textId="77777777" w:rsidR="007D267B" w:rsidRPr="007D267B" w:rsidRDefault="007D267B" w:rsidP="00E015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8 HTML-файлов должны иметь корректные связи и пути.</w:t>
      </w:r>
    </w:p>
    <w:p w14:paraId="2EC6688D" w14:textId="77777777" w:rsidR="007D267B" w:rsidRPr="007D267B" w:rsidRDefault="007D267B" w:rsidP="00E015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Типографика: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Google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Fonts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локальных шрифтов из медиа-пакета.</w:t>
      </w:r>
    </w:p>
    <w:p w14:paraId="0CA5A3BF" w14:textId="77777777" w:rsidR="007D267B" w:rsidRPr="007D267B" w:rsidRDefault="007D267B" w:rsidP="00E015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Валидность: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критических ошибок в верстке.</w:t>
      </w:r>
    </w:p>
    <w:p w14:paraId="5272EA27" w14:textId="77777777" w:rsidR="007D267B" w:rsidRDefault="007D267B" w:rsidP="00896C9A">
      <w:pPr>
        <w:spacing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FA0AC" w14:textId="77777777" w:rsidR="00FD5CC1" w:rsidRDefault="00FD5CC1" w:rsidP="00896C9A">
      <w:pPr>
        <w:spacing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1B58F" w14:textId="1CFCE352" w:rsidR="00896C9A" w:rsidRPr="00A63A43" w:rsidRDefault="00896C9A" w:rsidP="00FD5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3A43">
        <w:rPr>
          <w:rFonts w:ascii="Times New Roman" w:hAnsi="Times New Roman" w:cs="Times New Roman"/>
          <w:b/>
          <w:bCs/>
          <w:sz w:val="28"/>
          <w:szCs w:val="28"/>
        </w:rPr>
        <w:t xml:space="preserve">Модуль Б. </w:t>
      </w:r>
      <w:r w:rsidR="00FA4F4F" w:rsidRPr="00FA4F4F">
        <w:rPr>
          <w:rFonts w:ascii="Times New Roman" w:hAnsi="Times New Roman" w:cs="Times New Roman"/>
          <w:b/>
          <w:bCs/>
          <w:sz w:val="28"/>
          <w:szCs w:val="28"/>
        </w:rPr>
        <w:t>Разработка веб-приложения на стороне сервера</w:t>
      </w:r>
      <w:r w:rsidR="00FD5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5CC1" w:rsidRPr="0078116E">
        <w:rPr>
          <w:rFonts w:ascii="Times New Roman" w:hAnsi="Times New Roman" w:cs="Times New Roman"/>
          <w:b/>
          <w:bCs/>
          <w:sz w:val="28"/>
          <w:szCs w:val="28"/>
        </w:rPr>
        <w:t>(Инвариант)</w:t>
      </w:r>
    </w:p>
    <w:p w14:paraId="5BEF2110" w14:textId="03678558" w:rsidR="00896C9A" w:rsidRPr="00A63A43" w:rsidRDefault="00896C9A" w:rsidP="00896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3A43">
        <w:rPr>
          <w:rFonts w:ascii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Pr="00A63A43">
        <w:rPr>
          <w:rFonts w:ascii="Times New Roman" w:hAnsi="Times New Roman" w:cs="Times New Roman"/>
          <w:sz w:val="28"/>
          <w:szCs w:val="28"/>
        </w:rPr>
        <w:t>:</w:t>
      </w:r>
      <w:r w:rsidRPr="00A63A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A4F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63A43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FA4F4F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7FD45526" w14:textId="160B5292" w:rsidR="00896C9A" w:rsidRPr="00E10E10" w:rsidRDefault="00896C9A" w:rsidP="00896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3A43">
        <w:rPr>
          <w:rFonts w:ascii="Times New Roman" w:hAnsi="Times New Roman" w:cs="Times New Roman"/>
          <w:sz w:val="28"/>
          <w:szCs w:val="28"/>
        </w:rPr>
        <w:t>Стек</w:t>
      </w:r>
      <w:r w:rsidRPr="00E10E10">
        <w:rPr>
          <w:rFonts w:ascii="Times New Roman" w:hAnsi="Times New Roman" w:cs="Times New Roman"/>
          <w:sz w:val="28"/>
          <w:szCs w:val="28"/>
        </w:rPr>
        <w:t xml:space="preserve">: </w:t>
      </w:r>
      <w:r w:rsidR="007D267B" w:rsidRPr="007D267B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7D267B" w:rsidRPr="00E10E10">
        <w:rPr>
          <w:rFonts w:ascii="Times New Roman" w:hAnsi="Times New Roman" w:cs="Times New Roman"/>
          <w:sz w:val="28"/>
          <w:szCs w:val="28"/>
        </w:rPr>
        <w:t xml:space="preserve"> (</w:t>
      </w:r>
      <w:r w:rsidR="007D267B" w:rsidRPr="007D267B">
        <w:rPr>
          <w:rFonts w:ascii="Times New Roman" w:hAnsi="Times New Roman" w:cs="Times New Roman"/>
          <w:sz w:val="28"/>
          <w:szCs w:val="28"/>
          <w:lang w:val="en-US"/>
        </w:rPr>
        <w:t>Laravel</w:t>
      </w:r>
      <w:r w:rsidR="007D267B" w:rsidRPr="00E10E1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7D267B">
        <w:rPr>
          <w:rFonts w:ascii="Times New Roman" w:hAnsi="Times New Roman" w:cs="Times New Roman"/>
          <w:sz w:val="28"/>
          <w:szCs w:val="28"/>
          <w:lang w:val="en-US"/>
        </w:rPr>
        <w:t>Yii</w:t>
      </w:r>
      <w:proofErr w:type="spellEnd"/>
      <w:r w:rsidR="007D267B" w:rsidRPr="00E10E10">
        <w:rPr>
          <w:rFonts w:ascii="Times New Roman" w:hAnsi="Times New Roman" w:cs="Times New Roman"/>
          <w:sz w:val="28"/>
          <w:szCs w:val="28"/>
        </w:rPr>
        <w:t xml:space="preserve">) / </w:t>
      </w:r>
      <w:r w:rsidR="007D267B" w:rsidRPr="007D267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7D267B" w:rsidRPr="00E10E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D267B" w:rsidRPr="007D267B">
        <w:rPr>
          <w:rFonts w:ascii="Times New Roman" w:hAnsi="Times New Roman" w:cs="Times New Roman"/>
          <w:sz w:val="28"/>
          <w:szCs w:val="28"/>
          <w:lang w:val="en-US"/>
        </w:rPr>
        <w:t>FastAPI</w:t>
      </w:r>
      <w:proofErr w:type="spellEnd"/>
      <w:r w:rsidR="007D267B" w:rsidRPr="00E10E10">
        <w:rPr>
          <w:rFonts w:ascii="Times New Roman" w:hAnsi="Times New Roman" w:cs="Times New Roman"/>
          <w:sz w:val="28"/>
          <w:szCs w:val="28"/>
        </w:rPr>
        <w:t xml:space="preserve"> / </w:t>
      </w:r>
      <w:r w:rsidR="007D267B" w:rsidRPr="007D267B">
        <w:rPr>
          <w:rFonts w:ascii="Times New Roman" w:hAnsi="Times New Roman" w:cs="Times New Roman"/>
          <w:sz w:val="28"/>
          <w:szCs w:val="28"/>
          <w:lang w:val="en-US"/>
        </w:rPr>
        <w:t>Django</w:t>
      </w:r>
      <w:r w:rsidR="007D267B" w:rsidRPr="00E10E10">
        <w:rPr>
          <w:rFonts w:ascii="Times New Roman" w:hAnsi="Times New Roman" w:cs="Times New Roman"/>
          <w:sz w:val="28"/>
          <w:szCs w:val="28"/>
        </w:rPr>
        <w:t>)</w:t>
      </w:r>
    </w:p>
    <w:p w14:paraId="4B6B57B2" w14:textId="0E3E6EBC" w:rsidR="007D267B" w:rsidRPr="007D267B" w:rsidRDefault="007D267B" w:rsidP="00896C9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267B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27AA1444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Постановка задачи</w:t>
      </w:r>
    </w:p>
    <w:p w14:paraId="42D8396A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разработать серверную часть корпоративного мессенджера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Connectify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1F60A2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</w:t>
      </w:r>
    </w:p>
    <w:p w14:paraId="5ACB31D8" w14:textId="77777777" w:rsidR="007D267B" w:rsidRPr="007D267B" w:rsidRDefault="007D267B" w:rsidP="00E015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REST API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спецификации.</w:t>
      </w:r>
    </w:p>
    <w:p w14:paraId="40440336" w14:textId="77777777" w:rsidR="007D267B" w:rsidRPr="007D267B" w:rsidRDefault="007D267B" w:rsidP="00E015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Публикация событий в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WebSocket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-сервер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обновлений в реальном времени.</w:t>
      </w:r>
    </w:p>
    <w:p w14:paraId="0C3BFCFF" w14:textId="77777777" w:rsidR="007D267B" w:rsidRPr="007D267B" w:rsidRDefault="007D267B" w:rsidP="00E015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реализация реляционной базы данных.</w:t>
      </w:r>
    </w:p>
    <w:p w14:paraId="746575F6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A328A48">
          <v:rect id="_x0000_i1029" style="width:0;height:1.5pt" o:hralign="center" o:hrstd="t" o:hr="t" fillcolor="#a0a0a0" stroked="f"/>
        </w:pict>
      </w:r>
    </w:p>
    <w:p w14:paraId="736B4876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Схема базы данных</w:t>
      </w:r>
    </w:p>
    <w:p w14:paraId="75C7DEDC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самостоятельно спроектировать схему, содержащую следующие обязательные сущности: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6677"/>
      </w:tblGrid>
      <w:tr w:rsidR="007D267B" w:rsidRPr="007D267B" w14:paraId="243A5DCE" w14:textId="77777777" w:rsidTr="007D26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D91D7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09894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ключевых полей</w:t>
            </w:r>
          </w:p>
        </w:tc>
      </w:tr>
      <w:tr w:rsidR="007D267B" w:rsidRPr="00F4608F" w14:paraId="4B71A746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D5B02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users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95E40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id, email,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password_hash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name,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display_name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presence,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avatar_url</w:t>
            </w:r>
            <w:proofErr w:type="spellEnd"/>
          </w:p>
        </w:tc>
      </w:tr>
      <w:tr w:rsidR="007D267B" w:rsidRPr="00F4608F" w14:paraId="71C7D2D8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B0317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workspaces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28151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id, name, slug,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owner_id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created_at</w:t>
            </w:r>
            <w:proofErr w:type="spellEnd"/>
          </w:p>
        </w:tc>
      </w:tr>
      <w:tr w:rsidR="007D267B" w:rsidRPr="00F4608F" w14:paraId="01257ABB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0A12E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workspace_members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42D2A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workspace_id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user_id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role (owner/admin/member)</w:t>
            </w:r>
          </w:p>
        </w:tc>
      </w:tr>
      <w:tr w:rsidR="007D267B" w:rsidRPr="00F4608F" w14:paraId="2C9D2C78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1FC94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channels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3666D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workspace_id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name,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is_private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created_by</w:t>
            </w:r>
            <w:proofErr w:type="spellEnd"/>
          </w:p>
        </w:tc>
      </w:tr>
      <w:tr w:rsidR="007D267B" w:rsidRPr="00F4608F" w14:paraId="4589F8DC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FB0A7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messages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8C993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channel_id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chat_id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user_id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parent_id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content,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is_edited</w:t>
            </w:r>
            <w:proofErr w:type="spellEnd"/>
          </w:p>
        </w:tc>
      </w:tr>
      <w:tr w:rsidR="007D267B" w:rsidRPr="00F4608F" w14:paraId="5749D041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CFA05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lastRenderedPageBreak/>
              <w:t>notifications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07373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user_id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type (mention/reaction),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actor_id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is_read</w:t>
            </w:r>
            <w:proofErr w:type="spellEnd"/>
          </w:p>
        </w:tc>
      </w:tr>
      <w:tr w:rsidR="007D267B" w:rsidRPr="00F4608F" w14:paraId="5D04493A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72069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67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invites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32AF9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workspace_id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token,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expires_at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used_at</w:t>
            </w:r>
            <w:proofErr w:type="spellEnd"/>
          </w:p>
        </w:tc>
      </w:tr>
    </w:tbl>
    <w:p w14:paraId="087A2DD0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EF90DF">
          <v:rect id="_x0000_i1030" style="width:0;height:1.5pt" o:hralign="center" o:hrstd="t" o:hr="t" fillcolor="#a0a0a0" stroked="f"/>
        </w:pict>
      </w:r>
    </w:p>
    <w:p w14:paraId="523C32B8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Общие требования к API</w:t>
      </w:r>
    </w:p>
    <w:p w14:paraId="6A72927C" w14:textId="77777777" w:rsidR="007D267B" w:rsidRPr="007D267B" w:rsidRDefault="007D267B" w:rsidP="00E015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обмена данными: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JSON.</w:t>
      </w:r>
    </w:p>
    <w:p w14:paraId="486A907D" w14:textId="77777777" w:rsidR="007D267B" w:rsidRPr="007D267B" w:rsidRDefault="007D267B" w:rsidP="00E015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Авторизация: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Bearer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-токен (заголовок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Authorization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Bearer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{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token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B35E566" w14:textId="77777777" w:rsidR="007D267B" w:rsidRPr="007D267B" w:rsidRDefault="007D267B" w:rsidP="00E015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Базовый URL: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{{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host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}}/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api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</w:p>
    <w:p w14:paraId="1DAE59AA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Обработка ошибок:</w:t>
      </w:r>
    </w:p>
    <w:p w14:paraId="44B29FE8" w14:textId="77777777" w:rsidR="007D267B" w:rsidRPr="007D267B" w:rsidRDefault="007D267B" w:rsidP="00E015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401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Unauthenticated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Токен отсутствует или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невалиден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AD5642" w14:textId="77777777" w:rsidR="007D267B" w:rsidRPr="007D267B" w:rsidRDefault="007D267B" w:rsidP="00E015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403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Forbidden</w:t>
      </w:r>
      <w:proofErr w:type="spellEnd"/>
      <w:proofErr w:type="gram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доступа.</w:t>
      </w:r>
    </w:p>
    <w:p w14:paraId="7BD2E6AF" w14:textId="77777777" w:rsidR="007D267B" w:rsidRPr="007D267B" w:rsidRDefault="007D267B" w:rsidP="00E015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422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Unprocessable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Entity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Ошибка валидации данных.</w:t>
      </w:r>
    </w:p>
    <w:p w14:paraId="64E8B711" w14:textId="77777777" w:rsidR="007D267B" w:rsidRPr="007D267B" w:rsidRDefault="007D267B" w:rsidP="007D267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[!NOTE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4EC3EBCE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ошибке валидации ответ должен содержать поле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message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errors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описанием проблем по каждому полю.</w:t>
      </w:r>
    </w:p>
    <w:p w14:paraId="4D3A1580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959500">
          <v:rect id="_x0000_i1031" style="width:0;height:1.5pt" o:hralign="center" o:hrstd="t" o:hr="t" fillcolor="#a0a0a0" stroked="f"/>
        </w:pict>
      </w:r>
    </w:p>
    <w:p w14:paraId="4857BD45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Спецификация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эндпоинтов</w:t>
      </w:r>
      <w:proofErr w:type="spellEnd"/>
    </w:p>
    <w:p w14:paraId="6904DDE0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Аутентификация и профиль</w:t>
      </w:r>
    </w:p>
    <w:p w14:paraId="7AC0C418" w14:textId="77777777" w:rsidR="007D267B" w:rsidRPr="007D267B" w:rsidRDefault="007D267B" w:rsidP="00E015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POST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register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Регистрация (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уникален, пароль: 8+ знаков, заглавная буква, цифра, спецсимвол).</w:t>
      </w:r>
    </w:p>
    <w:p w14:paraId="502FD83C" w14:textId="77777777" w:rsidR="007D267B" w:rsidRPr="007D267B" w:rsidRDefault="007D267B" w:rsidP="00E015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POST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login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Вход (Возвращает токен и данные пользователя).</w:t>
      </w:r>
    </w:p>
    <w:p w14:paraId="56875807" w14:textId="77777777" w:rsidR="007D267B" w:rsidRPr="007D267B" w:rsidRDefault="007D267B" w:rsidP="00E015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GET/PATCH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me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Получение и обновление данных текущего пользователя.</w:t>
      </w:r>
    </w:p>
    <w:p w14:paraId="2148E368" w14:textId="77777777" w:rsidR="007D267B" w:rsidRPr="007D267B" w:rsidRDefault="007D267B" w:rsidP="00E015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POST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me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avatar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Загрузка аватара (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Multipart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UUID-имя,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ресайз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200x200).</w:t>
      </w:r>
    </w:p>
    <w:p w14:paraId="0448BE9D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4.2.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Воркспейсы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управление участниками</w:t>
      </w:r>
    </w:p>
    <w:p w14:paraId="75C5387E" w14:textId="77777777" w:rsidR="007D267B" w:rsidRPr="007D267B" w:rsidRDefault="007D267B" w:rsidP="00E015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POST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workspaces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Создание (автоматически создается канал #general).</w:t>
      </w:r>
    </w:p>
    <w:p w14:paraId="2A15211A" w14:textId="77777777" w:rsidR="007D267B" w:rsidRPr="007D267B" w:rsidRDefault="007D267B" w:rsidP="00E015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/workspaces/{id}/members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7A3A882" w14:textId="77777777" w:rsidR="007D267B" w:rsidRPr="007D267B" w:rsidRDefault="007D267B" w:rsidP="00E015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POST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workspaces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/{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}/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invites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Генерация токена приглашения (срок 7 дней).</w:t>
      </w:r>
    </w:p>
    <w:p w14:paraId="2C843056" w14:textId="77777777" w:rsidR="007D267B" w:rsidRPr="007D267B" w:rsidRDefault="007D267B" w:rsidP="00E015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POST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workspaces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join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/{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token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Вступление по ссылке.</w:t>
      </w:r>
    </w:p>
    <w:p w14:paraId="663F140E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4.3. Каналы и сообщения</w:t>
      </w:r>
    </w:p>
    <w:p w14:paraId="1CF13B80" w14:textId="77777777" w:rsidR="007D267B" w:rsidRPr="007D267B" w:rsidRDefault="007D267B" w:rsidP="00E015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GET/POST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workspaces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/{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}/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channels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Управление каналами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воркспейса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844BE1" w14:textId="77777777" w:rsidR="007D267B" w:rsidRPr="007D267B" w:rsidRDefault="007D267B" w:rsidP="00E015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GET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channels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/{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}/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messages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История сообщений с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cursor-based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пагинацией (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?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before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={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75FE14A" w14:textId="77777777" w:rsidR="007D267B" w:rsidRPr="007D267B" w:rsidRDefault="007D267B" w:rsidP="00E015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POST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channels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/{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}/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pins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Закрепление сообщения (публикует событие </w:t>
      </w:r>
      <w:proofErr w:type="spellStart"/>
      <w:proofErr w:type="gram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message.pinned</w:t>
      </w:r>
      <w:proofErr w:type="spellEnd"/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45292C0" w14:textId="77777777" w:rsidR="007D267B" w:rsidRPr="007D267B" w:rsidRDefault="007D267B" w:rsidP="00E015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POST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/messages/{id}/replies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тредах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parent_id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14:paraId="6ED4926F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4.4. Дополнительные функции</w:t>
      </w:r>
    </w:p>
    <w:p w14:paraId="6C029F7D" w14:textId="77777777" w:rsidR="007D267B" w:rsidRPr="007D267B" w:rsidRDefault="007D267B" w:rsidP="00E015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</w:t>
      </w: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GET 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api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/workspaces/{id}/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search?q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=...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(подсветка найденного через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&lt;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mark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&gt;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BAD5F4B" w14:textId="77777777" w:rsidR="007D267B" w:rsidRPr="007D267B" w:rsidRDefault="007D267B" w:rsidP="00E015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Файлы: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POST 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api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files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(загрузка в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uploads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возвращает URL и ID).</w:t>
      </w:r>
    </w:p>
    <w:p w14:paraId="052D94D8" w14:textId="77777777" w:rsidR="007D267B" w:rsidRPr="007D267B" w:rsidRDefault="007D267B" w:rsidP="00E015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Автоматическое создание при @упоминаниях и реакциях.</w:t>
      </w:r>
    </w:p>
    <w:p w14:paraId="40B3D8B8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982009B">
          <v:rect id="_x0000_i1032" style="width:0;height:1.5pt" o:hralign="center" o:hrstd="t" o:hr="t" fillcolor="#a0a0a0" stroked="f"/>
        </w:pict>
      </w:r>
    </w:p>
    <w:p w14:paraId="4E8DD1CD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5. Интеграция с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WebSocket</w:t>
      </w:r>
      <w:proofErr w:type="spellEnd"/>
    </w:p>
    <w:p w14:paraId="31B67FD6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5.1. Конфигурация</w:t>
      </w:r>
    </w:p>
    <w:p w14:paraId="415310D4" w14:textId="77777777" w:rsidR="007D267B" w:rsidRPr="007D267B" w:rsidRDefault="007D267B" w:rsidP="00E015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APP_ID / KEY / SECRET: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connectify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connectify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-key</w:t>
      </w:r>
      <w:r w:rsidRPr="007D2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connectify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val="en-US" w:eastAsia="ru-RU"/>
        </w:rPr>
        <w:t>-secret</w:t>
      </w:r>
    </w:p>
    <w:p w14:paraId="2AB977EC" w14:textId="77777777" w:rsidR="007D267B" w:rsidRPr="007D267B" w:rsidRDefault="007D267B" w:rsidP="00E015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авторизации приватных каналов: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POST 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broadcasting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auth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(HMAC-SHA256 подпись).</w:t>
      </w:r>
    </w:p>
    <w:p w14:paraId="283A6995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 Публикация событий</w:t>
      </w:r>
    </w:p>
    <w:p w14:paraId="63F15297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Бэкенд должен отправлять HTTP POST запросы на WS-сервер (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:8001/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apps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connectify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events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следующих действиях: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1864"/>
        <w:gridCol w:w="2506"/>
      </w:tblGrid>
      <w:tr w:rsidR="007D267B" w:rsidRPr="007D267B" w14:paraId="4A969E52" w14:textId="77777777" w:rsidTr="007D26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A666A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7B824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Канал (Channel)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0096E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 (Event)</w:t>
            </w:r>
          </w:p>
        </w:tc>
      </w:tr>
      <w:tr w:rsidR="007D267B" w:rsidRPr="007D267B" w14:paraId="4D38B567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49612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DE1B1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channel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.{</w:t>
            </w:r>
            <w:proofErr w:type="spellStart"/>
            <w:proofErr w:type="gram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}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82322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message.created</w:t>
            </w:r>
            <w:proofErr w:type="spellEnd"/>
            <w:proofErr w:type="gramEnd"/>
          </w:p>
        </w:tc>
      </w:tr>
      <w:tr w:rsidR="007D267B" w:rsidRPr="007D267B" w14:paraId="06B247DA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41965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набора текста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EFD87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channel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.{</w:t>
            </w:r>
            <w:proofErr w:type="spellStart"/>
            <w:proofErr w:type="gram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}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0E29B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typing.start</w:t>
            </w:r>
            <w:proofErr w:type="spellEnd"/>
            <w:proofErr w:type="gram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stop</w:t>
            </w:r>
            <w:proofErr w:type="spellEnd"/>
          </w:p>
        </w:tc>
      </w:tr>
      <w:tr w:rsidR="007D267B" w:rsidRPr="007D267B" w14:paraId="18368132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B2D46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статуса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476F4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workspace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.{</w:t>
            </w:r>
            <w:proofErr w:type="spellStart"/>
            <w:proofErr w:type="gram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}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41BAC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presence.updated</w:t>
            </w:r>
            <w:proofErr w:type="spellEnd"/>
            <w:proofErr w:type="gramEnd"/>
          </w:p>
        </w:tc>
      </w:tr>
      <w:tr w:rsidR="007D267B" w:rsidRPr="007D267B" w14:paraId="12A4F3D0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25F0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уведомление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7307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workspace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.{</w:t>
            </w:r>
            <w:proofErr w:type="spellStart"/>
            <w:proofErr w:type="gram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}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4C3B7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notification.created</w:t>
            </w:r>
            <w:proofErr w:type="spellEnd"/>
            <w:proofErr w:type="gramEnd"/>
          </w:p>
        </w:tc>
      </w:tr>
    </w:tbl>
    <w:p w14:paraId="5D2A2C1B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B5E31D2">
          <v:rect id="_x0000_i1033" style="width:0;height:1.5pt" o:hralign="center" o:hrstd="t" o:hr="t" fillcolor="#a0a0a0" stroked="f"/>
        </w:pict>
      </w:r>
    </w:p>
    <w:p w14:paraId="35EAF4D5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Критерии оценивания и сдача</w:t>
      </w:r>
    </w:p>
    <w:p w14:paraId="11BF4DDF" w14:textId="77777777" w:rsidR="007D267B" w:rsidRPr="007D267B" w:rsidRDefault="007D267B" w:rsidP="00E015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Тестовые данные: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должны быть 1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воркспейс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, 2 канала, 3 пользователя и история переписки (10+ сообщений).</w:t>
      </w:r>
    </w:p>
    <w:p w14:paraId="731B2A37" w14:textId="77777777" w:rsidR="007D267B" w:rsidRPr="007D267B" w:rsidRDefault="007D267B" w:rsidP="00E015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Безопасность: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прав доступа (нельзя читать сообщения каналов, в которых не состоишь).</w:t>
      </w:r>
    </w:p>
    <w:p w14:paraId="742F87BF" w14:textId="77777777" w:rsidR="007D267B" w:rsidRPr="007D267B" w:rsidRDefault="007D267B" w:rsidP="00E015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WebSocket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Корректная генерация подписей для публикации событий.</w:t>
      </w:r>
    </w:p>
    <w:p w14:paraId="5E77AFAF" w14:textId="77777777" w:rsidR="007D267B" w:rsidRPr="007D267B" w:rsidRDefault="007D267B" w:rsidP="00E015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Деплой: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Работающая версия должна быть доступна по внешнему IP/домену.</w:t>
      </w:r>
    </w:p>
    <w:p w14:paraId="375D9277" w14:textId="77777777" w:rsidR="007D267B" w:rsidRPr="007D267B" w:rsidRDefault="007D267B" w:rsidP="00896C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12D503" w14:textId="2B982F3C" w:rsidR="00465470" w:rsidRPr="007D267B" w:rsidRDefault="00465470" w:rsidP="00896C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5A6B68" w14:textId="55520B91" w:rsidR="00896C9A" w:rsidRPr="00FD5CC1" w:rsidRDefault="00896C9A" w:rsidP="00FD5CC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eading=h.ei4rivbwnsvb" w:colFirst="0" w:colLast="0"/>
      <w:bookmarkStart w:id="13" w:name="_Toc78885643"/>
      <w:bookmarkStart w:id="14" w:name="_Toc142037191"/>
      <w:bookmarkEnd w:id="12"/>
      <w:r w:rsidRPr="002B1300">
        <w:rPr>
          <w:rFonts w:ascii="Times New Roman" w:hAnsi="Times New Roman" w:cs="Times New Roman"/>
          <w:b/>
          <w:bCs/>
          <w:sz w:val="28"/>
          <w:szCs w:val="28"/>
        </w:rPr>
        <w:t xml:space="preserve">Модуль В. </w:t>
      </w:r>
      <w:r w:rsidR="00FA4F4F" w:rsidRPr="00FA4F4F">
        <w:rPr>
          <w:rFonts w:ascii="Times New Roman" w:hAnsi="Times New Roman" w:cs="Times New Roman"/>
          <w:b/>
          <w:bCs/>
          <w:sz w:val="28"/>
          <w:szCs w:val="28"/>
        </w:rPr>
        <w:t>Разработка веб-приложения на стороне клиента</w:t>
      </w:r>
      <w:r w:rsidR="00FD5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5CC1" w:rsidRPr="0078116E">
        <w:rPr>
          <w:rFonts w:ascii="Times New Roman" w:hAnsi="Times New Roman" w:cs="Times New Roman"/>
          <w:b/>
          <w:bCs/>
          <w:sz w:val="28"/>
          <w:szCs w:val="28"/>
        </w:rPr>
        <w:t>(Инвариант)</w:t>
      </w:r>
    </w:p>
    <w:p w14:paraId="5ED7355E" w14:textId="05432772" w:rsidR="00896C9A" w:rsidRPr="002B1300" w:rsidRDefault="00896C9A" w:rsidP="00896C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4F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B1300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FA4F4F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01274705" w14:textId="2638E776" w:rsidR="00896C9A" w:rsidRDefault="00896C9A" w:rsidP="00896C9A">
      <w:pPr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 xml:space="preserve">Стек: JS, </w:t>
      </w:r>
      <w:proofErr w:type="spellStart"/>
      <w:r w:rsidRPr="002B1300">
        <w:rPr>
          <w:rFonts w:ascii="Times New Roman" w:hAnsi="Times New Roman" w:cs="Times New Roman"/>
          <w:sz w:val="28"/>
          <w:szCs w:val="28"/>
        </w:rPr>
        <w:t>Vue</w:t>
      </w:r>
      <w:proofErr w:type="spellEnd"/>
      <w:r w:rsidRPr="002B1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00">
        <w:rPr>
          <w:rFonts w:ascii="Times New Roman" w:hAnsi="Times New Roman" w:cs="Times New Roman"/>
          <w:sz w:val="28"/>
          <w:szCs w:val="28"/>
        </w:rPr>
        <w:t>React</w:t>
      </w:r>
      <w:proofErr w:type="spellEnd"/>
    </w:p>
    <w:p w14:paraId="4F11DAE9" w14:textId="77777777" w:rsidR="007D267B" w:rsidRDefault="007D267B" w:rsidP="00896C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267B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225E7A6C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технические требования</w:t>
      </w:r>
    </w:p>
    <w:p w14:paraId="1D8B54C8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разработать </w:t>
      </w: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SPA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(Single Page Application) — клиент мессенджера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Connectify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взаимодействующий с сервером через REST API и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WebSocket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404471" w14:textId="77777777" w:rsidR="007D267B" w:rsidRPr="007D267B" w:rsidRDefault="007D267B" w:rsidP="00E015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Роутинг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Client-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side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routing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Прямые ссылки должны работать корректно.</w:t>
      </w:r>
    </w:p>
    <w:p w14:paraId="0D8E56FB" w14:textId="77777777" w:rsidR="007D267B" w:rsidRPr="007D267B" w:rsidRDefault="007D267B" w:rsidP="00E015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 данных: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Токен авторизации сохраняется в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localStorage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AB89F1" w14:textId="77777777" w:rsidR="007D267B" w:rsidRPr="007D267B" w:rsidRDefault="007D267B" w:rsidP="00E015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</w:t>
      </w:r>
      <w:proofErr w:type="gram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готовых UI-китов (MUI,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AntD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CSS-фреймворков (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Tailwind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Bootstrap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7D7A336" w14:textId="77777777" w:rsidR="007D267B" w:rsidRPr="007D267B" w:rsidRDefault="007D267B" w:rsidP="00E015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Сетевой стек: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fetch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axios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API и библиотека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pusher-js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Laravel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Echo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WebSocket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9D4575" w14:textId="77777777" w:rsidR="007D267B" w:rsidRPr="007D267B" w:rsidRDefault="007D267B" w:rsidP="00E015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Авторизация</w:t>
      </w:r>
      <w:proofErr w:type="gram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получении ошибки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401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автоматический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редирект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login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7E5020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CC41D1">
          <v:rect id="_x0000_i1034" style="width:0;height:1.5pt" o:hralign="center" o:hrstd="t" o:hr="t" fillcolor="#a0a0a0" stroked="f"/>
        </w:pict>
      </w:r>
    </w:p>
    <w:p w14:paraId="3AD4C56D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Архитектура маршрутов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1363"/>
        <w:gridCol w:w="4012"/>
      </w:tblGrid>
      <w:tr w:rsidR="007D267B" w:rsidRPr="007D267B" w14:paraId="53328772" w14:textId="77777777" w:rsidTr="007D26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6AC5C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Путь (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Route</w:t>
            </w:r>
            <w:proofErr w:type="spellEnd"/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EFD06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D7A1E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7D267B" w:rsidRPr="007D267B" w14:paraId="2B977F34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3033E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login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051C4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A9CB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Авторизация пользователя</w:t>
            </w:r>
          </w:p>
        </w:tc>
      </w:tr>
      <w:tr w:rsidR="007D267B" w:rsidRPr="007D267B" w14:paraId="6CC79240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7B90B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2BBF4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15B47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нового аккаунта</w:t>
            </w:r>
          </w:p>
        </w:tc>
      </w:tr>
      <w:tr w:rsidR="007D267B" w:rsidRPr="007D267B" w14:paraId="2D78CF86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28AD3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onboarding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497F1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5E9D7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или вступление в </w:t>
            </w:r>
            <w:proofErr w:type="spellStart"/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воркспейс</w:t>
            </w:r>
            <w:proofErr w:type="spellEnd"/>
          </w:p>
        </w:tc>
      </w:tr>
      <w:tr w:rsidR="007D267B" w:rsidRPr="007D267B" w14:paraId="56D0F94C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E092C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/w/: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ch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/: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28705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2A0D5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интерфейс общения</w:t>
            </w:r>
          </w:p>
        </w:tc>
      </w:tr>
      <w:tr w:rsidR="007D267B" w:rsidRPr="007D267B" w14:paraId="007A7050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8C45C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/w/: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dm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/: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1B88A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чат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16C09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один на один</w:t>
            </w:r>
          </w:p>
        </w:tc>
      </w:tr>
      <w:tr w:rsidR="007D267B" w:rsidRPr="007D267B" w14:paraId="44484A7E" w14:textId="77777777" w:rsidTr="007D26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354C6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settings</w:t>
            </w:r>
            <w:proofErr w:type="spellEnd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D26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profile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8141B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85602" w14:textId="77777777" w:rsidR="007D267B" w:rsidRPr="007D267B" w:rsidRDefault="007D267B" w:rsidP="007D26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профиля и темы</w:t>
            </w:r>
          </w:p>
        </w:tc>
      </w:tr>
    </w:tbl>
    <w:p w14:paraId="245E8D5B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705C312">
          <v:rect id="_x0000_i1035" style="width:0;height:1.5pt" o:hralign="center" o:hrstd="t" o:hr="t" fillcolor="#a0a0a0" stroked="f"/>
        </w:pict>
      </w:r>
    </w:p>
    <w:p w14:paraId="5A619DC5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Функциональные возможности</w:t>
      </w:r>
    </w:p>
    <w:p w14:paraId="6DEE73DE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Работа с сообщениями (Лента)</w:t>
      </w:r>
    </w:p>
    <w:p w14:paraId="6FDFFBAA" w14:textId="77777777" w:rsidR="007D267B" w:rsidRPr="007D267B" w:rsidRDefault="007D267B" w:rsidP="00E015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Infinite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Scroll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Загрузка истории по 50 сообщений при прокрутке вверх.</w:t>
      </w:r>
    </w:p>
    <w:p w14:paraId="7EC697DF" w14:textId="77777777" w:rsidR="007D267B" w:rsidRPr="007D267B" w:rsidRDefault="007D267B" w:rsidP="00E015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Группировка: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Сообщения одного автора в интервале 5 минут объединяются в блок (аватар отображается один раз).</w:t>
      </w:r>
    </w:p>
    <w:p w14:paraId="23BD549A" w14:textId="77777777" w:rsidR="007D267B" w:rsidRPr="007D267B" w:rsidRDefault="007D267B" w:rsidP="00E015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Форматирование: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Markdown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(жирный, курсив, блоки кода).</w:t>
      </w:r>
    </w:p>
    <w:p w14:paraId="316364E6" w14:textId="77777777" w:rsidR="007D267B" w:rsidRPr="007D267B" w:rsidRDefault="007D267B" w:rsidP="00E015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 (эмодзи), редактирование (по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Ctrl+Enter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удаление с подтверждением.</w:t>
      </w:r>
    </w:p>
    <w:p w14:paraId="4D2293EF" w14:textId="77777777" w:rsidR="007D267B" w:rsidRPr="007D267B" w:rsidRDefault="007D267B" w:rsidP="00E015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Треды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Правая панель для ответов на конкретное сообщение.</w:t>
      </w:r>
    </w:p>
    <w:p w14:paraId="4292237F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3.2.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WebSocket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Real-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time</w:t>
      </w:r>
      <w:proofErr w:type="spellEnd"/>
    </w:p>
    <w:p w14:paraId="7B6899A6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должен поддерживать постоянное соединение и обрабатывать события:</w:t>
      </w:r>
    </w:p>
    <w:p w14:paraId="76DB5F53" w14:textId="77777777" w:rsidR="007D267B" w:rsidRPr="007D267B" w:rsidRDefault="007D267B" w:rsidP="00E015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message.created</w:t>
      </w:r>
      <w:proofErr w:type="spellEnd"/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добавление сообщения в ленту (с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автоскроллом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пользователь внизу).</w:t>
      </w:r>
    </w:p>
    <w:p w14:paraId="58E4F441" w14:textId="77777777" w:rsidR="007D267B" w:rsidRPr="007D267B" w:rsidRDefault="007D267B" w:rsidP="00E015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typing.start</w:t>
      </w:r>
      <w:proofErr w:type="spellEnd"/>
      <w:proofErr w:type="gram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/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stop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отображение индикатора «Имя печатает...».</w:t>
      </w:r>
    </w:p>
    <w:p w14:paraId="627B3A40" w14:textId="77777777" w:rsidR="007D267B" w:rsidRPr="007D267B" w:rsidRDefault="007D267B" w:rsidP="00E015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presence.updated</w:t>
      </w:r>
      <w:proofErr w:type="spellEnd"/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обновление статусов (онлайн/оффлайн) в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сайдбаре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76A4E2" w14:textId="77777777" w:rsidR="007D267B" w:rsidRPr="007D267B" w:rsidRDefault="007D267B" w:rsidP="00E015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message.pinned</w:t>
      </w:r>
      <w:proofErr w:type="spellEnd"/>
      <w:proofErr w:type="gram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/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unpinned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обновление закрепленной плашки в шапке.</w:t>
      </w:r>
    </w:p>
    <w:p w14:paraId="5EA040B3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3.3. Дополнительные модули</w:t>
      </w:r>
    </w:p>
    <w:p w14:paraId="44DF019F" w14:textId="77777777" w:rsidR="007D267B" w:rsidRPr="007D267B" w:rsidRDefault="007D267B" w:rsidP="00E015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сообщений (с подсветкой совпадений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&lt;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mark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&gt;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пользователей с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Debounce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(300мс).</w:t>
      </w:r>
    </w:p>
    <w:p w14:paraId="3A4E0E7F" w14:textId="77777777" w:rsidR="007D267B" w:rsidRPr="007D267B" w:rsidRDefault="007D267B" w:rsidP="00E015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Страница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mentions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фильтрами по типу (упоминания или реакции).</w:t>
      </w:r>
    </w:p>
    <w:p w14:paraId="5F8F00E4" w14:textId="77777777" w:rsidR="007D267B" w:rsidRPr="007D267B" w:rsidRDefault="007D267B" w:rsidP="00E015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Переключение атрибута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data-theme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light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dark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сохранением выбора.</w:t>
      </w:r>
    </w:p>
    <w:p w14:paraId="0C22141B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31962B5">
          <v:rect id="_x0000_i1036" style="width:0;height:1.5pt" o:hralign="center" o:hrstd="t" o:hr="t" fillcolor="#a0a0a0" stroked="f"/>
        </w:pict>
      </w:r>
    </w:p>
    <w:p w14:paraId="126A0B28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Спецификация UI-компонентов</w:t>
      </w:r>
    </w:p>
    <w:p w14:paraId="093AAB9E" w14:textId="77777777" w:rsidR="007D267B" w:rsidRPr="007D267B" w:rsidRDefault="007D267B" w:rsidP="007D267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[!IMPORTANT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2AD674B6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должно использовать компонентный подход. Стили из Модуля A должны быть адаптированы под архитектуру выбранного фреймворка.</w:t>
      </w:r>
    </w:p>
    <w:p w14:paraId="00483952" w14:textId="77777777" w:rsidR="007D267B" w:rsidRPr="007D267B" w:rsidRDefault="007D267B" w:rsidP="00E015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Composer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(Поле ввода):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Авторасширение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высоты, поддержка прикрепления файлов,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автодополнение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через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@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CBB20A" w14:textId="77777777" w:rsidR="007D267B" w:rsidRPr="007D267B" w:rsidRDefault="007D267B" w:rsidP="00E015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Sidebar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Динамический список каналов и чатов с индикаторами непрочитанных сообщений (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Badge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A7A0CC4" w14:textId="77777777" w:rsidR="007D267B" w:rsidRPr="007D267B" w:rsidRDefault="007D267B" w:rsidP="00E015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Skeleton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Loading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Отображение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плейсхолдеров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загрузки истории сообщений.</w:t>
      </w:r>
    </w:p>
    <w:p w14:paraId="7748890D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FEC7314">
          <v:rect id="_x0000_i1037" style="width:0;height:1.5pt" o:hralign="center" o:hrstd="t" o:hr="t" fillcolor="#a0a0a0" stroked="f"/>
        </w:pict>
      </w:r>
    </w:p>
    <w:p w14:paraId="34BEAD5C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5. Требования к реализации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WebSocket</w:t>
      </w:r>
      <w:proofErr w:type="spellEnd"/>
    </w:p>
    <w:p w14:paraId="120D8328" w14:textId="77777777" w:rsidR="007D267B" w:rsidRPr="007D267B" w:rsidRDefault="007D267B" w:rsidP="00E015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Авторизация: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приватных каналов (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private-</w:t>
      </w:r>
      <w:proofErr w:type="gram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chat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.*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использовать метод </w:t>
      </w:r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POST 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broadcasting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auth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Модуля B.</w:t>
      </w:r>
    </w:p>
    <w:p w14:paraId="2B6D5C1E" w14:textId="77777777" w:rsidR="007D267B" w:rsidRPr="007D267B" w:rsidRDefault="007D267B" w:rsidP="00E015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Keepalive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Отправка события </w:t>
      </w:r>
      <w:proofErr w:type="spellStart"/>
      <w:proofErr w:type="gram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pusher:ping</w:t>
      </w:r>
      <w:proofErr w:type="spellEnd"/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каждые 30 секунд.</w:t>
      </w:r>
    </w:p>
    <w:p w14:paraId="1D73A26C" w14:textId="77777777" w:rsidR="007D267B" w:rsidRPr="007D267B" w:rsidRDefault="007D267B" w:rsidP="00E015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Resilience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Стратегия экспоненциального </w:t>
      </w:r>
      <w:proofErr w:type="spellStart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переподключения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обрыве связи (3, 6, 12 секунд).</w:t>
      </w:r>
    </w:p>
    <w:p w14:paraId="782AD38F" w14:textId="77777777" w:rsidR="007D267B" w:rsidRPr="007D267B" w:rsidRDefault="00535682" w:rsidP="007D2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D077804">
          <v:rect id="_x0000_i1038" style="width:0;height:1.5pt" o:hralign="center" o:hrstd="t" o:hr="t" fillcolor="#a0a0a0" stroked="f"/>
        </w:pict>
      </w:r>
    </w:p>
    <w:p w14:paraId="1E031C59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Инструкция по сдаче</w:t>
      </w:r>
    </w:p>
    <w:p w14:paraId="78633E7F" w14:textId="77777777" w:rsidR="007D267B" w:rsidRPr="007D267B" w:rsidRDefault="007D267B" w:rsidP="00E015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должен запускаться командой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npm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run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dev</w:t>
      </w:r>
      <w:proofErr w:type="spell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6188DF" w14:textId="77777777" w:rsidR="007D267B" w:rsidRPr="007D267B" w:rsidRDefault="007D267B" w:rsidP="00E015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HTTP-запросе должен присутствовать заголовок 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ClientId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: &lt;</w:t>
      </w:r>
      <w:proofErr w:type="spellStart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ваш_логин</w:t>
      </w:r>
      <w:proofErr w:type="spellEnd"/>
      <w:r w:rsidRPr="007D267B">
        <w:rPr>
          <w:rFonts w:ascii="Courier New" w:eastAsia="Times New Roman" w:hAnsi="Courier New" w:cs="Courier New"/>
          <w:sz w:val="20"/>
          <w:szCs w:val="20"/>
          <w:lang w:eastAsia="ru-RU"/>
        </w:rPr>
        <w:t>&gt;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CC9ADE" w14:textId="77777777" w:rsidR="007D267B" w:rsidRPr="007D267B" w:rsidRDefault="007D267B" w:rsidP="00E015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должен содержать историю коммитов, отражающую процесс разработки.</w:t>
      </w:r>
    </w:p>
    <w:p w14:paraId="3E5E17E8" w14:textId="77777777" w:rsidR="007D267B" w:rsidRPr="007D267B" w:rsidRDefault="007D267B" w:rsidP="00E015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Проверке подлежит только </w:t>
      </w:r>
      <w:proofErr w:type="spell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задеплоенная</w:t>
      </w:r>
      <w:proofErr w:type="spellEnd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версия.</w:t>
      </w:r>
    </w:p>
    <w:p w14:paraId="70145D60" w14:textId="3AC7F048" w:rsidR="00FA4F4F" w:rsidRPr="007D267B" w:rsidRDefault="00FA4F4F" w:rsidP="00896C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5289B7" w14:textId="77777777" w:rsidR="00FA4F4F" w:rsidRPr="00322869" w:rsidRDefault="00FA4F4F" w:rsidP="00FA4F4F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  <w:r w:rsidRPr="003228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Командный формат:</w:t>
      </w:r>
    </w:p>
    <w:p w14:paraId="6D79E4A7" w14:textId="6B986A2E" w:rsidR="00FA4F4F" w:rsidRPr="00F10695" w:rsidRDefault="00FA4F4F" w:rsidP="00FA4F4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A4F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Веб-приложение для проведения интерактивных опросов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7845DD31" w14:textId="69C3A722" w:rsidR="00FA4F4F" w:rsidRDefault="00FA4F4F" w:rsidP="00FA4F4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часа </w:t>
      </w:r>
    </w:p>
    <w:p w14:paraId="6E63C391" w14:textId="28679A81" w:rsidR="00FA4F4F" w:rsidRPr="007D267B" w:rsidRDefault="007D267B" w:rsidP="00896C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267B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1975656B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Общая концепция</w:t>
      </w:r>
    </w:p>
    <w:p w14:paraId="47C06EFF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образовательная среда требует новых подходов к вовлечению аудитории. В рамках данного трека участникам предлагается переосмыслить процесс получения обратной связи и коллективного взаимодействия в цифровом пространстве. Основной фокус направлен на создание инструментария, который позволит молодым людям (студентам колледжей) эффективно обмениваться знаниями и соревноваться в эрудиции.</w:t>
      </w:r>
    </w:p>
    <w:p w14:paraId="3C6EFE29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Творческая задача</w:t>
      </w:r>
    </w:p>
    <w:p w14:paraId="0919365A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спроектировать и реализовать цифровую экосистему для организации групповой динамики. Решение должно способствовать созданию атмосферы 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сопричастности и позволять пользователям взаимодействовать в моменте «здесь и сейчас».</w:t>
      </w:r>
    </w:p>
    <w:p w14:paraId="2746CACD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векторы поиска:</w:t>
      </w:r>
    </w:p>
    <w:p w14:paraId="61DEE579" w14:textId="77777777" w:rsidR="007D267B" w:rsidRPr="007D267B" w:rsidRDefault="007D267B" w:rsidP="00E015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различных ролевых моделей взаимодействия.</w:t>
      </w:r>
    </w:p>
    <w:p w14:paraId="3F164C57" w14:textId="77777777" w:rsidR="007D267B" w:rsidRPr="007D267B" w:rsidRDefault="007D267B" w:rsidP="00E015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в наполнении контентом и управлении процессом.</w:t>
      </w:r>
    </w:p>
    <w:p w14:paraId="557B8956" w14:textId="77777777" w:rsidR="007D267B" w:rsidRPr="007D267B" w:rsidRDefault="007D267B" w:rsidP="00E015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Мгновенная доставка данных между узлами системы.</w:t>
      </w:r>
    </w:p>
    <w:p w14:paraId="7F507903" w14:textId="77777777" w:rsidR="007D267B" w:rsidRPr="007D267B" w:rsidRDefault="007D267B" w:rsidP="00E015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достижений и подведение итогов взаимодействия.</w:t>
      </w:r>
    </w:p>
    <w:p w14:paraId="4D3F60F3" w14:textId="77777777" w:rsidR="007D267B" w:rsidRPr="007D267B" w:rsidRDefault="007D267B" w:rsidP="00E015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Персонализированное пространство для анализа личного прогресса.</w:t>
      </w:r>
    </w:p>
    <w:p w14:paraId="137723AB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Технологический контекст</w:t>
      </w:r>
    </w:p>
    <w:p w14:paraId="5CA02558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предоставляется полная свобода в выборе инструментов реализации. Ожидается использование современных подходов к веб-разработке, обеспечивающих высокую скорость отклика и интуитивно понятную навигацию. Приветствуется внедрение технологий для поддержания живой связи между участниками без задержек.</w:t>
      </w:r>
    </w:p>
    <w:p w14:paraId="06C59317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</w:t>
      </w:r>
    </w:p>
    <w:p w14:paraId="64A87EF8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работы должен стать жизнеспособный концепт (MVP), демонстрирующий:</w:t>
      </w:r>
    </w:p>
    <w:p w14:paraId="2F1BD0FA" w14:textId="77777777" w:rsidR="007D267B" w:rsidRPr="007D267B" w:rsidRDefault="007D267B" w:rsidP="00E015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Механику инициации процесса взаимодействия.</w:t>
      </w:r>
    </w:p>
    <w:p w14:paraId="592CDB57" w14:textId="77777777" w:rsidR="007D267B" w:rsidRPr="007D267B" w:rsidRDefault="007D267B" w:rsidP="00E015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бесшовного подключения аудитории к активной сессии.</w:t>
      </w:r>
    </w:p>
    <w:p w14:paraId="28E76E40" w14:textId="77777777" w:rsidR="007D267B" w:rsidRPr="007D267B" w:rsidRDefault="007D267B" w:rsidP="00E015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обработки данных и демонстрацию иерархии результатов.</w:t>
      </w:r>
    </w:p>
    <w:p w14:paraId="517D5854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Этапы и формат работы</w:t>
      </w:r>
    </w:p>
    <w:p w14:paraId="50B26881" w14:textId="77777777" w:rsidR="007D267B" w:rsidRPr="007D267B" w:rsidRDefault="007D267B" w:rsidP="00E015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Творческий поиск: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Концептуализация идеи в свободном визуальном пространстве.</w:t>
      </w:r>
    </w:p>
    <w:p w14:paraId="675FFC78" w14:textId="77777777" w:rsidR="007D267B" w:rsidRPr="007D267B" w:rsidRDefault="007D267B" w:rsidP="00E015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Архитектурное видение: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логики хранения и передачи информации.</w:t>
      </w:r>
    </w:p>
    <w:p w14:paraId="68657F1A" w14:textId="77777777" w:rsidR="007D267B" w:rsidRPr="007D267B" w:rsidRDefault="007D267B" w:rsidP="00E015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Сборка прототипа на основе выбранных командой технологий.</w:t>
      </w:r>
    </w:p>
    <w:p w14:paraId="18C9FDC9" w14:textId="77777777" w:rsidR="007D267B" w:rsidRPr="007D267B" w:rsidRDefault="007D267B" w:rsidP="00E015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Финальное представление: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ценности решения и его работоспособности.</w:t>
      </w:r>
    </w:p>
    <w:p w14:paraId="1819CCBB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Критерии оценки</w:t>
      </w:r>
    </w:p>
    <w:p w14:paraId="30CFEB11" w14:textId="77777777" w:rsidR="007D267B" w:rsidRPr="007D267B" w:rsidRDefault="007D267B" w:rsidP="00E015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Целостность</w:t>
      </w:r>
      <w:proofErr w:type="gram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Насколько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 решает проблему вовлечения ЦА.</w:t>
      </w:r>
    </w:p>
    <w:p w14:paraId="3379A971" w14:textId="77777777" w:rsidR="007D267B" w:rsidRPr="007D267B" w:rsidRDefault="007D267B" w:rsidP="00E015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Эстетика и UX</w:t>
      </w:r>
      <w:proofErr w:type="gramStart"/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Насколько</w:t>
      </w:r>
      <w:proofErr w:type="gramEnd"/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комфортно пользователю находиться внутри системы.</w:t>
      </w:r>
    </w:p>
    <w:p w14:paraId="5D662BB7" w14:textId="77777777" w:rsidR="007D267B" w:rsidRPr="007D267B" w:rsidRDefault="007D267B" w:rsidP="00E015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зрелость: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Стабильность предложенного архитектурного решения.</w:t>
      </w:r>
    </w:p>
    <w:p w14:paraId="33A7F940" w14:textId="77777777" w:rsidR="007D267B" w:rsidRPr="007D267B" w:rsidRDefault="007D267B" w:rsidP="00E015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Визионерство:</w:t>
      </w: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нестандартных функций и оригинального дизайна.</w:t>
      </w:r>
    </w:p>
    <w:p w14:paraId="4E11EA0F" w14:textId="77777777" w:rsidR="007D267B" w:rsidRPr="007D267B" w:rsidRDefault="007D267B" w:rsidP="007D2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6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Форма подачи</w:t>
      </w:r>
    </w:p>
    <w:p w14:paraId="204D2B2D" w14:textId="77777777" w:rsidR="007D267B" w:rsidRPr="007D267B" w:rsidRDefault="007D267B" w:rsidP="007D2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6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материалы в свободном формате, раскрывающие логику разработки и предоставляющие доступ к результатам труда. Необходимо продемонстрировать как визуальную составляющую, так и технический фундамент проекта.</w:t>
      </w:r>
    </w:p>
    <w:p w14:paraId="7FAE9BA6" w14:textId="77777777" w:rsidR="00896C9A" w:rsidRPr="002B1300" w:rsidRDefault="00896C9A" w:rsidP="00896C9A">
      <w:pPr>
        <w:rPr>
          <w:rFonts w:ascii="Times New Roman" w:hAnsi="Times New Roman" w:cs="Times New Roman"/>
          <w:sz w:val="28"/>
          <w:szCs w:val="28"/>
        </w:rPr>
      </w:pPr>
    </w:p>
    <w:p w14:paraId="50F4EE1F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0375EDBB" w14:textId="77777777" w:rsidR="006D1F47" w:rsidRPr="006D1F47" w:rsidRDefault="006D1F47" w:rsidP="006D1F47">
      <w:pPr>
        <w:pStyle w:val="2"/>
        <w:spacing w:before="0"/>
        <w:ind w:firstLine="709"/>
        <w:contextualSpacing/>
        <w:jc w:val="both"/>
        <w:rPr>
          <w:rFonts w:ascii="Times New Roman" w:hAnsi="Times New Roman"/>
          <w:b w:val="0"/>
          <w:bCs/>
          <w:szCs w:val="28"/>
          <w:lang w:val="ru-RU"/>
        </w:rPr>
      </w:pPr>
      <w:bookmarkStart w:id="15" w:name="_Toc163124913"/>
      <w:bookmarkStart w:id="16" w:name="_Toc142037194"/>
      <w:r w:rsidRPr="006D1F47">
        <w:rPr>
          <w:rFonts w:ascii="Times New Roman" w:hAnsi="Times New Roman"/>
          <w:bCs/>
          <w:szCs w:val="28"/>
          <w:lang w:val="ru-RU"/>
        </w:rPr>
        <w:t>2.1. Личный инструмент конкурсанта</w:t>
      </w:r>
      <w:bookmarkEnd w:id="15"/>
    </w:p>
    <w:p w14:paraId="5E2DC96B" w14:textId="77777777" w:rsidR="006D1F47" w:rsidRPr="00061ACF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t>Конкурсантам разрешается использовать на соревновательной площадке собственное периферийное оборудование и дополнительные аксессуары. В случае выхода из строя личного оборудования, организатор предоставляет стандартную замену из резервного фонда.</w:t>
      </w:r>
    </w:p>
    <w:p w14:paraId="1D94E757" w14:textId="77777777" w:rsidR="006D1F47" w:rsidRPr="00061ACF" w:rsidRDefault="006D1F47" w:rsidP="006D1F4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t>Разрешенный перечень оборудования и материалов:</w:t>
      </w:r>
    </w:p>
    <w:p w14:paraId="747BA36F" w14:textId="77777777" w:rsidR="006D1F47" w:rsidRPr="00061ACF" w:rsidRDefault="006D1F47" w:rsidP="00D31B86">
      <w:pPr>
        <w:pStyle w:val="af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Клавиатура: только проводная, без встроенных накопителей памяти.</w:t>
      </w:r>
    </w:p>
    <w:p w14:paraId="4639C752" w14:textId="77777777" w:rsidR="006D1F47" w:rsidRPr="00061ACF" w:rsidRDefault="006D1F47" w:rsidP="00D31B86">
      <w:pPr>
        <w:pStyle w:val="af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Мышь: только проводная, без встроенных накопителей памяти.</w:t>
      </w:r>
    </w:p>
    <w:p w14:paraId="31A06124" w14:textId="77777777" w:rsidR="006D1F47" w:rsidRPr="00061ACF" w:rsidRDefault="006D1F47" w:rsidP="00D31B86">
      <w:pPr>
        <w:pStyle w:val="af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Графический планшет: сопутствующие перо и кабель.</w:t>
      </w:r>
    </w:p>
    <w:p w14:paraId="70BB7F70" w14:textId="77777777" w:rsidR="006D1F47" w:rsidRPr="00061ACF" w:rsidRDefault="006D1F47" w:rsidP="00D31B86">
      <w:pPr>
        <w:pStyle w:val="af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Наушники: проводные, для индивидуального использования во время работы.</w:t>
      </w:r>
    </w:p>
    <w:p w14:paraId="6414D1F6" w14:textId="77777777" w:rsidR="006D1F47" w:rsidRPr="00061ACF" w:rsidRDefault="006D1F47" w:rsidP="00D31B86">
      <w:pPr>
        <w:pStyle w:val="af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Аудиофайлы: допускается использование собственных музыкальных композиций (не более 30 файлов в формате .mp3).</w:t>
      </w:r>
      <w:r w:rsidRPr="00061ACF">
        <w:t xml:space="preserve"> </w:t>
      </w:r>
      <w:r w:rsidRPr="00061ACF">
        <w:rPr>
          <w:rFonts w:ascii="Times New Roman" w:hAnsi="Times New Roman"/>
          <w:sz w:val="28"/>
          <w:szCs w:val="28"/>
        </w:rPr>
        <w:t xml:space="preserve">Файлы должны быть переданы техническому эксперту на </w:t>
      </w:r>
      <w:proofErr w:type="spellStart"/>
      <w:r w:rsidRPr="00061ACF">
        <w:rPr>
          <w:rFonts w:ascii="Times New Roman" w:hAnsi="Times New Roman"/>
          <w:sz w:val="28"/>
          <w:szCs w:val="28"/>
        </w:rPr>
        <w:t>флеш</w:t>
      </w:r>
      <w:proofErr w:type="spellEnd"/>
      <w:r w:rsidRPr="00061ACF">
        <w:rPr>
          <w:rFonts w:ascii="Times New Roman" w:hAnsi="Times New Roman"/>
          <w:sz w:val="28"/>
          <w:szCs w:val="28"/>
        </w:rPr>
        <w:t>-носителе для проверки в день Д-1.</w:t>
      </w:r>
    </w:p>
    <w:p w14:paraId="0DC7C853" w14:textId="77777777" w:rsidR="006D1F47" w:rsidRPr="00061ACF" w:rsidRDefault="006D1F47" w:rsidP="006D1F4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t>Технические требования и ограничения:</w:t>
      </w:r>
    </w:p>
    <w:p w14:paraId="445CD897" w14:textId="77777777" w:rsidR="006D1F47" w:rsidRPr="00061ACF" w:rsidRDefault="006D1F47" w:rsidP="00D31B86">
      <w:pPr>
        <w:pStyle w:val="aff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b/>
          <w:bCs/>
          <w:sz w:val="28"/>
          <w:szCs w:val="28"/>
        </w:rPr>
        <w:t>Запрет на беспроводную связь</w:t>
      </w:r>
      <w:r w:rsidRPr="00061ACF">
        <w:rPr>
          <w:rFonts w:ascii="Times New Roman" w:hAnsi="Times New Roman"/>
          <w:sz w:val="28"/>
          <w:szCs w:val="28"/>
        </w:rPr>
        <w:t>: Использование любого оборудования, поддерживающего беспроводные протоколы передачи данных (</w:t>
      </w:r>
      <w:proofErr w:type="spellStart"/>
      <w:r w:rsidRPr="00061ACF">
        <w:rPr>
          <w:rFonts w:ascii="Times New Roman" w:hAnsi="Times New Roman"/>
          <w:sz w:val="28"/>
          <w:szCs w:val="28"/>
        </w:rPr>
        <w:t>Wi</w:t>
      </w:r>
      <w:proofErr w:type="spellEnd"/>
      <w:r w:rsidRPr="00061ACF">
        <w:rPr>
          <w:rFonts w:ascii="Times New Roman" w:hAnsi="Times New Roman"/>
          <w:sz w:val="28"/>
          <w:szCs w:val="28"/>
        </w:rPr>
        <w:t>-Fi, Bluetooth, радиоканал и др.), категорически запрещено. Все устройства должны подключаться исключительно через проводной интерфейс.</w:t>
      </w:r>
    </w:p>
    <w:p w14:paraId="38EDFACA" w14:textId="77777777" w:rsidR="006D1F47" w:rsidRPr="00061ACF" w:rsidRDefault="006D1F47" w:rsidP="00D31B86">
      <w:pPr>
        <w:pStyle w:val="aff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b/>
          <w:bCs/>
          <w:sz w:val="28"/>
          <w:szCs w:val="28"/>
        </w:rPr>
        <w:t>Отсутствие памяти</w:t>
      </w:r>
      <w:proofErr w:type="gramStart"/>
      <w:r w:rsidRPr="00061ACF">
        <w:rPr>
          <w:rFonts w:ascii="Times New Roman" w:hAnsi="Times New Roman"/>
          <w:sz w:val="28"/>
          <w:szCs w:val="28"/>
        </w:rPr>
        <w:t>: Всё</w:t>
      </w:r>
      <w:proofErr w:type="gramEnd"/>
      <w:r w:rsidRPr="00061ACF">
        <w:rPr>
          <w:rFonts w:ascii="Times New Roman" w:hAnsi="Times New Roman"/>
          <w:sz w:val="28"/>
          <w:szCs w:val="28"/>
        </w:rPr>
        <w:t xml:space="preserve"> приносимое оборудование не должно иметь встроенных модулей памяти для хранения пользовательских данных.</w:t>
      </w:r>
    </w:p>
    <w:p w14:paraId="1CBADA5F" w14:textId="77777777" w:rsidR="006D1F47" w:rsidRPr="00061ACF" w:rsidRDefault="006D1F47" w:rsidP="00D31B86">
      <w:pPr>
        <w:pStyle w:val="aff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b/>
          <w:bCs/>
          <w:sz w:val="28"/>
          <w:szCs w:val="28"/>
        </w:rPr>
        <w:t>Проверка</w:t>
      </w:r>
      <w:r w:rsidRPr="00061ACF">
        <w:rPr>
          <w:rFonts w:ascii="Times New Roman" w:hAnsi="Times New Roman"/>
          <w:sz w:val="28"/>
          <w:szCs w:val="28"/>
        </w:rPr>
        <w:t>: Технические эксперты производят обязательный осмотр и проверку всего оборудования, принесенного конкурсантом, на наличие скрытых запоминающих устройств и модулей беспроводной связи.</w:t>
      </w:r>
    </w:p>
    <w:p w14:paraId="475830D3" w14:textId="77777777" w:rsidR="006D1F47" w:rsidRPr="00061ACF" w:rsidRDefault="006D1F47" w:rsidP="006D1F4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lastRenderedPageBreak/>
        <w:t>В случае обнаружения устройств с поддержкой беспроводного режима, встроенных носителей информации или запрещенного ПО, оборудование изымается и не допускается к использованию на площадке.</w:t>
      </w:r>
    </w:p>
    <w:p w14:paraId="1D55DEFA" w14:textId="77777777" w:rsidR="006D1F47" w:rsidRPr="003079BD" w:rsidRDefault="006D1F47" w:rsidP="006D1F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57EBE0" w14:textId="77777777" w:rsidR="006D1F47" w:rsidRPr="006D1F47" w:rsidRDefault="006D1F47" w:rsidP="006D1F47">
      <w:pPr>
        <w:pStyle w:val="2"/>
        <w:spacing w:before="0"/>
        <w:ind w:firstLine="709"/>
        <w:contextualSpacing/>
        <w:jc w:val="both"/>
        <w:rPr>
          <w:rFonts w:ascii="Times New Roman" w:hAnsi="Times New Roman"/>
          <w:b w:val="0"/>
          <w:bCs/>
          <w:szCs w:val="28"/>
          <w:lang w:val="ru-RU"/>
        </w:rPr>
      </w:pPr>
      <w:bookmarkStart w:id="17" w:name="_Toc163124914"/>
      <w:r w:rsidRPr="006D1F47">
        <w:rPr>
          <w:rFonts w:ascii="Times New Roman" w:hAnsi="Times New Roman"/>
          <w:bCs/>
          <w:szCs w:val="28"/>
          <w:lang w:val="ru-RU"/>
        </w:rPr>
        <w:t>2.2. Материалы, оборудование и инструменты, запрещенные на площадке</w:t>
      </w:r>
      <w:bookmarkEnd w:id="17"/>
    </w:p>
    <w:p w14:paraId="020095B2" w14:textId="77777777" w:rsidR="006D1F47" w:rsidRPr="00061ACF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t>На соревновательную площадку категорически запрещено проносить любые предметы, материалы и оборудование, не указанные в разделе 2.1 «Личный инструмент конкурсанта».</w:t>
      </w:r>
    </w:p>
    <w:p w14:paraId="6B7B6C4F" w14:textId="77777777" w:rsidR="006D1F47" w:rsidRPr="00061ACF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t>К запрещенным устройствам и материалам относятся (включая, но не ограничиваясь):</w:t>
      </w:r>
    </w:p>
    <w:p w14:paraId="78F70EB3" w14:textId="77777777" w:rsidR="006D1F47" w:rsidRDefault="006D1F47" w:rsidP="00D31B86">
      <w:pPr>
        <w:pStyle w:val="aff1"/>
        <w:numPr>
          <w:ilvl w:val="5"/>
          <w:numId w:val="6"/>
        </w:numPr>
        <w:tabs>
          <w:tab w:val="clear" w:pos="2520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Личные средства связи и гаджеты: * Мобильные телефоны и смартфоны.</w:t>
      </w:r>
    </w:p>
    <w:p w14:paraId="38FBD2E7" w14:textId="77777777" w:rsidR="006D1F47" w:rsidRDefault="006D1F47" w:rsidP="00D31B86">
      <w:pPr>
        <w:pStyle w:val="aff1"/>
        <w:numPr>
          <w:ilvl w:val="6"/>
          <w:numId w:val="6"/>
        </w:numPr>
        <w:spacing w:after="0" w:line="36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Смарт-часы, фитнес-браслеты и любые другие носимые электронные устройства.</w:t>
      </w:r>
    </w:p>
    <w:p w14:paraId="2FD6B4B9" w14:textId="77777777" w:rsidR="006D1F47" w:rsidRDefault="006D1F47" w:rsidP="00D31B86">
      <w:pPr>
        <w:pStyle w:val="aff1"/>
        <w:numPr>
          <w:ilvl w:val="6"/>
          <w:numId w:val="6"/>
        </w:numPr>
        <w:spacing w:after="0" w:line="36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Фото- и видеоаппаратура.</w:t>
      </w:r>
    </w:p>
    <w:p w14:paraId="5ADFD7A6" w14:textId="77777777" w:rsidR="006D1F47" w:rsidRDefault="006D1F47" w:rsidP="00D31B86">
      <w:pPr>
        <w:pStyle w:val="aff1"/>
        <w:numPr>
          <w:ilvl w:val="5"/>
          <w:numId w:val="6"/>
        </w:numPr>
        <w:tabs>
          <w:tab w:val="clear" w:pos="2520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Устройства передачи данных и носители информации:</w:t>
      </w:r>
    </w:p>
    <w:p w14:paraId="5860EF38" w14:textId="77777777" w:rsidR="006D1F47" w:rsidRDefault="006D1F47" w:rsidP="00D31B86">
      <w:pPr>
        <w:pStyle w:val="aff1"/>
        <w:numPr>
          <w:ilvl w:val="6"/>
          <w:numId w:val="6"/>
        </w:numPr>
        <w:spacing w:after="0" w:line="36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Любые устройства, поддерживающие беспроводные режимы работы (</w:t>
      </w:r>
      <w:proofErr w:type="spellStart"/>
      <w:r w:rsidRPr="00061ACF">
        <w:rPr>
          <w:rFonts w:ascii="Times New Roman" w:hAnsi="Times New Roman"/>
          <w:sz w:val="28"/>
          <w:szCs w:val="28"/>
        </w:rPr>
        <w:t>Wi</w:t>
      </w:r>
      <w:proofErr w:type="spellEnd"/>
      <w:r w:rsidRPr="00061ACF">
        <w:rPr>
          <w:rFonts w:ascii="Times New Roman" w:hAnsi="Times New Roman"/>
          <w:sz w:val="28"/>
          <w:szCs w:val="28"/>
        </w:rPr>
        <w:t>-Fi, Bluetooth, NFC, ИК-порты и др.).</w:t>
      </w:r>
    </w:p>
    <w:p w14:paraId="19C6111C" w14:textId="77777777" w:rsidR="006D1F47" w:rsidRDefault="006D1F47" w:rsidP="00D31B86">
      <w:pPr>
        <w:pStyle w:val="aff1"/>
        <w:numPr>
          <w:ilvl w:val="6"/>
          <w:numId w:val="6"/>
        </w:numPr>
        <w:spacing w:after="0" w:line="36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Внешние жесткие диски, USB-</w:t>
      </w:r>
      <w:proofErr w:type="spellStart"/>
      <w:r w:rsidRPr="00061ACF">
        <w:rPr>
          <w:rFonts w:ascii="Times New Roman" w:hAnsi="Times New Roman"/>
          <w:sz w:val="28"/>
          <w:szCs w:val="28"/>
        </w:rPr>
        <w:t>флеш</w:t>
      </w:r>
      <w:proofErr w:type="spellEnd"/>
      <w:r w:rsidRPr="00061ACF">
        <w:rPr>
          <w:rFonts w:ascii="Times New Roman" w:hAnsi="Times New Roman"/>
          <w:sz w:val="28"/>
          <w:szCs w:val="28"/>
        </w:rPr>
        <w:t>-накопители, карты памяти.</w:t>
      </w:r>
    </w:p>
    <w:p w14:paraId="5E8B29E0" w14:textId="77777777" w:rsidR="006D1F47" w:rsidRDefault="006D1F47" w:rsidP="00D31B86">
      <w:pPr>
        <w:pStyle w:val="aff1"/>
        <w:numPr>
          <w:ilvl w:val="6"/>
          <w:numId w:val="6"/>
        </w:numPr>
        <w:spacing w:after="0" w:line="36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Собственные клавиатуры, мыши или иные манипуляторы, имеющие встроенную память или возможность беспроводного подключения.</w:t>
      </w:r>
    </w:p>
    <w:p w14:paraId="1BD253E3" w14:textId="77777777" w:rsidR="006D1F47" w:rsidRDefault="006D1F47" w:rsidP="00D31B86">
      <w:pPr>
        <w:pStyle w:val="aff1"/>
        <w:numPr>
          <w:ilvl w:val="5"/>
          <w:numId w:val="6"/>
        </w:numPr>
        <w:tabs>
          <w:tab w:val="clear" w:pos="2520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Программное обеспечение и документация:</w:t>
      </w:r>
    </w:p>
    <w:p w14:paraId="6EE8F950" w14:textId="77777777" w:rsidR="006D1F47" w:rsidRDefault="006D1F47" w:rsidP="00D31B86">
      <w:pPr>
        <w:pStyle w:val="aff1"/>
        <w:numPr>
          <w:ilvl w:val="6"/>
          <w:numId w:val="6"/>
        </w:numPr>
        <w:spacing w:after="0" w:line="36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Любые программные продукты, библиотеки, плагины или фреймворки, не предусмотренные Инфраструктурным листом.</w:t>
      </w:r>
    </w:p>
    <w:p w14:paraId="7AB167B2" w14:textId="77777777" w:rsidR="006D1F47" w:rsidRPr="00061ACF" w:rsidRDefault="006D1F47" w:rsidP="00D31B86">
      <w:pPr>
        <w:pStyle w:val="aff1"/>
        <w:numPr>
          <w:ilvl w:val="6"/>
          <w:numId w:val="6"/>
        </w:numPr>
        <w:spacing w:after="0" w:line="36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r w:rsidRPr="00061ACF">
        <w:rPr>
          <w:rFonts w:ascii="Times New Roman" w:hAnsi="Times New Roman"/>
          <w:sz w:val="28"/>
          <w:szCs w:val="28"/>
        </w:rPr>
        <w:t>Учебные пособия, справочные материалы, личные записи и шпаргалки (на бумажных или электронных носителях).</w:t>
      </w:r>
    </w:p>
    <w:p w14:paraId="02E41EC4" w14:textId="77777777" w:rsidR="006D1F47" w:rsidRPr="00061ACF" w:rsidRDefault="006D1F47" w:rsidP="006D1F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7CE580" w14:textId="77777777" w:rsidR="006D1F47" w:rsidRPr="00061ACF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t>Особые условия и контроль:</w:t>
      </w:r>
    </w:p>
    <w:p w14:paraId="467D1DFE" w14:textId="77777777" w:rsidR="006D1F47" w:rsidRPr="00061ACF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lastRenderedPageBreak/>
        <w:t>Все оборудование, принесенное конкурсантом в соответствии с разделом 2.1, подлежит обязательной проверке техническими экспертами на наличие скрытых накопителей информации и модулей беспроводной связи.</w:t>
      </w:r>
    </w:p>
    <w:p w14:paraId="48F4767A" w14:textId="77777777" w:rsidR="006D1F47" w:rsidRPr="00061ACF" w:rsidRDefault="006D1F47" w:rsidP="006D1F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71EF60" w14:textId="77777777" w:rsidR="006D1F47" w:rsidRPr="00061ACF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t>В случае обнаружения на площадке запрещенных предметов (включая телефоны и умные часы, даже в выключенном состоянии), данные предметы изымаются, а конкурсант может быть отстранен от соревнований за нарушение регламента.</w:t>
      </w:r>
    </w:p>
    <w:p w14:paraId="5EF91389" w14:textId="77777777" w:rsidR="006D1F47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ACF">
        <w:rPr>
          <w:rFonts w:ascii="Times New Roman" w:hAnsi="Times New Roman" w:cs="Times New Roman"/>
          <w:sz w:val="28"/>
          <w:szCs w:val="28"/>
        </w:rPr>
        <w:t>Экспертам разрешается использовать персональные компьютеры только в специально отведенной зоне. В зоне выполнения заданий и оценки использование любых личных электронных устройств запрещено для всех участников процесса.</w:t>
      </w:r>
    </w:p>
    <w:p w14:paraId="146F4A8F" w14:textId="77777777" w:rsidR="006D1F47" w:rsidRPr="008C4AB8" w:rsidRDefault="006D1F47" w:rsidP="006D1F47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AB8">
        <w:rPr>
          <w:rFonts w:ascii="Times New Roman" w:hAnsi="Times New Roman" w:cs="Times New Roman"/>
          <w:b/>
          <w:bCs/>
          <w:sz w:val="28"/>
          <w:szCs w:val="28"/>
        </w:rPr>
        <w:t>2.3. Правила взаимодействия и оценки</w:t>
      </w:r>
    </w:p>
    <w:p w14:paraId="0C8C16FC" w14:textId="77777777" w:rsidR="006D1F47" w:rsidRPr="008C4AB8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B8">
        <w:rPr>
          <w:rFonts w:ascii="Times New Roman" w:hAnsi="Times New Roman" w:cs="Times New Roman"/>
          <w:sz w:val="28"/>
          <w:szCs w:val="28"/>
        </w:rPr>
        <w:t>В данном разделе определены нормы поведения экспертов-наставников и порядок работы с результатами оценивания для обеспечения объективности и прозрачности чемпионата.</w:t>
      </w:r>
    </w:p>
    <w:p w14:paraId="755A7C83" w14:textId="77777777" w:rsidR="006D1F47" w:rsidRPr="008C4AB8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B8">
        <w:rPr>
          <w:rFonts w:ascii="Times New Roman" w:hAnsi="Times New Roman" w:cs="Times New Roman"/>
          <w:sz w:val="28"/>
          <w:szCs w:val="28"/>
        </w:rPr>
        <w:t>Эксперты-наставники не имеют права находиться в помещении (комнате оценки) во время проведения процедуры оценивания работ своих участников.</w:t>
      </w:r>
    </w:p>
    <w:p w14:paraId="2B67ABEC" w14:textId="77777777" w:rsidR="006D1F47" w:rsidRPr="008C4AB8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B8">
        <w:rPr>
          <w:rFonts w:ascii="Times New Roman" w:hAnsi="Times New Roman" w:cs="Times New Roman"/>
          <w:sz w:val="28"/>
          <w:szCs w:val="28"/>
        </w:rPr>
        <w:t>Судейские оценки, выставленные оценочной группой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4AB8">
        <w:rPr>
          <w:rFonts w:ascii="Times New Roman" w:hAnsi="Times New Roman" w:cs="Times New Roman"/>
          <w:sz w:val="28"/>
          <w:szCs w:val="28"/>
        </w:rPr>
        <w:t xml:space="preserve"> являются окончательными. Они не подлежат пересмотру, обсуждению или оспариванию со стороны участников или их наставников.</w:t>
      </w:r>
    </w:p>
    <w:p w14:paraId="433B39CD" w14:textId="77777777" w:rsidR="006D1F47" w:rsidRPr="008C4AB8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B8">
        <w:rPr>
          <w:rFonts w:ascii="Times New Roman" w:hAnsi="Times New Roman" w:cs="Times New Roman"/>
          <w:sz w:val="28"/>
          <w:szCs w:val="28"/>
        </w:rPr>
        <w:t>Копии выполненных конкурсных заданий (исходный код, проекты, файлы) могут быть предоставлены эксперту-наставнику</w:t>
      </w:r>
      <w:r>
        <w:rPr>
          <w:rFonts w:ascii="Times New Roman" w:hAnsi="Times New Roman" w:cs="Times New Roman"/>
          <w:sz w:val="28"/>
          <w:szCs w:val="28"/>
        </w:rPr>
        <w:t xml:space="preserve"> по его участнику</w:t>
      </w:r>
      <w:r w:rsidRPr="008C4AB8">
        <w:rPr>
          <w:rFonts w:ascii="Times New Roman" w:hAnsi="Times New Roman" w:cs="Times New Roman"/>
          <w:sz w:val="28"/>
          <w:szCs w:val="28"/>
        </w:rPr>
        <w:t xml:space="preserve"> только по его личному запросу.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AB8">
        <w:rPr>
          <w:rFonts w:ascii="Times New Roman" w:hAnsi="Times New Roman" w:cs="Times New Roman"/>
          <w:sz w:val="28"/>
          <w:szCs w:val="28"/>
        </w:rPr>
        <w:t>Выдача материалов участников возможна исключительно после официального завершения соревнований и публикации итоговых результатов чемпионата.</w:t>
      </w:r>
    </w:p>
    <w:p w14:paraId="522548BC" w14:textId="77777777" w:rsidR="006D1F47" w:rsidRPr="003079BD" w:rsidRDefault="006D1F47" w:rsidP="006D1F4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AB8">
        <w:rPr>
          <w:rFonts w:ascii="Times New Roman" w:hAnsi="Times New Roman" w:cs="Times New Roman"/>
          <w:sz w:val="28"/>
          <w:szCs w:val="28"/>
        </w:rPr>
        <w:t>Нарушение правил присутствия в зоне оценки или попытка давления на оценочную группу влечет за собой дисциплинарные меры вплоть до отстранения эксперта от участия в судействе.</w:t>
      </w:r>
    </w:p>
    <w:p w14:paraId="68037D1F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6"/>
    </w:p>
    <w:p w14:paraId="68E40E2A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0003D6C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74411BBE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00D23B1E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5D65B18C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6F2B" w14:textId="77777777" w:rsidR="00535682" w:rsidRDefault="00535682" w:rsidP="00970F49">
      <w:pPr>
        <w:spacing w:after="0" w:line="240" w:lineRule="auto"/>
      </w:pPr>
      <w:r>
        <w:separator/>
      </w:r>
    </w:p>
  </w:endnote>
  <w:endnote w:type="continuationSeparator" w:id="0">
    <w:p w14:paraId="754825A6" w14:textId="77777777" w:rsidR="00535682" w:rsidRDefault="0053568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9F21FA" w14:textId="77777777" w:rsidR="00465470" w:rsidRPr="00AF76EA" w:rsidRDefault="0046547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2F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3A05" w14:textId="77777777" w:rsidR="00535682" w:rsidRDefault="00535682" w:rsidP="00970F49">
      <w:pPr>
        <w:spacing w:after="0" w:line="240" w:lineRule="auto"/>
      </w:pPr>
      <w:r>
        <w:separator/>
      </w:r>
    </w:p>
  </w:footnote>
  <w:footnote w:type="continuationSeparator" w:id="0">
    <w:p w14:paraId="4BD016A6" w14:textId="77777777" w:rsidR="00535682" w:rsidRDefault="00535682" w:rsidP="00970F49">
      <w:pPr>
        <w:spacing w:after="0" w:line="240" w:lineRule="auto"/>
      </w:pPr>
      <w:r>
        <w:continuationSeparator/>
      </w:r>
    </w:p>
  </w:footnote>
  <w:footnote w:id="1">
    <w:p w14:paraId="08221294" w14:textId="77777777"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1E2F7FC6" w14:textId="77777777"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26D9"/>
    <w:multiLevelType w:val="multilevel"/>
    <w:tmpl w:val="F3DC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92BC2"/>
    <w:multiLevelType w:val="multilevel"/>
    <w:tmpl w:val="BD3A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C316E"/>
    <w:multiLevelType w:val="multilevel"/>
    <w:tmpl w:val="0488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67C9B"/>
    <w:multiLevelType w:val="multilevel"/>
    <w:tmpl w:val="2480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775E1"/>
    <w:multiLevelType w:val="multilevel"/>
    <w:tmpl w:val="26AA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A7A6D"/>
    <w:multiLevelType w:val="multilevel"/>
    <w:tmpl w:val="15F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36A66"/>
    <w:multiLevelType w:val="multilevel"/>
    <w:tmpl w:val="4EDA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43B0"/>
    <w:multiLevelType w:val="multilevel"/>
    <w:tmpl w:val="CFF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B12DF"/>
    <w:multiLevelType w:val="multilevel"/>
    <w:tmpl w:val="41A0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F2B41"/>
    <w:multiLevelType w:val="multilevel"/>
    <w:tmpl w:val="218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74E9E"/>
    <w:multiLevelType w:val="multilevel"/>
    <w:tmpl w:val="B02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D6EB0"/>
    <w:multiLevelType w:val="multilevel"/>
    <w:tmpl w:val="3B06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C6F12"/>
    <w:multiLevelType w:val="multilevel"/>
    <w:tmpl w:val="A81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93DC9"/>
    <w:multiLevelType w:val="multilevel"/>
    <w:tmpl w:val="F946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45DD4"/>
    <w:multiLevelType w:val="multilevel"/>
    <w:tmpl w:val="C29A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76618"/>
    <w:multiLevelType w:val="multilevel"/>
    <w:tmpl w:val="F19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D0CF5"/>
    <w:multiLevelType w:val="multilevel"/>
    <w:tmpl w:val="6C48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CF030C"/>
    <w:multiLevelType w:val="multilevel"/>
    <w:tmpl w:val="1F5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B70E9"/>
    <w:multiLevelType w:val="multilevel"/>
    <w:tmpl w:val="F5EE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A0CDB"/>
    <w:multiLevelType w:val="hybridMultilevel"/>
    <w:tmpl w:val="D4DA3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13AE7"/>
    <w:multiLevelType w:val="multilevel"/>
    <w:tmpl w:val="D2E0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72317E"/>
    <w:multiLevelType w:val="multilevel"/>
    <w:tmpl w:val="C6D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011A08"/>
    <w:multiLevelType w:val="multilevel"/>
    <w:tmpl w:val="C034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A13C24"/>
    <w:multiLevelType w:val="multilevel"/>
    <w:tmpl w:val="C974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suff w:val="space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B1556E6"/>
    <w:multiLevelType w:val="multilevel"/>
    <w:tmpl w:val="E13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E74452"/>
    <w:multiLevelType w:val="multilevel"/>
    <w:tmpl w:val="77B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6754D3"/>
    <w:multiLevelType w:val="hybridMultilevel"/>
    <w:tmpl w:val="EC2C0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B7EC6"/>
    <w:multiLevelType w:val="hybridMultilevel"/>
    <w:tmpl w:val="6B1C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6347E"/>
    <w:multiLevelType w:val="multilevel"/>
    <w:tmpl w:val="2A9E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D51AEE"/>
    <w:multiLevelType w:val="multilevel"/>
    <w:tmpl w:val="A8FA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23"/>
  </w:num>
  <w:num w:numId="6">
    <w:abstractNumId w:val="27"/>
  </w:num>
  <w:num w:numId="7">
    <w:abstractNumId w:val="30"/>
  </w:num>
  <w:num w:numId="8">
    <w:abstractNumId w:val="31"/>
  </w:num>
  <w:num w:numId="9">
    <w:abstractNumId w:val="13"/>
  </w:num>
  <w:num w:numId="10">
    <w:abstractNumId w:val="20"/>
  </w:num>
  <w:num w:numId="11">
    <w:abstractNumId w:val="8"/>
  </w:num>
  <w:num w:numId="12">
    <w:abstractNumId w:val="19"/>
  </w:num>
  <w:num w:numId="13">
    <w:abstractNumId w:val="32"/>
  </w:num>
  <w:num w:numId="14">
    <w:abstractNumId w:val="4"/>
  </w:num>
  <w:num w:numId="15">
    <w:abstractNumId w:val="28"/>
  </w:num>
  <w:num w:numId="16">
    <w:abstractNumId w:val="25"/>
  </w:num>
  <w:num w:numId="17">
    <w:abstractNumId w:val="1"/>
  </w:num>
  <w:num w:numId="18">
    <w:abstractNumId w:val="12"/>
  </w:num>
  <w:num w:numId="19">
    <w:abstractNumId w:val="5"/>
  </w:num>
  <w:num w:numId="20">
    <w:abstractNumId w:val="22"/>
  </w:num>
  <w:num w:numId="21">
    <w:abstractNumId w:val="14"/>
  </w:num>
  <w:num w:numId="22">
    <w:abstractNumId w:val="33"/>
  </w:num>
  <w:num w:numId="23">
    <w:abstractNumId w:val="24"/>
  </w:num>
  <w:num w:numId="24">
    <w:abstractNumId w:val="16"/>
  </w:num>
  <w:num w:numId="25">
    <w:abstractNumId w:val="10"/>
  </w:num>
  <w:num w:numId="26">
    <w:abstractNumId w:val="18"/>
  </w:num>
  <w:num w:numId="27">
    <w:abstractNumId w:val="2"/>
  </w:num>
  <w:num w:numId="28">
    <w:abstractNumId w:val="11"/>
  </w:num>
  <w:num w:numId="29">
    <w:abstractNumId w:val="0"/>
  </w:num>
  <w:num w:numId="30">
    <w:abstractNumId w:val="29"/>
  </w:num>
  <w:num w:numId="31">
    <w:abstractNumId w:val="21"/>
  </w:num>
  <w:num w:numId="32">
    <w:abstractNumId w:val="26"/>
  </w:num>
  <w:num w:numId="33">
    <w:abstractNumId w:val="3"/>
  </w:num>
  <w:num w:numId="34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1ED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35682"/>
    <w:rsid w:val="00554CBB"/>
    <w:rsid w:val="005560AC"/>
    <w:rsid w:val="00557CC0"/>
    <w:rsid w:val="00561024"/>
    <w:rsid w:val="0056194A"/>
    <w:rsid w:val="00563685"/>
    <w:rsid w:val="00565B7C"/>
    <w:rsid w:val="005A1625"/>
    <w:rsid w:val="005A203B"/>
    <w:rsid w:val="005B05D5"/>
    <w:rsid w:val="005B0DEC"/>
    <w:rsid w:val="005B66FC"/>
    <w:rsid w:val="005C6A23"/>
    <w:rsid w:val="005E30DC"/>
    <w:rsid w:val="005E7A88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D1F47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267B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96C9A"/>
    <w:rsid w:val="008B0F23"/>
    <w:rsid w:val="008B560B"/>
    <w:rsid w:val="008C41F7"/>
    <w:rsid w:val="008D6DCF"/>
    <w:rsid w:val="008E5424"/>
    <w:rsid w:val="00900604"/>
    <w:rsid w:val="00901689"/>
    <w:rsid w:val="009018F0"/>
    <w:rsid w:val="0090400C"/>
    <w:rsid w:val="00906E82"/>
    <w:rsid w:val="009203A8"/>
    <w:rsid w:val="00937D4D"/>
    <w:rsid w:val="009440D0"/>
    <w:rsid w:val="00945E13"/>
    <w:rsid w:val="009475E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486A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B6199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1B86"/>
    <w:rsid w:val="00D37CEC"/>
    <w:rsid w:val="00D37DEA"/>
    <w:rsid w:val="00D405D4"/>
    <w:rsid w:val="00D41269"/>
    <w:rsid w:val="00D45007"/>
    <w:rsid w:val="00D552F3"/>
    <w:rsid w:val="00D617CC"/>
    <w:rsid w:val="00D82186"/>
    <w:rsid w:val="00D83E4E"/>
    <w:rsid w:val="00D87A1E"/>
    <w:rsid w:val="00D96994"/>
    <w:rsid w:val="00DE39D8"/>
    <w:rsid w:val="00DE5614"/>
    <w:rsid w:val="00E01577"/>
    <w:rsid w:val="00E0407E"/>
    <w:rsid w:val="00E04FDF"/>
    <w:rsid w:val="00E10E10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3DE3"/>
    <w:rsid w:val="00F1662D"/>
    <w:rsid w:val="00F3099C"/>
    <w:rsid w:val="00F35F4F"/>
    <w:rsid w:val="00F4608F"/>
    <w:rsid w:val="00F50AC5"/>
    <w:rsid w:val="00F6025D"/>
    <w:rsid w:val="00F672B2"/>
    <w:rsid w:val="00F8340A"/>
    <w:rsid w:val="00F83D10"/>
    <w:rsid w:val="00F93643"/>
    <w:rsid w:val="00F96457"/>
    <w:rsid w:val="00FA4F4F"/>
    <w:rsid w:val="00FB022D"/>
    <w:rsid w:val="00FB1F17"/>
    <w:rsid w:val="00FB3492"/>
    <w:rsid w:val="00FC415A"/>
    <w:rsid w:val="00FC6098"/>
    <w:rsid w:val="00FD20DE"/>
    <w:rsid w:val="00FD4FE9"/>
    <w:rsid w:val="00FD5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A9B5E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uiPriority w:val="9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uiPriority w:val="9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uiPriority w:val="9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uiPriority w:val="9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uiPriority w:val="9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uiPriority w:val="9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1">
    <w:name w:val="StGen1"/>
    <w:basedOn w:val="a3"/>
    <w:rsid w:val="009475E3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3">
    <w:name w:val="StGen3"/>
    <w:basedOn w:val="a3"/>
    <w:rsid w:val="00947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TableNormal">
    <w:name w:val="TableNormal"/>
    <w:rsid w:val="00896C9A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8">
    <w:name w:val="Title"/>
    <w:basedOn w:val="a1"/>
    <w:next w:val="a1"/>
    <w:link w:val="aff9"/>
    <w:uiPriority w:val="10"/>
    <w:qFormat/>
    <w:rsid w:val="00896C9A"/>
    <w:pPr>
      <w:spacing w:after="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ff9">
    <w:name w:val="Заголовок Знак"/>
    <w:basedOn w:val="a2"/>
    <w:link w:val="aff8"/>
    <w:uiPriority w:val="10"/>
    <w:rsid w:val="00896C9A"/>
    <w:rPr>
      <w:rFonts w:ascii="Arial" w:eastAsia="Arial" w:hAnsi="Arial" w:cs="Arial"/>
      <w:sz w:val="52"/>
      <w:szCs w:val="52"/>
      <w:lang w:val="ru" w:eastAsia="ru-RU"/>
    </w:rPr>
  </w:style>
  <w:style w:type="paragraph" w:styleId="affa">
    <w:name w:val="Subtitle"/>
    <w:basedOn w:val="a1"/>
    <w:next w:val="a1"/>
    <w:link w:val="affb"/>
    <w:uiPriority w:val="11"/>
    <w:qFormat/>
    <w:rsid w:val="00896C9A"/>
    <w:pPr>
      <w:spacing w:after="0" w:line="276" w:lineRule="auto"/>
    </w:pPr>
    <w:rPr>
      <w:rFonts w:ascii="Arial" w:eastAsia="Arial" w:hAnsi="Arial" w:cs="Arial"/>
      <w:color w:val="808080"/>
      <w:sz w:val="30"/>
      <w:szCs w:val="30"/>
      <w:lang w:val="ru" w:eastAsia="ru-RU"/>
    </w:rPr>
  </w:style>
  <w:style w:type="character" w:customStyle="1" w:styleId="affb">
    <w:name w:val="Подзаголовок Знак"/>
    <w:basedOn w:val="a2"/>
    <w:link w:val="affa"/>
    <w:uiPriority w:val="11"/>
    <w:rsid w:val="00896C9A"/>
    <w:rPr>
      <w:rFonts w:ascii="Arial" w:eastAsia="Arial" w:hAnsi="Arial" w:cs="Arial"/>
      <w:color w:val="808080"/>
      <w:sz w:val="30"/>
      <w:szCs w:val="30"/>
      <w:lang w:val="ru" w:eastAsia="ru-RU"/>
    </w:rPr>
  </w:style>
  <w:style w:type="paragraph" w:styleId="affc">
    <w:name w:val="Normal (Web)"/>
    <w:basedOn w:val="a1"/>
    <w:uiPriority w:val="99"/>
    <w:semiHidden/>
    <w:unhideWhenUsed/>
    <w:rsid w:val="007D26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9265-46AF-407A-8840-5CFC176F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4505</Words>
  <Characters>25685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Светлана</cp:lastModifiedBy>
  <cp:revision>2</cp:revision>
  <dcterms:created xsi:type="dcterms:W3CDTF">2026-05-12T05:09:00Z</dcterms:created>
  <dcterms:modified xsi:type="dcterms:W3CDTF">2026-05-12T05:09:00Z</dcterms:modified>
</cp:coreProperties>
</file>