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B398C" w14:textId="544D7A34" w:rsidR="00596E5D" w:rsidRDefault="00A550B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762FCB" wp14:editId="661443AE">
            <wp:extent cx="3303905" cy="1286510"/>
            <wp:effectExtent l="0" t="0" r="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52419" w14:textId="2616AFD8" w:rsidR="00596E5D" w:rsidRDefault="00596E5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3794CC9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A473F6">
        <w:rPr>
          <w:rFonts w:ascii="Times New Roman" w:hAnsi="Times New Roman" w:cs="Times New Roman"/>
          <w:sz w:val="72"/>
          <w:szCs w:val="72"/>
        </w:rPr>
        <w:t xml:space="preserve">Цифровые возможности </w:t>
      </w:r>
      <w:r w:rsidR="00A473F6">
        <w:rPr>
          <w:rFonts w:ascii="Times New Roman" w:hAnsi="Times New Roman" w:cs="Times New Roman"/>
          <w:sz w:val="72"/>
          <w:szCs w:val="72"/>
        </w:rPr>
        <w:br/>
        <w:t>для бизнеса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77777777" w:rsidR="001B15DE" w:rsidRDefault="001B15D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BEDDF1" w14:textId="77777777" w:rsidR="00A473F6" w:rsidRDefault="00A473F6" w:rsidP="009C4B5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3044CE" w14:textId="77777777" w:rsidR="00A473F6" w:rsidRDefault="00A473F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3BBB3F90" w14:textId="78272664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473F6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Цифровые возможности для бизнеса</w:t>
      </w:r>
    </w:p>
    <w:p w14:paraId="5C1E7F30" w14:textId="4B8C695B" w:rsidR="00FA0291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FA0291">
        <w:rPr>
          <w:rFonts w:ascii="Times New Roman" w:eastAsia="Calibri" w:hAnsi="Times New Roman" w:cs="Times New Roman"/>
          <w:sz w:val="28"/>
          <w:szCs w:val="28"/>
        </w:rPr>
        <w:t xml:space="preserve">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213F9F" w14:textId="5BDAF612" w:rsidR="00CE3ECA" w:rsidRDefault="00CE3ECA" w:rsidP="00C67D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E3E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Развитие информационных технологий крайне важно для повышения эффективности российских предприятий и экономики страны в целом, поскольку информационные системы являются неотъемлемой частью системы управления предприятий и организаций. </w:t>
      </w:r>
    </w:p>
    <w:p w14:paraId="11081849" w14:textId="63A3E252" w:rsidR="00DE0381" w:rsidRDefault="00C67D85" w:rsidP="00C67D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Компетенция «</w:t>
      </w:r>
      <w:r w:rsidR="00DE0381">
        <w:rPr>
          <w:rFonts w:ascii="Times New Roman" w:eastAsia="Calibri" w:hAnsi="Times New Roman" w:cs="Times New Roman"/>
          <w:i/>
          <w:iCs/>
          <w:sz w:val="28"/>
          <w:szCs w:val="28"/>
        </w:rPr>
        <w:t>Цифровые возможности для бизнеса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» охватывает</w:t>
      </w: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профессиональную деятельность специалистов, вовлеченных в создание и </w:t>
      </w:r>
      <w:r w:rsidR="00DE0381">
        <w:rPr>
          <w:rFonts w:ascii="Times New Roman" w:eastAsia="Calibri" w:hAnsi="Times New Roman" w:cs="Times New Roman"/>
          <w:i/>
          <w:iCs/>
          <w:sz w:val="28"/>
          <w:szCs w:val="28"/>
        </w:rPr>
        <w:t>развитие</w:t>
      </w: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информационных систем</w:t>
      </w:r>
      <w:r w:rsidR="00DE0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>организаци</w:t>
      </w:r>
      <w:r w:rsidR="00DE0381">
        <w:rPr>
          <w:rFonts w:ascii="Times New Roman" w:eastAsia="Calibri" w:hAnsi="Times New Roman" w:cs="Times New Roman"/>
          <w:i/>
          <w:iCs/>
          <w:sz w:val="28"/>
          <w:szCs w:val="28"/>
        </w:rPr>
        <w:t>й</w:t>
      </w: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различных форм собственности. </w:t>
      </w:r>
      <w:r w:rsidR="00DE0381">
        <w:rPr>
          <w:rFonts w:ascii="Times New Roman" w:eastAsia="Calibri" w:hAnsi="Times New Roman" w:cs="Times New Roman"/>
          <w:i/>
          <w:iCs/>
          <w:sz w:val="28"/>
          <w:szCs w:val="28"/>
        </w:rPr>
        <w:t>Основная идея компетенции – реальная циф</w:t>
      </w:r>
      <w:r w:rsidR="00FA0291">
        <w:rPr>
          <w:rFonts w:ascii="Times New Roman" w:eastAsia="Calibri" w:hAnsi="Times New Roman" w:cs="Times New Roman"/>
          <w:i/>
          <w:iCs/>
          <w:sz w:val="28"/>
          <w:szCs w:val="28"/>
        </w:rPr>
        <w:t>р</w:t>
      </w:r>
      <w:r w:rsidR="00DE0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овизация, которая представляет собой </w:t>
      </w:r>
      <w:r w:rsidR="00DE0381" w:rsidRPr="00DE0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интеграцию систем автоматизации бизнес-процессов с инновационными технологиями, которые могут быть использованы для решения конкретных прикладных 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>бизнес-</w:t>
      </w:r>
      <w:r w:rsidR="00DE0381" w:rsidRPr="00DE0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задач. </w:t>
      </w:r>
    </w:p>
    <w:p w14:paraId="249A9D40" w14:textId="3197FB59" w:rsidR="00DE0381" w:rsidRDefault="00DE0381" w:rsidP="00C67D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E0381">
        <w:rPr>
          <w:rFonts w:ascii="Times New Roman" w:eastAsia="Calibri" w:hAnsi="Times New Roman" w:cs="Times New Roman"/>
          <w:i/>
          <w:iCs/>
          <w:sz w:val="28"/>
          <w:szCs w:val="28"/>
        </w:rPr>
        <w:t>Актуальность определяется запросом предприятий и организаций на развитие используемых информационных систем за счет более широкого применения новых технологий (технологии искусственного интеллекта, анализа данных, мобильные и облачные технологии) с целью оптимизации бизнес-процессов, повышения производительности труда и эффективность деятельности.</w:t>
      </w:r>
    </w:p>
    <w:p w14:paraId="2AB50E8E" w14:textId="2AB78967" w:rsidR="00DE0381" w:rsidRDefault="00C67D85" w:rsidP="00DE038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>Практика показывает, что для создания таких систем необходим</w:t>
      </w:r>
      <w:r w:rsidR="00DE0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ы профессиональные команды, в которые входят специалисты </w:t>
      </w: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>достаточно широкого профиля</w:t>
      </w:r>
      <w:r w:rsidR="00DE0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области решений для бизнеса</w:t>
      </w: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="00605184">
        <w:rPr>
          <w:rFonts w:ascii="Times New Roman" w:eastAsia="Calibri" w:hAnsi="Times New Roman" w:cs="Times New Roman"/>
          <w:i/>
          <w:iCs/>
          <w:sz w:val="28"/>
          <w:szCs w:val="28"/>
        </w:rPr>
        <w:t>знающие широкий спектр</w:t>
      </w:r>
      <w:r w:rsidR="00DE0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прикладных инновационных решений</w:t>
      </w:r>
      <w:r w:rsidR="0060518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имеющие практические навыки работы с определенным кругом прикладных инноваций, способные </w:t>
      </w:r>
      <w:r w:rsidR="00605184" w:rsidRPr="00DE0381">
        <w:rPr>
          <w:rFonts w:ascii="Times New Roman" w:eastAsia="Calibri" w:hAnsi="Times New Roman" w:cs="Times New Roman"/>
          <w:i/>
          <w:iCs/>
          <w:sz w:val="28"/>
          <w:szCs w:val="28"/>
        </w:rPr>
        <w:t>определить целесообразность их внедрения в бизнес-процессы организации и реализовать такую интеграцию на практик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>е</w:t>
      </w:r>
      <w:r w:rsidR="00605184">
        <w:rPr>
          <w:rFonts w:ascii="Times New Roman" w:eastAsia="Calibri" w:hAnsi="Times New Roman" w:cs="Times New Roman"/>
          <w:i/>
          <w:iCs/>
          <w:sz w:val="28"/>
          <w:szCs w:val="28"/>
        </w:rPr>
        <w:t>. При этом в</w:t>
      </w:r>
      <w:r w:rsidR="00DE0381" w:rsidRPr="00DE038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рамках данной компетенции не предполагается разработка новых технологий, а также глубокое понимание внутреннего устройства каждой технологии в отдельности. Акцент делается на широту кругозора, знание участниками команды различных технологий, </w:t>
      </w:r>
    </w:p>
    <w:p w14:paraId="6EC53217" w14:textId="61526ECA" w:rsidR="001509C4" w:rsidRDefault="004278C0" w:rsidP="00C67D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>Объект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ами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 средства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ми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профессиональной деятельности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являются 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>программы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>, программные модули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 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>библиотеки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; языки 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программирования 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 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>среды разработки бизнес-приложений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; </w:t>
      </w:r>
      <w:r w:rsidR="007B36A3"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стандарты и методы информационного 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и коммуникационного </w:t>
      </w:r>
      <w:r w:rsidR="007B36A3"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>взаимодействи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я систем, технологии интеграции; системы контроля версий; 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средства для </w:t>
      </w:r>
      <w:r w:rsidR="001509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проектирования, 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описания, анализа и моделирования информационных и коммуникационных процессов в информационных системах; 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>средства управления проектами.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42DE21E9" w14:textId="5285DD38" w:rsidR="007B36A3" w:rsidRDefault="00C67D85" w:rsidP="00C67D8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E3ECA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Деятельность в 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смежной для данного направления </w:t>
      </w:r>
      <w:r w:rsidRPr="00CE3E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области автоматизации бизнес-процессов предприятий и организаций охватывает приблизительно треть всех рабочих мест в сфере информационных технологий. 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Предполагается, что расширение цифровизации за счет интеграции с прикладными инновациями будет способствовать созданию новых высокотехнологичных рабочих мест в объеме, не менее 20% от занятых </w:t>
      </w:r>
      <w:r w:rsidR="00D044E2">
        <w:rPr>
          <w:rFonts w:ascii="Times New Roman" w:eastAsia="Calibri" w:hAnsi="Times New Roman" w:cs="Times New Roman"/>
          <w:i/>
          <w:iCs/>
          <w:sz w:val="28"/>
          <w:szCs w:val="28"/>
        </w:rPr>
        <w:t>в данной сфере.</w:t>
      </w:r>
      <w:r w:rsidR="007B36A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2CC14F62" w14:textId="77777777" w:rsidR="001509C4" w:rsidRPr="00425FBC" w:rsidRDefault="001509C4" w:rsidP="001509C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3642C" w14:textId="77777777" w:rsidR="00CD4D8F" w:rsidRPr="00412A66" w:rsidRDefault="00CD4D8F" w:rsidP="00410524">
      <w:pPr>
        <w:pStyle w:val="a3"/>
        <w:numPr>
          <w:ilvl w:val="0"/>
          <w:numId w:val="2"/>
        </w:numPr>
        <w:spacing w:after="0" w:line="240" w:lineRule="auto"/>
        <w:ind w:left="77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12A66">
        <w:rPr>
          <w:rFonts w:ascii="Times New Roman" w:hAnsi="Times New Roman"/>
          <w:b/>
          <w:sz w:val="28"/>
          <w:szCs w:val="28"/>
        </w:rPr>
        <w:t>ФГОС СПО:</w:t>
      </w:r>
    </w:p>
    <w:p w14:paraId="5F017729" w14:textId="25285478" w:rsidR="00CD4D8F" w:rsidRPr="00CD4D8F" w:rsidRDefault="00CD4D8F" w:rsidP="003E2E54">
      <w:pPr>
        <w:pStyle w:val="a3"/>
        <w:numPr>
          <w:ilvl w:val="0"/>
          <w:numId w:val="8"/>
        </w:numPr>
        <w:spacing w:after="0"/>
        <w:ind w:left="774"/>
        <w:jc w:val="both"/>
        <w:rPr>
          <w:rFonts w:ascii="Times New Roman" w:hAnsi="Times New Roman"/>
          <w:i/>
          <w:sz w:val="28"/>
          <w:szCs w:val="28"/>
        </w:rPr>
      </w:pP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09.02.07 «Информационные системы и программирование», Приказ Министерства образования и науки РФ от 09.12.2016 № 1547</w:t>
      </w:r>
      <w:r w:rsidRPr="00CD4D8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. </w:t>
      </w:r>
    </w:p>
    <w:p w14:paraId="05196E2E" w14:textId="5F5DFD9C" w:rsidR="00532AD0" w:rsidRPr="00425FBC" w:rsidRDefault="00532AD0" w:rsidP="001509C4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</w:p>
    <w:p w14:paraId="0C3BCCDF" w14:textId="77777777" w:rsidR="00CD4D8F" w:rsidRPr="00412A66" w:rsidRDefault="00425FBC" w:rsidP="00202C1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A66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</w:t>
      </w:r>
      <w:r w:rsidR="00CD4D8F" w:rsidRPr="00412A6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AACD908" w14:textId="4227A813" w:rsidR="00CD4D8F" w:rsidRPr="004C664E" w:rsidRDefault="00CD4D8F" w:rsidP="005E48F0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 w:rsidRPr="00004CB7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06.015</w:t>
      </w:r>
      <w:r w:rsidRPr="004C664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509C4" w:rsidRPr="004C664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«</w:t>
      </w:r>
      <w:r w:rsidR="001509C4" w:rsidRPr="004C6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Специалист по информационным системам» (утв. </w:t>
      </w:r>
      <w:r w:rsidR="004C664E" w:rsidRPr="004C6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Утвержден Приказом Минтруда России N 586н от 13 июля 2023, (вступит в действие 01.09.2024</w:t>
      </w:r>
      <w:r w:rsidR="00A16918" w:rsidRPr="004C66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4C664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;</w:t>
      </w:r>
    </w:p>
    <w:p w14:paraId="628BD1A8" w14:textId="41CEC5BD" w:rsidR="00CD4D8F" w:rsidRPr="0036435A" w:rsidRDefault="00CD4D8F" w:rsidP="0036435A">
      <w:pPr>
        <w:numPr>
          <w:ilvl w:val="0"/>
          <w:numId w:val="6"/>
        </w:numPr>
        <w:spacing w:after="0"/>
        <w:ind w:left="1066" w:hanging="357"/>
        <w:jc w:val="both"/>
        <w:rPr>
          <w:rFonts w:ascii="Times New Roman" w:eastAsia="Calibri" w:hAnsi="Times New Roman"/>
          <w:i/>
          <w:sz w:val="28"/>
          <w:szCs w:val="28"/>
        </w:rPr>
      </w:pPr>
      <w:r w:rsidRPr="00004CB7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eastAsia="ru-RU"/>
        </w:rPr>
        <w:t>06.001</w:t>
      </w:r>
      <w:r w:rsidR="001509C4" w:rsidRPr="00CD4D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«Программист» (утв. приказом Министерства труда и социальной защиты Российской Федерации от 20 июля 2022 г. N 424н)</w:t>
      </w: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; </w:t>
      </w:r>
    </w:p>
    <w:p w14:paraId="3484AF0A" w14:textId="0C1C1D7E" w:rsidR="0036435A" w:rsidRDefault="0036435A" w:rsidP="0036435A">
      <w:pPr>
        <w:numPr>
          <w:ilvl w:val="0"/>
          <w:numId w:val="6"/>
        </w:numPr>
        <w:spacing w:after="0"/>
        <w:ind w:left="1066" w:hanging="357"/>
        <w:jc w:val="both"/>
        <w:rPr>
          <w:rFonts w:ascii="Times New Roman" w:eastAsia="Calibri" w:hAnsi="Times New Roman"/>
          <w:i/>
          <w:sz w:val="28"/>
          <w:szCs w:val="28"/>
        </w:rPr>
      </w:pPr>
      <w:r w:rsidRPr="00004CB7">
        <w:rPr>
          <w:rFonts w:ascii="Times New Roman" w:eastAsia="Calibri" w:hAnsi="Times New Roman"/>
          <w:b/>
          <w:i/>
          <w:sz w:val="28"/>
          <w:szCs w:val="28"/>
        </w:rPr>
        <w:t>06.041</w:t>
      </w:r>
      <w:r w:rsidRPr="0036435A">
        <w:rPr>
          <w:rFonts w:ascii="Times New Roman" w:eastAsia="Calibri" w:hAnsi="Times New Roman"/>
          <w:i/>
          <w:sz w:val="28"/>
          <w:szCs w:val="28"/>
        </w:rPr>
        <w:t xml:space="preserve"> Специалист по интеграции прикладных решений, Утвержден Приказом Минтруда России №658н от 05.09.2017</w:t>
      </w:r>
    </w:p>
    <w:p w14:paraId="54C64343" w14:textId="58EC6D79" w:rsidR="00A16918" w:rsidRDefault="00A16918" w:rsidP="00CD4D8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04CB7">
        <w:rPr>
          <w:rFonts w:ascii="Times New Roman" w:hAnsi="Times New Roman"/>
          <w:b/>
          <w:i/>
          <w:sz w:val="28"/>
          <w:szCs w:val="28"/>
        </w:rPr>
        <w:t>06.022</w:t>
      </w:r>
      <w:r w:rsidRPr="00CD4D8F">
        <w:rPr>
          <w:rFonts w:ascii="Times New Roman" w:hAnsi="Times New Roman"/>
          <w:i/>
          <w:sz w:val="28"/>
          <w:szCs w:val="28"/>
        </w:rPr>
        <w:t xml:space="preserve"> «Системный аналитик», Утвержден приказом Министерства труда и социальной защиты РФ 28.10.2014 № 809н"</w:t>
      </w:r>
      <w:r w:rsidR="00CD4D8F" w:rsidRPr="00CD4D8F">
        <w:rPr>
          <w:rFonts w:ascii="Times New Roman" w:hAnsi="Times New Roman"/>
          <w:i/>
          <w:sz w:val="28"/>
          <w:szCs w:val="28"/>
        </w:rPr>
        <w:t>.</w:t>
      </w:r>
    </w:p>
    <w:p w14:paraId="0130AD01" w14:textId="65CBCA4D" w:rsidR="00E86BA7" w:rsidRDefault="00E86BA7" w:rsidP="00E86BA7">
      <w:pPr>
        <w:pStyle w:val="a3"/>
        <w:spacing w:after="0"/>
        <w:ind w:left="1070"/>
        <w:jc w:val="both"/>
        <w:rPr>
          <w:rFonts w:ascii="Times New Roman" w:hAnsi="Times New Roman"/>
          <w:i/>
          <w:sz w:val="28"/>
          <w:szCs w:val="28"/>
        </w:rPr>
      </w:pPr>
    </w:p>
    <w:p w14:paraId="542B29F6" w14:textId="77777777" w:rsidR="00E86BA7" w:rsidRDefault="00E86BA7" w:rsidP="00E86BA7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16F5A799" w14:textId="77777777" w:rsidR="00E86BA7" w:rsidRDefault="00E86BA7" w:rsidP="00E86BA7">
      <w:pPr>
        <w:numPr>
          <w:ilvl w:val="2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692B5B44" w14:textId="77777777" w:rsidR="00E86BA7" w:rsidRDefault="00E86BA7" w:rsidP="00E86BA7">
      <w:pPr>
        <w:numPr>
          <w:ilvl w:val="2"/>
          <w:numId w:val="10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60917EC0" w14:textId="77777777" w:rsidR="00E86BA7" w:rsidRDefault="00E86BA7" w:rsidP="00E86BA7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98AFEF" w14:textId="7EFFEC6E" w:rsidR="009E03D9" w:rsidRPr="009E03D9" w:rsidRDefault="009E03D9" w:rsidP="009E03D9">
      <w:pPr>
        <w:pStyle w:val="a3"/>
        <w:numPr>
          <w:ilvl w:val="0"/>
          <w:numId w:val="20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sz w:val="28"/>
          <w:szCs w:val="28"/>
        </w:rPr>
        <w:t>Отраслевые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корпоративные стандарты:</w:t>
      </w:r>
    </w:p>
    <w:p w14:paraId="5FAD683B" w14:textId="77777777" w:rsidR="009E03D9" w:rsidRPr="00412A66" w:rsidRDefault="009E03D9" w:rsidP="00A45EDF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Система </w:t>
      </w:r>
      <w:r w:rsidRPr="00412A66">
        <w:rPr>
          <w:rFonts w:ascii="Times New Roman" w:hAnsi="Times New Roman"/>
          <w:i/>
          <w:sz w:val="28"/>
          <w:szCs w:val="28"/>
        </w:rPr>
        <w:t>стандартов и методик разработки конфигураций для платформы «1С Предприятия 8»;</w:t>
      </w:r>
    </w:p>
    <w:p w14:paraId="1A84815E" w14:textId="77777777" w:rsidR="009E03D9" w:rsidRPr="00412A66" w:rsidRDefault="009E03D9" w:rsidP="00A45ED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412A66">
        <w:rPr>
          <w:rFonts w:ascii="Times New Roman" w:hAnsi="Times New Roman"/>
          <w:i/>
          <w:sz w:val="28"/>
          <w:szCs w:val="28"/>
        </w:rPr>
        <w:lastRenderedPageBreak/>
        <w:t>Соглашения о написании кода (Руководство по программированию для используемых языков программирования).</w:t>
      </w:r>
    </w:p>
    <w:p w14:paraId="52CE9F1B" w14:textId="77777777" w:rsidR="009E03D9" w:rsidRPr="00A45EDF" w:rsidRDefault="009E03D9" w:rsidP="00A45EDF">
      <w:pPr>
        <w:pStyle w:val="a3"/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5D68AB" w14:textId="52A0581E" w:rsidR="00A45EDF" w:rsidRPr="00A45EDF" w:rsidRDefault="00A45EDF" w:rsidP="00E86BA7">
      <w:pPr>
        <w:pStyle w:val="a3"/>
        <w:numPr>
          <w:ilvl w:val="0"/>
          <w:numId w:val="20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45EDF"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(профессиограмма)</w:t>
      </w:r>
    </w:p>
    <w:p w14:paraId="43D5611B" w14:textId="41C343F4" w:rsidR="00A45EDF" w:rsidRPr="00A45EDF" w:rsidRDefault="00A45EDF" w:rsidP="00A45EDF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45EDF">
        <w:rPr>
          <w:rFonts w:ascii="Times New Roman" w:hAnsi="Times New Roman"/>
          <w:i/>
          <w:sz w:val="28"/>
          <w:szCs w:val="28"/>
        </w:rPr>
        <w:t>Со</w:t>
      </w:r>
      <w:r>
        <w:rPr>
          <w:rFonts w:ascii="Times New Roman" w:hAnsi="Times New Roman"/>
          <w:i/>
          <w:sz w:val="28"/>
          <w:szCs w:val="28"/>
        </w:rPr>
        <w:t>д</w:t>
      </w:r>
      <w:r w:rsidRPr="00A45EDF">
        <w:rPr>
          <w:rFonts w:ascii="Times New Roman" w:hAnsi="Times New Roman"/>
          <w:i/>
          <w:sz w:val="28"/>
          <w:szCs w:val="28"/>
        </w:rPr>
        <w:t>ержание труда</w:t>
      </w:r>
      <w:r>
        <w:rPr>
          <w:rFonts w:ascii="Times New Roman" w:hAnsi="Times New Roman"/>
          <w:i/>
          <w:sz w:val="28"/>
          <w:szCs w:val="28"/>
        </w:rPr>
        <w:t xml:space="preserve">: формирует задачу на </w:t>
      </w:r>
      <w:r w:rsidR="0036435A">
        <w:rPr>
          <w:rFonts w:ascii="Times New Roman" w:hAnsi="Times New Roman"/>
          <w:i/>
          <w:sz w:val="28"/>
          <w:szCs w:val="28"/>
        </w:rPr>
        <w:t xml:space="preserve">цифровизацию </w:t>
      </w:r>
      <w:r>
        <w:rPr>
          <w:rFonts w:ascii="Times New Roman" w:hAnsi="Times New Roman"/>
          <w:i/>
          <w:sz w:val="28"/>
          <w:szCs w:val="28"/>
        </w:rPr>
        <w:t xml:space="preserve">бизнес-процессов организаций на основании предоставленных данных, исследования предметной области и обследования объекта </w:t>
      </w:r>
      <w:r w:rsidR="0036435A">
        <w:rPr>
          <w:rFonts w:ascii="Times New Roman" w:hAnsi="Times New Roman"/>
          <w:i/>
          <w:sz w:val="28"/>
          <w:szCs w:val="28"/>
        </w:rPr>
        <w:t>цифровизации</w:t>
      </w:r>
      <w:r w:rsidR="00FA6994">
        <w:rPr>
          <w:rFonts w:ascii="Times New Roman" w:hAnsi="Times New Roman"/>
          <w:i/>
          <w:sz w:val="28"/>
          <w:szCs w:val="28"/>
        </w:rPr>
        <w:t xml:space="preserve">; разрабатывает </w:t>
      </w:r>
      <w:r w:rsidR="0036435A">
        <w:rPr>
          <w:rFonts w:ascii="Times New Roman" w:hAnsi="Times New Roman"/>
          <w:i/>
          <w:sz w:val="28"/>
          <w:szCs w:val="28"/>
        </w:rPr>
        <w:t xml:space="preserve">и модернизирует </w:t>
      </w:r>
      <w:r w:rsidR="00FA6994">
        <w:rPr>
          <w:rFonts w:ascii="Times New Roman" w:hAnsi="Times New Roman"/>
          <w:i/>
          <w:sz w:val="28"/>
          <w:szCs w:val="28"/>
        </w:rPr>
        <w:t xml:space="preserve">функционал системы </w:t>
      </w:r>
      <w:r w:rsidR="0036435A">
        <w:rPr>
          <w:rFonts w:ascii="Times New Roman" w:hAnsi="Times New Roman"/>
          <w:i/>
          <w:sz w:val="28"/>
          <w:szCs w:val="28"/>
        </w:rPr>
        <w:t>за счет интеграции в него прикладных инновационных решений.</w:t>
      </w:r>
      <w:r w:rsidR="00FA6994">
        <w:rPr>
          <w:rFonts w:ascii="Times New Roman" w:hAnsi="Times New Roman"/>
          <w:i/>
          <w:sz w:val="28"/>
          <w:szCs w:val="28"/>
        </w:rPr>
        <w:t xml:space="preserve"> </w:t>
      </w:r>
    </w:p>
    <w:p w14:paraId="360CC534" w14:textId="0CE0B970" w:rsidR="00A45EDF" w:rsidRPr="00A45EDF" w:rsidRDefault="00FA6994" w:rsidP="00A45EDF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Должен знать: методы и приемы анализа информации, нормы и методы моделирования бизнес-процессов и проектирования информационных систем; технологические платформы</w:t>
      </w:r>
      <w:r w:rsidR="0036435A">
        <w:rPr>
          <w:rFonts w:ascii="Times New Roman" w:hAnsi="Times New Roman"/>
          <w:i/>
          <w:sz w:val="28"/>
          <w:szCs w:val="28"/>
        </w:rPr>
        <w:t xml:space="preserve"> и среды разработки; быть осведомленным в области современных разработок в области искусственного интеллекта, анализа данных, облачной и мобильной разработки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91B4CAE" w14:textId="72B7E770" w:rsidR="00A45EDF" w:rsidRDefault="00FA6994" w:rsidP="00A45EDF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Профессионально важные качества: склонность к работе с информацией, развитые логические способности, способность к длительной концентрации внимания, хороший уровень развития памяти, развитые математические способности, склонность к творческой работе, умение работать самостоятельно и в команде, аккуратность, внимательность. </w:t>
      </w:r>
    </w:p>
    <w:p w14:paraId="1436A92E" w14:textId="4A154B74" w:rsidR="00FA6994" w:rsidRDefault="00FA6994" w:rsidP="00A45EDF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Медицинские противопоказания: нарушения зрения (сильная степень миопии), заболевания нервной системы, расстройства внимания.</w:t>
      </w:r>
    </w:p>
    <w:p w14:paraId="2DFC8087" w14:textId="4B6B5329" w:rsidR="00FA6994" w:rsidRPr="00A45EDF" w:rsidRDefault="00FA6994" w:rsidP="00A45EDF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Базовое образование: среднее профессиональное или высшее образование.</w:t>
      </w:r>
    </w:p>
    <w:p w14:paraId="50E62F8C" w14:textId="77777777" w:rsidR="00A45EDF" w:rsidRPr="00A45EDF" w:rsidRDefault="00A45EDF" w:rsidP="00A45EDF">
      <w:pPr>
        <w:spacing w:after="0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</w:p>
    <w:p w14:paraId="5F979D08" w14:textId="0BE077B7" w:rsidR="009E03D9" w:rsidRPr="009E03D9" w:rsidRDefault="00E86BA7" w:rsidP="00E86BA7">
      <w:pPr>
        <w:pStyle w:val="a3"/>
        <w:numPr>
          <w:ilvl w:val="0"/>
          <w:numId w:val="20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sz w:val="28"/>
          <w:szCs w:val="28"/>
        </w:rPr>
        <w:t>ГОСТ</w:t>
      </w:r>
      <w:r w:rsidR="009E03D9">
        <w:rPr>
          <w:rFonts w:ascii="Times New Roman" w:hAnsi="Times New Roman"/>
          <w:b/>
          <w:bCs/>
          <w:sz w:val="28"/>
          <w:szCs w:val="28"/>
        </w:rPr>
        <w:t>:</w:t>
      </w:r>
    </w:p>
    <w:p w14:paraId="67D8A419" w14:textId="77777777" w:rsidR="00E86BA7" w:rsidRDefault="00E86BA7" w:rsidP="00E86BA7">
      <w:pPr>
        <w:numPr>
          <w:ilvl w:val="0"/>
          <w:numId w:val="2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19.504-79 МЕЖГОСУДАРСТВЕННЫЙ СТАНДАРТ Единая система программной документации РУКОВОДСТВО ПРОГРАММИСТА Требования к содержанию и оформлению; </w:t>
      </w:r>
    </w:p>
    <w:p w14:paraId="7D1C4EDC" w14:textId="77777777" w:rsidR="00E86BA7" w:rsidRDefault="00E86BA7" w:rsidP="00E86BA7">
      <w:pPr>
        <w:numPr>
          <w:ilvl w:val="0"/>
          <w:numId w:val="2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51904-2002.Программное обеспечение встроенных систем. Общие требования к разработке и документированию;</w:t>
      </w:r>
    </w:p>
    <w:p w14:paraId="420A50D2" w14:textId="77777777" w:rsidR="00E86BA7" w:rsidRDefault="00E86BA7" w:rsidP="00E86BA7">
      <w:pPr>
        <w:numPr>
          <w:ilvl w:val="0"/>
          <w:numId w:val="2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19.101-77 Единая система программной документации (ЕСПД). Виды программ и программных документов; </w:t>
      </w:r>
    </w:p>
    <w:p w14:paraId="20CB6EB8" w14:textId="77777777" w:rsidR="00E86BA7" w:rsidRDefault="00E86BA7" w:rsidP="00E86BA7">
      <w:pPr>
        <w:numPr>
          <w:ilvl w:val="0"/>
          <w:numId w:val="2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19.401-78. Текст программы. Требования к содержанию и оформлению; </w:t>
      </w:r>
    </w:p>
    <w:p w14:paraId="376347EF" w14:textId="77777777" w:rsidR="00E86BA7" w:rsidRDefault="00E86BA7" w:rsidP="00E86BA7">
      <w:pPr>
        <w:numPr>
          <w:ilvl w:val="0"/>
          <w:numId w:val="2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90003-2014 Разработка программных продуктов. Руководящие указания по применению ИСО 9001:2008 при разработке программных продуктов; </w:t>
      </w:r>
    </w:p>
    <w:p w14:paraId="76CB736A" w14:textId="77777777" w:rsidR="00E86BA7" w:rsidRDefault="00E86BA7" w:rsidP="00E86BA7">
      <w:pPr>
        <w:numPr>
          <w:ilvl w:val="0"/>
          <w:numId w:val="2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ГОСТ Р ИСО/МЭК 8824-3-2002 Информационная технология (ИТ). Абстрактная синтаксическая нотация версии один (АСН.1). Часть 3. Спецификация ограничения; </w:t>
      </w:r>
    </w:p>
    <w:p w14:paraId="7617904E" w14:textId="77777777" w:rsidR="00E86BA7" w:rsidRDefault="00E86BA7" w:rsidP="00E86BA7">
      <w:pPr>
        <w:numPr>
          <w:ilvl w:val="0"/>
          <w:numId w:val="2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55241.1-2012/ISO/TR 9241-100:2010 Эргономика взаимодействия человек-система. Часть 100. Введение в стандарты, относящиеся к эргономике программных средств; </w:t>
      </w:r>
    </w:p>
    <w:p w14:paraId="010808A2" w14:textId="77777777" w:rsidR="00E86BA7" w:rsidRDefault="00E86BA7" w:rsidP="00E86BA7">
      <w:pPr>
        <w:numPr>
          <w:ilvl w:val="0"/>
          <w:numId w:val="2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9126-93 Информационная технология. Оценка программной продукции. Характеристики качества и руководства по их применению; </w:t>
      </w:r>
    </w:p>
    <w:p w14:paraId="17A6ED75" w14:textId="2FD70BD3" w:rsidR="00412A66" w:rsidRPr="00412A66" w:rsidRDefault="00E86BA7" w:rsidP="008A2713">
      <w:pPr>
        <w:numPr>
          <w:ilvl w:val="0"/>
          <w:numId w:val="21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2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 9241-161-2016 Эргономика взаимодействия человек-система. Часть 161. Элементы графического пользовательского интерфейса; </w:t>
      </w:r>
    </w:p>
    <w:p w14:paraId="70531179" w14:textId="3B7D1CBE" w:rsidR="00412A66" w:rsidRDefault="00E86BA7" w:rsidP="00412A66">
      <w:pPr>
        <w:pStyle w:val="a3"/>
        <w:numPr>
          <w:ilvl w:val="0"/>
          <w:numId w:val="21"/>
        </w:numPr>
        <w:spacing w:after="0"/>
        <w:ind w:left="1276" w:hanging="42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ГОСТ Р ИСО/МЭК 15910-2002 Информационная технология (ИТ). Процесс создания документации пользователя программного средства</w:t>
      </w:r>
      <w:r w:rsidR="009E03D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  <w:r w:rsidR="00412A66" w:rsidRPr="00412A66">
        <w:rPr>
          <w:rFonts w:ascii="Times New Roman" w:hAnsi="Times New Roman"/>
          <w:i/>
          <w:sz w:val="28"/>
          <w:szCs w:val="28"/>
        </w:rPr>
        <w:t xml:space="preserve"> </w:t>
      </w:r>
    </w:p>
    <w:p w14:paraId="33C3989E" w14:textId="77777777" w:rsidR="00412A66" w:rsidRPr="00412A66" w:rsidRDefault="00412A66" w:rsidP="00412A66">
      <w:pPr>
        <w:pStyle w:val="a3"/>
        <w:spacing w:after="0" w:line="240" w:lineRule="auto"/>
        <w:ind w:left="1276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7F75996" w14:textId="77777777" w:rsidR="00E86BA7" w:rsidRDefault="00E86BA7" w:rsidP="00E86BA7">
      <w:pPr>
        <w:pStyle w:val="a3"/>
        <w:numPr>
          <w:ilvl w:val="0"/>
          <w:numId w:val="20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4734AD91" w14:textId="77777777" w:rsidR="00E86BA7" w:rsidRDefault="00E86BA7" w:rsidP="00E86BA7">
      <w:pPr>
        <w:numPr>
          <w:ilvl w:val="0"/>
          <w:numId w:val="22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СанПиН 9-131 РБ 2000 "Гигиенические требования к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видеодисплейным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терминалам, электронно-вычислительным машинам и организации работы";</w:t>
      </w:r>
    </w:p>
    <w:p w14:paraId="0213E004" w14:textId="63013C0F" w:rsidR="00E86BA7" w:rsidRPr="007802C7" w:rsidRDefault="00E86BA7" w:rsidP="001652CF">
      <w:pPr>
        <w:numPr>
          <w:ilvl w:val="0"/>
          <w:numId w:val="22"/>
        </w:numPr>
        <w:spacing w:after="0" w:line="240" w:lineRule="auto"/>
        <w:ind w:left="1070"/>
        <w:jc w:val="both"/>
        <w:rPr>
          <w:rFonts w:ascii="Times New Roman" w:hAnsi="Times New Roman"/>
          <w:i/>
          <w:sz w:val="28"/>
          <w:szCs w:val="28"/>
        </w:rPr>
      </w:pPr>
      <w:r w:rsidRPr="00780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</w:t>
      </w:r>
      <w:r w:rsidR="007802C7" w:rsidRPr="007802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ным машинам и организации работ.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04"/>
        <w:gridCol w:w="8484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B341C1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B341C1" w:rsidRPr="00425FBC" w:rsidRDefault="00B341C1" w:rsidP="00B341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015DB295" w:rsidR="00B341C1" w:rsidRPr="00425FBC" w:rsidRDefault="007802C7" w:rsidP="00B341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Автоматизация бизнес-процессов организации</w:t>
            </w:r>
          </w:p>
        </w:tc>
      </w:tr>
      <w:tr w:rsidR="00B341C1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B341C1" w:rsidRPr="00425FBC" w:rsidRDefault="00B341C1" w:rsidP="00B341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24C0350C" w:rsidR="00B341C1" w:rsidRPr="001F2089" w:rsidRDefault="007802C7" w:rsidP="00B341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2C7">
              <w:rPr>
                <w:rFonts w:ascii="Times New Roman" w:hAnsi="Times New Roman" w:cs="Times New Roman"/>
                <w:sz w:val="28"/>
                <w:szCs w:val="28"/>
              </w:rPr>
              <w:t>Интеграция инновационных решений для повышения эффективности организации</w:t>
            </w:r>
          </w:p>
        </w:tc>
      </w:tr>
      <w:tr w:rsidR="001F2089" w:rsidRPr="00425FBC" w14:paraId="29FA3DED" w14:textId="77777777" w:rsidTr="00425FBC">
        <w:tc>
          <w:tcPr>
            <w:tcW w:w="529" w:type="pct"/>
            <w:shd w:val="clear" w:color="auto" w:fill="BFBFBF"/>
          </w:tcPr>
          <w:p w14:paraId="6A68F585" w14:textId="0C886481" w:rsidR="001F2089" w:rsidRDefault="007802C7" w:rsidP="00CC3B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579FD6A4" w14:textId="302DA11D" w:rsidR="001F2089" w:rsidRPr="001F2089" w:rsidRDefault="001F2089" w:rsidP="00CC3B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8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 </w:t>
            </w:r>
          </w:p>
        </w:tc>
      </w:tr>
      <w:tr w:rsidR="001F2089" w:rsidRPr="00425FBC" w14:paraId="23827FB7" w14:textId="77777777" w:rsidTr="00425FBC">
        <w:tc>
          <w:tcPr>
            <w:tcW w:w="529" w:type="pct"/>
            <w:shd w:val="clear" w:color="auto" w:fill="BFBFBF"/>
          </w:tcPr>
          <w:p w14:paraId="3A40FA46" w14:textId="3CE718F5" w:rsidR="001F2089" w:rsidRDefault="007802C7" w:rsidP="00CC3B5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69CE1EDA" w14:textId="3DF3BBB0" w:rsidR="001F2089" w:rsidRPr="001F2089" w:rsidRDefault="001F2089" w:rsidP="00CC3B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08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коммуникациями  </w:t>
            </w:r>
          </w:p>
        </w:tc>
      </w:tr>
    </w:tbl>
    <w:p w14:paraId="37A27911" w14:textId="77777777" w:rsidR="001B15DE" w:rsidRPr="001B15DE" w:rsidRDefault="001B15DE" w:rsidP="00D74D1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4278C0"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1D2A3" w14:textId="77777777" w:rsidR="004D5BF4" w:rsidRDefault="004D5BF4" w:rsidP="00A130B3">
      <w:pPr>
        <w:spacing w:after="0" w:line="240" w:lineRule="auto"/>
      </w:pPr>
      <w:r>
        <w:separator/>
      </w:r>
    </w:p>
  </w:endnote>
  <w:endnote w:type="continuationSeparator" w:id="0">
    <w:p w14:paraId="6334B40C" w14:textId="77777777" w:rsidR="004D5BF4" w:rsidRDefault="004D5BF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B0810F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4AA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8D4C4" w14:textId="77777777" w:rsidR="004D5BF4" w:rsidRDefault="004D5BF4" w:rsidP="00A130B3">
      <w:pPr>
        <w:spacing w:after="0" w:line="240" w:lineRule="auto"/>
      </w:pPr>
      <w:r>
        <w:separator/>
      </w:r>
    </w:p>
  </w:footnote>
  <w:footnote w:type="continuationSeparator" w:id="0">
    <w:p w14:paraId="69D74370" w14:textId="77777777" w:rsidR="004D5BF4" w:rsidRDefault="004D5BF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4B"/>
    <w:multiLevelType w:val="multilevel"/>
    <w:tmpl w:val="471A0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6F3425B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D285F9E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1DD1016C"/>
    <w:multiLevelType w:val="hybridMultilevel"/>
    <w:tmpl w:val="73E6D32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F2503DC"/>
    <w:multiLevelType w:val="hybridMultilevel"/>
    <w:tmpl w:val="7D6C21A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4396384"/>
    <w:multiLevelType w:val="hybridMultilevel"/>
    <w:tmpl w:val="32F40CE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A106F3F"/>
    <w:multiLevelType w:val="hybridMultilevel"/>
    <w:tmpl w:val="25B891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2C420EB4"/>
    <w:multiLevelType w:val="hybridMultilevel"/>
    <w:tmpl w:val="6B8C7A8E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9" w15:restartNumberingAfterBreak="0">
    <w:nsid w:val="33CF517B"/>
    <w:multiLevelType w:val="hybridMultilevel"/>
    <w:tmpl w:val="374A623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9C1566A"/>
    <w:multiLevelType w:val="hybridMultilevel"/>
    <w:tmpl w:val="BFE08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557FBC"/>
    <w:multiLevelType w:val="hybridMultilevel"/>
    <w:tmpl w:val="4BCA0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6B7216"/>
    <w:multiLevelType w:val="hybridMultilevel"/>
    <w:tmpl w:val="E6E8E41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0356AB3"/>
    <w:multiLevelType w:val="multilevel"/>
    <w:tmpl w:val="4C00E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0E81633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000664"/>
    <w:multiLevelType w:val="hybridMultilevel"/>
    <w:tmpl w:val="D53E3B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A6E64E3"/>
    <w:multiLevelType w:val="hybridMultilevel"/>
    <w:tmpl w:val="4B323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8D5CDE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" w:hanging="36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E6A48AB"/>
    <w:multiLevelType w:val="hybridMultilevel"/>
    <w:tmpl w:val="1C343E5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61D4425F"/>
    <w:multiLevelType w:val="hybridMultilevel"/>
    <w:tmpl w:val="00F06E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8B77F6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55179D"/>
    <w:multiLevelType w:val="hybridMultilevel"/>
    <w:tmpl w:val="1CF679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B10525"/>
    <w:multiLevelType w:val="multilevel"/>
    <w:tmpl w:val="E966B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1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2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4"/>
  </w:num>
  <w:num w:numId="15">
    <w:abstractNumId w:val="18"/>
  </w:num>
  <w:num w:numId="16">
    <w:abstractNumId w:val="12"/>
  </w:num>
  <w:num w:numId="17">
    <w:abstractNumId w:val="9"/>
  </w:num>
  <w:num w:numId="18">
    <w:abstractNumId w:val="5"/>
  </w:num>
  <w:num w:numId="19">
    <w:abstractNumId w:val="6"/>
  </w:num>
  <w:num w:numId="20">
    <w:abstractNumId w:val="16"/>
  </w:num>
  <w:num w:numId="21">
    <w:abstractNumId w:val="19"/>
  </w:num>
  <w:num w:numId="22">
    <w:abstractNumId w:val="21"/>
  </w:num>
  <w:num w:numId="23">
    <w:abstractNumId w:val="19"/>
  </w:num>
  <w:num w:numId="24">
    <w:abstractNumId w:val="4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04CB7"/>
    <w:rsid w:val="00054085"/>
    <w:rsid w:val="00063A2E"/>
    <w:rsid w:val="001262E4"/>
    <w:rsid w:val="001509C4"/>
    <w:rsid w:val="00154178"/>
    <w:rsid w:val="001B15DE"/>
    <w:rsid w:val="001B3CD8"/>
    <w:rsid w:val="001F1DE0"/>
    <w:rsid w:val="001F2089"/>
    <w:rsid w:val="002254AA"/>
    <w:rsid w:val="002E4A05"/>
    <w:rsid w:val="0036435A"/>
    <w:rsid w:val="003D0CC1"/>
    <w:rsid w:val="00412A66"/>
    <w:rsid w:val="00425FBC"/>
    <w:rsid w:val="004278C0"/>
    <w:rsid w:val="00432B42"/>
    <w:rsid w:val="004763CC"/>
    <w:rsid w:val="004C664E"/>
    <w:rsid w:val="004D5BF4"/>
    <w:rsid w:val="004F3368"/>
    <w:rsid w:val="004F5C21"/>
    <w:rsid w:val="00532AD0"/>
    <w:rsid w:val="00534943"/>
    <w:rsid w:val="00565F00"/>
    <w:rsid w:val="00596E5D"/>
    <w:rsid w:val="005C6A34"/>
    <w:rsid w:val="00605184"/>
    <w:rsid w:val="00643A5C"/>
    <w:rsid w:val="00667C6D"/>
    <w:rsid w:val="006D456D"/>
    <w:rsid w:val="00712F37"/>
    <w:rsid w:val="00716F94"/>
    <w:rsid w:val="00736E29"/>
    <w:rsid w:val="0075447A"/>
    <w:rsid w:val="007802C7"/>
    <w:rsid w:val="007A66C6"/>
    <w:rsid w:val="007B36A3"/>
    <w:rsid w:val="00916EE5"/>
    <w:rsid w:val="009C4B59"/>
    <w:rsid w:val="009E03D9"/>
    <w:rsid w:val="009F616C"/>
    <w:rsid w:val="00A130B3"/>
    <w:rsid w:val="00A16918"/>
    <w:rsid w:val="00A45EDF"/>
    <w:rsid w:val="00A473F6"/>
    <w:rsid w:val="00A550B7"/>
    <w:rsid w:val="00A653CB"/>
    <w:rsid w:val="00AA1894"/>
    <w:rsid w:val="00AB059B"/>
    <w:rsid w:val="00B341C1"/>
    <w:rsid w:val="00B459C4"/>
    <w:rsid w:val="00B80ACD"/>
    <w:rsid w:val="00B96387"/>
    <w:rsid w:val="00C67D85"/>
    <w:rsid w:val="00CC3B58"/>
    <w:rsid w:val="00CD4D8F"/>
    <w:rsid w:val="00CE3ECA"/>
    <w:rsid w:val="00D044E2"/>
    <w:rsid w:val="00D74D1E"/>
    <w:rsid w:val="00DE0381"/>
    <w:rsid w:val="00E110E4"/>
    <w:rsid w:val="00E86BA7"/>
    <w:rsid w:val="00EB4AFE"/>
    <w:rsid w:val="00FA0291"/>
    <w:rsid w:val="00FA6994"/>
    <w:rsid w:val="00FC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annotation reference"/>
    <w:basedOn w:val="a0"/>
    <w:uiPriority w:val="99"/>
    <w:semiHidden/>
    <w:unhideWhenUsed/>
    <w:rsid w:val="001509C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509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509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09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509C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50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509C4"/>
    <w:rPr>
      <w:rFonts w:ascii="Segoe UI" w:hAnsi="Segoe UI" w:cs="Segoe UI"/>
      <w:sz w:val="18"/>
      <w:szCs w:val="18"/>
    </w:rPr>
  </w:style>
  <w:style w:type="paragraph" w:styleId="af0">
    <w:name w:val="Body Text"/>
    <w:basedOn w:val="a"/>
    <w:link w:val="af1"/>
    <w:semiHidden/>
    <w:rsid w:val="00736E29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1">
    <w:name w:val="Основной текст Знак"/>
    <w:basedOn w:val="a0"/>
    <w:link w:val="af0"/>
    <w:semiHidden/>
    <w:rsid w:val="00736E29"/>
    <w:rPr>
      <w:rFonts w:ascii="Arial" w:eastAsia="Times New Roman" w:hAnsi="Arial" w:cs="Times New Roman"/>
      <w:sz w:val="24"/>
      <w:szCs w:val="20"/>
      <w:lang w:val="en-AU"/>
    </w:rPr>
  </w:style>
  <w:style w:type="table" w:styleId="af2">
    <w:name w:val="Table Grid"/>
    <w:basedOn w:val="a1"/>
    <w:uiPriority w:val="39"/>
    <w:rsid w:val="00E86B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Правдина Мария Евгеньевна</dc:creator>
  <cp:keywords/>
  <dc:description/>
  <cp:lastModifiedBy>USER1</cp:lastModifiedBy>
  <cp:revision>19</cp:revision>
  <dcterms:created xsi:type="dcterms:W3CDTF">2023-01-23T15:21:00Z</dcterms:created>
  <dcterms:modified xsi:type="dcterms:W3CDTF">2024-11-21T11:10:00Z</dcterms:modified>
</cp:coreProperties>
</file>