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85D68" w14:textId="77777777" w:rsidR="00234B0C" w:rsidRPr="00182B2B" w:rsidRDefault="000E5811" w:rsidP="008F5760">
      <w:pPr>
        <w:spacing w:line="276" w:lineRule="auto"/>
        <w:ind w:left="324"/>
        <w:contextualSpacing/>
        <w:rPr>
          <w:sz w:val="72"/>
          <w:szCs w:val="72"/>
        </w:rPr>
      </w:pPr>
      <w:r w:rsidRPr="00182B2B">
        <w:rPr>
          <w:noProof/>
          <w:sz w:val="72"/>
          <w:szCs w:val="72"/>
        </w:rPr>
        <w:drawing>
          <wp:inline distT="0" distB="0" distL="0" distR="0" wp14:anchorId="5EBCF6CE" wp14:editId="125531E1">
            <wp:extent cx="3235152" cy="12334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5152" cy="1233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41687" w14:textId="77777777" w:rsidR="00234B0C" w:rsidRPr="00182B2B" w:rsidRDefault="00234B0C" w:rsidP="008F5760">
      <w:pPr>
        <w:spacing w:line="276" w:lineRule="auto"/>
        <w:contextualSpacing/>
        <w:rPr>
          <w:sz w:val="72"/>
          <w:szCs w:val="72"/>
        </w:rPr>
      </w:pPr>
    </w:p>
    <w:p w14:paraId="29C11847" w14:textId="77777777" w:rsidR="00234B0C" w:rsidRPr="00182B2B" w:rsidRDefault="00234B0C" w:rsidP="008F5760">
      <w:pPr>
        <w:spacing w:line="276" w:lineRule="auto"/>
        <w:contextualSpacing/>
        <w:rPr>
          <w:sz w:val="72"/>
          <w:szCs w:val="72"/>
        </w:rPr>
      </w:pPr>
    </w:p>
    <w:p w14:paraId="6FCD3076" w14:textId="77777777" w:rsidR="00234B0C" w:rsidRPr="00182B2B" w:rsidRDefault="00234B0C" w:rsidP="008F5760">
      <w:pPr>
        <w:spacing w:line="276" w:lineRule="auto"/>
        <w:contextualSpacing/>
        <w:rPr>
          <w:sz w:val="72"/>
          <w:szCs w:val="72"/>
        </w:rPr>
      </w:pPr>
    </w:p>
    <w:p w14:paraId="2DC90273" w14:textId="77777777" w:rsidR="00234B0C" w:rsidRPr="00182B2B" w:rsidRDefault="000E5811" w:rsidP="008F5760">
      <w:pPr>
        <w:spacing w:line="276" w:lineRule="auto"/>
        <w:ind w:left="21" w:right="26"/>
        <w:contextualSpacing/>
        <w:jc w:val="center"/>
        <w:rPr>
          <w:sz w:val="72"/>
          <w:szCs w:val="72"/>
        </w:rPr>
      </w:pPr>
      <w:r w:rsidRPr="00182B2B">
        <w:rPr>
          <w:spacing w:val="-2"/>
          <w:sz w:val="72"/>
          <w:szCs w:val="72"/>
        </w:rPr>
        <w:t>ОПИСАНИЕ КОМПЕТЕНЦИИ</w:t>
      </w:r>
    </w:p>
    <w:p w14:paraId="136FB8B1" w14:textId="77777777" w:rsidR="00234B0C" w:rsidRPr="00182B2B" w:rsidRDefault="000E5811" w:rsidP="008F5760">
      <w:pPr>
        <w:spacing w:line="276" w:lineRule="auto"/>
        <w:ind w:left="21" w:right="28"/>
        <w:contextualSpacing/>
        <w:jc w:val="center"/>
        <w:rPr>
          <w:sz w:val="72"/>
          <w:szCs w:val="72"/>
        </w:rPr>
      </w:pPr>
      <w:r w:rsidRPr="00182B2B">
        <w:rPr>
          <w:spacing w:val="-2"/>
          <w:sz w:val="72"/>
          <w:szCs w:val="72"/>
        </w:rPr>
        <w:t>«ПРОГРАММНЫЕ</w:t>
      </w:r>
    </w:p>
    <w:p w14:paraId="400D19A5" w14:textId="77777777" w:rsidR="00234B0C" w:rsidRPr="00182B2B" w:rsidRDefault="000E5811" w:rsidP="008F5760">
      <w:pPr>
        <w:spacing w:line="276" w:lineRule="auto"/>
        <w:ind w:left="23" w:right="26"/>
        <w:contextualSpacing/>
        <w:jc w:val="center"/>
        <w:rPr>
          <w:sz w:val="72"/>
          <w:szCs w:val="72"/>
        </w:rPr>
      </w:pPr>
      <w:r w:rsidRPr="00182B2B">
        <w:rPr>
          <w:sz w:val="72"/>
          <w:szCs w:val="72"/>
        </w:rPr>
        <w:t>РЕШЕНИЯ</w:t>
      </w:r>
      <w:r w:rsidRPr="00182B2B">
        <w:rPr>
          <w:spacing w:val="-2"/>
          <w:sz w:val="72"/>
          <w:szCs w:val="72"/>
        </w:rPr>
        <w:t xml:space="preserve"> </w:t>
      </w:r>
      <w:r w:rsidRPr="00182B2B">
        <w:rPr>
          <w:sz w:val="72"/>
          <w:szCs w:val="72"/>
        </w:rPr>
        <w:t xml:space="preserve">ДЛЯ </w:t>
      </w:r>
      <w:r w:rsidRPr="00182B2B">
        <w:rPr>
          <w:spacing w:val="-2"/>
          <w:sz w:val="72"/>
          <w:szCs w:val="72"/>
        </w:rPr>
        <w:t>БИЗНЕСА»</w:t>
      </w:r>
    </w:p>
    <w:p w14:paraId="519DA363" w14:textId="77777777" w:rsidR="00234B0C" w:rsidRDefault="00234B0C" w:rsidP="008F5760">
      <w:pPr>
        <w:spacing w:line="276" w:lineRule="auto"/>
        <w:contextualSpacing/>
        <w:rPr>
          <w:sz w:val="72"/>
        </w:rPr>
      </w:pPr>
    </w:p>
    <w:p w14:paraId="2791DBA4" w14:textId="77777777" w:rsidR="00234B0C" w:rsidRPr="00182B2B" w:rsidRDefault="00234B0C" w:rsidP="008F5760">
      <w:pPr>
        <w:spacing w:line="276" w:lineRule="auto"/>
        <w:contextualSpacing/>
        <w:rPr>
          <w:sz w:val="28"/>
          <w:szCs w:val="28"/>
        </w:rPr>
      </w:pPr>
    </w:p>
    <w:p w14:paraId="21A3F1C8" w14:textId="77777777" w:rsidR="00234B0C" w:rsidRPr="00182B2B" w:rsidRDefault="00234B0C" w:rsidP="008F5760">
      <w:pPr>
        <w:spacing w:line="276" w:lineRule="auto"/>
        <w:contextualSpacing/>
        <w:rPr>
          <w:sz w:val="28"/>
          <w:szCs w:val="28"/>
        </w:rPr>
      </w:pPr>
    </w:p>
    <w:p w14:paraId="297F38E9" w14:textId="77777777" w:rsidR="00234B0C" w:rsidRPr="00182B2B" w:rsidRDefault="00234B0C" w:rsidP="008F5760">
      <w:pPr>
        <w:spacing w:line="276" w:lineRule="auto"/>
        <w:contextualSpacing/>
        <w:rPr>
          <w:sz w:val="28"/>
          <w:szCs w:val="28"/>
        </w:rPr>
      </w:pPr>
    </w:p>
    <w:p w14:paraId="10B6FF6A" w14:textId="77777777" w:rsidR="00234B0C" w:rsidRPr="00182B2B" w:rsidRDefault="00234B0C" w:rsidP="008F5760">
      <w:pPr>
        <w:spacing w:line="276" w:lineRule="auto"/>
        <w:contextualSpacing/>
        <w:rPr>
          <w:sz w:val="28"/>
          <w:szCs w:val="28"/>
        </w:rPr>
      </w:pPr>
    </w:p>
    <w:p w14:paraId="577144E5" w14:textId="0D6C1C3D" w:rsidR="00234B0C" w:rsidRDefault="00234B0C" w:rsidP="008F5760">
      <w:pPr>
        <w:spacing w:line="276" w:lineRule="auto"/>
        <w:contextualSpacing/>
        <w:rPr>
          <w:sz w:val="28"/>
          <w:szCs w:val="28"/>
        </w:rPr>
      </w:pPr>
    </w:p>
    <w:p w14:paraId="07841ADE" w14:textId="72076DCB" w:rsidR="00182B2B" w:rsidRDefault="00182B2B" w:rsidP="008F5760">
      <w:pPr>
        <w:spacing w:line="276" w:lineRule="auto"/>
        <w:contextualSpacing/>
        <w:rPr>
          <w:sz w:val="28"/>
          <w:szCs w:val="28"/>
        </w:rPr>
      </w:pPr>
    </w:p>
    <w:p w14:paraId="220BF8F6" w14:textId="405AC4B7" w:rsidR="00182B2B" w:rsidRDefault="00182B2B" w:rsidP="008F5760">
      <w:pPr>
        <w:spacing w:line="276" w:lineRule="auto"/>
        <w:contextualSpacing/>
        <w:rPr>
          <w:sz w:val="28"/>
          <w:szCs w:val="28"/>
        </w:rPr>
      </w:pPr>
    </w:p>
    <w:p w14:paraId="75398807" w14:textId="3B2475CB" w:rsidR="00182B2B" w:rsidRDefault="00182B2B" w:rsidP="008F5760">
      <w:pPr>
        <w:spacing w:line="276" w:lineRule="auto"/>
        <w:contextualSpacing/>
        <w:rPr>
          <w:sz w:val="28"/>
          <w:szCs w:val="28"/>
        </w:rPr>
      </w:pPr>
    </w:p>
    <w:p w14:paraId="00C7D354" w14:textId="0D02E42F" w:rsidR="00182B2B" w:rsidRDefault="00182B2B" w:rsidP="008F5760">
      <w:pPr>
        <w:spacing w:line="276" w:lineRule="auto"/>
        <w:contextualSpacing/>
        <w:rPr>
          <w:sz w:val="28"/>
          <w:szCs w:val="28"/>
        </w:rPr>
      </w:pPr>
    </w:p>
    <w:p w14:paraId="42F88810" w14:textId="53889A80" w:rsidR="00182B2B" w:rsidRDefault="00182B2B" w:rsidP="008F5760">
      <w:pPr>
        <w:spacing w:line="276" w:lineRule="auto"/>
        <w:contextualSpacing/>
        <w:rPr>
          <w:sz w:val="28"/>
          <w:szCs w:val="28"/>
        </w:rPr>
      </w:pPr>
    </w:p>
    <w:p w14:paraId="3A9C0A00" w14:textId="0F387240" w:rsidR="00182B2B" w:rsidRDefault="00182B2B" w:rsidP="008F5760">
      <w:pPr>
        <w:spacing w:line="276" w:lineRule="auto"/>
        <w:contextualSpacing/>
        <w:rPr>
          <w:sz w:val="28"/>
          <w:szCs w:val="28"/>
        </w:rPr>
      </w:pPr>
    </w:p>
    <w:p w14:paraId="7F990B05" w14:textId="77777777" w:rsidR="00182B2B" w:rsidRPr="00182B2B" w:rsidRDefault="00182B2B" w:rsidP="008F5760">
      <w:pPr>
        <w:spacing w:line="276" w:lineRule="auto"/>
        <w:contextualSpacing/>
        <w:rPr>
          <w:sz w:val="28"/>
          <w:szCs w:val="28"/>
        </w:rPr>
      </w:pPr>
    </w:p>
    <w:p w14:paraId="2F6CF8A8" w14:textId="77777777" w:rsidR="00234B0C" w:rsidRPr="00182B2B" w:rsidRDefault="000E5811" w:rsidP="008F5760">
      <w:pPr>
        <w:spacing w:line="276" w:lineRule="auto"/>
        <w:ind w:left="24" w:right="26"/>
        <w:contextualSpacing/>
        <w:jc w:val="center"/>
        <w:rPr>
          <w:sz w:val="28"/>
          <w:szCs w:val="28"/>
        </w:rPr>
      </w:pPr>
      <w:r w:rsidRPr="00182B2B">
        <w:rPr>
          <w:sz w:val="28"/>
          <w:szCs w:val="28"/>
        </w:rPr>
        <w:t>2024</w:t>
      </w:r>
      <w:r w:rsidRPr="00182B2B">
        <w:rPr>
          <w:spacing w:val="-3"/>
          <w:sz w:val="28"/>
          <w:szCs w:val="28"/>
        </w:rPr>
        <w:t xml:space="preserve"> </w:t>
      </w:r>
      <w:r w:rsidRPr="00182B2B">
        <w:rPr>
          <w:spacing w:val="-5"/>
          <w:sz w:val="28"/>
          <w:szCs w:val="28"/>
        </w:rPr>
        <w:t>г.</w:t>
      </w:r>
    </w:p>
    <w:p w14:paraId="028C1B5A" w14:textId="77777777" w:rsidR="00234B0C" w:rsidRDefault="00234B0C" w:rsidP="008F5760">
      <w:pPr>
        <w:spacing w:line="276" w:lineRule="auto"/>
        <w:contextualSpacing/>
        <w:jc w:val="center"/>
        <w:rPr>
          <w:sz w:val="28"/>
        </w:rPr>
        <w:sectPr w:rsidR="00234B0C" w:rsidSect="00182B2B">
          <w:type w:val="continuous"/>
          <w:pgSz w:w="11910" w:h="16840"/>
          <w:pgMar w:top="1134" w:right="851" w:bottom="1134" w:left="1701" w:header="720" w:footer="720" w:gutter="0"/>
          <w:cols w:space="720"/>
        </w:sectPr>
      </w:pPr>
    </w:p>
    <w:p w14:paraId="540208C3" w14:textId="77777777" w:rsidR="00234B0C" w:rsidRPr="00FE389D" w:rsidRDefault="000E5811" w:rsidP="008F576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E389D">
        <w:rPr>
          <w:b/>
          <w:sz w:val="28"/>
          <w:szCs w:val="28"/>
        </w:rPr>
        <w:lastRenderedPageBreak/>
        <w:t>Наименование</w:t>
      </w:r>
      <w:r w:rsidRPr="00FE389D">
        <w:rPr>
          <w:b/>
          <w:spacing w:val="-10"/>
          <w:sz w:val="28"/>
          <w:szCs w:val="28"/>
        </w:rPr>
        <w:t xml:space="preserve"> </w:t>
      </w:r>
      <w:r w:rsidRPr="00FE389D">
        <w:rPr>
          <w:b/>
          <w:sz w:val="28"/>
          <w:szCs w:val="28"/>
        </w:rPr>
        <w:t>компетенции</w:t>
      </w:r>
      <w:r w:rsidRPr="00FE389D">
        <w:rPr>
          <w:sz w:val="28"/>
          <w:szCs w:val="28"/>
        </w:rPr>
        <w:t>:</w:t>
      </w:r>
      <w:r w:rsidRPr="00FE389D">
        <w:rPr>
          <w:spacing w:val="-7"/>
          <w:sz w:val="28"/>
          <w:szCs w:val="28"/>
        </w:rPr>
        <w:t xml:space="preserve"> </w:t>
      </w:r>
      <w:r w:rsidRPr="00FE389D">
        <w:rPr>
          <w:sz w:val="28"/>
          <w:szCs w:val="28"/>
        </w:rPr>
        <w:t>Программные</w:t>
      </w:r>
      <w:r w:rsidRPr="00FE389D">
        <w:rPr>
          <w:spacing w:val="-8"/>
          <w:sz w:val="28"/>
          <w:szCs w:val="28"/>
        </w:rPr>
        <w:t xml:space="preserve"> </w:t>
      </w:r>
      <w:r w:rsidRPr="00FE389D">
        <w:rPr>
          <w:sz w:val="28"/>
          <w:szCs w:val="28"/>
        </w:rPr>
        <w:t>решения</w:t>
      </w:r>
      <w:r w:rsidRPr="00FE389D">
        <w:rPr>
          <w:spacing w:val="-9"/>
          <w:sz w:val="28"/>
          <w:szCs w:val="28"/>
        </w:rPr>
        <w:t xml:space="preserve"> </w:t>
      </w:r>
      <w:r w:rsidRPr="00FE389D">
        <w:rPr>
          <w:sz w:val="28"/>
          <w:szCs w:val="28"/>
        </w:rPr>
        <w:t>для</w:t>
      </w:r>
      <w:r w:rsidRPr="00FE389D">
        <w:rPr>
          <w:spacing w:val="-7"/>
          <w:sz w:val="28"/>
          <w:szCs w:val="28"/>
        </w:rPr>
        <w:t xml:space="preserve"> </w:t>
      </w:r>
      <w:r w:rsidRPr="00FE389D">
        <w:rPr>
          <w:spacing w:val="-2"/>
          <w:sz w:val="28"/>
          <w:szCs w:val="28"/>
        </w:rPr>
        <w:t>бизнеса</w:t>
      </w:r>
    </w:p>
    <w:p w14:paraId="6D16FC1A" w14:textId="77777777" w:rsidR="00234B0C" w:rsidRPr="00FE389D" w:rsidRDefault="000E5811" w:rsidP="008F5760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E389D">
        <w:rPr>
          <w:b/>
          <w:sz w:val="28"/>
          <w:szCs w:val="28"/>
        </w:rPr>
        <w:t>Формат</w:t>
      </w:r>
      <w:r w:rsidRPr="00FE389D">
        <w:rPr>
          <w:b/>
          <w:spacing w:val="-8"/>
          <w:sz w:val="28"/>
          <w:szCs w:val="28"/>
        </w:rPr>
        <w:t xml:space="preserve"> </w:t>
      </w:r>
      <w:r w:rsidRPr="00FE389D">
        <w:rPr>
          <w:b/>
          <w:sz w:val="28"/>
          <w:szCs w:val="28"/>
        </w:rPr>
        <w:t>участия</w:t>
      </w:r>
      <w:r w:rsidRPr="00FE389D">
        <w:rPr>
          <w:b/>
          <w:spacing w:val="-7"/>
          <w:sz w:val="28"/>
          <w:szCs w:val="28"/>
        </w:rPr>
        <w:t xml:space="preserve"> </w:t>
      </w:r>
      <w:r w:rsidRPr="00FE389D">
        <w:rPr>
          <w:b/>
          <w:sz w:val="28"/>
          <w:szCs w:val="28"/>
        </w:rPr>
        <w:t>в</w:t>
      </w:r>
      <w:r w:rsidRPr="00FE389D">
        <w:rPr>
          <w:b/>
          <w:spacing w:val="-6"/>
          <w:sz w:val="28"/>
          <w:szCs w:val="28"/>
        </w:rPr>
        <w:t xml:space="preserve"> </w:t>
      </w:r>
      <w:r w:rsidRPr="00FE389D">
        <w:rPr>
          <w:b/>
          <w:sz w:val="28"/>
          <w:szCs w:val="28"/>
        </w:rPr>
        <w:t>соревновании</w:t>
      </w:r>
      <w:r w:rsidRPr="00FE389D">
        <w:rPr>
          <w:sz w:val="28"/>
          <w:szCs w:val="28"/>
        </w:rPr>
        <w:t>:</w:t>
      </w:r>
      <w:r w:rsidRPr="00FE389D">
        <w:rPr>
          <w:spacing w:val="-7"/>
          <w:sz w:val="28"/>
          <w:szCs w:val="28"/>
        </w:rPr>
        <w:t xml:space="preserve"> </w:t>
      </w:r>
      <w:r w:rsidRPr="00FE389D">
        <w:rPr>
          <w:spacing w:val="-2"/>
          <w:sz w:val="28"/>
          <w:szCs w:val="28"/>
        </w:rPr>
        <w:t>индивидуальный</w:t>
      </w:r>
    </w:p>
    <w:p w14:paraId="25D26B6E" w14:textId="77777777" w:rsidR="00234B0C" w:rsidRPr="00FE389D" w:rsidRDefault="00234B0C" w:rsidP="008F5760">
      <w:pPr>
        <w:spacing w:line="276" w:lineRule="auto"/>
        <w:contextualSpacing/>
        <w:jc w:val="both"/>
        <w:rPr>
          <w:sz w:val="28"/>
          <w:szCs w:val="28"/>
        </w:rPr>
      </w:pPr>
    </w:p>
    <w:p w14:paraId="147029B7" w14:textId="77777777" w:rsidR="00234B0C" w:rsidRPr="00FE389D" w:rsidRDefault="000E5811" w:rsidP="008F5760">
      <w:pPr>
        <w:pStyle w:val="1"/>
        <w:spacing w:line="276" w:lineRule="auto"/>
        <w:ind w:left="0" w:firstLine="709"/>
        <w:contextualSpacing/>
        <w:jc w:val="both"/>
        <w:rPr>
          <w:b w:val="0"/>
        </w:rPr>
      </w:pPr>
      <w:r w:rsidRPr="00FE389D">
        <w:t>Описание</w:t>
      </w:r>
      <w:r w:rsidRPr="00FE389D">
        <w:rPr>
          <w:spacing w:val="-5"/>
        </w:rPr>
        <w:t xml:space="preserve"> </w:t>
      </w:r>
      <w:r w:rsidRPr="00FE389D">
        <w:rPr>
          <w:spacing w:val="-2"/>
        </w:rPr>
        <w:t>компетенции</w:t>
      </w:r>
      <w:r w:rsidRPr="00FE389D">
        <w:rPr>
          <w:b w:val="0"/>
          <w:spacing w:val="-2"/>
        </w:rPr>
        <w:t>.</w:t>
      </w:r>
    </w:p>
    <w:p w14:paraId="2DFD0149" w14:textId="77777777" w:rsidR="00234B0C" w:rsidRPr="00FE389D" w:rsidRDefault="000E5811" w:rsidP="008F5760">
      <w:pPr>
        <w:spacing w:line="276" w:lineRule="auto"/>
        <w:ind w:right="105" w:firstLine="707"/>
        <w:contextualSpacing/>
        <w:jc w:val="both"/>
        <w:rPr>
          <w:sz w:val="28"/>
          <w:szCs w:val="28"/>
        </w:rPr>
      </w:pPr>
      <w:r w:rsidRPr="00FE389D">
        <w:rPr>
          <w:sz w:val="28"/>
          <w:szCs w:val="28"/>
        </w:rPr>
        <w:t>Стремительные темпы глобализации за последние десять лет были в основном вызваны разработками в области информационных и коммуникационных технологий (ИКТ). Спрос на ИТ-специалистов растет в целом ряде отраслей, одной из которых является разработка программных решений для бизнеса.</w:t>
      </w:r>
    </w:p>
    <w:p w14:paraId="5E272303" w14:textId="77777777" w:rsidR="00234B0C" w:rsidRPr="00FE389D" w:rsidRDefault="000E5811" w:rsidP="008F5760">
      <w:pPr>
        <w:spacing w:line="276" w:lineRule="auto"/>
        <w:ind w:right="107" w:firstLine="707"/>
        <w:contextualSpacing/>
        <w:jc w:val="both"/>
        <w:rPr>
          <w:sz w:val="28"/>
          <w:szCs w:val="28"/>
        </w:rPr>
      </w:pPr>
      <w:r w:rsidRPr="00FE389D">
        <w:rPr>
          <w:sz w:val="28"/>
          <w:szCs w:val="28"/>
        </w:rPr>
        <w:t>Разработка программных решений для</w:t>
      </w:r>
      <w:r w:rsidRPr="00FE389D">
        <w:rPr>
          <w:spacing w:val="-1"/>
          <w:sz w:val="28"/>
          <w:szCs w:val="28"/>
        </w:rPr>
        <w:t xml:space="preserve"> </w:t>
      </w:r>
      <w:r w:rsidRPr="00FE389D">
        <w:rPr>
          <w:sz w:val="28"/>
          <w:szCs w:val="28"/>
        </w:rPr>
        <w:t>повышения производительности бизнеса</w:t>
      </w:r>
      <w:r w:rsidRPr="00FE389D">
        <w:rPr>
          <w:spacing w:val="-18"/>
          <w:sz w:val="28"/>
          <w:szCs w:val="28"/>
        </w:rPr>
        <w:t xml:space="preserve"> </w:t>
      </w:r>
      <w:r w:rsidRPr="00FE389D">
        <w:rPr>
          <w:sz w:val="28"/>
          <w:szCs w:val="28"/>
        </w:rPr>
        <w:t>охватывает</w:t>
      </w:r>
      <w:r w:rsidRPr="00FE389D">
        <w:rPr>
          <w:spacing w:val="-17"/>
          <w:sz w:val="28"/>
          <w:szCs w:val="28"/>
        </w:rPr>
        <w:t xml:space="preserve"> </w:t>
      </w:r>
      <w:r w:rsidRPr="00FE389D">
        <w:rPr>
          <w:sz w:val="28"/>
          <w:szCs w:val="28"/>
        </w:rPr>
        <w:t>многочисленные</w:t>
      </w:r>
      <w:r w:rsidRPr="00FE389D">
        <w:rPr>
          <w:spacing w:val="-18"/>
          <w:sz w:val="28"/>
          <w:szCs w:val="28"/>
        </w:rPr>
        <w:t xml:space="preserve"> </w:t>
      </w:r>
      <w:r w:rsidRPr="00FE389D">
        <w:rPr>
          <w:sz w:val="28"/>
          <w:szCs w:val="28"/>
        </w:rPr>
        <w:t>компетенции</w:t>
      </w:r>
      <w:r w:rsidRPr="00FE389D">
        <w:rPr>
          <w:spacing w:val="-17"/>
          <w:sz w:val="28"/>
          <w:szCs w:val="28"/>
        </w:rPr>
        <w:t xml:space="preserve"> </w:t>
      </w:r>
      <w:r w:rsidRPr="00FE389D">
        <w:rPr>
          <w:sz w:val="28"/>
          <w:szCs w:val="28"/>
        </w:rPr>
        <w:t>и</w:t>
      </w:r>
      <w:r w:rsidRPr="00FE389D">
        <w:rPr>
          <w:spacing w:val="-18"/>
          <w:sz w:val="28"/>
          <w:szCs w:val="28"/>
        </w:rPr>
        <w:t xml:space="preserve"> </w:t>
      </w:r>
      <w:r w:rsidRPr="00FE389D">
        <w:rPr>
          <w:sz w:val="28"/>
          <w:szCs w:val="28"/>
        </w:rPr>
        <w:t>дисциплины.</w:t>
      </w:r>
      <w:r w:rsidRPr="00FE389D">
        <w:rPr>
          <w:spacing w:val="-17"/>
          <w:sz w:val="28"/>
          <w:szCs w:val="28"/>
        </w:rPr>
        <w:t xml:space="preserve"> </w:t>
      </w:r>
      <w:r w:rsidRPr="00FE389D">
        <w:rPr>
          <w:sz w:val="28"/>
          <w:szCs w:val="28"/>
        </w:rPr>
        <w:t>Ключевыми моментами здесь являются особенность динамичной природы отрасли и способность идти в ногу с постоянными переменами.</w:t>
      </w:r>
    </w:p>
    <w:p w14:paraId="1E770D99" w14:textId="77777777" w:rsidR="00234B0C" w:rsidRPr="00FE389D" w:rsidRDefault="000E5811" w:rsidP="008F5760">
      <w:pPr>
        <w:spacing w:line="276" w:lineRule="auto"/>
        <w:ind w:right="105" w:firstLine="707"/>
        <w:contextualSpacing/>
        <w:jc w:val="both"/>
        <w:rPr>
          <w:sz w:val="28"/>
          <w:szCs w:val="28"/>
        </w:rPr>
      </w:pPr>
      <w:r w:rsidRPr="00FE389D">
        <w:rPr>
          <w:sz w:val="28"/>
          <w:szCs w:val="28"/>
        </w:rPr>
        <w:t>Профессионалы в области программных решений всегда тесно сотрудничают с клиентами для модернизации существующих или создания новых систем. Они могут адаптировать типовое программное обеспечение и интегрировать его в существующие системы. Они часто работают в составе команды профессиональных программистов, отвечающих за спецификацию требований, системный анализ и проектирование, разработку, тестирование, обучение и развертывание, а также техническое обслуживание коммерческих программных систем.</w:t>
      </w:r>
    </w:p>
    <w:p w14:paraId="58516273" w14:textId="77777777" w:rsidR="00234B0C" w:rsidRPr="00FE389D" w:rsidRDefault="000E5811" w:rsidP="008F5760">
      <w:pPr>
        <w:spacing w:line="276" w:lineRule="auto"/>
        <w:ind w:right="113" w:firstLine="707"/>
        <w:contextualSpacing/>
        <w:jc w:val="both"/>
        <w:rPr>
          <w:sz w:val="28"/>
          <w:szCs w:val="28"/>
        </w:rPr>
      </w:pPr>
      <w:r w:rsidRPr="00FE389D">
        <w:rPr>
          <w:sz w:val="28"/>
          <w:szCs w:val="28"/>
        </w:rPr>
        <w:t>Задачи, выполняемые профессионалами в области программных решений, в числе прочего включают следующее:</w:t>
      </w:r>
    </w:p>
    <w:p w14:paraId="453AB4A3" w14:textId="77777777" w:rsidR="00234B0C" w:rsidRPr="00FE389D" w:rsidRDefault="000E5811" w:rsidP="008F5760">
      <w:pPr>
        <w:pStyle w:val="a4"/>
        <w:numPr>
          <w:ilvl w:val="0"/>
          <w:numId w:val="12"/>
        </w:numPr>
        <w:tabs>
          <w:tab w:val="left" w:pos="461"/>
          <w:tab w:val="left" w:pos="1134"/>
        </w:tabs>
        <w:spacing w:line="276" w:lineRule="auto"/>
        <w:ind w:left="0" w:right="109" w:firstLine="709"/>
        <w:contextualSpacing/>
        <w:rPr>
          <w:sz w:val="28"/>
          <w:szCs w:val="28"/>
        </w:rPr>
      </w:pPr>
      <w:r w:rsidRPr="00FE389D">
        <w:rPr>
          <w:sz w:val="28"/>
          <w:szCs w:val="28"/>
        </w:rPr>
        <w:t>анализ существующей системы и представление идей усовершенствованию, включая анализ экономической эффективности;</w:t>
      </w:r>
    </w:p>
    <w:p w14:paraId="7830A967" w14:textId="77777777" w:rsidR="00234B0C" w:rsidRPr="00FE389D" w:rsidRDefault="000E5811" w:rsidP="008F5760">
      <w:pPr>
        <w:pStyle w:val="a4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FE389D">
        <w:rPr>
          <w:sz w:val="28"/>
          <w:szCs w:val="28"/>
        </w:rPr>
        <w:t>анализ</w:t>
      </w:r>
      <w:r w:rsidRPr="00FE389D">
        <w:rPr>
          <w:spacing w:val="-11"/>
          <w:sz w:val="28"/>
          <w:szCs w:val="28"/>
        </w:rPr>
        <w:t xml:space="preserve"> </w:t>
      </w:r>
      <w:r w:rsidRPr="00FE389D">
        <w:rPr>
          <w:sz w:val="28"/>
          <w:szCs w:val="28"/>
        </w:rPr>
        <w:t>и</w:t>
      </w:r>
      <w:r w:rsidRPr="00FE389D">
        <w:rPr>
          <w:spacing w:val="-4"/>
          <w:sz w:val="28"/>
          <w:szCs w:val="28"/>
        </w:rPr>
        <w:t xml:space="preserve"> </w:t>
      </w:r>
      <w:r w:rsidRPr="00FE389D">
        <w:rPr>
          <w:sz w:val="28"/>
          <w:szCs w:val="28"/>
        </w:rPr>
        <w:t>уточнение</w:t>
      </w:r>
      <w:r w:rsidRPr="00FE389D">
        <w:rPr>
          <w:spacing w:val="-7"/>
          <w:sz w:val="28"/>
          <w:szCs w:val="28"/>
        </w:rPr>
        <w:t xml:space="preserve"> </w:t>
      </w:r>
      <w:r w:rsidRPr="00FE389D">
        <w:rPr>
          <w:sz w:val="28"/>
          <w:szCs w:val="28"/>
        </w:rPr>
        <w:t>требований</w:t>
      </w:r>
      <w:r w:rsidRPr="00FE389D">
        <w:rPr>
          <w:spacing w:val="-4"/>
          <w:sz w:val="28"/>
          <w:szCs w:val="28"/>
        </w:rPr>
        <w:t xml:space="preserve"> </w:t>
      </w:r>
      <w:r w:rsidRPr="00FE389D">
        <w:rPr>
          <w:spacing w:val="-2"/>
          <w:sz w:val="28"/>
          <w:szCs w:val="28"/>
        </w:rPr>
        <w:t>пользователей;</w:t>
      </w:r>
    </w:p>
    <w:p w14:paraId="7DDFCC99" w14:textId="77777777" w:rsidR="00234B0C" w:rsidRPr="00FE389D" w:rsidRDefault="000E5811" w:rsidP="008F5760">
      <w:pPr>
        <w:pStyle w:val="a4"/>
        <w:numPr>
          <w:ilvl w:val="0"/>
          <w:numId w:val="12"/>
        </w:numPr>
        <w:tabs>
          <w:tab w:val="left" w:pos="1134"/>
        </w:tabs>
        <w:spacing w:line="276" w:lineRule="auto"/>
        <w:ind w:left="0" w:right="111" w:firstLine="709"/>
        <w:contextualSpacing/>
        <w:rPr>
          <w:sz w:val="28"/>
          <w:szCs w:val="28"/>
        </w:rPr>
      </w:pPr>
      <w:r w:rsidRPr="00FE389D">
        <w:rPr>
          <w:sz w:val="28"/>
          <w:szCs w:val="28"/>
        </w:rPr>
        <w:t>составление</w:t>
      </w:r>
      <w:r w:rsidRPr="00FE389D">
        <w:rPr>
          <w:spacing w:val="-14"/>
          <w:sz w:val="28"/>
          <w:szCs w:val="28"/>
        </w:rPr>
        <w:t xml:space="preserve"> </w:t>
      </w:r>
      <w:r w:rsidRPr="00FE389D">
        <w:rPr>
          <w:sz w:val="28"/>
          <w:szCs w:val="28"/>
        </w:rPr>
        <w:t>детальных</w:t>
      </w:r>
      <w:r w:rsidRPr="00FE389D">
        <w:rPr>
          <w:spacing w:val="-14"/>
          <w:sz w:val="28"/>
          <w:szCs w:val="28"/>
        </w:rPr>
        <w:t xml:space="preserve"> </w:t>
      </w:r>
      <w:r w:rsidRPr="00FE389D">
        <w:rPr>
          <w:sz w:val="28"/>
          <w:szCs w:val="28"/>
        </w:rPr>
        <w:t>спецификаций</w:t>
      </w:r>
      <w:r w:rsidRPr="00FE389D">
        <w:rPr>
          <w:spacing w:val="-14"/>
          <w:sz w:val="28"/>
          <w:szCs w:val="28"/>
        </w:rPr>
        <w:t xml:space="preserve"> </w:t>
      </w:r>
      <w:r w:rsidRPr="00FE389D">
        <w:rPr>
          <w:sz w:val="28"/>
          <w:szCs w:val="28"/>
        </w:rPr>
        <w:t>для</w:t>
      </w:r>
      <w:r w:rsidRPr="00FE389D">
        <w:rPr>
          <w:spacing w:val="-14"/>
          <w:sz w:val="28"/>
          <w:szCs w:val="28"/>
        </w:rPr>
        <w:t xml:space="preserve"> </w:t>
      </w:r>
      <w:r w:rsidRPr="00FE389D">
        <w:rPr>
          <w:sz w:val="28"/>
          <w:szCs w:val="28"/>
        </w:rPr>
        <w:t>разработки</w:t>
      </w:r>
      <w:r w:rsidRPr="00FE389D">
        <w:rPr>
          <w:spacing w:val="-14"/>
          <w:sz w:val="28"/>
          <w:szCs w:val="28"/>
        </w:rPr>
        <w:t xml:space="preserve"> </w:t>
      </w:r>
      <w:r w:rsidRPr="00FE389D">
        <w:rPr>
          <w:sz w:val="28"/>
          <w:szCs w:val="28"/>
        </w:rPr>
        <w:t>новых</w:t>
      </w:r>
      <w:r w:rsidRPr="00FE389D">
        <w:rPr>
          <w:spacing w:val="-14"/>
          <w:sz w:val="28"/>
          <w:szCs w:val="28"/>
        </w:rPr>
        <w:t xml:space="preserve"> </w:t>
      </w:r>
      <w:r w:rsidRPr="00FE389D">
        <w:rPr>
          <w:sz w:val="28"/>
          <w:szCs w:val="28"/>
        </w:rPr>
        <w:t>систем</w:t>
      </w:r>
      <w:r w:rsidRPr="00FE389D">
        <w:rPr>
          <w:spacing w:val="-15"/>
          <w:sz w:val="28"/>
          <w:szCs w:val="28"/>
        </w:rPr>
        <w:t xml:space="preserve"> </w:t>
      </w:r>
      <w:r w:rsidRPr="00FE389D">
        <w:rPr>
          <w:sz w:val="28"/>
          <w:szCs w:val="28"/>
        </w:rPr>
        <w:t>или для модернизации существующих систем;</w:t>
      </w:r>
    </w:p>
    <w:p w14:paraId="0DB91746" w14:textId="39C4B23B" w:rsidR="00234B0C" w:rsidRPr="00FE389D" w:rsidRDefault="000E5811" w:rsidP="008F5760">
      <w:pPr>
        <w:pStyle w:val="a4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FE389D">
        <w:rPr>
          <w:spacing w:val="-2"/>
          <w:sz w:val="28"/>
          <w:szCs w:val="28"/>
        </w:rPr>
        <w:t>разработку</w:t>
      </w:r>
      <w:r w:rsidRPr="00FE389D">
        <w:rPr>
          <w:spacing w:val="-13"/>
          <w:sz w:val="28"/>
          <w:szCs w:val="28"/>
        </w:rPr>
        <w:t xml:space="preserve"> </w:t>
      </w:r>
      <w:r w:rsidRPr="00FE389D">
        <w:rPr>
          <w:spacing w:val="-2"/>
          <w:sz w:val="28"/>
          <w:szCs w:val="28"/>
        </w:rPr>
        <w:t>программных</w:t>
      </w:r>
      <w:r w:rsidRPr="00FE389D">
        <w:rPr>
          <w:spacing w:val="-6"/>
          <w:sz w:val="28"/>
          <w:szCs w:val="28"/>
        </w:rPr>
        <w:t xml:space="preserve"> </w:t>
      </w:r>
      <w:r w:rsidRPr="00FE389D">
        <w:rPr>
          <w:spacing w:val="-2"/>
          <w:sz w:val="28"/>
          <w:szCs w:val="28"/>
        </w:rPr>
        <w:t>систем</w:t>
      </w:r>
      <w:r w:rsidRPr="00FE389D">
        <w:rPr>
          <w:spacing w:val="-6"/>
          <w:sz w:val="28"/>
          <w:szCs w:val="28"/>
        </w:rPr>
        <w:t xml:space="preserve"> </w:t>
      </w:r>
      <w:r w:rsidRPr="00FE389D">
        <w:rPr>
          <w:spacing w:val="-2"/>
          <w:sz w:val="28"/>
          <w:szCs w:val="28"/>
        </w:rPr>
        <w:t>и</w:t>
      </w:r>
      <w:r w:rsidRPr="00FE389D">
        <w:rPr>
          <w:spacing w:val="-6"/>
          <w:sz w:val="28"/>
          <w:szCs w:val="28"/>
        </w:rPr>
        <w:t xml:space="preserve"> </w:t>
      </w:r>
      <w:r w:rsidRPr="00FE389D">
        <w:rPr>
          <w:spacing w:val="-2"/>
          <w:sz w:val="28"/>
          <w:szCs w:val="28"/>
        </w:rPr>
        <w:t>тестирование</w:t>
      </w:r>
      <w:r w:rsidRPr="00FE389D">
        <w:rPr>
          <w:spacing w:val="-7"/>
          <w:sz w:val="28"/>
          <w:szCs w:val="28"/>
        </w:rPr>
        <w:t xml:space="preserve"> </w:t>
      </w:r>
      <w:r w:rsidRPr="00FE389D">
        <w:rPr>
          <w:spacing w:val="-2"/>
          <w:sz w:val="28"/>
          <w:szCs w:val="28"/>
        </w:rPr>
        <w:t>программных</w:t>
      </w:r>
      <w:r w:rsidRPr="00FE389D">
        <w:rPr>
          <w:spacing w:val="-5"/>
          <w:sz w:val="28"/>
          <w:szCs w:val="28"/>
        </w:rPr>
        <w:t xml:space="preserve"> </w:t>
      </w:r>
      <w:r w:rsidRPr="00FE389D">
        <w:rPr>
          <w:spacing w:val="-2"/>
          <w:sz w:val="28"/>
          <w:szCs w:val="28"/>
        </w:rPr>
        <w:t>решений;</w:t>
      </w:r>
    </w:p>
    <w:p w14:paraId="49F6544E" w14:textId="03CCB607" w:rsidR="00182B2B" w:rsidRPr="00FE389D" w:rsidRDefault="00182B2B" w:rsidP="008F5760">
      <w:pPr>
        <w:pStyle w:val="a4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FE389D">
        <w:rPr>
          <w:spacing w:val="-2"/>
          <w:sz w:val="28"/>
          <w:szCs w:val="28"/>
        </w:rPr>
        <w:t>интеграцию систем и программного обеспечения в соответствии с отраслевыми требованиями;</w:t>
      </w:r>
    </w:p>
    <w:p w14:paraId="4D8A23CB" w14:textId="5F6FDF5E" w:rsidR="00182B2B" w:rsidRPr="00FE389D" w:rsidRDefault="00182B2B" w:rsidP="008F5760">
      <w:pPr>
        <w:pStyle w:val="a4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FE389D">
        <w:rPr>
          <w:spacing w:val="-2"/>
          <w:sz w:val="28"/>
          <w:szCs w:val="28"/>
        </w:rPr>
        <w:t>подготовку обучающих материалов для пользователей, обучение пользователей и демонстрацию программного решения пользователям;</w:t>
      </w:r>
    </w:p>
    <w:p w14:paraId="670942EA" w14:textId="77777777" w:rsidR="00234B0C" w:rsidRPr="00FE389D" w:rsidRDefault="000E5811" w:rsidP="008F5760">
      <w:pPr>
        <w:pStyle w:val="a4"/>
        <w:numPr>
          <w:ilvl w:val="0"/>
          <w:numId w:val="12"/>
        </w:numPr>
        <w:tabs>
          <w:tab w:val="left" w:pos="1134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FE389D">
        <w:rPr>
          <w:sz w:val="28"/>
          <w:szCs w:val="28"/>
        </w:rPr>
        <w:t>установку,</w:t>
      </w:r>
      <w:r w:rsidRPr="00FE389D">
        <w:rPr>
          <w:spacing w:val="-12"/>
          <w:sz w:val="28"/>
          <w:szCs w:val="28"/>
        </w:rPr>
        <w:t xml:space="preserve"> </w:t>
      </w:r>
      <w:r w:rsidRPr="00FE389D">
        <w:rPr>
          <w:sz w:val="28"/>
          <w:szCs w:val="28"/>
        </w:rPr>
        <w:t>развертывание</w:t>
      </w:r>
      <w:r w:rsidRPr="00FE389D">
        <w:rPr>
          <w:spacing w:val="-11"/>
          <w:sz w:val="28"/>
          <w:szCs w:val="28"/>
        </w:rPr>
        <w:t xml:space="preserve"> </w:t>
      </w:r>
      <w:r w:rsidRPr="00FE389D">
        <w:rPr>
          <w:sz w:val="28"/>
          <w:szCs w:val="28"/>
        </w:rPr>
        <w:t>и</w:t>
      </w:r>
      <w:r w:rsidRPr="00FE389D">
        <w:rPr>
          <w:spacing w:val="-8"/>
          <w:sz w:val="28"/>
          <w:szCs w:val="28"/>
        </w:rPr>
        <w:t xml:space="preserve"> </w:t>
      </w:r>
      <w:r w:rsidRPr="00FE389D">
        <w:rPr>
          <w:sz w:val="28"/>
          <w:szCs w:val="28"/>
        </w:rPr>
        <w:t>обслуживание</w:t>
      </w:r>
      <w:r w:rsidRPr="00FE389D">
        <w:rPr>
          <w:spacing w:val="-8"/>
          <w:sz w:val="28"/>
          <w:szCs w:val="28"/>
        </w:rPr>
        <w:t xml:space="preserve"> </w:t>
      </w:r>
      <w:r w:rsidRPr="00FE389D">
        <w:rPr>
          <w:sz w:val="28"/>
          <w:szCs w:val="28"/>
        </w:rPr>
        <w:t>программной</w:t>
      </w:r>
      <w:r w:rsidRPr="00FE389D">
        <w:rPr>
          <w:spacing w:val="-8"/>
          <w:sz w:val="28"/>
          <w:szCs w:val="28"/>
        </w:rPr>
        <w:t xml:space="preserve"> </w:t>
      </w:r>
      <w:r w:rsidRPr="00FE389D">
        <w:rPr>
          <w:spacing w:val="-2"/>
          <w:sz w:val="28"/>
          <w:szCs w:val="28"/>
        </w:rPr>
        <w:t>системы.</w:t>
      </w:r>
    </w:p>
    <w:p w14:paraId="5D891579" w14:textId="56F7E27B" w:rsidR="00234B0C" w:rsidRPr="00FE389D" w:rsidRDefault="000E5811" w:rsidP="008F5760">
      <w:pPr>
        <w:spacing w:line="276" w:lineRule="auto"/>
        <w:ind w:right="106" w:firstLine="709"/>
        <w:contextualSpacing/>
        <w:jc w:val="both"/>
        <w:rPr>
          <w:sz w:val="28"/>
          <w:szCs w:val="28"/>
        </w:rPr>
      </w:pPr>
      <w:r w:rsidRPr="00FE389D">
        <w:rPr>
          <w:sz w:val="28"/>
          <w:szCs w:val="28"/>
        </w:rPr>
        <w:t>Профессионалы в области программных решений могут быть приняты на работу</w:t>
      </w:r>
      <w:r w:rsidRPr="00FE389D">
        <w:rPr>
          <w:spacing w:val="-2"/>
          <w:sz w:val="28"/>
          <w:szCs w:val="28"/>
        </w:rPr>
        <w:t xml:space="preserve"> </w:t>
      </w:r>
      <w:r w:rsidRPr="00FE389D">
        <w:rPr>
          <w:sz w:val="28"/>
          <w:szCs w:val="28"/>
        </w:rPr>
        <w:t>в крупные, средние и малые</w:t>
      </w:r>
      <w:r w:rsidRPr="00FE389D">
        <w:rPr>
          <w:spacing w:val="-1"/>
          <w:sz w:val="28"/>
          <w:szCs w:val="28"/>
        </w:rPr>
        <w:t xml:space="preserve"> </w:t>
      </w:r>
      <w:r w:rsidRPr="00FE389D">
        <w:rPr>
          <w:sz w:val="28"/>
          <w:szCs w:val="28"/>
        </w:rPr>
        <w:t>предприятия в качестве разработчиков ПО,</w:t>
      </w:r>
      <w:r w:rsidRPr="00FE389D">
        <w:rPr>
          <w:spacing w:val="-18"/>
          <w:sz w:val="28"/>
          <w:szCs w:val="28"/>
        </w:rPr>
        <w:t xml:space="preserve"> </w:t>
      </w:r>
      <w:r w:rsidRPr="00FE389D">
        <w:rPr>
          <w:sz w:val="28"/>
          <w:szCs w:val="28"/>
        </w:rPr>
        <w:t>в</w:t>
      </w:r>
      <w:r w:rsidRPr="00FE389D">
        <w:rPr>
          <w:spacing w:val="-17"/>
          <w:sz w:val="28"/>
          <w:szCs w:val="28"/>
        </w:rPr>
        <w:t xml:space="preserve"> </w:t>
      </w:r>
      <w:r w:rsidRPr="00FE389D">
        <w:rPr>
          <w:sz w:val="28"/>
          <w:szCs w:val="28"/>
        </w:rPr>
        <w:t>компании,</w:t>
      </w:r>
      <w:r w:rsidRPr="00FE389D">
        <w:rPr>
          <w:spacing w:val="-18"/>
          <w:sz w:val="28"/>
          <w:szCs w:val="28"/>
        </w:rPr>
        <w:t xml:space="preserve"> </w:t>
      </w:r>
      <w:r w:rsidRPr="00FE389D">
        <w:rPr>
          <w:sz w:val="28"/>
          <w:szCs w:val="28"/>
        </w:rPr>
        <w:t>выпускающие</w:t>
      </w:r>
      <w:r w:rsidRPr="00FE389D">
        <w:rPr>
          <w:spacing w:val="-17"/>
          <w:sz w:val="28"/>
          <w:szCs w:val="28"/>
        </w:rPr>
        <w:t xml:space="preserve"> </w:t>
      </w:r>
      <w:r w:rsidRPr="00FE389D">
        <w:rPr>
          <w:sz w:val="28"/>
          <w:szCs w:val="28"/>
        </w:rPr>
        <w:t>ПО,</w:t>
      </w:r>
      <w:r w:rsidRPr="00FE389D">
        <w:rPr>
          <w:spacing w:val="-18"/>
          <w:sz w:val="28"/>
          <w:szCs w:val="28"/>
        </w:rPr>
        <w:t xml:space="preserve"> </w:t>
      </w:r>
      <w:r w:rsidRPr="00FE389D">
        <w:rPr>
          <w:sz w:val="28"/>
          <w:szCs w:val="28"/>
        </w:rPr>
        <w:t>в</w:t>
      </w:r>
      <w:r w:rsidRPr="00FE389D">
        <w:rPr>
          <w:spacing w:val="-17"/>
          <w:sz w:val="28"/>
          <w:szCs w:val="28"/>
        </w:rPr>
        <w:t xml:space="preserve"> </w:t>
      </w:r>
      <w:r w:rsidRPr="00FE389D">
        <w:rPr>
          <w:sz w:val="28"/>
          <w:szCs w:val="28"/>
        </w:rPr>
        <w:t>качестве</w:t>
      </w:r>
      <w:r w:rsidRPr="00FE389D">
        <w:rPr>
          <w:spacing w:val="-18"/>
          <w:sz w:val="28"/>
          <w:szCs w:val="28"/>
        </w:rPr>
        <w:t xml:space="preserve"> </w:t>
      </w:r>
      <w:r w:rsidRPr="00FE389D">
        <w:rPr>
          <w:sz w:val="28"/>
          <w:szCs w:val="28"/>
        </w:rPr>
        <w:t>подрядчиков,</w:t>
      </w:r>
      <w:r w:rsidRPr="00FE389D">
        <w:rPr>
          <w:spacing w:val="-17"/>
          <w:sz w:val="28"/>
          <w:szCs w:val="28"/>
        </w:rPr>
        <w:t xml:space="preserve"> </w:t>
      </w:r>
      <w:r w:rsidRPr="00FE389D">
        <w:rPr>
          <w:sz w:val="28"/>
          <w:szCs w:val="28"/>
        </w:rPr>
        <w:t>в</w:t>
      </w:r>
      <w:r w:rsidRPr="00FE389D">
        <w:rPr>
          <w:spacing w:val="-18"/>
          <w:sz w:val="28"/>
          <w:szCs w:val="28"/>
        </w:rPr>
        <w:t xml:space="preserve"> </w:t>
      </w:r>
      <w:r w:rsidRPr="00FE389D">
        <w:rPr>
          <w:sz w:val="28"/>
          <w:szCs w:val="28"/>
        </w:rPr>
        <w:t xml:space="preserve">консалтинговые </w:t>
      </w:r>
      <w:r w:rsidRPr="00FE389D">
        <w:rPr>
          <w:spacing w:val="-2"/>
          <w:sz w:val="28"/>
          <w:szCs w:val="28"/>
        </w:rPr>
        <w:lastRenderedPageBreak/>
        <w:t>фирмы.</w:t>
      </w:r>
      <w:r w:rsidR="00182B2B" w:rsidRPr="00FE389D">
        <w:rPr>
          <w:spacing w:val="-2"/>
          <w:sz w:val="28"/>
          <w:szCs w:val="28"/>
        </w:rPr>
        <w:t xml:space="preserve"> </w:t>
      </w:r>
      <w:r w:rsidRPr="00FE389D">
        <w:rPr>
          <w:sz w:val="28"/>
          <w:szCs w:val="28"/>
        </w:rPr>
        <w:t>Они могут работать в разных ролях, в том числе в роли разработчика, позволяющего адаптировать или настраивать программные решения, в роли службы поддержки при работе с системами, в роли бизнес-аналитика для предоставления решений, упрощающих и автоматизирующих рутинные офисные и бизнес-процессы, а также в роли тренера для обучения пользователей применению прикладных программ.</w:t>
      </w:r>
    </w:p>
    <w:p w14:paraId="6F09A868" w14:textId="77777777" w:rsidR="00234B0C" w:rsidRPr="00FE389D" w:rsidRDefault="00234B0C" w:rsidP="008F5760">
      <w:pPr>
        <w:spacing w:line="276" w:lineRule="auto"/>
        <w:contextualSpacing/>
        <w:jc w:val="both"/>
        <w:rPr>
          <w:sz w:val="28"/>
          <w:szCs w:val="28"/>
        </w:rPr>
      </w:pPr>
    </w:p>
    <w:p w14:paraId="608E9BBC" w14:textId="77777777" w:rsidR="00234B0C" w:rsidRPr="00FE389D" w:rsidRDefault="000E5811" w:rsidP="008F5760">
      <w:pPr>
        <w:pStyle w:val="1"/>
        <w:spacing w:line="276" w:lineRule="auto"/>
        <w:ind w:left="0" w:firstLine="709"/>
        <w:contextualSpacing/>
        <w:jc w:val="both"/>
      </w:pPr>
      <w:r w:rsidRPr="00FE389D">
        <w:t>Нормативные</w:t>
      </w:r>
      <w:r w:rsidRPr="00FE389D">
        <w:rPr>
          <w:spacing w:val="-8"/>
        </w:rPr>
        <w:t xml:space="preserve"> </w:t>
      </w:r>
      <w:r w:rsidRPr="00FE389D">
        <w:t>правовые</w:t>
      </w:r>
      <w:r w:rsidRPr="00FE389D">
        <w:rPr>
          <w:spacing w:val="-7"/>
        </w:rPr>
        <w:t xml:space="preserve"> </w:t>
      </w:r>
      <w:r w:rsidRPr="00FE389D">
        <w:rPr>
          <w:spacing w:val="-4"/>
        </w:rPr>
        <w:t>акты</w:t>
      </w:r>
    </w:p>
    <w:p w14:paraId="59F9622C" w14:textId="77777777" w:rsidR="00234B0C" w:rsidRPr="00FE389D" w:rsidRDefault="00234B0C" w:rsidP="008F5760">
      <w:pPr>
        <w:spacing w:line="276" w:lineRule="auto"/>
        <w:contextualSpacing/>
        <w:jc w:val="both"/>
        <w:rPr>
          <w:bCs/>
          <w:sz w:val="28"/>
          <w:szCs w:val="28"/>
        </w:rPr>
      </w:pPr>
    </w:p>
    <w:p w14:paraId="4F381AE2" w14:textId="77777777" w:rsidR="00234B0C" w:rsidRPr="00FE389D" w:rsidRDefault="000E5811" w:rsidP="008F5760">
      <w:pPr>
        <w:spacing w:line="276" w:lineRule="auto"/>
        <w:ind w:right="107" w:firstLine="707"/>
        <w:contextualSpacing/>
        <w:jc w:val="both"/>
        <w:rPr>
          <w:sz w:val="28"/>
          <w:szCs w:val="28"/>
        </w:rPr>
      </w:pPr>
      <w:r w:rsidRPr="00FE389D">
        <w:rPr>
          <w:sz w:val="28"/>
          <w:szCs w:val="28"/>
        </w:rPr>
        <w:t>Поскольку Описание компетенции содержит лишь информацию, относящуюся</w:t>
      </w:r>
      <w:r w:rsidRPr="00FE389D">
        <w:rPr>
          <w:spacing w:val="-6"/>
          <w:sz w:val="28"/>
          <w:szCs w:val="28"/>
        </w:rPr>
        <w:t xml:space="preserve"> </w:t>
      </w:r>
      <w:r w:rsidRPr="00FE389D">
        <w:rPr>
          <w:sz w:val="28"/>
          <w:szCs w:val="28"/>
        </w:rPr>
        <w:t>к</w:t>
      </w:r>
      <w:r w:rsidRPr="00FE389D">
        <w:rPr>
          <w:spacing w:val="-6"/>
          <w:sz w:val="28"/>
          <w:szCs w:val="28"/>
        </w:rPr>
        <w:t xml:space="preserve"> </w:t>
      </w:r>
      <w:r w:rsidRPr="00FE389D">
        <w:rPr>
          <w:sz w:val="28"/>
          <w:szCs w:val="28"/>
        </w:rPr>
        <w:t>соответствующей</w:t>
      </w:r>
      <w:r w:rsidRPr="00FE389D">
        <w:rPr>
          <w:spacing w:val="-6"/>
          <w:sz w:val="28"/>
          <w:szCs w:val="28"/>
        </w:rPr>
        <w:t xml:space="preserve"> </w:t>
      </w:r>
      <w:r w:rsidRPr="00FE389D">
        <w:rPr>
          <w:sz w:val="28"/>
          <w:szCs w:val="28"/>
        </w:rPr>
        <w:t>компетенции,</w:t>
      </w:r>
      <w:r w:rsidRPr="00FE389D">
        <w:rPr>
          <w:spacing w:val="-10"/>
          <w:sz w:val="28"/>
          <w:szCs w:val="28"/>
        </w:rPr>
        <w:t xml:space="preserve"> </w:t>
      </w:r>
      <w:r w:rsidRPr="00FE389D">
        <w:rPr>
          <w:sz w:val="28"/>
          <w:szCs w:val="28"/>
        </w:rPr>
        <w:t>его</w:t>
      </w:r>
      <w:r w:rsidRPr="00FE389D">
        <w:rPr>
          <w:spacing w:val="-7"/>
          <w:sz w:val="28"/>
          <w:szCs w:val="28"/>
        </w:rPr>
        <w:t xml:space="preserve"> </w:t>
      </w:r>
      <w:r w:rsidRPr="00FE389D">
        <w:rPr>
          <w:sz w:val="28"/>
          <w:szCs w:val="28"/>
        </w:rPr>
        <w:t>необходимо</w:t>
      </w:r>
      <w:r w:rsidRPr="00FE389D">
        <w:rPr>
          <w:spacing w:val="-8"/>
          <w:sz w:val="28"/>
          <w:szCs w:val="28"/>
        </w:rPr>
        <w:t xml:space="preserve"> </w:t>
      </w:r>
      <w:r w:rsidRPr="00FE389D">
        <w:rPr>
          <w:sz w:val="28"/>
          <w:szCs w:val="28"/>
        </w:rPr>
        <w:t>использовать на основании следующих документов:</w:t>
      </w:r>
    </w:p>
    <w:p w14:paraId="366C3555" w14:textId="77777777" w:rsidR="00234B0C" w:rsidRPr="00FE389D" w:rsidRDefault="000E5811" w:rsidP="008F5760">
      <w:pPr>
        <w:pStyle w:val="a4"/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firstLine="709"/>
        <w:contextualSpacing/>
        <w:rPr>
          <w:b/>
          <w:bCs/>
          <w:sz w:val="28"/>
          <w:szCs w:val="28"/>
        </w:rPr>
      </w:pPr>
      <w:r w:rsidRPr="00FE389D">
        <w:rPr>
          <w:b/>
          <w:bCs/>
          <w:sz w:val="28"/>
          <w:szCs w:val="28"/>
        </w:rPr>
        <w:t>ФГОС</w:t>
      </w:r>
      <w:r w:rsidRPr="00FE389D">
        <w:rPr>
          <w:b/>
          <w:bCs/>
          <w:spacing w:val="-6"/>
          <w:sz w:val="28"/>
          <w:szCs w:val="28"/>
        </w:rPr>
        <w:t xml:space="preserve"> </w:t>
      </w:r>
      <w:r w:rsidRPr="00FE389D">
        <w:rPr>
          <w:b/>
          <w:bCs/>
          <w:spacing w:val="-4"/>
          <w:sz w:val="28"/>
          <w:szCs w:val="28"/>
        </w:rPr>
        <w:t>СПО:</w:t>
      </w:r>
    </w:p>
    <w:p w14:paraId="7046C090" w14:textId="77777777" w:rsidR="00234B0C" w:rsidRPr="00FE389D" w:rsidRDefault="000E5811" w:rsidP="00ED598E">
      <w:pPr>
        <w:pStyle w:val="a4"/>
        <w:numPr>
          <w:ilvl w:val="1"/>
          <w:numId w:val="12"/>
        </w:numPr>
        <w:tabs>
          <w:tab w:val="left" w:pos="1276"/>
        </w:tabs>
        <w:spacing w:line="276" w:lineRule="auto"/>
        <w:ind w:left="1134" w:right="104" w:hanging="425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09.02.06 «Сетевое и системное администрирование», Приказ Министерства образования и науки РФ от 09.12.2016 № 1548;</w:t>
      </w:r>
    </w:p>
    <w:p w14:paraId="6556477A" w14:textId="37C3B205" w:rsidR="00234B0C" w:rsidRPr="00FE389D" w:rsidRDefault="000E5811" w:rsidP="00ED598E">
      <w:pPr>
        <w:pStyle w:val="a4"/>
        <w:numPr>
          <w:ilvl w:val="1"/>
          <w:numId w:val="12"/>
        </w:numPr>
        <w:tabs>
          <w:tab w:val="left" w:pos="1276"/>
        </w:tabs>
        <w:spacing w:line="276" w:lineRule="auto"/>
        <w:ind w:left="1134" w:right="113" w:hanging="425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09.02.07 «Информационные системы и программирование», Приказ Министерства образования и науки РФ от 09.12.2016 № 1547.</w:t>
      </w:r>
    </w:p>
    <w:p w14:paraId="6991296E" w14:textId="77777777" w:rsidR="0033238E" w:rsidRPr="00FE389D" w:rsidRDefault="0033238E" w:rsidP="008F5760">
      <w:pPr>
        <w:tabs>
          <w:tab w:val="left" w:pos="1134"/>
        </w:tabs>
        <w:spacing w:line="276" w:lineRule="auto"/>
        <w:ind w:right="113"/>
        <w:contextualSpacing/>
        <w:jc w:val="both"/>
        <w:rPr>
          <w:iCs/>
          <w:sz w:val="28"/>
          <w:szCs w:val="28"/>
        </w:rPr>
      </w:pPr>
    </w:p>
    <w:p w14:paraId="3A00F434" w14:textId="77777777" w:rsidR="00234B0C" w:rsidRPr="00FE389D" w:rsidRDefault="000E5811" w:rsidP="008F5760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b/>
          <w:bCs/>
          <w:sz w:val="28"/>
          <w:szCs w:val="28"/>
        </w:rPr>
      </w:pPr>
      <w:r w:rsidRPr="00FE389D">
        <w:rPr>
          <w:b/>
          <w:bCs/>
          <w:sz w:val="28"/>
          <w:szCs w:val="28"/>
        </w:rPr>
        <w:t>Профессиональный</w:t>
      </w:r>
      <w:r w:rsidRPr="00FE389D">
        <w:rPr>
          <w:b/>
          <w:bCs/>
          <w:spacing w:val="-17"/>
          <w:sz w:val="28"/>
          <w:szCs w:val="28"/>
        </w:rPr>
        <w:t xml:space="preserve"> </w:t>
      </w:r>
      <w:r w:rsidRPr="00FE389D">
        <w:rPr>
          <w:b/>
          <w:bCs/>
          <w:spacing w:val="-2"/>
          <w:sz w:val="28"/>
          <w:szCs w:val="28"/>
        </w:rPr>
        <w:t>стандарт:</w:t>
      </w:r>
    </w:p>
    <w:p w14:paraId="51A54369" w14:textId="77777777" w:rsidR="00234B0C" w:rsidRPr="00FE389D" w:rsidRDefault="000E5811" w:rsidP="008F5760">
      <w:pPr>
        <w:pStyle w:val="a4"/>
        <w:numPr>
          <w:ilvl w:val="1"/>
          <w:numId w:val="12"/>
        </w:numPr>
        <w:tabs>
          <w:tab w:val="left" w:pos="0"/>
        </w:tabs>
        <w:spacing w:line="276" w:lineRule="auto"/>
        <w:ind w:left="1134" w:right="110" w:hanging="425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06.001 «Программист», утвержден Министерством труда и социальной защиты РФ от 20 июля 2022 года № 424н, зарегистрирован Министерством юстиции РФ от</w:t>
      </w:r>
      <w:r w:rsidRPr="00FE389D">
        <w:rPr>
          <w:iCs/>
          <w:spacing w:val="-2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22 августа 2022 года №69720;</w:t>
      </w:r>
    </w:p>
    <w:p w14:paraId="4C17E8CA" w14:textId="77777777" w:rsidR="00234B0C" w:rsidRPr="00FE389D" w:rsidRDefault="000E5811" w:rsidP="008F5760">
      <w:pPr>
        <w:pStyle w:val="a4"/>
        <w:numPr>
          <w:ilvl w:val="1"/>
          <w:numId w:val="12"/>
        </w:numPr>
        <w:tabs>
          <w:tab w:val="left" w:pos="0"/>
        </w:tabs>
        <w:spacing w:line="276" w:lineRule="auto"/>
        <w:ind w:left="1134" w:right="111" w:hanging="425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06.004 «Специалист по тестированию в области информационных технологий», утвержден приказом Министерства труда и социальной защиты РФ от 02.08.2021 № 531н, зарегистрирован Министерством юстиции РФ от 3 сентября 2021 года №64866;</w:t>
      </w:r>
    </w:p>
    <w:p w14:paraId="4C4A5876" w14:textId="77777777" w:rsidR="00234B0C" w:rsidRPr="00FE389D" w:rsidRDefault="000E5811" w:rsidP="008F5760">
      <w:pPr>
        <w:pStyle w:val="a4"/>
        <w:numPr>
          <w:ilvl w:val="1"/>
          <w:numId w:val="12"/>
        </w:numPr>
        <w:tabs>
          <w:tab w:val="left" w:pos="0"/>
        </w:tabs>
        <w:spacing w:line="276" w:lineRule="auto"/>
        <w:ind w:left="1134" w:right="104" w:hanging="425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06.004 Приказ Минтруда России от 27.04.2023 N 408н "Об утверждении профессионального стандарта "Администратор баз данных"</w:t>
      </w:r>
      <w:r w:rsidRPr="00FE389D">
        <w:rPr>
          <w:iCs/>
          <w:spacing w:val="-7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(Зарегистрировано</w:t>
      </w:r>
      <w:r w:rsidRPr="00FE389D">
        <w:rPr>
          <w:iCs/>
          <w:spacing w:val="-8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в</w:t>
      </w:r>
      <w:r w:rsidRPr="00FE389D">
        <w:rPr>
          <w:iCs/>
          <w:spacing w:val="-8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Минюсте</w:t>
      </w:r>
      <w:r w:rsidRPr="00FE389D">
        <w:rPr>
          <w:iCs/>
          <w:spacing w:val="-9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России</w:t>
      </w:r>
      <w:r w:rsidRPr="00FE389D">
        <w:rPr>
          <w:iCs/>
          <w:spacing w:val="-8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29.05.2023</w:t>
      </w:r>
      <w:r w:rsidRPr="00FE389D">
        <w:rPr>
          <w:iCs/>
          <w:spacing w:val="-8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N</w:t>
      </w:r>
      <w:r w:rsidRPr="00FE389D">
        <w:rPr>
          <w:iCs/>
          <w:spacing w:val="-9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73609);</w:t>
      </w:r>
    </w:p>
    <w:p w14:paraId="5B3080DB" w14:textId="77777777" w:rsidR="00234B0C" w:rsidRPr="00FE389D" w:rsidRDefault="000E5811" w:rsidP="008F5760">
      <w:pPr>
        <w:pStyle w:val="a4"/>
        <w:numPr>
          <w:ilvl w:val="1"/>
          <w:numId w:val="12"/>
        </w:numPr>
        <w:tabs>
          <w:tab w:val="left" w:pos="0"/>
        </w:tabs>
        <w:spacing w:line="276" w:lineRule="auto"/>
        <w:ind w:left="1134" w:right="109" w:hanging="425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 xml:space="preserve">06.022 Приказ Минтруда России от 27.04.2023 N 367н "Об утверждении профессионального стандарта "Системный аналитик" (Зарегистрировано в Минюсте России 25.05.2023 N </w:t>
      </w:r>
      <w:r w:rsidRPr="00FE389D">
        <w:rPr>
          <w:iCs/>
          <w:spacing w:val="-2"/>
          <w:sz w:val="28"/>
          <w:szCs w:val="28"/>
        </w:rPr>
        <w:t>73453);</w:t>
      </w:r>
    </w:p>
    <w:p w14:paraId="4A4271A3" w14:textId="77777777" w:rsidR="00F37E36" w:rsidRPr="00FE389D" w:rsidRDefault="000E5811" w:rsidP="008F5760">
      <w:pPr>
        <w:pStyle w:val="a4"/>
        <w:numPr>
          <w:ilvl w:val="1"/>
          <w:numId w:val="12"/>
        </w:numPr>
        <w:tabs>
          <w:tab w:val="left" w:pos="0"/>
        </w:tabs>
        <w:spacing w:line="276" w:lineRule="auto"/>
        <w:ind w:left="1134" w:right="111" w:hanging="425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06.019 Технический писатель (Специалист по технической документации в области ИТ), утвержден Приказом Минтруда России №609н от 03.10.2022;</w:t>
      </w:r>
    </w:p>
    <w:p w14:paraId="2A870FC5" w14:textId="3E1FC521" w:rsidR="00234B0C" w:rsidRPr="00FE389D" w:rsidRDefault="000E5811" w:rsidP="008F5760">
      <w:pPr>
        <w:pStyle w:val="a4"/>
        <w:numPr>
          <w:ilvl w:val="1"/>
          <w:numId w:val="12"/>
        </w:numPr>
        <w:tabs>
          <w:tab w:val="left" w:pos="0"/>
        </w:tabs>
        <w:spacing w:line="276" w:lineRule="auto"/>
        <w:ind w:left="1134" w:right="111" w:hanging="425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06.025 «Специалист по дизайну графических пользовательских</w:t>
      </w:r>
      <w:r w:rsidR="00F37E36" w:rsidRPr="00FE389D">
        <w:rPr>
          <w:iCs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интерфейсов» утвержден приказом Министерства труда и</w:t>
      </w:r>
      <w:r w:rsidRPr="00F37E36">
        <w:rPr>
          <w:iCs/>
          <w:sz w:val="28"/>
        </w:rPr>
        <w:t xml:space="preserve"> </w:t>
      </w:r>
      <w:r w:rsidRPr="00FE389D">
        <w:rPr>
          <w:iCs/>
          <w:spacing w:val="-2"/>
          <w:sz w:val="28"/>
          <w:szCs w:val="28"/>
        </w:rPr>
        <w:lastRenderedPageBreak/>
        <w:t>социальной</w:t>
      </w:r>
      <w:r w:rsidR="00F37E36" w:rsidRPr="00FE389D">
        <w:rPr>
          <w:iCs/>
          <w:sz w:val="28"/>
          <w:szCs w:val="28"/>
        </w:rPr>
        <w:t xml:space="preserve"> </w:t>
      </w:r>
      <w:r w:rsidRPr="00FE389D">
        <w:rPr>
          <w:iCs/>
          <w:spacing w:val="-2"/>
          <w:sz w:val="28"/>
          <w:szCs w:val="28"/>
        </w:rPr>
        <w:t>защиты</w:t>
      </w:r>
      <w:r w:rsidR="00F37E36" w:rsidRPr="00FE389D">
        <w:rPr>
          <w:iCs/>
          <w:sz w:val="28"/>
          <w:szCs w:val="28"/>
        </w:rPr>
        <w:t xml:space="preserve"> </w:t>
      </w:r>
      <w:r w:rsidRPr="00FE389D">
        <w:rPr>
          <w:iCs/>
          <w:spacing w:val="-2"/>
          <w:sz w:val="28"/>
          <w:szCs w:val="28"/>
        </w:rPr>
        <w:t>Российской</w:t>
      </w:r>
      <w:r w:rsidR="00F37E36" w:rsidRPr="00FE389D">
        <w:rPr>
          <w:iCs/>
          <w:sz w:val="28"/>
          <w:szCs w:val="28"/>
        </w:rPr>
        <w:t xml:space="preserve"> </w:t>
      </w:r>
      <w:r w:rsidRPr="00FE389D">
        <w:rPr>
          <w:iCs/>
          <w:spacing w:val="-2"/>
          <w:sz w:val="28"/>
          <w:szCs w:val="28"/>
        </w:rPr>
        <w:t xml:space="preserve">Федерации </w:t>
      </w:r>
      <w:r w:rsidRPr="00FE389D">
        <w:rPr>
          <w:iCs/>
          <w:sz w:val="28"/>
          <w:szCs w:val="28"/>
        </w:rPr>
        <w:t>от 29.09.2020 №671н,</w:t>
      </w:r>
      <w:r w:rsidRPr="00FE389D">
        <w:rPr>
          <w:iCs/>
          <w:spacing w:val="40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зарегистрирован Министерством юстиции РФ 27.10.2020 №60591.</w:t>
      </w:r>
    </w:p>
    <w:p w14:paraId="63DA569B" w14:textId="77777777" w:rsidR="00024286" w:rsidRPr="00FE389D" w:rsidRDefault="00024286" w:rsidP="008F5760">
      <w:pPr>
        <w:tabs>
          <w:tab w:val="left" w:pos="0"/>
        </w:tabs>
        <w:spacing w:line="276" w:lineRule="auto"/>
        <w:ind w:right="111"/>
        <w:contextualSpacing/>
        <w:jc w:val="both"/>
        <w:rPr>
          <w:iCs/>
          <w:sz w:val="28"/>
          <w:szCs w:val="28"/>
        </w:rPr>
      </w:pPr>
    </w:p>
    <w:p w14:paraId="1A74C79E" w14:textId="0C750FDC" w:rsidR="00234B0C" w:rsidRPr="00FE389D" w:rsidRDefault="000E5811" w:rsidP="008F5760">
      <w:pPr>
        <w:pStyle w:val="a4"/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firstLine="709"/>
        <w:contextualSpacing/>
        <w:rPr>
          <w:b/>
          <w:bCs/>
          <w:sz w:val="28"/>
          <w:szCs w:val="28"/>
        </w:rPr>
      </w:pPr>
      <w:r w:rsidRPr="00FE389D">
        <w:rPr>
          <w:b/>
          <w:bCs/>
          <w:spacing w:val="-4"/>
          <w:sz w:val="28"/>
          <w:szCs w:val="28"/>
        </w:rPr>
        <w:t>Е</w:t>
      </w:r>
      <w:r w:rsidR="00212295" w:rsidRPr="00FE389D">
        <w:rPr>
          <w:b/>
          <w:bCs/>
          <w:spacing w:val="-4"/>
          <w:sz w:val="28"/>
          <w:szCs w:val="28"/>
        </w:rPr>
        <w:t>Т</w:t>
      </w:r>
      <w:r w:rsidRPr="00FE389D">
        <w:rPr>
          <w:b/>
          <w:bCs/>
          <w:spacing w:val="-4"/>
          <w:sz w:val="28"/>
          <w:szCs w:val="28"/>
        </w:rPr>
        <w:t>КС:</w:t>
      </w:r>
    </w:p>
    <w:p w14:paraId="56E0F846" w14:textId="77777777" w:rsidR="00234B0C" w:rsidRPr="00FE389D" w:rsidRDefault="000E5811" w:rsidP="008F5760">
      <w:pPr>
        <w:pStyle w:val="a4"/>
        <w:numPr>
          <w:ilvl w:val="1"/>
          <w:numId w:val="12"/>
        </w:numPr>
        <w:spacing w:line="276" w:lineRule="auto"/>
        <w:ind w:left="1134" w:right="107" w:hanging="425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0FA17A70" w14:textId="31340034" w:rsidR="00234B0C" w:rsidRPr="00FE389D" w:rsidRDefault="000E5811" w:rsidP="008F5760">
      <w:pPr>
        <w:pStyle w:val="a4"/>
        <w:numPr>
          <w:ilvl w:val="1"/>
          <w:numId w:val="12"/>
        </w:numPr>
        <w:spacing w:line="276" w:lineRule="auto"/>
        <w:ind w:left="1134" w:right="110" w:hanging="425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32F88D5A" w14:textId="77777777" w:rsidR="00E87C0F" w:rsidRPr="00FE389D" w:rsidRDefault="00E87C0F" w:rsidP="008F5760">
      <w:pPr>
        <w:spacing w:line="276" w:lineRule="auto"/>
        <w:ind w:right="110"/>
        <w:contextualSpacing/>
        <w:jc w:val="both"/>
        <w:rPr>
          <w:iCs/>
          <w:sz w:val="28"/>
          <w:szCs w:val="28"/>
        </w:rPr>
      </w:pPr>
    </w:p>
    <w:p w14:paraId="40E2C878" w14:textId="77777777" w:rsidR="00234B0C" w:rsidRPr="00FE389D" w:rsidRDefault="000E5811" w:rsidP="008F5760">
      <w:pPr>
        <w:pStyle w:val="a4"/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firstLine="709"/>
        <w:contextualSpacing/>
        <w:rPr>
          <w:b/>
          <w:bCs/>
          <w:sz w:val="28"/>
          <w:szCs w:val="28"/>
        </w:rPr>
      </w:pPr>
      <w:r w:rsidRPr="00FE389D">
        <w:rPr>
          <w:b/>
          <w:bCs/>
          <w:spacing w:val="-2"/>
          <w:sz w:val="28"/>
          <w:szCs w:val="28"/>
        </w:rPr>
        <w:t>Отраслевые/корпоративные</w:t>
      </w:r>
      <w:r w:rsidRPr="00FE389D">
        <w:rPr>
          <w:b/>
          <w:bCs/>
          <w:spacing w:val="22"/>
          <w:sz w:val="28"/>
          <w:szCs w:val="28"/>
        </w:rPr>
        <w:t xml:space="preserve"> </w:t>
      </w:r>
      <w:r w:rsidRPr="00FE389D">
        <w:rPr>
          <w:b/>
          <w:bCs/>
          <w:spacing w:val="-2"/>
          <w:sz w:val="28"/>
          <w:szCs w:val="28"/>
        </w:rPr>
        <w:t>стандарты:</w:t>
      </w:r>
    </w:p>
    <w:p w14:paraId="57317CC2" w14:textId="77777777" w:rsidR="00234B0C" w:rsidRPr="00FE389D" w:rsidRDefault="000E5811" w:rsidP="00DB7BF4">
      <w:pPr>
        <w:pStyle w:val="a4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Соглашения</w:t>
      </w:r>
      <w:r w:rsidRPr="00FE389D">
        <w:rPr>
          <w:iCs/>
          <w:spacing w:val="-6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о</w:t>
      </w:r>
      <w:r w:rsidRPr="00FE389D">
        <w:rPr>
          <w:iCs/>
          <w:spacing w:val="-5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написании</w:t>
      </w:r>
      <w:r w:rsidRPr="00FE389D">
        <w:rPr>
          <w:iCs/>
          <w:spacing w:val="-4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кода</w:t>
      </w:r>
      <w:r w:rsidRPr="00FE389D">
        <w:rPr>
          <w:iCs/>
          <w:spacing w:val="-5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на</w:t>
      </w:r>
      <w:r w:rsidRPr="00FE389D">
        <w:rPr>
          <w:iCs/>
          <w:spacing w:val="-4"/>
          <w:sz w:val="28"/>
          <w:szCs w:val="28"/>
        </w:rPr>
        <w:t xml:space="preserve"> </w:t>
      </w:r>
      <w:r w:rsidRPr="00FE389D">
        <w:rPr>
          <w:iCs/>
          <w:spacing w:val="-5"/>
          <w:sz w:val="28"/>
          <w:szCs w:val="28"/>
        </w:rPr>
        <w:t>C#:</w:t>
      </w:r>
    </w:p>
    <w:p w14:paraId="208BFE2A" w14:textId="77777777" w:rsidR="00234B0C" w:rsidRPr="00FE389D" w:rsidRDefault="000E5811" w:rsidP="008F5760">
      <w:pPr>
        <w:pStyle w:val="a4"/>
        <w:numPr>
          <w:ilvl w:val="2"/>
          <w:numId w:val="12"/>
        </w:numPr>
        <w:spacing w:line="276" w:lineRule="auto"/>
        <w:ind w:left="1418" w:hanging="284"/>
        <w:contextualSpacing/>
        <w:rPr>
          <w:i/>
          <w:sz w:val="28"/>
          <w:szCs w:val="28"/>
        </w:rPr>
      </w:pPr>
      <w:r w:rsidRPr="00FE389D">
        <w:rPr>
          <w:i/>
          <w:sz w:val="28"/>
          <w:szCs w:val="28"/>
        </w:rPr>
        <w:t>C#</w:t>
      </w:r>
      <w:r w:rsidRPr="00FE389D">
        <w:rPr>
          <w:i/>
          <w:spacing w:val="-3"/>
          <w:sz w:val="28"/>
          <w:szCs w:val="28"/>
        </w:rPr>
        <w:t xml:space="preserve"> </w:t>
      </w:r>
      <w:proofErr w:type="spellStart"/>
      <w:r w:rsidRPr="00FE389D">
        <w:rPr>
          <w:i/>
          <w:sz w:val="28"/>
          <w:szCs w:val="28"/>
        </w:rPr>
        <w:t>Coding</w:t>
      </w:r>
      <w:proofErr w:type="spellEnd"/>
      <w:r w:rsidRPr="00FE389D">
        <w:rPr>
          <w:i/>
          <w:spacing w:val="-3"/>
          <w:sz w:val="28"/>
          <w:szCs w:val="28"/>
        </w:rPr>
        <w:t xml:space="preserve"> </w:t>
      </w:r>
      <w:proofErr w:type="spellStart"/>
      <w:r w:rsidRPr="00FE389D">
        <w:rPr>
          <w:i/>
          <w:spacing w:val="-2"/>
          <w:sz w:val="28"/>
          <w:szCs w:val="28"/>
        </w:rPr>
        <w:t>Conventions</w:t>
      </w:r>
      <w:proofErr w:type="spellEnd"/>
      <w:r w:rsidRPr="00FE389D">
        <w:rPr>
          <w:i/>
          <w:spacing w:val="-2"/>
          <w:sz w:val="28"/>
          <w:szCs w:val="28"/>
        </w:rPr>
        <w:t>;</w:t>
      </w:r>
    </w:p>
    <w:p w14:paraId="35A24303" w14:textId="77777777" w:rsidR="00234B0C" w:rsidRPr="00FE389D" w:rsidRDefault="000E5811" w:rsidP="008F5760">
      <w:pPr>
        <w:pStyle w:val="a4"/>
        <w:numPr>
          <w:ilvl w:val="2"/>
          <w:numId w:val="12"/>
        </w:numPr>
        <w:spacing w:line="276" w:lineRule="auto"/>
        <w:ind w:left="1418" w:hanging="284"/>
        <w:contextualSpacing/>
        <w:rPr>
          <w:i/>
          <w:sz w:val="28"/>
          <w:szCs w:val="28"/>
        </w:rPr>
      </w:pPr>
      <w:r w:rsidRPr="00FE389D">
        <w:rPr>
          <w:i/>
          <w:sz w:val="28"/>
          <w:szCs w:val="28"/>
        </w:rPr>
        <w:t>C#</w:t>
      </w:r>
      <w:r w:rsidRPr="00FE389D">
        <w:rPr>
          <w:i/>
          <w:spacing w:val="-6"/>
          <w:sz w:val="28"/>
          <w:szCs w:val="28"/>
        </w:rPr>
        <w:t xml:space="preserve"> </w:t>
      </w:r>
      <w:proofErr w:type="spellStart"/>
      <w:r w:rsidRPr="00FE389D">
        <w:rPr>
          <w:i/>
          <w:sz w:val="28"/>
          <w:szCs w:val="28"/>
        </w:rPr>
        <w:t>Programming</w:t>
      </w:r>
      <w:proofErr w:type="spellEnd"/>
      <w:r w:rsidRPr="00FE389D">
        <w:rPr>
          <w:i/>
          <w:spacing w:val="-6"/>
          <w:sz w:val="28"/>
          <w:szCs w:val="28"/>
        </w:rPr>
        <w:t xml:space="preserve"> </w:t>
      </w:r>
      <w:r w:rsidRPr="00FE389D">
        <w:rPr>
          <w:i/>
          <w:spacing w:val="-2"/>
          <w:sz w:val="28"/>
          <w:szCs w:val="28"/>
        </w:rPr>
        <w:t>Guide;</w:t>
      </w:r>
    </w:p>
    <w:p w14:paraId="2CF194F2" w14:textId="77777777" w:rsidR="00234B0C" w:rsidRPr="00FE389D" w:rsidRDefault="000E5811" w:rsidP="008F5760">
      <w:pPr>
        <w:pStyle w:val="a4"/>
        <w:numPr>
          <w:ilvl w:val="2"/>
          <w:numId w:val="12"/>
        </w:numPr>
        <w:spacing w:line="276" w:lineRule="auto"/>
        <w:ind w:left="1418" w:hanging="284"/>
        <w:contextualSpacing/>
        <w:rPr>
          <w:i/>
          <w:sz w:val="28"/>
          <w:szCs w:val="28"/>
        </w:rPr>
      </w:pPr>
      <w:r w:rsidRPr="00FE389D">
        <w:rPr>
          <w:i/>
          <w:sz w:val="28"/>
          <w:szCs w:val="28"/>
        </w:rPr>
        <w:t>.NET</w:t>
      </w:r>
      <w:r w:rsidRPr="00FE389D">
        <w:rPr>
          <w:i/>
          <w:spacing w:val="-2"/>
          <w:sz w:val="28"/>
          <w:szCs w:val="28"/>
        </w:rPr>
        <w:t xml:space="preserve"> </w:t>
      </w:r>
      <w:proofErr w:type="spellStart"/>
      <w:r w:rsidRPr="00FE389D">
        <w:rPr>
          <w:i/>
          <w:sz w:val="28"/>
          <w:szCs w:val="28"/>
        </w:rPr>
        <w:t>Naming</w:t>
      </w:r>
      <w:proofErr w:type="spellEnd"/>
      <w:r w:rsidRPr="00FE389D">
        <w:rPr>
          <w:i/>
          <w:spacing w:val="-1"/>
          <w:sz w:val="28"/>
          <w:szCs w:val="28"/>
        </w:rPr>
        <w:t xml:space="preserve"> </w:t>
      </w:r>
      <w:proofErr w:type="spellStart"/>
      <w:r w:rsidRPr="00FE389D">
        <w:rPr>
          <w:i/>
          <w:spacing w:val="-2"/>
          <w:sz w:val="28"/>
          <w:szCs w:val="28"/>
        </w:rPr>
        <w:t>Guidelines</w:t>
      </w:r>
      <w:proofErr w:type="spellEnd"/>
      <w:r w:rsidRPr="00FE389D">
        <w:rPr>
          <w:i/>
          <w:spacing w:val="-2"/>
          <w:sz w:val="28"/>
          <w:szCs w:val="28"/>
        </w:rPr>
        <w:t>;</w:t>
      </w:r>
    </w:p>
    <w:p w14:paraId="4AEBCCFF" w14:textId="77777777" w:rsidR="00234B0C" w:rsidRPr="00FE389D" w:rsidRDefault="000E5811" w:rsidP="008F5760">
      <w:pPr>
        <w:pStyle w:val="a4"/>
        <w:numPr>
          <w:ilvl w:val="2"/>
          <w:numId w:val="12"/>
        </w:numPr>
        <w:spacing w:line="276" w:lineRule="auto"/>
        <w:ind w:left="1418" w:hanging="284"/>
        <w:contextualSpacing/>
        <w:rPr>
          <w:i/>
          <w:sz w:val="28"/>
          <w:szCs w:val="28"/>
          <w:lang w:val="en-US"/>
        </w:rPr>
      </w:pPr>
      <w:r w:rsidRPr="00FE389D">
        <w:rPr>
          <w:i/>
          <w:sz w:val="28"/>
          <w:szCs w:val="28"/>
          <w:lang w:val="en-US"/>
        </w:rPr>
        <w:t>.NET</w:t>
      </w:r>
      <w:r w:rsidRPr="00FE389D">
        <w:rPr>
          <w:i/>
          <w:spacing w:val="-4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Class</w:t>
      </w:r>
      <w:r w:rsidRPr="00FE389D">
        <w:rPr>
          <w:i/>
          <w:spacing w:val="-2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Member</w:t>
      </w:r>
      <w:r w:rsidRPr="00FE389D">
        <w:rPr>
          <w:i/>
          <w:spacing w:val="-5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Usage</w:t>
      </w:r>
      <w:r w:rsidRPr="00FE389D">
        <w:rPr>
          <w:i/>
          <w:spacing w:val="-3"/>
          <w:sz w:val="28"/>
          <w:szCs w:val="28"/>
          <w:lang w:val="en-US"/>
        </w:rPr>
        <w:t xml:space="preserve"> </w:t>
      </w:r>
      <w:r w:rsidRPr="00FE389D">
        <w:rPr>
          <w:i/>
          <w:spacing w:val="-2"/>
          <w:sz w:val="28"/>
          <w:szCs w:val="28"/>
          <w:lang w:val="en-US"/>
        </w:rPr>
        <w:t>Guidelines;</w:t>
      </w:r>
    </w:p>
    <w:p w14:paraId="53243E9C" w14:textId="77777777" w:rsidR="00234B0C" w:rsidRPr="00FE389D" w:rsidRDefault="000E5811" w:rsidP="008F5760">
      <w:pPr>
        <w:pStyle w:val="a4"/>
        <w:numPr>
          <w:ilvl w:val="2"/>
          <w:numId w:val="12"/>
        </w:numPr>
        <w:spacing w:line="276" w:lineRule="auto"/>
        <w:ind w:left="1418" w:hanging="284"/>
        <w:contextualSpacing/>
        <w:rPr>
          <w:i/>
          <w:sz w:val="28"/>
          <w:szCs w:val="28"/>
        </w:rPr>
      </w:pPr>
      <w:r w:rsidRPr="00FE389D">
        <w:rPr>
          <w:i/>
          <w:sz w:val="28"/>
          <w:szCs w:val="28"/>
        </w:rPr>
        <w:t>Framework</w:t>
      </w:r>
      <w:r w:rsidRPr="00FE389D">
        <w:rPr>
          <w:i/>
          <w:spacing w:val="-8"/>
          <w:sz w:val="28"/>
          <w:szCs w:val="28"/>
        </w:rPr>
        <w:t xml:space="preserve"> </w:t>
      </w:r>
      <w:r w:rsidRPr="00FE389D">
        <w:rPr>
          <w:i/>
          <w:sz w:val="28"/>
          <w:szCs w:val="28"/>
        </w:rPr>
        <w:t>Design</w:t>
      </w:r>
      <w:r w:rsidRPr="00FE389D">
        <w:rPr>
          <w:i/>
          <w:spacing w:val="-6"/>
          <w:sz w:val="28"/>
          <w:szCs w:val="28"/>
        </w:rPr>
        <w:t xml:space="preserve"> </w:t>
      </w:r>
      <w:proofErr w:type="spellStart"/>
      <w:r w:rsidRPr="00FE389D">
        <w:rPr>
          <w:i/>
          <w:spacing w:val="-2"/>
          <w:sz w:val="28"/>
          <w:szCs w:val="28"/>
        </w:rPr>
        <w:t>Guidelines</w:t>
      </w:r>
      <w:proofErr w:type="spellEnd"/>
      <w:r w:rsidRPr="00FE389D">
        <w:rPr>
          <w:i/>
          <w:spacing w:val="-2"/>
          <w:sz w:val="28"/>
          <w:szCs w:val="28"/>
        </w:rPr>
        <w:t>.</w:t>
      </w:r>
    </w:p>
    <w:p w14:paraId="3082B6B2" w14:textId="77777777" w:rsidR="00234B0C" w:rsidRPr="00FE389D" w:rsidRDefault="000E5811" w:rsidP="008F5760">
      <w:pPr>
        <w:pStyle w:val="a4"/>
        <w:numPr>
          <w:ilvl w:val="1"/>
          <w:numId w:val="12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Соглашения</w:t>
      </w:r>
      <w:r w:rsidRPr="00FE389D">
        <w:rPr>
          <w:iCs/>
          <w:spacing w:val="-6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о</w:t>
      </w:r>
      <w:r w:rsidRPr="00FE389D">
        <w:rPr>
          <w:iCs/>
          <w:spacing w:val="-5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написании</w:t>
      </w:r>
      <w:r w:rsidRPr="00FE389D">
        <w:rPr>
          <w:iCs/>
          <w:spacing w:val="-4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кода</w:t>
      </w:r>
      <w:r w:rsidRPr="00FE389D">
        <w:rPr>
          <w:iCs/>
          <w:spacing w:val="-4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на</w:t>
      </w:r>
      <w:r w:rsidRPr="00FE389D">
        <w:rPr>
          <w:iCs/>
          <w:spacing w:val="-1"/>
          <w:sz w:val="28"/>
          <w:szCs w:val="28"/>
        </w:rPr>
        <w:t xml:space="preserve"> </w:t>
      </w:r>
      <w:r w:rsidRPr="00FE389D">
        <w:rPr>
          <w:iCs/>
          <w:spacing w:val="-4"/>
          <w:sz w:val="28"/>
          <w:szCs w:val="28"/>
        </w:rPr>
        <w:t>C++:</w:t>
      </w:r>
    </w:p>
    <w:p w14:paraId="21A7A435" w14:textId="77777777" w:rsidR="00234B0C" w:rsidRPr="00FE389D" w:rsidRDefault="000E5811" w:rsidP="008F5760">
      <w:pPr>
        <w:pStyle w:val="a4"/>
        <w:numPr>
          <w:ilvl w:val="2"/>
          <w:numId w:val="12"/>
        </w:numPr>
        <w:tabs>
          <w:tab w:val="left" w:pos="0"/>
        </w:tabs>
        <w:spacing w:line="276" w:lineRule="auto"/>
        <w:ind w:left="0" w:firstLine="1134"/>
        <w:contextualSpacing/>
        <w:rPr>
          <w:i/>
          <w:sz w:val="28"/>
          <w:szCs w:val="28"/>
          <w:lang w:val="en-US"/>
        </w:rPr>
      </w:pPr>
      <w:r w:rsidRPr="00FE389D">
        <w:rPr>
          <w:i/>
          <w:sz w:val="28"/>
          <w:szCs w:val="28"/>
          <w:lang w:val="en-US"/>
        </w:rPr>
        <w:t>C/C++</w:t>
      </w:r>
      <w:r w:rsidRPr="00FE389D">
        <w:rPr>
          <w:i/>
          <w:spacing w:val="-7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Coding</w:t>
      </w:r>
      <w:r w:rsidRPr="00FE389D">
        <w:rPr>
          <w:i/>
          <w:spacing w:val="-6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Guidelines</w:t>
      </w:r>
      <w:r w:rsidRPr="00FE389D">
        <w:rPr>
          <w:i/>
          <w:spacing w:val="-7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(C/C++</w:t>
      </w:r>
      <w:r w:rsidRPr="00FE389D">
        <w:rPr>
          <w:i/>
          <w:spacing w:val="-6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Coding</w:t>
      </w:r>
      <w:r w:rsidRPr="00FE389D">
        <w:rPr>
          <w:i/>
          <w:spacing w:val="-6"/>
          <w:sz w:val="28"/>
          <w:szCs w:val="28"/>
          <w:lang w:val="en-US"/>
        </w:rPr>
        <w:t xml:space="preserve"> </w:t>
      </w:r>
      <w:r w:rsidRPr="00FE389D">
        <w:rPr>
          <w:i/>
          <w:spacing w:val="-2"/>
          <w:sz w:val="28"/>
          <w:szCs w:val="28"/>
          <w:lang w:val="en-US"/>
        </w:rPr>
        <w:t>Conventions).</w:t>
      </w:r>
    </w:p>
    <w:p w14:paraId="37533B0E" w14:textId="77777777" w:rsidR="00234B0C" w:rsidRPr="00FE389D" w:rsidRDefault="000E5811" w:rsidP="008F5760">
      <w:pPr>
        <w:pStyle w:val="a4"/>
        <w:numPr>
          <w:ilvl w:val="1"/>
          <w:numId w:val="12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Соглашения</w:t>
      </w:r>
      <w:r w:rsidRPr="00FE389D">
        <w:rPr>
          <w:iCs/>
          <w:spacing w:val="-6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о</w:t>
      </w:r>
      <w:r w:rsidRPr="00FE389D">
        <w:rPr>
          <w:iCs/>
          <w:spacing w:val="-5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написании</w:t>
      </w:r>
      <w:r w:rsidRPr="00FE389D">
        <w:rPr>
          <w:iCs/>
          <w:spacing w:val="-4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кода</w:t>
      </w:r>
      <w:r w:rsidRPr="00FE389D">
        <w:rPr>
          <w:iCs/>
          <w:spacing w:val="-5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на</w:t>
      </w:r>
      <w:r w:rsidRPr="00FE389D">
        <w:rPr>
          <w:iCs/>
          <w:spacing w:val="-4"/>
          <w:sz w:val="28"/>
          <w:szCs w:val="28"/>
        </w:rPr>
        <w:t xml:space="preserve"> Java:</w:t>
      </w:r>
    </w:p>
    <w:p w14:paraId="0F0D4B9A" w14:textId="77777777" w:rsidR="00234B0C" w:rsidRPr="00FE389D" w:rsidRDefault="000E5811" w:rsidP="008F5760">
      <w:pPr>
        <w:pStyle w:val="a4"/>
        <w:numPr>
          <w:ilvl w:val="2"/>
          <w:numId w:val="12"/>
        </w:numPr>
        <w:spacing w:line="276" w:lineRule="auto"/>
        <w:ind w:left="0" w:firstLine="1134"/>
        <w:contextualSpacing/>
        <w:rPr>
          <w:i/>
          <w:sz w:val="28"/>
          <w:szCs w:val="28"/>
          <w:lang w:val="en-US"/>
        </w:rPr>
      </w:pPr>
      <w:r w:rsidRPr="00FE389D">
        <w:rPr>
          <w:i/>
          <w:sz w:val="28"/>
          <w:szCs w:val="28"/>
          <w:lang w:val="en-US"/>
        </w:rPr>
        <w:t>Java</w:t>
      </w:r>
      <w:r w:rsidRPr="00FE389D">
        <w:rPr>
          <w:i/>
          <w:spacing w:val="-3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Code</w:t>
      </w:r>
      <w:r w:rsidRPr="00FE389D">
        <w:rPr>
          <w:i/>
          <w:spacing w:val="-6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Style</w:t>
      </w:r>
      <w:r w:rsidRPr="00FE389D">
        <w:rPr>
          <w:i/>
          <w:spacing w:val="-13"/>
          <w:sz w:val="28"/>
          <w:szCs w:val="28"/>
          <w:lang w:val="en-US"/>
        </w:rPr>
        <w:t xml:space="preserve"> </w:t>
      </w:r>
      <w:r w:rsidRPr="00FE389D">
        <w:rPr>
          <w:sz w:val="28"/>
          <w:szCs w:val="28"/>
          <w:lang w:val="en-US"/>
        </w:rPr>
        <w:t>(</w:t>
      </w:r>
      <w:r w:rsidRPr="00FE389D">
        <w:rPr>
          <w:i/>
          <w:sz w:val="28"/>
          <w:szCs w:val="28"/>
          <w:lang w:val="en-US"/>
        </w:rPr>
        <w:t>Java</w:t>
      </w:r>
      <w:r w:rsidRPr="00FE389D">
        <w:rPr>
          <w:i/>
          <w:spacing w:val="-2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Code</w:t>
      </w:r>
      <w:r w:rsidRPr="00FE389D">
        <w:rPr>
          <w:i/>
          <w:spacing w:val="-3"/>
          <w:sz w:val="28"/>
          <w:szCs w:val="28"/>
          <w:lang w:val="en-US"/>
        </w:rPr>
        <w:t xml:space="preserve"> </w:t>
      </w:r>
      <w:r w:rsidRPr="00FE389D">
        <w:rPr>
          <w:i/>
          <w:spacing w:val="-2"/>
          <w:sz w:val="28"/>
          <w:szCs w:val="28"/>
          <w:lang w:val="en-US"/>
        </w:rPr>
        <w:t>Conventions).</w:t>
      </w:r>
    </w:p>
    <w:p w14:paraId="0C19F950" w14:textId="77777777" w:rsidR="00234B0C" w:rsidRPr="00FE389D" w:rsidRDefault="000E5811" w:rsidP="008F5760">
      <w:pPr>
        <w:pStyle w:val="a4"/>
        <w:numPr>
          <w:ilvl w:val="1"/>
          <w:numId w:val="12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Соглашения</w:t>
      </w:r>
      <w:r w:rsidRPr="00FE389D">
        <w:rPr>
          <w:iCs/>
          <w:spacing w:val="-6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о</w:t>
      </w:r>
      <w:r w:rsidRPr="00FE389D">
        <w:rPr>
          <w:iCs/>
          <w:spacing w:val="-5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написании</w:t>
      </w:r>
      <w:r w:rsidRPr="00FE389D">
        <w:rPr>
          <w:iCs/>
          <w:spacing w:val="-4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кода</w:t>
      </w:r>
      <w:r w:rsidRPr="00FE389D">
        <w:rPr>
          <w:iCs/>
          <w:spacing w:val="-4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на</w:t>
      </w:r>
      <w:r w:rsidRPr="00FE389D">
        <w:rPr>
          <w:iCs/>
          <w:spacing w:val="-1"/>
          <w:sz w:val="28"/>
          <w:szCs w:val="28"/>
        </w:rPr>
        <w:t xml:space="preserve"> </w:t>
      </w:r>
      <w:r w:rsidRPr="00FE389D">
        <w:rPr>
          <w:iCs/>
          <w:spacing w:val="-2"/>
          <w:sz w:val="28"/>
          <w:szCs w:val="28"/>
        </w:rPr>
        <w:t>Python:</w:t>
      </w:r>
    </w:p>
    <w:p w14:paraId="5B7E2589" w14:textId="77777777" w:rsidR="00234B0C" w:rsidRPr="00FE389D" w:rsidRDefault="000E5811" w:rsidP="008F5760">
      <w:pPr>
        <w:pStyle w:val="a4"/>
        <w:numPr>
          <w:ilvl w:val="2"/>
          <w:numId w:val="12"/>
        </w:numPr>
        <w:tabs>
          <w:tab w:val="left" w:pos="0"/>
        </w:tabs>
        <w:spacing w:line="276" w:lineRule="auto"/>
        <w:ind w:left="1418" w:hanging="284"/>
        <w:contextualSpacing/>
        <w:rPr>
          <w:i/>
          <w:sz w:val="28"/>
          <w:szCs w:val="28"/>
          <w:lang w:val="en-US"/>
        </w:rPr>
      </w:pPr>
      <w:r w:rsidRPr="00FE389D">
        <w:rPr>
          <w:i/>
          <w:sz w:val="28"/>
          <w:szCs w:val="28"/>
          <w:lang w:val="en-US"/>
        </w:rPr>
        <w:t>Style</w:t>
      </w:r>
      <w:r w:rsidRPr="00FE389D">
        <w:rPr>
          <w:i/>
          <w:spacing w:val="-5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Guide</w:t>
      </w:r>
      <w:r w:rsidRPr="00FE389D">
        <w:rPr>
          <w:i/>
          <w:spacing w:val="-5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for</w:t>
      </w:r>
      <w:r w:rsidRPr="00FE389D">
        <w:rPr>
          <w:i/>
          <w:spacing w:val="-4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Python</w:t>
      </w:r>
      <w:r w:rsidRPr="00FE389D">
        <w:rPr>
          <w:i/>
          <w:spacing w:val="-1"/>
          <w:sz w:val="28"/>
          <w:szCs w:val="28"/>
          <w:lang w:val="en-US"/>
        </w:rPr>
        <w:t xml:space="preserve"> </w:t>
      </w:r>
      <w:r w:rsidRPr="00FE389D">
        <w:rPr>
          <w:i/>
          <w:spacing w:val="-2"/>
          <w:sz w:val="28"/>
          <w:szCs w:val="28"/>
          <w:lang w:val="en-US"/>
        </w:rPr>
        <w:t>Code;</w:t>
      </w:r>
    </w:p>
    <w:p w14:paraId="1172F0CF" w14:textId="77777777" w:rsidR="00234B0C" w:rsidRPr="00FE389D" w:rsidRDefault="000E5811" w:rsidP="008F5760">
      <w:pPr>
        <w:pStyle w:val="a4"/>
        <w:numPr>
          <w:ilvl w:val="2"/>
          <w:numId w:val="12"/>
        </w:numPr>
        <w:tabs>
          <w:tab w:val="left" w:pos="0"/>
        </w:tabs>
        <w:spacing w:line="276" w:lineRule="auto"/>
        <w:ind w:left="1418" w:hanging="284"/>
        <w:contextualSpacing/>
        <w:rPr>
          <w:i/>
          <w:sz w:val="28"/>
          <w:szCs w:val="28"/>
        </w:rPr>
      </w:pPr>
      <w:r w:rsidRPr="00FE389D">
        <w:rPr>
          <w:i/>
          <w:sz w:val="28"/>
          <w:szCs w:val="28"/>
        </w:rPr>
        <w:t>Python</w:t>
      </w:r>
      <w:r w:rsidRPr="00FE389D">
        <w:rPr>
          <w:i/>
          <w:spacing w:val="-8"/>
          <w:sz w:val="28"/>
          <w:szCs w:val="28"/>
        </w:rPr>
        <w:t xml:space="preserve"> </w:t>
      </w:r>
      <w:proofErr w:type="spellStart"/>
      <w:r w:rsidRPr="00FE389D">
        <w:rPr>
          <w:i/>
          <w:sz w:val="28"/>
          <w:szCs w:val="28"/>
        </w:rPr>
        <w:t>Enhancement</w:t>
      </w:r>
      <w:proofErr w:type="spellEnd"/>
      <w:r w:rsidRPr="00FE389D">
        <w:rPr>
          <w:i/>
          <w:spacing w:val="-8"/>
          <w:sz w:val="28"/>
          <w:szCs w:val="28"/>
        </w:rPr>
        <w:t xml:space="preserve"> </w:t>
      </w:r>
      <w:proofErr w:type="spellStart"/>
      <w:r w:rsidRPr="00FE389D">
        <w:rPr>
          <w:i/>
          <w:sz w:val="28"/>
          <w:szCs w:val="28"/>
        </w:rPr>
        <w:t>Proposal</w:t>
      </w:r>
      <w:proofErr w:type="spellEnd"/>
      <w:r w:rsidRPr="00FE389D">
        <w:rPr>
          <w:i/>
          <w:spacing w:val="-7"/>
          <w:sz w:val="28"/>
          <w:szCs w:val="28"/>
        </w:rPr>
        <w:t xml:space="preserve"> </w:t>
      </w:r>
      <w:r w:rsidRPr="00FE389D">
        <w:rPr>
          <w:i/>
          <w:spacing w:val="-5"/>
          <w:sz w:val="28"/>
          <w:szCs w:val="28"/>
        </w:rPr>
        <w:t>#8.</w:t>
      </w:r>
    </w:p>
    <w:p w14:paraId="018CE83B" w14:textId="77777777" w:rsidR="00234B0C" w:rsidRPr="00FE389D" w:rsidRDefault="000E5811" w:rsidP="008F5760">
      <w:pPr>
        <w:pStyle w:val="a4"/>
        <w:numPr>
          <w:ilvl w:val="1"/>
          <w:numId w:val="12"/>
        </w:numPr>
        <w:tabs>
          <w:tab w:val="left" w:pos="0"/>
          <w:tab w:val="left" w:pos="1134"/>
        </w:tabs>
        <w:spacing w:line="276" w:lineRule="auto"/>
        <w:ind w:left="0" w:firstLine="709"/>
        <w:contextualSpacing/>
        <w:jc w:val="both"/>
        <w:rPr>
          <w:iCs/>
          <w:sz w:val="28"/>
          <w:szCs w:val="28"/>
        </w:rPr>
      </w:pPr>
      <w:r w:rsidRPr="00FE389D">
        <w:rPr>
          <w:iCs/>
          <w:sz w:val="28"/>
          <w:szCs w:val="28"/>
        </w:rPr>
        <w:t>Соглашения</w:t>
      </w:r>
      <w:r w:rsidRPr="00FE389D">
        <w:rPr>
          <w:iCs/>
          <w:spacing w:val="-6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о</w:t>
      </w:r>
      <w:r w:rsidRPr="00FE389D">
        <w:rPr>
          <w:iCs/>
          <w:spacing w:val="-5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написании</w:t>
      </w:r>
      <w:r w:rsidRPr="00FE389D">
        <w:rPr>
          <w:iCs/>
          <w:spacing w:val="-4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кода</w:t>
      </w:r>
      <w:r w:rsidRPr="00FE389D">
        <w:rPr>
          <w:iCs/>
          <w:spacing w:val="-4"/>
          <w:sz w:val="28"/>
          <w:szCs w:val="28"/>
        </w:rPr>
        <w:t xml:space="preserve"> </w:t>
      </w:r>
      <w:r w:rsidRPr="00FE389D">
        <w:rPr>
          <w:iCs/>
          <w:sz w:val="28"/>
          <w:szCs w:val="28"/>
        </w:rPr>
        <w:t>на</w:t>
      </w:r>
      <w:r w:rsidRPr="00FE389D">
        <w:rPr>
          <w:iCs/>
          <w:spacing w:val="-1"/>
          <w:sz w:val="28"/>
          <w:szCs w:val="28"/>
        </w:rPr>
        <w:t xml:space="preserve"> </w:t>
      </w:r>
      <w:proofErr w:type="spellStart"/>
      <w:r w:rsidRPr="00FE389D">
        <w:rPr>
          <w:iCs/>
          <w:spacing w:val="-2"/>
          <w:sz w:val="28"/>
          <w:szCs w:val="28"/>
        </w:rPr>
        <w:t>Kotlin</w:t>
      </w:r>
      <w:proofErr w:type="spellEnd"/>
      <w:r w:rsidRPr="00FE389D">
        <w:rPr>
          <w:iCs/>
          <w:spacing w:val="-2"/>
          <w:sz w:val="28"/>
          <w:szCs w:val="28"/>
        </w:rPr>
        <w:t>:</w:t>
      </w:r>
    </w:p>
    <w:p w14:paraId="15B5C74C" w14:textId="32BBDCFD" w:rsidR="00234B0C" w:rsidRPr="00FE389D" w:rsidRDefault="000E5811" w:rsidP="008F5760">
      <w:pPr>
        <w:pStyle w:val="a4"/>
        <w:numPr>
          <w:ilvl w:val="2"/>
          <w:numId w:val="12"/>
        </w:numPr>
        <w:tabs>
          <w:tab w:val="left" w:pos="0"/>
          <w:tab w:val="left" w:pos="360"/>
          <w:tab w:val="left" w:pos="1134"/>
        </w:tabs>
        <w:spacing w:line="276" w:lineRule="auto"/>
        <w:ind w:left="0" w:right="1829" w:firstLine="1134"/>
        <w:contextualSpacing/>
        <w:rPr>
          <w:i/>
          <w:sz w:val="28"/>
          <w:szCs w:val="28"/>
          <w:lang w:val="en-US"/>
        </w:rPr>
      </w:pPr>
      <w:r w:rsidRPr="00FE389D">
        <w:rPr>
          <w:i/>
          <w:sz w:val="28"/>
          <w:szCs w:val="28"/>
          <w:lang w:val="en-US"/>
        </w:rPr>
        <w:t>Kotlin</w:t>
      </w:r>
      <w:r w:rsidRPr="00FE389D">
        <w:rPr>
          <w:i/>
          <w:spacing w:val="-7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Coding</w:t>
      </w:r>
      <w:r w:rsidRPr="00FE389D">
        <w:rPr>
          <w:i/>
          <w:spacing w:val="-10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Conventions</w:t>
      </w:r>
      <w:r w:rsidRPr="00FE389D">
        <w:rPr>
          <w:i/>
          <w:spacing w:val="-7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(Kotlin</w:t>
      </w:r>
      <w:r w:rsidRPr="00FE389D">
        <w:rPr>
          <w:i/>
          <w:spacing w:val="-6"/>
          <w:sz w:val="28"/>
          <w:szCs w:val="28"/>
          <w:lang w:val="en-US"/>
        </w:rPr>
        <w:t xml:space="preserve"> </w:t>
      </w:r>
      <w:r w:rsidRPr="00FE389D">
        <w:rPr>
          <w:i/>
          <w:sz w:val="28"/>
          <w:szCs w:val="28"/>
          <w:lang w:val="en-US"/>
        </w:rPr>
        <w:t>Code</w:t>
      </w:r>
      <w:r w:rsidRPr="00FE389D">
        <w:rPr>
          <w:i/>
          <w:spacing w:val="-7"/>
          <w:sz w:val="28"/>
          <w:szCs w:val="28"/>
          <w:lang w:val="en-US"/>
        </w:rPr>
        <w:t xml:space="preserve"> </w:t>
      </w:r>
      <w:r w:rsidRPr="00FE389D">
        <w:rPr>
          <w:i/>
          <w:spacing w:val="-2"/>
          <w:sz w:val="28"/>
          <w:szCs w:val="28"/>
          <w:lang w:val="en-US"/>
        </w:rPr>
        <w:t>Style).</w:t>
      </w:r>
    </w:p>
    <w:p w14:paraId="6C19B212" w14:textId="485375CE" w:rsidR="00212295" w:rsidRPr="00FE389D" w:rsidRDefault="00212295" w:rsidP="008F5760">
      <w:pPr>
        <w:tabs>
          <w:tab w:val="left" w:pos="0"/>
          <w:tab w:val="left" w:pos="360"/>
        </w:tabs>
        <w:spacing w:line="276" w:lineRule="auto"/>
        <w:ind w:right="1829"/>
        <w:contextualSpacing/>
        <w:jc w:val="both"/>
        <w:rPr>
          <w:iCs/>
          <w:sz w:val="28"/>
          <w:szCs w:val="28"/>
          <w:lang w:val="en-US"/>
        </w:rPr>
      </w:pPr>
    </w:p>
    <w:p w14:paraId="44DB4238" w14:textId="03180C5C" w:rsidR="00FE389D" w:rsidRPr="00FE389D" w:rsidRDefault="00FE389D" w:rsidP="008F5760">
      <w:pPr>
        <w:tabs>
          <w:tab w:val="left" w:pos="0"/>
          <w:tab w:val="left" w:pos="360"/>
        </w:tabs>
        <w:spacing w:line="276" w:lineRule="auto"/>
        <w:ind w:right="1829"/>
        <w:contextualSpacing/>
        <w:jc w:val="both"/>
        <w:rPr>
          <w:iCs/>
          <w:sz w:val="28"/>
          <w:szCs w:val="28"/>
          <w:lang w:val="en-US"/>
        </w:rPr>
      </w:pPr>
      <w:r w:rsidRPr="00FE389D">
        <w:rPr>
          <w:iCs/>
          <w:sz w:val="28"/>
          <w:szCs w:val="28"/>
          <w:lang w:val="en-US"/>
        </w:rPr>
        <w:br w:type="page"/>
      </w:r>
    </w:p>
    <w:p w14:paraId="79AB7A5C" w14:textId="77777777" w:rsidR="00234B0C" w:rsidRPr="00FE389D" w:rsidRDefault="000E5811" w:rsidP="008F5760">
      <w:pPr>
        <w:spacing w:line="276" w:lineRule="auto"/>
        <w:ind w:right="72"/>
        <w:contextualSpacing/>
        <w:jc w:val="center"/>
        <w:rPr>
          <w:b/>
          <w:bCs/>
          <w:sz w:val="28"/>
          <w:szCs w:val="28"/>
        </w:rPr>
      </w:pPr>
      <w:r w:rsidRPr="00FE389D">
        <w:rPr>
          <w:b/>
          <w:bCs/>
          <w:sz w:val="28"/>
          <w:szCs w:val="28"/>
        </w:rPr>
        <w:lastRenderedPageBreak/>
        <w:t>Квалификационные</w:t>
      </w:r>
      <w:r w:rsidRPr="00FE389D">
        <w:rPr>
          <w:b/>
          <w:bCs/>
          <w:spacing w:val="-18"/>
          <w:sz w:val="28"/>
          <w:szCs w:val="28"/>
        </w:rPr>
        <w:t xml:space="preserve"> </w:t>
      </w:r>
      <w:r w:rsidRPr="00FE389D">
        <w:rPr>
          <w:b/>
          <w:bCs/>
          <w:sz w:val="28"/>
          <w:szCs w:val="28"/>
        </w:rPr>
        <w:t>характеристики</w:t>
      </w:r>
      <w:r w:rsidRPr="00FE389D">
        <w:rPr>
          <w:b/>
          <w:bCs/>
          <w:spacing w:val="-11"/>
          <w:sz w:val="28"/>
          <w:szCs w:val="28"/>
        </w:rPr>
        <w:t xml:space="preserve"> </w:t>
      </w:r>
      <w:r w:rsidRPr="00FE389D">
        <w:rPr>
          <w:b/>
          <w:bCs/>
          <w:spacing w:val="-2"/>
          <w:sz w:val="28"/>
          <w:szCs w:val="28"/>
        </w:rPr>
        <w:t>(</w:t>
      </w:r>
      <w:proofErr w:type="spellStart"/>
      <w:r w:rsidRPr="00FE389D">
        <w:rPr>
          <w:b/>
          <w:bCs/>
          <w:spacing w:val="-2"/>
          <w:sz w:val="28"/>
          <w:szCs w:val="28"/>
        </w:rPr>
        <w:t>профессиограмма</w:t>
      </w:r>
      <w:proofErr w:type="spellEnd"/>
      <w:r w:rsidRPr="00FE389D">
        <w:rPr>
          <w:b/>
          <w:bCs/>
          <w:spacing w:val="-2"/>
          <w:sz w:val="28"/>
          <w:szCs w:val="28"/>
        </w:rPr>
        <w:t>)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664"/>
      </w:tblGrid>
      <w:tr w:rsidR="008F5760" w:rsidRPr="00762DF5" w14:paraId="01C97E4B" w14:textId="77777777" w:rsidTr="008F5760">
        <w:trPr>
          <w:jc w:val="center"/>
        </w:trPr>
        <w:tc>
          <w:tcPr>
            <w:tcW w:w="3681" w:type="dxa"/>
            <w:vAlign w:val="center"/>
          </w:tcPr>
          <w:p w14:paraId="244E0E87" w14:textId="77777777" w:rsidR="008F5760" w:rsidRPr="00762DF5" w:rsidRDefault="008F5760" w:rsidP="008F576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Тип и класс профессии</w:t>
            </w:r>
          </w:p>
        </w:tc>
        <w:tc>
          <w:tcPr>
            <w:tcW w:w="5664" w:type="dxa"/>
            <w:vAlign w:val="center"/>
          </w:tcPr>
          <w:p w14:paraId="619005F1" w14:textId="77777777" w:rsidR="008F5760" w:rsidRPr="00762DF5" w:rsidRDefault="008F5760" w:rsidP="008F576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Тип профессии:</w:t>
            </w:r>
          </w:p>
          <w:p w14:paraId="6D40D187" w14:textId="77777777" w:rsidR="008F5760" w:rsidRPr="00762DF5" w:rsidRDefault="008F5760" w:rsidP="008F5760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spacing w:line="276" w:lineRule="auto"/>
              <w:ind w:left="34" w:firstLine="0"/>
              <w:contextualSpacing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«Человек – Знаковая система»</w:t>
            </w:r>
          </w:p>
          <w:p w14:paraId="6AB32638" w14:textId="77777777" w:rsidR="008F5760" w:rsidRPr="00762DF5" w:rsidRDefault="008F5760" w:rsidP="008F5760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spacing w:line="276" w:lineRule="auto"/>
              <w:ind w:left="34" w:firstLine="0"/>
              <w:contextualSpacing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«Человек – Техника»</w:t>
            </w:r>
          </w:p>
          <w:p w14:paraId="75CE2E0C" w14:textId="77777777" w:rsidR="008F5760" w:rsidRPr="00762DF5" w:rsidRDefault="008F5760" w:rsidP="008F576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Класс: эвристическая профессия, т.к. связана с разработкой и созданием новых объектов.</w:t>
            </w:r>
          </w:p>
        </w:tc>
      </w:tr>
      <w:tr w:rsidR="008F5760" w:rsidRPr="00762DF5" w14:paraId="5AED0703" w14:textId="77777777" w:rsidTr="008F5760">
        <w:trPr>
          <w:jc w:val="center"/>
        </w:trPr>
        <w:tc>
          <w:tcPr>
            <w:tcW w:w="3681" w:type="dxa"/>
            <w:vAlign w:val="center"/>
          </w:tcPr>
          <w:p w14:paraId="29FEC782" w14:textId="77777777" w:rsidR="008F5760" w:rsidRPr="00762DF5" w:rsidRDefault="008F5760" w:rsidP="008F576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Содержание деятельности</w:t>
            </w:r>
          </w:p>
        </w:tc>
        <w:tc>
          <w:tcPr>
            <w:tcW w:w="5664" w:type="dxa"/>
            <w:vAlign w:val="center"/>
          </w:tcPr>
          <w:p w14:paraId="2E388BEA" w14:textId="77777777" w:rsidR="008F5760" w:rsidRPr="00762DF5" w:rsidRDefault="008F5760" w:rsidP="008F576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Деятельность программиста направлена на разработку и обеспечение работоспособности программного обеспечения, используемого в организациях:</w:t>
            </w:r>
          </w:p>
          <w:p w14:paraId="4A5C57A4" w14:textId="77777777" w:rsidR="008F5760" w:rsidRPr="00762DF5" w:rsidRDefault="008F5760" w:rsidP="008F5760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разработка и обновление баз данных, используемых программным обеспечением;</w:t>
            </w:r>
          </w:p>
          <w:p w14:paraId="539AFAEE" w14:textId="77777777" w:rsidR="008F5760" w:rsidRPr="00762DF5" w:rsidRDefault="008F5760" w:rsidP="008F5760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разработка необходимого программного обеспечения и сопровождение уже имеющегося;</w:t>
            </w:r>
          </w:p>
          <w:p w14:paraId="7B9959D1" w14:textId="77777777" w:rsidR="008F5760" w:rsidRPr="00762DF5" w:rsidRDefault="008F5760" w:rsidP="008F5760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подготовка технической документации по разработанному программному обеспечению и пр.</w:t>
            </w:r>
          </w:p>
          <w:p w14:paraId="4517B391" w14:textId="77777777" w:rsidR="008F5760" w:rsidRPr="00762DF5" w:rsidRDefault="008F5760" w:rsidP="008F5760">
            <w:pPr>
              <w:tabs>
                <w:tab w:val="left" w:pos="317"/>
              </w:tabs>
              <w:spacing w:line="276" w:lineRule="auto"/>
              <w:ind w:left="175" w:hanging="175"/>
              <w:contextualSpacing/>
              <w:jc w:val="both"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Также программист:</w:t>
            </w:r>
          </w:p>
          <w:p w14:paraId="39509945" w14:textId="77777777" w:rsidR="008F5760" w:rsidRPr="00762DF5" w:rsidRDefault="008F5760" w:rsidP="008F5760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разрабатывает технологии решения задач по обработке информации, определяет схемы и алгоритмы обработки данных, выбирает язык программирования для описания составленных алгоритмов;</w:t>
            </w:r>
          </w:p>
          <w:p w14:paraId="6414AC81" w14:textId="77777777" w:rsidR="008F5760" w:rsidRDefault="008F5760" w:rsidP="008F5760">
            <w:pPr>
              <w:pStyle w:val="a4"/>
              <w:numPr>
                <w:ilvl w:val="0"/>
                <w:numId w:val="15"/>
              </w:numPr>
              <w:spacing w:line="276" w:lineRule="auto"/>
              <w:ind w:left="317" w:hanging="283"/>
              <w:contextualSpacing/>
              <w:jc w:val="left"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занимается подготовкой программ к отладке и проведением отладки и корректировки (нахождение и устранение различных ошибок, которые, возможно, содержатся в программе);</w:t>
            </w:r>
          </w:p>
          <w:p w14:paraId="082AB2CC" w14:textId="77777777" w:rsidR="008F5760" w:rsidRDefault="008F5760" w:rsidP="008F5760">
            <w:pPr>
              <w:pStyle w:val="a4"/>
              <w:numPr>
                <w:ilvl w:val="0"/>
                <w:numId w:val="15"/>
              </w:numPr>
              <w:spacing w:line="276" w:lineRule="auto"/>
              <w:ind w:left="317" w:hanging="283"/>
              <w:contextualSpacing/>
              <w:jc w:val="left"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выполняет проектирование архитектуры информационной среды;</w:t>
            </w:r>
          </w:p>
          <w:p w14:paraId="6919FF18" w14:textId="77777777" w:rsidR="008F5760" w:rsidRDefault="008F5760" w:rsidP="008F5760">
            <w:pPr>
              <w:pStyle w:val="a4"/>
              <w:numPr>
                <w:ilvl w:val="0"/>
                <w:numId w:val="15"/>
              </w:numPr>
              <w:spacing w:line="276" w:lineRule="auto"/>
              <w:ind w:left="317" w:hanging="283"/>
              <w:contextualSpacing/>
              <w:jc w:val="left"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работает с глобальными сетями;</w:t>
            </w:r>
          </w:p>
          <w:p w14:paraId="255C2465" w14:textId="77777777" w:rsidR="008F5760" w:rsidRPr="00762DF5" w:rsidRDefault="008F5760" w:rsidP="008F5760">
            <w:pPr>
              <w:pStyle w:val="a4"/>
              <w:numPr>
                <w:ilvl w:val="0"/>
                <w:numId w:val="15"/>
              </w:numPr>
              <w:spacing w:line="276" w:lineRule="auto"/>
              <w:ind w:left="317" w:hanging="283"/>
              <w:contextualSpacing/>
              <w:jc w:val="left"/>
              <w:rPr>
                <w:sz w:val="24"/>
                <w:szCs w:val="24"/>
              </w:rPr>
            </w:pPr>
            <w:r w:rsidRPr="00762DF5">
              <w:rPr>
                <w:sz w:val="24"/>
                <w:szCs w:val="24"/>
              </w:rPr>
              <w:t>разрабатывает инструкции по работе с компьютерными программами, оформляет техническую документацию и т.</w:t>
            </w:r>
            <w:r>
              <w:rPr>
                <w:sz w:val="24"/>
                <w:szCs w:val="24"/>
              </w:rPr>
              <w:t xml:space="preserve"> </w:t>
            </w:r>
            <w:r w:rsidRPr="00762DF5">
              <w:rPr>
                <w:sz w:val="24"/>
                <w:szCs w:val="24"/>
              </w:rPr>
              <w:t>п</w:t>
            </w:r>
          </w:p>
        </w:tc>
      </w:tr>
      <w:tr w:rsidR="008F5760" w:rsidRPr="00762DF5" w14:paraId="47830A6D" w14:textId="77777777" w:rsidTr="008F5760">
        <w:trPr>
          <w:jc w:val="center"/>
        </w:trPr>
        <w:tc>
          <w:tcPr>
            <w:tcW w:w="3681" w:type="dxa"/>
            <w:vAlign w:val="center"/>
          </w:tcPr>
          <w:p w14:paraId="5232F380" w14:textId="77777777" w:rsidR="008F5760" w:rsidRPr="00762DF5" w:rsidRDefault="008F5760" w:rsidP="008F576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802B07">
              <w:rPr>
                <w:sz w:val="24"/>
                <w:szCs w:val="24"/>
              </w:rPr>
              <w:t>Программист должен знать:</w:t>
            </w:r>
          </w:p>
        </w:tc>
        <w:tc>
          <w:tcPr>
            <w:tcW w:w="5664" w:type="dxa"/>
            <w:vAlign w:val="center"/>
          </w:tcPr>
          <w:p w14:paraId="07B4678B" w14:textId="77777777" w:rsidR="008F5760" w:rsidRPr="00802B07" w:rsidRDefault="008F5760" w:rsidP="008F5760">
            <w:pPr>
              <w:pStyle w:val="a4"/>
              <w:numPr>
                <w:ilvl w:val="0"/>
                <w:numId w:val="16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802B07">
              <w:rPr>
                <w:sz w:val="24"/>
                <w:szCs w:val="24"/>
              </w:rPr>
              <w:t>языки программирования;</w:t>
            </w:r>
          </w:p>
          <w:p w14:paraId="2EF50482" w14:textId="77777777" w:rsidR="008F5760" w:rsidRPr="00802B07" w:rsidRDefault="008F5760" w:rsidP="008F5760">
            <w:pPr>
              <w:pStyle w:val="a4"/>
              <w:numPr>
                <w:ilvl w:val="0"/>
                <w:numId w:val="16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802B07">
              <w:rPr>
                <w:sz w:val="24"/>
                <w:szCs w:val="24"/>
              </w:rPr>
              <w:t>технологии разработки программного обеспечения;</w:t>
            </w:r>
          </w:p>
          <w:p w14:paraId="08BAADDF" w14:textId="77777777" w:rsidR="008F5760" w:rsidRDefault="008F5760" w:rsidP="008F5760">
            <w:pPr>
              <w:pStyle w:val="a4"/>
              <w:numPr>
                <w:ilvl w:val="0"/>
                <w:numId w:val="16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802B07">
              <w:rPr>
                <w:sz w:val="24"/>
                <w:szCs w:val="24"/>
              </w:rPr>
              <w:t>технологии проектирования и разработки систем хранения данных;</w:t>
            </w:r>
          </w:p>
          <w:p w14:paraId="7CACF1CA" w14:textId="77777777" w:rsidR="008F5760" w:rsidRDefault="008F5760" w:rsidP="008F5760">
            <w:pPr>
              <w:pStyle w:val="a4"/>
              <w:numPr>
                <w:ilvl w:val="0"/>
                <w:numId w:val="16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802B07">
              <w:rPr>
                <w:sz w:val="24"/>
                <w:szCs w:val="24"/>
              </w:rPr>
              <w:t>компьютерную технику, принципы ее работы и эксплуатации;</w:t>
            </w:r>
          </w:p>
          <w:p w14:paraId="11C4D1EA" w14:textId="77777777" w:rsidR="008F5760" w:rsidRDefault="008F5760" w:rsidP="008F5760">
            <w:pPr>
              <w:pStyle w:val="a4"/>
              <w:numPr>
                <w:ilvl w:val="0"/>
                <w:numId w:val="16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182783">
              <w:rPr>
                <w:sz w:val="24"/>
                <w:szCs w:val="24"/>
              </w:rPr>
              <w:t>вычислительную технику, алгоритмы ее работы, и т.п.</w:t>
            </w:r>
          </w:p>
          <w:p w14:paraId="46B5B77A" w14:textId="77777777" w:rsidR="008F5760" w:rsidRDefault="008F5760" w:rsidP="008F5760">
            <w:pPr>
              <w:pStyle w:val="a4"/>
              <w:numPr>
                <w:ilvl w:val="0"/>
                <w:numId w:val="16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8966E0">
              <w:rPr>
                <w:sz w:val="24"/>
                <w:szCs w:val="24"/>
              </w:rPr>
              <w:lastRenderedPageBreak/>
              <w:t>разрабатывать компоненты проектной и технической документации с использованием графических языков спецификаций;</w:t>
            </w:r>
          </w:p>
          <w:p w14:paraId="444CA95F" w14:textId="77777777" w:rsidR="008F5760" w:rsidRDefault="008F5760" w:rsidP="008F5760">
            <w:pPr>
              <w:pStyle w:val="a4"/>
              <w:numPr>
                <w:ilvl w:val="0"/>
                <w:numId w:val="16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520B9A">
              <w:rPr>
                <w:sz w:val="24"/>
                <w:szCs w:val="24"/>
              </w:rPr>
              <w:t>разрабатывать программные продукты (владеть различными языками программирования);</w:t>
            </w:r>
          </w:p>
          <w:p w14:paraId="4C0A8A7C" w14:textId="77777777" w:rsidR="008F5760" w:rsidRDefault="008F5760" w:rsidP="008F5760">
            <w:pPr>
              <w:pStyle w:val="a4"/>
              <w:numPr>
                <w:ilvl w:val="0"/>
                <w:numId w:val="16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520B9A">
              <w:rPr>
                <w:sz w:val="24"/>
                <w:szCs w:val="24"/>
              </w:rPr>
              <w:t>выполнять оптимизацию программного кода;</w:t>
            </w:r>
          </w:p>
          <w:p w14:paraId="4B6FA33E" w14:textId="77777777" w:rsidR="008F5760" w:rsidRDefault="008F5760" w:rsidP="008F5760">
            <w:pPr>
              <w:pStyle w:val="a4"/>
              <w:numPr>
                <w:ilvl w:val="0"/>
                <w:numId w:val="16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520B9A">
              <w:rPr>
                <w:sz w:val="24"/>
                <w:szCs w:val="24"/>
              </w:rPr>
              <w:t>работать с сетями, базами данных;</w:t>
            </w:r>
          </w:p>
          <w:p w14:paraId="14D66674" w14:textId="77777777" w:rsidR="008F5760" w:rsidRDefault="008F5760" w:rsidP="008F5760">
            <w:pPr>
              <w:pStyle w:val="a4"/>
              <w:numPr>
                <w:ilvl w:val="0"/>
                <w:numId w:val="16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520B9A">
              <w:rPr>
                <w:sz w:val="24"/>
                <w:szCs w:val="24"/>
              </w:rPr>
              <w:t>реализовывать методы и технологии защиты информации в базах данных;</w:t>
            </w:r>
          </w:p>
          <w:p w14:paraId="00253D52" w14:textId="77777777" w:rsidR="008F5760" w:rsidRDefault="008F5760" w:rsidP="008F5760">
            <w:pPr>
              <w:pStyle w:val="a4"/>
              <w:numPr>
                <w:ilvl w:val="0"/>
                <w:numId w:val="16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520B9A">
              <w:rPr>
                <w:sz w:val="24"/>
                <w:szCs w:val="24"/>
              </w:rPr>
              <w:t>осуществлять разработку тестовых наборов и тестовых сценариев;</w:t>
            </w:r>
          </w:p>
          <w:p w14:paraId="2FAE29B6" w14:textId="77777777" w:rsidR="008F5760" w:rsidRPr="00520B9A" w:rsidRDefault="008F5760" w:rsidP="008F5760">
            <w:pPr>
              <w:pStyle w:val="a4"/>
              <w:numPr>
                <w:ilvl w:val="0"/>
                <w:numId w:val="16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520B9A">
              <w:rPr>
                <w:sz w:val="24"/>
                <w:szCs w:val="24"/>
              </w:rPr>
              <w:t>выполнять установку и настройку программного</w:t>
            </w:r>
            <w:r>
              <w:rPr>
                <w:sz w:val="24"/>
                <w:szCs w:val="24"/>
              </w:rPr>
              <w:t xml:space="preserve"> </w:t>
            </w:r>
            <w:r w:rsidRPr="00520B9A">
              <w:rPr>
                <w:sz w:val="24"/>
                <w:szCs w:val="24"/>
              </w:rPr>
              <w:t>обеспечения для профессиональной деятельности.</w:t>
            </w:r>
          </w:p>
        </w:tc>
      </w:tr>
      <w:tr w:rsidR="008F5760" w:rsidRPr="00762DF5" w14:paraId="1B0B8AE2" w14:textId="77777777" w:rsidTr="008F5760">
        <w:trPr>
          <w:jc w:val="center"/>
        </w:trPr>
        <w:tc>
          <w:tcPr>
            <w:tcW w:w="3681" w:type="dxa"/>
            <w:vAlign w:val="center"/>
          </w:tcPr>
          <w:p w14:paraId="0933E1A0" w14:textId="77777777" w:rsidR="008F5760" w:rsidRPr="00762DF5" w:rsidRDefault="008F5760" w:rsidP="008F576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37613C">
              <w:rPr>
                <w:sz w:val="24"/>
                <w:szCs w:val="24"/>
              </w:rPr>
              <w:lastRenderedPageBreak/>
              <w:t>Требования к индивидуальным особенностям специалиста</w:t>
            </w:r>
          </w:p>
        </w:tc>
        <w:tc>
          <w:tcPr>
            <w:tcW w:w="5664" w:type="dxa"/>
            <w:vAlign w:val="center"/>
          </w:tcPr>
          <w:p w14:paraId="26636B6D" w14:textId="77777777" w:rsidR="008F5760" w:rsidRPr="00C27F20" w:rsidRDefault="008F5760" w:rsidP="008F576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C27F20">
              <w:rPr>
                <w:sz w:val="24"/>
                <w:szCs w:val="24"/>
              </w:rPr>
              <w:t>Для успешной деятельности в качестве программиста необходимо наличие следующих профессионально-важных качеств:</w:t>
            </w:r>
          </w:p>
          <w:p w14:paraId="4F1D0632" w14:textId="77777777" w:rsidR="008F5760" w:rsidRPr="00C27F20" w:rsidRDefault="008F5760" w:rsidP="008F5760">
            <w:pPr>
              <w:pStyle w:val="a4"/>
              <w:numPr>
                <w:ilvl w:val="0"/>
                <w:numId w:val="17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C27F20">
              <w:rPr>
                <w:sz w:val="24"/>
                <w:szCs w:val="24"/>
              </w:rPr>
              <w:t>склонность к работе с информацией;</w:t>
            </w:r>
          </w:p>
          <w:p w14:paraId="27837E96" w14:textId="77777777" w:rsidR="008F5760" w:rsidRPr="00C27F20" w:rsidRDefault="008F5760" w:rsidP="008F5760">
            <w:pPr>
              <w:pStyle w:val="a4"/>
              <w:numPr>
                <w:ilvl w:val="0"/>
                <w:numId w:val="17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C27F20">
              <w:rPr>
                <w:sz w:val="24"/>
                <w:szCs w:val="24"/>
              </w:rPr>
              <w:t>развитые логические способности;</w:t>
            </w:r>
          </w:p>
          <w:p w14:paraId="7A9C12D6" w14:textId="77777777" w:rsidR="008F5760" w:rsidRPr="00C27F20" w:rsidRDefault="008F5760" w:rsidP="008F5760">
            <w:pPr>
              <w:pStyle w:val="a4"/>
              <w:numPr>
                <w:ilvl w:val="0"/>
                <w:numId w:val="17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C27F20">
              <w:rPr>
                <w:sz w:val="24"/>
                <w:szCs w:val="24"/>
              </w:rPr>
              <w:t>способность к длительной концентрации внимания;</w:t>
            </w:r>
          </w:p>
          <w:p w14:paraId="508B8D7C" w14:textId="77777777" w:rsidR="008F5760" w:rsidRPr="00C27F20" w:rsidRDefault="008F5760" w:rsidP="008F5760">
            <w:pPr>
              <w:pStyle w:val="a4"/>
              <w:numPr>
                <w:ilvl w:val="0"/>
                <w:numId w:val="17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C27F20">
              <w:rPr>
                <w:sz w:val="24"/>
                <w:szCs w:val="24"/>
              </w:rPr>
              <w:t>хороший уровень развития памяти (в особенности словесно- логической);</w:t>
            </w:r>
          </w:p>
          <w:p w14:paraId="14BF9DB3" w14:textId="77777777" w:rsidR="008F5760" w:rsidRPr="00C27F20" w:rsidRDefault="008F5760" w:rsidP="008F5760">
            <w:pPr>
              <w:pStyle w:val="a4"/>
              <w:numPr>
                <w:ilvl w:val="0"/>
                <w:numId w:val="17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C27F20">
              <w:rPr>
                <w:sz w:val="24"/>
                <w:szCs w:val="24"/>
              </w:rPr>
              <w:t>развитые математические способности;</w:t>
            </w:r>
          </w:p>
          <w:p w14:paraId="161192BA" w14:textId="77777777" w:rsidR="008F5760" w:rsidRPr="00C27F20" w:rsidRDefault="008F5760" w:rsidP="008F5760">
            <w:pPr>
              <w:pStyle w:val="a4"/>
              <w:numPr>
                <w:ilvl w:val="0"/>
                <w:numId w:val="17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C27F20">
              <w:rPr>
                <w:sz w:val="24"/>
                <w:szCs w:val="24"/>
              </w:rPr>
              <w:t>склонность к творческой работе;</w:t>
            </w:r>
          </w:p>
          <w:p w14:paraId="3B36B3FA" w14:textId="77777777" w:rsidR="008F5760" w:rsidRPr="00C27F20" w:rsidRDefault="008F5760" w:rsidP="008F5760">
            <w:pPr>
              <w:pStyle w:val="a4"/>
              <w:numPr>
                <w:ilvl w:val="0"/>
                <w:numId w:val="17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C27F20">
              <w:rPr>
                <w:sz w:val="24"/>
                <w:szCs w:val="24"/>
              </w:rPr>
              <w:t>умение работать самостоятельно;</w:t>
            </w:r>
          </w:p>
          <w:p w14:paraId="3CA33F75" w14:textId="77777777" w:rsidR="008F5760" w:rsidRPr="00C27F20" w:rsidRDefault="008F5760" w:rsidP="008F5760">
            <w:pPr>
              <w:pStyle w:val="a4"/>
              <w:numPr>
                <w:ilvl w:val="0"/>
                <w:numId w:val="17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C27F20">
              <w:rPr>
                <w:sz w:val="24"/>
                <w:szCs w:val="24"/>
              </w:rPr>
              <w:t>аккуратность, внимательность;</w:t>
            </w:r>
          </w:p>
          <w:p w14:paraId="5DC649D6" w14:textId="77777777" w:rsidR="008F5760" w:rsidRPr="00C27F20" w:rsidRDefault="008F5760" w:rsidP="008F5760">
            <w:pPr>
              <w:pStyle w:val="a4"/>
              <w:numPr>
                <w:ilvl w:val="0"/>
                <w:numId w:val="17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C27F20">
              <w:rPr>
                <w:sz w:val="24"/>
                <w:szCs w:val="24"/>
              </w:rPr>
              <w:t>•</w:t>
            </w:r>
            <w:r w:rsidRPr="00C27F20">
              <w:rPr>
                <w:sz w:val="24"/>
                <w:szCs w:val="24"/>
              </w:rPr>
              <w:tab/>
              <w:t>эмоциональная устойчивость.</w:t>
            </w:r>
          </w:p>
        </w:tc>
      </w:tr>
      <w:tr w:rsidR="008F5760" w:rsidRPr="00762DF5" w14:paraId="19CBCDAF" w14:textId="77777777" w:rsidTr="008F5760">
        <w:trPr>
          <w:jc w:val="center"/>
        </w:trPr>
        <w:tc>
          <w:tcPr>
            <w:tcW w:w="3681" w:type="dxa"/>
            <w:vAlign w:val="center"/>
          </w:tcPr>
          <w:p w14:paraId="24DBC869" w14:textId="77777777" w:rsidR="008F5760" w:rsidRPr="00762DF5" w:rsidRDefault="008F5760" w:rsidP="008F576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B361B0">
              <w:rPr>
                <w:sz w:val="24"/>
                <w:szCs w:val="24"/>
              </w:rPr>
              <w:t>Условия труда</w:t>
            </w:r>
          </w:p>
        </w:tc>
        <w:tc>
          <w:tcPr>
            <w:tcW w:w="5664" w:type="dxa"/>
            <w:vAlign w:val="center"/>
          </w:tcPr>
          <w:p w14:paraId="1EA4227D" w14:textId="77777777" w:rsidR="008F5760" w:rsidRPr="00762DF5" w:rsidRDefault="008F5760" w:rsidP="008F576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B361B0">
              <w:rPr>
                <w:sz w:val="24"/>
                <w:szCs w:val="24"/>
              </w:rPr>
              <w:t>Индивидуальная работа/работа в коллективе</w:t>
            </w:r>
          </w:p>
        </w:tc>
      </w:tr>
      <w:tr w:rsidR="008F5760" w:rsidRPr="00762DF5" w14:paraId="6B10F01A" w14:textId="77777777" w:rsidTr="008F5760">
        <w:trPr>
          <w:jc w:val="center"/>
        </w:trPr>
        <w:tc>
          <w:tcPr>
            <w:tcW w:w="3681" w:type="dxa"/>
            <w:vAlign w:val="center"/>
          </w:tcPr>
          <w:p w14:paraId="3A9E75DC" w14:textId="77777777" w:rsidR="008F5760" w:rsidRPr="00762DF5" w:rsidRDefault="008F5760" w:rsidP="008F576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47602B">
              <w:rPr>
                <w:sz w:val="24"/>
                <w:szCs w:val="24"/>
              </w:rPr>
              <w:t>Медицинские</w:t>
            </w:r>
            <w:r>
              <w:rPr>
                <w:sz w:val="24"/>
                <w:szCs w:val="24"/>
              </w:rPr>
              <w:t xml:space="preserve"> </w:t>
            </w:r>
            <w:r w:rsidRPr="0047602B">
              <w:rPr>
                <w:sz w:val="24"/>
                <w:szCs w:val="24"/>
              </w:rPr>
              <w:t>противопоказания</w:t>
            </w:r>
          </w:p>
        </w:tc>
        <w:tc>
          <w:tcPr>
            <w:tcW w:w="5664" w:type="dxa"/>
            <w:vAlign w:val="center"/>
          </w:tcPr>
          <w:p w14:paraId="6C1C571B" w14:textId="77777777" w:rsidR="008F5760" w:rsidRPr="0047602B" w:rsidRDefault="008F5760" w:rsidP="008F5760">
            <w:pPr>
              <w:pStyle w:val="a4"/>
              <w:numPr>
                <w:ilvl w:val="0"/>
                <w:numId w:val="18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47602B">
              <w:rPr>
                <w:sz w:val="24"/>
                <w:szCs w:val="24"/>
              </w:rPr>
              <w:t>заболевания опорно-двигательного аппарата (полиартрит, остеохондроз, радикулит и т.п.);</w:t>
            </w:r>
          </w:p>
          <w:p w14:paraId="16468D03" w14:textId="77777777" w:rsidR="008F5760" w:rsidRPr="0047602B" w:rsidRDefault="008F5760" w:rsidP="008F5760">
            <w:pPr>
              <w:pStyle w:val="a4"/>
              <w:numPr>
                <w:ilvl w:val="0"/>
                <w:numId w:val="18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47602B">
              <w:rPr>
                <w:sz w:val="24"/>
                <w:szCs w:val="24"/>
              </w:rPr>
              <w:t>нарушения зрения (сильная степень миопии);</w:t>
            </w:r>
          </w:p>
          <w:p w14:paraId="2B9C7CA4" w14:textId="77777777" w:rsidR="008F5760" w:rsidRPr="0047602B" w:rsidRDefault="008F5760" w:rsidP="008F5760">
            <w:pPr>
              <w:pStyle w:val="a4"/>
              <w:numPr>
                <w:ilvl w:val="0"/>
                <w:numId w:val="18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47602B">
              <w:rPr>
                <w:sz w:val="24"/>
                <w:szCs w:val="24"/>
              </w:rPr>
              <w:t>заболевания нервной системы;</w:t>
            </w:r>
          </w:p>
          <w:p w14:paraId="2D665D2C" w14:textId="77777777" w:rsidR="008F5760" w:rsidRPr="0047602B" w:rsidRDefault="008F5760" w:rsidP="008F5760">
            <w:pPr>
              <w:pStyle w:val="a4"/>
              <w:numPr>
                <w:ilvl w:val="0"/>
                <w:numId w:val="18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47602B">
              <w:rPr>
                <w:sz w:val="24"/>
                <w:szCs w:val="24"/>
              </w:rPr>
              <w:t>психические расстройства;</w:t>
            </w:r>
          </w:p>
          <w:p w14:paraId="4B11204C" w14:textId="77777777" w:rsidR="008F5760" w:rsidRPr="0047602B" w:rsidRDefault="008F5760" w:rsidP="008F5760">
            <w:pPr>
              <w:pStyle w:val="a4"/>
              <w:numPr>
                <w:ilvl w:val="0"/>
                <w:numId w:val="18"/>
              </w:numPr>
              <w:spacing w:line="276" w:lineRule="auto"/>
              <w:ind w:left="317" w:hanging="283"/>
              <w:contextualSpacing/>
              <w:rPr>
                <w:sz w:val="24"/>
                <w:szCs w:val="24"/>
              </w:rPr>
            </w:pPr>
            <w:r w:rsidRPr="0047602B">
              <w:rPr>
                <w:sz w:val="24"/>
                <w:szCs w:val="24"/>
              </w:rPr>
              <w:t>расстройства внимания.</w:t>
            </w:r>
          </w:p>
        </w:tc>
      </w:tr>
      <w:tr w:rsidR="008F5760" w:rsidRPr="00762DF5" w14:paraId="62CA435A" w14:textId="77777777" w:rsidTr="008F5760">
        <w:trPr>
          <w:jc w:val="center"/>
        </w:trPr>
        <w:tc>
          <w:tcPr>
            <w:tcW w:w="3681" w:type="dxa"/>
            <w:vAlign w:val="center"/>
          </w:tcPr>
          <w:p w14:paraId="03D81640" w14:textId="77777777" w:rsidR="008F5760" w:rsidRPr="00652160" w:rsidRDefault="008F5760" w:rsidP="008F576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Базовое</w:t>
            </w:r>
          </w:p>
          <w:p w14:paraId="13DA5205" w14:textId="77777777" w:rsidR="008F5760" w:rsidRPr="0047602B" w:rsidRDefault="008F5760" w:rsidP="008F576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64" w:type="dxa"/>
            <w:vAlign w:val="center"/>
          </w:tcPr>
          <w:p w14:paraId="39894935" w14:textId="77777777" w:rsidR="008F5760" w:rsidRPr="00652160" w:rsidRDefault="008F5760" w:rsidP="008F576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Профессия программиста требует наличия среднего профессионального либо высшего образования.</w:t>
            </w:r>
          </w:p>
        </w:tc>
      </w:tr>
      <w:tr w:rsidR="008F5760" w:rsidRPr="00762DF5" w14:paraId="59E14D21" w14:textId="77777777" w:rsidTr="008F5760">
        <w:trPr>
          <w:jc w:val="center"/>
        </w:trPr>
        <w:tc>
          <w:tcPr>
            <w:tcW w:w="3681" w:type="dxa"/>
            <w:vAlign w:val="center"/>
          </w:tcPr>
          <w:p w14:paraId="0486D061" w14:textId="77777777" w:rsidR="008F5760" w:rsidRPr="0047602B" w:rsidRDefault="008F5760" w:rsidP="008F576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Пути получения профессии</w:t>
            </w:r>
          </w:p>
        </w:tc>
        <w:tc>
          <w:tcPr>
            <w:tcW w:w="5664" w:type="dxa"/>
            <w:vAlign w:val="center"/>
          </w:tcPr>
          <w:p w14:paraId="42F4D64E" w14:textId="77777777" w:rsidR="008F5760" w:rsidRPr="00652160" w:rsidRDefault="008F5760" w:rsidP="008F576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Обучение в образовательных организациях среднего профессионального, высшего образования.</w:t>
            </w:r>
          </w:p>
          <w:p w14:paraId="45CE4999" w14:textId="77777777" w:rsidR="008F5760" w:rsidRPr="00652160" w:rsidRDefault="008F5760" w:rsidP="008F576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Обучение в образовательных организациях дополнительного</w:t>
            </w:r>
          </w:p>
          <w:p w14:paraId="15EA5591" w14:textId="77777777" w:rsidR="008F5760" w:rsidRPr="00652160" w:rsidRDefault="008F5760" w:rsidP="008F576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профессионального образования.</w:t>
            </w:r>
          </w:p>
        </w:tc>
      </w:tr>
      <w:tr w:rsidR="008F5760" w:rsidRPr="00762DF5" w14:paraId="4B45D4CA" w14:textId="77777777" w:rsidTr="008F5760">
        <w:trPr>
          <w:jc w:val="center"/>
        </w:trPr>
        <w:tc>
          <w:tcPr>
            <w:tcW w:w="3681" w:type="dxa"/>
            <w:vAlign w:val="center"/>
          </w:tcPr>
          <w:p w14:paraId="3358C055" w14:textId="77777777" w:rsidR="008F5760" w:rsidRPr="00652160" w:rsidRDefault="008F5760" w:rsidP="008F576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Области применения профессии</w:t>
            </w:r>
          </w:p>
        </w:tc>
        <w:tc>
          <w:tcPr>
            <w:tcW w:w="5664" w:type="dxa"/>
            <w:vAlign w:val="center"/>
          </w:tcPr>
          <w:p w14:paraId="6ED75272" w14:textId="77777777" w:rsidR="008F5760" w:rsidRPr="00652160" w:rsidRDefault="008F5760" w:rsidP="008F5760">
            <w:pPr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Программист может работать в таких организациях и сферах, как:</w:t>
            </w:r>
          </w:p>
          <w:p w14:paraId="5582C9E3" w14:textId="77777777" w:rsidR="008F5760" w:rsidRPr="00652160" w:rsidRDefault="008F5760" w:rsidP="008F5760">
            <w:pPr>
              <w:pStyle w:val="a4"/>
              <w:numPr>
                <w:ilvl w:val="0"/>
                <w:numId w:val="19"/>
              </w:numPr>
              <w:spacing w:line="276" w:lineRule="auto"/>
              <w:ind w:left="317" w:hanging="317"/>
              <w:contextualSpacing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lastRenderedPageBreak/>
              <w:t>вычислительные центры;</w:t>
            </w:r>
          </w:p>
          <w:p w14:paraId="1587E7A7" w14:textId="77777777" w:rsidR="008F5760" w:rsidRPr="00652160" w:rsidRDefault="008F5760" w:rsidP="008F5760">
            <w:pPr>
              <w:pStyle w:val="a4"/>
              <w:numPr>
                <w:ilvl w:val="0"/>
                <w:numId w:val="19"/>
              </w:numPr>
              <w:spacing w:line="276" w:lineRule="auto"/>
              <w:ind w:left="317" w:hanging="317"/>
              <w:contextualSpacing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предприятия и организации различного профиля;</w:t>
            </w:r>
          </w:p>
          <w:p w14:paraId="19CEB182" w14:textId="77777777" w:rsidR="008F5760" w:rsidRPr="00652160" w:rsidRDefault="008F5760" w:rsidP="008F5760">
            <w:pPr>
              <w:pStyle w:val="a4"/>
              <w:numPr>
                <w:ilvl w:val="0"/>
                <w:numId w:val="19"/>
              </w:numPr>
              <w:spacing w:line="276" w:lineRule="auto"/>
              <w:ind w:left="317" w:hanging="317"/>
              <w:contextualSpacing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предприятия, работающие в области информационных технологий;</w:t>
            </w:r>
          </w:p>
          <w:p w14:paraId="297C98C7" w14:textId="77777777" w:rsidR="008F5760" w:rsidRPr="00652160" w:rsidRDefault="008F5760" w:rsidP="008F5760">
            <w:pPr>
              <w:pStyle w:val="a4"/>
              <w:numPr>
                <w:ilvl w:val="0"/>
                <w:numId w:val="19"/>
              </w:numPr>
              <w:spacing w:line="276" w:lineRule="auto"/>
              <w:ind w:left="317" w:hanging="317"/>
              <w:contextualSpacing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предприятия банковского сектора;</w:t>
            </w:r>
          </w:p>
          <w:p w14:paraId="2BFDC7E3" w14:textId="77777777" w:rsidR="008F5760" w:rsidRPr="00652160" w:rsidRDefault="008F5760" w:rsidP="008F5760">
            <w:pPr>
              <w:pStyle w:val="a4"/>
              <w:numPr>
                <w:ilvl w:val="0"/>
                <w:numId w:val="19"/>
              </w:numPr>
              <w:spacing w:line="276" w:lineRule="auto"/>
              <w:ind w:left="317" w:hanging="317"/>
              <w:contextualSpacing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научно-исследовательские институты;</w:t>
            </w:r>
          </w:p>
          <w:p w14:paraId="41EA0EC8" w14:textId="77777777" w:rsidR="008F5760" w:rsidRPr="00652160" w:rsidRDefault="008F5760" w:rsidP="008F5760">
            <w:pPr>
              <w:pStyle w:val="a4"/>
              <w:numPr>
                <w:ilvl w:val="0"/>
                <w:numId w:val="19"/>
              </w:numPr>
              <w:spacing w:line="276" w:lineRule="auto"/>
              <w:ind w:left="317" w:hanging="317"/>
              <w:contextualSpacing/>
              <w:rPr>
                <w:sz w:val="24"/>
                <w:szCs w:val="24"/>
              </w:rPr>
            </w:pPr>
            <w:r w:rsidRPr="00652160">
              <w:rPr>
                <w:sz w:val="24"/>
                <w:szCs w:val="24"/>
              </w:rPr>
              <w:t>образовательные учреждения (школы, техникумы, колледжи) и пр.</w:t>
            </w:r>
          </w:p>
        </w:tc>
      </w:tr>
      <w:tr w:rsidR="008F5760" w:rsidRPr="00762DF5" w14:paraId="1D14F557" w14:textId="77777777" w:rsidTr="008F5760">
        <w:trPr>
          <w:jc w:val="center"/>
        </w:trPr>
        <w:tc>
          <w:tcPr>
            <w:tcW w:w="3681" w:type="dxa"/>
            <w:vAlign w:val="center"/>
          </w:tcPr>
          <w:p w14:paraId="510123D2" w14:textId="77777777" w:rsidR="008F5760" w:rsidRPr="00652160" w:rsidRDefault="008F5760" w:rsidP="008F576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  <w:r w:rsidRPr="009A41CB">
              <w:rPr>
                <w:sz w:val="24"/>
                <w:szCs w:val="24"/>
              </w:rPr>
              <w:lastRenderedPageBreak/>
              <w:t>Перспективы карьерного роста</w:t>
            </w:r>
          </w:p>
        </w:tc>
        <w:tc>
          <w:tcPr>
            <w:tcW w:w="5664" w:type="dxa"/>
            <w:vAlign w:val="center"/>
          </w:tcPr>
          <w:p w14:paraId="33C81258" w14:textId="77777777" w:rsidR="008F5760" w:rsidRPr="009A41CB" w:rsidRDefault="008F5760" w:rsidP="008F5760">
            <w:pPr>
              <w:pStyle w:val="a4"/>
              <w:numPr>
                <w:ilvl w:val="0"/>
                <w:numId w:val="20"/>
              </w:numPr>
              <w:spacing w:line="276" w:lineRule="auto"/>
              <w:ind w:left="317" w:hanging="317"/>
              <w:contextualSpacing/>
              <w:rPr>
                <w:sz w:val="24"/>
                <w:szCs w:val="24"/>
              </w:rPr>
            </w:pPr>
            <w:r w:rsidRPr="009A41CB">
              <w:rPr>
                <w:sz w:val="24"/>
                <w:szCs w:val="24"/>
              </w:rPr>
              <w:t>специализация и освоение смежных областей;</w:t>
            </w:r>
          </w:p>
          <w:p w14:paraId="1D7498C1" w14:textId="77777777" w:rsidR="008F5760" w:rsidRPr="009A41CB" w:rsidRDefault="008F5760" w:rsidP="008F5760">
            <w:pPr>
              <w:pStyle w:val="a4"/>
              <w:numPr>
                <w:ilvl w:val="0"/>
                <w:numId w:val="20"/>
              </w:numPr>
              <w:spacing w:line="276" w:lineRule="auto"/>
              <w:ind w:left="317" w:hanging="317"/>
              <w:contextualSpacing/>
              <w:rPr>
                <w:sz w:val="24"/>
                <w:szCs w:val="24"/>
              </w:rPr>
            </w:pPr>
            <w:r w:rsidRPr="009A41CB">
              <w:rPr>
                <w:sz w:val="24"/>
                <w:szCs w:val="24"/>
              </w:rPr>
              <w:t>управленческий путь развития.</w:t>
            </w:r>
          </w:p>
        </w:tc>
      </w:tr>
    </w:tbl>
    <w:p w14:paraId="26159A27" w14:textId="77777777" w:rsidR="00FE389D" w:rsidRPr="00FE389D" w:rsidRDefault="00FE389D" w:rsidP="00522858">
      <w:pPr>
        <w:spacing w:line="276" w:lineRule="auto"/>
        <w:contextualSpacing/>
        <w:jc w:val="both"/>
        <w:rPr>
          <w:sz w:val="28"/>
          <w:szCs w:val="28"/>
        </w:rPr>
      </w:pPr>
    </w:p>
    <w:p w14:paraId="217F1561" w14:textId="77777777" w:rsidR="00234B0C" w:rsidRPr="00FE389D" w:rsidRDefault="000E5811" w:rsidP="00522858">
      <w:pPr>
        <w:pStyle w:val="a4"/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b/>
          <w:bCs/>
          <w:sz w:val="28"/>
          <w:szCs w:val="28"/>
        </w:rPr>
      </w:pPr>
      <w:r w:rsidRPr="00FE389D">
        <w:rPr>
          <w:b/>
          <w:bCs/>
          <w:spacing w:val="-2"/>
          <w:position w:val="2"/>
          <w:sz w:val="28"/>
          <w:szCs w:val="28"/>
        </w:rPr>
        <w:t>ГОСТы</w:t>
      </w:r>
    </w:p>
    <w:p w14:paraId="4B5FAE94" w14:textId="04E698B8" w:rsidR="00234B0C" w:rsidRPr="00522858" w:rsidRDefault="000E5811" w:rsidP="00522858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1134" w:hanging="425"/>
        <w:contextualSpacing/>
        <w:rPr>
          <w:iCs/>
          <w:sz w:val="28"/>
          <w:szCs w:val="28"/>
        </w:rPr>
      </w:pPr>
      <w:r w:rsidRPr="00522858">
        <w:rPr>
          <w:iCs/>
          <w:sz w:val="28"/>
          <w:szCs w:val="28"/>
        </w:rPr>
        <w:t>ГОСТ</w:t>
      </w:r>
      <w:r w:rsidRPr="00522858">
        <w:rPr>
          <w:iCs/>
          <w:spacing w:val="45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19.504-79</w:t>
      </w:r>
      <w:r w:rsidRPr="00522858">
        <w:rPr>
          <w:iCs/>
          <w:spacing w:val="50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МЕЖГОСУДАРСТВЕННЫЙ</w:t>
      </w:r>
      <w:r w:rsidRPr="00522858">
        <w:rPr>
          <w:iCs/>
          <w:spacing w:val="48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СТАНДАРТ</w:t>
      </w:r>
      <w:r w:rsidRPr="00522858">
        <w:rPr>
          <w:iCs/>
          <w:spacing w:val="52"/>
          <w:sz w:val="28"/>
          <w:szCs w:val="28"/>
        </w:rPr>
        <w:t xml:space="preserve"> </w:t>
      </w:r>
      <w:r w:rsidRPr="00522858">
        <w:rPr>
          <w:iCs/>
          <w:spacing w:val="-2"/>
          <w:sz w:val="28"/>
          <w:szCs w:val="28"/>
        </w:rPr>
        <w:t>Единая</w:t>
      </w:r>
      <w:r w:rsidR="00522858" w:rsidRPr="00522858">
        <w:rPr>
          <w:iCs/>
          <w:spacing w:val="-2"/>
          <w:sz w:val="28"/>
          <w:szCs w:val="28"/>
        </w:rPr>
        <w:t xml:space="preserve"> </w:t>
      </w:r>
      <w:r w:rsidRPr="00522858">
        <w:rPr>
          <w:sz w:val="28"/>
          <w:szCs w:val="28"/>
        </w:rPr>
        <w:t>система программной документации РУКОВОДСТВО ПРОГРАММИСТА Требования к содержанию и оформлению;</w:t>
      </w:r>
    </w:p>
    <w:p w14:paraId="30B953C9" w14:textId="77777777" w:rsidR="00234B0C" w:rsidRPr="00522858" w:rsidRDefault="000E5811" w:rsidP="00522858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1134" w:right="107" w:hanging="425"/>
        <w:contextualSpacing/>
        <w:rPr>
          <w:iCs/>
          <w:sz w:val="28"/>
          <w:szCs w:val="28"/>
        </w:rPr>
      </w:pPr>
      <w:r w:rsidRPr="00522858">
        <w:rPr>
          <w:iCs/>
          <w:sz w:val="28"/>
          <w:szCs w:val="28"/>
        </w:rPr>
        <w:t>ГОСТ</w:t>
      </w:r>
      <w:r w:rsidRPr="00522858">
        <w:rPr>
          <w:iCs/>
          <w:spacing w:val="-18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Р</w:t>
      </w:r>
      <w:r w:rsidRPr="00522858">
        <w:rPr>
          <w:iCs/>
          <w:spacing w:val="-17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51904-2002.Программное</w:t>
      </w:r>
      <w:r w:rsidRPr="00522858">
        <w:rPr>
          <w:iCs/>
          <w:spacing w:val="-18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обеспечение</w:t>
      </w:r>
      <w:r w:rsidRPr="00522858">
        <w:rPr>
          <w:iCs/>
          <w:spacing w:val="-17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встроенных</w:t>
      </w:r>
      <w:r w:rsidRPr="00522858">
        <w:rPr>
          <w:iCs/>
          <w:spacing w:val="-18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систем. Общие требования к разработке и документированию;</w:t>
      </w:r>
    </w:p>
    <w:p w14:paraId="50D00EB3" w14:textId="77777777" w:rsidR="00234B0C" w:rsidRPr="00522858" w:rsidRDefault="000E5811" w:rsidP="00522858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1134" w:right="110" w:hanging="425"/>
        <w:contextualSpacing/>
        <w:rPr>
          <w:iCs/>
          <w:sz w:val="28"/>
          <w:szCs w:val="28"/>
        </w:rPr>
      </w:pPr>
      <w:r w:rsidRPr="00522858">
        <w:rPr>
          <w:iCs/>
          <w:sz w:val="28"/>
          <w:szCs w:val="28"/>
        </w:rPr>
        <w:t>ГОСТ 19.101-77 Единая система программной документации (ЕСПД). Виды программ и программных документов;</w:t>
      </w:r>
    </w:p>
    <w:p w14:paraId="58D0CA35" w14:textId="77777777" w:rsidR="00234B0C" w:rsidRPr="00522858" w:rsidRDefault="000E5811" w:rsidP="00522858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1134" w:right="110" w:hanging="425"/>
        <w:contextualSpacing/>
        <w:rPr>
          <w:iCs/>
          <w:sz w:val="28"/>
          <w:szCs w:val="28"/>
        </w:rPr>
      </w:pPr>
      <w:r w:rsidRPr="00522858">
        <w:rPr>
          <w:iCs/>
          <w:sz w:val="28"/>
          <w:szCs w:val="28"/>
        </w:rPr>
        <w:t xml:space="preserve">ГОСТ 19.401-78. Текст программы. Требования к содержанию и </w:t>
      </w:r>
      <w:r w:rsidRPr="00522858">
        <w:rPr>
          <w:iCs/>
          <w:spacing w:val="-2"/>
          <w:sz w:val="28"/>
          <w:szCs w:val="28"/>
        </w:rPr>
        <w:t>оформлению;</w:t>
      </w:r>
    </w:p>
    <w:p w14:paraId="5CEA43A5" w14:textId="77777777" w:rsidR="00234B0C" w:rsidRPr="00522858" w:rsidRDefault="000E5811" w:rsidP="00522858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1134" w:right="107" w:hanging="425"/>
        <w:contextualSpacing/>
        <w:rPr>
          <w:iCs/>
          <w:sz w:val="28"/>
          <w:szCs w:val="28"/>
        </w:rPr>
      </w:pPr>
      <w:r w:rsidRPr="00522858">
        <w:rPr>
          <w:iCs/>
          <w:sz w:val="28"/>
          <w:szCs w:val="28"/>
        </w:rPr>
        <w:t>ГОСТ Р ИСО/МЭК 90003-2014 Разработка программных продуктов. Руководящие указания по применению ИСО 9001:2008 при разработке программных продуктов;</w:t>
      </w:r>
    </w:p>
    <w:p w14:paraId="2231FC77" w14:textId="77777777" w:rsidR="00234B0C" w:rsidRPr="00522858" w:rsidRDefault="000E5811" w:rsidP="00522858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1134" w:right="105" w:hanging="425"/>
        <w:contextualSpacing/>
        <w:rPr>
          <w:iCs/>
          <w:sz w:val="28"/>
          <w:szCs w:val="28"/>
        </w:rPr>
      </w:pPr>
      <w:r w:rsidRPr="00522858">
        <w:rPr>
          <w:iCs/>
          <w:sz w:val="28"/>
          <w:szCs w:val="28"/>
        </w:rPr>
        <w:t>ГОСТ</w:t>
      </w:r>
      <w:r w:rsidRPr="00522858">
        <w:rPr>
          <w:iCs/>
          <w:spacing w:val="-10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Р</w:t>
      </w:r>
      <w:r w:rsidRPr="00522858">
        <w:rPr>
          <w:iCs/>
          <w:spacing w:val="-11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ИСО/МЭК</w:t>
      </w:r>
      <w:r w:rsidRPr="00522858">
        <w:rPr>
          <w:iCs/>
          <w:spacing w:val="-9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8824-3-2002</w:t>
      </w:r>
      <w:r w:rsidRPr="00522858">
        <w:rPr>
          <w:iCs/>
          <w:spacing w:val="-9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Информационная</w:t>
      </w:r>
      <w:r w:rsidRPr="00522858">
        <w:rPr>
          <w:iCs/>
          <w:spacing w:val="-10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технология</w:t>
      </w:r>
      <w:r w:rsidRPr="00522858">
        <w:rPr>
          <w:iCs/>
          <w:spacing w:val="-10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(ИТ). Абстрактная синтаксическая нотация версии один (АСН.1). Часть 3. Спецификация ограничения;</w:t>
      </w:r>
    </w:p>
    <w:p w14:paraId="457D2A1A" w14:textId="686356B9" w:rsidR="00234B0C" w:rsidRPr="00522858" w:rsidRDefault="000E5811" w:rsidP="00522858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1134" w:hanging="425"/>
        <w:contextualSpacing/>
        <w:rPr>
          <w:iCs/>
          <w:sz w:val="28"/>
          <w:szCs w:val="28"/>
        </w:rPr>
      </w:pPr>
      <w:r w:rsidRPr="00522858">
        <w:rPr>
          <w:iCs/>
          <w:sz w:val="28"/>
          <w:szCs w:val="28"/>
        </w:rPr>
        <w:t>ГОСТ</w:t>
      </w:r>
      <w:r w:rsidRPr="00522858">
        <w:rPr>
          <w:iCs/>
          <w:spacing w:val="55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Р</w:t>
      </w:r>
      <w:r w:rsidRPr="00522858">
        <w:rPr>
          <w:iCs/>
          <w:spacing w:val="56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55241.1-2012/ISO/TR</w:t>
      </w:r>
      <w:r w:rsidRPr="00522858">
        <w:rPr>
          <w:iCs/>
          <w:spacing w:val="56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9241-100:2010</w:t>
      </w:r>
      <w:r w:rsidRPr="00522858">
        <w:rPr>
          <w:iCs/>
          <w:spacing w:val="57"/>
          <w:sz w:val="28"/>
          <w:szCs w:val="28"/>
        </w:rPr>
        <w:t xml:space="preserve"> </w:t>
      </w:r>
      <w:r w:rsidRPr="00522858">
        <w:rPr>
          <w:iCs/>
          <w:spacing w:val="-2"/>
          <w:sz w:val="28"/>
          <w:szCs w:val="28"/>
        </w:rPr>
        <w:t>Эргономика</w:t>
      </w:r>
      <w:r w:rsidR="00522858" w:rsidRPr="00522858">
        <w:rPr>
          <w:iCs/>
          <w:spacing w:val="-2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взаимодействия человек-система. Часть 100. Введение в стандарты, относящиеся к эргономике программных средств;</w:t>
      </w:r>
    </w:p>
    <w:p w14:paraId="39D4DEEF" w14:textId="77777777" w:rsidR="00234B0C" w:rsidRPr="00522858" w:rsidRDefault="000E5811" w:rsidP="00522858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1134" w:right="104" w:hanging="425"/>
        <w:contextualSpacing/>
        <w:rPr>
          <w:iCs/>
          <w:sz w:val="28"/>
          <w:szCs w:val="28"/>
        </w:rPr>
      </w:pPr>
      <w:r w:rsidRPr="00522858">
        <w:rPr>
          <w:iCs/>
          <w:sz w:val="28"/>
          <w:szCs w:val="28"/>
        </w:rPr>
        <w:t>ГОСТ Р ИСО/МЭК 9126-93 Информационная технология. Оценка программной</w:t>
      </w:r>
      <w:r w:rsidRPr="00522858">
        <w:rPr>
          <w:iCs/>
          <w:spacing w:val="-10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продукции.</w:t>
      </w:r>
      <w:r w:rsidRPr="00522858">
        <w:rPr>
          <w:iCs/>
          <w:spacing w:val="-9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Характеристики</w:t>
      </w:r>
      <w:r w:rsidRPr="00522858">
        <w:rPr>
          <w:iCs/>
          <w:spacing w:val="-9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качества</w:t>
      </w:r>
      <w:r w:rsidRPr="00522858">
        <w:rPr>
          <w:iCs/>
          <w:spacing w:val="-9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и</w:t>
      </w:r>
      <w:r w:rsidRPr="00522858">
        <w:rPr>
          <w:iCs/>
          <w:spacing w:val="-9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руководства по их применению;</w:t>
      </w:r>
    </w:p>
    <w:p w14:paraId="367947F9" w14:textId="737133B3" w:rsidR="00234B0C" w:rsidRPr="00522858" w:rsidRDefault="000E5811" w:rsidP="00522858">
      <w:pPr>
        <w:pStyle w:val="a4"/>
        <w:numPr>
          <w:ilvl w:val="0"/>
          <w:numId w:val="22"/>
        </w:numPr>
        <w:tabs>
          <w:tab w:val="left" w:pos="426"/>
        </w:tabs>
        <w:spacing w:line="276" w:lineRule="auto"/>
        <w:ind w:left="1134" w:right="100" w:hanging="425"/>
        <w:contextualSpacing/>
        <w:rPr>
          <w:iCs/>
          <w:sz w:val="28"/>
          <w:szCs w:val="28"/>
        </w:rPr>
      </w:pPr>
      <w:r w:rsidRPr="00522858">
        <w:rPr>
          <w:iCs/>
          <w:sz w:val="28"/>
          <w:szCs w:val="28"/>
        </w:rPr>
        <w:t>ГОСТ Р ИСО 9241-161-2016 Эргономика взаимодействия человек- система.</w:t>
      </w:r>
      <w:r w:rsidR="00522858" w:rsidRPr="00522858">
        <w:rPr>
          <w:iCs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 xml:space="preserve">Часть 161. Элементы графического пользовательского </w:t>
      </w:r>
      <w:r w:rsidRPr="00522858">
        <w:rPr>
          <w:iCs/>
          <w:spacing w:val="-2"/>
          <w:sz w:val="28"/>
          <w:szCs w:val="28"/>
        </w:rPr>
        <w:t>интерфейса;</w:t>
      </w:r>
    </w:p>
    <w:p w14:paraId="65CAEA6E" w14:textId="79A52CC4" w:rsidR="00234B0C" w:rsidRPr="00522858" w:rsidRDefault="000E5811" w:rsidP="00522858">
      <w:pPr>
        <w:pStyle w:val="a4"/>
        <w:numPr>
          <w:ilvl w:val="0"/>
          <w:numId w:val="22"/>
        </w:numPr>
        <w:tabs>
          <w:tab w:val="left" w:pos="426"/>
          <w:tab w:val="left" w:pos="1516"/>
        </w:tabs>
        <w:spacing w:line="276" w:lineRule="auto"/>
        <w:ind w:left="1134" w:right="106" w:hanging="425"/>
        <w:contextualSpacing/>
        <w:rPr>
          <w:iCs/>
          <w:sz w:val="28"/>
          <w:szCs w:val="28"/>
        </w:rPr>
      </w:pPr>
      <w:r w:rsidRPr="00522858">
        <w:rPr>
          <w:iCs/>
          <w:sz w:val="28"/>
          <w:szCs w:val="28"/>
        </w:rPr>
        <w:t>ГОСТ</w:t>
      </w:r>
      <w:r w:rsidRPr="00522858">
        <w:rPr>
          <w:iCs/>
          <w:spacing w:val="-18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Р</w:t>
      </w:r>
      <w:r w:rsidRPr="00522858">
        <w:rPr>
          <w:iCs/>
          <w:spacing w:val="-17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ИСО/МЭК</w:t>
      </w:r>
      <w:r w:rsidRPr="00522858">
        <w:rPr>
          <w:iCs/>
          <w:spacing w:val="-18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15910-2002</w:t>
      </w:r>
      <w:r w:rsidRPr="00522858">
        <w:rPr>
          <w:iCs/>
          <w:spacing w:val="-17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Информационная</w:t>
      </w:r>
      <w:r w:rsidRPr="00522858">
        <w:rPr>
          <w:iCs/>
          <w:spacing w:val="-17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>технология</w:t>
      </w:r>
      <w:r w:rsidRPr="00522858">
        <w:rPr>
          <w:iCs/>
          <w:spacing w:val="-18"/>
          <w:sz w:val="28"/>
          <w:szCs w:val="28"/>
        </w:rPr>
        <w:t xml:space="preserve"> </w:t>
      </w:r>
      <w:r w:rsidRPr="00522858">
        <w:rPr>
          <w:iCs/>
          <w:sz w:val="28"/>
          <w:szCs w:val="28"/>
        </w:rPr>
        <w:t xml:space="preserve">(ИТ). Процесс создания документации пользователя программного </w:t>
      </w:r>
      <w:r w:rsidRPr="00522858">
        <w:rPr>
          <w:iCs/>
          <w:spacing w:val="-2"/>
          <w:sz w:val="28"/>
          <w:szCs w:val="28"/>
        </w:rPr>
        <w:t>средства.</w:t>
      </w:r>
    </w:p>
    <w:p w14:paraId="50B34B5F" w14:textId="1B4EBC80" w:rsidR="00C21D3D" w:rsidRDefault="00C21D3D" w:rsidP="00522858">
      <w:pPr>
        <w:tabs>
          <w:tab w:val="left" w:pos="0"/>
          <w:tab w:val="left" w:pos="1516"/>
        </w:tabs>
        <w:spacing w:line="276" w:lineRule="auto"/>
        <w:ind w:right="106"/>
        <w:contextualSpacing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14:paraId="34906909" w14:textId="77777777" w:rsidR="00234B0C" w:rsidRPr="00FE389D" w:rsidRDefault="000E5811" w:rsidP="00C21D3D">
      <w:pPr>
        <w:pStyle w:val="a4"/>
        <w:numPr>
          <w:ilvl w:val="0"/>
          <w:numId w:val="12"/>
        </w:numPr>
        <w:tabs>
          <w:tab w:val="left" w:pos="0"/>
          <w:tab w:val="left" w:pos="993"/>
        </w:tabs>
        <w:spacing w:line="276" w:lineRule="auto"/>
        <w:ind w:left="0" w:firstLine="709"/>
        <w:contextualSpacing/>
        <w:rPr>
          <w:b/>
          <w:bCs/>
          <w:sz w:val="28"/>
          <w:szCs w:val="28"/>
        </w:rPr>
      </w:pPr>
      <w:r w:rsidRPr="00FE389D">
        <w:rPr>
          <w:b/>
          <w:bCs/>
          <w:spacing w:val="-2"/>
          <w:sz w:val="28"/>
          <w:szCs w:val="28"/>
        </w:rPr>
        <w:lastRenderedPageBreak/>
        <w:t>СанПин</w:t>
      </w:r>
    </w:p>
    <w:p w14:paraId="231A4767" w14:textId="77777777" w:rsidR="00234B0C" w:rsidRPr="00C21D3D" w:rsidRDefault="000E5811" w:rsidP="00C21D3D">
      <w:pPr>
        <w:pStyle w:val="a4"/>
        <w:numPr>
          <w:ilvl w:val="1"/>
          <w:numId w:val="12"/>
        </w:numPr>
        <w:spacing w:line="276" w:lineRule="auto"/>
        <w:ind w:left="1134" w:right="104" w:hanging="425"/>
        <w:contextualSpacing/>
        <w:jc w:val="both"/>
        <w:rPr>
          <w:iCs/>
          <w:sz w:val="28"/>
          <w:szCs w:val="28"/>
        </w:rPr>
      </w:pPr>
      <w:r w:rsidRPr="00C21D3D">
        <w:rPr>
          <w:iCs/>
          <w:sz w:val="28"/>
          <w:szCs w:val="28"/>
        </w:rPr>
        <w:t xml:space="preserve">СанПиН 9-131 РБ 2000 "Гигиенические требования к </w:t>
      </w:r>
      <w:proofErr w:type="spellStart"/>
      <w:r w:rsidRPr="00C21D3D">
        <w:rPr>
          <w:iCs/>
          <w:sz w:val="28"/>
          <w:szCs w:val="28"/>
        </w:rPr>
        <w:t>видеодисплейным</w:t>
      </w:r>
      <w:proofErr w:type="spellEnd"/>
      <w:r w:rsidRPr="00C21D3D">
        <w:rPr>
          <w:iCs/>
          <w:sz w:val="28"/>
          <w:szCs w:val="28"/>
        </w:rPr>
        <w:t xml:space="preserve"> терминалам, электронно-вычислительным машинам и организации работы";</w:t>
      </w:r>
    </w:p>
    <w:p w14:paraId="4231F8AF" w14:textId="77777777" w:rsidR="00234B0C" w:rsidRPr="00C21D3D" w:rsidRDefault="000E5811" w:rsidP="00C21D3D">
      <w:pPr>
        <w:pStyle w:val="a4"/>
        <w:numPr>
          <w:ilvl w:val="1"/>
          <w:numId w:val="12"/>
        </w:numPr>
        <w:spacing w:line="276" w:lineRule="auto"/>
        <w:ind w:left="1134" w:right="107" w:hanging="425"/>
        <w:contextualSpacing/>
        <w:jc w:val="both"/>
        <w:rPr>
          <w:iCs/>
          <w:sz w:val="28"/>
          <w:szCs w:val="28"/>
        </w:rPr>
      </w:pPr>
      <w:r w:rsidRPr="00C21D3D">
        <w:rPr>
          <w:iCs/>
          <w:sz w:val="28"/>
          <w:szCs w:val="28"/>
        </w:rPr>
        <w:t>СанПиН 2.2.2/2.4.1340-03</w:t>
      </w:r>
      <w:r w:rsidRPr="00C21D3D">
        <w:rPr>
          <w:iCs/>
          <w:spacing w:val="-1"/>
          <w:sz w:val="28"/>
          <w:szCs w:val="28"/>
        </w:rPr>
        <w:t xml:space="preserve"> </w:t>
      </w:r>
      <w:r w:rsidRPr="00C21D3D">
        <w:rPr>
          <w:iCs/>
          <w:sz w:val="28"/>
          <w:szCs w:val="28"/>
        </w:rPr>
        <w:t>Гигиенические требования к персональным электронно-вычислительным машинам и организации работ.</w:t>
      </w:r>
    </w:p>
    <w:p w14:paraId="121E293E" w14:textId="77777777" w:rsidR="00234B0C" w:rsidRPr="00FE389D" w:rsidRDefault="00234B0C" w:rsidP="00522858">
      <w:pPr>
        <w:spacing w:line="276" w:lineRule="auto"/>
        <w:contextualSpacing/>
        <w:jc w:val="both"/>
        <w:rPr>
          <w:i/>
          <w:sz w:val="28"/>
          <w:szCs w:val="28"/>
        </w:rPr>
      </w:pPr>
    </w:p>
    <w:p w14:paraId="2A20F6EF" w14:textId="77777777" w:rsidR="00234B0C" w:rsidRPr="00C21D3D" w:rsidRDefault="000E5811" w:rsidP="00522858">
      <w:pPr>
        <w:spacing w:line="276" w:lineRule="auto"/>
        <w:ind w:left="102" w:right="111" w:firstLine="707"/>
        <w:contextualSpacing/>
        <w:jc w:val="both"/>
        <w:rPr>
          <w:iCs/>
          <w:sz w:val="28"/>
          <w:szCs w:val="28"/>
        </w:rPr>
      </w:pPr>
      <w:r w:rsidRPr="00FE389D">
        <w:rPr>
          <w:sz w:val="28"/>
          <w:szCs w:val="28"/>
        </w:rPr>
        <w:t xml:space="preserve">Перечень профессиональных задач специалиста по компетенции </w:t>
      </w:r>
      <w:r w:rsidRPr="00FE389D">
        <w:rPr>
          <w:b/>
          <w:sz w:val="28"/>
          <w:szCs w:val="28"/>
        </w:rPr>
        <w:t>о</w:t>
      </w:r>
      <w:r w:rsidRPr="00FE389D">
        <w:rPr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Pr="00FE389D">
        <w:rPr>
          <w:i/>
          <w:sz w:val="28"/>
          <w:szCs w:val="28"/>
        </w:rPr>
        <w:t>.</w:t>
      </w:r>
    </w:p>
    <w:tbl>
      <w:tblPr>
        <w:tblStyle w:val="TableNormal"/>
        <w:tblW w:w="9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8359"/>
      </w:tblGrid>
      <w:tr w:rsidR="00EC6AD7" w:rsidRPr="00C21D3D" w14:paraId="03A269DB" w14:textId="77777777" w:rsidTr="00C21D3D">
        <w:trPr>
          <w:trHeight w:val="506"/>
          <w:jc w:val="center"/>
        </w:trPr>
        <w:tc>
          <w:tcPr>
            <w:tcW w:w="989" w:type="dxa"/>
            <w:shd w:val="clear" w:color="auto" w:fill="92D050"/>
            <w:vAlign w:val="center"/>
          </w:tcPr>
          <w:p w14:paraId="2367CECB" w14:textId="77777777" w:rsidR="00234B0C" w:rsidRPr="00C21D3D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21D3D">
              <w:rPr>
                <w:b/>
                <w:color w:val="FFFFFF" w:themeColor="background1"/>
                <w:sz w:val="28"/>
                <w:szCs w:val="28"/>
              </w:rPr>
              <w:t>№</w:t>
            </w:r>
            <w:r w:rsidRPr="00C21D3D">
              <w:rPr>
                <w:b/>
                <w:color w:val="FFFFFF" w:themeColor="background1"/>
                <w:spacing w:val="1"/>
                <w:sz w:val="28"/>
                <w:szCs w:val="28"/>
              </w:rPr>
              <w:t xml:space="preserve"> </w:t>
            </w:r>
            <w:r w:rsidRPr="00C21D3D">
              <w:rPr>
                <w:b/>
                <w:color w:val="FFFFFF" w:themeColor="background1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8359" w:type="dxa"/>
            <w:shd w:val="clear" w:color="auto" w:fill="92D050"/>
            <w:vAlign w:val="center"/>
          </w:tcPr>
          <w:p w14:paraId="60750089" w14:textId="77777777" w:rsidR="00234B0C" w:rsidRPr="00C21D3D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21D3D">
              <w:rPr>
                <w:b/>
                <w:color w:val="FFFFFF" w:themeColor="background1"/>
                <w:sz w:val="28"/>
                <w:szCs w:val="28"/>
              </w:rPr>
              <w:t>Виды</w:t>
            </w:r>
            <w:r w:rsidRPr="00C21D3D">
              <w:rPr>
                <w:b/>
                <w:color w:val="FFFFFF" w:themeColor="background1"/>
                <w:spacing w:val="-13"/>
                <w:sz w:val="28"/>
                <w:szCs w:val="28"/>
              </w:rPr>
              <w:t xml:space="preserve"> </w:t>
            </w:r>
            <w:r w:rsidRPr="00C21D3D">
              <w:rPr>
                <w:b/>
                <w:color w:val="FFFFFF" w:themeColor="background1"/>
                <w:sz w:val="28"/>
                <w:szCs w:val="28"/>
              </w:rPr>
              <w:t>деятельности/трудовые</w:t>
            </w:r>
            <w:r w:rsidRPr="00C21D3D">
              <w:rPr>
                <w:b/>
                <w:color w:val="FFFFFF" w:themeColor="background1"/>
                <w:spacing w:val="-10"/>
                <w:sz w:val="28"/>
                <w:szCs w:val="28"/>
              </w:rPr>
              <w:t xml:space="preserve"> </w:t>
            </w:r>
            <w:r w:rsidRPr="00C21D3D">
              <w:rPr>
                <w:b/>
                <w:color w:val="FFFFFF" w:themeColor="background1"/>
                <w:spacing w:val="-2"/>
                <w:sz w:val="28"/>
                <w:szCs w:val="28"/>
              </w:rPr>
              <w:t>функции</w:t>
            </w:r>
          </w:p>
        </w:tc>
      </w:tr>
      <w:tr w:rsidR="00234B0C" w:rsidRPr="00C21D3D" w14:paraId="72F979F3" w14:textId="77777777" w:rsidTr="00C21D3D">
        <w:trPr>
          <w:trHeight w:val="533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08C3A11F" w14:textId="77777777" w:rsidR="00234B0C" w:rsidRPr="0018188C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188C"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59" w:type="dxa"/>
            <w:vAlign w:val="center"/>
          </w:tcPr>
          <w:p w14:paraId="5408DC55" w14:textId="77777777" w:rsidR="00234B0C" w:rsidRPr="00C21D3D" w:rsidRDefault="000E5811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Анализ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возможностей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реализации</w:t>
            </w:r>
            <w:r w:rsidRPr="00C21D3D">
              <w:rPr>
                <w:spacing w:val="-9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требований</w:t>
            </w:r>
            <w:r w:rsidRPr="00C21D3D">
              <w:rPr>
                <w:spacing w:val="-9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компьютерному программному обеспечению</w:t>
            </w:r>
          </w:p>
        </w:tc>
      </w:tr>
      <w:tr w:rsidR="00234B0C" w:rsidRPr="00C21D3D" w14:paraId="5EF6C157" w14:textId="77777777" w:rsidTr="00C21D3D">
        <w:trPr>
          <w:trHeight w:val="243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67C84DA5" w14:textId="77777777" w:rsidR="00234B0C" w:rsidRPr="0018188C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188C"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59" w:type="dxa"/>
            <w:vAlign w:val="center"/>
          </w:tcPr>
          <w:p w14:paraId="0A57A237" w14:textId="77777777" w:rsidR="00234B0C" w:rsidRPr="00C21D3D" w:rsidRDefault="000E5811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Сбор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</w:t>
            </w:r>
            <w:r w:rsidRPr="00C21D3D">
              <w:rPr>
                <w:spacing w:val="-1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обработка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результатов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проектных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pacing w:val="-2"/>
                <w:sz w:val="24"/>
                <w:szCs w:val="24"/>
              </w:rPr>
              <w:t>исследований</w:t>
            </w:r>
          </w:p>
        </w:tc>
      </w:tr>
      <w:tr w:rsidR="00234B0C" w:rsidRPr="00C21D3D" w14:paraId="70235182" w14:textId="77777777" w:rsidTr="00C21D3D">
        <w:trPr>
          <w:trHeight w:val="277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3B640AA3" w14:textId="77777777" w:rsidR="00234B0C" w:rsidRPr="0018188C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188C"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59" w:type="dxa"/>
            <w:vAlign w:val="center"/>
          </w:tcPr>
          <w:p w14:paraId="07F8D580" w14:textId="77777777" w:rsidR="00234B0C" w:rsidRPr="00C21D3D" w:rsidRDefault="000E5811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Выявление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требований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функциям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pacing w:val="-2"/>
                <w:sz w:val="24"/>
                <w:szCs w:val="24"/>
              </w:rPr>
              <w:t>системы</w:t>
            </w:r>
          </w:p>
        </w:tc>
      </w:tr>
      <w:tr w:rsidR="00234B0C" w:rsidRPr="00C21D3D" w14:paraId="7F13A1D1" w14:textId="77777777" w:rsidTr="00C21D3D">
        <w:trPr>
          <w:trHeight w:val="282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15FAE968" w14:textId="77777777" w:rsidR="00234B0C" w:rsidRPr="0018188C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188C"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8359" w:type="dxa"/>
            <w:vAlign w:val="center"/>
          </w:tcPr>
          <w:p w14:paraId="55D8F3F3" w14:textId="77777777" w:rsidR="00234B0C" w:rsidRPr="00C21D3D" w:rsidRDefault="000E5811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Разработка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сопровождение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требований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 отдельным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функциям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pacing w:val="-2"/>
                <w:sz w:val="24"/>
                <w:szCs w:val="24"/>
              </w:rPr>
              <w:t>системы</w:t>
            </w:r>
          </w:p>
        </w:tc>
      </w:tr>
      <w:tr w:rsidR="00234B0C" w:rsidRPr="00C21D3D" w14:paraId="0F4E3080" w14:textId="77777777" w:rsidTr="00C21D3D">
        <w:trPr>
          <w:trHeight w:val="228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2F33C863" w14:textId="77777777" w:rsidR="00234B0C" w:rsidRPr="0018188C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188C">
              <w:rPr>
                <w:b/>
                <w:bCs/>
                <w:spacing w:val="-10"/>
                <w:sz w:val="24"/>
                <w:szCs w:val="24"/>
              </w:rPr>
              <w:t>5</w:t>
            </w:r>
          </w:p>
        </w:tc>
        <w:tc>
          <w:tcPr>
            <w:tcW w:w="8359" w:type="dxa"/>
            <w:vAlign w:val="center"/>
          </w:tcPr>
          <w:p w14:paraId="709B425F" w14:textId="77777777" w:rsidR="00234B0C" w:rsidRPr="00C21D3D" w:rsidRDefault="000E5811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Формализация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документирование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требований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функциям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pacing w:val="-2"/>
                <w:sz w:val="24"/>
                <w:szCs w:val="24"/>
              </w:rPr>
              <w:t>системы</w:t>
            </w:r>
          </w:p>
        </w:tc>
      </w:tr>
      <w:tr w:rsidR="00234B0C" w:rsidRPr="00C21D3D" w14:paraId="588A4458" w14:textId="77777777" w:rsidTr="00C21D3D">
        <w:trPr>
          <w:trHeight w:val="276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45A746E3" w14:textId="77777777" w:rsidR="00234B0C" w:rsidRPr="0018188C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188C">
              <w:rPr>
                <w:b/>
                <w:bCs/>
                <w:spacing w:val="-10"/>
                <w:sz w:val="24"/>
                <w:szCs w:val="24"/>
              </w:rPr>
              <w:t>6</w:t>
            </w:r>
          </w:p>
        </w:tc>
        <w:tc>
          <w:tcPr>
            <w:tcW w:w="8359" w:type="dxa"/>
            <w:vAlign w:val="center"/>
          </w:tcPr>
          <w:p w14:paraId="3D5748A2" w14:textId="77777777" w:rsidR="00234B0C" w:rsidRPr="00C21D3D" w:rsidRDefault="000E5811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Проектирование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компьютерного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программного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pacing w:val="-2"/>
                <w:sz w:val="24"/>
                <w:szCs w:val="24"/>
              </w:rPr>
              <w:t>обеспечения</w:t>
            </w:r>
          </w:p>
        </w:tc>
      </w:tr>
      <w:tr w:rsidR="00234B0C" w:rsidRPr="00C21D3D" w14:paraId="1043C34D" w14:textId="77777777" w:rsidTr="00C21D3D">
        <w:trPr>
          <w:trHeight w:val="222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4B6CC779" w14:textId="77777777" w:rsidR="00234B0C" w:rsidRPr="0018188C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188C">
              <w:rPr>
                <w:b/>
                <w:bCs/>
                <w:spacing w:val="-10"/>
                <w:sz w:val="24"/>
                <w:szCs w:val="24"/>
              </w:rPr>
              <w:t>7</w:t>
            </w:r>
          </w:p>
        </w:tc>
        <w:tc>
          <w:tcPr>
            <w:tcW w:w="8359" w:type="dxa"/>
            <w:vAlign w:val="center"/>
          </w:tcPr>
          <w:p w14:paraId="272D4F31" w14:textId="77777777" w:rsidR="00234B0C" w:rsidRPr="00C21D3D" w:rsidRDefault="000E5811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Создание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визуального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стиля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графического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пользовательского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pacing w:val="-2"/>
                <w:sz w:val="24"/>
                <w:szCs w:val="24"/>
              </w:rPr>
              <w:t>интерфейса</w:t>
            </w:r>
          </w:p>
        </w:tc>
      </w:tr>
      <w:tr w:rsidR="00234B0C" w:rsidRPr="00C21D3D" w14:paraId="19A56893" w14:textId="77777777" w:rsidTr="00C21D3D">
        <w:trPr>
          <w:trHeight w:val="510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12A812CE" w14:textId="77777777" w:rsidR="00234B0C" w:rsidRPr="0018188C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188C">
              <w:rPr>
                <w:b/>
                <w:bCs/>
                <w:spacing w:val="-10"/>
                <w:sz w:val="24"/>
                <w:szCs w:val="24"/>
              </w:rPr>
              <w:t>8</w:t>
            </w:r>
          </w:p>
        </w:tc>
        <w:tc>
          <w:tcPr>
            <w:tcW w:w="8359" w:type="dxa"/>
            <w:vAlign w:val="center"/>
          </w:tcPr>
          <w:p w14:paraId="54E6144B" w14:textId="77777777" w:rsidR="00234B0C" w:rsidRPr="00C21D3D" w:rsidRDefault="000E5811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Создание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графического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пользовательского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интерфейса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по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концепции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или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по образцу уже спроектированной части интерфейса</w:t>
            </w:r>
          </w:p>
        </w:tc>
      </w:tr>
      <w:tr w:rsidR="00234B0C" w:rsidRPr="00C21D3D" w14:paraId="725B979A" w14:textId="77777777" w:rsidTr="00C21D3D">
        <w:trPr>
          <w:trHeight w:val="517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79A99562" w14:textId="77777777" w:rsidR="00234B0C" w:rsidRPr="0018188C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188C">
              <w:rPr>
                <w:b/>
                <w:bCs/>
                <w:spacing w:val="-10"/>
                <w:sz w:val="24"/>
                <w:szCs w:val="24"/>
              </w:rPr>
              <w:t>9</w:t>
            </w:r>
          </w:p>
        </w:tc>
        <w:tc>
          <w:tcPr>
            <w:tcW w:w="8359" w:type="dxa"/>
            <w:vAlign w:val="center"/>
          </w:tcPr>
          <w:p w14:paraId="79D4C377" w14:textId="77777777" w:rsidR="00234B0C" w:rsidRPr="00C21D3D" w:rsidRDefault="000E5811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Формализация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алгоритмизация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поставленных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задач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для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разработки программного кода</w:t>
            </w:r>
          </w:p>
        </w:tc>
      </w:tr>
      <w:tr w:rsidR="00234B0C" w:rsidRPr="00C21D3D" w14:paraId="5D958329" w14:textId="77777777" w:rsidTr="00C21D3D">
        <w:trPr>
          <w:trHeight w:val="227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3ED3D406" w14:textId="77777777" w:rsidR="00234B0C" w:rsidRPr="0018188C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188C">
              <w:rPr>
                <w:b/>
                <w:bCs/>
                <w:spacing w:val="-5"/>
                <w:sz w:val="24"/>
                <w:szCs w:val="24"/>
              </w:rPr>
              <w:t>10</w:t>
            </w:r>
          </w:p>
        </w:tc>
        <w:tc>
          <w:tcPr>
            <w:tcW w:w="8359" w:type="dxa"/>
            <w:vAlign w:val="center"/>
          </w:tcPr>
          <w:p w14:paraId="5F79C55E" w14:textId="77777777" w:rsidR="00234B0C" w:rsidRPr="00C21D3D" w:rsidRDefault="000E5811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Проектирование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архитектуры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программных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pacing w:val="-2"/>
                <w:sz w:val="24"/>
                <w:szCs w:val="24"/>
              </w:rPr>
              <w:t>решений</w:t>
            </w:r>
          </w:p>
        </w:tc>
      </w:tr>
      <w:tr w:rsidR="00234B0C" w:rsidRPr="00C21D3D" w14:paraId="030A7E6D" w14:textId="77777777" w:rsidTr="00C21D3D">
        <w:trPr>
          <w:trHeight w:val="515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4BD597D5" w14:textId="77777777" w:rsidR="00234B0C" w:rsidRPr="0018188C" w:rsidRDefault="000E5811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8188C">
              <w:rPr>
                <w:b/>
                <w:bCs/>
                <w:spacing w:val="-5"/>
                <w:sz w:val="24"/>
                <w:szCs w:val="24"/>
              </w:rPr>
              <w:t>11</w:t>
            </w:r>
          </w:p>
        </w:tc>
        <w:tc>
          <w:tcPr>
            <w:tcW w:w="8359" w:type="dxa"/>
            <w:vAlign w:val="center"/>
          </w:tcPr>
          <w:p w14:paraId="5C2E9B59" w14:textId="77777777" w:rsidR="00234B0C" w:rsidRPr="00C21D3D" w:rsidRDefault="000E5811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Написание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программного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кода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с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использованием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языков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программирования, определения и манипулирования данными в базах данных</w:t>
            </w:r>
          </w:p>
        </w:tc>
      </w:tr>
      <w:tr w:rsidR="00EC6AD7" w:rsidRPr="00C21D3D" w14:paraId="326AA557" w14:textId="77777777" w:rsidTr="00C21D3D">
        <w:trPr>
          <w:trHeight w:val="515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7488111F" w14:textId="4B5592FA" w:rsidR="00EC6AD7" w:rsidRPr="0018188C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8188C">
              <w:rPr>
                <w:b/>
                <w:bCs/>
                <w:spacing w:val="-5"/>
                <w:sz w:val="24"/>
                <w:szCs w:val="24"/>
              </w:rPr>
              <w:t>12</w:t>
            </w:r>
          </w:p>
        </w:tc>
        <w:tc>
          <w:tcPr>
            <w:tcW w:w="8359" w:type="dxa"/>
            <w:vAlign w:val="center"/>
          </w:tcPr>
          <w:p w14:paraId="2305D936" w14:textId="2CF46E24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Написание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программного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кода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для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обеспечения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сетевого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взаимодействия программных модулей</w:t>
            </w:r>
          </w:p>
        </w:tc>
      </w:tr>
      <w:tr w:rsidR="00EC6AD7" w:rsidRPr="00C21D3D" w14:paraId="79D54A28" w14:textId="77777777" w:rsidTr="00C21D3D">
        <w:trPr>
          <w:trHeight w:val="515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776D8CC9" w14:textId="38323571" w:rsidR="00EC6AD7" w:rsidRPr="0018188C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8188C">
              <w:rPr>
                <w:b/>
                <w:bCs/>
                <w:spacing w:val="-5"/>
                <w:sz w:val="24"/>
                <w:szCs w:val="24"/>
              </w:rPr>
              <w:t>13</w:t>
            </w:r>
          </w:p>
        </w:tc>
        <w:tc>
          <w:tcPr>
            <w:tcW w:w="8359" w:type="dxa"/>
            <w:vAlign w:val="center"/>
          </w:tcPr>
          <w:p w14:paraId="40BEFBF9" w14:textId="79390C22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Написание</w:t>
            </w:r>
            <w:r w:rsidRPr="00C21D3D">
              <w:rPr>
                <w:spacing w:val="-9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программного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кода,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обеспечивающего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безопасное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хранение, обработку и передачу данных</w:t>
            </w:r>
          </w:p>
        </w:tc>
      </w:tr>
      <w:tr w:rsidR="00EC6AD7" w:rsidRPr="00C21D3D" w14:paraId="2207328C" w14:textId="77777777" w:rsidTr="00C21D3D">
        <w:trPr>
          <w:trHeight w:val="203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5E23D4A7" w14:textId="1C937D9F" w:rsidR="00EC6AD7" w:rsidRPr="0018188C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8188C">
              <w:rPr>
                <w:b/>
                <w:bCs/>
                <w:spacing w:val="-5"/>
                <w:sz w:val="24"/>
                <w:szCs w:val="24"/>
              </w:rPr>
              <w:t>14</w:t>
            </w:r>
          </w:p>
        </w:tc>
        <w:tc>
          <w:tcPr>
            <w:tcW w:w="8359" w:type="dxa"/>
            <w:vAlign w:val="center"/>
          </w:tcPr>
          <w:p w14:paraId="1FA1ECD4" w14:textId="61470D9C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Рефакторинг,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оптимизация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инспекция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программного</w:t>
            </w:r>
            <w:r w:rsidRPr="00C21D3D">
              <w:rPr>
                <w:spacing w:val="-4"/>
                <w:sz w:val="24"/>
                <w:szCs w:val="24"/>
              </w:rPr>
              <w:t xml:space="preserve"> кода</w:t>
            </w:r>
          </w:p>
        </w:tc>
      </w:tr>
      <w:tr w:rsidR="00EC6AD7" w:rsidRPr="00C21D3D" w14:paraId="0069D32A" w14:textId="77777777" w:rsidTr="00C21D3D">
        <w:trPr>
          <w:trHeight w:val="515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2DB4A393" w14:textId="7DE1F322" w:rsidR="00EC6AD7" w:rsidRPr="0018188C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8188C">
              <w:rPr>
                <w:b/>
                <w:bCs/>
                <w:spacing w:val="-5"/>
                <w:sz w:val="24"/>
                <w:szCs w:val="24"/>
              </w:rPr>
              <w:t>15</w:t>
            </w:r>
          </w:p>
        </w:tc>
        <w:tc>
          <w:tcPr>
            <w:tcW w:w="8359" w:type="dxa"/>
            <w:vAlign w:val="center"/>
          </w:tcPr>
          <w:p w14:paraId="05F418D8" w14:textId="60395AE8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Оформление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программного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кода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в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соответствии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с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 xml:space="preserve">установленными </w:t>
            </w:r>
            <w:r w:rsidRPr="00C21D3D">
              <w:rPr>
                <w:spacing w:val="-2"/>
                <w:sz w:val="24"/>
                <w:szCs w:val="24"/>
              </w:rPr>
              <w:t>требованиями</w:t>
            </w:r>
          </w:p>
        </w:tc>
      </w:tr>
      <w:tr w:rsidR="00EC6AD7" w:rsidRPr="00C21D3D" w14:paraId="0F9313BC" w14:textId="77777777" w:rsidTr="00C21D3D">
        <w:trPr>
          <w:trHeight w:val="288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7F63E172" w14:textId="1361645B" w:rsidR="00EC6AD7" w:rsidRPr="0018188C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8188C">
              <w:rPr>
                <w:b/>
                <w:bCs/>
                <w:spacing w:val="-5"/>
                <w:sz w:val="24"/>
                <w:szCs w:val="24"/>
              </w:rPr>
              <w:t>16</w:t>
            </w:r>
          </w:p>
        </w:tc>
        <w:tc>
          <w:tcPr>
            <w:tcW w:w="8359" w:type="dxa"/>
            <w:vAlign w:val="center"/>
          </w:tcPr>
          <w:p w14:paraId="35CCDEFB" w14:textId="1A53A405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Работа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с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системой управления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версиями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программного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pacing w:val="-4"/>
                <w:sz w:val="24"/>
                <w:szCs w:val="24"/>
              </w:rPr>
              <w:t>кода</w:t>
            </w:r>
          </w:p>
        </w:tc>
      </w:tr>
      <w:tr w:rsidR="00EC6AD7" w:rsidRPr="00C21D3D" w14:paraId="15314AF5" w14:textId="77777777" w:rsidTr="00C21D3D">
        <w:trPr>
          <w:trHeight w:val="249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29424B9A" w14:textId="15C806B2" w:rsidR="00EC6AD7" w:rsidRPr="0018188C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8188C">
              <w:rPr>
                <w:b/>
                <w:bCs/>
                <w:spacing w:val="-5"/>
                <w:sz w:val="24"/>
                <w:szCs w:val="24"/>
              </w:rPr>
              <w:t>17</w:t>
            </w:r>
          </w:p>
        </w:tc>
        <w:tc>
          <w:tcPr>
            <w:tcW w:w="8359" w:type="dxa"/>
            <w:vAlign w:val="center"/>
          </w:tcPr>
          <w:p w14:paraId="6F5B1B40" w14:textId="35B59AF4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Проверка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</w:t>
            </w:r>
            <w:r w:rsidRPr="00C21D3D">
              <w:rPr>
                <w:spacing w:val="-1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отладка</w:t>
            </w:r>
            <w:r w:rsidRPr="00C21D3D">
              <w:rPr>
                <w:spacing w:val="-2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программного</w:t>
            </w:r>
            <w:r w:rsidRPr="00C21D3D">
              <w:rPr>
                <w:spacing w:val="-2"/>
                <w:sz w:val="24"/>
                <w:szCs w:val="24"/>
              </w:rPr>
              <w:t xml:space="preserve"> </w:t>
            </w:r>
            <w:r w:rsidRPr="00C21D3D">
              <w:rPr>
                <w:spacing w:val="-4"/>
                <w:sz w:val="24"/>
                <w:szCs w:val="24"/>
              </w:rPr>
              <w:t>кода</w:t>
            </w:r>
          </w:p>
        </w:tc>
      </w:tr>
      <w:tr w:rsidR="00EC6AD7" w:rsidRPr="00C21D3D" w14:paraId="1753E752" w14:textId="77777777" w:rsidTr="00C21D3D">
        <w:trPr>
          <w:trHeight w:val="515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28D2024B" w14:textId="130656A3" w:rsidR="00EC6AD7" w:rsidRPr="0018188C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8188C">
              <w:rPr>
                <w:b/>
                <w:bCs/>
                <w:spacing w:val="-5"/>
                <w:sz w:val="24"/>
                <w:szCs w:val="24"/>
              </w:rPr>
              <w:t>18</w:t>
            </w:r>
          </w:p>
        </w:tc>
        <w:tc>
          <w:tcPr>
            <w:tcW w:w="8359" w:type="dxa"/>
            <w:vAlign w:val="center"/>
          </w:tcPr>
          <w:p w14:paraId="1BAEADF2" w14:textId="75367671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Разработка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тестовых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наборов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данных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для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проверки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работоспособности компьютерного программного обеспечения</w:t>
            </w:r>
          </w:p>
        </w:tc>
      </w:tr>
      <w:tr w:rsidR="00EC6AD7" w:rsidRPr="00C21D3D" w14:paraId="2AA1873B" w14:textId="77777777" w:rsidTr="00C21D3D">
        <w:trPr>
          <w:trHeight w:val="515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3A506AB6" w14:textId="456AB4FA" w:rsidR="00EC6AD7" w:rsidRPr="0018188C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8188C">
              <w:rPr>
                <w:b/>
                <w:bCs/>
                <w:spacing w:val="-5"/>
                <w:sz w:val="24"/>
                <w:szCs w:val="24"/>
              </w:rPr>
              <w:t>19</w:t>
            </w:r>
          </w:p>
        </w:tc>
        <w:tc>
          <w:tcPr>
            <w:tcW w:w="8359" w:type="dxa"/>
            <w:vAlign w:val="center"/>
          </w:tcPr>
          <w:p w14:paraId="3A1AA10F" w14:textId="29ADB243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Проверка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работоспособности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компьютерного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программного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pacing w:val="-2"/>
                <w:sz w:val="24"/>
                <w:szCs w:val="24"/>
              </w:rPr>
              <w:t>обеспечения</w:t>
            </w:r>
          </w:p>
        </w:tc>
      </w:tr>
      <w:tr w:rsidR="00EC6AD7" w:rsidRPr="00C21D3D" w14:paraId="3A10C512" w14:textId="77777777" w:rsidTr="00C21D3D">
        <w:trPr>
          <w:trHeight w:val="279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3690B1BA" w14:textId="079C8D35" w:rsidR="00EC6AD7" w:rsidRPr="0018188C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8188C">
              <w:rPr>
                <w:b/>
                <w:bCs/>
                <w:spacing w:val="-5"/>
                <w:sz w:val="24"/>
                <w:szCs w:val="24"/>
              </w:rPr>
              <w:t>20</w:t>
            </w:r>
          </w:p>
        </w:tc>
        <w:tc>
          <w:tcPr>
            <w:tcW w:w="8359" w:type="dxa"/>
            <w:vAlign w:val="center"/>
          </w:tcPr>
          <w:p w14:paraId="67FEEE81" w14:textId="1BE1EE11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Разработка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модульных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интеграционных</w:t>
            </w:r>
            <w:r w:rsidRPr="00C21D3D">
              <w:rPr>
                <w:spacing w:val="-2"/>
                <w:sz w:val="24"/>
                <w:szCs w:val="24"/>
              </w:rPr>
              <w:t xml:space="preserve"> тестов</w:t>
            </w:r>
          </w:p>
        </w:tc>
      </w:tr>
      <w:tr w:rsidR="00EC6AD7" w:rsidRPr="00C21D3D" w14:paraId="380F552F" w14:textId="77777777" w:rsidTr="00C21D3D">
        <w:trPr>
          <w:trHeight w:val="368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4E21D0C3" w14:textId="4576C46A" w:rsidR="00EC6AD7" w:rsidRPr="0018188C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18188C">
              <w:rPr>
                <w:b/>
                <w:bCs/>
                <w:spacing w:val="-5"/>
                <w:sz w:val="24"/>
                <w:szCs w:val="24"/>
              </w:rPr>
              <w:t>21</w:t>
            </w:r>
          </w:p>
        </w:tc>
        <w:tc>
          <w:tcPr>
            <w:tcW w:w="8359" w:type="dxa"/>
            <w:vAlign w:val="center"/>
          </w:tcPr>
          <w:p w14:paraId="0252A84D" w14:textId="7859DFDC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Проектирование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систем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хранения</w:t>
            </w:r>
            <w:r w:rsidRPr="00C21D3D">
              <w:rPr>
                <w:spacing w:val="-2"/>
                <w:sz w:val="24"/>
                <w:szCs w:val="24"/>
              </w:rPr>
              <w:t xml:space="preserve"> данных</w:t>
            </w:r>
          </w:p>
        </w:tc>
      </w:tr>
      <w:tr w:rsidR="00EC6AD7" w:rsidRPr="00C21D3D" w14:paraId="4C1B9E6C" w14:textId="77777777" w:rsidTr="00C21D3D">
        <w:trPr>
          <w:trHeight w:val="289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7298EE9B" w14:textId="2AEDF475" w:rsidR="00EC6AD7" w:rsidRPr="00654A6E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654A6E">
              <w:rPr>
                <w:b/>
                <w:bCs/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8359" w:type="dxa"/>
            <w:vAlign w:val="center"/>
          </w:tcPr>
          <w:p w14:paraId="7006B35B" w14:textId="05C7F7F6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Разработка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баз</w:t>
            </w:r>
            <w:r w:rsidRPr="00C21D3D">
              <w:rPr>
                <w:spacing w:val="-1"/>
                <w:sz w:val="24"/>
                <w:szCs w:val="24"/>
              </w:rPr>
              <w:t xml:space="preserve"> </w:t>
            </w:r>
            <w:r w:rsidRPr="00C21D3D">
              <w:rPr>
                <w:spacing w:val="-2"/>
                <w:sz w:val="24"/>
                <w:szCs w:val="24"/>
              </w:rPr>
              <w:t>данных</w:t>
            </w:r>
          </w:p>
        </w:tc>
      </w:tr>
      <w:tr w:rsidR="00EC6AD7" w:rsidRPr="00C21D3D" w14:paraId="63BAF9E1" w14:textId="77777777" w:rsidTr="00C21D3D">
        <w:trPr>
          <w:trHeight w:val="236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19378C0E" w14:textId="1D87D262" w:rsidR="00EC6AD7" w:rsidRPr="00654A6E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654A6E">
              <w:rPr>
                <w:b/>
                <w:bCs/>
                <w:spacing w:val="-5"/>
                <w:sz w:val="24"/>
                <w:szCs w:val="24"/>
              </w:rPr>
              <w:t>23</w:t>
            </w:r>
          </w:p>
        </w:tc>
        <w:tc>
          <w:tcPr>
            <w:tcW w:w="8359" w:type="dxa"/>
            <w:vAlign w:val="center"/>
          </w:tcPr>
          <w:p w14:paraId="0304A1AC" w14:textId="7E9EB8C3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Разработка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системных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pacing w:val="-2"/>
                <w:sz w:val="24"/>
                <w:szCs w:val="24"/>
              </w:rPr>
              <w:t>утилит</w:t>
            </w:r>
          </w:p>
        </w:tc>
      </w:tr>
      <w:tr w:rsidR="00EC6AD7" w:rsidRPr="00C21D3D" w14:paraId="116BAC1C" w14:textId="77777777" w:rsidTr="00C21D3D">
        <w:trPr>
          <w:trHeight w:val="515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357D11E8" w14:textId="2A2315C4" w:rsidR="00EC6AD7" w:rsidRPr="00654A6E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654A6E">
              <w:rPr>
                <w:b/>
                <w:bCs/>
                <w:spacing w:val="-5"/>
                <w:sz w:val="24"/>
                <w:szCs w:val="24"/>
              </w:rPr>
              <w:t>24</w:t>
            </w:r>
          </w:p>
        </w:tc>
        <w:tc>
          <w:tcPr>
            <w:tcW w:w="8359" w:type="dxa"/>
            <w:vAlign w:val="center"/>
          </w:tcPr>
          <w:p w14:paraId="1A24D0D1" w14:textId="1F06BCAC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Осуществление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сборки</w:t>
            </w:r>
            <w:r w:rsidRPr="00C21D3D">
              <w:rPr>
                <w:spacing w:val="-9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однородных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программных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модулей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в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 xml:space="preserve">программный </w:t>
            </w:r>
            <w:r w:rsidRPr="00C21D3D">
              <w:rPr>
                <w:spacing w:val="-2"/>
                <w:sz w:val="24"/>
                <w:szCs w:val="24"/>
              </w:rPr>
              <w:t>проект</w:t>
            </w:r>
          </w:p>
        </w:tc>
      </w:tr>
      <w:tr w:rsidR="00EC6AD7" w:rsidRPr="00C21D3D" w14:paraId="02FF9926" w14:textId="77777777" w:rsidTr="00C21D3D">
        <w:trPr>
          <w:trHeight w:val="515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227F606C" w14:textId="6080DC5D" w:rsidR="00EC6AD7" w:rsidRPr="00654A6E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654A6E">
              <w:rPr>
                <w:b/>
                <w:bCs/>
                <w:spacing w:val="-5"/>
                <w:sz w:val="24"/>
                <w:szCs w:val="24"/>
              </w:rPr>
              <w:t>25</w:t>
            </w:r>
          </w:p>
        </w:tc>
        <w:tc>
          <w:tcPr>
            <w:tcW w:w="8359" w:type="dxa"/>
            <w:vAlign w:val="center"/>
          </w:tcPr>
          <w:p w14:paraId="0BA2E388" w14:textId="4A92B95F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Осуществление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интеграции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программных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модулей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компонентов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проверки работоспособности выпусков программного продукта</w:t>
            </w:r>
          </w:p>
        </w:tc>
      </w:tr>
      <w:tr w:rsidR="00EC6AD7" w:rsidRPr="00C21D3D" w14:paraId="6754E8FB" w14:textId="77777777" w:rsidTr="00C21D3D">
        <w:trPr>
          <w:trHeight w:val="515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448A326C" w14:textId="79DE4654" w:rsidR="00EC6AD7" w:rsidRPr="00654A6E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654A6E">
              <w:rPr>
                <w:b/>
                <w:bCs/>
                <w:spacing w:val="-5"/>
                <w:sz w:val="24"/>
                <w:szCs w:val="24"/>
              </w:rPr>
              <w:t>26</w:t>
            </w:r>
          </w:p>
        </w:tc>
        <w:tc>
          <w:tcPr>
            <w:tcW w:w="8359" w:type="dxa"/>
            <w:vAlign w:val="center"/>
          </w:tcPr>
          <w:p w14:paraId="04BD2584" w14:textId="5F3CF608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Разработка</w:t>
            </w:r>
            <w:r w:rsidRPr="00C21D3D">
              <w:rPr>
                <w:spacing w:val="-9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разделов</w:t>
            </w:r>
            <w:r w:rsidRPr="00C21D3D">
              <w:rPr>
                <w:spacing w:val="-9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пользовательской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документации,</w:t>
            </w:r>
            <w:r w:rsidRPr="00C21D3D">
              <w:rPr>
                <w:spacing w:val="-8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описывающих</w:t>
            </w:r>
            <w:r w:rsidRPr="00C21D3D">
              <w:rPr>
                <w:spacing w:val="-9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работу функций системы</w:t>
            </w:r>
          </w:p>
        </w:tc>
      </w:tr>
      <w:tr w:rsidR="00EC6AD7" w:rsidRPr="00C21D3D" w14:paraId="307848BC" w14:textId="77777777" w:rsidTr="00C21D3D">
        <w:trPr>
          <w:trHeight w:val="515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42CE063B" w14:textId="40B771F0" w:rsidR="00EC6AD7" w:rsidRPr="00654A6E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654A6E">
              <w:rPr>
                <w:b/>
                <w:bCs/>
                <w:spacing w:val="-5"/>
                <w:sz w:val="24"/>
                <w:szCs w:val="24"/>
              </w:rPr>
              <w:t>27</w:t>
            </w:r>
          </w:p>
        </w:tc>
        <w:tc>
          <w:tcPr>
            <w:tcW w:w="8359" w:type="dxa"/>
            <w:vAlign w:val="center"/>
          </w:tcPr>
          <w:p w14:paraId="74D1D228" w14:textId="589AE6A4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Разработка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разделов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проектной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документации,</w:t>
            </w:r>
            <w:r w:rsidRPr="00C21D3D">
              <w:rPr>
                <w:spacing w:val="-9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описывающих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работу</w:t>
            </w:r>
            <w:r w:rsidRPr="00C21D3D">
              <w:rPr>
                <w:spacing w:val="-12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 xml:space="preserve">функций </w:t>
            </w:r>
            <w:r w:rsidRPr="00C21D3D">
              <w:rPr>
                <w:spacing w:val="-2"/>
                <w:sz w:val="24"/>
                <w:szCs w:val="24"/>
              </w:rPr>
              <w:t>системы</w:t>
            </w:r>
          </w:p>
        </w:tc>
      </w:tr>
      <w:tr w:rsidR="00EC6AD7" w:rsidRPr="00C21D3D" w14:paraId="4BDE326C" w14:textId="77777777" w:rsidTr="00C21D3D">
        <w:trPr>
          <w:trHeight w:val="344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361CBFEA" w14:textId="498F1558" w:rsidR="00EC6AD7" w:rsidRPr="00654A6E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654A6E">
              <w:rPr>
                <w:b/>
                <w:bCs/>
                <w:spacing w:val="-5"/>
                <w:sz w:val="24"/>
                <w:szCs w:val="24"/>
              </w:rPr>
              <w:t>28</w:t>
            </w:r>
          </w:p>
        </w:tc>
        <w:tc>
          <w:tcPr>
            <w:tcW w:w="8359" w:type="dxa"/>
            <w:vAlign w:val="center"/>
          </w:tcPr>
          <w:p w14:paraId="07FB399F" w14:textId="11329CCD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Разработка</w:t>
            </w:r>
            <w:r w:rsidRPr="00C21D3D">
              <w:rPr>
                <w:spacing w:val="-7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регламентов</w:t>
            </w:r>
            <w:r w:rsidRPr="00C21D3D">
              <w:rPr>
                <w:spacing w:val="-2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эксплуатации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системы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</w:t>
            </w:r>
            <w:r w:rsidRPr="00C21D3D">
              <w:rPr>
                <w:spacing w:val="-3"/>
                <w:sz w:val="24"/>
                <w:szCs w:val="24"/>
              </w:rPr>
              <w:t xml:space="preserve"> </w:t>
            </w:r>
            <w:r w:rsidRPr="00C21D3D">
              <w:rPr>
                <w:spacing w:val="-2"/>
                <w:sz w:val="24"/>
                <w:szCs w:val="24"/>
              </w:rPr>
              <w:t>подсистемы</w:t>
            </w:r>
          </w:p>
        </w:tc>
      </w:tr>
      <w:tr w:rsidR="00EC6AD7" w:rsidRPr="00C21D3D" w14:paraId="3623AB8B" w14:textId="77777777" w:rsidTr="00C21D3D">
        <w:trPr>
          <w:trHeight w:val="515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135E13CB" w14:textId="5DB6110E" w:rsidR="00EC6AD7" w:rsidRPr="00654A6E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654A6E">
              <w:rPr>
                <w:b/>
                <w:bCs/>
                <w:spacing w:val="-5"/>
                <w:sz w:val="24"/>
                <w:szCs w:val="24"/>
              </w:rPr>
              <w:t>29</w:t>
            </w:r>
          </w:p>
        </w:tc>
        <w:tc>
          <w:tcPr>
            <w:tcW w:w="8359" w:type="dxa"/>
            <w:vAlign w:val="center"/>
          </w:tcPr>
          <w:p w14:paraId="1B2A058D" w14:textId="2CB922D9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Формирование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предоставление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отчетности</w:t>
            </w:r>
            <w:r w:rsidRPr="00C21D3D">
              <w:rPr>
                <w:spacing w:val="-4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о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ходе</w:t>
            </w:r>
            <w:r w:rsidRPr="00C21D3D">
              <w:rPr>
                <w:spacing w:val="-6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работ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по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разработке требований к системе и подсистеме</w:t>
            </w:r>
          </w:p>
        </w:tc>
      </w:tr>
      <w:tr w:rsidR="00EC6AD7" w:rsidRPr="00C21D3D" w14:paraId="1752DCBE" w14:textId="77777777" w:rsidTr="00C21D3D">
        <w:trPr>
          <w:trHeight w:val="272"/>
          <w:jc w:val="center"/>
        </w:trPr>
        <w:tc>
          <w:tcPr>
            <w:tcW w:w="989" w:type="dxa"/>
            <w:shd w:val="clear" w:color="auto" w:fill="BEBEBE"/>
            <w:vAlign w:val="center"/>
          </w:tcPr>
          <w:p w14:paraId="5D0B701E" w14:textId="557AB3BA" w:rsidR="00EC6AD7" w:rsidRPr="00654A6E" w:rsidRDefault="00EC6AD7" w:rsidP="00C21D3D">
            <w:pPr>
              <w:pStyle w:val="TableParagraph"/>
              <w:spacing w:line="276" w:lineRule="auto"/>
              <w:ind w:left="0"/>
              <w:contextualSpacing/>
              <w:jc w:val="center"/>
              <w:rPr>
                <w:b/>
                <w:bCs/>
                <w:spacing w:val="-5"/>
                <w:sz w:val="24"/>
                <w:szCs w:val="24"/>
              </w:rPr>
            </w:pPr>
            <w:r w:rsidRPr="00654A6E">
              <w:rPr>
                <w:b/>
                <w:bCs/>
                <w:spacing w:val="-5"/>
                <w:sz w:val="24"/>
                <w:szCs w:val="24"/>
              </w:rPr>
              <w:t>30</w:t>
            </w:r>
          </w:p>
        </w:tc>
        <w:tc>
          <w:tcPr>
            <w:tcW w:w="8359" w:type="dxa"/>
            <w:vAlign w:val="center"/>
          </w:tcPr>
          <w:p w14:paraId="1AD92450" w14:textId="5F4DB8B1" w:rsidR="00EC6AD7" w:rsidRPr="00C21D3D" w:rsidRDefault="00EC6AD7" w:rsidP="00654A6E">
            <w:pPr>
              <w:pStyle w:val="TableParagraph"/>
              <w:spacing w:line="276" w:lineRule="auto"/>
              <w:ind w:left="164"/>
              <w:contextualSpacing/>
              <w:jc w:val="both"/>
              <w:rPr>
                <w:sz w:val="24"/>
                <w:szCs w:val="24"/>
              </w:rPr>
            </w:pPr>
            <w:r w:rsidRPr="00C21D3D">
              <w:rPr>
                <w:sz w:val="24"/>
                <w:szCs w:val="24"/>
              </w:rPr>
              <w:t>Подготовка</w:t>
            </w:r>
            <w:r w:rsidRPr="00C21D3D">
              <w:rPr>
                <w:spacing w:val="-5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и</w:t>
            </w:r>
            <w:r w:rsidRPr="00C21D3D">
              <w:rPr>
                <w:spacing w:val="-2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презентация</w:t>
            </w:r>
            <w:r w:rsidRPr="00C21D3D">
              <w:rPr>
                <w:spacing w:val="-2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программного</w:t>
            </w:r>
            <w:r w:rsidRPr="00C21D3D">
              <w:rPr>
                <w:spacing w:val="-2"/>
                <w:sz w:val="24"/>
                <w:szCs w:val="24"/>
              </w:rPr>
              <w:t xml:space="preserve"> </w:t>
            </w:r>
            <w:r w:rsidRPr="00C21D3D">
              <w:rPr>
                <w:sz w:val="24"/>
                <w:szCs w:val="24"/>
              </w:rPr>
              <w:t>решения</w:t>
            </w:r>
            <w:r w:rsidRPr="00C21D3D">
              <w:rPr>
                <w:spacing w:val="-2"/>
                <w:sz w:val="24"/>
                <w:szCs w:val="24"/>
              </w:rPr>
              <w:t xml:space="preserve"> заказчикам</w:t>
            </w:r>
          </w:p>
        </w:tc>
      </w:tr>
    </w:tbl>
    <w:p w14:paraId="2FF82C01" w14:textId="77777777" w:rsidR="000E5811" w:rsidRPr="009B0A02" w:rsidRDefault="000E5811" w:rsidP="009B0A02">
      <w:pPr>
        <w:spacing w:line="276" w:lineRule="auto"/>
        <w:contextualSpacing/>
        <w:jc w:val="both"/>
        <w:rPr>
          <w:sz w:val="24"/>
          <w:szCs w:val="24"/>
        </w:rPr>
      </w:pPr>
    </w:p>
    <w:sectPr w:rsidR="000E5811" w:rsidRPr="009B0A02" w:rsidSect="00182B2B">
      <w:footerReference w:type="default" r:id="rId8"/>
      <w:type w:val="continuous"/>
      <w:pgSz w:w="11910" w:h="16840"/>
      <w:pgMar w:top="1134" w:right="851" w:bottom="1134" w:left="1701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0A0F" w14:textId="77777777" w:rsidR="008246C1" w:rsidRDefault="008246C1">
      <w:r>
        <w:separator/>
      </w:r>
    </w:p>
  </w:endnote>
  <w:endnote w:type="continuationSeparator" w:id="0">
    <w:p w14:paraId="028831BD" w14:textId="77777777" w:rsidR="008246C1" w:rsidRDefault="0082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02040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5AEDDE3" w14:textId="5CDEEE30" w:rsidR="00212295" w:rsidRPr="00212295" w:rsidRDefault="00212295">
        <w:pPr>
          <w:pStyle w:val="a7"/>
          <w:jc w:val="right"/>
          <w:rPr>
            <w:sz w:val="24"/>
            <w:szCs w:val="24"/>
          </w:rPr>
        </w:pPr>
        <w:r w:rsidRPr="00212295">
          <w:rPr>
            <w:sz w:val="24"/>
            <w:szCs w:val="24"/>
          </w:rPr>
          <w:fldChar w:fldCharType="begin"/>
        </w:r>
        <w:r w:rsidRPr="00212295">
          <w:rPr>
            <w:sz w:val="24"/>
            <w:szCs w:val="24"/>
          </w:rPr>
          <w:instrText>PAGE   \* MERGEFORMAT</w:instrText>
        </w:r>
        <w:r w:rsidRPr="00212295">
          <w:rPr>
            <w:sz w:val="24"/>
            <w:szCs w:val="24"/>
          </w:rPr>
          <w:fldChar w:fldCharType="separate"/>
        </w:r>
        <w:r w:rsidRPr="00212295">
          <w:rPr>
            <w:sz w:val="24"/>
            <w:szCs w:val="24"/>
          </w:rPr>
          <w:t>2</w:t>
        </w:r>
        <w:r w:rsidRPr="00212295">
          <w:rPr>
            <w:sz w:val="24"/>
            <w:szCs w:val="24"/>
          </w:rPr>
          <w:fldChar w:fldCharType="end"/>
        </w:r>
      </w:p>
    </w:sdtContent>
  </w:sdt>
  <w:p w14:paraId="7FFB0FB8" w14:textId="56C62C09" w:rsidR="00234B0C" w:rsidRDefault="00234B0C">
    <w:pPr>
      <w:pStyle w:val="a3"/>
      <w:spacing w:line="14" w:lineRule="auto"/>
      <w:ind w:firstLine="0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A7616" w14:textId="77777777" w:rsidR="008246C1" w:rsidRDefault="008246C1">
      <w:r>
        <w:separator/>
      </w:r>
    </w:p>
  </w:footnote>
  <w:footnote w:type="continuationSeparator" w:id="0">
    <w:p w14:paraId="4D650396" w14:textId="77777777" w:rsidR="008246C1" w:rsidRDefault="00824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E54"/>
    <w:multiLevelType w:val="hybridMultilevel"/>
    <w:tmpl w:val="81447EB4"/>
    <w:lvl w:ilvl="0" w:tplc="60D2DE8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06F6FC">
      <w:numFmt w:val="bullet"/>
      <w:lvlText w:val="•"/>
      <w:lvlJc w:val="left"/>
      <w:pPr>
        <w:ind w:left="1477" w:hanging="360"/>
      </w:pPr>
      <w:rPr>
        <w:rFonts w:hint="default"/>
        <w:lang w:val="ru-RU" w:eastAsia="en-US" w:bidi="ar-SA"/>
      </w:rPr>
    </w:lvl>
    <w:lvl w:ilvl="2" w:tplc="CBA4E840">
      <w:numFmt w:val="bullet"/>
      <w:lvlText w:val="•"/>
      <w:lvlJc w:val="left"/>
      <w:pPr>
        <w:ind w:left="2115" w:hanging="360"/>
      </w:pPr>
      <w:rPr>
        <w:rFonts w:hint="default"/>
        <w:lang w:val="ru-RU" w:eastAsia="en-US" w:bidi="ar-SA"/>
      </w:rPr>
    </w:lvl>
    <w:lvl w:ilvl="3" w:tplc="9A86B11A">
      <w:numFmt w:val="bullet"/>
      <w:lvlText w:val="•"/>
      <w:lvlJc w:val="left"/>
      <w:pPr>
        <w:ind w:left="2752" w:hanging="360"/>
      </w:pPr>
      <w:rPr>
        <w:rFonts w:hint="default"/>
        <w:lang w:val="ru-RU" w:eastAsia="en-US" w:bidi="ar-SA"/>
      </w:rPr>
    </w:lvl>
    <w:lvl w:ilvl="4" w:tplc="CCB2730A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5" w:tplc="A9DCD4F2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  <w:lvl w:ilvl="6" w:tplc="FD0A295A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7" w:tplc="A434CE74">
      <w:numFmt w:val="bullet"/>
      <w:lvlText w:val="•"/>
      <w:lvlJc w:val="left"/>
      <w:pPr>
        <w:ind w:left="5302" w:hanging="360"/>
      </w:pPr>
      <w:rPr>
        <w:rFonts w:hint="default"/>
        <w:lang w:val="ru-RU" w:eastAsia="en-US" w:bidi="ar-SA"/>
      </w:rPr>
    </w:lvl>
    <w:lvl w:ilvl="8" w:tplc="EFDA4442">
      <w:numFmt w:val="bullet"/>
      <w:lvlText w:val="•"/>
      <w:lvlJc w:val="left"/>
      <w:pPr>
        <w:ind w:left="59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9083113"/>
    <w:multiLevelType w:val="hybridMultilevel"/>
    <w:tmpl w:val="A836952E"/>
    <w:lvl w:ilvl="0" w:tplc="75BE93D4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0A257A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2662CA56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CFDA6144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E9FE73C6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5" w:tplc="FBB03FE6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6" w:tplc="A9188ED4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7" w:tplc="C3260B14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5128E596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0DC7E76"/>
    <w:multiLevelType w:val="hybridMultilevel"/>
    <w:tmpl w:val="8AD0D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20432"/>
    <w:multiLevelType w:val="hybridMultilevel"/>
    <w:tmpl w:val="446E99BC"/>
    <w:lvl w:ilvl="0" w:tplc="30E88DC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BC4C613A">
      <w:start w:val="1"/>
      <w:numFmt w:val="decimal"/>
      <w:lvlText w:val="%2)"/>
      <w:lvlJc w:val="left"/>
      <w:pPr>
        <w:ind w:left="1378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7126565A">
      <w:numFmt w:val="bullet"/>
      <w:lvlText w:val=""/>
      <w:lvlJc w:val="left"/>
      <w:pPr>
        <w:ind w:left="23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5A69776">
      <w:numFmt w:val="bullet"/>
      <w:lvlText w:val="•"/>
      <w:lvlJc w:val="left"/>
      <w:pPr>
        <w:ind w:left="2220" w:hanging="360"/>
      </w:pPr>
      <w:rPr>
        <w:rFonts w:hint="default"/>
        <w:lang w:val="ru-RU" w:eastAsia="en-US" w:bidi="ar-SA"/>
      </w:rPr>
    </w:lvl>
    <w:lvl w:ilvl="4" w:tplc="17AED1E8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5" w:tplc="27A6852E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6" w:tplc="A93C1364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7" w:tplc="46163182">
      <w:numFmt w:val="bullet"/>
      <w:lvlText w:val="•"/>
      <w:lvlJc w:val="left"/>
      <w:pPr>
        <w:ind w:left="5254" w:hanging="360"/>
      </w:pPr>
      <w:rPr>
        <w:rFonts w:hint="default"/>
        <w:lang w:val="ru-RU" w:eastAsia="en-US" w:bidi="ar-SA"/>
      </w:rPr>
    </w:lvl>
    <w:lvl w:ilvl="8" w:tplc="AC84AEFC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79A14B9"/>
    <w:multiLevelType w:val="hybridMultilevel"/>
    <w:tmpl w:val="5D060DD2"/>
    <w:lvl w:ilvl="0" w:tplc="A71A25AA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8C2294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121E5FFE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1EB2E0F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54AE2560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5" w:tplc="3C2CEBBC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6" w:tplc="51B621F0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7" w:tplc="80B2D176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5768C580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5550B0"/>
    <w:multiLevelType w:val="hybridMultilevel"/>
    <w:tmpl w:val="6CDEFD66"/>
    <w:lvl w:ilvl="0" w:tplc="F84400DE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A6A222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8BA6DB8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8264CD3C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F058F8D8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5" w:tplc="1F82427C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6" w:tplc="D93C59BE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7" w:tplc="34DC3208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E9FE7B76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67631B6"/>
    <w:multiLevelType w:val="hybridMultilevel"/>
    <w:tmpl w:val="957E9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10AE6"/>
    <w:multiLevelType w:val="hybridMultilevel"/>
    <w:tmpl w:val="864EC254"/>
    <w:lvl w:ilvl="0" w:tplc="AE1867AC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C2818E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C2CA3D1E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16AE68D0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80FA7FD4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5" w:tplc="7646C0E4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6" w:tplc="83FCFC1C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7" w:tplc="8802358A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5DAC1DD0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8C34CB3"/>
    <w:multiLevelType w:val="hybridMultilevel"/>
    <w:tmpl w:val="70BAF7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03502D6"/>
    <w:multiLevelType w:val="hybridMultilevel"/>
    <w:tmpl w:val="DD2EC31E"/>
    <w:lvl w:ilvl="0" w:tplc="F6083C10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4042A2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CAE68502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19202A28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CACEDA32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5" w:tplc="6D025078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6" w:tplc="9CCE2530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7" w:tplc="1F86A456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2716F41A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27E2D31"/>
    <w:multiLevelType w:val="hybridMultilevel"/>
    <w:tmpl w:val="C2002D6A"/>
    <w:lvl w:ilvl="0" w:tplc="AB8A73FC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D48ADA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3BFE085E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7CF67426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74F69C10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5" w:tplc="9F6EF010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6" w:tplc="2B8637C8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7" w:tplc="6D18B55C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2B26BD6C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3E14461"/>
    <w:multiLevelType w:val="hybridMultilevel"/>
    <w:tmpl w:val="1BFC1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76259"/>
    <w:multiLevelType w:val="hybridMultilevel"/>
    <w:tmpl w:val="92E2846C"/>
    <w:lvl w:ilvl="0" w:tplc="83969384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DEED0E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E722BF36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12FEDADA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664E32A4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5" w:tplc="07E887EC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6" w:tplc="DE6A1D48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7" w:tplc="D2C4338E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575CC076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8365C99"/>
    <w:multiLevelType w:val="hybridMultilevel"/>
    <w:tmpl w:val="2C6C7F60"/>
    <w:lvl w:ilvl="0" w:tplc="1C3A5F8C">
      <w:start w:val="1"/>
      <w:numFmt w:val="decimal"/>
      <w:lvlText w:val="%1)"/>
      <w:lvlJc w:val="left"/>
      <w:pPr>
        <w:ind w:left="13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D404CC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6D70021E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89CE2AC0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346993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5E461A3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BF48A45A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BAFE38BA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9B16157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D820908"/>
    <w:multiLevelType w:val="hybridMultilevel"/>
    <w:tmpl w:val="49628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14A1E"/>
    <w:multiLevelType w:val="hybridMultilevel"/>
    <w:tmpl w:val="249A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20C45"/>
    <w:multiLevelType w:val="hybridMultilevel"/>
    <w:tmpl w:val="EAEAB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5272A"/>
    <w:multiLevelType w:val="hybridMultilevel"/>
    <w:tmpl w:val="85602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C2C8B"/>
    <w:multiLevelType w:val="hybridMultilevel"/>
    <w:tmpl w:val="355800B8"/>
    <w:lvl w:ilvl="0" w:tplc="D76A893A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B61172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AC966D7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35AEE3C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3816F572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5" w:tplc="9AC4DEFA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6" w:tplc="D51C1AF4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7" w:tplc="7EF02D08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04D4714A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6CDC0812"/>
    <w:multiLevelType w:val="hybridMultilevel"/>
    <w:tmpl w:val="8EC6D3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81954"/>
    <w:multiLevelType w:val="hybridMultilevel"/>
    <w:tmpl w:val="BF802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44155"/>
    <w:multiLevelType w:val="hybridMultilevel"/>
    <w:tmpl w:val="4EA47526"/>
    <w:lvl w:ilvl="0" w:tplc="AA283A3C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825088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2" w:tplc="E4DA3378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3" w:tplc="06205012">
      <w:numFmt w:val="bullet"/>
      <w:lvlText w:val="•"/>
      <w:lvlJc w:val="left"/>
      <w:pPr>
        <w:ind w:left="2766" w:hanging="360"/>
      </w:pPr>
      <w:rPr>
        <w:rFonts w:hint="default"/>
        <w:lang w:val="ru-RU" w:eastAsia="en-US" w:bidi="ar-SA"/>
      </w:rPr>
    </w:lvl>
    <w:lvl w:ilvl="4" w:tplc="48DC6E02">
      <w:numFmt w:val="bullet"/>
      <w:lvlText w:val="•"/>
      <w:lvlJc w:val="left"/>
      <w:pPr>
        <w:ind w:left="3402" w:hanging="360"/>
      </w:pPr>
      <w:rPr>
        <w:rFonts w:hint="default"/>
        <w:lang w:val="ru-RU" w:eastAsia="en-US" w:bidi="ar-SA"/>
      </w:rPr>
    </w:lvl>
    <w:lvl w:ilvl="5" w:tplc="BD5A968A">
      <w:numFmt w:val="bullet"/>
      <w:lvlText w:val="•"/>
      <w:lvlJc w:val="left"/>
      <w:pPr>
        <w:ind w:left="4037" w:hanging="360"/>
      </w:pPr>
      <w:rPr>
        <w:rFonts w:hint="default"/>
        <w:lang w:val="ru-RU" w:eastAsia="en-US" w:bidi="ar-SA"/>
      </w:rPr>
    </w:lvl>
    <w:lvl w:ilvl="6" w:tplc="98D0DCE2">
      <w:numFmt w:val="bullet"/>
      <w:lvlText w:val="•"/>
      <w:lvlJc w:val="left"/>
      <w:pPr>
        <w:ind w:left="4673" w:hanging="360"/>
      </w:pPr>
      <w:rPr>
        <w:rFonts w:hint="default"/>
        <w:lang w:val="ru-RU" w:eastAsia="en-US" w:bidi="ar-SA"/>
      </w:rPr>
    </w:lvl>
    <w:lvl w:ilvl="7" w:tplc="5A24A38C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E592B43A">
      <w:numFmt w:val="bullet"/>
      <w:lvlText w:val="•"/>
      <w:lvlJc w:val="left"/>
      <w:pPr>
        <w:ind w:left="5944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8"/>
  </w:num>
  <w:num w:numId="5">
    <w:abstractNumId w:val="9"/>
  </w:num>
  <w:num w:numId="6">
    <w:abstractNumId w:val="4"/>
  </w:num>
  <w:num w:numId="7">
    <w:abstractNumId w:val="7"/>
  </w:num>
  <w:num w:numId="8">
    <w:abstractNumId w:val="21"/>
  </w:num>
  <w:num w:numId="9">
    <w:abstractNumId w:val="10"/>
  </w:num>
  <w:num w:numId="10">
    <w:abstractNumId w:val="12"/>
  </w:num>
  <w:num w:numId="11">
    <w:abstractNumId w:val="0"/>
  </w:num>
  <w:num w:numId="12">
    <w:abstractNumId w:val="3"/>
  </w:num>
  <w:num w:numId="13">
    <w:abstractNumId w:val="15"/>
  </w:num>
  <w:num w:numId="14">
    <w:abstractNumId w:val="11"/>
  </w:num>
  <w:num w:numId="15">
    <w:abstractNumId w:val="14"/>
  </w:num>
  <w:num w:numId="16">
    <w:abstractNumId w:val="6"/>
  </w:num>
  <w:num w:numId="17">
    <w:abstractNumId w:val="2"/>
  </w:num>
  <w:num w:numId="18">
    <w:abstractNumId w:val="20"/>
  </w:num>
  <w:num w:numId="19">
    <w:abstractNumId w:val="17"/>
  </w:num>
  <w:num w:numId="20">
    <w:abstractNumId w:val="16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0C"/>
    <w:rsid w:val="00024286"/>
    <w:rsid w:val="000E5811"/>
    <w:rsid w:val="0018188C"/>
    <w:rsid w:val="00182B2B"/>
    <w:rsid w:val="00212295"/>
    <w:rsid w:val="00234B0C"/>
    <w:rsid w:val="002362E1"/>
    <w:rsid w:val="00281607"/>
    <w:rsid w:val="002B63B4"/>
    <w:rsid w:val="0033238E"/>
    <w:rsid w:val="00516DF9"/>
    <w:rsid w:val="00522858"/>
    <w:rsid w:val="00654A6E"/>
    <w:rsid w:val="00786110"/>
    <w:rsid w:val="008246C1"/>
    <w:rsid w:val="008F5760"/>
    <w:rsid w:val="009B0A02"/>
    <w:rsid w:val="00A63F0B"/>
    <w:rsid w:val="00C21D3D"/>
    <w:rsid w:val="00C55C6D"/>
    <w:rsid w:val="00C60566"/>
    <w:rsid w:val="00DB7BF4"/>
    <w:rsid w:val="00E87C0F"/>
    <w:rsid w:val="00EC6AD7"/>
    <w:rsid w:val="00ED598E"/>
    <w:rsid w:val="00F25E2F"/>
    <w:rsid w:val="00F37E36"/>
    <w:rsid w:val="00FE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DDD8C1"/>
  <w15:docId w15:val="{CB7DCA67-8F14-42FE-8217-28C4B1F1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hanging="360"/>
    </w:pPr>
    <w:rPr>
      <w:i/>
      <w:iCs/>
      <w:sz w:val="28"/>
      <w:szCs w:val="28"/>
    </w:rPr>
  </w:style>
  <w:style w:type="paragraph" w:styleId="a4">
    <w:name w:val="List Paragraph"/>
    <w:basedOn w:val="a"/>
    <w:uiPriority w:val="34"/>
    <w:qFormat/>
    <w:pPr>
      <w:ind w:left="123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859"/>
    </w:pPr>
  </w:style>
  <w:style w:type="paragraph" w:styleId="a5">
    <w:name w:val="header"/>
    <w:basedOn w:val="a"/>
    <w:link w:val="a6"/>
    <w:uiPriority w:val="99"/>
    <w:unhideWhenUsed/>
    <w:rsid w:val="002122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1229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122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12295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8F576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Жосан Дарья Андреевна</cp:lastModifiedBy>
  <cp:revision>25</cp:revision>
  <dcterms:created xsi:type="dcterms:W3CDTF">2024-05-15T09:14:00Z</dcterms:created>
  <dcterms:modified xsi:type="dcterms:W3CDTF">2024-10-08T14:37:00Z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Word 2016</vt:lpwstr>
  </property>
</Properties>
</file>