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525B0FD" w14:textId="77777777" w:rsidTr="00B43082">
        <w:tc>
          <w:tcPr>
            <w:tcW w:w="5419" w:type="dxa"/>
          </w:tcPr>
          <w:p w14:paraId="31C844CC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74AD1C83" wp14:editId="4DFC39EB">
                  <wp:extent cx="3303905" cy="12863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849" cy="1345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6B040AF8" w14:textId="77777777" w:rsidR="00912BE2" w:rsidRDefault="00B4308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rFonts w:ascii="Times New Roman" w:hAnsi="Times New Roman" w:cs="Times New Roman"/>
                <w:noProof/>
                <w:sz w:val="72"/>
                <w:szCs w:val="72"/>
              </w:rPr>
              <w:drawing>
                <wp:anchor distT="0" distB="0" distL="114300" distR="114300" simplePos="0" relativeHeight="251658240" behindDoc="0" locked="0" layoutInCell="1" allowOverlap="1" wp14:anchorId="18A89758" wp14:editId="2FD85AA6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91075374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2039088" w14:textId="77777777" w:rsidR="00325DBA" w:rsidRDefault="00325DBA">
      <w:pPr>
        <w:rPr>
          <w:sz w:val="28"/>
          <w:szCs w:val="28"/>
        </w:rPr>
      </w:pPr>
    </w:p>
    <w:p w14:paraId="3DCC9B35" w14:textId="77777777" w:rsidR="00596E5D" w:rsidRDefault="00596E5D">
      <w:pPr>
        <w:rPr>
          <w:sz w:val="28"/>
          <w:szCs w:val="28"/>
        </w:rPr>
      </w:pPr>
    </w:p>
    <w:p w14:paraId="6D6B0602" w14:textId="77777777" w:rsidR="00596E5D" w:rsidRDefault="00596E5D">
      <w:pPr>
        <w:rPr>
          <w:sz w:val="28"/>
          <w:szCs w:val="28"/>
        </w:rPr>
      </w:pPr>
    </w:p>
    <w:p w14:paraId="3DD27F0D" w14:textId="77777777" w:rsidR="00596E5D" w:rsidRDefault="00596E5D">
      <w:pPr>
        <w:rPr>
          <w:sz w:val="28"/>
          <w:szCs w:val="28"/>
        </w:rPr>
      </w:pPr>
    </w:p>
    <w:p w14:paraId="4F60E72B" w14:textId="77777777" w:rsidR="00596E5D" w:rsidRDefault="00596E5D">
      <w:pPr>
        <w:rPr>
          <w:sz w:val="28"/>
          <w:szCs w:val="28"/>
        </w:rPr>
      </w:pPr>
    </w:p>
    <w:p w14:paraId="53914778" w14:textId="77777777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157765AB" w14:textId="77777777" w:rsidR="001A0003" w:rsidRPr="00303510" w:rsidRDefault="001B15DE" w:rsidP="001A0003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303510">
        <w:rPr>
          <w:rFonts w:ascii="Times New Roman" w:hAnsi="Times New Roman" w:cs="Times New Roman"/>
          <w:sz w:val="48"/>
          <w:szCs w:val="48"/>
        </w:rPr>
        <w:t>«</w:t>
      </w:r>
      <w:r w:rsidR="001A0003" w:rsidRPr="00303510">
        <w:rPr>
          <w:rFonts w:ascii="Times New Roman" w:hAnsi="Times New Roman" w:cs="Times New Roman"/>
          <w:sz w:val="48"/>
          <w:szCs w:val="48"/>
        </w:rPr>
        <w:t>Разработчик беспилотных систем малой</w:t>
      </w:r>
    </w:p>
    <w:p w14:paraId="208414DC" w14:textId="77777777" w:rsidR="001A0003" w:rsidRPr="00303510" w:rsidRDefault="001A0003" w:rsidP="001A0003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303510">
        <w:rPr>
          <w:rFonts w:ascii="Times New Roman" w:hAnsi="Times New Roman" w:cs="Times New Roman"/>
          <w:sz w:val="48"/>
          <w:szCs w:val="48"/>
        </w:rPr>
        <w:t>авиации для транспортной доставки</w:t>
      </w:r>
    </w:p>
    <w:p w14:paraId="076FA130" w14:textId="6AF5380A" w:rsidR="001B15DE" w:rsidRPr="00303510" w:rsidRDefault="001A0003" w:rsidP="00303510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303510">
        <w:rPr>
          <w:rFonts w:ascii="Times New Roman" w:hAnsi="Times New Roman" w:cs="Times New Roman"/>
          <w:sz w:val="48"/>
          <w:szCs w:val="48"/>
        </w:rPr>
        <w:t>грузов в отдаленные</w:t>
      </w:r>
      <w:r w:rsidR="00303510" w:rsidRPr="00303510">
        <w:rPr>
          <w:rFonts w:ascii="Times New Roman" w:hAnsi="Times New Roman" w:cs="Times New Roman"/>
          <w:sz w:val="48"/>
          <w:szCs w:val="48"/>
        </w:rPr>
        <w:t xml:space="preserve"> </w:t>
      </w:r>
      <w:r w:rsidRPr="00303510">
        <w:rPr>
          <w:rFonts w:ascii="Times New Roman" w:hAnsi="Times New Roman" w:cs="Times New Roman"/>
          <w:sz w:val="48"/>
          <w:szCs w:val="48"/>
        </w:rPr>
        <w:t>регионы</w:t>
      </w:r>
      <w:r w:rsidR="001B15DE" w:rsidRPr="00303510">
        <w:rPr>
          <w:rFonts w:ascii="Times New Roman" w:hAnsi="Times New Roman" w:cs="Times New Roman"/>
          <w:sz w:val="48"/>
          <w:szCs w:val="48"/>
        </w:rPr>
        <w:t>»</w:t>
      </w:r>
    </w:p>
    <w:p w14:paraId="608752B3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38B65F2" w14:textId="77777777" w:rsidR="001A0003" w:rsidRDefault="001A0003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06CF8F" w14:textId="77777777" w:rsidR="00EE6F2E" w:rsidRDefault="00EE6F2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CA43C1" w14:textId="77777777" w:rsidR="00EE6F2E" w:rsidRDefault="00EE6F2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7D49DB" w14:textId="77777777" w:rsidR="00EE6F2E" w:rsidRDefault="00EE6F2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57B12C" w14:textId="77777777" w:rsidR="00EE6F2E" w:rsidRDefault="00EE6F2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5A47FA" w14:textId="77777777" w:rsidR="00EE6F2E" w:rsidRDefault="00EE6F2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B1CC95" w14:textId="77777777" w:rsidR="00EE6F2E" w:rsidRDefault="00EE6F2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77E54C" w14:textId="77777777" w:rsidR="00EE6F2E" w:rsidRDefault="00EE6F2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B758BE" w14:textId="4CA43E6B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A000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75D44C35" w14:textId="3FAE4A8A" w:rsidR="001B15DE" w:rsidRPr="009C4B59" w:rsidRDefault="001B15DE" w:rsidP="00937C7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A0003" w:rsidRPr="001A0003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Разработчик беспилотных систем малой</w:t>
      </w:r>
      <w:r w:rsidR="001A00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0003" w:rsidRPr="001A0003">
        <w:rPr>
          <w:rFonts w:ascii="Times New Roman" w:eastAsia="Times New Roman" w:hAnsi="Times New Roman" w:cs="Times New Roman"/>
          <w:color w:val="000000"/>
          <w:sz w:val="28"/>
          <w:szCs w:val="28"/>
        </w:rPr>
        <w:t>авиации для транспортной доставки</w:t>
      </w:r>
      <w:r w:rsidR="001A00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0003" w:rsidRPr="001A0003">
        <w:rPr>
          <w:rFonts w:ascii="Times New Roman" w:eastAsia="Times New Roman" w:hAnsi="Times New Roman" w:cs="Times New Roman"/>
          <w:color w:val="000000"/>
          <w:sz w:val="28"/>
          <w:szCs w:val="28"/>
        </w:rPr>
        <w:t>грузов в отдаленные</w:t>
      </w:r>
      <w:r w:rsidR="00937C7B" w:rsidRPr="00937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0003" w:rsidRPr="001A0003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регионы</w:t>
      </w:r>
    </w:p>
    <w:p w14:paraId="54DB507F" w14:textId="77777777" w:rsidR="005B05A5" w:rsidRDefault="005B05A5" w:rsidP="006C195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19EEF6E" w14:textId="1C6E7716" w:rsidR="00425FBC" w:rsidRPr="00425FBC" w:rsidRDefault="00425FBC" w:rsidP="006C195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2C05667E" w14:textId="791182EB" w:rsidR="00DD718B" w:rsidRPr="00F7468D" w:rsidRDefault="00DD718B" w:rsidP="00112BD1">
      <w:pPr>
        <w:spacing w:after="0" w:line="360" w:lineRule="auto"/>
        <w:ind w:firstLine="69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0" w:name="_Toc123113308"/>
      <w:r w:rsidRPr="00F746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Компетенция направлена на подготовку специалиста в области эксплуатации беспилотных авиационных </w:t>
      </w:r>
      <w:r w:rsidR="00694CCC" w:rsidRPr="00694C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системы вертолётного (</w:t>
      </w:r>
      <w:proofErr w:type="spellStart"/>
      <w:r w:rsidR="00694CCC" w:rsidRPr="00694C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мультироторного</w:t>
      </w:r>
      <w:proofErr w:type="spellEnd"/>
      <w:r w:rsidR="00694CCC" w:rsidRPr="00694C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типа </w:t>
      </w:r>
      <w:r w:rsidRPr="00F746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малой авиации. Профессиональная деятельность </w:t>
      </w:r>
      <w:r w:rsidR="005B05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компетенции</w:t>
      </w:r>
      <w:r w:rsidRPr="00F746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моделирует задачи </w:t>
      </w:r>
      <w:r w:rsidR="005B05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специалиста </w:t>
      </w:r>
      <w:r w:rsidRPr="00F746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подготовке и интеграции беспилотной авиационной системы, выполняющей транспортную доставку грузов в удалённых и труднодоступных регионах.</w:t>
      </w:r>
    </w:p>
    <w:p w14:paraId="062F611B" w14:textId="6386234F" w:rsidR="00112BD1" w:rsidRPr="00F7468D" w:rsidRDefault="00112BD1" w:rsidP="00112BD1">
      <w:pPr>
        <w:spacing w:after="0" w:line="360" w:lineRule="auto"/>
        <w:ind w:firstLine="69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746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Профессиональная деятельность специалиста включает подготовку беспилотной системы, интеграцию функционального оборудования и транспортных модулей, настройку алгоритмов автономного движения, проведение испытаний и техническую диагностику.</w:t>
      </w:r>
    </w:p>
    <w:p w14:paraId="23F7EFEE" w14:textId="48938079" w:rsidR="00112BD1" w:rsidRPr="00F7468D" w:rsidRDefault="00112BD1" w:rsidP="00112BD1">
      <w:pPr>
        <w:spacing w:after="0" w:line="360" w:lineRule="auto"/>
        <w:ind w:firstLine="69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746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Компетенция базируется на требованиях федерального государственного образовательного стандарта среднего профессионального образования по специальности 25.02.08 «Эксплуатация беспилотных авиационных систем» и профессионального стандарта специалиста по эксплуатации беспилотных авиационных систем.</w:t>
      </w:r>
    </w:p>
    <w:p w14:paraId="1C4DFE49" w14:textId="77777777" w:rsidR="00112BD1" w:rsidRPr="00F7468D" w:rsidRDefault="00112BD1" w:rsidP="005B05A5">
      <w:pPr>
        <w:spacing w:after="0" w:line="360" w:lineRule="auto"/>
        <w:ind w:firstLine="69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746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Развитие беспилотных авиационных систем является одним из приоритетных направлений технологического развития Российской Федерации и реализуется в рамках национальной технологической повестки и программ цифровой трансформации транспорта и промышленности.</w:t>
      </w:r>
    </w:p>
    <w:p w14:paraId="45F13F78" w14:textId="77777777" w:rsidR="00112BD1" w:rsidRPr="00F7468D" w:rsidRDefault="00112BD1" w:rsidP="005B05A5">
      <w:pPr>
        <w:spacing w:after="0" w:line="360" w:lineRule="auto"/>
        <w:ind w:firstLine="69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746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Современные разработчики беспилотных систем внедряют решения автономной логистики, позволяющие осуществлять доставку грузов в труднодоступные регионы, снижать логистические издержки и повышать оперативность транспортировки.</w:t>
      </w:r>
    </w:p>
    <w:p w14:paraId="4DD58933" w14:textId="5E3D9C7E" w:rsidR="00937C7B" w:rsidRDefault="00112BD1" w:rsidP="005B05A5">
      <w:pPr>
        <w:spacing w:after="0" w:line="360" w:lineRule="auto"/>
        <w:ind w:firstLine="69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746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Рост отрасли беспилотной авиации формирует устойчивый запрос на специалистов среднего звена, способных выполнять интеграцию оборудования, адаптацию беспилотных платформ под конкретные задачи и подготовку автономных миссий доставки.</w:t>
      </w:r>
    </w:p>
    <w:p w14:paraId="4C6A854F" w14:textId="666A4A7F" w:rsidR="00E63736" w:rsidRDefault="009C4B59" w:rsidP="005B05A5">
      <w:pPr>
        <w:spacing w:after="0" w:line="360" w:lineRule="auto"/>
        <w:ind w:firstLine="69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63736">
        <w:rPr>
          <w:rFonts w:ascii="Times New Roman" w:eastAsia="Times New Roman" w:hAnsi="Times New Roman"/>
          <w:b/>
          <w:sz w:val="28"/>
          <w:szCs w:val="28"/>
        </w:rPr>
        <w:t>Нормативные правовые акты</w:t>
      </w:r>
      <w:bookmarkEnd w:id="0"/>
    </w:p>
    <w:p w14:paraId="4CA45891" w14:textId="77777777" w:rsidR="00937C7B" w:rsidRDefault="00937C7B" w:rsidP="005B05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14BDDE71" w14:textId="77777777" w:rsidR="00E63736" w:rsidRPr="00937C7B" w:rsidRDefault="006C1953" w:rsidP="005B05A5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937C7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ФГОС СПО:</w:t>
      </w:r>
    </w:p>
    <w:p w14:paraId="2554CAF7" w14:textId="77777777" w:rsidR="00E63736" w:rsidRDefault="0054288F" w:rsidP="005B05A5">
      <w:pPr>
        <w:spacing w:after="0" w:line="360" w:lineRule="auto"/>
        <w:ind w:firstLine="69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C1953" w:rsidRPr="006C1953">
        <w:rPr>
          <w:rFonts w:ascii="Times New Roman" w:eastAsia="Times New Roman" w:hAnsi="Times New Roman" w:cs="Times New Roman"/>
          <w:sz w:val="28"/>
          <w:szCs w:val="28"/>
          <w:lang w:eastAsia="ru-RU"/>
        </w:rPr>
        <w:t>25.02.08 «Эксплуатация беспилотных авиационных систем»</w:t>
      </w:r>
      <w:r w:rsidR="00E6373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6C1953" w:rsidRPr="006C195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 приказом Министерства просвещения РФ от 09.01.2023 №2.</w:t>
      </w:r>
    </w:p>
    <w:p w14:paraId="1CBAC360" w14:textId="6A61E1E6" w:rsidR="00E63736" w:rsidRPr="00937C7B" w:rsidRDefault="006C1953" w:rsidP="005B05A5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7C7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Профессиональный стандарт:</w:t>
      </w:r>
    </w:p>
    <w:p w14:paraId="0B2B561D" w14:textId="3DF93818" w:rsidR="00E63736" w:rsidRDefault="00E63736" w:rsidP="005B05A5">
      <w:pPr>
        <w:spacing w:after="0" w:line="360" w:lineRule="auto"/>
        <w:ind w:firstLine="69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3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17.071 </w:t>
      </w:r>
      <w:r w:rsidR="0054288F" w:rsidRPr="0054288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</w:t>
      </w:r>
      <w:r w:rsidR="005428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6C1953" w:rsidRPr="006C19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Минтруда РФ №526н от 14.09.2022.</w:t>
      </w:r>
    </w:p>
    <w:p w14:paraId="1AB34DA3" w14:textId="77777777" w:rsidR="00E63736" w:rsidRPr="00937C7B" w:rsidRDefault="006C1953" w:rsidP="00937C7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937C7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ГОСТы</w:t>
      </w:r>
      <w:r w:rsidR="0054288F" w:rsidRPr="00937C7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14:paraId="1540F5E7" w14:textId="77777777" w:rsidR="00E63736" w:rsidRDefault="0054288F" w:rsidP="00E63736">
      <w:pPr>
        <w:spacing w:after="0" w:line="36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Р 57258-2016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42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беспилотные авиационные. Термины и определения;</w:t>
      </w:r>
    </w:p>
    <w:p w14:paraId="375E7DA8" w14:textId="77777777" w:rsidR="00E63736" w:rsidRDefault="0054288F" w:rsidP="00E63736">
      <w:pPr>
        <w:spacing w:after="0" w:line="360" w:lineRule="auto"/>
        <w:ind w:firstLine="69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Р 59517-2021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42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Беспилотные авиационные системы. Классификация и категоризация;</w:t>
      </w:r>
    </w:p>
    <w:p w14:paraId="2D1F6324" w14:textId="77777777" w:rsidR="00E63736" w:rsidRDefault="0054288F" w:rsidP="00E63736">
      <w:pPr>
        <w:spacing w:after="0" w:line="360" w:lineRule="auto"/>
        <w:ind w:firstLine="69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 </w:t>
      </w:r>
      <w:r w:rsidRPr="00542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Р 59519-2021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42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Беспилотные авиационные системы. Компоненты беспилотных авиационных систем. Спецификация и общие технические требования;</w:t>
      </w:r>
    </w:p>
    <w:p w14:paraId="2E276E44" w14:textId="77777777" w:rsidR="00E63736" w:rsidRDefault="0054288F" w:rsidP="00E63736">
      <w:pPr>
        <w:spacing w:after="0" w:line="360" w:lineRule="auto"/>
        <w:ind w:firstLine="69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Р 56122-2014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42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Воздушный транспорт. Беспилотные авиационные системы. Общие требования;</w:t>
      </w:r>
    </w:p>
    <w:p w14:paraId="2AA7AB2C" w14:textId="192B534D" w:rsidR="0054288F" w:rsidRPr="00E63736" w:rsidRDefault="0054288F" w:rsidP="00E63736">
      <w:pPr>
        <w:spacing w:after="0" w:line="360" w:lineRule="auto"/>
        <w:ind w:firstLine="69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P 70802-2023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42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Беспилотные авиационные системы для обеспечения пожаротушения, аварийно-спасательных и других работ,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Pr="005428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полняемых в целях предупреждения чрезвычайных ситуаций и ликвидации их последствий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CED9D0" w14:textId="3A5D1F8A" w:rsidR="00EE6F2E" w:rsidRPr="00937C7B" w:rsidRDefault="0054288F" w:rsidP="00937C7B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37C7B">
        <w:rPr>
          <w:rFonts w:ascii="Times New Roman" w:hAnsi="Times New Roman"/>
          <w:b/>
          <w:bCs/>
          <w:sz w:val="28"/>
          <w:szCs w:val="28"/>
        </w:rPr>
        <w:t>СанПин:</w:t>
      </w:r>
    </w:p>
    <w:p w14:paraId="1268CF74" w14:textId="77777777" w:rsidR="00EE6F2E" w:rsidRDefault="00EE6F2E" w:rsidP="00E63736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4288F" w:rsidRPr="00EE6F2E">
        <w:rPr>
          <w:rFonts w:ascii="Times New Roman" w:eastAsia="Times New Roman" w:hAnsi="Times New Roman"/>
          <w:color w:val="000000" w:themeColor="text1"/>
          <w:sz w:val="28"/>
          <w:szCs w:val="28"/>
        </w:rPr>
        <w:t>Санитарно-эпидемиологические правила и нормативы. СанПин 2.2.3.1384-03.</w:t>
      </w:r>
    </w:p>
    <w:p w14:paraId="7A5422CB" w14:textId="77777777" w:rsidR="00286755" w:rsidRDefault="0054288F" w:rsidP="00286755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E6F2E">
        <w:rPr>
          <w:rFonts w:ascii="Times New Roman" w:eastAsia="Times New Roman" w:hAnsi="Times New Roman"/>
          <w:sz w:val="28"/>
          <w:szCs w:val="28"/>
        </w:rPr>
        <w:t>В компетенции используются следующие нормативные правовые документы:</w:t>
      </w:r>
    </w:p>
    <w:p w14:paraId="4D7F0043" w14:textId="77777777" w:rsidR="00286755" w:rsidRDefault="00286755" w:rsidP="00286755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54288F" w:rsidRPr="00286755">
        <w:rPr>
          <w:rFonts w:ascii="Times New Roman" w:eastAsia="Times New Roman" w:hAnsi="Times New Roman"/>
          <w:color w:val="000000" w:themeColor="text1"/>
          <w:sz w:val="28"/>
          <w:szCs w:val="28"/>
        </w:rPr>
        <w:t>Федеральный закон Российской Федерации от 19.03.1997 № 60-ФЗ «Воздушный кодекс Российской Федерации»;</w:t>
      </w:r>
    </w:p>
    <w:p w14:paraId="51C0F88B" w14:textId="77777777" w:rsidR="00286755" w:rsidRDefault="00286755" w:rsidP="00286755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54288F" w:rsidRPr="0028675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Постановление Правительства РФ от 11.03.2010 </w:t>
      </w:r>
      <w:r w:rsidR="00EE6F2E" w:rsidRPr="00286755">
        <w:rPr>
          <w:rFonts w:ascii="Times New Roman" w:eastAsia="Times New Roman" w:hAnsi="Times New Roman"/>
          <w:color w:val="000000" w:themeColor="text1"/>
          <w:sz w:val="28"/>
          <w:szCs w:val="28"/>
        </w:rPr>
        <w:t>№</w:t>
      </w:r>
      <w:r w:rsidR="0054288F" w:rsidRPr="0028675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138 «Об утверждении Федеральных правил использования воздушного пространства Российской Федерации»;</w:t>
      </w:r>
    </w:p>
    <w:p w14:paraId="0B41507B" w14:textId="77777777" w:rsidR="00286755" w:rsidRDefault="00286755" w:rsidP="00286755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54288F" w:rsidRPr="0028675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Постановление Правительства РФ от 25 мая 2019 г. </w:t>
      </w:r>
      <w:r w:rsidR="00EE6F2E" w:rsidRPr="00286755">
        <w:rPr>
          <w:rFonts w:ascii="Times New Roman" w:eastAsia="Times New Roman" w:hAnsi="Times New Roman"/>
          <w:color w:val="000000" w:themeColor="text1"/>
          <w:sz w:val="28"/>
          <w:szCs w:val="28"/>
        </w:rPr>
        <w:t>№</w:t>
      </w:r>
      <w:r w:rsidR="0054288F" w:rsidRPr="0028675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658 «Об утверждении Правил государственного учета беспилотных гражданских воздушных судов с максимальной взлетной массой от 0,15 килограмма до 30 килограммов, ввезенных в Российскую Федерацию или произведенных в Российской Федерации» (с изменениями и дополнениями);</w:t>
      </w:r>
    </w:p>
    <w:p w14:paraId="5F4E0F83" w14:textId="77777777" w:rsidR="00286755" w:rsidRDefault="00286755" w:rsidP="00286755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54288F" w:rsidRPr="00286755">
        <w:rPr>
          <w:rFonts w:ascii="Times New Roman" w:eastAsia="Times New Roman" w:hAnsi="Times New Roman"/>
          <w:color w:val="000000" w:themeColor="text1"/>
          <w:sz w:val="28"/>
          <w:szCs w:val="28"/>
        </w:rPr>
        <w:t>Приказ Минтранса России от 27.06.2011 N 171 «Об утверждении Инструкции по разработке, установлению, введению и снятию временного и местного режимов, а также кратковременных ограничений»;</w:t>
      </w:r>
    </w:p>
    <w:p w14:paraId="388BA4C8" w14:textId="7D40F738" w:rsidR="00286755" w:rsidRDefault="00286755" w:rsidP="00286755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54288F" w:rsidRPr="0028675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Приказ Минтранса РФ от 16 января 2012 г. </w:t>
      </w:r>
      <w:r w:rsidR="00EE6F2E" w:rsidRPr="00286755">
        <w:rPr>
          <w:rFonts w:ascii="Times New Roman" w:eastAsia="Times New Roman" w:hAnsi="Times New Roman"/>
          <w:color w:val="000000" w:themeColor="text1"/>
          <w:sz w:val="28"/>
          <w:szCs w:val="28"/>
        </w:rPr>
        <w:t>№</w:t>
      </w:r>
      <w:r w:rsidR="0054288F" w:rsidRPr="0028675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6 «Об утверждении Федеральных авиационных правил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="0054288F" w:rsidRPr="0028675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«Организация планирования использования воздушного пространства Российской Федерации»;</w:t>
      </w:r>
    </w:p>
    <w:p w14:paraId="38DD49B7" w14:textId="58A28197" w:rsidR="00425FBC" w:rsidRDefault="00532AD0" w:rsidP="00286755">
      <w:pPr>
        <w:keepNext/>
        <w:spacing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63736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1C61D4FD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0D5D3B" w14:paraId="60F8AE82" w14:textId="77777777" w:rsidTr="005B05A5">
        <w:trPr>
          <w:trHeight w:val="535"/>
          <w:tblHeader/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7034A9C6" w14:textId="77777777"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2F621627" w14:textId="77777777" w:rsidR="00425FBC" w:rsidRPr="000D5D3B" w:rsidRDefault="009F616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0D5D3B" w14:paraId="6C39F795" w14:textId="77777777" w:rsidTr="000D5D3B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F4B90FC" w14:textId="77777777"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14:paraId="5105F2A1" w14:textId="4E24634A" w:rsidR="00425FBC" w:rsidRPr="000D5D3B" w:rsidRDefault="00F41255" w:rsidP="00937C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2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к полётам беспилотной авиационной системы, включая анализ задания, подготовку программы полёта и проверку готовности системы </w:t>
            </w:r>
          </w:p>
        </w:tc>
      </w:tr>
      <w:tr w:rsidR="00425FBC" w:rsidRPr="000D5D3B" w14:paraId="1E8BB53A" w14:textId="77777777" w:rsidTr="000D5D3B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6DBFAF4" w14:textId="77777777"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14:paraId="403724CD" w14:textId="6501F5CE" w:rsidR="00425FBC" w:rsidRPr="000D5D3B" w:rsidRDefault="00F41255" w:rsidP="00937C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2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Эксплуатация и контроль функционирования беспилотной авиационной системы в процессе выполнения задания </w:t>
            </w:r>
          </w:p>
        </w:tc>
      </w:tr>
      <w:tr w:rsidR="00425FBC" w:rsidRPr="000D5D3B" w14:paraId="734E6489" w14:textId="77777777" w:rsidTr="000D5D3B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948B070" w14:textId="18A64FF4" w:rsidR="00425FBC" w:rsidRPr="00C2021A" w:rsidRDefault="004D342E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14:paraId="54A5AF99" w14:textId="0823D593" w:rsidR="00425FBC" w:rsidRPr="000D5D3B" w:rsidRDefault="00F41255" w:rsidP="00937C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2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Техническое обслуживание и интеграция функционального оборудования и полезной нагрузки </w:t>
            </w:r>
          </w:p>
        </w:tc>
      </w:tr>
      <w:tr w:rsidR="00E63736" w:rsidRPr="000D5D3B" w14:paraId="4EAF1A5D" w14:textId="77777777" w:rsidTr="000D5D3B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7D172CD" w14:textId="628B2DD3" w:rsidR="00E63736" w:rsidRDefault="004D342E" w:rsidP="00E637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vAlign w:val="center"/>
          </w:tcPr>
          <w:p w14:paraId="592DD772" w14:textId="61C53055" w:rsidR="00E63736" w:rsidRPr="00C2021A" w:rsidRDefault="00F41255" w:rsidP="00937C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2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Диагностика, выявление неисправностей и выполнение ремонтных работ элементов беспилотной авиационной системы </w:t>
            </w:r>
          </w:p>
        </w:tc>
      </w:tr>
      <w:tr w:rsidR="00E63736" w:rsidRPr="000D5D3B" w14:paraId="17EF32FE" w14:textId="77777777" w:rsidTr="000D5D3B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3903D75" w14:textId="48348DD2" w:rsidR="00E63736" w:rsidRDefault="004D342E" w:rsidP="00E637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  <w:vAlign w:val="center"/>
          </w:tcPr>
          <w:p w14:paraId="5F92A5CA" w14:textId="64DC151A" w:rsidR="00E63736" w:rsidRPr="00C2021A" w:rsidRDefault="00F41255" w:rsidP="00937C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2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Ведение эксплуатационной и технической документации с использованием цифровых технологий </w:t>
            </w:r>
          </w:p>
        </w:tc>
      </w:tr>
    </w:tbl>
    <w:p w14:paraId="2173C173" w14:textId="77777777" w:rsidR="00425FBC" w:rsidRDefault="00425FBC" w:rsidP="00E6373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25FBC" w:rsidSect="000D5D3B">
      <w:footerReference w:type="default" r:id="rId9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70BA5" w14:textId="77777777" w:rsidR="00DE159C" w:rsidRDefault="00DE159C" w:rsidP="00A130B3">
      <w:pPr>
        <w:spacing w:after="0" w:line="240" w:lineRule="auto"/>
      </w:pPr>
      <w:r>
        <w:separator/>
      </w:r>
    </w:p>
  </w:endnote>
  <w:endnote w:type="continuationSeparator" w:id="0">
    <w:p w14:paraId="7CC16039" w14:textId="77777777" w:rsidR="00DE159C" w:rsidRDefault="00DE159C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6E4E01B" w14:textId="77777777" w:rsidR="00A130B3" w:rsidRPr="000D5D3B" w:rsidRDefault="007A36E9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58B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3D692" w14:textId="77777777" w:rsidR="00DE159C" w:rsidRDefault="00DE159C" w:rsidP="00A130B3">
      <w:pPr>
        <w:spacing w:after="0" w:line="240" w:lineRule="auto"/>
      </w:pPr>
      <w:r>
        <w:separator/>
      </w:r>
    </w:p>
  </w:footnote>
  <w:footnote w:type="continuationSeparator" w:id="0">
    <w:p w14:paraId="5EBD5735" w14:textId="77777777" w:rsidR="00DE159C" w:rsidRDefault="00DE159C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B62647C"/>
    <w:multiLevelType w:val="hybridMultilevel"/>
    <w:tmpl w:val="121AE13A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" w15:restartNumberingAfterBreak="0">
    <w:nsid w:val="3D104CF8"/>
    <w:multiLevelType w:val="hybridMultilevel"/>
    <w:tmpl w:val="20524488"/>
    <w:lvl w:ilvl="0" w:tplc="8B6C1B38">
      <w:numFmt w:val="bullet"/>
      <w:lvlText w:val="•"/>
      <w:lvlJc w:val="left"/>
      <w:pPr>
        <w:ind w:left="1295" w:hanging="44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3" w15:restartNumberingAfterBreak="0">
    <w:nsid w:val="4B153970"/>
    <w:multiLevelType w:val="hybridMultilevel"/>
    <w:tmpl w:val="74AEC63E"/>
    <w:lvl w:ilvl="0" w:tplc="D63A23F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713C6C74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</w:rPr>
    </w:lvl>
    <w:lvl w:ilvl="2" w:tplc="1D3E16CE">
      <w:start w:val="1"/>
      <w:numFmt w:val="bullet"/>
      <w:lvlText w:val="§"/>
      <w:lvlJc w:val="left"/>
      <w:pPr>
        <w:ind w:left="1440" w:hanging="360"/>
      </w:pPr>
      <w:rPr>
        <w:rFonts w:ascii="Wingdings" w:eastAsia="Wingdings" w:hAnsi="Wingdings" w:cs="Wingdings" w:hint="default"/>
      </w:rPr>
    </w:lvl>
    <w:lvl w:ilvl="3" w:tplc="2F065D74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 w:hint="default"/>
      </w:rPr>
    </w:lvl>
    <w:lvl w:ilvl="4" w:tplc="B73C08BC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 w:hint="default"/>
      </w:rPr>
    </w:lvl>
    <w:lvl w:ilvl="5" w:tplc="88A6C0F0">
      <w:start w:val="1"/>
      <w:numFmt w:val="bullet"/>
      <w:lvlText w:val="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6" w:tplc="579213A2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 w:hint="default"/>
      </w:rPr>
    </w:lvl>
    <w:lvl w:ilvl="7" w:tplc="9BE898AC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 w:hint="default"/>
      </w:rPr>
    </w:lvl>
    <w:lvl w:ilvl="8" w:tplc="6E2C290A">
      <w:start w:val="1"/>
      <w:numFmt w:val="bullet"/>
      <w:lvlText w:val="§"/>
      <w:lvlJc w:val="left"/>
      <w:pPr>
        <w:ind w:left="576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0342417"/>
    <w:multiLevelType w:val="hybridMultilevel"/>
    <w:tmpl w:val="613EDB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24E0F4F"/>
    <w:multiLevelType w:val="hybridMultilevel"/>
    <w:tmpl w:val="913C3EEC"/>
    <w:lvl w:ilvl="0" w:tplc="8B6C1B38">
      <w:numFmt w:val="bullet"/>
      <w:lvlText w:val="•"/>
      <w:lvlJc w:val="left"/>
      <w:pPr>
        <w:ind w:left="1152" w:hanging="44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680069D"/>
    <w:multiLevelType w:val="hybridMultilevel"/>
    <w:tmpl w:val="A5C02BD0"/>
    <w:lvl w:ilvl="0" w:tplc="8B6C1B38">
      <w:numFmt w:val="bullet"/>
      <w:lvlText w:val="•"/>
      <w:lvlJc w:val="left"/>
      <w:pPr>
        <w:ind w:left="1860" w:hanging="44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97A452C"/>
    <w:multiLevelType w:val="hybridMultilevel"/>
    <w:tmpl w:val="EBD26D6C"/>
    <w:lvl w:ilvl="0" w:tplc="2A0433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9D46E5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396BDC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D4E7F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98AF2E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54406E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7E6312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681CF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992718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3B4A8D"/>
    <w:multiLevelType w:val="hybridMultilevel"/>
    <w:tmpl w:val="B0EA959C"/>
    <w:lvl w:ilvl="0" w:tplc="8B6C1B38">
      <w:numFmt w:val="bullet"/>
      <w:lvlText w:val="•"/>
      <w:lvlJc w:val="left"/>
      <w:pPr>
        <w:ind w:left="1719" w:hanging="44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02748196">
    <w:abstractNumId w:val="0"/>
  </w:num>
  <w:num w:numId="2" w16cid:durableId="2005932199">
    <w:abstractNumId w:val="3"/>
  </w:num>
  <w:num w:numId="3" w16cid:durableId="1880166810">
    <w:abstractNumId w:val="7"/>
  </w:num>
  <w:num w:numId="4" w16cid:durableId="115099958">
    <w:abstractNumId w:val="4"/>
  </w:num>
  <w:num w:numId="5" w16cid:durableId="60954887">
    <w:abstractNumId w:val="5"/>
  </w:num>
  <w:num w:numId="6" w16cid:durableId="1601527988">
    <w:abstractNumId w:val="6"/>
  </w:num>
  <w:num w:numId="7" w16cid:durableId="365257499">
    <w:abstractNumId w:val="8"/>
  </w:num>
  <w:num w:numId="8" w16cid:durableId="172687790">
    <w:abstractNumId w:val="2"/>
  </w:num>
  <w:num w:numId="9" w16cid:durableId="1804620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94"/>
    <w:rsid w:val="00054085"/>
    <w:rsid w:val="00065730"/>
    <w:rsid w:val="000D27BC"/>
    <w:rsid w:val="000D5D3B"/>
    <w:rsid w:val="00112BD1"/>
    <w:rsid w:val="001262E4"/>
    <w:rsid w:val="001A0003"/>
    <w:rsid w:val="001B15DE"/>
    <w:rsid w:val="00286755"/>
    <w:rsid w:val="002A628D"/>
    <w:rsid w:val="00303510"/>
    <w:rsid w:val="00325DBA"/>
    <w:rsid w:val="003327A6"/>
    <w:rsid w:val="0038146C"/>
    <w:rsid w:val="00397DA7"/>
    <w:rsid w:val="003A7B72"/>
    <w:rsid w:val="003D0CC1"/>
    <w:rsid w:val="0040754F"/>
    <w:rsid w:val="00425FBC"/>
    <w:rsid w:val="004D342E"/>
    <w:rsid w:val="004F5C21"/>
    <w:rsid w:val="00532AD0"/>
    <w:rsid w:val="00533431"/>
    <w:rsid w:val="0054288F"/>
    <w:rsid w:val="005911D4"/>
    <w:rsid w:val="00596E5D"/>
    <w:rsid w:val="005B05A5"/>
    <w:rsid w:val="005B69AC"/>
    <w:rsid w:val="005E311A"/>
    <w:rsid w:val="005F14CC"/>
    <w:rsid w:val="00687F92"/>
    <w:rsid w:val="00694CCC"/>
    <w:rsid w:val="006C1953"/>
    <w:rsid w:val="00700A3C"/>
    <w:rsid w:val="00716F94"/>
    <w:rsid w:val="00743E3B"/>
    <w:rsid w:val="00787AA9"/>
    <w:rsid w:val="007A36E9"/>
    <w:rsid w:val="007E0C3F"/>
    <w:rsid w:val="008504D1"/>
    <w:rsid w:val="00866989"/>
    <w:rsid w:val="00912BE2"/>
    <w:rsid w:val="00937C7B"/>
    <w:rsid w:val="009C4B59"/>
    <w:rsid w:val="009D44E7"/>
    <w:rsid w:val="009F616C"/>
    <w:rsid w:val="00A130B3"/>
    <w:rsid w:val="00A87EBF"/>
    <w:rsid w:val="00AA1894"/>
    <w:rsid w:val="00AB059B"/>
    <w:rsid w:val="00AB4543"/>
    <w:rsid w:val="00AE5A82"/>
    <w:rsid w:val="00AE783C"/>
    <w:rsid w:val="00B058BA"/>
    <w:rsid w:val="00B43082"/>
    <w:rsid w:val="00B635EC"/>
    <w:rsid w:val="00B80594"/>
    <w:rsid w:val="00B96387"/>
    <w:rsid w:val="00BE32CB"/>
    <w:rsid w:val="00C2021A"/>
    <w:rsid w:val="00C31FCD"/>
    <w:rsid w:val="00CD0733"/>
    <w:rsid w:val="00CF36F7"/>
    <w:rsid w:val="00D25700"/>
    <w:rsid w:val="00D941A9"/>
    <w:rsid w:val="00DD718B"/>
    <w:rsid w:val="00DE159C"/>
    <w:rsid w:val="00E01CD2"/>
    <w:rsid w:val="00E110E4"/>
    <w:rsid w:val="00E375AE"/>
    <w:rsid w:val="00E63736"/>
    <w:rsid w:val="00E75D31"/>
    <w:rsid w:val="00EB10FC"/>
    <w:rsid w:val="00EE6F2E"/>
    <w:rsid w:val="00EF158F"/>
    <w:rsid w:val="00F41255"/>
    <w:rsid w:val="00F61D82"/>
    <w:rsid w:val="00F65907"/>
    <w:rsid w:val="00F74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FAAE8"/>
  <w15:docId w15:val="{339EEAAA-67F8-4C5C-ACAF-FE0CF909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6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9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Microsoft Office User</cp:lastModifiedBy>
  <cp:revision>3</cp:revision>
  <dcterms:created xsi:type="dcterms:W3CDTF">2026-03-02T11:11:00Z</dcterms:created>
  <dcterms:modified xsi:type="dcterms:W3CDTF">2026-03-05T06:38:00Z</dcterms:modified>
</cp:coreProperties>
</file>