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3D0" w:rsidRDefault="005519F9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  <w:lang w:eastAsia="ru-RU"/>
        </w:rPr>
        <w:drawing>
          <wp:inline distT="0" distB="0" distL="0" distR="0">
            <wp:extent cx="3303905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3D0" w:rsidRPr="001D222E" w:rsidRDefault="005519F9" w:rsidP="001D2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22E">
        <w:rPr>
          <w:rFonts w:ascii="Times New Roman" w:hAnsi="Times New Roman" w:cs="Times New Roman"/>
          <w:b/>
          <w:sz w:val="28"/>
          <w:szCs w:val="28"/>
        </w:rPr>
        <w:t>ПРОГРАММА ПРОВЕДЕНИЯ</w:t>
      </w:r>
    </w:p>
    <w:p w:rsidR="007373D0" w:rsidRPr="003C2430" w:rsidRDefault="005519F9" w:rsidP="001D2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2430">
        <w:rPr>
          <w:rFonts w:ascii="Times New Roman" w:hAnsi="Times New Roman" w:cs="Times New Roman"/>
          <w:sz w:val="28"/>
          <w:szCs w:val="28"/>
        </w:rPr>
        <w:t>соревнований по компетенции Администрирование отеля</w:t>
      </w:r>
    </w:p>
    <w:p w:rsidR="001D222E" w:rsidRPr="001D222E" w:rsidRDefault="001D222E" w:rsidP="001D222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1D222E">
        <w:rPr>
          <w:rFonts w:ascii="Times New Roman" w:eastAsia="Arial Unicode MS" w:hAnsi="Times New Roman" w:cs="Times New Roman"/>
          <w:sz w:val="28"/>
          <w:szCs w:val="28"/>
        </w:rPr>
        <w:t xml:space="preserve">Финала Чемпионата по профессиональному мастерству «Профессионалы» </w:t>
      </w:r>
    </w:p>
    <w:p w:rsidR="001D222E" w:rsidRDefault="001D222E" w:rsidP="001D222E">
      <w:pPr>
        <w:spacing w:after="0" w:line="240" w:lineRule="auto"/>
        <w:jc w:val="center"/>
        <w:rPr>
          <w:rFonts w:ascii="Times New Roman" w:eastAsia="Arial Unicode MS" w:hAnsi="Times New Roman" w:cs="Times New Roman"/>
          <w:sz w:val="36"/>
          <w:szCs w:val="36"/>
        </w:rPr>
      </w:pPr>
      <w:r w:rsidRPr="001D222E">
        <w:rPr>
          <w:rFonts w:ascii="Times New Roman" w:eastAsia="Arial Unicode MS" w:hAnsi="Times New Roman" w:cs="Times New Roman"/>
          <w:sz w:val="28"/>
          <w:szCs w:val="28"/>
        </w:rPr>
        <w:t>г. Санкт-Петербург</w:t>
      </w:r>
    </w:p>
    <w:p w:rsidR="007373D0" w:rsidRDefault="007373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7373D0">
        <w:trPr>
          <w:trHeight w:val="555"/>
        </w:trPr>
        <w:tc>
          <w:tcPr>
            <w:tcW w:w="7555" w:type="dxa"/>
            <w:gridSpan w:val="2"/>
            <w:shd w:val="clear" w:color="auto" w:fill="A8D08D" w:themeFill="accent6" w:themeFillTint="99"/>
            <w:vAlign w:val="center"/>
          </w:tcPr>
          <w:p w:rsidR="007373D0" w:rsidRDefault="00551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Общая информация</w:t>
            </w:r>
          </w:p>
        </w:tc>
      </w:tr>
      <w:tr w:rsidR="007373D0">
        <w:tc>
          <w:tcPr>
            <w:tcW w:w="3145" w:type="dxa"/>
            <w:vAlign w:val="center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Период проведения</w:t>
            </w:r>
          </w:p>
        </w:tc>
        <w:tc>
          <w:tcPr>
            <w:tcW w:w="4410" w:type="dxa"/>
          </w:tcPr>
          <w:p w:rsidR="007373D0" w:rsidRDefault="001D222E" w:rsidP="00C24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29 ноября </w:t>
            </w:r>
            <w:r w:rsidR="005519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="00C24E5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декабря 2026</w:t>
            </w:r>
            <w:r w:rsidR="005519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</w:tc>
      </w:tr>
      <w:tr w:rsidR="007373D0">
        <w:tc>
          <w:tcPr>
            <w:tcW w:w="3145" w:type="dxa"/>
            <w:vAlign w:val="center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:rsidR="007373D0" w:rsidRDefault="001D2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D222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г. Санкт-Петербург,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КВЦ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Экс</w:t>
            </w:r>
            <w:r w:rsidR="008F59C4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офорум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», </w:t>
            </w:r>
            <w:r w:rsidRPr="001D222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Петербургское шоссе, 64, корп. 1</w:t>
            </w:r>
          </w:p>
        </w:tc>
      </w:tr>
      <w:tr w:rsidR="007373D0">
        <w:trPr>
          <w:trHeight w:val="480"/>
        </w:trPr>
        <w:tc>
          <w:tcPr>
            <w:tcW w:w="3145" w:type="dxa"/>
            <w:vAlign w:val="center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ФИО Главного эксперта</w:t>
            </w:r>
          </w:p>
        </w:tc>
        <w:tc>
          <w:tcPr>
            <w:tcW w:w="4410" w:type="dxa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Эристави Нина Давидовна</w:t>
            </w:r>
          </w:p>
        </w:tc>
      </w:tr>
      <w:tr w:rsidR="007373D0">
        <w:trPr>
          <w:trHeight w:val="480"/>
        </w:trPr>
        <w:tc>
          <w:tcPr>
            <w:tcW w:w="3145" w:type="dxa"/>
            <w:vAlign w:val="center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Контакты Главного эксперта</w:t>
            </w:r>
          </w:p>
        </w:tc>
        <w:tc>
          <w:tcPr>
            <w:tcW w:w="4410" w:type="dxa"/>
          </w:tcPr>
          <w:p w:rsidR="007373D0" w:rsidRDefault="00551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89882342604,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EristaviND@yandex.ru</w:t>
            </w:r>
          </w:p>
        </w:tc>
      </w:tr>
    </w:tbl>
    <w:p w:rsidR="007373D0" w:rsidRDefault="007373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7373D0" w:rsidRDefault="007373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1056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45"/>
        <w:gridCol w:w="8771"/>
        <w:gridCol w:w="42"/>
        <w:gridCol w:w="11"/>
      </w:tblGrid>
      <w:tr w:rsidR="007373D0">
        <w:trPr>
          <w:trHeight w:val="380"/>
        </w:trPr>
        <w:tc>
          <w:tcPr>
            <w:tcW w:w="10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:rsidR="007373D0" w:rsidRDefault="005519F9" w:rsidP="001D222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Д-2  / </w:t>
            </w:r>
            <w:r w:rsidR="001D222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29 ноября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202</w:t>
            </w:r>
            <w:r w:rsidR="001D222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line="27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09:00-10:00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Pr="00461A16" w:rsidRDefault="00DA5565" w:rsidP="00DA5565">
            <w:pPr>
              <w:rPr>
                <w:rFonts w:ascii="Times New Roman" w:hAnsi="Times New Roman"/>
                <w:sz w:val="24"/>
                <w:szCs w:val="24"/>
              </w:rPr>
            </w:pPr>
            <w:r w:rsidRPr="00461A16">
              <w:rPr>
                <w:rFonts w:ascii="Times New Roman" w:hAnsi="Times New Roman"/>
                <w:sz w:val="24"/>
                <w:szCs w:val="24"/>
              </w:rPr>
              <w:t>Регистрация экспертов на площадке: сверка паспортов, подписание протокола. Проведение инструктажа по охране труда, подписание протокола. Ознакомление экспертов с нормативной документацией.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line="273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10.00-13.00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Pr="00461A16" w:rsidRDefault="00461A16" w:rsidP="00DA5565">
            <w:pPr>
              <w:rPr>
                <w:rFonts w:ascii="Times New Roman" w:hAnsi="Times New Roman"/>
                <w:sz w:val="24"/>
                <w:szCs w:val="24"/>
              </w:rPr>
            </w:pPr>
            <w:r w:rsidRPr="00461A16">
              <w:rPr>
                <w:rFonts w:ascii="Times New Roman" w:hAnsi="Times New Roman"/>
                <w:sz w:val="24"/>
                <w:szCs w:val="24"/>
              </w:rPr>
              <w:t>Цент</w:t>
            </w:r>
            <w:r w:rsidR="0031174C">
              <w:rPr>
                <w:rFonts w:ascii="Times New Roman" w:hAnsi="Times New Roman"/>
                <w:sz w:val="24"/>
                <w:szCs w:val="24"/>
              </w:rPr>
              <w:t>рализованное обучение экспертов</w:t>
            </w:r>
            <w:bookmarkStart w:id="0" w:name="_GoBack"/>
            <w:bookmarkEnd w:id="0"/>
          </w:p>
        </w:tc>
      </w:tr>
      <w:tr w:rsidR="00817B38" w:rsidTr="00492DE6">
        <w:trPr>
          <w:gridAfter w:val="1"/>
          <w:wAfter w:w="11" w:type="dxa"/>
          <w:trHeight w:val="266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7B38" w:rsidRDefault="00817B38" w:rsidP="000E3AB7">
            <w:pPr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13:00-14:00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817B38" w:rsidRDefault="00817B38" w:rsidP="00492DE6">
            <w:pPr>
              <w:spacing w:after="0" w:line="273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Обед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line="273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16:00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Default="00461A16" w:rsidP="00461A16">
            <w:pPr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Ознакомление экспертов с конкурсной документацией. Внесение 30% изменений в конкурсное задание. Обсуждение критериев оценки, загрузка схемы оценки в ЦСО, блокировка. Подписание протоколов. 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line="273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16:00-17:00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Default="00DA5565" w:rsidP="00DA55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 Формирование оценочных групп в ЦСО. Подписание протоколов.</w:t>
            </w:r>
          </w:p>
        </w:tc>
      </w:tr>
      <w:tr w:rsidR="007373D0">
        <w:trPr>
          <w:trHeight w:val="380"/>
        </w:trPr>
        <w:tc>
          <w:tcPr>
            <w:tcW w:w="10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:rsidR="007373D0" w:rsidRDefault="005519F9" w:rsidP="00DA55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Д-1  / </w:t>
            </w:r>
            <w:r w:rsidR="001D222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01 декабря 2026</w:t>
            </w:r>
            <w:r w:rsidR="00DA556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15:00-16:00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DA5565" w:rsidP="00DA5565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конкурсантов, инструктаж конкурсантов по ОТ, жеребьевка конкурсантов, ознакомление конкурсантов с рабочими местами и оборудованием. Подписание протоколов</w:t>
            </w:r>
          </w:p>
        </w:tc>
      </w:tr>
      <w:tr w:rsidR="00DA5565" w:rsidTr="005519F9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Default="00DA5565" w:rsidP="00DA5565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16:00-18:00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5565" w:rsidRDefault="00DA5565" w:rsidP="00DA5565">
            <w:pPr>
              <w:spacing w:after="0" w:line="276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Ознакомление конкурсантов с рабочими местами и оборудованием </w:t>
            </w:r>
          </w:p>
        </w:tc>
      </w:tr>
      <w:tr w:rsidR="00305C04" w:rsidTr="00305C04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305C04" w:rsidRPr="008D1E46" w:rsidRDefault="00305C04" w:rsidP="00305C04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lastRenderedPageBreak/>
              <w:t>18:00-19:00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305C04" w:rsidRPr="008D1E46" w:rsidRDefault="00305C04" w:rsidP="00305C04">
            <w:pPr>
              <w:spacing w:after="0" w:line="273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D1E4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Ужин</w:t>
            </w:r>
          </w:p>
        </w:tc>
      </w:tr>
      <w:tr w:rsidR="007373D0">
        <w:trPr>
          <w:gridAfter w:val="1"/>
          <w:wAfter w:w="11" w:type="dxa"/>
          <w:trHeight w:val="380"/>
        </w:trPr>
        <w:tc>
          <w:tcPr>
            <w:tcW w:w="10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:rsidR="007373D0" w:rsidRDefault="005519F9" w:rsidP="008D1E4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Д</w:t>
            </w:r>
            <w:r w:rsidRPr="00DA556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/ </w:t>
            </w:r>
            <w:r w:rsidR="008D1E4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02 декабря 2026 г.</w:t>
            </w:r>
          </w:p>
        </w:tc>
      </w:tr>
      <w:tr w:rsidR="00DA5565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5565" w:rsidRDefault="0007436E" w:rsidP="0059394B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DA5565">
              <w:rPr>
                <w:rFonts w:ascii="Times New Roman" w:hAnsi="Times New Roman"/>
                <w:sz w:val="24"/>
              </w:rPr>
              <w:t>.30</w:t>
            </w:r>
            <w:r w:rsidR="0059394B">
              <w:rPr>
                <w:rFonts w:ascii="Times New Roman" w:hAnsi="Times New Roman"/>
                <w:sz w:val="24"/>
              </w:rPr>
              <w:t>-09:00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DA5565" w:rsidP="00DA5565">
            <w:pPr>
              <w:pStyle w:val="aff7"/>
              <w:spacing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Сбор конкурсантов и экспертов на месте проведения чемпионата (комната конкурсантов, комната экспертов). </w:t>
            </w:r>
          </w:p>
          <w:p w:rsidR="00DA5565" w:rsidRDefault="008D1E46" w:rsidP="00DA5565">
            <w:pPr>
              <w:pStyle w:val="aff7"/>
              <w:spacing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конкурсантами инструктажа по ОТ, подписание протоколов</w:t>
            </w:r>
          </w:p>
        </w:tc>
      </w:tr>
      <w:tr w:rsidR="008D1E46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8D1E46" w:rsidP="008D1E46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:00-1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Модуль 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стойка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(1,2,3,4,5,6,7,8) 25 мин для участника и 5 мин обсуждение</w:t>
            </w:r>
          </w:p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Модуль Б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(9,10,11,12,13,14,15) 25 мин для участника и 5 мин обсуждение</w:t>
            </w:r>
          </w:p>
          <w:p w:rsidR="008D1E46" w:rsidRDefault="008D1E46" w:rsidP="00305C04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Выполнение письменных заданий: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Д1, Д2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все конкурсанты 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</w:t>
            </w:r>
            <w:r w:rsidR="0059394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 мин с перерыв</w:t>
            </w:r>
            <w:r w:rsidR="00305C0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ом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на выход к стойке)</w:t>
            </w:r>
          </w:p>
        </w:tc>
      </w:tr>
      <w:tr w:rsidR="008D1E46" w:rsidTr="0007436E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8D1E46" w:rsidP="008D1E46">
            <w:pPr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13:00-14:00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Обед</w:t>
            </w:r>
          </w:p>
        </w:tc>
      </w:tr>
      <w:tr w:rsidR="008D1E46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8D1E46" w:rsidP="008D1E46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:00-1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Модуль А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(9,10,11,12,13,14,15) 25 мин для участника и 5 мин обсуждение</w:t>
            </w:r>
          </w:p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Модуль Б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(1,2,3,4,5,6,7,8) 25 мин для участника и 5 мин обсуждение</w:t>
            </w:r>
          </w:p>
          <w:p w:rsidR="008D1E46" w:rsidRDefault="008D1E46" w:rsidP="00305C04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Выполнение письменных заданий: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Д3, Д4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все конкурсанты 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</w:t>
            </w:r>
            <w:r w:rsidR="0059394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 мин с перерыв</w:t>
            </w:r>
            <w:r w:rsidR="00305C0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ом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на выход к стойке)</w:t>
            </w:r>
          </w:p>
        </w:tc>
      </w:tr>
      <w:tr w:rsidR="008D1E46" w:rsidTr="00492DE6">
        <w:trPr>
          <w:gridAfter w:val="1"/>
          <w:wAfter w:w="11" w:type="dxa"/>
          <w:trHeight w:val="415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E46" w:rsidRPr="008D1E46" w:rsidRDefault="008D1E46" w:rsidP="008D1E46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18:00-19:00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8D1E46" w:rsidRPr="008D1E46" w:rsidRDefault="008D1E46" w:rsidP="00492DE6">
            <w:pPr>
              <w:spacing w:after="0" w:line="273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D1E4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Ужин</w:t>
            </w:r>
          </w:p>
        </w:tc>
      </w:tr>
      <w:tr w:rsidR="007373D0">
        <w:trPr>
          <w:gridAfter w:val="1"/>
          <w:wAfter w:w="11" w:type="dxa"/>
          <w:trHeight w:val="3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3D0" w:rsidRDefault="005519F9" w:rsidP="005519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19:00- 20:00</w:t>
            </w:r>
          </w:p>
        </w:tc>
        <w:tc>
          <w:tcPr>
            <w:tcW w:w="8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73D0" w:rsidRDefault="005519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письменных работ. Внесение оценок в ЦСО</w:t>
            </w:r>
          </w:p>
        </w:tc>
      </w:tr>
      <w:tr w:rsidR="007373D0">
        <w:trPr>
          <w:gridAfter w:val="2"/>
          <w:wAfter w:w="53" w:type="dxa"/>
          <w:trHeight w:val="486"/>
        </w:trPr>
        <w:tc>
          <w:tcPr>
            <w:tcW w:w="10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</w:tcPr>
          <w:p w:rsidR="007373D0" w:rsidRDefault="005519F9" w:rsidP="008D1E46"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Д2  / </w:t>
            </w:r>
            <w:r w:rsidR="008D1E4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03 декабря 2026 г.</w:t>
            </w:r>
          </w:p>
        </w:tc>
      </w:tr>
      <w:tr w:rsidR="005519F9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519F9" w:rsidRDefault="00ED7C8E" w:rsidP="00ED7C8E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5519F9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30</w:t>
            </w:r>
            <w:r w:rsidR="005519F9">
              <w:rPr>
                <w:rFonts w:ascii="Times New Roman" w:hAnsi="Times New Roman"/>
                <w:sz w:val="24"/>
              </w:rPr>
              <w:t>-9.</w:t>
            </w:r>
            <w:r>
              <w:rPr>
                <w:rFonts w:ascii="Times New Roman" w:hAnsi="Times New Roman"/>
                <w:sz w:val="24"/>
              </w:rPr>
              <w:t>0</w:t>
            </w:r>
            <w:r w:rsidR="005519F9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5519F9" w:rsidP="005519F9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Сбор конкурсантов и экспертов на месте проведения чемпионата (комната конкурсантов, комната экспертов). </w:t>
            </w:r>
          </w:p>
          <w:p w:rsidR="005519F9" w:rsidRDefault="008D1E46" w:rsidP="005519F9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Прохождение конкурсантами инструктажа по ОТ, подписание протоколов</w:t>
            </w:r>
          </w:p>
        </w:tc>
      </w:tr>
      <w:tr w:rsidR="008D1E4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ED7C8E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9:</w:t>
            </w:r>
            <w:r w:rsidR="00ED7C8E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0-1</w:t>
            </w:r>
            <w:r w:rsidR="00ED7C8E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:</w:t>
            </w:r>
            <w:r w:rsidR="00ED7C8E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492DE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Выполнение письменн</w:t>
            </w:r>
            <w:r w:rsidR="00492D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задани</w:t>
            </w:r>
            <w:r w:rsidR="00492D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Д7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все конкурсанты 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90 мин)</w:t>
            </w:r>
          </w:p>
        </w:tc>
      </w:tr>
      <w:tr w:rsidR="008D1E4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ED7C8E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0-1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Модуль В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стойка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(1,2,3,4,5,6,7,8) 25 мин для участника и 5 мин обсуждение</w:t>
            </w:r>
          </w:p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Модули Г и Д (Д6 защита отчета ночного аудита)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(9,10,11,12,13,14,15) 25 мин для участника и 5 мин обсуждение</w:t>
            </w:r>
          </w:p>
          <w:p w:rsidR="008D1E46" w:rsidRDefault="008D1E46" w:rsidP="00305C04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Выполнение письменных заданий: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Д5, Д6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все конкурсанты –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210 мин с перерыв</w:t>
            </w:r>
            <w:r w:rsidR="00305C0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ом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на выход к стойке</w:t>
            </w:r>
            <w:r w:rsidR="0059394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администратора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)</w:t>
            </w:r>
          </w:p>
        </w:tc>
      </w:tr>
      <w:tr w:rsidR="008D1E46" w:rsidTr="0007436E">
        <w:trPr>
          <w:gridAfter w:val="2"/>
          <w:wAfter w:w="53" w:type="dxa"/>
          <w:trHeight w:val="2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ED7C8E">
            <w:pPr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: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0-1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Обед</w:t>
            </w:r>
          </w:p>
        </w:tc>
      </w:tr>
      <w:tr w:rsidR="008D1E4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ED7C8E">
            <w:pPr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:00-1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8D1E46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Модуль В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(9,10,11,12,13,14,15) 25 мин для участника и 5 мин обсуждение</w:t>
            </w:r>
          </w:p>
          <w:p w:rsidR="008D1E46" w:rsidRDefault="008D1E46" w:rsidP="0059394B">
            <w:pPr>
              <w:spacing w:line="273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Модули Г и Д (Д6 защита отчета ночного аудита) 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стойка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(1,2,3,4,5,6,7,8) 25 мин д</w:t>
            </w:r>
            <w:r w:rsidR="0059394B">
              <w:rPr>
                <w:rFonts w:ascii="Times New Roman" w:hAnsi="Times New Roman"/>
                <w:color w:val="000000"/>
                <w:sz w:val="24"/>
                <w:szCs w:val="24"/>
              </w:rPr>
              <w:t>ля участника и 5 мин обсуждение</w:t>
            </w:r>
          </w:p>
        </w:tc>
      </w:tr>
      <w:tr w:rsidR="008D1E46" w:rsidTr="0007436E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Pr="008D1E46" w:rsidRDefault="008D1E46" w:rsidP="0007436E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</w:t>
            </w:r>
            <w:r w:rsidR="00ED7C8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:00-1</w:t>
            </w:r>
            <w:r w:rsidR="0007436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:</w:t>
            </w:r>
            <w:r w:rsidR="0007436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8D1E46" w:rsidRPr="008D1E46" w:rsidRDefault="008D1E46" w:rsidP="008D1E46">
            <w:pPr>
              <w:spacing w:line="273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8D1E4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Ужин</w:t>
            </w:r>
          </w:p>
        </w:tc>
      </w:tr>
      <w:tr w:rsidR="008D1E46" w:rsidTr="008D1E4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ED7C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19:</w:t>
            </w:r>
            <w:r w:rsidR="00ED7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0- 20:</w:t>
            </w:r>
            <w:r w:rsidR="00ED7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D1E46" w:rsidRDefault="008D1E46" w:rsidP="008D1E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письменных работ. Внесение оценок в ЦСО</w:t>
            </w:r>
          </w:p>
        </w:tc>
      </w:tr>
      <w:tr w:rsidR="00492DE6" w:rsidTr="00492DE6">
        <w:trPr>
          <w:gridAfter w:val="2"/>
          <w:wAfter w:w="53" w:type="dxa"/>
          <w:trHeight w:val="482"/>
        </w:trPr>
        <w:tc>
          <w:tcPr>
            <w:tcW w:w="10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</w:tcPr>
          <w:p w:rsidR="00492DE6" w:rsidRDefault="00492DE6" w:rsidP="00492DE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Д3 / 04 декабря 2026 г.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 –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Сбор конкурсантов и экспертов. 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Прохождение инструктажа по ТО и ТБ, подписание протоколов. Брифинг 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 – 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A43809" w:rsidRDefault="00492DE6" w:rsidP="00492DE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Модуль 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Создание сайта отеля на платформе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TravelLine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Бэк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-офис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back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)),</w:t>
            </w:r>
            <w:r w:rsidRPr="00A438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конкурсанты/ 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Проверка письменных работ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Модул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Д), 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эксперты</w:t>
            </w:r>
          </w:p>
        </w:tc>
      </w:tr>
      <w:tr w:rsidR="00492DE6" w:rsidTr="00305C04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 – 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</w:tcPr>
          <w:p w:rsidR="00492DE6" w:rsidRPr="00C24E5F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</w:pPr>
            <w:r w:rsidRPr="00C24E5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8"/>
                <w:lang w:eastAsia="ru-RU"/>
              </w:rPr>
              <w:t>Обед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14:00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A43809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Модуль 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Создание сайта отеля на платформе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TravelLine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Бэк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-офис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back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))</w:t>
            </w:r>
            <w:r w:rsidRPr="00A438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продолжение/ 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Проверка письменных работ Модуль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эксперты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438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Проверка письменных работ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Модуль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Д),</w:t>
            </w: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эксперты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17:00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18:00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A43809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380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Подписание ведомостей и протокола блокировки</w:t>
            </w:r>
          </w:p>
        </w:tc>
      </w:tr>
      <w:tr w:rsidR="00492DE6" w:rsidTr="00492DE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Pr="00C24E5F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E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18:00</w:t>
            </w:r>
            <w:r w:rsidRPr="00C24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C24E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:rsidR="00492DE6" w:rsidRPr="00C24E5F" w:rsidRDefault="00492DE6" w:rsidP="00492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24E5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Ужин</w:t>
            </w:r>
            <w:proofErr w:type="spellEnd"/>
          </w:p>
        </w:tc>
      </w:tr>
      <w:tr w:rsidR="00492DE6" w:rsidTr="00492DE6">
        <w:trPr>
          <w:gridAfter w:val="2"/>
          <w:wAfter w:w="53" w:type="dxa"/>
          <w:trHeight w:val="482"/>
        </w:trPr>
        <w:tc>
          <w:tcPr>
            <w:tcW w:w="10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</w:tcPr>
          <w:p w:rsidR="00492DE6" w:rsidRPr="00C24E5F" w:rsidRDefault="00492DE6" w:rsidP="00492D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Д4 / 05 декабря 2026 г.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9.00-9.15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461A16" w:rsidRDefault="00492DE6" w:rsidP="00492DE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конкурсантов и экспертов на площадке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9.15-9.30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461A16" w:rsidRDefault="00492DE6" w:rsidP="00492DE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Брифинг. Вопросы экспертам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92DE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9.30-10:00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461A16" w:rsidRDefault="00492DE6" w:rsidP="00492DE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с конкурсным заданием (командный модуль). Установочный брифинг от эксперта-наставника</w:t>
            </w:r>
          </w:p>
        </w:tc>
      </w:tr>
      <w:tr w:rsidR="00492DE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Default="00492DE6" w:rsidP="00461A1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</w:t>
            </w:r>
            <w:r w:rsid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92DE6" w:rsidRPr="00461A16" w:rsidRDefault="00492DE6" w:rsidP="00492DE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Е (Командный модуль)</w:t>
            </w:r>
          </w:p>
        </w:tc>
      </w:tr>
      <w:tr w:rsidR="00461A16" w:rsidTr="00F223F5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61A16" w:rsidRDefault="00461A16" w:rsidP="00461A1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12.00-14.00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61A16" w:rsidRPr="00461A16" w:rsidRDefault="00461A16" w:rsidP="00492DE6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работ конкурсантов. Блокировка оценок в ЦСО. Подписание протоколов и ведомостей</w:t>
            </w:r>
          </w:p>
        </w:tc>
      </w:tr>
      <w:tr w:rsidR="00492DE6" w:rsidTr="00492DE6">
        <w:trPr>
          <w:gridAfter w:val="2"/>
          <w:wAfter w:w="53" w:type="dxa"/>
          <w:trHeight w:val="482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92DE6" w:rsidRPr="0007436E" w:rsidRDefault="00492DE6" w:rsidP="00492DE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14:00-15:00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</w:tcPr>
          <w:p w:rsidR="00492DE6" w:rsidRPr="00461A16" w:rsidRDefault="00492DE6" w:rsidP="00492DE6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highlight w:val="yellow"/>
                <w:lang w:eastAsia="ru-RU"/>
              </w:rPr>
            </w:pPr>
            <w:r w:rsidRPr="00461A1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Обед</w:t>
            </w:r>
          </w:p>
        </w:tc>
      </w:tr>
    </w:tbl>
    <w:p w:rsidR="007373D0" w:rsidRDefault="007373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73D0">
      <w:headerReference w:type="default" r:id="rId9"/>
      <w:footerReference w:type="default" r:id="rId10"/>
      <w:pgSz w:w="11906" w:h="16838"/>
      <w:pgMar w:top="2038" w:right="720" w:bottom="720" w:left="720" w:header="624" w:footer="170" w:gutter="0"/>
      <w:pgNumType w:start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565" w:rsidRDefault="00917565">
      <w:pPr>
        <w:spacing w:line="240" w:lineRule="auto"/>
      </w:pPr>
      <w:r>
        <w:separator/>
      </w:r>
    </w:p>
  </w:endnote>
  <w:endnote w:type="continuationSeparator" w:id="0">
    <w:p w:rsidR="00917565" w:rsidRDefault="009175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default"/>
  </w:font>
  <w:font w:name="FrutigerLTStd-Light">
    <w:altName w:val="Segoe Print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5519F9">
      <w:trPr>
        <w:jc w:val="center"/>
      </w:trPr>
      <w:tc>
        <w:tcPr>
          <w:tcW w:w="5954" w:type="dxa"/>
          <w:shd w:val="clear" w:color="auto" w:fill="auto"/>
          <w:vAlign w:val="center"/>
        </w:tcPr>
        <w:p w:rsidR="005519F9" w:rsidRDefault="005519F9">
          <w:pPr>
            <w:pStyle w:val="af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:rsidR="005519F9" w:rsidRDefault="005519F9">
          <w:pPr>
            <w:pStyle w:val="af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31174C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2</w:t>
          </w:r>
          <w:r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:rsidR="005519F9" w:rsidRDefault="005519F9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565" w:rsidRDefault="00917565">
      <w:pPr>
        <w:spacing w:after="0"/>
      </w:pPr>
      <w:r>
        <w:separator/>
      </w:r>
    </w:p>
  </w:footnote>
  <w:footnote w:type="continuationSeparator" w:id="0">
    <w:p w:rsidR="00917565" w:rsidRDefault="009175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F9" w:rsidRDefault="005519F9">
    <w:pPr>
      <w:pStyle w:val="af3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55EC9"/>
    <w:multiLevelType w:val="multilevel"/>
    <w:tmpl w:val="14D55EC9"/>
    <w:lvl w:ilvl="0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7603E3"/>
    <w:multiLevelType w:val="multilevel"/>
    <w:tmpl w:val="157603E3"/>
    <w:lvl w:ilvl="0">
      <w:start w:val="1"/>
      <w:numFmt w:val="bullet"/>
      <w:pStyle w:val="a"/>
      <w:lvlText w:val=""/>
      <w:lvlJc w:val="left"/>
      <w:pPr>
        <w:tabs>
          <w:tab w:val="left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34C83"/>
    <w:multiLevelType w:val="multilevel"/>
    <w:tmpl w:val="1DD34C83"/>
    <w:lvl w:ilvl="0">
      <w:start w:val="1"/>
      <w:numFmt w:val="bullet"/>
      <w:pStyle w:val="a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230CB0"/>
    <w:multiLevelType w:val="multilevel"/>
    <w:tmpl w:val="49230CB0"/>
    <w:lvl w:ilvl="0">
      <w:start w:val="1"/>
      <w:numFmt w:val="bullet"/>
      <w:pStyle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7436E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4836"/>
    <w:rsid w:val="00114D79"/>
    <w:rsid w:val="00127743"/>
    <w:rsid w:val="001471E8"/>
    <w:rsid w:val="0015561E"/>
    <w:rsid w:val="00156D19"/>
    <w:rsid w:val="001627D5"/>
    <w:rsid w:val="0017612A"/>
    <w:rsid w:val="001915A5"/>
    <w:rsid w:val="001C0370"/>
    <w:rsid w:val="001C63E7"/>
    <w:rsid w:val="001D222E"/>
    <w:rsid w:val="001E1DF9"/>
    <w:rsid w:val="00213864"/>
    <w:rsid w:val="00220E70"/>
    <w:rsid w:val="00237603"/>
    <w:rsid w:val="0025336E"/>
    <w:rsid w:val="00270E01"/>
    <w:rsid w:val="002776A1"/>
    <w:rsid w:val="00290872"/>
    <w:rsid w:val="0029547E"/>
    <w:rsid w:val="002B1426"/>
    <w:rsid w:val="002B74CC"/>
    <w:rsid w:val="002F2906"/>
    <w:rsid w:val="00305C04"/>
    <w:rsid w:val="0031174C"/>
    <w:rsid w:val="003242E1"/>
    <w:rsid w:val="00333911"/>
    <w:rsid w:val="00334165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2430"/>
    <w:rsid w:val="003C5F97"/>
    <w:rsid w:val="003D1E51"/>
    <w:rsid w:val="003E03F0"/>
    <w:rsid w:val="004254FE"/>
    <w:rsid w:val="004303FE"/>
    <w:rsid w:val="00436FFC"/>
    <w:rsid w:val="00437687"/>
    <w:rsid w:val="00437D28"/>
    <w:rsid w:val="00440F54"/>
    <w:rsid w:val="0044354A"/>
    <w:rsid w:val="00454353"/>
    <w:rsid w:val="00455AA9"/>
    <w:rsid w:val="004600EE"/>
    <w:rsid w:val="00461A16"/>
    <w:rsid w:val="00461AC6"/>
    <w:rsid w:val="0047429B"/>
    <w:rsid w:val="00484DC6"/>
    <w:rsid w:val="004904C5"/>
    <w:rsid w:val="004917C4"/>
    <w:rsid w:val="00492DE6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19F9"/>
    <w:rsid w:val="00554CBB"/>
    <w:rsid w:val="005560AC"/>
    <w:rsid w:val="0056194A"/>
    <w:rsid w:val="00565B7C"/>
    <w:rsid w:val="00574AC1"/>
    <w:rsid w:val="0059394B"/>
    <w:rsid w:val="005946EB"/>
    <w:rsid w:val="005A1625"/>
    <w:rsid w:val="005A5FB3"/>
    <w:rsid w:val="005B05D5"/>
    <w:rsid w:val="005B0DEC"/>
    <w:rsid w:val="005B1C40"/>
    <w:rsid w:val="005B5B23"/>
    <w:rsid w:val="005B66FC"/>
    <w:rsid w:val="005C6A23"/>
    <w:rsid w:val="005E0B4E"/>
    <w:rsid w:val="005E30DC"/>
    <w:rsid w:val="005F1B0A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165D"/>
    <w:rsid w:val="00684029"/>
    <w:rsid w:val="006873B8"/>
    <w:rsid w:val="006B0FEA"/>
    <w:rsid w:val="006C6D6D"/>
    <w:rsid w:val="006C7A3B"/>
    <w:rsid w:val="006C7CE4"/>
    <w:rsid w:val="006D57F5"/>
    <w:rsid w:val="006F4464"/>
    <w:rsid w:val="007002E3"/>
    <w:rsid w:val="00700B1C"/>
    <w:rsid w:val="00714CA4"/>
    <w:rsid w:val="007250D9"/>
    <w:rsid w:val="007274B8"/>
    <w:rsid w:val="00727F97"/>
    <w:rsid w:val="00730AE0"/>
    <w:rsid w:val="007373D0"/>
    <w:rsid w:val="00742650"/>
    <w:rsid w:val="0074372D"/>
    <w:rsid w:val="007454D6"/>
    <w:rsid w:val="007459EA"/>
    <w:rsid w:val="007604F9"/>
    <w:rsid w:val="00764773"/>
    <w:rsid w:val="007735DC"/>
    <w:rsid w:val="007818F4"/>
    <w:rsid w:val="00782096"/>
    <w:rsid w:val="0078311A"/>
    <w:rsid w:val="00786827"/>
    <w:rsid w:val="00791D70"/>
    <w:rsid w:val="00793A1D"/>
    <w:rsid w:val="007A61C5"/>
    <w:rsid w:val="007A6888"/>
    <w:rsid w:val="007B0DCC"/>
    <w:rsid w:val="007B2222"/>
    <w:rsid w:val="007B3FD5"/>
    <w:rsid w:val="007C74D4"/>
    <w:rsid w:val="007D3047"/>
    <w:rsid w:val="007D3601"/>
    <w:rsid w:val="007D46EA"/>
    <w:rsid w:val="007D6C20"/>
    <w:rsid w:val="007D7161"/>
    <w:rsid w:val="007E73B4"/>
    <w:rsid w:val="00801F8F"/>
    <w:rsid w:val="00812516"/>
    <w:rsid w:val="00817B38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96239"/>
    <w:rsid w:val="008B0F23"/>
    <w:rsid w:val="008B560B"/>
    <w:rsid w:val="008C41F7"/>
    <w:rsid w:val="008D1E46"/>
    <w:rsid w:val="008D6DCF"/>
    <w:rsid w:val="008E5424"/>
    <w:rsid w:val="008F59C4"/>
    <w:rsid w:val="00901689"/>
    <w:rsid w:val="009018F0"/>
    <w:rsid w:val="00906E82"/>
    <w:rsid w:val="00917565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55C2"/>
    <w:rsid w:val="00A962D4"/>
    <w:rsid w:val="00A9790B"/>
    <w:rsid w:val="00AA2B8A"/>
    <w:rsid w:val="00AC74FB"/>
    <w:rsid w:val="00AD2200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10A2"/>
    <w:rsid w:val="00BA2CF0"/>
    <w:rsid w:val="00BC3813"/>
    <w:rsid w:val="00BC7808"/>
    <w:rsid w:val="00BE099A"/>
    <w:rsid w:val="00C06EBC"/>
    <w:rsid w:val="00C0723F"/>
    <w:rsid w:val="00C17B01"/>
    <w:rsid w:val="00C21E3A"/>
    <w:rsid w:val="00C24E5F"/>
    <w:rsid w:val="00C26C83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67021"/>
    <w:rsid w:val="00D87A1E"/>
    <w:rsid w:val="00DA3E41"/>
    <w:rsid w:val="00DA5565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4D7F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D7C8E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B4C41"/>
    <w:rsid w:val="00FD20DE"/>
    <w:rsid w:val="00FE7D14"/>
    <w:rsid w:val="034D554C"/>
    <w:rsid w:val="073645E6"/>
    <w:rsid w:val="10FD5E17"/>
    <w:rsid w:val="26284E60"/>
    <w:rsid w:val="60C65F90"/>
    <w:rsid w:val="642B0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05E6"/>
  <w15:docId w15:val="{E033DC86-1CEF-43E2-BE8F-8A0BD502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iPriority="0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qFormat="1"/>
    <w:lsdException w:name="Body Text 3" w:semiHidden="1" w:unhideWhenUsed="1"/>
    <w:lsdException w:name="Body Text Indent 2" w:semiHidden="1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iPriority="0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17B3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qFormat/>
    <w:rPr>
      <w:color w:val="800080"/>
      <w:u w:val="single"/>
    </w:rPr>
  </w:style>
  <w:style w:type="character" w:styleId="a6">
    <w:name w:val="footnote reference"/>
    <w:qFormat/>
    <w:rPr>
      <w:vertAlign w:val="superscript"/>
    </w:rPr>
  </w:style>
  <w:style w:type="character" w:styleId="a7">
    <w:name w:val="annotation reference"/>
    <w:basedOn w:val="a2"/>
    <w:semiHidden/>
    <w:unhideWhenUsed/>
    <w:qFormat/>
    <w:rPr>
      <w:sz w:val="16"/>
      <w:szCs w:val="16"/>
    </w:rPr>
  </w:style>
  <w:style w:type="character" w:styleId="a8">
    <w:name w:val="Hyperlink"/>
    <w:uiPriority w:val="99"/>
    <w:qFormat/>
    <w:rPr>
      <w:color w:val="0000FF"/>
      <w:u w:val="single"/>
    </w:rPr>
  </w:style>
  <w:style w:type="character" w:styleId="a9">
    <w:name w:val="page number"/>
    <w:qFormat/>
    <w:rPr>
      <w:rFonts w:ascii="Arial" w:hAnsi="Arial"/>
      <w:sz w:val="16"/>
    </w:rPr>
  </w:style>
  <w:style w:type="paragraph" w:styleId="aa">
    <w:name w:val="Balloon Text"/>
    <w:basedOn w:val="a1"/>
    <w:link w:val="ab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1"/>
    <w:link w:val="22"/>
    <w:semiHidden/>
    <w:qFormat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ac">
    <w:name w:val="caption"/>
    <w:basedOn w:val="a1"/>
    <w:next w:val="a1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d">
    <w:name w:val="annotation text"/>
    <w:basedOn w:val="a1"/>
    <w:link w:val="ae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qFormat/>
    <w:rPr>
      <w:b/>
      <w:bCs/>
    </w:rPr>
  </w:style>
  <w:style w:type="paragraph" w:styleId="af1">
    <w:name w:val="footnote text"/>
    <w:basedOn w:val="a1"/>
    <w:link w:val="af2"/>
    <w:qFormat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3">
    <w:name w:val="header"/>
    <w:basedOn w:val="a1"/>
    <w:link w:val="af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Body Text"/>
    <w:basedOn w:val="a1"/>
    <w:link w:val="af6"/>
    <w:semiHidden/>
    <w:qFormat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paragraph" w:styleId="11">
    <w:name w:val="toc 1"/>
    <w:basedOn w:val="a1"/>
    <w:next w:val="a1"/>
    <w:autoRedefine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styleId="31">
    <w:name w:val="toc 3"/>
    <w:basedOn w:val="a1"/>
    <w:next w:val="a1"/>
    <w:autoRedefine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styleId="23">
    <w:name w:val="toc 2"/>
    <w:basedOn w:val="a1"/>
    <w:next w:val="a1"/>
    <w:autoRedefine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7">
    <w:name w:val="footer"/>
    <w:basedOn w:val="a1"/>
    <w:link w:val="af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24">
    <w:name w:val="Body Text Indent 2"/>
    <w:basedOn w:val="a1"/>
    <w:link w:val="25"/>
    <w:semiHidden/>
    <w:qFormat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table" w:styleId="af9">
    <w:name w:val="Table Grid"/>
    <w:basedOn w:val="a3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Верхний колонтитул Знак"/>
    <w:basedOn w:val="a2"/>
    <w:link w:val="af3"/>
    <w:uiPriority w:val="99"/>
    <w:qFormat/>
  </w:style>
  <w:style w:type="character" w:customStyle="1" w:styleId="af8">
    <w:name w:val="Нижний колонтитул Знак"/>
    <w:basedOn w:val="a2"/>
    <w:link w:val="af7"/>
    <w:uiPriority w:val="99"/>
    <w:qFormat/>
  </w:style>
  <w:style w:type="paragraph" w:styleId="afa">
    <w:name w:val="No Spacing"/>
    <w:link w:val="afb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b">
    <w:name w:val="Без интервала Знак"/>
    <w:basedOn w:val="a2"/>
    <w:link w:val="afa"/>
    <w:uiPriority w:val="1"/>
    <w:qFormat/>
    <w:rPr>
      <w:rFonts w:eastAsiaTheme="minorEastAsia"/>
      <w:lang w:eastAsia="ru-RU"/>
    </w:rPr>
  </w:style>
  <w:style w:type="character" w:styleId="afc">
    <w:name w:val="Placeholder Text"/>
    <w:basedOn w:val="a2"/>
    <w:uiPriority w:val="99"/>
    <w:semiHidden/>
    <w:qFormat/>
    <w:rPr>
      <w:color w:val="808080"/>
    </w:rPr>
  </w:style>
  <w:style w:type="character" w:customStyle="1" w:styleId="ab">
    <w:name w:val="Текст выноски Знак"/>
    <w:basedOn w:val="a2"/>
    <w:link w:val="aa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qFormat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qFormat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qFormat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qFormat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qFormat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qFormat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qFormat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qFormat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qFormat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numberedlist">
    <w:name w:val="numbered list"/>
    <w:basedOn w:val="bullet"/>
    <w:qFormat/>
  </w:style>
  <w:style w:type="paragraph" w:customStyle="1" w:styleId="bullet">
    <w:name w:val="bullet"/>
    <w:basedOn w:val="a1"/>
    <w:qFormat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Docsubtitle1">
    <w:name w:val="Doc subtitle1"/>
    <w:basedOn w:val="a1"/>
    <w:link w:val="Docsubtitle1Char"/>
    <w:qFormat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qFormat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qFormat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character" w:customStyle="1" w:styleId="af6">
    <w:name w:val="Основной текст Знак"/>
    <w:basedOn w:val="a2"/>
    <w:link w:val="af5"/>
    <w:semiHidden/>
    <w:qFormat/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25">
    <w:name w:val="Основной текст с отступом 2 Знак"/>
    <w:basedOn w:val="a2"/>
    <w:link w:val="24"/>
    <w:semiHidden/>
    <w:qFormat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2 Знак"/>
    <w:basedOn w:val="a2"/>
    <w:link w:val="21"/>
    <w:semiHidden/>
    <w:qFormat/>
    <w:rPr>
      <w:rFonts w:ascii="Arial" w:eastAsia="Times New Roman" w:hAnsi="Arial" w:cs="Times New Roman"/>
      <w:spacing w:val="-3"/>
      <w:szCs w:val="20"/>
      <w:lang w:val="en-US"/>
    </w:rPr>
  </w:style>
  <w:style w:type="paragraph" w:customStyle="1" w:styleId="12">
    <w:name w:val="Абзац списка1"/>
    <w:basedOn w:val="a1"/>
    <w:qFormat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qFormat/>
    <w:locked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af2">
    <w:name w:val="Текст сноски Знак"/>
    <w:basedOn w:val="a2"/>
    <w:link w:val="af1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цветной текст"/>
    <w:basedOn w:val="a1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qFormat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customStyle="1" w:styleId="afd">
    <w:name w:val="выделение цвет"/>
    <w:basedOn w:val="a1"/>
    <w:link w:val="afe"/>
    <w:qFormat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цвет в таблице"/>
    <w:qFormat/>
    <w:rPr>
      <w:color w:val="2C8DE6"/>
    </w:rPr>
  </w:style>
  <w:style w:type="paragraph" w:customStyle="1" w:styleId="13">
    <w:name w:val="Заголовок оглавления1"/>
    <w:basedOn w:val="1"/>
    <w:next w:val="a1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customStyle="1" w:styleId="-1">
    <w:name w:val="!Заголовок-1"/>
    <w:basedOn w:val="1"/>
    <w:link w:val="-10"/>
    <w:qFormat/>
    <w:rPr>
      <w:lang w:val="ru-RU"/>
    </w:rPr>
  </w:style>
  <w:style w:type="paragraph" w:customStyle="1" w:styleId="-2">
    <w:name w:val="!заголовок-2"/>
    <w:basedOn w:val="2"/>
    <w:link w:val="-20"/>
    <w:qFormat/>
    <w:rPr>
      <w:lang w:val="ru-RU"/>
    </w:rPr>
  </w:style>
  <w:style w:type="character" w:customStyle="1" w:styleId="-10">
    <w:name w:val="!Заголовок-1 Знак"/>
    <w:link w:val="-1"/>
    <w:qFormat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0">
    <w:name w:val="!Текст"/>
    <w:basedOn w:val="a1"/>
    <w:link w:val="aff1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qFormat/>
    <w:rPr>
      <w:rFonts w:ascii="Arial" w:eastAsia="Times New Roman" w:hAnsi="Arial" w:cs="Times New Roman"/>
      <w:b/>
      <w:sz w:val="28"/>
      <w:szCs w:val="24"/>
    </w:rPr>
  </w:style>
  <w:style w:type="paragraph" w:customStyle="1" w:styleId="aff2">
    <w:name w:val="!Синий заголовок текста"/>
    <w:basedOn w:val="afd"/>
    <w:link w:val="aff3"/>
    <w:qFormat/>
  </w:style>
  <w:style w:type="character" w:customStyle="1" w:styleId="aff1">
    <w:name w:val="!Текст Знак"/>
    <w:link w:val="aff0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4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e">
    <w:name w:val="выделение цвет Знак"/>
    <w:link w:val="afd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3">
    <w:name w:val="!Синий заголовок текста Знак"/>
    <w:link w:val="aff2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5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4">
    <w:name w:val="!Список с точками Знак"/>
    <w:link w:val="a0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6">
    <w:name w:val="Базовый"/>
    <w:qFormat/>
    <w:pPr>
      <w:suppressAutoHyphens/>
      <w:spacing w:after="200" w:line="276" w:lineRule="auto"/>
    </w:pPr>
    <w:rPr>
      <w:rFonts w:eastAsia="DejaVu Sans"/>
      <w:sz w:val="24"/>
      <w:szCs w:val="24"/>
      <w:lang w:eastAsia="en-US"/>
    </w:rPr>
  </w:style>
  <w:style w:type="character" w:customStyle="1" w:styleId="-">
    <w:name w:val="Интернет-ссылка"/>
    <w:qFormat/>
    <w:rPr>
      <w:color w:val="0000FF"/>
      <w:u w:val="single"/>
      <w:lang w:val="ru-RU" w:eastAsia="ru-RU" w:bidi="ru-RU"/>
    </w:rPr>
  </w:style>
  <w:style w:type="character" w:customStyle="1" w:styleId="ae">
    <w:name w:val="Текст примечания Знак"/>
    <w:basedOn w:val="a2"/>
    <w:link w:val="ad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5"/>
    <w:uiPriority w:val="1"/>
    <w:qFormat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qFormat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qFormat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5">
    <w:name w:val="Неразрешенное упоминание1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aff7">
    <w:name w:val="Содержимое таблицы"/>
    <w:basedOn w:val="a1"/>
    <w:qFormat/>
    <w:pPr>
      <w:widowControl w:val="0"/>
      <w:suppressLineNumbers/>
      <w:suppressAutoHyphens/>
      <w:spacing w:before="100" w:beforeAutospacing="1" w:after="100" w:afterAutospacing="1" w:line="273" w:lineRule="auto"/>
    </w:pPr>
    <w:rPr>
      <w:rFonts w:ascii="Calibri" w:eastAsia="SimSun" w:hAnsi="Calibri" w:cs="Calibri"/>
      <w:sz w:val="24"/>
      <w:szCs w:val="24"/>
      <w:lang w:eastAsia="ru-RU"/>
    </w:rPr>
  </w:style>
  <w:style w:type="character" w:customStyle="1" w:styleId="apple-converted-space">
    <w:name w:val="apple-converted-space"/>
    <w:basedOn w:val="a2"/>
    <w:qFormat/>
    <w:rsid w:val="00C24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3612-C039-4F4F-8EE3-3C510BA96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ГБПОУ КК СКПО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17</cp:lastModifiedBy>
  <cp:revision>6</cp:revision>
  <dcterms:created xsi:type="dcterms:W3CDTF">2026-10-12T13:55:00Z</dcterms:created>
  <dcterms:modified xsi:type="dcterms:W3CDTF">2026-10-26T13:34:00Z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ADCC4C803E054120BBCF6BB8D614F2AE_13</vt:lpwstr>
  </property>
</Properties>
</file>