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79267" w14:textId="10D8068D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014B87">
        <w:rPr>
          <w:b/>
          <w:noProof/>
          <w:lang w:eastAsia="ru-RU"/>
        </w:rPr>
        <w:drawing>
          <wp:inline distT="0" distB="0" distL="0" distR="0" wp14:anchorId="43D97E20" wp14:editId="4A800B51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1881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8FD22" w14:textId="45B3E5D5" w:rsidR="001241EB" w:rsidRDefault="001241EB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p w14:paraId="2184E61C" w14:textId="5D726B99" w:rsidR="001241EB" w:rsidRDefault="001241EB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p w14:paraId="23C5222E" w14:textId="19CCD05F" w:rsidR="00BB3D8A" w:rsidRPr="00BB3D8A" w:rsidRDefault="00BB3D8A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B3D8A"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7DAF4E97" w14:textId="77777777" w:rsidR="001241EB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8C7F2A">
        <w:rPr>
          <w:rFonts w:ascii="Times New Roman" w:hAnsi="Times New Roman" w:cs="Times New Roman"/>
          <w:b/>
          <w:i/>
          <w:sz w:val="24"/>
          <w:szCs w:val="28"/>
        </w:rPr>
        <w:t>соревнований по компетенции</w:t>
      </w:r>
    </w:p>
    <w:p w14:paraId="18E808ED" w14:textId="783E00BD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8C7F2A">
        <w:rPr>
          <w:rFonts w:ascii="Times New Roman" w:hAnsi="Times New Roman" w:cs="Times New Roman"/>
          <w:b/>
          <w:i/>
          <w:sz w:val="24"/>
          <w:szCs w:val="28"/>
        </w:rPr>
        <w:t xml:space="preserve"> </w:t>
      </w:r>
      <w:r w:rsidR="0083708D">
        <w:rPr>
          <w:rFonts w:ascii="Times New Roman" w:hAnsi="Times New Roman" w:cs="Times New Roman"/>
          <w:b/>
          <w:i/>
          <w:sz w:val="24"/>
          <w:szCs w:val="28"/>
        </w:rPr>
        <w:t>«</w:t>
      </w:r>
      <w:r w:rsidR="001241EB">
        <w:rPr>
          <w:rFonts w:ascii="Times New Roman" w:hAnsi="Times New Roman" w:cs="Times New Roman"/>
          <w:b/>
          <w:i/>
          <w:sz w:val="24"/>
          <w:szCs w:val="28"/>
        </w:rPr>
        <w:t>Диагностика и ремонт электронных узлов промышленного оборудования</w:t>
      </w:r>
      <w:r w:rsidR="0083708D">
        <w:rPr>
          <w:rFonts w:ascii="Times New Roman" w:hAnsi="Times New Roman" w:cs="Times New Roman"/>
          <w:b/>
          <w:i/>
          <w:sz w:val="24"/>
          <w:szCs w:val="28"/>
        </w:rPr>
        <w:t>»</w:t>
      </w:r>
    </w:p>
    <w:p w14:paraId="18AB21E6" w14:textId="43B9B3E8" w:rsidR="008C7F2A" w:rsidRPr="005D2C92" w:rsidRDefault="005D2C92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5D2C92">
        <w:rPr>
          <w:rFonts w:ascii="Times New Roman" w:hAnsi="Times New Roman" w:cs="Times New Roman"/>
          <w:b/>
          <w:i/>
          <w:sz w:val="24"/>
          <w:szCs w:val="28"/>
        </w:rPr>
        <w:t>Финала Чемпионата</w:t>
      </w:r>
    </w:p>
    <w:p w14:paraId="78403810" w14:textId="4BEEC801" w:rsidR="008C7F2A" w:rsidRDefault="008C7F2A" w:rsidP="008E4F6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8C7F2A"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14:paraId="227BB697" w14:textId="2748F4D8" w:rsidR="008E4F68" w:rsidRPr="008C7F2A" w:rsidRDefault="008E4F68" w:rsidP="008E4F6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Субъект РФ: г. Санкт-Петербург</w:t>
      </w:r>
    </w:p>
    <w:p w14:paraId="7CF1C55D" w14:textId="77777777" w:rsidR="008C7F2A" w:rsidRPr="00E22CB3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145"/>
        <w:gridCol w:w="4410"/>
      </w:tblGrid>
      <w:tr w:rsidR="000A29CF" w:rsidRPr="000B2623" w14:paraId="503CE3D9" w14:textId="77777777" w:rsidTr="000B2623">
        <w:trPr>
          <w:trHeight w:val="555"/>
        </w:trPr>
        <w:tc>
          <w:tcPr>
            <w:tcW w:w="7555" w:type="dxa"/>
            <w:gridSpan w:val="2"/>
            <w:shd w:val="clear" w:color="auto" w:fill="9BDB7F"/>
            <w:vAlign w:val="center"/>
          </w:tcPr>
          <w:p w14:paraId="07E0A594" w14:textId="2FBC8770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1241EB" w:rsidRPr="000B2623" w14:paraId="55138488" w14:textId="77777777" w:rsidTr="000B2623">
        <w:tc>
          <w:tcPr>
            <w:tcW w:w="3145" w:type="dxa"/>
            <w:vAlign w:val="center"/>
          </w:tcPr>
          <w:p w14:paraId="6CBE9D37" w14:textId="3FFA49FD" w:rsidR="001241EB" w:rsidRPr="000B2623" w:rsidRDefault="001241EB" w:rsidP="001241EB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4410" w:type="dxa"/>
          </w:tcPr>
          <w:p w14:paraId="67A2368C" w14:textId="1AF12B0E" w:rsidR="001241EB" w:rsidRPr="000B2623" w:rsidRDefault="001241EB" w:rsidP="001241E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  <w:lang w:val="en-US"/>
              </w:rPr>
              <w:t>29.11.2026 – 05.12.2026</w:t>
            </w:r>
          </w:p>
        </w:tc>
      </w:tr>
      <w:tr w:rsidR="001241EB" w:rsidRPr="000B2623" w14:paraId="2054CC74" w14:textId="77777777" w:rsidTr="000B2623">
        <w:tc>
          <w:tcPr>
            <w:tcW w:w="3145" w:type="dxa"/>
            <w:vAlign w:val="center"/>
          </w:tcPr>
          <w:p w14:paraId="2FA5E15B" w14:textId="0603AB5D" w:rsidR="001241EB" w:rsidRPr="000B2623" w:rsidRDefault="001241EB" w:rsidP="001241EB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4410" w:type="dxa"/>
          </w:tcPr>
          <w:p w14:paraId="6DC14401" w14:textId="77777777" w:rsidR="001241EB" w:rsidRPr="00DB0573" w:rsidRDefault="001241EB" w:rsidP="001241E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г. Санкт-Петербург, Петербургское ш., д. 64/1</w:t>
            </w:r>
          </w:p>
          <w:p w14:paraId="09C331A9" w14:textId="310D7EAB" w:rsidR="001241EB" w:rsidRPr="000B2623" w:rsidRDefault="001241EB" w:rsidP="001241EB">
            <w:pPr>
              <w:rPr>
                <w:sz w:val="24"/>
                <w:szCs w:val="28"/>
              </w:rPr>
            </w:pPr>
          </w:p>
        </w:tc>
      </w:tr>
      <w:tr w:rsidR="001241EB" w:rsidRPr="00E22CB3" w14:paraId="150ED280" w14:textId="77777777" w:rsidTr="000B2623">
        <w:trPr>
          <w:trHeight w:val="480"/>
        </w:trPr>
        <w:tc>
          <w:tcPr>
            <w:tcW w:w="3145" w:type="dxa"/>
            <w:vAlign w:val="center"/>
          </w:tcPr>
          <w:p w14:paraId="0BA59309" w14:textId="0AE418AB" w:rsidR="001241EB" w:rsidRPr="00E22CB3" w:rsidRDefault="001241EB" w:rsidP="001241EB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</w:t>
            </w:r>
            <w:r w:rsidRPr="000B2623">
              <w:rPr>
                <w:b/>
                <w:sz w:val="24"/>
                <w:szCs w:val="28"/>
              </w:rPr>
              <w:t xml:space="preserve"> Главного эксперта</w:t>
            </w:r>
          </w:p>
        </w:tc>
        <w:tc>
          <w:tcPr>
            <w:tcW w:w="4410" w:type="dxa"/>
          </w:tcPr>
          <w:p w14:paraId="6A0676F7" w14:textId="782CB91D" w:rsidR="001241EB" w:rsidRPr="00E22CB3" w:rsidRDefault="001241EB" w:rsidP="001241E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Паршин Ярослав Алексеевич</w:t>
            </w:r>
          </w:p>
        </w:tc>
      </w:tr>
      <w:tr w:rsidR="001241EB" w:rsidRPr="00E22CB3" w14:paraId="1986E877" w14:textId="77777777" w:rsidTr="000B2623">
        <w:trPr>
          <w:trHeight w:val="480"/>
        </w:trPr>
        <w:tc>
          <w:tcPr>
            <w:tcW w:w="3145" w:type="dxa"/>
            <w:vAlign w:val="center"/>
          </w:tcPr>
          <w:p w14:paraId="304C30BF" w14:textId="1EBC8E34" w:rsidR="001241EB" w:rsidRPr="000B2623" w:rsidRDefault="001241EB" w:rsidP="001241EB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4410" w:type="dxa"/>
          </w:tcPr>
          <w:p w14:paraId="6B82EE9B" w14:textId="77777777" w:rsidR="001241EB" w:rsidRPr="007E15D0" w:rsidRDefault="00316FFD" w:rsidP="001241EB">
            <w:pPr>
              <w:rPr>
                <w:sz w:val="24"/>
                <w:szCs w:val="24"/>
                <w:lang w:val="en-US"/>
              </w:rPr>
            </w:pPr>
            <w:hyperlink r:id="rId9" w:history="1">
              <w:r w:rsidR="001241EB" w:rsidRPr="007E15D0">
                <w:rPr>
                  <w:rStyle w:val="ae"/>
                  <w:sz w:val="24"/>
                  <w:szCs w:val="24"/>
                  <w:lang w:val="en-US"/>
                </w:rPr>
                <w:t>parshin@deria.ru</w:t>
              </w:r>
            </w:hyperlink>
          </w:p>
          <w:p w14:paraId="75F6D644" w14:textId="1908B070" w:rsidR="001241EB" w:rsidRPr="00E22CB3" w:rsidRDefault="001241EB" w:rsidP="001241EB">
            <w:pPr>
              <w:rPr>
                <w:sz w:val="24"/>
                <w:szCs w:val="28"/>
              </w:rPr>
            </w:pPr>
            <w:r w:rsidRPr="007E15D0">
              <w:rPr>
                <w:sz w:val="24"/>
                <w:szCs w:val="24"/>
                <w:lang w:val="en-US"/>
              </w:rPr>
              <w:t>+7 (920) 094-94-59</w:t>
            </w:r>
          </w:p>
        </w:tc>
      </w:tr>
    </w:tbl>
    <w:p w14:paraId="2461A3BA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"/>
        <w:tblW w:w="10485" w:type="dxa"/>
        <w:tblLook w:val="04A0" w:firstRow="1" w:lastRow="0" w:firstColumn="1" w:lastColumn="0" w:noHBand="0" w:noVBand="1"/>
      </w:tblPr>
      <w:tblGrid>
        <w:gridCol w:w="1555"/>
        <w:gridCol w:w="283"/>
        <w:gridCol w:w="8618"/>
        <w:gridCol w:w="29"/>
      </w:tblGrid>
      <w:tr w:rsidR="000A29CF" w:rsidRPr="00E22CB3" w14:paraId="22200FB9" w14:textId="77777777" w:rsidTr="00B60DC9">
        <w:trPr>
          <w:gridAfter w:val="1"/>
          <w:wAfter w:w="29" w:type="dxa"/>
          <w:trHeight w:val="515"/>
        </w:trPr>
        <w:tc>
          <w:tcPr>
            <w:tcW w:w="10456" w:type="dxa"/>
            <w:gridSpan w:val="3"/>
            <w:shd w:val="clear" w:color="auto" w:fill="BEE7AB"/>
            <w:vAlign w:val="center"/>
          </w:tcPr>
          <w:p w14:paraId="64DA3494" w14:textId="28666BAA" w:rsidR="00E22CB3" w:rsidRPr="00E22CB3" w:rsidRDefault="000B2623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Д-2 / «29» ноября 2026 г. (воскресенье) – день экспертов</w:t>
            </w:r>
          </w:p>
        </w:tc>
      </w:tr>
      <w:tr w:rsidR="00B60DC9" w:rsidRPr="00E22CB3" w14:paraId="1B4DEF5D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4307ECA5" w14:textId="33964BB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09:00</w:t>
            </w:r>
            <w:r>
              <w:rPr>
                <w:sz w:val="24"/>
                <w:szCs w:val="24"/>
              </w:rPr>
              <w:t xml:space="preserve"> – 09</w:t>
            </w:r>
            <w:r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220E57E0" w14:textId="1A473F94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B60DC9" w:rsidRPr="00E22CB3" w14:paraId="3514A521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13F4EB46" w14:textId="5A3FDD58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10: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35F28CE9" w14:textId="3A5EBE8C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</w:tc>
      </w:tr>
      <w:tr w:rsidR="00B60DC9" w:rsidRPr="00E22CB3" w14:paraId="377C9AD2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6FEC1AA8" w14:textId="39AE798F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AC74FB">
              <w:rPr>
                <w:sz w:val="24"/>
                <w:szCs w:val="24"/>
              </w:rPr>
              <w:t>12:00</w:t>
            </w:r>
          </w:p>
        </w:tc>
        <w:tc>
          <w:tcPr>
            <w:tcW w:w="8618" w:type="dxa"/>
          </w:tcPr>
          <w:p w14:paraId="4FC79A70" w14:textId="5FC0DA06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 w:rsidRPr="00EF73A0">
              <w:rPr>
                <w:sz w:val="24"/>
                <w:szCs w:val="24"/>
              </w:rPr>
              <w:t xml:space="preserve">Ознакомление экспертов с </w:t>
            </w:r>
            <w:r>
              <w:rPr>
                <w:sz w:val="24"/>
                <w:szCs w:val="24"/>
              </w:rPr>
              <w:t>нормативной</w:t>
            </w:r>
            <w:r w:rsidRPr="00EF73A0">
              <w:rPr>
                <w:sz w:val="24"/>
                <w:szCs w:val="24"/>
              </w:rPr>
              <w:t xml:space="preserve"> документацией</w:t>
            </w:r>
            <w:r>
              <w:rPr>
                <w:sz w:val="24"/>
                <w:szCs w:val="24"/>
              </w:rPr>
              <w:t>.</w:t>
            </w:r>
          </w:p>
        </w:tc>
      </w:tr>
      <w:tr w:rsidR="00B60DC9" w:rsidRPr="00E22CB3" w14:paraId="3C473AF8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7E78FFF5" w14:textId="69A3CF48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12:00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13:00</w:t>
            </w:r>
          </w:p>
        </w:tc>
        <w:tc>
          <w:tcPr>
            <w:tcW w:w="8618" w:type="dxa"/>
          </w:tcPr>
          <w:p w14:paraId="03004442" w14:textId="0478F7DE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14:paraId="0BB330D1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4D758CFC" w14:textId="4B991633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:</w:t>
            </w:r>
            <w:r w:rsidRPr="00AC74FB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5:00</w:t>
            </w:r>
          </w:p>
        </w:tc>
        <w:tc>
          <w:tcPr>
            <w:tcW w:w="8618" w:type="dxa"/>
          </w:tcPr>
          <w:p w14:paraId="2FC9B167" w14:textId="77777777" w:rsidR="00B60DC9" w:rsidRDefault="00B60DC9" w:rsidP="00B60DC9">
            <w:pPr>
              <w:rPr>
                <w:sz w:val="24"/>
                <w:szCs w:val="24"/>
              </w:rPr>
            </w:pPr>
            <w:r w:rsidRPr="00EF73A0">
              <w:rPr>
                <w:sz w:val="24"/>
                <w:szCs w:val="24"/>
              </w:rPr>
              <w:t>Ознакомление экспертов с конкурсной документацией</w:t>
            </w:r>
            <w:r>
              <w:rPr>
                <w:sz w:val="24"/>
                <w:szCs w:val="24"/>
              </w:rPr>
              <w:t xml:space="preserve">. </w:t>
            </w:r>
          </w:p>
          <w:p w14:paraId="67A78745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14:paraId="20FD4D84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14:paraId="31AE6DB3" w14:textId="30938690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04F02EE5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49C44796" w14:textId="46D93202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5:00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6:0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09FB336A" w14:textId="269E1256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 w:rsidRPr="00EF73A0">
              <w:rPr>
                <w:sz w:val="24"/>
                <w:szCs w:val="24"/>
              </w:rPr>
              <w:t>Проведение специальной подготовки</w:t>
            </w:r>
            <w:r>
              <w:rPr>
                <w:sz w:val="24"/>
                <w:szCs w:val="24"/>
              </w:rPr>
              <w:t xml:space="preserve">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B60DC9" w:rsidRPr="00E22CB3" w14:paraId="63DAB166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4002CCCA" w14:textId="2DC87C4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6:0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6:3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193246C9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EF73A0">
              <w:rPr>
                <w:sz w:val="24"/>
                <w:szCs w:val="24"/>
              </w:rPr>
              <w:t>аспределение ролей</w:t>
            </w:r>
            <w:r>
              <w:rPr>
                <w:sz w:val="24"/>
                <w:szCs w:val="24"/>
              </w:rPr>
              <w:t xml:space="preserve"> главным экспертом на чемпионате: </w:t>
            </w:r>
            <w:r w:rsidRPr="00CA3A50">
              <w:rPr>
                <w:sz w:val="24"/>
                <w:szCs w:val="24"/>
              </w:rPr>
              <w:t>оценивающие эксперты</w:t>
            </w:r>
            <w:r>
              <w:rPr>
                <w:sz w:val="24"/>
                <w:szCs w:val="24"/>
              </w:rPr>
              <w:t>;</w:t>
            </w:r>
            <w:r w:rsidRPr="00CA3A50">
              <w:rPr>
                <w:sz w:val="24"/>
                <w:szCs w:val="24"/>
              </w:rPr>
              <w:t xml:space="preserve"> </w:t>
            </w:r>
            <w:r w:rsidRPr="00E26AD3">
              <w:rPr>
                <w:sz w:val="24"/>
                <w:szCs w:val="24"/>
              </w:rPr>
              <w:t>эксперт ответственный за охрану труда на площадке проведения чемпионатного мероприятия по компетенции</w:t>
            </w:r>
            <w:r>
              <w:rPr>
                <w:sz w:val="24"/>
                <w:szCs w:val="24"/>
              </w:rPr>
              <w:t>; э</w:t>
            </w:r>
            <w:r w:rsidRPr="00E26AD3">
              <w:rPr>
                <w:sz w:val="24"/>
                <w:szCs w:val="24"/>
              </w:rPr>
              <w:t>ксперт, ответственный за взаимодействие с посетителями и</w:t>
            </w:r>
            <w:r>
              <w:rPr>
                <w:sz w:val="24"/>
                <w:szCs w:val="24"/>
              </w:rPr>
              <w:t xml:space="preserve"> </w:t>
            </w:r>
            <w:r w:rsidRPr="00E26AD3">
              <w:rPr>
                <w:sz w:val="24"/>
                <w:szCs w:val="24"/>
              </w:rPr>
              <w:t>представителями СМИ</w:t>
            </w:r>
            <w:r w:rsidRPr="00CA3A50">
              <w:rPr>
                <w:sz w:val="24"/>
                <w:szCs w:val="24"/>
              </w:rPr>
              <w:t xml:space="preserve"> и</w:t>
            </w:r>
            <w:r>
              <w:rPr>
                <w:sz w:val="24"/>
                <w:szCs w:val="24"/>
              </w:rPr>
              <w:t xml:space="preserve"> др.</w:t>
            </w:r>
          </w:p>
          <w:p w14:paraId="46772531" w14:textId="38D242D2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 w:rsidRPr="00CA3A50">
              <w:rPr>
                <w:sz w:val="24"/>
                <w:szCs w:val="24"/>
              </w:rPr>
              <w:t>Подписание протокол</w:t>
            </w:r>
            <w:r>
              <w:rPr>
                <w:sz w:val="24"/>
                <w:szCs w:val="24"/>
              </w:rPr>
              <w:t>ов.</w:t>
            </w:r>
          </w:p>
        </w:tc>
      </w:tr>
      <w:tr w:rsidR="00B60DC9" w:rsidRPr="00E22CB3" w14:paraId="3DD644CF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4F09719F" w14:textId="6570C8B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6:3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8:</w:t>
            </w:r>
            <w:r w:rsidRPr="00AC74FB"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755A35CC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оценочных групп в ЦСО. </w:t>
            </w:r>
          </w:p>
          <w:p w14:paraId="20CEC634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ведомостей оценок. </w:t>
            </w:r>
          </w:p>
          <w:p w14:paraId="3858B2F5" w14:textId="37966C5E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7FD7BC49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0AB308FB" w14:textId="194FD80B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8:0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9:</w:t>
            </w:r>
            <w:r w:rsidRPr="00AC74FB"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116C391D" w14:textId="20C823D3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 w:rsidRPr="0067356B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0A29CF" w:rsidRPr="00E22CB3" w14:paraId="4D890103" w14:textId="77777777" w:rsidTr="00B60DC9">
        <w:trPr>
          <w:gridAfter w:val="1"/>
          <w:wAfter w:w="29" w:type="dxa"/>
          <w:trHeight w:val="515"/>
        </w:trPr>
        <w:tc>
          <w:tcPr>
            <w:tcW w:w="10456" w:type="dxa"/>
            <w:gridSpan w:val="3"/>
            <w:shd w:val="clear" w:color="auto" w:fill="BEE7AB"/>
            <w:vAlign w:val="center"/>
          </w:tcPr>
          <w:p w14:paraId="75475B5D" w14:textId="77777777" w:rsidR="00E22CB3" w:rsidRPr="00E22CB3" w:rsidRDefault="000B2623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Д0 / «30» ноября 2026 г. (понедельник) – день тишины</w:t>
            </w:r>
          </w:p>
        </w:tc>
      </w:tr>
      <w:tr w:rsidR="00B60DC9" w:rsidRPr="00E22CB3" w14:paraId="1D3027CD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1BF89E3E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в течение дня</w:t>
            </w:r>
          </w:p>
        </w:tc>
        <w:tc>
          <w:tcPr>
            <w:tcW w:w="8618" w:type="dxa"/>
          </w:tcPr>
          <w:p w14:paraId="2BDB754F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тишины: экскурсионная программа. Работа на конкурсной площадке не проводится.</w:t>
            </w:r>
          </w:p>
        </w:tc>
      </w:tr>
      <w:tr w:rsidR="00B60DC9" w:rsidRPr="00E22CB3" w14:paraId="2ECF48F0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5B739D9E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17:00</w:t>
            </w:r>
          </w:p>
        </w:tc>
        <w:tc>
          <w:tcPr>
            <w:tcW w:w="8618" w:type="dxa"/>
          </w:tcPr>
          <w:p w14:paraId="7D728E70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Церемония открытия</w:t>
            </w:r>
          </w:p>
        </w:tc>
      </w:tr>
      <w:tr w:rsidR="00114836" w:rsidRPr="00E22CB3" w14:paraId="1BBBB3A5" w14:textId="77777777" w:rsidTr="00B60DC9">
        <w:trPr>
          <w:gridAfter w:val="1"/>
          <w:wAfter w:w="29" w:type="dxa"/>
          <w:trHeight w:val="510"/>
        </w:trPr>
        <w:tc>
          <w:tcPr>
            <w:tcW w:w="10456" w:type="dxa"/>
            <w:gridSpan w:val="3"/>
            <w:shd w:val="clear" w:color="auto" w:fill="BEE7AB"/>
            <w:vAlign w:val="center"/>
          </w:tcPr>
          <w:p w14:paraId="04390D31" w14:textId="5E446BE6" w:rsidR="00114836" w:rsidRPr="00E22CB3" w:rsidRDefault="000B2623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lastRenderedPageBreak/>
              <w:t>Д-1 / «01» декабря 2026 г. (вторник) – день конкурсантов</w:t>
            </w:r>
          </w:p>
        </w:tc>
      </w:tr>
      <w:tr w:rsidR="00B60DC9" w:rsidRPr="00E22CB3" w14:paraId="3E7D3E6D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612DE88A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15:00 – 15:30</w:t>
            </w:r>
          </w:p>
        </w:tc>
        <w:tc>
          <w:tcPr>
            <w:tcW w:w="8618" w:type="dxa"/>
          </w:tcPr>
          <w:p w14:paraId="393EEFAB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</w:p>
        </w:tc>
      </w:tr>
      <w:tr w:rsidR="00B60DC9" w:rsidRPr="00E22CB3" w14:paraId="69AD2511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65D0A420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15:30 – 16:00</w:t>
            </w:r>
          </w:p>
        </w:tc>
        <w:tc>
          <w:tcPr>
            <w:tcW w:w="8618" w:type="dxa"/>
          </w:tcPr>
          <w:p w14:paraId="1035593D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B60DC9" w:rsidRPr="00E22CB3" w14:paraId="52ABCE4E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3273E7F3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16:00 – 16:30</w:t>
            </w:r>
          </w:p>
        </w:tc>
        <w:tc>
          <w:tcPr>
            <w:tcW w:w="8618" w:type="dxa"/>
          </w:tcPr>
          <w:p w14:paraId="239628E6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нормативной и актуализированной конкурсной документацией. Подписание протоколов.</w:t>
            </w:r>
          </w:p>
        </w:tc>
      </w:tr>
      <w:tr w:rsidR="00B60DC9" w:rsidRPr="00E22CB3" w14:paraId="37800490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24165C81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16:30 – 17:00</w:t>
            </w:r>
          </w:p>
        </w:tc>
        <w:tc>
          <w:tcPr>
            <w:tcW w:w="8618" w:type="dxa"/>
          </w:tcPr>
          <w:p w14:paraId="08E7965C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Жеребьевка рабочих мест.</w:t>
            </w:r>
          </w:p>
        </w:tc>
      </w:tr>
      <w:tr w:rsidR="00B60DC9" w:rsidRPr="00E22CB3" w14:paraId="24B73C40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453BEA8B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17:00 – 19:00</w:t>
            </w:r>
          </w:p>
        </w:tc>
        <w:tc>
          <w:tcPr>
            <w:tcW w:w="8618" w:type="dxa"/>
          </w:tcPr>
          <w:p w14:paraId="26A1B55B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 Подписание протоколов.</w:t>
            </w:r>
          </w:p>
        </w:tc>
      </w:tr>
      <w:tr w:rsidR="00B60DC9" w:rsidRPr="00E22CB3" w14:paraId="3A203CA2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248F3513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19:00 – 20:00</w:t>
            </w:r>
          </w:p>
        </w:tc>
        <w:tc>
          <w:tcPr>
            <w:tcW w:w="8618" w:type="dxa"/>
          </w:tcPr>
          <w:p w14:paraId="24F3DADE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Ужин</w:t>
            </w:r>
          </w:p>
        </w:tc>
      </w:tr>
      <w:tr w:rsidR="00B60DC9" w:rsidRPr="00E22CB3" w14:paraId="22D3064C" w14:textId="77777777" w:rsidTr="00B60DC9">
        <w:trPr>
          <w:trHeight w:val="510"/>
        </w:trPr>
        <w:tc>
          <w:tcPr>
            <w:tcW w:w="10485" w:type="dxa"/>
            <w:gridSpan w:val="4"/>
            <w:shd w:val="clear" w:color="auto" w:fill="E2EFD9" w:themeFill="accent6" w:themeFillTint="33"/>
            <w:vAlign w:val="center"/>
          </w:tcPr>
          <w:p w14:paraId="4967812A" w14:textId="48AF185B" w:rsidR="00B60DC9" w:rsidRPr="00E22CB3" w:rsidRDefault="00B60DC9" w:rsidP="00C227B1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Д1 / «02» декабря 2026 г. (среда) – 1-й соревновательный день</w:t>
            </w:r>
          </w:p>
        </w:tc>
      </w:tr>
      <w:tr w:rsidR="00B60DC9" w:rsidRPr="00E22CB3" w14:paraId="7D3C5971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14A54384" w14:textId="77777777" w:rsidR="00B60DC9" w:rsidRPr="00AE404C" w:rsidRDefault="00B60DC9" w:rsidP="00C227B1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231BD162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B60DC9" w:rsidRPr="00E22CB3" w14:paraId="73AC7534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0F4030C6" w14:textId="77777777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10 –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2C9BE4FC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</w:tc>
      </w:tr>
      <w:tr w:rsidR="00B60DC9" w:rsidRPr="00E22CB3" w14:paraId="57ED073B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3A194E0B" w14:textId="77777777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11F0A4C0" w14:textId="0C50B8CA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Ознакомление конкурсантов с конкурсным заданием, подписание протокола. Брифинг с Главным экспертом. Осмотр личного инструмента конкурсантов.</w:t>
            </w:r>
          </w:p>
        </w:tc>
      </w:tr>
      <w:tr w:rsidR="00B60DC9" w:rsidRPr="00E22CB3" w14:paraId="5718BD83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3B3B4617" w14:textId="27880B88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7454D6">
              <w:rPr>
                <w:sz w:val="24"/>
                <w:szCs w:val="24"/>
              </w:rPr>
              <w:t>1</w:t>
            </w:r>
            <w:r w:rsidR="009501F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</w:t>
            </w:r>
            <w:r w:rsidRPr="007454D6"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6BFCAA28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А</w:t>
            </w:r>
          </w:p>
        </w:tc>
      </w:tr>
      <w:tr w:rsidR="009501FC" w:rsidRPr="00E22CB3" w14:paraId="7D6EE79C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43E9B416" w14:textId="5521326F" w:rsidR="009501FC" w:rsidRDefault="009501FC" w:rsidP="009501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13:00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77AE869B" w14:textId="67DBDAA6" w:rsidR="009501FC" w:rsidRDefault="009501FC" w:rsidP="009501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Б</w:t>
            </w:r>
          </w:p>
        </w:tc>
      </w:tr>
      <w:tr w:rsidR="009501FC" w:rsidRPr="00E22CB3" w14:paraId="7D5E66B3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6B2B2387" w14:textId="77777777" w:rsidR="009501FC" w:rsidRPr="00924A33" w:rsidRDefault="009501FC" w:rsidP="009501FC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70FEE32F" w14:textId="77777777" w:rsidR="009501FC" w:rsidRPr="00E22CB3" w:rsidRDefault="009501FC" w:rsidP="009501FC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9501FC" w:rsidRPr="00E22CB3" w14:paraId="03E83E22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2996DF22" w14:textId="665F3341" w:rsidR="009501FC" w:rsidRPr="00924A33" w:rsidRDefault="009501FC" w:rsidP="009501FC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1BFAE9CE" w14:textId="1499A61B" w:rsidR="009501FC" w:rsidRPr="00E22CB3" w:rsidRDefault="009501FC" w:rsidP="009501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В</w:t>
            </w:r>
          </w:p>
        </w:tc>
      </w:tr>
      <w:tr w:rsidR="009501FC" w:rsidRPr="00E22CB3" w14:paraId="2C573597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7FA45DF6" w14:textId="51658EF6" w:rsidR="009501FC" w:rsidRPr="00924A33" w:rsidRDefault="009501FC" w:rsidP="009501FC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5FB5AEBC" w14:textId="77777777" w:rsidR="009501FC" w:rsidRDefault="009501FC" w:rsidP="009501FC">
            <w:pPr>
              <w:rPr>
                <w:sz w:val="24"/>
                <w:szCs w:val="28"/>
              </w:rPr>
            </w:pPr>
            <w:r w:rsidRPr="003B57DE">
              <w:rPr>
                <w:sz w:val="24"/>
                <w:szCs w:val="28"/>
              </w:rPr>
              <w:t xml:space="preserve">Проведение </w:t>
            </w:r>
            <w:r>
              <w:rPr>
                <w:sz w:val="24"/>
                <w:szCs w:val="28"/>
              </w:rPr>
              <w:t xml:space="preserve">экспертами </w:t>
            </w:r>
            <w:r w:rsidRPr="003B57DE">
              <w:rPr>
                <w:sz w:val="24"/>
                <w:szCs w:val="28"/>
              </w:rPr>
              <w:t xml:space="preserve">оценки работ </w:t>
            </w:r>
            <w:r>
              <w:rPr>
                <w:sz w:val="24"/>
                <w:szCs w:val="28"/>
              </w:rPr>
              <w:t xml:space="preserve">конкурсантов. </w:t>
            </w:r>
          </w:p>
          <w:p w14:paraId="57FD529D" w14:textId="77777777" w:rsidR="009501FC" w:rsidRPr="00E22CB3" w:rsidRDefault="009501FC" w:rsidP="009501FC">
            <w:pPr>
              <w:rPr>
                <w:sz w:val="24"/>
                <w:szCs w:val="28"/>
              </w:rPr>
            </w:pPr>
            <w:r w:rsidRPr="003B57DE">
              <w:rPr>
                <w:sz w:val="24"/>
                <w:szCs w:val="28"/>
              </w:rPr>
              <w:t xml:space="preserve">Занесение оценок в </w:t>
            </w:r>
            <w:r>
              <w:rPr>
                <w:sz w:val="24"/>
                <w:szCs w:val="28"/>
              </w:rPr>
              <w:t>ЦСО</w:t>
            </w:r>
            <w:r w:rsidRPr="003B57DE">
              <w:rPr>
                <w:sz w:val="24"/>
                <w:szCs w:val="28"/>
              </w:rPr>
              <w:t>.</w:t>
            </w:r>
          </w:p>
        </w:tc>
      </w:tr>
      <w:tr w:rsidR="009501FC" w:rsidRPr="00E22CB3" w14:paraId="7BA0DEF8" w14:textId="77777777" w:rsidTr="00B60DC9">
        <w:tc>
          <w:tcPr>
            <w:tcW w:w="1555" w:type="dxa"/>
          </w:tcPr>
          <w:p w14:paraId="28AFB28E" w14:textId="241D149E" w:rsidR="009501FC" w:rsidRPr="00AC74FB" w:rsidRDefault="009501FC" w:rsidP="009501FC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9:0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20:</w:t>
            </w:r>
            <w:r w:rsidRPr="00AC74FB"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  <w:gridSpan w:val="3"/>
          </w:tcPr>
          <w:p w14:paraId="7761BD1C" w14:textId="77777777" w:rsidR="009501FC" w:rsidRDefault="009501FC" w:rsidP="009501FC">
            <w:pPr>
              <w:rPr>
                <w:sz w:val="24"/>
                <w:szCs w:val="24"/>
              </w:rPr>
            </w:pPr>
            <w:r w:rsidRPr="0067356B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9501FC" w:rsidRPr="00E22CB3" w14:paraId="62ED65F2" w14:textId="77777777" w:rsidTr="00B60DC9">
        <w:trPr>
          <w:trHeight w:val="510"/>
        </w:trPr>
        <w:tc>
          <w:tcPr>
            <w:tcW w:w="10485" w:type="dxa"/>
            <w:gridSpan w:val="4"/>
            <w:shd w:val="clear" w:color="auto" w:fill="E2EFD9" w:themeFill="accent6" w:themeFillTint="33"/>
            <w:vAlign w:val="center"/>
          </w:tcPr>
          <w:p w14:paraId="6596BD6A" w14:textId="63052FD2" w:rsidR="009501FC" w:rsidRPr="000B2623" w:rsidRDefault="009501FC" w:rsidP="009501FC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Д2 / «03» декабря 2026 г. (четверг) – 2-й соревновательный день</w:t>
            </w:r>
          </w:p>
        </w:tc>
      </w:tr>
      <w:tr w:rsidR="009501FC" w:rsidRPr="00E22CB3" w14:paraId="0ABB3FF7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486CD7F8" w14:textId="77777777" w:rsidR="009501FC" w:rsidRPr="00AE404C" w:rsidRDefault="009501FC" w:rsidP="009501FC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12A623E2" w14:textId="77777777" w:rsidR="009501FC" w:rsidRPr="00E22CB3" w:rsidRDefault="009501FC" w:rsidP="009501FC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9501FC" w:rsidRPr="00E22CB3" w14:paraId="233D3F2D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4C91964F" w14:textId="77777777" w:rsidR="009501FC" w:rsidRPr="00924A33" w:rsidRDefault="009501FC" w:rsidP="009501FC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10 –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08403BA8" w14:textId="77777777" w:rsidR="009501FC" w:rsidRPr="00E22CB3" w:rsidRDefault="009501FC" w:rsidP="009501FC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</w:tc>
      </w:tr>
      <w:tr w:rsidR="009501FC" w:rsidRPr="00E22CB3" w14:paraId="4CAAFF43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7FAD5C16" w14:textId="77777777" w:rsidR="009501FC" w:rsidRPr="00924A33" w:rsidRDefault="009501FC" w:rsidP="009501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3DA70D03" w14:textId="77777777" w:rsidR="009501FC" w:rsidRPr="00E22CB3" w:rsidRDefault="009501FC" w:rsidP="009501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Ознакомление конкурсантов с конкурсным заданием, подписание протокола. Брифинг с Главным экспертом.</w:t>
            </w:r>
          </w:p>
        </w:tc>
      </w:tr>
      <w:tr w:rsidR="009501FC" w:rsidRPr="00E22CB3" w14:paraId="57C86734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570F78A4" w14:textId="3BBF7AB5" w:rsidR="009501FC" w:rsidRPr="00924A33" w:rsidRDefault="009501FC" w:rsidP="009501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3:</w:t>
            </w:r>
            <w:r w:rsidRPr="007454D6"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07941A7A" w14:textId="63DDAE00" w:rsidR="009501FC" w:rsidRPr="00E22CB3" w:rsidRDefault="009501FC" w:rsidP="009501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Г</w:t>
            </w:r>
          </w:p>
        </w:tc>
      </w:tr>
      <w:tr w:rsidR="009501FC" w:rsidRPr="00E22CB3" w14:paraId="0FC72EBF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3E2C082A" w14:textId="49C7B18D" w:rsidR="009501FC" w:rsidRPr="00924A33" w:rsidRDefault="009501FC" w:rsidP="009501FC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3A41F7AB" w14:textId="77777777" w:rsidR="009501FC" w:rsidRPr="00E22CB3" w:rsidRDefault="009501FC" w:rsidP="009501FC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9501FC" w:rsidRPr="00E22CB3" w14:paraId="298A5EF8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2BDFB1E9" w14:textId="657A0143" w:rsidR="009501FC" w:rsidRPr="00924A33" w:rsidRDefault="009501FC" w:rsidP="009501FC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3FB8F383" w14:textId="77777777" w:rsidR="009501FC" w:rsidRDefault="009501FC" w:rsidP="009501FC">
            <w:pPr>
              <w:rPr>
                <w:sz w:val="24"/>
                <w:szCs w:val="28"/>
              </w:rPr>
            </w:pPr>
            <w:r w:rsidRPr="003B57DE">
              <w:rPr>
                <w:sz w:val="24"/>
                <w:szCs w:val="28"/>
              </w:rPr>
              <w:t xml:space="preserve">Проведение </w:t>
            </w:r>
            <w:r>
              <w:rPr>
                <w:sz w:val="24"/>
                <w:szCs w:val="28"/>
              </w:rPr>
              <w:t xml:space="preserve">экспертами </w:t>
            </w:r>
            <w:r w:rsidRPr="003B57DE">
              <w:rPr>
                <w:sz w:val="24"/>
                <w:szCs w:val="28"/>
              </w:rPr>
              <w:t xml:space="preserve">оценки работ </w:t>
            </w:r>
            <w:r>
              <w:rPr>
                <w:sz w:val="24"/>
                <w:szCs w:val="28"/>
              </w:rPr>
              <w:t xml:space="preserve">конкурсантов. </w:t>
            </w:r>
          </w:p>
          <w:p w14:paraId="3562C773" w14:textId="77777777" w:rsidR="009501FC" w:rsidRPr="00E22CB3" w:rsidRDefault="009501FC" w:rsidP="009501FC">
            <w:pPr>
              <w:rPr>
                <w:sz w:val="24"/>
                <w:szCs w:val="28"/>
              </w:rPr>
            </w:pPr>
            <w:r w:rsidRPr="003B57DE">
              <w:rPr>
                <w:sz w:val="24"/>
                <w:szCs w:val="28"/>
              </w:rPr>
              <w:t xml:space="preserve">Занесение оценок в </w:t>
            </w:r>
            <w:r>
              <w:rPr>
                <w:sz w:val="24"/>
                <w:szCs w:val="28"/>
              </w:rPr>
              <w:t>ЦСО</w:t>
            </w:r>
            <w:r w:rsidRPr="003B57DE">
              <w:rPr>
                <w:sz w:val="24"/>
                <w:szCs w:val="28"/>
              </w:rPr>
              <w:t>.</w:t>
            </w:r>
          </w:p>
        </w:tc>
      </w:tr>
      <w:tr w:rsidR="009501FC" w:rsidRPr="00E22CB3" w14:paraId="0307AA3B" w14:textId="77777777" w:rsidTr="00B60DC9">
        <w:tc>
          <w:tcPr>
            <w:tcW w:w="1555" w:type="dxa"/>
          </w:tcPr>
          <w:p w14:paraId="3C6A21EA" w14:textId="6668A6FD" w:rsidR="009501FC" w:rsidRPr="00AC74FB" w:rsidRDefault="009501FC" w:rsidP="009501FC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6:0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7:</w:t>
            </w:r>
            <w:r w:rsidRPr="00AC74FB"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  <w:gridSpan w:val="3"/>
          </w:tcPr>
          <w:p w14:paraId="4EA3F555" w14:textId="77777777" w:rsidR="009501FC" w:rsidRDefault="009501FC" w:rsidP="009501FC">
            <w:pPr>
              <w:rPr>
                <w:sz w:val="24"/>
                <w:szCs w:val="24"/>
              </w:rPr>
            </w:pPr>
            <w:r w:rsidRPr="0067356B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9501FC" w:rsidRPr="00E22CB3" w14:paraId="0205AF58" w14:textId="77777777" w:rsidTr="00B60DC9">
        <w:trPr>
          <w:trHeight w:val="510"/>
        </w:trPr>
        <w:tc>
          <w:tcPr>
            <w:tcW w:w="10485" w:type="dxa"/>
            <w:gridSpan w:val="4"/>
            <w:shd w:val="clear" w:color="auto" w:fill="E2EFD9" w:themeFill="accent6" w:themeFillTint="33"/>
            <w:vAlign w:val="center"/>
          </w:tcPr>
          <w:p w14:paraId="581A3F92" w14:textId="5204E032" w:rsidR="009501FC" w:rsidRPr="000B2623" w:rsidRDefault="009501FC" w:rsidP="009501FC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Д3 / «04» декабря 2026 г. (пятница) – 3-й соревновательный день</w:t>
            </w:r>
          </w:p>
        </w:tc>
      </w:tr>
      <w:tr w:rsidR="009501FC" w:rsidRPr="00E22CB3" w14:paraId="2EFA2BAD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2F246B48" w14:textId="77777777" w:rsidR="009501FC" w:rsidRPr="00AE404C" w:rsidRDefault="009501FC" w:rsidP="009501FC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2334785C" w14:textId="77777777" w:rsidR="009501FC" w:rsidRPr="00E22CB3" w:rsidRDefault="009501FC" w:rsidP="009501FC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9501FC" w:rsidRPr="00E22CB3" w14:paraId="0D9491BD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4E6A65E9" w14:textId="77777777" w:rsidR="009501FC" w:rsidRPr="00924A33" w:rsidRDefault="009501FC" w:rsidP="009501FC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10 –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62D48238" w14:textId="77777777" w:rsidR="009501FC" w:rsidRPr="00E22CB3" w:rsidRDefault="009501FC" w:rsidP="009501FC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</w:tc>
      </w:tr>
      <w:tr w:rsidR="009501FC" w:rsidRPr="00E22CB3" w14:paraId="4C8436E5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17A7A8A6" w14:textId="77777777" w:rsidR="009501FC" w:rsidRPr="00924A33" w:rsidRDefault="009501FC" w:rsidP="009501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 –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3F5C21A9" w14:textId="77777777" w:rsidR="009501FC" w:rsidRPr="00E22CB3" w:rsidRDefault="009501FC" w:rsidP="009501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Ознакомление конкурсантов с конкурсным заданием, подписание протокола. Брифинг с Главным экспертом.</w:t>
            </w:r>
          </w:p>
        </w:tc>
      </w:tr>
      <w:tr w:rsidR="009501FC" w:rsidRPr="00E22CB3" w14:paraId="6295E10A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073ADB9E" w14:textId="1E0DA858" w:rsidR="009501FC" w:rsidRPr="00924A33" w:rsidRDefault="009501FC" w:rsidP="009501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2:</w:t>
            </w:r>
            <w:r w:rsidRPr="007454D6"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7807E981" w14:textId="5DD819D4" w:rsidR="009501FC" w:rsidRPr="00E22CB3" w:rsidRDefault="009501FC" w:rsidP="009501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Д</w:t>
            </w:r>
          </w:p>
        </w:tc>
      </w:tr>
      <w:tr w:rsidR="009501FC" w:rsidRPr="00E22CB3" w14:paraId="77312C19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2AE71B1E" w14:textId="78429C03" w:rsidR="009501FC" w:rsidRPr="00924A33" w:rsidRDefault="009501FC" w:rsidP="009501FC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7454D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7F08299B" w14:textId="77777777" w:rsidR="009501FC" w:rsidRPr="00E22CB3" w:rsidRDefault="009501FC" w:rsidP="009501FC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9501FC" w:rsidRPr="00E22CB3" w14:paraId="40181CFC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3475A09C" w14:textId="62318A95" w:rsidR="009501FC" w:rsidRPr="00924A33" w:rsidRDefault="009501FC" w:rsidP="009501FC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1F9F5F4F" w14:textId="495C88BB" w:rsidR="009501FC" w:rsidRPr="00E22CB3" w:rsidRDefault="009501FC" w:rsidP="009501F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Е</w:t>
            </w:r>
          </w:p>
        </w:tc>
      </w:tr>
      <w:tr w:rsidR="009501FC" w:rsidRPr="00E22CB3" w14:paraId="1F5C423C" w14:textId="77777777" w:rsidTr="00B60DC9">
        <w:trPr>
          <w:trHeight w:val="70"/>
        </w:trPr>
        <w:tc>
          <w:tcPr>
            <w:tcW w:w="1555" w:type="dxa"/>
            <w:shd w:val="clear" w:color="auto" w:fill="auto"/>
          </w:tcPr>
          <w:p w14:paraId="781CCDBB" w14:textId="380B33C2" w:rsidR="009501FC" w:rsidRPr="00924A33" w:rsidRDefault="009501FC" w:rsidP="009501FC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14:00 – 17:00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040D6524" w14:textId="77777777" w:rsidR="009501FC" w:rsidRDefault="009501FC" w:rsidP="009501FC">
            <w:pPr>
              <w:rPr>
                <w:sz w:val="24"/>
                <w:szCs w:val="28"/>
              </w:rPr>
            </w:pPr>
            <w:r w:rsidRPr="003B57DE">
              <w:rPr>
                <w:sz w:val="24"/>
                <w:szCs w:val="28"/>
              </w:rPr>
              <w:t>Проведение экспертами оценки работ конкурсантов. Занесение оценок в ЦСО.</w:t>
            </w:r>
          </w:p>
        </w:tc>
      </w:tr>
      <w:tr w:rsidR="009501FC" w:rsidRPr="00E22CB3" w14:paraId="478803F6" w14:textId="77777777" w:rsidTr="00B60DC9">
        <w:trPr>
          <w:trHeight w:val="70"/>
        </w:trPr>
        <w:tc>
          <w:tcPr>
            <w:tcW w:w="1555" w:type="dxa"/>
          </w:tcPr>
          <w:p w14:paraId="3165ABE0" w14:textId="3C3A7B5D" w:rsidR="009501FC" w:rsidRPr="00924A33" w:rsidRDefault="009501FC" w:rsidP="009501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930" w:type="dxa"/>
            <w:gridSpan w:val="3"/>
          </w:tcPr>
          <w:p w14:paraId="247F6D12" w14:textId="77777777" w:rsidR="009501FC" w:rsidRPr="00E22CB3" w:rsidRDefault="009501FC" w:rsidP="009501FC">
            <w:pPr>
              <w:rPr>
                <w:sz w:val="24"/>
                <w:szCs w:val="28"/>
              </w:rPr>
            </w:pPr>
            <w:r w:rsidRPr="0067356B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0A29CF" w:rsidRPr="00E22CB3" w14:paraId="2BFF6AFF" w14:textId="77777777" w:rsidTr="00B60DC9">
        <w:trPr>
          <w:gridAfter w:val="1"/>
          <w:wAfter w:w="29" w:type="dxa"/>
          <w:trHeight w:val="515"/>
        </w:trPr>
        <w:tc>
          <w:tcPr>
            <w:tcW w:w="10456" w:type="dxa"/>
            <w:gridSpan w:val="3"/>
            <w:shd w:val="clear" w:color="auto" w:fill="BEE7AB"/>
            <w:vAlign w:val="center"/>
          </w:tcPr>
          <w:p w14:paraId="01C2DF5C" w14:textId="77777777" w:rsidR="00E22CB3" w:rsidRPr="00E22CB3" w:rsidRDefault="000B2623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Д4 / «05» декабря 2026 г. (суббота) – командный (4-й соревновательный) день</w:t>
            </w:r>
          </w:p>
        </w:tc>
      </w:tr>
      <w:tr w:rsidR="00B60DC9" w:rsidRPr="00E22CB3" w14:paraId="6BEF7AD1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00B87051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08:00 – 08:10</w:t>
            </w:r>
          </w:p>
        </w:tc>
        <w:tc>
          <w:tcPr>
            <w:tcW w:w="8618" w:type="dxa"/>
          </w:tcPr>
          <w:p w14:paraId="3EB975F8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B60DC9" w:rsidRPr="00E22CB3" w14:paraId="01898A2C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5D47936B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08:10 – 08:30</w:t>
            </w:r>
          </w:p>
        </w:tc>
        <w:tc>
          <w:tcPr>
            <w:tcW w:w="8618" w:type="dxa"/>
          </w:tcPr>
          <w:p w14:paraId="1DEF5481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B60DC9" w:rsidRPr="00E22CB3" w14:paraId="3390E6EC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14865B08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08:30 – 09:00</w:t>
            </w:r>
          </w:p>
        </w:tc>
        <w:tc>
          <w:tcPr>
            <w:tcW w:w="8618" w:type="dxa"/>
          </w:tcPr>
          <w:p w14:paraId="015EF95C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 Брифинг с Главным экспертом.</w:t>
            </w:r>
          </w:p>
        </w:tc>
      </w:tr>
      <w:tr w:rsidR="00B60DC9" w:rsidRPr="00E22CB3" w14:paraId="1C1CFB8A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58F7B92C" w14:textId="754131E5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09:00 – 1</w:t>
            </w:r>
            <w:r w:rsidR="00C55F05">
              <w:rPr>
                <w:sz w:val="24"/>
                <w:szCs w:val="24"/>
              </w:rPr>
              <w:t>1</w:t>
            </w:r>
            <w:r w:rsidRPr="00AC74FB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3287BAFB" w14:textId="0568D6CC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Выполнение конкурсантами задания </w:t>
            </w:r>
            <w:r w:rsidR="00B51DA4">
              <w:rPr>
                <w:sz w:val="24"/>
                <w:szCs w:val="24"/>
              </w:rPr>
              <w:t>Модуля Ж (командный)</w:t>
            </w:r>
          </w:p>
        </w:tc>
      </w:tr>
      <w:tr w:rsidR="00B60DC9" w:rsidRPr="00E22CB3" w14:paraId="7814B437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1EEA9422" w14:textId="3F81338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lastRenderedPageBreak/>
              <w:t>1</w:t>
            </w:r>
            <w:r w:rsidR="00C55F05">
              <w:rPr>
                <w:sz w:val="24"/>
                <w:szCs w:val="24"/>
              </w:rPr>
              <w:t>1</w:t>
            </w:r>
            <w:r w:rsidRPr="00AC74FB">
              <w:rPr>
                <w:sz w:val="24"/>
                <w:szCs w:val="24"/>
              </w:rPr>
              <w:t>:00 – 14:00</w:t>
            </w:r>
          </w:p>
        </w:tc>
        <w:tc>
          <w:tcPr>
            <w:tcW w:w="8618" w:type="dxa"/>
          </w:tcPr>
          <w:p w14:paraId="28419C44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экспертами оценки работ конкурсантов. Занесение оценок в ЦСО. Блокировка оценок. Сверка ведомостей экспертами-наставниками. Подведение итогов.</w:t>
            </w:r>
          </w:p>
        </w:tc>
      </w:tr>
      <w:tr w:rsidR="00B60DC9" w:rsidRPr="00E22CB3" w14:paraId="6F878DE6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4D52A82D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14:00</w:t>
            </w:r>
          </w:p>
        </w:tc>
        <w:tc>
          <w:tcPr>
            <w:tcW w:w="8618" w:type="dxa"/>
          </w:tcPr>
          <w:p w14:paraId="770AAC79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Окончание работы конкурсной площадки.</w:t>
            </w:r>
          </w:p>
        </w:tc>
      </w:tr>
      <w:tr w:rsidR="00B60DC9" w:rsidRPr="00E22CB3" w14:paraId="500E120D" w14:textId="77777777" w:rsidTr="00B60DC9">
        <w:trPr>
          <w:gridAfter w:val="1"/>
          <w:wAfter w:w="29" w:type="dxa"/>
        </w:trPr>
        <w:tc>
          <w:tcPr>
            <w:tcW w:w="1838" w:type="dxa"/>
            <w:gridSpan w:val="2"/>
          </w:tcPr>
          <w:p w14:paraId="3E5B98C8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18:00</w:t>
            </w:r>
          </w:p>
        </w:tc>
        <w:tc>
          <w:tcPr>
            <w:tcW w:w="8618" w:type="dxa"/>
          </w:tcPr>
          <w:p w14:paraId="5B00FD9B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Церемония закрытия</w:t>
            </w:r>
          </w:p>
        </w:tc>
      </w:tr>
    </w:tbl>
    <w:p w14:paraId="36645CCB" w14:textId="0F389200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10"/>
      <w:footerReference w:type="default" r:id="rId11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E8DEC" w14:textId="77777777" w:rsidR="00316FFD" w:rsidRDefault="00316FFD" w:rsidP="00970F49">
      <w:pPr>
        <w:spacing w:after="0" w:line="240" w:lineRule="auto"/>
      </w:pPr>
      <w:r>
        <w:separator/>
      </w:r>
    </w:p>
  </w:endnote>
  <w:endnote w:type="continuationSeparator" w:id="0">
    <w:p w14:paraId="598D2CC4" w14:textId="77777777" w:rsidR="00316FFD" w:rsidRDefault="00316FFD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DejaVu Sans">
    <w:altName w:val="Times New Roman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6465"/>
      <w:gridCol w:w="4001"/>
    </w:tblGrid>
    <w:tr w:rsidR="00D17132" w:rsidRPr="00832EBB" w14:paraId="4456C7D0" w14:textId="77777777" w:rsidTr="009931F0">
      <w:trPr>
        <w:jc w:val="center"/>
      </w:trPr>
      <w:tc>
        <w:tcPr>
          <w:tcW w:w="5954" w:type="dxa"/>
          <w:shd w:val="clear" w:color="auto" w:fill="auto"/>
          <w:vAlign w:val="center"/>
        </w:tcPr>
        <w:p w14:paraId="5C515820" w14:textId="02FA6FFC" w:rsidR="00D17132" w:rsidRPr="00A204BB" w:rsidRDefault="00D17132" w:rsidP="00955127">
          <w:pPr>
            <w:pStyle w:val="a7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3685" w:type="dxa"/>
          <w:shd w:val="clear" w:color="auto" w:fill="auto"/>
          <w:vAlign w:val="center"/>
        </w:tcPr>
        <w:p w14:paraId="37AEB4B1" w14:textId="7FB2247A" w:rsidR="00D17132" w:rsidRPr="00A204BB" w:rsidRDefault="00D17132" w:rsidP="00B45AA4">
          <w:pPr>
            <w:pStyle w:val="a7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begin"/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instrText>PAGE   \* MERGEFORMAT</w:instrText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separate"/>
          </w:r>
          <w:r w:rsidR="00B60DC9"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1</w:t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end"/>
          </w:r>
        </w:p>
      </w:tc>
    </w:tr>
  </w:tbl>
  <w:p w14:paraId="503C446A" w14:textId="77777777" w:rsidR="00D17132" w:rsidRDefault="00D1713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40BFB" w14:textId="77777777" w:rsidR="00316FFD" w:rsidRDefault="00316FFD" w:rsidP="00970F49">
      <w:pPr>
        <w:spacing w:after="0" w:line="240" w:lineRule="auto"/>
      </w:pPr>
      <w:r>
        <w:separator/>
      </w:r>
    </w:p>
  </w:footnote>
  <w:footnote w:type="continuationSeparator" w:id="0">
    <w:p w14:paraId="31DBB1C9" w14:textId="77777777" w:rsidR="00316FFD" w:rsidRDefault="00316FFD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6962C" w14:textId="06C01EEB" w:rsidR="00D17132" w:rsidRPr="00B45AA4" w:rsidRDefault="00D17132" w:rsidP="00832EBB">
    <w:pPr>
      <w:pStyle w:val="a5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6"/>
  </w:num>
  <w:num w:numId="4">
    <w:abstractNumId w:val="1"/>
  </w:num>
  <w:num w:numId="5">
    <w:abstractNumId w:val="0"/>
  </w:num>
  <w:num w:numId="6">
    <w:abstractNumId w:val="10"/>
  </w:num>
  <w:num w:numId="7">
    <w:abstractNumId w:val="2"/>
  </w:num>
  <w:num w:numId="8">
    <w:abstractNumId w:val="5"/>
  </w:num>
  <w:num w:numId="9">
    <w:abstractNumId w:val="20"/>
  </w:num>
  <w:num w:numId="10">
    <w:abstractNumId w:val="7"/>
  </w:num>
  <w:num w:numId="11">
    <w:abstractNumId w:val="3"/>
  </w:num>
  <w:num w:numId="12">
    <w:abstractNumId w:val="11"/>
  </w:num>
  <w:num w:numId="13">
    <w:abstractNumId w:val="23"/>
  </w:num>
  <w:num w:numId="14">
    <w:abstractNumId w:val="12"/>
  </w:num>
  <w:num w:numId="15">
    <w:abstractNumId w:val="21"/>
  </w:num>
  <w:num w:numId="16">
    <w:abstractNumId w:val="25"/>
  </w:num>
  <w:num w:numId="17">
    <w:abstractNumId w:val="22"/>
  </w:num>
  <w:num w:numId="18">
    <w:abstractNumId w:val="19"/>
  </w:num>
  <w:num w:numId="19">
    <w:abstractNumId w:val="14"/>
  </w:num>
  <w:num w:numId="20">
    <w:abstractNumId w:val="16"/>
  </w:num>
  <w:num w:numId="21">
    <w:abstractNumId w:val="13"/>
  </w:num>
  <w:num w:numId="22">
    <w:abstractNumId w:val="4"/>
  </w:num>
  <w:num w:numId="23">
    <w:abstractNumId w:val="24"/>
  </w:num>
  <w:num w:numId="24">
    <w:abstractNumId w:val="8"/>
  </w:num>
  <w:num w:numId="25">
    <w:abstractNumId w:val="18"/>
  </w:num>
  <w:num w:numId="26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0090"/>
    <w:rsid w:val="000051E8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A1F96"/>
    <w:rsid w:val="000A29CF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10EAB"/>
    <w:rsid w:val="00113518"/>
    <w:rsid w:val="00114836"/>
    <w:rsid w:val="00114D79"/>
    <w:rsid w:val="001241EB"/>
    <w:rsid w:val="00127743"/>
    <w:rsid w:val="0015561E"/>
    <w:rsid w:val="00156D19"/>
    <w:rsid w:val="001627D5"/>
    <w:rsid w:val="0017612A"/>
    <w:rsid w:val="001C0370"/>
    <w:rsid w:val="001C63E7"/>
    <w:rsid w:val="001E1DF9"/>
    <w:rsid w:val="00213864"/>
    <w:rsid w:val="00220E70"/>
    <w:rsid w:val="00231FBD"/>
    <w:rsid w:val="00237603"/>
    <w:rsid w:val="0025336E"/>
    <w:rsid w:val="00270E01"/>
    <w:rsid w:val="002776A1"/>
    <w:rsid w:val="00290872"/>
    <w:rsid w:val="0029547E"/>
    <w:rsid w:val="002B1426"/>
    <w:rsid w:val="002B74CC"/>
    <w:rsid w:val="002F2906"/>
    <w:rsid w:val="00316FFD"/>
    <w:rsid w:val="003242E1"/>
    <w:rsid w:val="00333911"/>
    <w:rsid w:val="00334165"/>
    <w:rsid w:val="00335C5A"/>
    <w:rsid w:val="003531E7"/>
    <w:rsid w:val="003601A4"/>
    <w:rsid w:val="0037535C"/>
    <w:rsid w:val="003934F8"/>
    <w:rsid w:val="00397A1B"/>
    <w:rsid w:val="003A1FBC"/>
    <w:rsid w:val="003A21C8"/>
    <w:rsid w:val="003B5931"/>
    <w:rsid w:val="003C1D7A"/>
    <w:rsid w:val="003C2047"/>
    <w:rsid w:val="003C5F97"/>
    <w:rsid w:val="003D1E51"/>
    <w:rsid w:val="003E03F0"/>
    <w:rsid w:val="004254FE"/>
    <w:rsid w:val="004303FE"/>
    <w:rsid w:val="00436FFC"/>
    <w:rsid w:val="00437687"/>
    <w:rsid w:val="00437D28"/>
    <w:rsid w:val="0044354A"/>
    <w:rsid w:val="00454353"/>
    <w:rsid w:val="00455AA9"/>
    <w:rsid w:val="00455FD1"/>
    <w:rsid w:val="004600EE"/>
    <w:rsid w:val="00461AC6"/>
    <w:rsid w:val="004656B6"/>
    <w:rsid w:val="0047429B"/>
    <w:rsid w:val="00484DC6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D3D1E"/>
    <w:rsid w:val="004E6A51"/>
    <w:rsid w:val="004E785E"/>
    <w:rsid w:val="004E7905"/>
    <w:rsid w:val="004F7DA4"/>
    <w:rsid w:val="005055FF"/>
    <w:rsid w:val="00510059"/>
    <w:rsid w:val="00554CBB"/>
    <w:rsid w:val="005560AC"/>
    <w:rsid w:val="0056194A"/>
    <w:rsid w:val="00565B7C"/>
    <w:rsid w:val="00574AC1"/>
    <w:rsid w:val="005946EB"/>
    <w:rsid w:val="005A1625"/>
    <w:rsid w:val="005B05D5"/>
    <w:rsid w:val="005B0DEC"/>
    <w:rsid w:val="005B1C40"/>
    <w:rsid w:val="005B5B23"/>
    <w:rsid w:val="005B66FC"/>
    <w:rsid w:val="005C6A23"/>
    <w:rsid w:val="005D2C92"/>
    <w:rsid w:val="005E30DC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776B4"/>
    <w:rsid w:val="00684029"/>
    <w:rsid w:val="006873B8"/>
    <w:rsid w:val="00687DE8"/>
    <w:rsid w:val="006B0F86"/>
    <w:rsid w:val="006B0FEA"/>
    <w:rsid w:val="006C6D6D"/>
    <w:rsid w:val="006C7A3B"/>
    <w:rsid w:val="006C7CE4"/>
    <w:rsid w:val="006D57F5"/>
    <w:rsid w:val="006F4464"/>
    <w:rsid w:val="007002E3"/>
    <w:rsid w:val="00714CA4"/>
    <w:rsid w:val="007250D9"/>
    <w:rsid w:val="007274B8"/>
    <w:rsid w:val="00727F97"/>
    <w:rsid w:val="00730AE0"/>
    <w:rsid w:val="007349D5"/>
    <w:rsid w:val="00742650"/>
    <w:rsid w:val="0074372D"/>
    <w:rsid w:val="007454D6"/>
    <w:rsid w:val="007459EA"/>
    <w:rsid w:val="00751B6F"/>
    <w:rsid w:val="007604F9"/>
    <w:rsid w:val="00764773"/>
    <w:rsid w:val="007735DC"/>
    <w:rsid w:val="007818F4"/>
    <w:rsid w:val="00782096"/>
    <w:rsid w:val="0078311A"/>
    <w:rsid w:val="00786827"/>
    <w:rsid w:val="00791D70"/>
    <w:rsid w:val="00791F39"/>
    <w:rsid w:val="007A61C5"/>
    <w:rsid w:val="007A6888"/>
    <w:rsid w:val="007B0DCC"/>
    <w:rsid w:val="007B2222"/>
    <w:rsid w:val="007B3FD5"/>
    <w:rsid w:val="007C19B9"/>
    <w:rsid w:val="007C74D4"/>
    <w:rsid w:val="007D3047"/>
    <w:rsid w:val="007D3601"/>
    <w:rsid w:val="007D46EA"/>
    <w:rsid w:val="007D6C20"/>
    <w:rsid w:val="007E73B4"/>
    <w:rsid w:val="00812516"/>
    <w:rsid w:val="00826B84"/>
    <w:rsid w:val="00832EBB"/>
    <w:rsid w:val="00834734"/>
    <w:rsid w:val="00835BF6"/>
    <w:rsid w:val="0083708D"/>
    <w:rsid w:val="00852E3D"/>
    <w:rsid w:val="00854733"/>
    <w:rsid w:val="008761F3"/>
    <w:rsid w:val="00881DD2"/>
    <w:rsid w:val="00882B54"/>
    <w:rsid w:val="008912AE"/>
    <w:rsid w:val="008B0F23"/>
    <w:rsid w:val="008B560B"/>
    <w:rsid w:val="008C41F7"/>
    <w:rsid w:val="008C7F2A"/>
    <w:rsid w:val="008D6DCF"/>
    <w:rsid w:val="008E4F68"/>
    <w:rsid w:val="008E5424"/>
    <w:rsid w:val="00901689"/>
    <w:rsid w:val="009018F0"/>
    <w:rsid w:val="00906E82"/>
    <w:rsid w:val="00924A33"/>
    <w:rsid w:val="009416A4"/>
    <w:rsid w:val="009438C4"/>
    <w:rsid w:val="00945E13"/>
    <w:rsid w:val="009501FC"/>
    <w:rsid w:val="00953113"/>
    <w:rsid w:val="00954B97"/>
    <w:rsid w:val="00955127"/>
    <w:rsid w:val="00956BC9"/>
    <w:rsid w:val="00970F49"/>
    <w:rsid w:val="009715DA"/>
    <w:rsid w:val="00976338"/>
    <w:rsid w:val="009809B2"/>
    <w:rsid w:val="00981DB2"/>
    <w:rsid w:val="00986009"/>
    <w:rsid w:val="009931F0"/>
    <w:rsid w:val="009955F8"/>
    <w:rsid w:val="009A2A8E"/>
    <w:rsid w:val="009A36AD"/>
    <w:rsid w:val="009B18A2"/>
    <w:rsid w:val="009C79E5"/>
    <w:rsid w:val="009D04EE"/>
    <w:rsid w:val="009E37D3"/>
    <w:rsid w:val="009E52E7"/>
    <w:rsid w:val="009F57C0"/>
    <w:rsid w:val="00A0510D"/>
    <w:rsid w:val="00A11569"/>
    <w:rsid w:val="00A204BB"/>
    <w:rsid w:val="00A20A67"/>
    <w:rsid w:val="00A231F9"/>
    <w:rsid w:val="00A2466A"/>
    <w:rsid w:val="00A27EE4"/>
    <w:rsid w:val="00A57976"/>
    <w:rsid w:val="00A636B8"/>
    <w:rsid w:val="00A6387B"/>
    <w:rsid w:val="00A8496D"/>
    <w:rsid w:val="00A85D42"/>
    <w:rsid w:val="00A87627"/>
    <w:rsid w:val="00A878CB"/>
    <w:rsid w:val="00A91D4B"/>
    <w:rsid w:val="00A962D4"/>
    <w:rsid w:val="00A9790B"/>
    <w:rsid w:val="00AA2B8A"/>
    <w:rsid w:val="00AC74FB"/>
    <w:rsid w:val="00AD2200"/>
    <w:rsid w:val="00AE6AB7"/>
    <w:rsid w:val="00AE7A32"/>
    <w:rsid w:val="00AF1A9A"/>
    <w:rsid w:val="00B162B5"/>
    <w:rsid w:val="00B236AD"/>
    <w:rsid w:val="00B30A26"/>
    <w:rsid w:val="00B37579"/>
    <w:rsid w:val="00B40FFB"/>
    <w:rsid w:val="00B4196F"/>
    <w:rsid w:val="00B45392"/>
    <w:rsid w:val="00B45AA4"/>
    <w:rsid w:val="00B51DA4"/>
    <w:rsid w:val="00B52EBE"/>
    <w:rsid w:val="00B55B87"/>
    <w:rsid w:val="00B60DC9"/>
    <w:rsid w:val="00B610A2"/>
    <w:rsid w:val="00B861A2"/>
    <w:rsid w:val="00BA2CF0"/>
    <w:rsid w:val="00BB3D8A"/>
    <w:rsid w:val="00BC3813"/>
    <w:rsid w:val="00BC7808"/>
    <w:rsid w:val="00BE099A"/>
    <w:rsid w:val="00C06EBC"/>
    <w:rsid w:val="00C0723F"/>
    <w:rsid w:val="00C17B01"/>
    <w:rsid w:val="00C21E3A"/>
    <w:rsid w:val="00C26C83"/>
    <w:rsid w:val="00C32BBA"/>
    <w:rsid w:val="00C52383"/>
    <w:rsid w:val="00C55F05"/>
    <w:rsid w:val="00C56A9B"/>
    <w:rsid w:val="00C740CF"/>
    <w:rsid w:val="00C8277D"/>
    <w:rsid w:val="00C95538"/>
    <w:rsid w:val="00C96567"/>
    <w:rsid w:val="00C97E44"/>
    <w:rsid w:val="00CA6CCD"/>
    <w:rsid w:val="00CB499A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37CEC"/>
    <w:rsid w:val="00D37DEA"/>
    <w:rsid w:val="00D405D4"/>
    <w:rsid w:val="00D41269"/>
    <w:rsid w:val="00D45007"/>
    <w:rsid w:val="00D617CC"/>
    <w:rsid w:val="00D87A1E"/>
    <w:rsid w:val="00DA3E41"/>
    <w:rsid w:val="00DA6615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79E8"/>
    <w:rsid w:val="00E35B15"/>
    <w:rsid w:val="00E37F45"/>
    <w:rsid w:val="00E579D6"/>
    <w:rsid w:val="00E60864"/>
    <w:rsid w:val="00E728F2"/>
    <w:rsid w:val="00E75567"/>
    <w:rsid w:val="00E857D6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41A3"/>
    <w:rsid w:val="00EE7DA3"/>
    <w:rsid w:val="00EF5A24"/>
    <w:rsid w:val="00F1662D"/>
    <w:rsid w:val="00F20C56"/>
    <w:rsid w:val="00F3099C"/>
    <w:rsid w:val="00F35F4F"/>
    <w:rsid w:val="00F50AC5"/>
    <w:rsid w:val="00F6025D"/>
    <w:rsid w:val="00F672B2"/>
    <w:rsid w:val="00F76DF6"/>
    <w:rsid w:val="00F8340A"/>
    <w:rsid w:val="00F83D10"/>
    <w:rsid w:val="00F96457"/>
    <w:rsid w:val="00FB022D"/>
    <w:rsid w:val="00FB1F17"/>
    <w:rsid w:val="00FB3492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shin@der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8D69B-0B7A-4B16-8A1C-0027BE6F9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user250425</cp:lastModifiedBy>
  <cp:revision>7</cp:revision>
  <dcterms:created xsi:type="dcterms:W3CDTF">2026-04-24T07:25:00Z</dcterms:created>
  <dcterms:modified xsi:type="dcterms:W3CDTF">2026-10-21T09:02:00Z</dcterms:modified>
</cp:coreProperties>
</file>