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5C935" w14:textId="77777777" w:rsidR="009E720B" w:rsidRDefault="009E720B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427A04BD" w14:textId="77777777" w:rsidR="009E720B" w:rsidRDefault="009E720B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2DDC5D45" w14:textId="77777777" w:rsidR="009E720B" w:rsidRDefault="009E720B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76A6F644" w14:textId="77777777" w:rsidR="009E720B" w:rsidRDefault="009E720B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946397A" w14:textId="77777777" w:rsidR="009E720B" w:rsidRDefault="009E720B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hAnsiTheme="minorHAnsi" w:cstheme="minorBidi"/>
        </w:rPr>
      </w:sdtEndPr>
      <w:sdtContent>
        <w:p w14:paraId="72EBF210" w14:textId="7E42871C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7777777" w:rsidR="00334165" w:rsidRPr="00A204BB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617104" w:rsidRDefault="00D37DEA" w:rsidP="00617104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617104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КОНКУРСНОЕ ЗАДАНИЕ КОМПЕТЕНЦИИ</w:t>
          </w:r>
        </w:p>
        <w:p w14:paraId="1DCD1D95" w14:textId="7BA25CD6" w:rsidR="0031068F" w:rsidRPr="00617104" w:rsidRDefault="0031068F" w:rsidP="00617104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617104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«КОРПОРАТИВНАЯ ЗАЩИТА </w:t>
          </w:r>
        </w:p>
        <w:p w14:paraId="0CE9BA28" w14:textId="48E6E8D2" w:rsidR="00832EBB" w:rsidRPr="00617104" w:rsidRDefault="0031068F" w:rsidP="00617104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617104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ОТ ВНУТРЕННИХ УГРОЗ ИНФОРМАЦИОННОЙ БЕЗОПАСНОСТИ»</w:t>
          </w:r>
        </w:p>
        <w:p w14:paraId="5285C255" w14:textId="77777777" w:rsidR="00EE2BC2" w:rsidRPr="00617104" w:rsidRDefault="00EE2BC2" w:rsidP="00617104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</w:p>
        <w:p w14:paraId="37AF40B9" w14:textId="180140AF" w:rsidR="00EE2BC2" w:rsidRPr="00617104" w:rsidRDefault="00EE2BC2" w:rsidP="00617104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617104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Финала Чемпионата по профессиональному мастерству «Профессионалы» в 202</w:t>
          </w:r>
          <w:r w:rsidR="008E43BA" w:rsidRPr="00617104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5</w:t>
          </w:r>
          <w:r w:rsidRPr="00617104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 г.</w:t>
          </w:r>
        </w:p>
        <w:p w14:paraId="56D78C9A" w14:textId="77777777" w:rsidR="00EE2BC2" w:rsidRPr="00617104" w:rsidRDefault="00EE2BC2" w:rsidP="00617104">
          <w:pPr>
            <w:spacing w:after="0" w:line="360" w:lineRule="auto"/>
            <w:rPr>
              <w:rFonts w:ascii="Times New Roman" w:hAnsi="Times New Roman" w:cs="Times New Roman"/>
              <w:b/>
              <w:bCs/>
              <w:sz w:val="40"/>
              <w:szCs w:val="40"/>
              <w:lang w:bidi="en-US"/>
            </w:rPr>
          </w:pPr>
        </w:p>
        <w:p w14:paraId="304B5521" w14:textId="77777777" w:rsidR="00EE2BC2" w:rsidRPr="00617104" w:rsidRDefault="00EE2BC2" w:rsidP="00617104">
          <w:pPr>
            <w:spacing w:after="0" w:line="360" w:lineRule="auto"/>
            <w:rPr>
              <w:rFonts w:ascii="Times New Roman" w:hAnsi="Times New Roman" w:cs="Times New Roman"/>
              <w:b/>
              <w:bCs/>
              <w:sz w:val="40"/>
              <w:szCs w:val="40"/>
              <w:lang w:bidi="en-US"/>
            </w:rPr>
          </w:pPr>
        </w:p>
        <w:p w14:paraId="06984A9E" w14:textId="77777777" w:rsidR="00EE2BC2" w:rsidRPr="00617104" w:rsidRDefault="00EE2BC2" w:rsidP="00617104">
          <w:pPr>
            <w:spacing w:after="0" w:line="360" w:lineRule="auto"/>
            <w:rPr>
              <w:rFonts w:ascii="Times New Roman" w:hAnsi="Times New Roman" w:cs="Times New Roman"/>
              <w:b/>
              <w:bCs/>
              <w:sz w:val="40"/>
              <w:szCs w:val="40"/>
              <w:lang w:bidi="en-US"/>
            </w:rPr>
          </w:pPr>
        </w:p>
        <w:p w14:paraId="2F0D463B" w14:textId="77777777" w:rsidR="00EE2BC2" w:rsidRPr="00617104" w:rsidRDefault="00EE2BC2" w:rsidP="00617104">
          <w:pPr>
            <w:spacing w:after="0" w:line="360" w:lineRule="auto"/>
            <w:rPr>
              <w:rFonts w:ascii="Times New Roman" w:hAnsi="Times New Roman" w:cs="Times New Roman"/>
              <w:b/>
              <w:bCs/>
              <w:sz w:val="40"/>
              <w:szCs w:val="40"/>
              <w:lang w:bidi="en-US"/>
            </w:rPr>
          </w:pPr>
        </w:p>
        <w:p w14:paraId="20224B95" w14:textId="77777777" w:rsidR="00EE2BC2" w:rsidRPr="00617104" w:rsidRDefault="00EE2BC2" w:rsidP="00617104">
          <w:pPr>
            <w:spacing w:after="0" w:line="360" w:lineRule="auto"/>
            <w:rPr>
              <w:rFonts w:ascii="Times New Roman" w:hAnsi="Times New Roman" w:cs="Times New Roman"/>
              <w:b/>
              <w:bCs/>
              <w:sz w:val="40"/>
              <w:szCs w:val="40"/>
              <w:lang w:bidi="en-US"/>
            </w:rPr>
          </w:pPr>
        </w:p>
        <w:p w14:paraId="7AC5464B" w14:textId="77777777" w:rsidR="00EE2BC2" w:rsidRDefault="00EE2BC2" w:rsidP="00EE2BC2">
          <w:pPr>
            <w:spacing w:after="0" w:line="360" w:lineRule="auto"/>
            <w:rPr>
              <w:rFonts w:ascii="Times New Roman" w:hAnsi="Times New Roman" w:cs="Times New Roman"/>
              <w:lang w:bidi="en-US"/>
            </w:rPr>
          </w:pPr>
        </w:p>
        <w:p w14:paraId="22AB77F8" w14:textId="66950383" w:rsidR="00617104" w:rsidRDefault="00617104" w:rsidP="00617104">
          <w:pPr>
            <w:spacing w:after="0" w:line="360" w:lineRule="auto"/>
            <w:jc w:val="center"/>
            <w:rPr>
              <w:rFonts w:ascii="Times New Roman" w:hAnsi="Times New Roman" w:cs="Times New Roman"/>
              <w:lang w:bidi="en-US"/>
            </w:rPr>
          </w:pPr>
        </w:p>
        <w:p w14:paraId="7DB4951F" w14:textId="77777777" w:rsidR="00617104" w:rsidRDefault="00617104" w:rsidP="00617104">
          <w:pPr>
            <w:spacing w:after="0" w:line="360" w:lineRule="auto"/>
            <w:jc w:val="center"/>
            <w:rPr>
              <w:rFonts w:ascii="Times New Roman" w:hAnsi="Times New Roman" w:cs="Times New Roman"/>
              <w:lang w:bidi="en-US"/>
            </w:rPr>
          </w:pPr>
        </w:p>
        <w:p w14:paraId="33592AB9" w14:textId="25836070" w:rsidR="00EE2BC2" w:rsidRPr="00617104" w:rsidRDefault="00EE2BC2" w:rsidP="00617104">
          <w:pPr>
            <w:spacing w:after="0" w:line="360" w:lineRule="auto"/>
            <w:jc w:val="center"/>
            <w:rPr>
              <w:rFonts w:ascii="Times New Roman" w:hAnsi="Times New Roman" w:cs="Times New Roman"/>
              <w:sz w:val="28"/>
              <w:szCs w:val="28"/>
              <w:lang w:bidi="en-US"/>
            </w:rPr>
          </w:pPr>
          <w:r w:rsidRPr="00617104">
            <w:rPr>
              <w:rFonts w:ascii="Times New Roman" w:hAnsi="Times New Roman" w:cs="Times New Roman"/>
              <w:sz w:val="28"/>
              <w:szCs w:val="28"/>
              <w:lang w:bidi="en-US"/>
            </w:rPr>
            <w:t>202</w:t>
          </w:r>
          <w:r w:rsidR="008E43BA" w:rsidRPr="00617104">
            <w:rPr>
              <w:rFonts w:ascii="Times New Roman" w:hAnsi="Times New Roman" w:cs="Times New Roman"/>
              <w:sz w:val="28"/>
              <w:szCs w:val="28"/>
              <w:lang w:bidi="en-US"/>
            </w:rPr>
            <w:t>5</w:t>
          </w:r>
          <w:r w:rsidRPr="00617104">
            <w:rPr>
              <w:rFonts w:ascii="Times New Roman" w:hAnsi="Times New Roman" w:cs="Times New Roman"/>
              <w:sz w:val="28"/>
              <w:szCs w:val="28"/>
              <w:lang w:bidi="en-US"/>
            </w:rPr>
            <w:t xml:space="preserve"> г.</w:t>
          </w:r>
        </w:p>
      </w:sdtContent>
    </w:sdt>
    <w:p w14:paraId="11443D2A" w14:textId="77777777" w:rsidR="00EE2BC2" w:rsidRPr="00617104" w:rsidRDefault="00EE2BC2" w:rsidP="00EE2BC2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17104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4248A8E5" w14:textId="77777777" w:rsidR="006C6D6D" w:rsidRPr="00617104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788421A5" w14:textId="20201A6C" w:rsidR="00DE39D8" w:rsidRPr="00617104" w:rsidRDefault="009B18A2" w:rsidP="00EE2BC2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17104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617104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67F67F64" w14:textId="4AC65AD0" w:rsidR="004457DF" w:rsidRPr="00617104" w:rsidRDefault="004457DF" w:rsidP="004457DF">
      <w:pPr>
        <w:pStyle w:val="11"/>
        <w:tabs>
          <w:tab w:val="left" w:pos="440"/>
        </w:tabs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r w:rsidRPr="00617104">
        <w:rPr>
          <w:rFonts w:ascii="Times New Roman" w:hAnsi="Times New Roman"/>
          <w:sz w:val="28"/>
          <w:lang w:val="ru-RU" w:eastAsia="ru-RU"/>
        </w:rPr>
        <w:fldChar w:fldCharType="begin"/>
      </w:r>
      <w:r w:rsidRPr="00617104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617104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93808214" w:history="1">
        <w:r w:rsidR="00617104" w:rsidRPr="00617104">
          <w:rPr>
            <w:rStyle w:val="ae"/>
            <w:rFonts w:ascii="Times New Roman" w:hAnsi="Times New Roman"/>
            <w:noProof/>
            <w:sz w:val="28"/>
          </w:rPr>
          <w:t>1.</w:t>
        </w:r>
        <w:r w:rsidR="00617104" w:rsidRPr="00617104">
          <w:rPr>
            <w:rFonts w:ascii="Times New Roman" w:eastAsiaTheme="minorEastAsia" w:hAnsi="Times New Roman"/>
            <w:bCs w:val="0"/>
            <w:noProof/>
            <w:kern w:val="2"/>
            <w:sz w:val="28"/>
            <w:lang w:val="ru-RU" w:eastAsia="ru-RU"/>
            <w14:ligatures w14:val="standardContextual"/>
          </w:rPr>
          <w:tab/>
        </w:r>
        <w:r w:rsidR="00617104" w:rsidRPr="00617104">
          <w:rPr>
            <w:rStyle w:val="ae"/>
            <w:rFonts w:ascii="Times New Roman" w:hAnsi="Times New Roman"/>
            <w:noProof/>
            <w:sz w:val="28"/>
          </w:rPr>
          <w:t>ОСНОВНЫЕ ТРЕБОВАНИЯ КОМПЕТЕНЦИИ</w:t>
        </w:r>
        <w:r w:rsidR="00617104" w:rsidRPr="00617104">
          <w:rPr>
            <w:rFonts w:ascii="Times New Roman" w:hAnsi="Times New Roman"/>
            <w:noProof/>
            <w:webHidden/>
            <w:sz w:val="28"/>
          </w:rPr>
          <w:tab/>
        </w:r>
        <w:r w:rsidRPr="00617104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617104">
          <w:rPr>
            <w:rFonts w:ascii="Times New Roman" w:hAnsi="Times New Roman"/>
            <w:noProof/>
            <w:webHidden/>
            <w:sz w:val="28"/>
          </w:rPr>
          <w:instrText xml:space="preserve"> PAGEREF _Toc193808214 \h </w:instrText>
        </w:r>
        <w:r w:rsidRPr="00617104">
          <w:rPr>
            <w:rFonts w:ascii="Times New Roman" w:hAnsi="Times New Roman"/>
            <w:noProof/>
            <w:webHidden/>
            <w:sz w:val="28"/>
          </w:rPr>
        </w:r>
        <w:r w:rsidRPr="00617104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17104" w:rsidRPr="00617104">
          <w:rPr>
            <w:rFonts w:ascii="Times New Roman" w:hAnsi="Times New Roman"/>
            <w:noProof/>
            <w:webHidden/>
            <w:sz w:val="28"/>
          </w:rPr>
          <w:t>4</w:t>
        </w:r>
        <w:r w:rsidRPr="00617104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7682090D" w14:textId="21739ABE" w:rsidR="004457DF" w:rsidRPr="00617104" w:rsidRDefault="00E65F93" w:rsidP="004457D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93808215" w:history="1">
        <w:r w:rsidR="00617104" w:rsidRPr="00617104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4457DF" w:rsidRPr="00617104">
          <w:rPr>
            <w:noProof/>
            <w:webHidden/>
            <w:sz w:val="28"/>
            <w:szCs w:val="28"/>
          </w:rPr>
          <w:tab/>
        </w:r>
        <w:r w:rsidR="004457DF" w:rsidRPr="00617104">
          <w:rPr>
            <w:noProof/>
            <w:webHidden/>
            <w:sz w:val="28"/>
            <w:szCs w:val="28"/>
          </w:rPr>
          <w:fldChar w:fldCharType="begin"/>
        </w:r>
        <w:r w:rsidR="004457DF" w:rsidRPr="00617104">
          <w:rPr>
            <w:noProof/>
            <w:webHidden/>
            <w:sz w:val="28"/>
            <w:szCs w:val="28"/>
          </w:rPr>
          <w:instrText xml:space="preserve"> PAGEREF _Toc193808215 \h </w:instrText>
        </w:r>
        <w:r w:rsidR="004457DF" w:rsidRPr="00617104">
          <w:rPr>
            <w:noProof/>
            <w:webHidden/>
            <w:sz w:val="28"/>
            <w:szCs w:val="28"/>
          </w:rPr>
        </w:r>
        <w:r w:rsidR="004457DF" w:rsidRPr="00617104">
          <w:rPr>
            <w:noProof/>
            <w:webHidden/>
            <w:sz w:val="28"/>
            <w:szCs w:val="28"/>
          </w:rPr>
          <w:fldChar w:fldCharType="separate"/>
        </w:r>
        <w:r w:rsidR="004457DF" w:rsidRPr="00617104">
          <w:rPr>
            <w:noProof/>
            <w:webHidden/>
            <w:sz w:val="28"/>
            <w:szCs w:val="28"/>
          </w:rPr>
          <w:t>4</w:t>
        </w:r>
        <w:r w:rsidR="004457DF" w:rsidRPr="00617104">
          <w:rPr>
            <w:noProof/>
            <w:webHidden/>
            <w:sz w:val="28"/>
            <w:szCs w:val="28"/>
          </w:rPr>
          <w:fldChar w:fldCharType="end"/>
        </w:r>
      </w:hyperlink>
    </w:p>
    <w:p w14:paraId="75A21CDF" w14:textId="51A63374" w:rsidR="004457DF" w:rsidRPr="00617104" w:rsidRDefault="00E65F93" w:rsidP="004457D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93808216" w:history="1">
        <w:r w:rsidR="00617104" w:rsidRPr="00617104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617104">
          <w:rPr>
            <w:rStyle w:val="ae"/>
            <w:noProof/>
            <w:sz w:val="28"/>
            <w:szCs w:val="28"/>
          </w:rPr>
          <w:t>К</w:t>
        </w:r>
        <w:r w:rsidR="00617104" w:rsidRPr="00617104">
          <w:rPr>
            <w:rStyle w:val="ae"/>
            <w:noProof/>
            <w:sz w:val="28"/>
            <w:szCs w:val="28"/>
          </w:rPr>
          <w:t>орпоративная защита от внутренних угроз иб»</w:t>
        </w:r>
        <w:r w:rsidR="004457DF" w:rsidRPr="00617104">
          <w:rPr>
            <w:noProof/>
            <w:webHidden/>
            <w:sz w:val="28"/>
            <w:szCs w:val="28"/>
          </w:rPr>
          <w:tab/>
        </w:r>
        <w:r w:rsidR="004457DF" w:rsidRPr="00617104">
          <w:rPr>
            <w:noProof/>
            <w:webHidden/>
            <w:sz w:val="28"/>
            <w:szCs w:val="28"/>
          </w:rPr>
          <w:fldChar w:fldCharType="begin"/>
        </w:r>
        <w:r w:rsidR="004457DF" w:rsidRPr="00617104">
          <w:rPr>
            <w:noProof/>
            <w:webHidden/>
            <w:sz w:val="28"/>
            <w:szCs w:val="28"/>
          </w:rPr>
          <w:instrText xml:space="preserve"> PAGEREF _Toc193808216 \h </w:instrText>
        </w:r>
        <w:r w:rsidR="004457DF" w:rsidRPr="00617104">
          <w:rPr>
            <w:noProof/>
            <w:webHidden/>
            <w:sz w:val="28"/>
            <w:szCs w:val="28"/>
          </w:rPr>
        </w:r>
        <w:r w:rsidR="004457DF" w:rsidRPr="00617104">
          <w:rPr>
            <w:noProof/>
            <w:webHidden/>
            <w:sz w:val="28"/>
            <w:szCs w:val="28"/>
          </w:rPr>
          <w:fldChar w:fldCharType="separate"/>
        </w:r>
        <w:r w:rsidR="004457DF" w:rsidRPr="00617104">
          <w:rPr>
            <w:noProof/>
            <w:webHidden/>
            <w:sz w:val="28"/>
            <w:szCs w:val="28"/>
          </w:rPr>
          <w:t>4</w:t>
        </w:r>
        <w:r w:rsidR="004457DF" w:rsidRPr="00617104">
          <w:rPr>
            <w:noProof/>
            <w:webHidden/>
            <w:sz w:val="28"/>
            <w:szCs w:val="28"/>
          </w:rPr>
          <w:fldChar w:fldCharType="end"/>
        </w:r>
      </w:hyperlink>
    </w:p>
    <w:p w14:paraId="673A9F74" w14:textId="44738D48" w:rsidR="004457DF" w:rsidRPr="00617104" w:rsidRDefault="00E65F93" w:rsidP="004457D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93808217" w:history="1">
        <w:r w:rsidR="00617104" w:rsidRPr="00617104">
          <w:rPr>
            <w:rStyle w:val="ae"/>
            <w:noProof/>
            <w:sz w:val="28"/>
            <w:szCs w:val="28"/>
          </w:rPr>
          <w:t>1.3. Требования к схеме оценки</w:t>
        </w:r>
        <w:r w:rsidR="004457DF" w:rsidRPr="00617104">
          <w:rPr>
            <w:noProof/>
            <w:webHidden/>
            <w:sz w:val="28"/>
            <w:szCs w:val="28"/>
          </w:rPr>
          <w:tab/>
        </w:r>
        <w:r w:rsidR="004457DF" w:rsidRPr="00617104">
          <w:rPr>
            <w:noProof/>
            <w:webHidden/>
            <w:sz w:val="28"/>
            <w:szCs w:val="28"/>
          </w:rPr>
          <w:fldChar w:fldCharType="begin"/>
        </w:r>
        <w:r w:rsidR="004457DF" w:rsidRPr="00617104">
          <w:rPr>
            <w:noProof/>
            <w:webHidden/>
            <w:sz w:val="28"/>
            <w:szCs w:val="28"/>
          </w:rPr>
          <w:instrText xml:space="preserve"> PAGEREF _Toc193808217 \h </w:instrText>
        </w:r>
        <w:r w:rsidR="004457DF" w:rsidRPr="00617104">
          <w:rPr>
            <w:noProof/>
            <w:webHidden/>
            <w:sz w:val="28"/>
            <w:szCs w:val="28"/>
          </w:rPr>
        </w:r>
        <w:r w:rsidR="004457DF" w:rsidRPr="00617104">
          <w:rPr>
            <w:noProof/>
            <w:webHidden/>
            <w:sz w:val="28"/>
            <w:szCs w:val="28"/>
          </w:rPr>
          <w:fldChar w:fldCharType="separate"/>
        </w:r>
        <w:r w:rsidR="004457DF" w:rsidRPr="00617104">
          <w:rPr>
            <w:noProof/>
            <w:webHidden/>
            <w:sz w:val="28"/>
            <w:szCs w:val="28"/>
          </w:rPr>
          <w:t>1</w:t>
        </w:r>
        <w:r w:rsidR="00C73C07">
          <w:rPr>
            <w:noProof/>
            <w:webHidden/>
            <w:sz w:val="28"/>
            <w:szCs w:val="28"/>
          </w:rPr>
          <w:t>2</w:t>
        </w:r>
        <w:r w:rsidR="004457DF" w:rsidRPr="00617104">
          <w:rPr>
            <w:noProof/>
            <w:webHidden/>
            <w:sz w:val="28"/>
            <w:szCs w:val="28"/>
          </w:rPr>
          <w:fldChar w:fldCharType="end"/>
        </w:r>
      </w:hyperlink>
    </w:p>
    <w:p w14:paraId="4F041C80" w14:textId="36F3271E" w:rsidR="004457DF" w:rsidRPr="00617104" w:rsidRDefault="00E65F93" w:rsidP="004457D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93808218" w:history="1">
        <w:r w:rsidR="00617104" w:rsidRPr="00617104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4457DF" w:rsidRPr="00617104">
          <w:rPr>
            <w:noProof/>
            <w:webHidden/>
            <w:sz w:val="28"/>
            <w:szCs w:val="28"/>
          </w:rPr>
          <w:tab/>
        </w:r>
        <w:r w:rsidR="004457DF" w:rsidRPr="00617104">
          <w:rPr>
            <w:noProof/>
            <w:webHidden/>
            <w:sz w:val="28"/>
            <w:szCs w:val="28"/>
          </w:rPr>
          <w:fldChar w:fldCharType="begin"/>
        </w:r>
        <w:r w:rsidR="004457DF" w:rsidRPr="00617104">
          <w:rPr>
            <w:noProof/>
            <w:webHidden/>
            <w:sz w:val="28"/>
            <w:szCs w:val="28"/>
          </w:rPr>
          <w:instrText xml:space="preserve"> PAGEREF _Toc193808218 \h </w:instrText>
        </w:r>
        <w:r w:rsidR="004457DF" w:rsidRPr="00617104">
          <w:rPr>
            <w:noProof/>
            <w:webHidden/>
            <w:sz w:val="28"/>
            <w:szCs w:val="28"/>
          </w:rPr>
        </w:r>
        <w:r w:rsidR="004457DF" w:rsidRPr="00617104">
          <w:rPr>
            <w:noProof/>
            <w:webHidden/>
            <w:sz w:val="28"/>
            <w:szCs w:val="28"/>
          </w:rPr>
          <w:fldChar w:fldCharType="separate"/>
        </w:r>
        <w:r w:rsidR="004457DF" w:rsidRPr="00617104">
          <w:rPr>
            <w:noProof/>
            <w:webHidden/>
            <w:sz w:val="28"/>
            <w:szCs w:val="28"/>
          </w:rPr>
          <w:t>1</w:t>
        </w:r>
        <w:r w:rsidR="00C73C07">
          <w:rPr>
            <w:noProof/>
            <w:webHidden/>
            <w:sz w:val="28"/>
            <w:szCs w:val="28"/>
          </w:rPr>
          <w:t>3</w:t>
        </w:r>
        <w:r w:rsidR="004457DF" w:rsidRPr="00617104">
          <w:rPr>
            <w:noProof/>
            <w:webHidden/>
            <w:sz w:val="28"/>
            <w:szCs w:val="28"/>
          </w:rPr>
          <w:fldChar w:fldCharType="end"/>
        </w:r>
      </w:hyperlink>
    </w:p>
    <w:p w14:paraId="6BC641E6" w14:textId="4568B943" w:rsidR="004457DF" w:rsidRPr="00617104" w:rsidRDefault="00E65F93" w:rsidP="004457D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93808219" w:history="1">
        <w:r w:rsidR="00617104" w:rsidRPr="00617104">
          <w:rPr>
            <w:rStyle w:val="ae"/>
            <w:noProof/>
            <w:sz w:val="28"/>
            <w:szCs w:val="28"/>
          </w:rPr>
          <w:t>1.5. Конкурсное задание</w:t>
        </w:r>
        <w:r w:rsidR="004457DF" w:rsidRPr="00617104">
          <w:rPr>
            <w:noProof/>
            <w:webHidden/>
            <w:sz w:val="28"/>
            <w:szCs w:val="28"/>
          </w:rPr>
          <w:tab/>
        </w:r>
        <w:r w:rsidR="004457DF" w:rsidRPr="00617104">
          <w:rPr>
            <w:noProof/>
            <w:webHidden/>
            <w:sz w:val="28"/>
            <w:szCs w:val="28"/>
          </w:rPr>
          <w:fldChar w:fldCharType="begin"/>
        </w:r>
        <w:r w:rsidR="004457DF" w:rsidRPr="00617104">
          <w:rPr>
            <w:noProof/>
            <w:webHidden/>
            <w:sz w:val="28"/>
            <w:szCs w:val="28"/>
          </w:rPr>
          <w:instrText xml:space="preserve"> PAGEREF _Toc193808219 \h </w:instrText>
        </w:r>
        <w:r w:rsidR="004457DF" w:rsidRPr="00617104">
          <w:rPr>
            <w:noProof/>
            <w:webHidden/>
            <w:sz w:val="28"/>
            <w:szCs w:val="28"/>
          </w:rPr>
        </w:r>
        <w:r w:rsidR="004457DF" w:rsidRPr="00617104">
          <w:rPr>
            <w:noProof/>
            <w:webHidden/>
            <w:sz w:val="28"/>
            <w:szCs w:val="28"/>
          </w:rPr>
          <w:fldChar w:fldCharType="separate"/>
        </w:r>
        <w:r w:rsidR="004457DF" w:rsidRPr="00617104">
          <w:rPr>
            <w:noProof/>
            <w:webHidden/>
            <w:sz w:val="28"/>
            <w:szCs w:val="28"/>
          </w:rPr>
          <w:t>1</w:t>
        </w:r>
        <w:r w:rsidR="00C73C07">
          <w:rPr>
            <w:noProof/>
            <w:webHidden/>
            <w:sz w:val="28"/>
            <w:szCs w:val="28"/>
          </w:rPr>
          <w:t>4</w:t>
        </w:r>
        <w:r w:rsidR="004457DF" w:rsidRPr="00617104">
          <w:rPr>
            <w:noProof/>
            <w:webHidden/>
            <w:sz w:val="28"/>
            <w:szCs w:val="28"/>
          </w:rPr>
          <w:fldChar w:fldCharType="end"/>
        </w:r>
      </w:hyperlink>
    </w:p>
    <w:p w14:paraId="2FDB07DF" w14:textId="30977989" w:rsidR="004457DF" w:rsidRPr="00617104" w:rsidRDefault="00E65F93" w:rsidP="004457D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93808220" w:history="1">
        <w:r w:rsidR="004457DF" w:rsidRPr="00617104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4457DF" w:rsidRPr="00617104">
          <w:rPr>
            <w:noProof/>
            <w:webHidden/>
            <w:sz w:val="28"/>
            <w:szCs w:val="28"/>
          </w:rPr>
          <w:tab/>
        </w:r>
        <w:r w:rsidR="004457DF" w:rsidRPr="00617104">
          <w:rPr>
            <w:noProof/>
            <w:webHidden/>
            <w:sz w:val="28"/>
            <w:szCs w:val="28"/>
          </w:rPr>
          <w:fldChar w:fldCharType="begin"/>
        </w:r>
        <w:r w:rsidR="004457DF" w:rsidRPr="00617104">
          <w:rPr>
            <w:noProof/>
            <w:webHidden/>
            <w:sz w:val="28"/>
            <w:szCs w:val="28"/>
          </w:rPr>
          <w:instrText xml:space="preserve"> PAGEREF _Toc193808220 \h </w:instrText>
        </w:r>
        <w:r w:rsidR="004457DF" w:rsidRPr="00617104">
          <w:rPr>
            <w:noProof/>
            <w:webHidden/>
            <w:sz w:val="28"/>
            <w:szCs w:val="28"/>
          </w:rPr>
        </w:r>
        <w:r w:rsidR="004457DF" w:rsidRPr="00617104">
          <w:rPr>
            <w:noProof/>
            <w:webHidden/>
            <w:sz w:val="28"/>
            <w:szCs w:val="28"/>
          </w:rPr>
          <w:fldChar w:fldCharType="separate"/>
        </w:r>
        <w:r w:rsidR="004457DF" w:rsidRPr="00617104">
          <w:rPr>
            <w:noProof/>
            <w:webHidden/>
            <w:sz w:val="28"/>
            <w:szCs w:val="28"/>
          </w:rPr>
          <w:t>1</w:t>
        </w:r>
        <w:r w:rsidR="00C73C07">
          <w:rPr>
            <w:noProof/>
            <w:webHidden/>
            <w:sz w:val="28"/>
            <w:szCs w:val="28"/>
          </w:rPr>
          <w:t>4</w:t>
        </w:r>
        <w:r w:rsidR="004457DF" w:rsidRPr="00617104">
          <w:rPr>
            <w:noProof/>
            <w:webHidden/>
            <w:sz w:val="28"/>
            <w:szCs w:val="28"/>
          </w:rPr>
          <w:fldChar w:fldCharType="end"/>
        </w:r>
      </w:hyperlink>
    </w:p>
    <w:p w14:paraId="00C9BE79" w14:textId="2DDEE57B" w:rsidR="004457DF" w:rsidRPr="00617104" w:rsidRDefault="00E65F93" w:rsidP="004457D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93808221" w:history="1">
        <w:r w:rsidR="004457DF" w:rsidRPr="00617104">
          <w:rPr>
            <w:rStyle w:val="ae"/>
            <w:noProof/>
            <w:sz w:val="28"/>
            <w:szCs w:val="28"/>
          </w:rPr>
          <w:t xml:space="preserve">1.5.2. Структура модулей конкурсного задания </w:t>
        </w:r>
        <w:r w:rsidR="004457DF" w:rsidRPr="00617104">
          <w:rPr>
            <w:rStyle w:val="ae"/>
            <w:bCs/>
            <w:noProof/>
            <w:sz w:val="28"/>
            <w:szCs w:val="28"/>
          </w:rPr>
          <w:t>(инвариант/вариатив)</w:t>
        </w:r>
        <w:r w:rsidR="004457DF" w:rsidRPr="00617104">
          <w:rPr>
            <w:noProof/>
            <w:webHidden/>
            <w:sz w:val="28"/>
            <w:szCs w:val="28"/>
          </w:rPr>
          <w:tab/>
        </w:r>
        <w:r w:rsidR="004457DF" w:rsidRPr="00617104">
          <w:rPr>
            <w:noProof/>
            <w:webHidden/>
            <w:sz w:val="28"/>
            <w:szCs w:val="28"/>
          </w:rPr>
          <w:fldChar w:fldCharType="begin"/>
        </w:r>
        <w:r w:rsidR="004457DF" w:rsidRPr="00617104">
          <w:rPr>
            <w:noProof/>
            <w:webHidden/>
            <w:sz w:val="28"/>
            <w:szCs w:val="28"/>
          </w:rPr>
          <w:instrText xml:space="preserve"> PAGEREF _Toc193808221 \h </w:instrText>
        </w:r>
        <w:r w:rsidR="004457DF" w:rsidRPr="00617104">
          <w:rPr>
            <w:noProof/>
            <w:webHidden/>
            <w:sz w:val="28"/>
            <w:szCs w:val="28"/>
          </w:rPr>
        </w:r>
        <w:r w:rsidR="004457DF" w:rsidRPr="00617104">
          <w:rPr>
            <w:noProof/>
            <w:webHidden/>
            <w:sz w:val="28"/>
            <w:szCs w:val="28"/>
          </w:rPr>
          <w:fldChar w:fldCharType="separate"/>
        </w:r>
        <w:r w:rsidR="004457DF" w:rsidRPr="00617104">
          <w:rPr>
            <w:noProof/>
            <w:webHidden/>
            <w:sz w:val="28"/>
            <w:szCs w:val="28"/>
          </w:rPr>
          <w:t>1</w:t>
        </w:r>
        <w:r w:rsidR="00C73C07">
          <w:rPr>
            <w:noProof/>
            <w:webHidden/>
            <w:sz w:val="28"/>
            <w:szCs w:val="28"/>
          </w:rPr>
          <w:t>5</w:t>
        </w:r>
        <w:r w:rsidR="004457DF" w:rsidRPr="00617104">
          <w:rPr>
            <w:noProof/>
            <w:webHidden/>
            <w:sz w:val="28"/>
            <w:szCs w:val="28"/>
          </w:rPr>
          <w:fldChar w:fldCharType="end"/>
        </w:r>
      </w:hyperlink>
    </w:p>
    <w:p w14:paraId="569CCDDF" w14:textId="7A38730D" w:rsidR="004457DF" w:rsidRPr="00617104" w:rsidRDefault="00E65F93" w:rsidP="004457D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93808222" w:history="1">
        <w:r w:rsidR="004457DF" w:rsidRPr="00617104">
          <w:rPr>
            <w:rStyle w:val="ae"/>
            <w:iCs/>
            <w:noProof/>
            <w:sz w:val="28"/>
            <w:szCs w:val="28"/>
          </w:rPr>
          <w:t>2. СПЕЦИАЛЬНЫЕ ПРАВИЛА КОМПЕТЕНЦИИ</w:t>
        </w:r>
        <w:r w:rsidR="004457DF" w:rsidRPr="00617104">
          <w:rPr>
            <w:noProof/>
            <w:webHidden/>
            <w:sz w:val="28"/>
            <w:szCs w:val="28"/>
          </w:rPr>
          <w:tab/>
        </w:r>
        <w:r w:rsidR="00C73C07">
          <w:rPr>
            <w:noProof/>
            <w:webHidden/>
            <w:sz w:val="28"/>
            <w:szCs w:val="28"/>
          </w:rPr>
          <w:t>20</w:t>
        </w:r>
      </w:hyperlink>
    </w:p>
    <w:p w14:paraId="5892BA67" w14:textId="55866A88" w:rsidR="004457DF" w:rsidRPr="00617104" w:rsidRDefault="00E65F93" w:rsidP="004457D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93808223" w:history="1">
        <w:r w:rsidR="004457DF" w:rsidRPr="00617104">
          <w:rPr>
            <w:rStyle w:val="ae"/>
            <w:noProof/>
            <w:sz w:val="28"/>
            <w:szCs w:val="28"/>
          </w:rPr>
          <w:t xml:space="preserve">2.1. </w:t>
        </w:r>
        <w:r w:rsidR="004457DF" w:rsidRPr="00617104">
          <w:rPr>
            <w:rStyle w:val="ae"/>
            <w:bCs/>
            <w:iCs/>
            <w:noProof/>
            <w:sz w:val="28"/>
            <w:szCs w:val="28"/>
          </w:rPr>
          <w:t>Личный инструмент конкурсанта</w:t>
        </w:r>
        <w:r w:rsidR="004457DF" w:rsidRPr="00617104">
          <w:rPr>
            <w:noProof/>
            <w:webHidden/>
            <w:sz w:val="28"/>
            <w:szCs w:val="28"/>
          </w:rPr>
          <w:tab/>
        </w:r>
        <w:r w:rsidR="00C73C07">
          <w:rPr>
            <w:noProof/>
            <w:webHidden/>
            <w:sz w:val="28"/>
            <w:szCs w:val="28"/>
          </w:rPr>
          <w:t>20</w:t>
        </w:r>
      </w:hyperlink>
    </w:p>
    <w:p w14:paraId="1005F749" w14:textId="7E05C812" w:rsidR="004457DF" w:rsidRPr="00617104" w:rsidRDefault="00E65F93" w:rsidP="004457D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93808224" w:history="1">
        <w:r w:rsidR="004457DF" w:rsidRPr="00617104">
          <w:rPr>
            <w:rStyle w:val="ae"/>
            <w:noProof/>
            <w:sz w:val="28"/>
            <w:szCs w:val="28"/>
          </w:rPr>
          <w:t>2.2. Материалы, оборудование и инструменты, запрещенные на площадке</w:t>
        </w:r>
        <w:r w:rsidR="004457DF" w:rsidRPr="00617104">
          <w:rPr>
            <w:noProof/>
            <w:webHidden/>
            <w:sz w:val="28"/>
            <w:szCs w:val="28"/>
          </w:rPr>
          <w:tab/>
        </w:r>
        <w:r w:rsidR="00C73C07">
          <w:rPr>
            <w:noProof/>
            <w:webHidden/>
            <w:sz w:val="28"/>
            <w:szCs w:val="28"/>
          </w:rPr>
          <w:t>21</w:t>
        </w:r>
      </w:hyperlink>
    </w:p>
    <w:p w14:paraId="4FEC5448" w14:textId="5EE3D798" w:rsidR="004457DF" w:rsidRPr="00617104" w:rsidRDefault="00E65F93" w:rsidP="004457DF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93808225" w:history="1">
        <w:r w:rsidR="004457DF" w:rsidRPr="00617104">
          <w:rPr>
            <w:rStyle w:val="ae"/>
            <w:noProof/>
            <w:sz w:val="28"/>
            <w:szCs w:val="28"/>
          </w:rPr>
          <w:t>2.3. Использование методов и инструментов генерации трафика</w:t>
        </w:r>
        <w:r w:rsidR="004457DF" w:rsidRPr="00617104">
          <w:rPr>
            <w:noProof/>
            <w:webHidden/>
            <w:sz w:val="28"/>
            <w:szCs w:val="28"/>
          </w:rPr>
          <w:tab/>
        </w:r>
        <w:r w:rsidR="00C73C07">
          <w:rPr>
            <w:noProof/>
            <w:webHidden/>
            <w:sz w:val="28"/>
            <w:szCs w:val="28"/>
          </w:rPr>
          <w:t>21</w:t>
        </w:r>
      </w:hyperlink>
    </w:p>
    <w:p w14:paraId="386A20CE" w14:textId="5993C79F" w:rsidR="004457DF" w:rsidRPr="00617104" w:rsidRDefault="00E65F93" w:rsidP="004457DF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hyperlink w:anchor="_Toc193808226" w:history="1">
        <w:r w:rsidR="00617104" w:rsidRPr="00617104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617104" w:rsidRPr="00617104">
          <w:rPr>
            <w:rFonts w:ascii="Times New Roman" w:hAnsi="Times New Roman"/>
            <w:noProof/>
            <w:webHidden/>
            <w:sz w:val="28"/>
          </w:rPr>
          <w:tab/>
        </w:r>
        <w:r w:rsidR="00C73C07">
          <w:rPr>
            <w:rFonts w:ascii="Times New Roman" w:hAnsi="Times New Roman"/>
            <w:noProof/>
            <w:webHidden/>
            <w:sz w:val="28"/>
            <w:lang w:val="ru-RU"/>
          </w:rPr>
          <w:t>21</w:t>
        </w:r>
      </w:hyperlink>
    </w:p>
    <w:p w14:paraId="05DCC2C1" w14:textId="788E8195" w:rsidR="004457DF" w:rsidRPr="00A204BB" w:rsidRDefault="004457DF" w:rsidP="004457D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696B9E0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F6597D2" w14:textId="4C2AE242" w:rsidR="00617104" w:rsidRDefault="00617104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B31DD1" w14:textId="1EB754FA" w:rsidR="00A204BB" w:rsidRPr="00617104" w:rsidRDefault="00D37DEA" w:rsidP="00617104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77CD9834" w14:textId="77777777" w:rsidR="00F50AC5" w:rsidRPr="00617104" w:rsidRDefault="00F50AC5" w:rsidP="00617104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14:paraId="5A38FD2E" w14:textId="57C47B36" w:rsidR="00F50AC5" w:rsidRPr="00617104" w:rsidRDefault="00F16D00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>ИТ – информационные технологии</w:t>
      </w:r>
    </w:p>
    <w:p w14:paraId="3DD3B734" w14:textId="616993CB" w:rsidR="00F50AC5" w:rsidRPr="00617104" w:rsidRDefault="00F16D00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>ИБ</w:t>
      </w:r>
      <w:r w:rsidR="00F50AC5"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информационная безопасность </w:t>
      </w:r>
    </w:p>
    <w:p w14:paraId="4BFDEE6A" w14:textId="707226FC" w:rsidR="00F16D00" w:rsidRPr="00617104" w:rsidRDefault="00F16D00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>НСД – несанкционированный доступ</w:t>
      </w:r>
    </w:p>
    <w:p w14:paraId="45BC480D" w14:textId="2EACD46D" w:rsidR="00885842" w:rsidRPr="00617104" w:rsidRDefault="00885842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>ИС –</w:t>
      </w: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 xml:space="preserve"> 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>информационная система</w:t>
      </w:r>
    </w:p>
    <w:p w14:paraId="147A49B1" w14:textId="59035E76" w:rsidR="00F16D00" w:rsidRPr="00617104" w:rsidRDefault="00F16D00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 xml:space="preserve">IPS  – 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>система предотвращения вторжений</w:t>
      </w:r>
    </w:p>
    <w:p w14:paraId="6F0C2D78" w14:textId="3C36962F" w:rsidR="00F16D00" w:rsidRPr="00617104" w:rsidRDefault="00F16D00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>ТК –  требования компетенции</w:t>
      </w:r>
    </w:p>
    <w:p w14:paraId="355704EC" w14:textId="79045CB4" w:rsidR="00F16D00" w:rsidRPr="00617104" w:rsidRDefault="00F16D00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>КЗ – конкурсное задание</w:t>
      </w:r>
    </w:p>
    <w:p w14:paraId="6664ABB9" w14:textId="31EF9AD7" w:rsidR="00F16D00" w:rsidRPr="00617104" w:rsidRDefault="00F16D00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>ИЛ – инфраструктурный лист</w:t>
      </w:r>
    </w:p>
    <w:p w14:paraId="3F1CB7D1" w14:textId="7094B751" w:rsidR="00F16D00" w:rsidRPr="00617104" w:rsidRDefault="00F16D00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>КО – критерии оценки</w:t>
      </w:r>
    </w:p>
    <w:p w14:paraId="4BC49E13" w14:textId="4CA95342" w:rsidR="00F16D00" w:rsidRPr="00617104" w:rsidRDefault="00F16D00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>ПЗ –  план застройки площадки компетенции</w:t>
      </w:r>
    </w:p>
    <w:p w14:paraId="7508FCD3" w14:textId="77777777" w:rsidR="00222D81" w:rsidRPr="00617104" w:rsidRDefault="00222D81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VPN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виртуальные частные сети (англ. </w:t>
      </w: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Virtual Private Networks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>)</w:t>
      </w:r>
    </w:p>
    <w:p w14:paraId="74D82156" w14:textId="2B934B8C" w:rsidR="00222D81" w:rsidRPr="00617104" w:rsidRDefault="00222D81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DLP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система защиты от утечек данных (англ. </w:t>
      </w: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Data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Leakage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Prevention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>)</w:t>
      </w:r>
    </w:p>
    <w:p w14:paraId="2283D5A8" w14:textId="77777777" w:rsidR="00222D81" w:rsidRPr="00617104" w:rsidRDefault="00222D81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СОВ – система обнаружения вторжений </w:t>
      </w:r>
    </w:p>
    <w:p w14:paraId="36A859C9" w14:textId="4CC5F6ED" w:rsidR="00222D81" w:rsidRPr="00617104" w:rsidRDefault="00222D81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IDS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система обнаружения вторжений (англ. </w:t>
      </w: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Intrusion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Detection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System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>)</w:t>
      </w:r>
    </w:p>
    <w:p w14:paraId="73893FFE" w14:textId="619EBD5C" w:rsidR="00222D81" w:rsidRPr="00617104" w:rsidRDefault="00222D81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IPS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система предотвращения вторжений (англ. </w:t>
      </w: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Intrusion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Prevention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System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>)</w:t>
      </w:r>
    </w:p>
    <w:p w14:paraId="7368FA84" w14:textId="21D35568" w:rsidR="00222D81" w:rsidRPr="00617104" w:rsidRDefault="00222D81" w:rsidP="00617104">
      <w:pPr>
        <w:pStyle w:val="bulle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17104">
        <w:rPr>
          <w:rFonts w:ascii="Times New Roman" w:hAnsi="Times New Roman"/>
          <w:bCs/>
          <w:sz w:val="28"/>
          <w:szCs w:val="28"/>
          <w:lang w:val="en-US" w:eastAsia="ru-RU"/>
        </w:rPr>
        <w:t>NGFW</w:t>
      </w:r>
      <w:r w:rsidRPr="00617104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межсетевой экран следующего поколения (англ. Next Generation Firewall)</w:t>
      </w:r>
    </w:p>
    <w:p w14:paraId="16EBF454" w14:textId="77777777" w:rsidR="00222D81" w:rsidRPr="00617104" w:rsidRDefault="00222D81" w:rsidP="00617104">
      <w:pPr>
        <w:pStyle w:val="bullet"/>
        <w:numPr>
          <w:ilvl w:val="0"/>
          <w:numId w:val="0"/>
        </w:numPr>
        <w:tabs>
          <w:tab w:val="left" w:pos="0"/>
        </w:tabs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1B3D6E78" w14:textId="6F7307B7" w:rsidR="00DE39D8" w:rsidRPr="00617104" w:rsidRDefault="00D37DEA" w:rsidP="0088260A">
      <w:pPr>
        <w:pStyle w:val="-1"/>
        <w:numPr>
          <w:ilvl w:val="0"/>
          <w:numId w:val="31"/>
        </w:numPr>
        <w:spacing w:before="0" w:after="0"/>
        <w:ind w:left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93808214"/>
      <w:r w:rsidRPr="00617104">
        <w:rPr>
          <w:rFonts w:ascii="Times New Roman" w:hAnsi="Times New Roman"/>
          <w:color w:val="auto"/>
          <w:sz w:val="28"/>
          <w:szCs w:val="28"/>
        </w:rPr>
        <w:lastRenderedPageBreak/>
        <w:t>ОСНОВНЫЕ ТРЕБОВАНИЯ</w:t>
      </w:r>
      <w:r w:rsidR="00976338" w:rsidRPr="0061710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617104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  <w:r w:rsidR="00C335E6" w:rsidRPr="00617104">
        <w:rPr>
          <w:rFonts w:ascii="Times New Roman" w:hAnsi="Times New Roman"/>
          <w:color w:val="auto"/>
          <w:sz w:val="28"/>
          <w:szCs w:val="28"/>
        </w:rPr>
        <w:br/>
      </w:r>
      <w:bookmarkStart w:id="2" w:name="_Toc193808215"/>
      <w:r w:rsidRPr="00617104">
        <w:rPr>
          <w:rFonts w:ascii="Times New Roman" w:hAnsi="Times New Roman"/>
          <w:color w:val="auto"/>
          <w:sz w:val="28"/>
          <w:szCs w:val="28"/>
        </w:rPr>
        <w:t>1</w:t>
      </w:r>
      <w:r w:rsidR="00DE39D8" w:rsidRPr="00617104">
        <w:rPr>
          <w:rFonts w:ascii="Times New Roman" w:hAnsi="Times New Roman"/>
          <w:color w:val="auto"/>
          <w:sz w:val="28"/>
          <w:szCs w:val="28"/>
        </w:rPr>
        <w:t xml:space="preserve">.1. </w:t>
      </w:r>
      <w:r w:rsidR="00617104" w:rsidRPr="00617104">
        <w:rPr>
          <w:rFonts w:ascii="Times New Roman" w:hAnsi="Times New Roman"/>
          <w:caps w:val="0"/>
          <w:color w:val="auto"/>
          <w:sz w:val="28"/>
          <w:szCs w:val="28"/>
        </w:rPr>
        <w:t>Общие сведения о требованиях</w:t>
      </w:r>
      <w:r w:rsidR="00976338" w:rsidRPr="0061710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17104" w:rsidRPr="00617104">
        <w:rPr>
          <w:rFonts w:ascii="Times New Roman" w:hAnsi="Times New Roman"/>
          <w:caps w:val="0"/>
          <w:color w:val="auto"/>
          <w:sz w:val="28"/>
          <w:szCs w:val="28"/>
        </w:rPr>
        <w:t>компетенции</w:t>
      </w:r>
      <w:bookmarkEnd w:id="2"/>
    </w:p>
    <w:p w14:paraId="1EC3C524" w14:textId="3960E5E3" w:rsidR="00E857D6" w:rsidRPr="00617104" w:rsidRDefault="00D37DEA" w:rsidP="00617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104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617104">
        <w:rPr>
          <w:rFonts w:ascii="Times New Roman" w:hAnsi="Times New Roman" w:cs="Times New Roman"/>
          <w:sz w:val="28"/>
          <w:szCs w:val="28"/>
        </w:rPr>
        <w:t>К</w:t>
      </w:r>
      <w:r w:rsidR="00617104" w:rsidRPr="00617104">
        <w:rPr>
          <w:rFonts w:ascii="Times New Roman" w:hAnsi="Times New Roman" w:cs="Times New Roman"/>
          <w:sz w:val="28"/>
          <w:szCs w:val="28"/>
        </w:rPr>
        <w:t>орпоративная защита</w:t>
      </w:r>
      <w:r w:rsidR="00F6110F" w:rsidRPr="00617104">
        <w:rPr>
          <w:rFonts w:ascii="Times New Roman" w:hAnsi="Times New Roman" w:cs="Times New Roman"/>
          <w:sz w:val="28"/>
          <w:szCs w:val="28"/>
        </w:rPr>
        <w:t xml:space="preserve"> </w:t>
      </w:r>
      <w:r w:rsidR="00617104" w:rsidRPr="00617104">
        <w:rPr>
          <w:rFonts w:ascii="Times New Roman" w:hAnsi="Times New Roman" w:cs="Times New Roman"/>
          <w:sz w:val="28"/>
          <w:szCs w:val="28"/>
        </w:rPr>
        <w:t>от внутренних угроз информационной безопасности</w:t>
      </w:r>
      <w:r w:rsidRPr="00617104">
        <w:rPr>
          <w:rFonts w:ascii="Times New Roman" w:hAnsi="Times New Roman" w:cs="Times New Roman"/>
          <w:sz w:val="28"/>
          <w:szCs w:val="28"/>
        </w:rPr>
        <w:t>»</w:t>
      </w:r>
      <w:r w:rsidR="00E857D6" w:rsidRPr="00617104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617104">
        <w:rPr>
          <w:rFonts w:ascii="Times New Roman" w:hAnsi="Times New Roman" w:cs="Times New Roman"/>
          <w:sz w:val="28"/>
          <w:szCs w:val="28"/>
        </w:rPr>
        <w:t>определя</w:t>
      </w:r>
      <w:r w:rsidRPr="00617104">
        <w:rPr>
          <w:rFonts w:ascii="Times New Roman" w:hAnsi="Times New Roman" w:cs="Times New Roman"/>
          <w:sz w:val="28"/>
          <w:szCs w:val="28"/>
        </w:rPr>
        <w:t>ю</w:t>
      </w:r>
      <w:r w:rsidR="00E857D6" w:rsidRPr="00617104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617104">
        <w:rPr>
          <w:rFonts w:ascii="Times New Roman" w:hAnsi="Times New Roman" w:cs="Times New Roman"/>
          <w:sz w:val="28"/>
          <w:szCs w:val="28"/>
        </w:rPr>
        <w:t>я</w:t>
      </w:r>
      <w:r w:rsidR="00E857D6" w:rsidRPr="00617104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617104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617104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617104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617104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617104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617104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6171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617104" w:rsidRDefault="000244DA" w:rsidP="00617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104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617104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617104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6171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E396AAC" w:rsidR="00E857D6" w:rsidRPr="00617104" w:rsidRDefault="00C56A9B" w:rsidP="00617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104">
        <w:rPr>
          <w:rFonts w:ascii="Times New Roman" w:hAnsi="Times New Roman" w:cs="Times New Roman"/>
          <w:sz w:val="28"/>
          <w:szCs w:val="28"/>
        </w:rPr>
        <w:t>Т</w:t>
      </w:r>
      <w:r w:rsidR="00D37DEA" w:rsidRPr="00617104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617104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617104">
        <w:rPr>
          <w:rFonts w:ascii="Times New Roman" w:hAnsi="Times New Roman" w:cs="Times New Roman"/>
          <w:sz w:val="28"/>
          <w:szCs w:val="28"/>
        </w:rPr>
        <w:t>явля</w:t>
      </w:r>
      <w:r w:rsidR="00D37DEA" w:rsidRPr="00617104">
        <w:rPr>
          <w:rFonts w:ascii="Times New Roman" w:hAnsi="Times New Roman" w:cs="Times New Roman"/>
          <w:sz w:val="28"/>
          <w:szCs w:val="28"/>
        </w:rPr>
        <w:t>ю</w:t>
      </w:r>
      <w:r w:rsidR="00E857D6" w:rsidRPr="00617104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617104">
        <w:rPr>
          <w:rFonts w:ascii="Times New Roman" w:hAnsi="Times New Roman" w:cs="Times New Roman"/>
          <w:sz w:val="28"/>
          <w:szCs w:val="28"/>
        </w:rPr>
        <w:t xml:space="preserve">для подготовки конкурентоспособных, высококвалифицированных специалистов / </w:t>
      </w:r>
      <w:r w:rsidR="00F11E89" w:rsidRPr="00617104">
        <w:rPr>
          <w:rFonts w:ascii="Times New Roman" w:hAnsi="Times New Roman" w:cs="Times New Roman"/>
          <w:sz w:val="28"/>
          <w:szCs w:val="28"/>
        </w:rPr>
        <w:t>техников</w:t>
      </w:r>
      <w:r w:rsidR="00E857D6" w:rsidRPr="00617104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617104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617104" w:rsidRDefault="00E857D6" w:rsidP="00617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104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617104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617104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617104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617104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617104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617104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617104" w:rsidRDefault="00D37DEA" w:rsidP="00617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104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617104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617104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617104">
        <w:rPr>
          <w:rFonts w:ascii="Times New Roman" w:hAnsi="Times New Roman" w:cs="Times New Roman"/>
          <w:sz w:val="28"/>
          <w:szCs w:val="28"/>
        </w:rPr>
        <w:t>ы</w:t>
      </w:r>
      <w:r w:rsidR="00E857D6" w:rsidRPr="00617104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617104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617104">
        <w:rPr>
          <w:rFonts w:ascii="Times New Roman" w:hAnsi="Times New Roman" w:cs="Times New Roman"/>
          <w:sz w:val="28"/>
          <w:szCs w:val="28"/>
        </w:rPr>
        <w:t>, к</w:t>
      </w:r>
      <w:r w:rsidR="00E857D6" w:rsidRPr="00617104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617104">
        <w:rPr>
          <w:rFonts w:ascii="Times New Roman" w:hAnsi="Times New Roman" w:cs="Times New Roman"/>
          <w:sz w:val="28"/>
          <w:szCs w:val="28"/>
        </w:rPr>
        <w:t>, с</w:t>
      </w:r>
      <w:r w:rsidR="00056CDE" w:rsidRPr="00617104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617104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617104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66B11DE4" w:rsidR="000244DA" w:rsidRPr="00617104" w:rsidRDefault="00270E01" w:rsidP="00617104">
      <w:pPr>
        <w:pStyle w:val="2"/>
        <w:spacing w:before="0" w:after="0"/>
        <w:ind w:firstLine="709"/>
        <w:jc w:val="center"/>
        <w:rPr>
          <w:rFonts w:ascii="Times New Roman" w:hAnsi="Times New Roman"/>
          <w:color w:val="000000"/>
          <w:szCs w:val="28"/>
          <w:lang w:val="ru-RU"/>
        </w:rPr>
      </w:pPr>
      <w:bookmarkStart w:id="4" w:name="_Toc78885652"/>
      <w:bookmarkStart w:id="5" w:name="_Toc193808216"/>
      <w:r w:rsidRPr="00617104">
        <w:rPr>
          <w:rFonts w:ascii="Times New Roman" w:hAnsi="Times New Roman"/>
          <w:color w:val="000000"/>
          <w:szCs w:val="28"/>
          <w:lang w:val="ru-RU"/>
        </w:rPr>
        <w:t>1</w:t>
      </w:r>
      <w:r w:rsidR="00D17132" w:rsidRPr="00617104">
        <w:rPr>
          <w:rFonts w:ascii="Times New Roman" w:hAnsi="Times New Roman"/>
          <w:color w:val="000000"/>
          <w:szCs w:val="28"/>
          <w:lang w:val="ru-RU"/>
        </w:rPr>
        <w:t>.</w:t>
      </w:r>
      <w:bookmarkEnd w:id="4"/>
      <w:r w:rsidRPr="00617104">
        <w:rPr>
          <w:rFonts w:ascii="Times New Roman" w:hAnsi="Times New Roman"/>
          <w:color w:val="000000"/>
          <w:szCs w:val="28"/>
          <w:lang w:val="ru-RU"/>
        </w:rPr>
        <w:t xml:space="preserve">2. </w:t>
      </w:r>
      <w:r w:rsidR="00617104" w:rsidRPr="00617104">
        <w:rPr>
          <w:rFonts w:ascii="Times New Roman" w:hAnsi="Times New Roman"/>
          <w:color w:val="000000"/>
          <w:szCs w:val="28"/>
          <w:lang w:val="ru-RU"/>
        </w:rPr>
        <w:t>Перечень профессиональных</w:t>
      </w:r>
      <w:r w:rsidR="00D17132" w:rsidRPr="00617104">
        <w:rPr>
          <w:rFonts w:ascii="Times New Roman" w:hAnsi="Times New Roman"/>
          <w:color w:val="000000"/>
          <w:szCs w:val="28"/>
          <w:lang w:val="ru-RU"/>
        </w:rPr>
        <w:t xml:space="preserve"> </w:t>
      </w:r>
      <w:r w:rsidR="00617104" w:rsidRPr="00617104">
        <w:rPr>
          <w:rFonts w:ascii="Times New Roman" w:hAnsi="Times New Roman"/>
          <w:color w:val="000000"/>
          <w:szCs w:val="28"/>
          <w:lang w:val="ru-RU"/>
        </w:rPr>
        <w:t xml:space="preserve">задач специалиста по компетенции </w:t>
      </w:r>
      <w:r w:rsidRPr="00617104">
        <w:rPr>
          <w:rFonts w:ascii="Times New Roman" w:hAnsi="Times New Roman"/>
          <w:color w:val="000000"/>
          <w:szCs w:val="28"/>
          <w:lang w:val="ru-RU"/>
        </w:rPr>
        <w:t>«</w:t>
      </w:r>
      <w:r w:rsidR="00593D4D" w:rsidRPr="00617104">
        <w:rPr>
          <w:rFonts w:ascii="Times New Roman" w:hAnsi="Times New Roman"/>
          <w:color w:val="000000"/>
          <w:szCs w:val="28"/>
          <w:lang w:val="ru-RU"/>
        </w:rPr>
        <w:t xml:space="preserve">Корпоративная защита от внутренних угроз </w:t>
      </w:r>
      <w:r w:rsidR="00617104">
        <w:rPr>
          <w:rFonts w:ascii="Times New Roman" w:hAnsi="Times New Roman"/>
          <w:color w:val="000000"/>
          <w:szCs w:val="28"/>
          <w:lang w:val="ru-RU"/>
        </w:rPr>
        <w:t>информационной безопасности</w:t>
      </w:r>
      <w:r w:rsidRPr="00617104">
        <w:rPr>
          <w:rFonts w:ascii="Times New Roman" w:hAnsi="Times New Roman"/>
          <w:color w:val="000000"/>
          <w:szCs w:val="28"/>
          <w:lang w:val="ru-RU"/>
        </w:rPr>
        <w:t>»</w:t>
      </w:r>
      <w:bookmarkEnd w:id="5"/>
    </w:p>
    <w:p w14:paraId="38842FEA" w14:textId="1C304275" w:rsidR="003242E1" w:rsidRPr="00617104" w:rsidRDefault="003242E1" w:rsidP="00617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104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270E01" w:rsidRPr="00617104">
        <w:rPr>
          <w:rFonts w:ascii="Times New Roman" w:hAnsi="Times New Roman" w:cs="Times New Roman"/>
          <w:sz w:val="28"/>
          <w:szCs w:val="28"/>
        </w:rPr>
        <w:t>видов профессиональной деятельности,</w:t>
      </w:r>
      <w:r w:rsidRPr="00617104">
        <w:rPr>
          <w:rFonts w:ascii="Times New Roman" w:hAnsi="Times New Roman" w:cs="Times New Roman"/>
          <w:sz w:val="28"/>
          <w:szCs w:val="28"/>
        </w:rPr>
        <w:t xml:space="preserve"> умений</w:t>
      </w:r>
      <w:r w:rsidR="00617104">
        <w:rPr>
          <w:rFonts w:ascii="Times New Roman" w:hAnsi="Times New Roman" w:cs="Times New Roman"/>
          <w:sz w:val="28"/>
          <w:szCs w:val="28"/>
        </w:rPr>
        <w:t xml:space="preserve">, </w:t>
      </w:r>
      <w:r w:rsidR="00270E01" w:rsidRPr="00617104">
        <w:rPr>
          <w:rFonts w:ascii="Times New Roman" w:hAnsi="Times New Roman" w:cs="Times New Roman"/>
          <w:sz w:val="28"/>
          <w:szCs w:val="28"/>
        </w:rPr>
        <w:t>знаний профессиональных трудовых функций специалиста базируется на требованиях современного рынка труда к данному специалисту</w:t>
      </w:r>
      <w:r w:rsidR="00617104">
        <w:rPr>
          <w:rFonts w:ascii="Times New Roman" w:hAnsi="Times New Roman" w:cs="Times New Roman"/>
          <w:sz w:val="28"/>
          <w:szCs w:val="28"/>
        </w:rPr>
        <w:t>.</w:t>
      </w:r>
    </w:p>
    <w:p w14:paraId="1D7BF307" w14:textId="555FFDFF" w:rsidR="00C56A9B" w:rsidRPr="00617104" w:rsidRDefault="00C56A9B" w:rsidP="0061710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710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40E46" w:rsidRPr="00617104">
        <w:rPr>
          <w:rFonts w:ascii="Times New Roman" w:hAnsi="Times New Roman" w:cs="Times New Roman"/>
          <w:sz w:val="28"/>
          <w:szCs w:val="28"/>
        </w:rPr>
        <w:t>1</w:t>
      </w:r>
    </w:p>
    <w:p w14:paraId="1877A994" w14:textId="2BBE4910" w:rsidR="00640E46" w:rsidRPr="00617104" w:rsidRDefault="00640E46" w:rsidP="00617104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7104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17"/>
        <w:gridCol w:w="7535"/>
        <w:gridCol w:w="1457"/>
      </w:tblGrid>
      <w:tr w:rsidR="00617104" w:rsidRPr="00617104" w14:paraId="2338D1DC" w14:textId="77777777" w:rsidTr="006C4BC5">
        <w:tc>
          <w:tcPr>
            <w:tcW w:w="617" w:type="dxa"/>
            <w:shd w:val="clear" w:color="auto" w:fill="92D050"/>
            <w:vAlign w:val="center"/>
          </w:tcPr>
          <w:p w14:paraId="05C2AD84" w14:textId="49C81EFE" w:rsidR="00F3016F" w:rsidRPr="00617104" w:rsidRDefault="00F3016F" w:rsidP="00617104">
            <w:pPr>
              <w:jc w:val="center"/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7535" w:type="dxa"/>
            <w:shd w:val="clear" w:color="auto" w:fill="92D050"/>
            <w:vAlign w:val="center"/>
          </w:tcPr>
          <w:p w14:paraId="18876058" w14:textId="3CED74F7" w:rsidR="00F3016F" w:rsidRPr="00617104" w:rsidRDefault="00F3016F" w:rsidP="00617104">
            <w:pPr>
              <w:jc w:val="center"/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457" w:type="dxa"/>
            <w:shd w:val="clear" w:color="auto" w:fill="92D050"/>
            <w:vAlign w:val="center"/>
          </w:tcPr>
          <w:p w14:paraId="6BC407D2" w14:textId="77777777" w:rsidR="00F3016F" w:rsidRPr="00617104" w:rsidRDefault="00F3016F" w:rsidP="00617104">
            <w:pPr>
              <w:jc w:val="center"/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bCs/>
                <w:sz w:val="24"/>
                <w:szCs w:val="24"/>
              </w:rPr>
              <w:t>Важность</w:t>
            </w:r>
          </w:p>
          <w:p w14:paraId="1C87DD13" w14:textId="659E54A1" w:rsidR="00F3016F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 </w:t>
            </w:r>
            <w:r w:rsidR="00F3016F" w:rsidRPr="00617104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617104" w:rsidRPr="00617104" w14:paraId="5298E84C" w14:textId="77777777" w:rsidTr="006C4BC5">
        <w:tc>
          <w:tcPr>
            <w:tcW w:w="617" w:type="dxa"/>
            <w:vMerge w:val="restart"/>
            <w:shd w:val="clear" w:color="auto" w:fill="A6A6A6" w:themeFill="background1" w:themeFillShade="A6"/>
          </w:tcPr>
          <w:p w14:paraId="13AC4F79" w14:textId="01059107" w:rsidR="00F3016F" w:rsidRPr="00617104" w:rsidRDefault="00F3016F" w:rsidP="00617104">
            <w:pPr>
              <w:jc w:val="center"/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535" w:type="dxa"/>
            <w:shd w:val="clear" w:color="auto" w:fill="auto"/>
          </w:tcPr>
          <w:p w14:paraId="547193E5" w14:textId="66C576D7" w:rsidR="00F3016F" w:rsidRPr="00617104" w:rsidRDefault="00F3016F" w:rsidP="00617104">
            <w:pPr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sz w:val="24"/>
                <w:szCs w:val="24"/>
              </w:rPr>
              <w:t xml:space="preserve">Организация работы и </w:t>
            </w:r>
            <w:r w:rsidR="009A7B62" w:rsidRPr="00617104">
              <w:rPr>
                <w:b/>
                <w:sz w:val="24"/>
                <w:szCs w:val="24"/>
              </w:rPr>
              <w:t>охрана труда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443A836" w14:textId="4243E9E2" w:rsidR="00F3016F" w:rsidRPr="00617104" w:rsidRDefault="00EF1E44" w:rsidP="006171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3,50</w:t>
            </w:r>
          </w:p>
        </w:tc>
      </w:tr>
      <w:tr w:rsidR="00617104" w:rsidRPr="00617104" w14:paraId="5E709C56" w14:textId="77777777" w:rsidTr="006C4BC5">
        <w:tc>
          <w:tcPr>
            <w:tcW w:w="617" w:type="dxa"/>
            <w:vMerge/>
            <w:shd w:val="clear" w:color="auto" w:fill="A6A6A6" w:themeFill="background1" w:themeFillShade="A6"/>
          </w:tcPr>
          <w:p w14:paraId="4F148CCA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</w:tcPr>
          <w:p w14:paraId="626A11C6" w14:textId="77777777" w:rsidR="00617104" w:rsidRPr="00617104" w:rsidRDefault="00617104" w:rsidP="00617104">
            <w:pPr>
              <w:contextualSpacing/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знать и понимать:</w:t>
            </w:r>
          </w:p>
          <w:p w14:paraId="1A38C474" w14:textId="77777777" w:rsidR="00617104" w:rsidRPr="00617104" w:rsidRDefault="00617104" w:rsidP="00617104">
            <w:pPr>
              <w:pStyle w:val="aff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04">
              <w:rPr>
                <w:rFonts w:ascii="Times New Roman" w:hAnsi="Times New Roman"/>
                <w:sz w:val="24"/>
                <w:szCs w:val="24"/>
              </w:rPr>
              <w:t>Понимание принципов работы специалиста по информационной безопасности и их применение;</w:t>
            </w:r>
          </w:p>
          <w:p w14:paraId="0ED562B8" w14:textId="77777777" w:rsidR="00617104" w:rsidRPr="00617104" w:rsidRDefault="00617104" w:rsidP="00617104">
            <w:pPr>
              <w:pStyle w:val="aff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04">
              <w:rPr>
                <w:rFonts w:ascii="Times New Roman" w:hAnsi="Times New Roman"/>
                <w:sz w:val="24"/>
                <w:szCs w:val="24"/>
              </w:rPr>
              <w:lastRenderedPageBreak/>
              <w:t>Знание принципов и положений безопасной работы в общем и по отношению к корпоративной среде;</w:t>
            </w:r>
          </w:p>
          <w:p w14:paraId="2B38F8BF" w14:textId="77777777" w:rsidR="00617104" w:rsidRPr="00617104" w:rsidRDefault="00617104" w:rsidP="00617104">
            <w:pPr>
              <w:pStyle w:val="aff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04">
              <w:rPr>
                <w:rFonts w:ascii="Times New Roman" w:hAnsi="Times New Roman"/>
                <w:sz w:val="24"/>
                <w:szCs w:val="24"/>
              </w:rPr>
              <w:t>Регламентирующие документы в области безопасности информационных систем;</w:t>
            </w:r>
          </w:p>
          <w:p w14:paraId="43AB914D" w14:textId="77777777" w:rsidR="00617104" w:rsidRPr="00617104" w:rsidRDefault="00617104" w:rsidP="00617104">
            <w:pPr>
              <w:pStyle w:val="aff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04">
              <w:rPr>
                <w:rFonts w:ascii="Times New Roman" w:hAnsi="Times New Roman"/>
                <w:sz w:val="24"/>
                <w:szCs w:val="24"/>
              </w:rPr>
              <w:t>Регламентирующие документы в области охраны труда и безопасности жизнедеятельности;</w:t>
            </w:r>
          </w:p>
          <w:p w14:paraId="27F20F9D" w14:textId="77777777" w:rsidR="00617104" w:rsidRPr="00617104" w:rsidRDefault="00617104" w:rsidP="00617104">
            <w:pPr>
              <w:pStyle w:val="aff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04">
              <w:rPr>
                <w:rFonts w:ascii="Times New Roman" w:hAnsi="Times New Roman"/>
                <w:sz w:val="24"/>
                <w:szCs w:val="24"/>
              </w:rPr>
              <w:t xml:space="preserve">Важность организации труда в соответствии с методиками; </w:t>
            </w:r>
          </w:p>
          <w:p w14:paraId="0C4DCF4F" w14:textId="77777777" w:rsidR="00617104" w:rsidRPr="00617104" w:rsidRDefault="00617104" w:rsidP="00617104">
            <w:pPr>
              <w:pStyle w:val="aff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04">
              <w:rPr>
                <w:rFonts w:ascii="Times New Roman" w:hAnsi="Times New Roman"/>
                <w:sz w:val="24"/>
                <w:szCs w:val="24"/>
              </w:rPr>
              <w:t xml:space="preserve">Методы и технологии исследования; </w:t>
            </w:r>
          </w:p>
          <w:p w14:paraId="2016B1F0" w14:textId="77777777" w:rsidR="00617104" w:rsidRPr="00617104" w:rsidRDefault="00617104" w:rsidP="00617104">
            <w:pPr>
              <w:pStyle w:val="aff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04">
              <w:rPr>
                <w:rFonts w:ascii="Times New Roman" w:hAnsi="Times New Roman"/>
                <w:sz w:val="24"/>
                <w:szCs w:val="24"/>
              </w:rPr>
              <w:t xml:space="preserve">Важность управления собственным профессиональным развитием; </w:t>
            </w:r>
          </w:p>
          <w:p w14:paraId="21B50C6C" w14:textId="77777777" w:rsidR="00617104" w:rsidRPr="00617104" w:rsidRDefault="00617104" w:rsidP="00617104">
            <w:pPr>
              <w:pStyle w:val="aff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04">
              <w:rPr>
                <w:rFonts w:ascii="Times New Roman" w:hAnsi="Times New Roman"/>
                <w:sz w:val="24"/>
                <w:szCs w:val="24"/>
              </w:rPr>
              <w:t xml:space="preserve">Скорость изменения ИТ-сферы и области информационной безопасности, а также важность соответствия современному уровню. </w:t>
            </w:r>
          </w:p>
          <w:p w14:paraId="39AA429B" w14:textId="77777777" w:rsidR="00617104" w:rsidRPr="00617104" w:rsidRDefault="00617104" w:rsidP="00617104">
            <w:pPr>
              <w:pStyle w:val="aff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04">
              <w:rPr>
                <w:rFonts w:ascii="Times New Roman" w:hAnsi="Times New Roman"/>
                <w:sz w:val="24"/>
                <w:szCs w:val="24"/>
              </w:rPr>
              <w:t xml:space="preserve">Важность умения слушать собеседника как части эффективной коммуникации; </w:t>
            </w:r>
          </w:p>
          <w:p w14:paraId="53CA1710" w14:textId="77777777" w:rsidR="00617104" w:rsidRPr="00617104" w:rsidRDefault="00617104" w:rsidP="00617104">
            <w:pPr>
              <w:pStyle w:val="aff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04">
              <w:rPr>
                <w:rFonts w:ascii="Times New Roman" w:hAnsi="Times New Roman"/>
                <w:sz w:val="24"/>
                <w:szCs w:val="24"/>
              </w:rPr>
              <w:t xml:space="preserve">Роли и требования коллег и наиболее эффективные методы коммуникации; </w:t>
            </w:r>
          </w:p>
          <w:p w14:paraId="0AE3AA17" w14:textId="77777777" w:rsidR="00617104" w:rsidRPr="00617104" w:rsidRDefault="00617104" w:rsidP="00617104">
            <w:pPr>
              <w:pStyle w:val="aff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04">
              <w:rPr>
                <w:rFonts w:ascii="Times New Roman" w:hAnsi="Times New Roman"/>
                <w:sz w:val="24"/>
                <w:szCs w:val="24"/>
              </w:rPr>
              <w:t xml:space="preserve">Важность построения и поддержания продуктивных рабочих отношений с коллегами и управляющими; </w:t>
            </w:r>
          </w:p>
          <w:p w14:paraId="5B00EFB3" w14:textId="77777777" w:rsidR="00617104" w:rsidRPr="00617104" w:rsidRDefault="00617104" w:rsidP="00617104">
            <w:pPr>
              <w:pStyle w:val="aff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04">
              <w:rPr>
                <w:rFonts w:ascii="Times New Roman" w:hAnsi="Times New Roman"/>
                <w:sz w:val="24"/>
                <w:szCs w:val="24"/>
              </w:rPr>
              <w:t xml:space="preserve">Способы разрешения непонимания и конфликтующих требований; </w:t>
            </w:r>
          </w:p>
          <w:p w14:paraId="507F42A2" w14:textId="24B032F3" w:rsidR="00617104" w:rsidRPr="006C4BC5" w:rsidRDefault="00617104" w:rsidP="006C4BC5">
            <w:pPr>
              <w:pStyle w:val="aff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04">
              <w:rPr>
                <w:rFonts w:ascii="Times New Roman" w:hAnsi="Times New Roman"/>
                <w:sz w:val="24"/>
                <w:szCs w:val="24"/>
              </w:rPr>
              <w:t xml:space="preserve">Методы управления стрессом и гневом для разрешения сложных ситуаций.   </w:t>
            </w:r>
          </w:p>
        </w:tc>
        <w:tc>
          <w:tcPr>
            <w:tcW w:w="1457" w:type="dxa"/>
            <w:vMerge w:val="restart"/>
            <w:vAlign w:val="center"/>
          </w:tcPr>
          <w:p w14:paraId="3D2C100D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617104" w14:paraId="35EF0E0C" w14:textId="77777777" w:rsidTr="006C4BC5">
        <w:tc>
          <w:tcPr>
            <w:tcW w:w="617" w:type="dxa"/>
            <w:vMerge/>
            <w:shd w:val="clear" w:color="auto" w:fill="A6A6A6" w:themeFill="background1" w:themeFillShade="A6"/>
          </w:tcPr>
          <w:p w14:paraId="212A7260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</w:tcPr>
          <w:p w14:paraId="74728C43" w14:textId="77777777" w:rsidR="00617104" w:rsidRPr="00617104" w:rsidRDefault="00617104" w:rsidP="00617104">
            <w:p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уметь:</w:t>
            </w:r>
          </w:p>
          <w:p w14:paraId="697BD9CD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Поддерживать безопасную, аккуратную и эффективную рабочую зону;</w:t>
            </w:r>
          </w:p>
          <w:p w14:paraId="4F5F8A3A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Использовать все оборудование и программное обеспечение безопасно и в соответствии с инструкциями производителя;</w:t>
            </w:r>
          </w:p>
          <w:p w14:paraId="1F46BD79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Следовать предписаниям в области охраны труда и безопасности жизнедеятельности;</w:t>
            </w:r>
          </w:p>
          <w:p w14:paraId="77DF7BBB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Регулярно планировать свою работу и корректировать планы в соответствии с изменяющимися приоритетами;</w:t>
            </w:r>
          </w:p>
          <w:p w14:paraId="539ABEA7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Поддерживать рабочее место в должном состоянии и порядке.</w:t>
            </w:r>
          </w:p>
          <w:p w14:paraId="7290E11C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Демонстрировать развитые способности слушать и задавать вопросы для более глубокого понимания сложных ситуаций; </w:t>
            </w:r>
          </w:p>
          <w:p w14:paraId="3B18E436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Выстраивать эффективное письменное и устное общение; </w:t>
            </w:r>
          </w:p>
          <w:p w14:paraId="44F7BAF7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Понимать изменяющиеся требования и адаптироваться к ним; </w:t>
            </w:r>
          </w:p>
        </w:tc>
        <w:tc>
          <w:tcPr>
            <w:tcW w:w="1457" w:type="dxa"/>
            <w:vMerge/>
            <w:vAlign w:val="center"/>
          </w:tcPr>
          <w:p w14:paraId="6ECC7D47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617104" w14:paraId="3E309B40" w14:textId="77777777" w:rsidTr="006C4BC5">
        <w:tc>
          <w:tcPr>
            <w:tcW w:w="617" w:type="dxa"/>
            <w:vMerge w:val="restart"/>
            <w:shd w:val="clear" w:color="auto" w:fill="A6A6A6" w:themeFill="background1" w:themeFillShade="A6"/>
          </w:tcPr>
          <w:p w14:paraId="2EFAA293" w14:textId="77777777" w:rsidR="00013B06" w:rsidRPr="00617104" w:rsidRDefault="00013B06" w:rsidP="0061710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17104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535" w:type="dxa"/>
            <w:shd w:val="clear" w:color="auto" w:fill="auto"/>
          </w:tcPr>
          <w:p w14:paraId="603BAE6D" w14:textId="241A476F" w:rsidR="00013B06" w:rsidRPr="00617104" w:rsidRDefault="00013B06" w:rsidP="00617104">
            <w:pPr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sz w:val="24"/>
                <w:szCs w:val="24"/>
              </w:rPr>
              <w:t>Установка, конфигурирование и устранение неисправностей в системе корпоративной защиты от угроз информационной безопасности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C9F814F" w14:textId="5BE22899" w:rsidR="00013B06" w:rsidRPr="00617104" w:rsidRDefault="006B3467" w:rsidP="00617104">
            <w:pPr>
              <w:jc w:val="center"/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bCs/>
                <w:sz w:val="24"/>
                <w:szCs w:val="24"/>
              </w:rPr>
              <w:t>2</w:t>
            </w:r>
            <w:r w:rsidR="00617104">
              <w:rPr>
                <w:b/>
                <w:bCs/>
                <w:sz w:val="24"/>
                <w:szCs w:val="24"/>
              </w:rPr>
              <w:t>1</w:t>
            </w:r>
            <w:r w:rsidR="00EF1E44">
              <w:rPr>
                <w:b/>
                <w:bCs/>
                <w:sz w:val="24"/>
                <w:szCs w:val="24"/>
              </w:rPr>
              <w:t>,45</w:t>
            </w:r>
          </w:p>
        </w:tc>
      </w:tr>
      <w:tr w:rsidR="00617104" w:rsidRPr="00617104" w14:paraId="45768CF8" w14:textId="77777777" w:rsidTr="006C4BC5">
        <w:tc>
          <w:tcPr>
            <w:tcW w:w="617" w:type="dxa"/>
            <w:vMerge/>
            <w:shd w:val="clear" w:color="auto" w:fill="A6A6A6" w:themeFill="background1" w:themeFillShade="A6"/>
          </w:tcPr>
          <w:p w14:paraId="69C0C149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</w:tcPr>
          <w:p w14:paraId="22C401F6" w14:textId="77777777" w:rsidR="00617104" w:rsidRPr="00617104" w:rsidRDefault="00617104" w:rsidP="00617104">
            <w:p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знать и понимать:</w:t>
            </w:r>
          </w:p>
          <w:p w14:paraId="548BF82F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Сетевое окружение; </w:t>
            </w:r>
          </w:p>
          <w:p w14:paraId="18BCF74C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Сетевые протоколы; </w:t>
            </w:r>
          </w:p>
          <w:p w14:paraId="2467D862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Знать методы выявления и построения путей движения информации в организации;</w:t>
            </w:r>
          </w:p>
          <w:p w14:paraId="3EE4DCCD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Подходы к построению сети и как сетевые устройства могут быть настроены для эффективного взаимодействия; </w:t>
            </w:r>
          </w:p>
          <w:p w14:paraId="6CF77CF6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Типы сетевых устройств;</w:t>
            </w:r>
          </w:p>
          <w:p w14:paraId="6D81D70F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Разнообразие операционных систем, их возможности с точки зрения использования пользователями и для развёртывания компонент систем защиты от внутренних угроз; </w:t>
            </w:r>
          </w:p>
          <w:p w14:paraId="292457A8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Модели контроля и управления доступом;</w:t>
            </w:r>
          </w:p>
          <w:p w14:paraId="72438F96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lastRenderedPageBreak/>
              <w:t xml:space="preserve">Процесс выбора подходящих драйверов и программного обеспечения для разных типов аппаратных средств и операционных систем; </w:t>
            </w:r>
          </w:p>
          <w:p w14:paraId="24E8593E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Важность следования инструкциям и последствия, цену пренебрежения ими; </w:t>
            </w:r>
          </w:p>
          <w:p w14:paraId="00B45ACC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Меры предосторожности, рекомендуемые к принятию перед установкой ПО или обновлением системы; </w:t>
            </w:r>
          </w:p>
          <w:p w14:paraId="220BEB39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Этапы установки системы корпоративной защиты от внутренних угроз;</w:t>
            </w:r>
          </w:p>
          <w:p w14:paraId="3E4BBC81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Знать отличия различных версий систем корпоративной защиты от внутренних угроз;</w:t>
            </w:r>
          </w:p>
          <w:p w14:paraId="7A8B7B30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Знать какие СУБД поддерживаются системой;</w:t>
            </w:r>
          </w:p>
          <w:p w14:paraId="5401CC2F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Знать назначение различных компонент версий систем корпоративной защиты от внутренних угроз;</w:t>
            </w:r>
          </w:p>
          <w:p w14:paraId="640308B4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Знать технологии программной и аппаратной виртуализации;</w:t>
            </w:r>
          </w:p>
          <w:p w14:paraId="6371D53A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Знать особенности работы основных гипервизоров (мониторов виртуальных машин), таких как VirtualBox, VMWare Workstation;</w:t>
            </w:r>
          </w:p>
          <w:p w14:paraId="210E0B3B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Цель документирования процессов обновления и установки.   </w:t>
            </w:r>
          </w:p>
          <w:p w14:paraId="32D1A542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Важность спокойного и сфокусированного подхода к решению проблемы; </w:t>
            </w:r>
          </w:p>
          <w:p w14:paraId="2FBDB21D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Значимость систем ИТ-безопасности и зависимость пользователей и организаций от их доступности; </w:t>
            </w:r>
          </w:p>
          <w:p w14:paraId="1B66D3E9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Популярные аппаратные и программные ошибки; </w:t>
            </w:r>
          </w:p>
          <w:p w14:paraId="52DC4F29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Знать разделы системы корпоративной безопасности, которые обычно использует системный администратор;</w:t>
            </w:r>
          </w:p>
          <w:p w14:paraId="68D5B69A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Аналитический и диагностический подходы к решению проблем; </w:t>
            </w:r>
          </w:p>
          <w:p w14:paraId="69CB228F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Границы собственных знаний, навыков и полномочий; </w:t>
            </w:r>
          </w:p>
          <w:p w14:paraId="30F9C861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Ситуации, требующие вмешательства службы поддержки; </w:t>
            </w:r>
          </w:p>
          <w:p w14:paraId="7988F173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Стандартное время решения наиболее популярных проблем.</w:t>
            </w:r>
          </w:p>
        </w:tc>
        <w:tc>
          <w:tcPr>
            <w:tcW w:w="1457" w:type="dxa"/>
            <w:vMerge w:val="restart"/>
            <w:vAlign w:val="center"/>
          </w:tcPr>
          <w:p w14:paraId="15A3BC2B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617104" w14:paraId="59CF089E" w14:textId="77777777" w:rsidTr="006C4BC5">
        <w:tc>
          <w:tcPr>
            <w:tcW w:w="617" w:type="dxa"/>
            <w:shd w:val="clear" w:color="auto" w:fill="A6A6A6" w:themeFill="background1" w:themeFillShade="A6"/>
          </w:tcPr>
          <w:p w14:paraId="700AEDA4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</w:tcPr>
          <w:p w14:paraId="6E4BADD4" w14:textId="77777777" w:rsidR="00617104" w:rsidRPr="00617104" w:rsidRDefault="00617104" w:rsidP="00617104">
            <w:p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уметь:</w:t>
            </w:r>
          </w:p>
          <w:p w14:paraId="68588497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Интерпретировать пользовательские запросы и требования с точки зрения корпоративных требований; </w:t>
            </w:r>
          </w:p>
          <w:p w14:paraId="26E38852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Применять все типы конфигураций, программные и аппаратные обновления на все типы сетевых устройств, которые могут быть в сетевом окружении; </w:t>
            </w:r>
          </w:p>
          <w:p w14:paraId="01F1881C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Настраивать сетевые устройства; </w:t>
            </w:r>
          </w:p>
          <w:p w14:paraId="29FF573D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Администрирование автоматизированных технические средства управления и контроля информации и информационных потоков;</w:t>
            </w:r>
          </w:p>
          <w:p w14:paraId="43C29A6D" w14:textId="4A8F90C5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Навыки системного администрирования в операционных системах Windows Server  Linux (в т.ч. в защищенных отечественных ОС, таких как </w:t>
            </w:r>
            <w:r w:rsidRPr="00617104">
              <w:rPr>
                <w:bCs/>
                <w:sz w:val="24"/>
                <w:szCs w:val="24"/>
                <w:lang w:val="en-US"/>
              </w:rPr>
              <w:t>Astra</w:t>
            </w:r>
            <w:r w:rsidRPr="00617104">
              <w:rPr>
                <w:bCs/>
                <w:sz w:val="24"/>
                <w:szCs w:val="24"/>
              </w:rPr>
              <w:t xml:space="preserve"> </w:t>
            </w:r>
            <w:r w:rsidRPr="00617104">
              <w:rPr>
                <w:bCs/>
                <w:sz w:val="24"/>
                <w:szCs w:val="24"/>
                <w:lang w:val="en-US"/>
              </w:rPr>
              <w:t>Linux</w:t>
            </w:r>
            <w:r w:rsidRPr="00617104">
              <w:rPr>
                <w:bCs/>
                <w:sz w:val="24"/>
                <w:szCs w:val="24"/>
              </w:rPr>
              <w:t>);</w:t>
            </w:r>
          </w:p>
          <w:p w14:paraId="1BAB1B38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Установка серверной части системы корпоративной защиты от внутренних угроз;</w:t>
            </w:r>
          </w:p>
          <w:p w14:paraId="0E400219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Установка СУБД различного вида;</w:t>
            </w:r>
          </w:p>
          <w:p w14:paraId="489D28E3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Установка агентской части системы корпоративной защиты от внутренних угроз;</w:t>
            </w:r>
          </w:p>
          <w:p w14:paraId="503661F5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Запуск гостевых виртуальных машин и практическая работа с ними с использованием современных гипервизоров;</w:t>
            </w:r>
          </w:p>
          <w:p w14:paraId="5158D782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lastRenderedPageBreak/>
              <w:t>Настройка отдельных компонент системы корпоративной защиты от внутренних угроз и системы в целом;</w:t>
            </w:r>
          </w:p>
          <w:p w14:paraId="58507875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Использовать дополнительные утилиты если это необходимо;</w:t>
            </w:r>
          </w:p>
          <w:p w14:paraId="2229FF5E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Уметь проверять работоспособность системы и выявлять неисправности, устранять проблемы и проводить контрольные проверки;</w:t>
            </w:r>
          </w:p>
          <w:p w14:paraId="40366AFA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Подходить к проблеме с необходимым уровнем уверенности для успокоения пользователя в случае необходимости; </w:t>
            </w:r>
          </w:p>
          <w:p w14:paraId="02B2CAA5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Уметь сконфигурировать систему, чтобы она получала теневые копии;</w:t>
            </w:r>
          </w:p>
          <w:p w14:paraId="2014DCE8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Регулярно проверять результаты собственной работы во избежание проблем на последующих этапах;</w:t>
            </w:r>
          </w:p>
          <w:p w14:paraId="5B6B7644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Демонстрировать уверенность и упорство в решении проблем; </w:t>
            </w:r>
          </w:p>
          <w:p w14:paraId="44A4F235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Быстро узнавать и понимать суть неисправностей и разрешать их в ходе самостоятельной управляемой работы, точно описывать проблему и документировать её решение;</w:t>
            </w:r>
          </w:p>
          <w:p w14:paraId="06ECBD7D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Тщательно расследовать и анализировать сложные, комплексные ситуации и проблемы, применять методики поиска неисправностей; </w:t>
            </w:r>
          </w:p>
          <w:p w14:paraId="432E1CE8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Выбирать и принимать диагностирующее ПО и инструменты для поиска неисправностей;</w:t>
            </w:r>
          </w:p>
          <w:p w14:paraId="3BF93693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Устанавливать и настаивать системы корпоративной защиты по отечественными операционными системами, такими как </w:t>
            </w:r>
            <w:r w:rsidRPr="00617104">
              <w:rPr>
                <w:bCs/>
                <w:sz w:val="24"/>
                <w:szCs w:val="24"/>
                <w:lang w:val="en-US"/>
              </w:rPr>
              <w:t>AstraLinux</w:t>
            </w:r>
            <w:r w:rsidRPr="00617104">
              <w:rPr>
                <w:bCs/>
                <w:sz w:val="24"/>
                <w:szCs w:val="24"/>
              </w:rPr>
              <w:t>.</w:t>
            </w:r>
          </w:p>
          <w:p w14:paraId="57698D64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Настройка защищенного домена Windows, групповые политики AD;</w:t>
            </w:r>
          </w:p>
          <w:p w14:paraId="07622041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Создание и установка цифровых сертификатов;</w:t>
            </w:r>
          </w:p>
          <w:p w14:paraId="5B17C878" w14:textId="5A7C18CE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Настройка защищенного соединения между элементами сетевой инфраструктуры: SSH, HTTPS  и т.п.</w:t>
            </w:r>
          </w:p>
        </w:tc>
        <w:tc>
          <w:tcPr>
            <w:tcW w:w="1457" w:type="dxa"/>
            <w:vMerge/>
            <w:vAlign w:val="center"/>
          </w:tcPr>
          <w:p w14:paraId="3A729BC8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617104" w14:paraId="07B451C0" w14:textId="77777777" w:rsidTr="006C4BC5">
        <w:tc>
          <w:tcPr>
            <w:tcW w:w="617" w:type="dxa"/>
            <w:vMerge w:val="restart"/>
            <w:shd w:val="clear" w:color="auto" w:fill="A6A6A6" w:themeFill="background1" w:themeFillShade="A6"/>
          </w:tcPr>
          <w:p w14:paraId="768A81BE" w14:textId="77777777" w:rsidR="00013B06" w:rsidRPr="00617104" w:rsidRDefault="00013B06" w:rsidP="0061710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17104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535" w:type="dxa"/>
            <w:shd w:val="clear" w:color="auto" w:fill="auto"/>
          </w:tcPr>
          <w:p w14:paraId="3AA048E4" w14:textId="77777777" w:rsidR="00013B06" w:rsidRPr="00617104" w:rsidRDefault="00013B06" w:rsidP="00617104">
            <w:pPr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sz w:val="24"/>
                <w:szCs w:val="24"/>
              </w:rPr>
              <w:t>Обследование объекта информатизации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21917D7" w14:textId="55107D07" w:rsidR="00013B06" w:rsidRPr="00EF1E44" w:rsidRDefault="00013B06" w:rsidP="00617104">
            <w:pPr>
              <w:jc w:val="center"/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bCs/>
                <w:sz w:val="24"/>
                <w:szCs w:val="24"/>
                <w:lang w:val="en-US"/>
              </w:rPr>
              <w:t>7</w:t>
            </w:r>
            <w:r w:rsidR="00EF1E44">
              <w:rPr>
                <w:b/>
                <w:bCs/>
                <w:sz w:val="24"/>
                <w:szCs w:val="24"/>
              </w:rPr>
              <w:t>,10</w:t>
            </w:r>
          </w:p>
        </w:tc>
      </w:tr>
      <w:tr w:rsidR="00617104" w:rsidRPr="00617104" w14:paraId="14349555" w14:textId="77777777" w:rsidTr="006C4BC5">
        <w:tc>
          <w:tcPr>
            <w:tcW w:w="617" w:type="dxa"/>
            <w:vMerge/>
            <w:shd w:val="clear" w:color="auto" w:fill="A6A6A6" w:themeFill="background1" w:themeFillShade="A6"/>
          </w:tcPr>
          <w:p w14:paraId="2BB0E088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</w:tcPr>
          <w:p w14:paraId="3BA29A92" w14:textId="77777777" w:rsidR="00617104" w:rsidRPr="00617104" w:rsidRDefault="00617104" w:rsidP="00617104">
            <w:p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знать и понимать:</w:t>
            </w:r>
          </w:p>
          <w:p w14:paraId="6810B2B8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Типовые организационно-штатные структуры организаций различных сфер деятельности и размера;</w:t>
            </w:r>
          </w:p>
          <w:p w14:paraId="63A53B52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Типовой набор объектов защиты, приоритеты доступа к информации, типовые роли пользователей;</w:t>
            </w:r>
          </w:p>
          <w:p w14:paraId="54E1AA01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Каналы передачи данных: определение и виды;</w:t>
            </w:r>
          </w:p>
          <w:p w14:paraId="7043D3CF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Подходы и методы обследования объекта информатизации для последующей защиты;</w:t>
            </w:r>
          </w:p>
          <w:p w14:paraId="7521982B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Сетевые устройства, которые могут быть использованы как источники событий для анализа;</w:t>
            </w:r>
          </w:p>
          <w:p w14:paraId="24D7A016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Формирование процессов и процедур аудита ИБ. </w:t>
            </w:r>
          </w:p>
          <w:p w14:paraId="7F252635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Обследование корпоративных информационных систем. </w:t>
            </w:r>
          </w:p>
          <w:p w14:paraId="4F37C4A0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Состояние корпоративной информации. </w:t>
            </w:r>
          </w:p>
          <w:p w14:paraId="297F1441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Инструменты и технологии обеспечения корпоративной защиты от внутренних угроз. </w:t>
            </w:r>
          </w:p>
          <w:p w14:paraId="0B38CB32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Критерии эффективности проекта по обеспечению корпоративной защиты от внутренних угроз. </w:t>
            </w:r>
          </w:p>
          <w:p w14:paraId="2559BCAE" w14:textId="06EF6488" w:rsidR="00617104" w:rsidRPr="006C4BC5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Препятствия реализации проектов по обеспечению корпоративной защиты от внутренних угроз. </w:t>
            </w:r>
          </w:p>
        </w:tc>
        <w:tc>
          <w:tcPr>
            <w:tcW w:w="1457" w:type="dxa"/>
            <w:vMerge w:val="restart"/>
            <w:vAlign w:val="center"/>
          </w:tcPr>
          <w:p w14:paraId="7EA828DD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617104" w14:paraId="66B60DB7" w14:textId="77777777" w:rsidTr="006C4BC5">
        <w:tc>
          <w:tcPr>
            <w:tcW w:w="617" w:type="dxa"/>
            <w:vMerge/>
            <w:shd w:val="clear" w:color="auto" w:fill="A6A6A6" w:themeFill="background1" w:themeFillShade="A6"/>
          </w:tcPr>
          <w:p w14:paraId="405198D9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</w:tcPr>
          <w:p w14:paraId="156194CD" w14:textId="77777777" w:rsidR="00617104" w:rsidRPr="00617104" w:rsidRDefault="00617104" w:rsidP="00617104">
            <w:p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уметь:</w:t>
            </w:r>
          </w:p>
          <w:p w14:paraId="5B963963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Проводить обследование корпоративных информационных систем.</w:t>
            </w:r>
          </w:p>
          <w:p w14:paraId="2D247EA8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lastRenderedPageBreak/>
              <w:t>Самостоятельно изучить структуру организации на основании полученных материалов;</w:t>
            </w:r>
          </w:p>
          <w:p w14:paraId="6C1BB7E3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Определить объекты защиты, роли пользователей, права доступа;</w:t>
            </w:r>
          </w:p>
          <w:p w14:paraId="7E6A7CE4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Выявить потоки передачи данных и возможные каналы утечки информации;</w:t>
            </w:r>
          </w:p>
          <w:p w14:paraId="564639BA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Создать объекты защиты и политику ИБ, используя технологии анализа в системе корпоративной защиты;</w:t>
            </w:r>
          </w:p>
          <w:p w14:paraId="5F217AFF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На основании собственного анализа, уметь связать требования нормативной базы, структуру организации, выявленные угрозы, объекты, роли безопасности для построения актуальных политик безопасности;</w:t>
            </w:r>
          </w:p>
          <w:p w14:paraId="22786E17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Задокументировать и уметь представить результаты обследования (аудита), включая потоки данных, потенциальные каналы утечек, роли пользователей, объекты защиты и т.п.</w:t>
            </w:r>
          </w:p>
        </w:tc>
        <w:tc>
          <w:tcPr>
            <w:tcW w:w="1457" w:type="dxa"/>
            <w:vMerge/>
            <w:vAlign w:val="center"/>
          </w:tcPr>
          <w:p w14:paraId="01243FF3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617104" w14:paraId="28A2473F" w14:textId="77777777" w:rsidTr="006C4BC5">
        <w:tc>
          <w:tcPr>
            <w:tcW w:w="617" w:type="dxa"/>
            <w:vMerge w:val="restart"/>
            <w:shd w:val="clear" w:color="auto" w:fill="A6A6A6" w:themeFill="background1" w:themeFillShade="A6"/>
          </w:tcPr>
          <w:p w14:paraId="71390769" w14:textId="77777777" w:rsidR="00013B06" w:rsidRPr="00617104" w:rsidRDefault="00013B06" w:rsidP="0061710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17104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535" w:type="dxa"/>
            <w:shd w:val="clear" w:color="auto" w:fill="auto"/>
          </w:tcPr>
          <w:p w14:paraId="33DE3BF5" w14:textId="77777777" w:rsidR="00013B06" w:rsidRPr="00617104" w:rsidRDefault="00013B06" w:rsidP="00617104">
            <w:pPr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sz w:val="24"/>
                <w:szCs w:val="24"/>
              </w:rPr>
              <w:t>Разработка политик безопасности в системе корпоративной защиты информации от внутренних угроз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FAF06BC" w14:textId="53849A76" w:rsidR="00013B06" w:rsidRPr="00617104" w:rsidRDefault="00251FC9" w:rsidP="006171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16,95</w:t>
            </w:r>
          </w:p>
        </w:tc>
      </w:tr>
      <w:tr w:rsidR="00617104" w:rsidRPr="00617104" w14:paraId="6AD00B4A" w14:textId="77777777" w:rsidTr="006C4BC5">
        <w:tc>
          <w:tcPr>
            <w:tcW w:w="617" w:type="dxa"/>
            <w:vMerge/>
            <w:shd w:val="clear" w:color="auto" w:fill="A6A6A6" w:themeFill="background1" w:themeFillShade="A6"/>
          </w:tcPr>
          <w:p w14:paraId="7493F38E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</w:tcPr>
          <w:p w14:paraId="6AF38D36" w14:textId="77777777" w:rsidR="00617104" w:rsidRPr="00617104" w:rsidRDefault="00617104" w:rsidP="00617104">
            <w:p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знать и понимать:</w:t>
            </w:r>
          </w:p>
          <w:p w14:paraId="1C7D4FEC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Технологии работы с политиками информационной безопасности;</w:t>
            </w:r>
          </w:p>
          <w:p w14:paraId="0E6FDB97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Создание новых политик, модификация существующих;</w:t>
            </w:r>
          </w:p>
          <w:p w14:paraId="7447F4F0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Общие принципы при работе интерфейсом системы защиты корпоративной информации;</w:t>
            </w:r>
          </w:p>
          <w:p w14:paraId="078C872A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Объекты защиты, персоны;</w:t>
            </w:r>
          </w:p>
          <w:p w14:paraId="3529FFFE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Ключевые технологии анализа трафика;</w:t>
            </w:r>
          </w:p>
          <w:p w14:paraId="274E93C8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Типовые протоколы и потоки данных в корпоративной среде, такими как:</w:t>
            </w:r>
          </w:p>
          <w:p w14:paraId="0C8837B3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корпоративная почта (протоколы SMTP, ESMTP, POP3, IMAP4) </w:t>
            </w:r>
          </w:p>
          <w:p w14:paraId="60CD91E9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веб-почта;</w:t>
            </w:r>
          </w:p>
          <w:p w14:paraId="49638736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Интернет-ресурсы: сайты, блоги, форумы и т.д. (протоколы HTTP, HTTPS);</w:t>
            </w:r>
          </w:p>
          <w:p w14:paraId="0A470E38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социальные сети;</w:t>
            </w:r>
          </w:p>
          <w:p w14:paraId="62F92786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интернет-мессенджеры: OSCAR (ICQ), Telegram, Jabber, XMPP, Mail.ru Агент, Google Talk, Skype, QIP;</w:t>
            </w:r>
          </w:p>
          <w:p w14:paraId="0B6E2DD4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принтеры: печать файлов на локальных и сетевых принтерах;</w:t>
            </w:r>
          </w:p>
          <w:p w14:paraId="1CE0D1F2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любые съемные носители и устройства;</w:t>
            </w:r>
          </w:p>
          <w:p w14:paraId="77E2DFAB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Осознание важности полноты построения политик безопасности для выявления всех возможных инцидентов и выявления фактов утечек;</w:t>
            </w:r>
          </w:p>
          <w:p w14:paraId="55AB8A26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Типы угроз информационной безопасности, типы инцидентов, </w:t>
            </w:r>
          </w:p>
          <w:p w14:paraId="30DFA45B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Технологий анализа трафика при работе политиками информационной безопасности в системе корпоративной защиты информации;</w:t>
            </w:r>
          </w:p>
          <w:p w14:paraId="0EB0F4A7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Основные разделы и особенности работы интерфейса управления системы корпоративной защиты информации;</w:t>
            </w:r>
          </w:p>
          <w:p w14:paraId="35A669FC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Алгоритм действий при разработке и использовании политик безопасности, основываясь на различных технологиях анализа данных;</w:t>
            </w:r>
          </w:p>
          <w:p w14:paraId="4C3CAEAE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Типовые сигнатуры, используемые для детектирования файлов, циркулирующих в системах хранения и передачи корпоративной информации;</w:t>
            </w:r>
          </w:p>
          <w:p w14:paraId="4F0623A6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lastRenderedPageBreak/>
              <w:t>Роль фильтров при анализе перехваченного трафика; Технические ограничения механизма фильтрации, его преимущества и недостатки;</w:t>
            </w:r>
          </w:p>
          <w:p w14:paraId="39927A5C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Разделы системы корпоративной безопасности, которые используются офицером безопасности в повседневной работе;</w:t>
            </w:r>
          </w:p>
          <w:p w14:paraId="436CFA35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Особенности обработки HTTP-запросов и писем, отправляемых с помощью веб-сервисов;</w:t>
            </w:r>
          </w:p>
          <w:p w14:paraId="46C7947A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Технологии анализа корпоративного трафика, используемые в системе корпоративной защите информации;</w:t>
            </w:r>
          </w:p>
        </w:tc>
        <w:tc>
          <w:tcPr>
            <w:tcW w:w="1457" w:type="dxa"/>
            <w:vMerge w:val="restart"/>
            <w:vAlign w:val="center"/>
          </w:tcPr>
          <w:p w14:paraId="7197E243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617104" w14:paraId="01ECC89C" w14:textId="77777777" w:rsidTr="006C4BC5">
        <w:tc>
          <w:tcPr>
            <w:tcW w:w="617" w:type="dxa"/>
            <w:vMerge/>
            <w:shd w:val="clear" w:color="auto" w:fill="A6A6A6" w:themeFill="background1" w:themeFillShade="A6"/>
          </w:tcPr>
          <w:p w14:paraId="4A4E05E6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</w:tcPr>
          <w:p w14:paraId="2E4537AD" w14:textId="77777777" w:rsidR="00617104" w:rsidRPr="00617104" w:rsidRDefault="00617104" w:rsidP="00617104">
            <w:p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уметь:</w:t>
            </w:r>
          </w:p>
          <w:p w14:paraId="3075A9A3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Создать в системе максимально полный набор политик безопасности, перекрывающий все возможные каналы передачи данных и возможные инциденты; </w:t>
            </w:r>
          </w:p>
          <w:p w14:paraId="2CF99820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 с разделом технологии системы корпоративной защиты: категории и термины, текстовые объекты;</w:t>
            </w:r>
          </w:p>
          <w:p w14:paraId="7E4DC928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 с событиями, запросы, объекты перехвата, идентификация контактов в событии;</w:t>
            </w:r>
          </w:p>
          <w:p w14:paraId="092AF2F4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 со сводками, виджетами, сводками;</w:t>
            </w:r>
          </w:p>
          <w:p w14:paraId="4FB73203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 с персонами;</w:t>
            </w:r>
          </w:p>
          <w:p w14:paraId="42067FD8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 с объектами защиты;</w:t>
            </w:r>
          </w:p>
          <w:p w14:paraId="0E636ABF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Провести имитацию процесса утечки конфиденциальной информации в системе;</w:t>
            </w:r>
          </w:p>
          <w:p w14:paraId="1702DCBC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Создать непротиворечивые политики, соответствующие нормативной базе и законодательству;</w:t>
            </w:r>
          </w:p>
          <w:p w14:paraId="63DAC660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Задокументировать созданные политики используя в соответствии с требованиями современных стандартов в области защиты информации.</w:t>
            </w:r>
          </w:p>
          <w:p w14:paraId="5AF945E9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 с категориями и терминами;</w:t>
            </w:r>
          </w:p>
          <w:p w14:paraId="27FBF135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Использование регулярных выражений;</w:t>
            </w:r>
          </w:p>
          <w:p w14:paraId="076157DF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Использование морфологического поиска;</w:t>
            </w:r>
          </w:p>
          <w:p w14:paraId="3C74C2C7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 с графическими объектами;</w:t>
            </w:r>
          </w:p>
          <w:p w14:paraId="6661320B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 с выгрузками и баз данных;</w:t>
            </w:r>
          </w:p>
          <w:p w14:paraId="39C9C376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 с печатями и бланками;</w:t>
            </w:r>
          </w:p>
          <w:p w14:paraId="0C5C5C30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 с файловыми типами;</w:t>
            </w:r>
          </w:p>
          <w:p w14:paraId="4E495A81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Эффективно использовать механизмы создания фильтров для анализа перехваченного трафика и выявленных инцидентов;</w:t>
            </w:r>
          </w:p>
        </w:tc>
        <w:tc>
          <w:tcPr>
            <w:tcW w:w="1457" w:type="dxa"/>
            <w:vMerge/>
            <w:vAlign w:val="center"/>
          </w:tcPr>
          <w:p w14:paraId="6F21E220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617104" w14:paraId="756DCB3C" w14:textId="77777777" w:rsidTr="006C4BC5">
        <w:tc>
          <w:tcPr>
            <w:tcW w:w="617" w:type="dxa"/>
            <w:vMerge w:val="restart"/>
            <w:shd w:val="clear" w:color="auto" w:fill="A6A6A6" w:themeFill="background1" w:themeFillShade="A6"/>
          </w:tcPr>
          <w:p w14:paraId="73D8BA32" w14:textId="77777777" w:rsidR="00013B06" w:rsidRPr="00617104" w:rsidRDefault="00013B06" w:rsidP="0061710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17104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535" w:type="dxa"/>
            <w:shd w:val="clear" w:color="auto" w:fill="auto"/>
          </w:tcPr>
          <w:p w14:paraId="5C6C12D7" w14:textId="77777777" w:rsidR="00013B06" w:rsidRPr="00617104" w:rsidRDefault="00013B06" w:rsidP="00617104">
            <w:pPr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bCs/>
                <w:sz w:val="24"/>
                <w:szCs w:val="24"/>
              </w:rPr>
              <w:t>Технологии анализа и защиты сетевого трафика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91BAAA2" w14:textId="4DC1B801" w:rsidR="00013B06" w:rsidRPr="00617104" w:rsidRDefault="00D80A25" w:rsidP="00617104">
            <w:pPr>
              <w:jc w:val="center"/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bCs/>
                <w:sz w:val="24"/>
                <w:szCs w:val="24"/>
              </w:rPr>
              <w:t>2</w:t>
            </w:r>
            <w:r w:rsidR="00617104">
              <w:rPr>
                <w:b/>
                <w:bCs/>
                <w:sz w:val="24"/>
                <w:szCs w:val="24"/>
              </w:rPr>
              <w:t>8</w:t>
            </w:r>
            <w:r w:rsidR="00251FC9">
              <w:rPr>
                <w:b/>
                <w:bCs/>
                <w:sz w:val="24"/>
                <w:szCs w:val="24"/>
              </w:rPr>
              <w:t>,40</w:t>
            </w:r>
          </w:p>
        </w:tc>
      </w:tr>
      <w:tr w:rsidR="00617104" w:rsidRPr="00617104" w14:paraId="6C19113F" w14:textId="77777777" w:rsidTr="006C4BC5">
        <w:tc>
          <w:tcPr>
            <w:tcW w:w="617" w:type="dxa"/>
            <w:vMerge/>
            <w:shd w:val="clear" w:color="auto" w:fill="A6A6A6" w:themeFill="background1" w:themeFillShade="A6"/>
          </w:tcPr>
          <w:p w14:paraId="101ABA74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  <w:shd w:val="clear" w:color="auto" w:fill="auto"/>
          </w:tcPr>
          <w:p w14:paraId="6C6FBF24" w14:textId="77777777" w:rsidR="00617104" w:rsidRPr="00617104" w:rsidRDefault="00617104" w:rsidP="00617104">
            <w:p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знать и понимать:</w:t>
            </w:r>
          </w:p>
          <w:p w14:paraId="1604C177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Организационно-технические и правовые основы использования электронного документооборота в информационных системах;</w:t>
            </w:r>
          </w:p>
          <w:p w14:paraId="4F7EAF99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Структуру виртуальной защищенной сети. Назначение виртуальной защищенной сети. Особенности построения VPN-сетей. Основные типы классификаций VPN-сетей</w:t>
            </w:r>
          </w:p>
          <w:p w14:paraId="4A23515B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Технологии построения виртуальных защищенных сетей на основе программных и программно-аппаратных решений;</w:t>
            </w:r>
          </w:p>
          <w:p w14:paraId="47F4E28E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Ключевые компоненты </w:t>
            </w:r>
            <w:r w:rsidRPr="00617104">
              <w:rPr>
                <w:bCs/>
                <w:sz w:val="24"/>
                <w:szCs w:val="24"/>
                <w:lang w:val="en-US"/>
              </w:rPr>
              <w:t>VPN-</w:t>
            </w:r>
            <w:r w:rsidRPr="00617104">
              <w:rPr>
                <w:bCs/>
                <w:sz w:val="24"/>
                <w:szCs w:val="24"/>
              </w:rPr>
              <w:t>сетей</w:t>
            </w:r>
            <w:r w:rsidRPr="00617104">
              <w:rPr>
                <w:bCs/>
                <w:sz w:val="24"/>
                <w:szCs w:val="24"/>
                <w:lang w:val="en-US"/>
              </w:rPr>
              <w:t>;</w:t>
            </w:r>
          </w:p>
          <w:p w14:paraId="18A43AE7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Особенности </w:t>
            </w:r>
            <w:r w:rsidRPr="00617104">
              <w:rPr>
                <w:bCs/>
                <w:sz w:val="24"/>
                <w:szCs w:val="24"/>
                <w:lang w:val="en-US"/>
              </w:rPr>
              <w:t>VPN</w:t>
            </w:r>
            <w:r w:rsidRPr="00617104">
              <w:rPr>
                <w:bCs/>
                <w:sz w:val="24"/>
                <w:szCs w:val="24"/>
              </w:rPr>
              <w:t>-сети и механизмы их управления;</w:t>
            </w:r>
          </w:p>
          <w:p w14:paraId="6F74772C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Современные криптографические алгоритмы. Криптопровайдеры, криптографические интерфейсы и библиотеки;</w:t>
            </w:r>
          </w:p>
          <w:p w14:paraId="620CC938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lastRenderedPageBreak/>
              <w:t>Архитектура, основные компоненты PKI их функции и взаимодействие;</w:t>
            </w:r>
          </w:p>
          <w:p w14:paraId="1F905B76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Жизненный цикл ключей и сертификатов;</w:t>
            </w:r>
          </w:p>
          <w:p w14:paraId="001189D9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Электронный сертификат ключей ЭЦП. Формирование, подписание и использование сертификатов;</w:t>
            </w:r>
          </w:p>
          <w:p w14:paraId="3BE2045A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Защита видео и конференций приложений;</w:t>
            </w:r>
          </w:p>
          <w:p w14:paraId="68CDC537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Назначение и основные сценарии применения </w:t>
            </w:r>
            <w:r w:rsidRPr="00617104">
              <w:rPr>
                <w:bCs/>
                <w:sz w:val="24"/>
                <w:szCs w:val="24"/>
                <w:lang w:val="en-US"/>
              </w:rPr>
              <w:t>IDS</w:t>
            </w:r>
            <w:r w:rsidRPr="00617104">
              <w:rPr>
                <w:bCs/>
                <w:sz w:val="24"/>
                <w:szCs w:val="24"/>
              </w:rPr>
              <w:t>-технологий;</w:t>
            </w:r>
          </w:p>
          <w:p w14:paraId="3913B243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Архитектуру и особенности внедрения </w:t>
            </w:r>
            <w:r w:rsidRPr="00617104">
              <w:rPr>
                <w:bCs/>
                <w:sz w:val="24"/>
                <w:szCs w:val="24"/>
                <w:lang w:val="en-US"/>
              </w:rPr>
              <w:t>IDS</w:t>
            </w:r>
            <w:r w:rsidRPr="00617104">
              <w:rPr>
                <w:bCs/>
                <w:sz w:val="24"/>
                <w:szCs w:val="24"/>
              </w:rPr>
              <w:t>-технологий;</w:t>
            </w:r>
          </w:p>
          <w:p w14:paraId="43AA81AA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Распространённые вектора атак и уязвимости современных корпоративных информационных систем.</w:t>
            </w: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14:paraId="7F3D41FA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617104" w14:paraId="41098FF2" w14:textId="77777777" w:rsidTr="006C4BC5">
        <w:tc>
          <w:tcPr>
            <w:tcW w:w="617" w:type="dxa"/>
            <w:vMerge/>
            <w:shd w:val="clear" w:color="auto" w:fill="A6A6A6" w:themeFill="background1" w:themeFillShade="A6"/>
          </w:tcPr>
          <w:p w14:paraId="18B7A0CA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</w:tcPr>
          <w:p w14:paraId="57A02572" w14:textId="77777777" w:rsidR="00617104" w:rsidRPr="00617104" w:rsidRDefault="00617104" w:rsidP="00617104">
            <w:p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уметь:</w:t>
            </w:r>
          </w:p>
          <w:p w14:paraId="35C96BDE" w14:textId="1B781309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Осуществлять развёртывание и администрирование VPN-сетью (добавление, удаление, изменение объектов сети, настройка параметров работы, контроль работоспособности и др.). Обновление ПО, установленного на узлах защищенной с0435ти.</w:t>
            </w:r>
          </w:p>
          <w:p w14:paraId="0B3BFB3E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Работать и удостоверяющей и ключевой информацией. Формирование и управление ключевой структурой сети. Издание и управление сертификатами пользователей.</w:t>
            </w:r>
          </w:p>
          <w:p w14:paraId="172239F7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Настраивать защиту сегментов IP-сетей, координация работы узлов защищенной сети. Защиты трафика, передаваемого по открытым каналам связи; </w:t>
            </w:r>
          </w:p>
          <w:p w14:paraId="1716744D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Осуществлять защиту оконечных рабочих мест; Контроль пользовательских приложений;</w:t>
            </w:r>
          </w:p>
          <w:p w14:paraId="537870F5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Реализовывать межсетевое взаимодействие и туннелирование;</w:t>
            </w:r>
          </w:p>
          <w:p w14:paraId="4E924FAE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Компрометация рабочих мест</w:t>
            </w:r>
            <w:r w:rsidRPr="00617104">
              <w:rPr>
                <w:bCs/>
                <w:sz w:val="24"/>
                <w:szCs w:val="24"/>
                <w:lang w:val="en-US"/>
              </w:rPr>
              <w:t>;</w:t>
            </w:r>
          </w:p>
          <w:p w14:paraId="5E079688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Обеспечение межсетевого экранирования и криптографической защиты информации;</w:t>
            </w:r>
          </w:p>
          <w:p w14:paraId="6426D4D1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ПО для электронного документооборота в </w:t>
            </w:r>
            <w:r w:rsidRPr="00617104">
              <w:rPr>
                <w:bCs/>
                <w:sz w:val="24"/>
                <w:szCs w:val="24"/>
                <w:lang w:val="en-US"/>
              </w:rPr>
              <w:t>VPN</w:t>
            </w:r>
            <w:r w:rsidRPr="00617104">
              <w:rPr>
                <w:bCs/>
                <w:sz w:val="24"/>
                <w:szCs w:val="24"/>
              </w:rPr>
              <w:t>-системах</w:t>
            </w:r>
          </w:p>
          <w:p w14:paraId="40BF47F8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Защита систем, обеспечивающих поддержку процессов</w:t>
            </w:r>
          </w:p>
          <w:p w14:paraId="0538BA1B" w14:textId="77777777" w:rsidR="00617104" w:rsidRPr="00617104" w:rsidRDefault="00617104" w:rsidP="00617104">
            <w:pPr>
              <w:ind w:left="720"/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информационного взаимодействия</w:t>
            </w:r>
          </w:p>
          <w:p w14:paraId="6C485C72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Устанавливать и конфигурировать современные </w:t>
            </w:r>
            <w:r w:rsidRPr="00617104">
              <w:rPr>
                <w:bCs/>
                <w:sz w:val="24"/>
                <w:szCs w:val="24"/>
                <w:lang w:val="en-US"/>
              </w:rPr>
              <w:t>IDS</w:t>
            </w:r>
            <w:r w:rsidRPr="00617104">
              <w:rPr>
                <w:bCs/>
                <w:sz w:val="24"/>
                <w:szCs w:val="24"/>
              </w:rPr>
              <w:t>-системы корпоративного класса в сети предприятия;</w:t>
            </w:r>
          </w:p>
          <w:p w14:paraId="2F0F7BEC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Выполнять настройку и проверку работоспособности;</w:t>
            </w:r>
          </w:p>
          <w:p w14:paraId="0011E5FA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Проводить детектирование атак (потенциальных угороз) в ручном, автоматизированном и автоматическом режиме;</w:t>
            </w:r>
          </w:p>
          <w:p w14:paraId="49B0681C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Проводить правильную классификацию уровня угрозы инцидента;</w:t>
            </w:r>
          </w:p>
          <w:p w14:paraId="0F96CE2C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Использовать базы контентной фильтрации;</w:t>
            </w:r>
          </w:p>
          <w:p w14:paraId="2770207D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Использовать дополнительные модули анализа информационных потоков, если это продиктовано особенностями условий ведения бизнеса;</w:t>
            </w:r>
          </w:p>
        </w:tc>
        <w:tc>
          <w:tcPr>
            <w:tcW w:w="1457" w:type="dxa"/>
            <w:vMerge/>
            <w:vAlign w:val="center"/>
          </w:tcPr>
          <w:p w14:paraId="139B1F39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617104" w14:paraId="4B366AC3" w14:textId="77777777" w:rsidTr="006C4BC5">
        <w:tc>
          <w:tcPr>
            <w:tcW w:w="617" w:type="dxa"/>
            <w:vMerge w:val="restart"/>
            <w:shd w:val="clear" w:color="auto" w:fill="A6A6A6" w:themeFill="background1" w:themeFillShade="A6"/>
          </w:tcPr>
          <w:p w14:paraId="26E40045" w14:textId="77777777" w:rsidR="00013B06" w:rsidRPr="00617104" w:rsidRDefault="00013B06" w:rsidP="00617104">
            <w:pPr>
              <w:jc w:val="center"/>
              <w:rPr>
                <w:b/>
                <w:sz w:val="24"/>
                <w:szCs w:val="24"/>
              </w:rPr>
            </w:pPr>
            <w:r w:rsidRPr="0061710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535" w:type="dxa"/>
            <w:shd w:val="clear" w:color="auto" w:fill="auto"/>
          </w:tcPr>
          <w:p w14:paraId="13EB2A3D" w14:textId="77777777" w:rsidR="00013B06" w:rsidRPr="00617104" w:rsidRDefault="00013B06" w:rsidP="00617104">
            <w:pPr>
              <w:rPr>
                <w:b/>
                <w:sz w:val="24"/>
                <w:szCs w:val="24"/>
              </w:rPr>
            </w:pPr>
            <w:r w:rsidRPr="00617104">
              <w:rPr>
                <w:b/>
                <w:sz w:val="24"/>
                <w:szCs w:val="24"/>
              </w:rPr>
              <w:t>Технологии агентского мониторинга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FC03177" w14:textId="45312F7F" w:rsidR="00013B06" w:rsidRPr="00617104" w:rsidRDefault="00251FC9" w:rsidP="006171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13,10</w:t>
            </w:r>
          </w:p>
        </w:tc>
      </w:tr>
      <w:tr w:rsidR="00617104" w:rsidRPr="00617104" w14:paraId="6EE4363A" w14:textId="77777777" w:rsidTr="006C4BC5">
        <w:tc>
          <w:tcPr>
            <w:tcW w:w="617" w:type="dxa"/>
            <w:vMerge/>
            <w:shd w:val="clear" w:color="auto" w:fill="A6A6A6" w:themeFill="background1" w:themeFillShade="A6"/>
          </w:tcPr>
          <w:p w14:paraId="01AA8E17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</w:tcPr>
          <w:p w14:paraId="0719B444" w14:textId="77777777" w:rsidR="00617104" w:rsidRPr="00617104" w:rsidRDefault="00617104" w:rsidP="00617104">
            <w:p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знать и понимать:</w:t>
            </w:r>
          </w:p>
          <w:p w14:paraId="0025591F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Функции агентского мониторинга;</w:t>
            </w:r>
          </w:p>
          <w:p w14:paraId="33D89826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Общие настройки системы агентского мониторинга;</w:t>
            </w:r>
          </w:p>
          <w:p w14:paraId="1751C699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Соединение с LDAP-сервером и синхронизация с Active Directory;</w:t>
            </w:r>
          </w:p>
          <w:p w14:paraId="373C9FE1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Политики агентского мониторинга, особенности их настройки;</w:t>
            </w:r>
          </w:p>
          <w:p w14:paraId="2BCE5717" w14:textId="3087A1AD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Особенности настроек событий агентского мониторинга;</w:t>
            </w:r>
          </w:p>
          <w:p w14:paraId="5E524A47" w14:textId="73148118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Агентские политики </w:t>
            </w:r>
            <w:r w:rsidRPr="00617104">
              <w:rPr>
                <w:bCs/>
                <w:sz w:val="24"/>
                <w:szCs w:val="24"/>
                <w:lang w:val="en-US"/>
              </w:rPr>
              <w:t>DLP;</w:t>
            </w:r>
          </w:p>
          <w:p w14:paraId="4C0CC325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Механизмы диагностики агента, подходы к защите агента.</w:t>
            </w:r>
          </w:p>
          <w:p w14:paraId="20A74619" w14:textId="11A4C63D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lastRenderedPageBreak/>
              <w:t>Групповые политики различных ОС</w:t>
            </w:r>
            <w:r w:rsidRPr="00617104">
              <w:rPr>
                <w:bCs/>
                <w:sz w:val="24"/>
                <w:szCs w:val="24"/>
                <w:lang w:val="en-US"/>
              </w:rPr>
              <w:t>;</w:t>
            </w:r>
          </w:p>
          <w:p w14:paraId="0DB4FEC6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Мандатные и ролевые модели доступа;</w:t>
            </w:r>
          </w:p>
          <w:p w14:paraId="25EFCF25" w14:textId="3AA44524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Возможности встроенных средств защиты ОС.</w:t>
            </w:r>
          </w:p>
        </w:tc>
        <w:tc>
          <w:tcPr>
            <w:tcW w:w="1457" w:type="dxa"/>
            <w:vMerge w:val="restart"/>
            <w:vAlign w:val="center"/>
          </w:tcPr>
          <w:p w14:paraId="7BEA8459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617104" w14:paraId="59D5FAE5" w14:textId="77777777" w:rsidTr="006C4BC5">
        <w:tc>
          <w:tcPr>
            <w:tcW w:w="617" w:type="dxa"/>
            <w:vMerge/>
            <w:shd w:val="clear" w:color="auto" w:fill="A6A6A6" w:themeFill="background1" w:themeFillShade="A6"/>
          </w:tcPr>
          <w:p w14:paraId="44013E7D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</w:tcPr>
          <w:p w14:paraId="7EC71F24" w14:textId="77777777" w:rsidR="00617104" w:rsidRPr="00617104" w:rsidRDefault="00617104" w:rsidP="00617104">
            <w:p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уметь:</w:t>
            </w:r>
          </w:p>
          <w:p w14:paraId="3802B133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Установка и настройка агентского мониторинга;</w:t>
            </w:r>
          </w:p>
          <w:p w14:paraId="5A54B496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Создание политик защиты на агентах;</w:t>
            </w:r>
          </w:p>
          <w:p w14:paraId="7EA0CE22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 в консоли управления агентом;</w:t>
            </w:r>
          </w:p>
          <w:p w14:paraId="7A10E0EA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Фильтрация событий;</w:t>
            </w:r>
          </w:p>
          <w:p w14:paraId="749166DE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Настройка совместных событий агентского и сетевого мониторинга;</w:t>
            </w:r>
          </w:p>
          <w:p w14:paraId="09244837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 с носителями и устройствами;</w:t>
            </w:r>
          </w:p>
          <w:p w14:paraId="4FF3194E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Работа с файлами;</w:t>
            </w:r>
          </w:p>
          <w:p w14:paraId="3C1EAF6F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Контроль приложений;</w:t>
            </w:r>
          </w:p>
          <w:p w14:paraId="003D16F6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Исключение из событий перехвата.</w:t>
            </w:r>
          </w:p>
          <w:p w14:paraId="301B7B78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Защитать системы от эксплуатации уязвимостей средствами ОС</w:t>
            </w:r>
          </w:p>
          <w:p w14:paraId="7F5D64A9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Разработка и реализация групповых политик;</w:t>
            </w:r>
          </w:p>
          <w:p w14:paraId="42A6827B" w14:textId="0310E8B2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Возможности встроенных средств защиты ОС.</w:t>
            </w:r>
          </w:p>
        </w:tc>
        <w:tc>
          <w:tcPr>
            <w:tcW w:w="1457" w:type="dxa"/>
            <w:vMerge/>
            <w:vAlign w:val="center"/>
          </w:tcPr>
          <w:p w14:paraId="08E87B7C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617104" w14:paraId="7CA03432" w14:textId="77777777" w:rsidTr="006C4BC5">
        <w:tc>
          <w:tcPr>
            <w:tcW w:w="617" w:type="dxa"/>
            <w:vMerge w:val="restart"/>
            <w:shd w:val="clear" w:color="auto" w:fill="A6A6A6" w:themeFill="background1" w:themeFillShade="A6"/>
          </w:tcPr>
          <w:p w14:paraId="0106FB89" w14:textId="77777777" w:rsidR="00013B06" w:rsidRPr="00617104" w:rsidRDefault="00013B06" w:rsidP="00617104">
            <w:pPr>
              <w:jc w:val="center"/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535" w:type="dxa"/>
            <w:shd w:val="clear" w:color="auto" w:fill="auto"/>
          </w:tcPr>
          <w:p w14:paraId="03EC702B" w14:textId="6E239AEB" w:rsidR="00013B06" w:rsidRPr="00617104" w:rsidRDefault="00013B06" w:rsidP="00617104">
            <w:pPr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sz w:val="24"/>
                <w:szCs w:val="24"/>
              </w:rPr>
              <w:t>Анализ событий информационной безопасности и подготовка  отчетов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097DA58" w14:textId="28831EAC" w:rsidR="00013B06" w:rsidRPr="00617104" w:rsidRDefault="006B3467" w:rsidP="00617104">
            <w:pPr>
              <w:jc w:val="center"/>
              <w:rPr>
                <w:b/>
                <w:bCs/>
                <w:sz w:val="24"/>
                <w:szCs w:val="24"/>
              </w:rPr>
            </w:pPr>
            <w:r w:rsidRPr="00617104">
              <w:rPr>
                <w:b/>
                <w:bCs/>
                <w:sz w:val="24"/>
                <w:szCs w:val="24"/>
              </w:rPr>
              <w:t>9</w:t>
            </w:r>
            <w:r w:rsidR="00251FC9">
              <w:rPr>
                <w:b/>
                <w:bCs/>
                <w:sz w:val="24"/>
                <w:szCs w:val="24"/>
              </w:rPr>
              <w:t>,50</w:t>
            </w:r>
          </w:p>
        </w:tc>
      </w:tr>
      <w:tr w:rsidR="00617104" w:rsidRPr="00617104" w14:paraId="124A4A55" w14:textId="77777777" w:rsidTr="006C4BC5">
        <w:tc>
          <w:tcPr>
            <w:tcW w:w="617" w:type="dxa"/>
            <w:vMerge/>
            <w:shd w:val="clear" w:color="auto" w:fill="A6A6A6" w:themeFill="background1" w:themeFillShade="A6"/>
          </w:tcPr>
          <w:p w14:paraId="28FF54FE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</w:tcPr>
          <w:p w14:paraId="666C6904" w14:textId="77777777" w:rsidR="00617104" w:rsidRPr="00617104" w:rsidRDefault="00617104" w:rsidP="00617104">
            <w:p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знать и понимать:</w:t>
            </w:r>
          </w:p>
          <w:p w14:paraId="6805A900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Основные правовые понятия и нормативно-правовые документы, регламентирующие организацию корпоративной защиты от внутренних угроз в хозяйствующих субъектах;</w:t>
            </w:r>
          </w:p>
          <w:p w14:paraId="3C314A14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Инструментарий, технологии, их область применения и ограничения при формировании корпоративной защиты от внутренних угроз;</w:t>
            </w:r>
          </w:p>
          <w:p w14:paraId="49F3BC61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Типовой пакет нормативных документов, необходимого для развёртывания и эксплуатации системы корпоративной защиты в организации;</w:t>
            </w:r>
          </w:p>
          <w:p w14:paraId="268EAA49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Виды типовых отчетных форм о выявленных угрозах и инцидентах;</w:t>
            </w:r>
          </w:p>
          <w:p w14:paraId="4A276C37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Типы угроз информационной безопасности, понимать их актуальность и степень угрозы для конкретной организации;</w:t>
            </w:r>
          </w:p>
          <w:p w14:paraId="656F4E93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Понимать подходы к проведению расследования инцидента информационной безопасности, методики оценки уровня угроз;</w:t>
            </w:r>
          </w:p>
          <w:p w14:paraId="7A263A03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Системы DLP и требования по информационной безопасности. </w:t>
            </w:r>
          </w:p>
          <w:p w14:paraId="278C7269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Категорирование информации в РФ. </w:t>
            </w:r>
          </w:p>
          <w:p w14:paraId="520E0095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Юридические вопросы использования DLP-систем: личная и семейная тайны; тайна связи; Специальные технические средства</w:t>
            </w:r>
          </w:p>
          <w:p w14:paraId="7E39372E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Меры по обеспечению юридической значимости DLP (Pre-DLP). </w:t>
            </w:r>
          </w:p>
          <w:p w14:paraId="7406E4DB" w14:textId="77777777" w:rsidR="00617104" w:rsidRPr="00617104" w:rsidRDefault="00617104" w:rsidP="00617104">
            <w:pPr>
              <w:numPr>
                <w:ilvl w:val="0"/>
                <w:numId w:val="6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 xml:space="preserve">Практику право применения при расследовании инцидентов, связанных с нарушениями режима внутренней информационной безопасности (Post-DLP). </w:t>
            </w:r>
          </w:p>
        </w:tc>
        <w:tc>
          <w:tcPr>
            <w:tcW w:w="1457" w:type="dxa"/>
            <w:vMerge w:val="restart"/>
            <w:vAlign w:val="center"/>
          </w:tcPr>
          <w:p w14:paraId="47869D38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617104" w14:paraId="0A65E4A5" w14:textId="77777777" w:rsidTr="006C4BC5">
        <w:tc>
          <w:tcPr>
            <w:tcW w:w="617" w:type="dxa"/>
            <w:vMerge/>
            <w:shd w:val="clear" w:color="auto" w:fill="A6A6A6" w:themeFill="background1" w:themeFillShade="A6"/>
          </w:tcPr>
          <w:p w14:paraId="47126250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35" w:type="dxa"/>
          </w:tcPr>
          <w:p w14:paraId="27528330" w14:textId="77777777" w:rsidR="00617104" w:rsidRPr="00617104" w:rsidRDefault="00617104" w:rsidP="00617104">
            <w:p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Специалист должен уметь:</w:t>
            </w:r>
          </w:p>
          <w:p w14:paraId="237F8009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Разрабатывать нормативно-правовые документы хозяйствующего субъекта по организации корпоративной защиты от внутренних угроз информационной безопасности;</w:t>
            </w:r>
          </w:p>
          <w:p w14:paraId="6D5FAA90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lastRenderedPageBreak/>
              <w:t>Проводить расследования инцидентов внутренней информационной безопасности с составлением необходимой сопроводительной документации;</w:t>
            </w:r>
          </w:p>
          <w:p w14:paraId="0A1F5997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Создавать отчёты о выявленных инцидентах, угрозах и т.п.</w:t>
            </w:r>
          </w:p>
          <w:p w14:paraId="6FBCB252" w14:textId="77777777" w:rsidR="00617104" w:rsidRPr="00617104" w:rsidRDefault="00617104" w:rsidP="00617104">
            <w:pPr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17104">
              <w:rPr>
                <w:bCs/>
                <w:sz w:val="24"/>
                <w:szCs w:val="24"/>
              </w:rPr>
              <w:t>Представлять отчёты руководству, обосновывать полученные результаты анализа.</w:t>
            </w:r>
          </w:p>
        </w:tc>
        <w:tc>
          <w:tcPr>
            <w:tcW w:w="1457" w:type="dxa"/>
            <w:vMerge/>
            <w:vAlign w:val="center"/>
          </w:tcPr>
          <w:p w14:paraId="3511E408" w14:textId="77777777" w:rsidR="00617104" w:rsidRPr="00617104" w:rsidRDefault="00617104" w:rsidP="006171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17104" w:rsidRPr="00996462" w14:paraId="52F979D0" w14:textId="77777777" w:rsidTr="006C4BC5">
        <w:tc>
          <w:tcPr>
            <w:tcW w:w="8152" w:type="dxa"/>
            <w:gridSpan w:val="2"/>
            <w:shd w:val="clear" w:color="auto" w:fill="92D050"/>
          </w:tcPr>
          <w:p w14:paraId="068D8828" w14:textId="77777777" w:rsidR="00013B06" w:rsidRPr="00996462" w:rsidRDefault="00013B06" w:rsidP="009964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96462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457" w:type="dxa"/>
            <w:shd w:val="clear" w:color="auto" w:fill="92D050"/>
            <w:vAlign w:val="center"/>
          </w:tcPr>
          <w:p w14:paraId="7EAD21E0" w14:textId="77777777" w:rsidR="00013B06" w:rsidRPr="00996462" w:rsidRDefault="00013B06" w:rsidP="009964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96462">
              <w:rPr>
                <w:b/>
                <w:sz w:val="28"/>
                <w:szCs w:val="28"/>
              </w:rPr>
              <w:t>100%</w:t>
            </w:r>
          </w:p>
        </w:tc>
      </w:tr>
    </w:tbl>
    <w:p w14:paraId="133BB80E" w14:textId="77777777" w:rsidR="00F11E89" w:rsidRPr="00996462" w:rsidRDefault="00F11E89" w:rsidP="00996462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AC09BC4" w14:textId="5F778A20" w:rsidR="007274B8" w:rsidRPr="00996462" w:rsidRDefault="00F8340A" w:rsidP="00996462">
      <w:pPr>
        <w:pStyle w:val="2"/>
        <w:spacing w:before="0" w:after="0"/>
        <w:jc w:val="center"/>
        <w:rPr>
          <w:rFonts w:ascii="Times New Roman" w:hAnsi="Times New Roman"/>
          <w:szCs w:val="28"/>
          <w:lang w:val="ru-RU"/>
        </w:rPr>
      </w:pPr>
      <w:bookmarkStart w:id="6" w:name="_Toc78885655"/>
      <w:bookmarkStart w:id="7" w:name="_Toc193808217"/>
      <w:r w:rsidRPr="00996462">
        <w:rPr>
          <w:rFonts w:ascii="Times New Roman" w:hAnsi="Times New Roman"/>
          <w:color w:val="000000"/>
          <w:szCs w:val="28"/>
          <w:lang w:val="ru-RU"/>
        </w:rPr>
        <w:t>1</w:t>
      </w:r>
      <w:r w:rsidR="00D17132" w:rsidRPr="00996462">
        <w:rPr>
          <w:rFonts w:ascii="Times New Roman" w:hAnsi="Times New Roman"/>
          <w:color w:val="000000"/>
          <w:szCs w:val="28"/>
          <w:lang w:val="ru-RU"/>
        </w:rPr>
        <w:t>.</w:t>
      </w:r>
      <w:r w:rsidRPr="00996462">
        <w:rPr>
          <w:rFonts w:ascii="Times New Roman" w:hAnsi="Times New Roman"/>
          <w:color w:val="000000"/>
          <w:szCs w:val="28"/>
          <w:lang w:val="ru-RU"/>
        </w:rPr>
        <w:t>3</w:t>
      </w:r>
      <w:r w:rsidR="00D17132" w:rsidRPr="00996462">
        <w:rPr>
          <w:rFonts w:ascii="Times New Roman" w:hAnsi="Times New Roman"/>
          <w:color w:val="000000"/>
          <w:szCs w:val="28"/>
          <w:lang w:val="ru-RU"/>
        </w:rPr>
        <w:t xml:space="preserve">. </w:t>
      </w:r>
      <w:r w:rsidR="00996462" w:rsidRPr="00996462"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6"/>
      <w:bookmarkEnd w:id="7"/>
    </w:p>
    <w:p w14:paraId="3F465272" w14:textId="07FAE37E" w:rsidR="00DE39D8" w:rsidRPr="00996462" w:rsidRDefault="00AE6AB7" w:rsidP="00996462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996462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996462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996462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 w:rsidRPr="00996462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EF60189" w:rsidR="00C56A9B" w:rsidRPr="00996462" w:rsidRDefault="00640E46" w:rsidP="00996462">
      <w:pPr>
        <w:pStyle w:val="af1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996462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14:paraId="4AD284B7" w14:textId="6360A49B" w:rsidR="007274B8" w:rsidRPr="00996462" w:rsidRDefault="007274B8" w:rsidP="00996462">
      <w:pPr>
        <w:pStyle w:val="af1"/>
        <w:widowControl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96462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996462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996462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996462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996462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996462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  <w:r w:rsidR="00F274C7" w:rsidRPr="0099646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96462">
        <w:rPr>
          <w:rFonts w:ascii="Times New Roman" w:hAnsi="Times New Roman"/>
          <w:b/>
          <w:sz w:val="28"/>
          <w:szCs w:val="28"/>
          <w:lang w:val="ru-RU"/>
        </w:rPr>
        <w:t>в</w:t>
      </w:r>
      <w:r w:rsidR="001654FC">
        <w:rPr>
          <w:rFonts w:ascii="Times New Roman" w:hAnsi="Times New Roman"/>
          <w:b/>
          <w:sz w:val="28"/>
          <w:szCs w:val="28"/>
          <w:lang w:val="ru-RU"/>
        </w:rPr>
        <w:t> </w:t>
      </w:r>
      <w:r w:rsidR="00F274C7" w:rsidRPr="00996462">
        <w:rPr>
          <w:rFonts w:ascii="Times New Roman" w:hAnsi="Times New Roman"/>
          <w:b/>
          <w:sz w:val="28"/>
          <w:szCs w:val="28"/>
          <w:lang w:val="ru-RU"/>
        </w:rPr>
        <w:t xml:space="preserve">индивидуальным </w:t>
      </w:r>
      <w:r w:rsidR="00996462">
        <w:rPr>
          <w:rFonts w:ascii="Times New Roman" w:hAnsi="Times New Roman"/>
          <w:b/>
          <w:sz w:val="28"/>
          <w:szCs w:val="28"/>
          <w:lang w:val="ru-RU"/>
        </w:rPr>
        <w:t>формате</w:t>
      </w:r>
    </w:p>
    <w:tbl>
      <w:tblPr>
        <w:tblStyle w:val="af"/>
        <w:tblW w:w="5150" w:type="pct"/>
        <w:jc w:val="center"/>
        <w:tblLayout w:type="fixed"/>
        <w:tblLook w:val="04A0" w:firstRow="1" w:lastRow="0" w:firstColumn="1" w:lastColumn="0" w:noHBand="0" w:noVBand="1"/>
      </w:tblPr>
      <w:tblGrid>
        <w:gridCol w:w="1645"/>
        <w:gridCol w:w="738"/>
        <w:gridCol w:w="958"/>
        <w:gridCol w:w="958"/>
        <w:gridCol w:w="960"/>
        <w:gridCol w:w="958"/>
        <w:gridCol w:w="958"/>
        <w:gridCol w:w="960"/>
        <w:gridCol w:w="1783"/>
      </w:tblGrid>
      <w:tr w:rsidR="00996462" w:rsidRPr="00996462" w14:paraId="0A2AADAC" w14:textId="77777777" w:rsidTr="00996462">
        <w:trPr>
          <w:trHeight w:val="867"/>
          <w:jc w:val="center"/>
        </w:trPr>
        <w:tc>
          <w:tcPr>
            <w:tcW w:w="4101" w:type="pct"/>
            <w:gridSpan w:val="8"/>
            <w:shd w:val="clear" w:color="auto" w:fill="92D050"/>
            <w:vAlign w:val="center"/>
          </w:tcPr>
          <w:p w14:paraId="1C09C434" w14:textId="19DE9F78" w:rsidR="00996462" w:rsidRPr="00996462" w:rsidRDefault="00996462" w:rsidP="00996462">
            <w:pPr>
              <w:jc w:val="center"/>
              <w:rPr>
                <w:b/>
                <w:sz w:val="24"/>
                <w:szCs w:val="24"/>
              </w:rPr>
            </w:pPr>
            <w:r w:rsidRPr="00996462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899" w:type="pct"/>
            <w:vMerge w:val="restart"/>
            <w:shd w:val="clear" w:color="auto" w:fill="92D050"/>
            <w:vAlign w:val="center"/>
          </w:tcPr>
          <w:p w14:paraId="56644EFF" w14:textId="0929FCFC" w:rsidR="00996462" w:rsidRPr="00996462" w:rsidRDefault="00996462" w:rsidP="00996462">
            <w:pPr>
              <w:jc w:val="center"/>
              <w:rPr>
                <w:b/>
                <w:sz w:val="24"/>
                <w:szCs w:val="24"/>
              </w:rPr>
            </w:pPr>
            <w:r w:rsidRPr="00996462">
              <w:rPr>
                <w:b/>
                <w:sz w:val="24"/>
                <w:szCs w:val="24"/>
              </w:rPr>
              <w:t xml:space="preserve">Итогобаллов </w:t>
            </w:r>
          </w:p>
          <w:p w14:paraId="2AF4BE06" w14:textId="4EF85750" w:rsidR="00996462" w:rsidRPr="00996462" w:rsidRDefault="00996462" w:rsidP="00996462">
            <w:pPr>
              <w:jc w:val="center"/>
              <w:rPr>
                <w:b/>
                <w:sz w:val="24"/>
                <w:szCs w:val="24"/>
              </w:rPr>
            </w:pPr>
            <w:r w:rsidRPr="00996462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996462" w:rsidRPr="00996462" w14:paraId="6EDBED15" w14:textId="77777777" w:rsidTr="00996462">
        <w:trPr>
          <w:trHeight w:val="50"/>
          <w:jc w:val="center"/>
        </w:trPr>
        <w:tc>
          <w:tcPr>
            <w:tcW w:w="829" w:type="pct"/>
            <w:vMerge w:val="restart"/>
            <w:shd w:val="clear" w:color="auto" w:fill="92D050"/>
            <w:vAlign w:val="center"/>
          </w:tcPr>
          <w:p w14:paraId="22554985" w14:textId="35158B50" w:rsidR="00996462" w:rsidRPr="00996462" w:rsidRDefault="00996462" w:rsidP="00996462">
            <w:pPr>
              <w:jc w:val="center"/>
              <w:rPr>
                <w:b/>
                <w:sz w:val="24"/>
                <w:szCs w:val="24"/>
              </w:rPr>
            </w:pPr>
            <w:r w:rsidRPr="00996462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72" w:type="pct"/>
            <w:shd w:val="clear" w:color="auto" w:fill="92D050"/>
            <w:vAlign w:val="center"/>
          </w:tcPr>
          <w:p w14:paraId="3CF24956" w14:textId="77777777" w:rsidR="00996462" w:rsidRPr="00996462" w:rsidRDefault="00996462" w:rsidP="009964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00B050"/>
            <w:vAlign w:val="center"/>
          </w:tcPr>
          <w:p w14:paraId="35F42FCD" w14:textId="77777777" w:rsidR="00996462" w:rsidRPr="00996462" w:rsidRDefault="00996462" w:rsidP="0099646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6462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83" w:type="pct"/>
            <w:shd w:val="clear" w:color="auto" w:fill="00B050"/>
            <w:vAlign w:val="center"/>
          </w:tcPr>
          <w:p w14:paraId="73DA90DA" w14:textId="11265A4A" w:rsidR="00996462" w:rsidRPr="00996462" w:rsidRDefault="00996462" w:rsidP="00996462">
            <w:pPr>
              <w:jc w:val="center"/>
              <w:rPr>
                <w:b/>
                <w:sz w:val="24"/>
                <w:szCs w:val="24"/>
              </w:rPr>
            </w:pPr>
            <w:r w:rsidRPr="00996462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84" w:type="pct"/>
            <w:shd w:val="clear" w:color="auto" w:fill="00B050"/>
            <w:vAlign w:val="center"/>
          </w:tcPr>
          <w:p w14:paraId="22F4030B" w14:textId="447655FE" w:rsidR="00996462" w:rsidRPr="00996462" w:rsidRDefault="00996462" w:rsidP="00996462">
            <w:pPr>
              <w:jc w:val="center"/>
              <w:rPr>
                <w:b/>
                <w:sz w:val="24"/>
                <w:szCs w:val="24"/>
              </w:rPr>
            </w:pPr>
            <w:r w:rsidRPr="00996462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83" w:type="pct"/>
            <w:shd w:val="clear" w:color="auto" w:fill="00B050"/>
            <w:vAlign w:val="center"/>
          </w:tcPr>
          <w:p w14:paraId="06257C9D" w14:textId="6349D297" w:rsidR="00996462" w:rsidRPr="00996462" w:rsidRDefault="00996462" w:rsidP="00996462">
            <w:pPr>
              <w:jc w:val="center"/>
              <w:rPr>
                <w:b/>
                <w:sz w:val="24"/>
                <w:szCs w:val="24"/>
              </w:rPr>
            </w:pPr>
            <w:r w:rsidRPr="00996462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83" w:type="pct"/>
            <w:shd w:val="clear" w:color="auto" w:fill="00B050"/>
            <w:vAlign w:val="center"/>
          </w:tcPr>
          <w:p w14:paraId="672A4EAD" w14:textId="262508A7" w:rsidR="00996462" w:rsidRPr="00996462" w:rsidRDefault="00996462" w:rsidP="00996462">
            <w:pPr>
              <w:jc w:val="center"/>
              <w:rPr>
                <w:b/>
                <w:sz w:val="24"/>
                <w:szCs w:val="24"/>
              </w:rPr>
            </w:pPr>
            <w:r w:rsidRPr="00996462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484" w:type="pct"/>
            <w:shd w:val="clear" w:color="auto" w:fill="00B050"/>
            <w:vAlign w:val="center"/>
          </w:tcPr>
          <w:p w14:paraId="5D19332A" w14:textId="22ACD5F9" w:rsidR="00996462" w:rsidRPr="00996462" w:rsidRDefault="00996462" w:rsidP="00996462">
            <w:pPr>
              <w:jc w:val="center"/>
              <w:rPr>
                <w:b/>
                <w:sz w:val="24"/>
                <w:szCs w:val="24"/>
              </w:rPr>
            </w:pPr>
            <w:r w:rsidRPr="00996462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899" w:type="pct"/>
            <w:vMerge/>
            <w:shd w:val="clear" w:color="auto" w:fill="00B050"/>
            <w:vAlign w:val="center"/>
          </w:tcPr>
          <w:p w14:paraId="089247DF" w14:textId="77777777" w:rsidR="00996462" w:rsidRPr="00996462" w:rsidRDefault="00996462" w:rsidP="00996462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EF1E44" w:rsidRPr="00996462" w14:paraId="61D77BE1" w14:textId="77777777" w:rsidTr="005124FA">
        <w:trPr>
          <w:trHeight w:val="50"/>
          <w:jc w:val="center"/>
        </w:trPr>
        <w:tc>
          <w:tcPr>
            <w:tcW w:w="829" w:type="pct"/>
            <w:vMerge/>
            <w:shd w:val="clear" w:color="auto" w:fill="92D050"/>
            <w:vAlign w:val="center"/>
          </w:tcPr>
          <w:p w14:paraId="06232BE1" w14:textId="77777777" w:rsidR="00EF1E44" w:rsidRPr="00996462" w:rsidRDefault="00EF1E44" w:rsidP="00EF1E4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00B050"/>
            <w:vAlign w:val="center"/>
          </w:tcPr>
          <w:p w14:paraId="0E5703EC" w14:textId="77777777" w:rsidR="00EF1E44" w:rsidRPr="00996462" w:rsidRDefault="00EF1E44" w:rsidP="00EF1E4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6462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83" w:type="pct"/>
            <w:vAlign w:val="center"/>
          </w:tcPr>
          <w:p w14:paraId="3B3E3C84" w14:textId="187C6BB1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0,5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83" w:type="pct"/>
            <w:vAlign w:val="center"/>
          </w:tcPr>
          <w:p w14:paraId="5DA46E3D" w14:textId="7D6AAEE9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484" w:type="pct"/>
            <w:vAlign w:val="center"/>
          </w:tcPr>
          <w:p w14:paraId="082615A5" w14:textId="479805C5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0,5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83" w:type="pct"/>
            <w:vAlign w:val="center"/>
          </w:tcPr>
          <w:p w14:paraId="38191B9B" w14:textId="5C1985B0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0,5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83" w:type="pct"/>
            <w:vAlign w:val="center"/>
          </w:tcPr>
          <w:p w14:paraId="3644D9C8" w14:textId="628FDD32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0,5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84" w:type="pct"/>
            <w:vAlign w:val="center"/>
          </w:tcPr>
          <w:p w14:paraId="0A63AAA5" w14:textId="61DC50ED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0,5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12CE198" w14:textId="39E7121B" w:rsidR="00EF1E44" w:rsidRPr="00EF1E44" w:rsidRDefault="00EF1E44" w:rsidP="00EF1E44">
            <w:pPr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EF1E44">
              <w:rPr>
                <w:b/>
                <w:bCs/>
                <w:color w:val="000000"/>
                <w:sz w:val="24"/>
                <w:szCs w:val="24"/>
              </w:rPr>
              <w:t>3,50</w:t>
            </w:r>
          </w:p>
        </w:tc>
      </w:tr>
      <w:tr w:rsidR="00EF1E44" w:rsidRPr="00996462" w14:paraId="4EB85C79" w14:textId="77777777" w:rsidTr="005124FA">
        <w:trPr>
          <w:trHeight w:val="50"/>
          <w:jc w:val="center"/>
        </w:trPr>
        <w:tc>
          <w:tcPr>
            <w:tcW w:w="829" w:type="pct"/>
            <w:vMerge/>
            <w:shd w:val="clear" w:color="auto" w:fill="92D050"/>
            <w:vAlign w:val="center"/>
          </w:tcPr>
          <w:p w14:paraId="22B843BA" w14:textId="77777777" w:rsidR="00EF1E44" w:rsidRPr="00996462" w:rsidRDefault="00EF1E44" w:rsidP="00EF1E4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00B050"/>
            <w:vAlign w:val="center"/>
          </w:tcPr>
          <w:p w14:paraId="120AFA02" w14:textId="77777777" w:rsidR="00EF1E44" w:rsidRPr="00996462" w:rsidRDefault="00EF1E44" w:rsidP="00EF1E4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6462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83" w:type="pct"/>
            <w:vAlign w:val="center"/>
          </w:tcPr>
          <w:p w14:paraId="4A25E47C" w14:textId="783C169A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15,5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83" w:type="pct"/>
            <w:vAlign w:val="center"/>
          </w:tcPr>
          <w:p w14:paraId="2ABB4702" w14:textId="63F0E514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84" w:type="pct"/>
            <w:vAlign w:val="center"/>
          </w:tcPr>
          <w:p w14:paraId="6D9FE905" w14:textId="7746DA44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2,5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83" w:type="pct"/>
            <w:vAlign w:val="center"/>
          </w:tcPr>
          <w:p w14:paraId="2ABB6818" w14:textId="72DF3190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483" w:type="pct"/>
            <w:vAlign w:val="center"/>
          </w:tcPr>
          <w:p w14:paraId="72951D2F" w14:textId="367BF2E3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484" w:type="pct"/>
            <w:vAlign w:val="center"/>
          </w:tcPr>
          <w:p w14:paraId="5D8D8451" w14:textId="13BE1B9B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E5BB194" w14:textId="62933B96" w:rsidR="00EF1E44" w:rsidRPr="00EF1E44" w:rsidRDefault="00EF1E44" w:rsidP="00EF1E44">
            <w:pPr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EF1E44">
              <w:rPr>
                <w:b/>
                <w:bCs/>
                <w:color w:val="000000"/>
                <w:sz w:val="24"/>
                <w:szCs w:val="24"/>
              </w:rPr>
              <w:t>21,45</w:t>
            </w:r>
          </w:p>
        </w:tc>
      </w:tr>
      <w:tr w:rsidR="00EF1E44" w:rsidRPr="00996462" w14:paraId="270858FE" w14:textId="77777777" w:rsidTr="005124FA">
        <w:trPr>
          <w:trHeight w:val="50"/>
          <w:jc w:val="center"/>
        </w:trPr>
        <w:tc>
          <w:tcPr>
            <w:tcW w:w="829" w:type="pct"/>
            <w:vMerge/>
            <w:shd w:val="clear" w:color="auto" w:fill="92D050"/>
            <w:vAlign w:val="center"/>
          </w:tcPr>
          <w:p w14:paraId="11C06268" w14:textId="77777777" w:rsidR="00EF1E44" w:rsidRPr="00996462" w:rsidRDefault="00EF1E44" w:rsidP="00EF1E4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00B050"/>
            <w:vAlign w:val="center"/>
          </w:tcPr>
          <w:p w14:paraId="1C8BD818" w14:textId="77777777" w:rsidR="00EF1E44" w:rsidRPr="00996462" w:rsidRDefault="00EF1E44" w:rsidP="00EF1E4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6462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83" w:type="pct"/>
            <w:vAlign w:val="center"/>
          </w:tcPr>
          <w:p w14:paraId="3BEDDFEB" w14:textId="4EA860C4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83" w:type="pct"/>
            <w:vAlign w:val="center"/>
          </w:tcPr>
          <w:p w14:paraId="2FB413FD" w14:textId="37E02873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,10</w:t>
            </w:r>
          </w:p>
        </w:tc>
        <w:tc>
          <w:tcPr>
            <w:tcW w:w="484" w:type="pct"/>
          </w:tcPr>
          <w:p w14:paraId="2A6F8DAE" w14:textId="35F9EB1F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155B57">
              <w:rPr>
                <w:sz w:val="24"/>
                <w:szCs w:val="24"/>
              </w:rPr>
              <w:t>0,00</w:t>
            </w:r>
          </w:p>
        </w:tc>
        <w:tc>
          <w:tcPr>
            <w:tcW w:w="483" w:type="pct"/>
          </w:tcPr>
          <w:p w14:paraId="149B0B9A" w14:textId="4FBDD5C8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155B57">
              <w:rPr>
                <w:sz w:val="24"/>
                <w:szCs w:val="24"/>
              </w:rPr>
              <w:t>0,00</w:t>
            </w:r>
          </w:p>
        </w:tc>
        <w:tc>
          <w:tcPr>
            <w:tcW w:w="483" w:type="pct"/>
          </w:tcPr>
          <w:p w14:paraId="1B18E00D" w14:textId="40BF4B79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155B57">
              <w:rPr>
                <w:sz w:val="24"/>
                <w:szCs w:val="24"/>
              </w:rPr>
              <w:t>0,00</w:t>
            </w:r>
          </w:p>
        </w:tc>
        <w:tc>
          <w:tcPr>
            <w:tcW w:w="484" w:type="pct"/>
          </w:tcPr>
          <w:p w14:paraId="245802AE" w14:textId="05BF376E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155B57">
              <w:rPr>
                <w:sz w:val="24"/>
                <w:szCs w:val="24"/>
              </w:rPr>
              <w:t>0,00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5C37911" w14:textId="70AE7723" w:rsidR="00EF1E44" w:rsidRPr="00EF1E44" w:rsidRDefault="00EF1E44" w:rsidP="00EF1E44">
            <w:pPr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EF1E44">
              <w:rPr>
                <w:b/>
                <w:bCs/>
                <w:color w:val="000000"/>
                <w:sz w:val="24"/>
                <w:szCs w:val="24"/>
              </w:rPr>
              <w:t>7,10</w:t>
            </w:r>
          </w:p>
        </w:tc>
      </w:tr>
      <w:tr w:rsidR="00EF1E44" w:rsidRPr="00996462" w14:paraId="729DCFA9" w14:textId="77777777" w:rsidTr="005124FA">
        <w:trPr>
          <w:trHeight w:val="50"/>
          <w:jc w:val="center"/>
        </w:trPr>
        <w:tc>
          <w:tcPr>
            <w:tcW w:w="829" w:type="pct"/>
            <w:vMerge/>
            <w:shd w:val="clear" w:color="auto" w:fill="92D050"/>
            <w:vAlign w:val="center"/>
          </w:tcPr>
          <w:p w14:paraId="064ADD9F" w14:textId="77777777" w:rsidR="00EF1E44" w:rsidRPr="00996462" w:rsidRDefault="00EF1E44" w:rsidP="00EF1E4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00B050"/>
            <w:vAlign w:val="center"/>
          </w:tcPr>
          <w:p w14:paraId="0124CBF9" w14:textId="77777777" w:rsidR="00EF1E44" w:rsidRPr="00996462" w:rsidRDefault="00EF1E44" w:rsidP="00EF1E4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6462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83" w:type="pct"/>
          </w:tcPr>
          <w:p w14:paraId="7BB1AD33" w14:textId="1AC27EFF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AD1316">
              <w:rPr>
                <w:sz w:val="24"/>
                <w:szCs w:val="24"/>
              </w:rPr>
              <w:t>0,00</w:t>
            </w:r>
          </w:p>
        </w:tc>
        <w:tc>
          <w:tcPr>
            <w:tcW w:w="483" w:type="pct"/>
          </w:tcPr>
          <w:p w14:paraId="6A4E8200" w14:textId="56E1BBE8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AD1316">
              <w:rPr>
                <w:sz w:val="24"/>
                <w:szCs w:val="24"/>
              </w:rPr>
              <w:t>0,00</w:t>
            </w:r>
          </w:p>
        </w:tc>
        <w:tc>
          <w:tcPr>
            <w:tcW w:w="484" w:type="pct"/>
            <w:vAlign w:val="center"/>
          </w:tcPr>
          <w:p w14:paraId="60DE24C5" w14:textId="0085972A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6,95</w:t>
            </w:r>
          </w:p>
        </w:tc>
        <w:tc>
          <w:tcPr>
            <w:tcW w:w="483" w:type="pct"/>
          </w:tcPr>
          <w:p w14:paraId="4535938D" w14:textId="5DE593ED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542744">
              <w:rPr>
                <w:sz w:val="24"/>
                <w:szCs w:val="24"/>
              </w:rPr>
              <w:t>0,00</w:t>
            </w:r>
          </w:p>
        </w:tc>
        <w:tc>
          <w:tcPr>
            <w:tcW w:w="483" w:type="pct"/>
          </w:tcPr>
          <w:p w14:paraId="336A56F9" w14:textId="4B68DFD6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542744">
              <w:rPr>
                <w:sz w:val="24"/>
                <w:szCs w:val="24"/>
              </w:rPr>
              <w:t>0,00</w:t>
            </w:r>
          </w:p>
        </w:tc>
        <w:tc>
          <w:tcPr>
            <w:tcW w:w="484" w:type="pct"/>
          </w:tcPr>
          <w:p w14:paraId="119764A1" w14:textId="115FEE6F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542744">
              <w:rPr>
                <w:sz w:val="24"/>
                <w:szCs w:val="24"/>
              </w:rPr>
              <w:t>0,00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CA64B26" w14:textId="034F82E7" w:rsidR="00EF1E44" w:rsidRPr="00EF1E44" w:rsidRDefault="00EF1E44" w:rsidP="00EF1E44">
            <w:pPr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EF1E44">
              <w:rPr>
                <w:b/>
                <w:bCs/>
                <w:color w:val="000000"/>
                <w:sz w:val="24"/>
                <w:szCs w:val="24"/>
              </w:rPr>
              <w:t>16,95</w:t>
            </w:r>
          </w:p>
        </w:tc>
      </w:tr>
      <w:tr w:rsidR="00EF1E44" w:rsidRPr="00996462" w14:paraId="22BB9E7A" w14:textId="77777777" w:rsidTr="005124FA">
        <w:trPr>
          <w:trHeight w:val="50"/>
          <w:jc w:val="center"/>
        </w:trPr>
        <w:tc>
          <w:tcPr>
            <w:tcW w:w="829" w:type="pct"/>
            <w:vMerge/>
            <w:shd w:val="clear" w:color="auto" w:fill="92D050"/>
            <w:vAlign w:val="center"/>
          </w:tcPr>
          <w:p w14:paraId="2B3484F3" w14:textId="77777777" w:rsidR="00EF1E44" w:rsidRPr="00996462" w:rsidRDefault="00EF1E44" w:rsidP="00EF1E4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00B050"/>
            <w:vAlign w:val="center"/>
          </w:tcPr>
          <w:p w14:paraId="18DD302D" w14:textId="77777777" w:rsidR="00EF1E44" w:rsidRPr="00996462" w:rsidRDefault="00EF1E44" w:rsidP="00EF1E4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6462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83" w:type="pct"/>
          </w:tcPr>
          <w:p w14:paraId="788DF647" w14:textId="328EBECD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AD1316">
              <w:rPr>
                <w:sz w:val="24"/>
                <w:szCs w:val="24"/>
              </w:rPr>
              <w:t>0,00</w:t>
            </w:r>
          </w:p>
        </w:tc>
        <w:tc>
          <w:tcPr>
            <w:tcW w:w="483" w:type="pct"/>
          </w:tcPr>
          <w:p w14:paraId="792DEA04" w14:textId="2CF2A5B3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AD1316">
              <w:rPr>
                <w:sz w:val="24"/>
                <w:szCs w:val="24"/>
              </w:rPr>
              <w:t>0,00</w:t>
            </w:r>
          </w:p>
        </w:tc>
        <w:tc>
          <w:tcPr>
            <w:tcW w:w="484" w:type="pct"/>
          </w:tcPr>
          <w:p w14:paraId="71778EC4" w14:textId="3D360CB0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E95D28">
              <w:rPr>
                <w:sz w:val="24"/>
                <w:szCs w:val="24"/>
              </w:rPr>
              <w:t>0,00</w:t>
            </w:r>
          </w:p>
        </w:tc>
        <w:tc>
          <w:tcPr>
            <w:tcW w:w="483" w:type="pct"/>
            <w:vAlign w:val="center"/>
          </w:tcPr>
          <w:p w14:paraId="12ACE406" w14:textId="7E9F52E2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28,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483" w:type="pct"/>
          </w:tcPr>
          <w:p w14:paraId="0DB48689" w14:textId="1379481A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7A59BE">
              <w:rPr>
                <w:sz w:val="24"/>
                <w:szCs w:val="24"/>
              </w:rPr>
              <w:t>0,00</w:t>
            </w:r>
          </w:p>
        </w:tc>
        <w:tc>
          <w:tcPr>
            <w:tcW w:w="484" w:type="pct"/>
          </w:tcPr>
          <w:p w14:paraId="6199ECC4" w14:textId="2ECFD1EE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7A59BE">
              <w:rPr>
                <w:sz w:val="24"/>
                <w:szCs w:val="24"/>
              </w:rPr>
              <w:t>0,00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A57BB5C" w14:textId="701D780B" w:rsidR="00EF1E44" w:rsidRPr="00EF1E44" w:rsidRDefault="00EF1E44" w:rsidP="00EF1E44">
            <w:pPr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EF1E44">
              <w:rPr>
                <w:b/>
                <w:bCs/>
                <w:color w:val="000000"/>
                <w:sz w:val="24"/>
                <w:szCs w:val="24"/>
              </w:rPr>
              <w:t>28,40</w:t>
            </w:r>
          </w:p>
        </w:tc>
      </w:tr>
      <w:tr w:rsidR="00EF1E44" w:rsidRPr="00996462" w14:paraId="78D47C38" w14:textId="77777777" w:rsidTr="005124FA">
        <w:trPr>
          <w:trHeight w:val="50"/>
          <w:jc w:val="center"/>
        </w:trPr>
        <w:tc>
          <w:tcPr>
            <w:tcW w:w="829" w:type="pct"/>
            <w:vMerge/>
            <w:shd w:val="clear" w:color="auto" w:fill="92D050"/>
            <w:vAlign w:val="center"/>
          </w:tcPr>
          <w:p w14:paraId="12BB70EF" w14:textId="77777777" w:rsidR="00EF1E44" w:rsidRPr="00996462" w:rsidRDefault="00EF1E44" w:rsidP="00EF1E4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00B050"/>
            <w:vAlign w:val="center"/>
          </w:tcPr>
          <w:p w14:paraId="3BE846A8" w14:textId="77777777" w:rsidR="00EF1E44" w:rsidRPr="00996462" w:rsidRDefault="00EF1E44" w:rsidP="00EF1E4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6462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83" w:type="pct"/>
          </w:tcPr>
          <w:p w14:paraId="58EB7FF5" w14:textId="293A80DC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AD1316">
              <w:rPr>
                <w:sz w:val="24"/>
                <w:szCs w:val="24"/>
              </w:rPr>
              <w:t>0,00</w:t>
            </w:r>
          </w:p>
        </w:tc>
        <w:tc>
          <w:tcPr>
            <w:tcW w:w="483" w:type="pct"/>
          </w:tcPr>
          <w:p w14:paraId="5D98CD8B" w14:textId="73CB8583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AD1316">
              <w:rPr>
                <w:sz w:val="24"/>
                <w:szCs w:val="24"/>
              </w:rPr>
              <w:t>0,00</w:t>
            </w:r>
          </w:p>
        </w:tc>
        <w:tc>
          <w:tcPr>
            <w:tcW w:w="484" w:type="pct"/>
          </w:tcPr>
          <w:p w14:paraId="4A122AC8" w14:textId="5D919BC5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E95D28">
              <w:rPr>
                <w:sz w:val="24"/>
                <w:szCs w:val="24"/>
              </w:rPr>
              <w:t>0,00</w:t>
            </w:r>
          </w:p>
        </w:tc>
        <w:tc>
          <w:tcPr>
            <w:tcW w:w="483" w:type="pct"/>
          </w:tcPr>
          <w:p w14:paraId="360019F7" w14:textId="2CCA098D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A77081">
              <w:rPr>
                <w:sz w:val="24"/>
                <w:szCs w:val="24"/>
              </w:rPr>
              <w:t>0,00</w:t>
            </w:r>
          </w:p>
        </w:tc>
        <w:tc>
          <w:tcPr>
            <w:tcW w:w="483" w:type="pct"/>
            <w:vAlign w:val="center"/>
          </w:tcPr>
          <w:p w14:paraId="3CF0F45E" w14:textId="4122A2D2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,10</w:t>
            </w:r>
          </w:p>
        </w:tc>
        <w:tc>
          <w:tcPr>
            <w:tcW w:w="484" w:type="pct"/>
            <w:vAlign w:val="center"/>
          </w:tcPr>
          <w:p w14:paraId="02DB999C" w14:textId="75B5720C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CF75DC1" w14:textId="3593216D" w:rsidR="00EF1E44" w:rsidRPr="00EF1E44" w:rsidRDefault="00EF1E44" w:rsidP="00EF1E44">
            <w:pPr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EF1E44">
              <w:rPr>
                <w:b/>
                <w:bCs/>
                <w:color w:val="000000"/>
                <w:sz w:val="24"/>
                <w:szCs w:val="24"/>
              </w:rPr>
              <w:t>13,10</w:t>
            </w:r>
          </w:p>
        </w:tc>
      </w:tr>
      <w:tr w:rsidR="00EF1E44" w:rsidRPr="00996462" w14:paraId="104B3A32" w14:textId="77777777" w:rsidTr="005124FA">
        <w:trPr>
          <w:trHeight w:val="50"/>
          <w:jc w:val="center"/>
        </w:trPr>
        <w:tc>
          <w:tcPr>
            <w:tcW w:w="829" w:type="pct"/>
            <w:vMerge/>
            <w:shd w:val="clear" w:color="auto" w:fill="92D050"/>
            <w:vAlign w:val="center"/>
          </w:tcPr>
          <w:p w14:paraId="02836410" w14:textId="77777777" w:rsidR="00EF1E44" w:rsidRPr="00996462" w:rsidRDefault="00EF1E44" w:rsidP="00EF1E4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00B050"/>
            <w:vAlign w:val="center"/>
          </w:tcPr>
          <w:p w14:paraId="05A276F5" w14:textId="784A9F67" w:rsidR="00EF1E44" w:rsidRPr="00996462" w:rsidRDefault="00EF1E44" w:rsidP="00EF1E44">
            <w:pPr>
              <w:jc w:val="center"/>
              <w:rPr>
                <w:b/>
                <w:sz w:val="24"/>
                <w:szCs w:val="24"/>
              </w:rPr>
            </w:pPr>
            <w:r w:rsidRPr="0099646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83" w:type="pct"/>
          </w:tcPr>
          <w:p w14:paraId="44BA50E0" w14:textId="446E4F37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AD1316">
              <w:rPr>
                <w:sz w:val="24"/>
                <w:szCs w:val="24"/>
              </w:rPr>
              <w:t>0,00</w:t>
            </w:r>
          </w:p>
        </w:tc>
        <w:tc>
          <w:tcPr>
            <w:tcW w:w="483" w:type="pct"/>
          </w:tcPr>
          <w:p w14:paraId="3ABD70DD" w14:textId="61CDE959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AD1316">
              <w:rPr>
                <w:sz w:val="24"/>
                <w:szCs w:val="24"/>
              </w:rPr>
              <w:t>0,00</w:t>
            </w:r>
          </w:p>
        </w:tc>
        <w:tc>
          <w:tcPr>
            <w:tcW w:w="484" w:type="pct"/>
          </w:tcPr>
          <w:p w14:paraId="109FB47E" w14:textId="3611BA9F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E95D28">
              <w:rPr>
                <w:sz w:val="24"/>
                <w:szCs w:val="24"/>
              </w:rPr>
              <w:t>0,00</w:t>
            </w:r>
          </w:p>
        </w:tc>
        <w:tc>
          <w:tcPr>
            <w:tcW w:w="483" w:type="pct"/>
          </w:tcPr>
          <w:p w14:paraId="59DBEFF5" w14:textId="5DDD20AA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A77081">
              <w:rPr>
                <w:sz w:val="24"/>
                <w:szCs w:val="24"/>
              </w:rPr>
              <w:t>0,00</w:t>
            </w:r>
          </w:p>
        </w:tc>
        <w:tc>
          <w:tcPr>
            <w:tcW w:w="483" w:type="pct"/>
            <w:vAlign w:val="center"/>
          </w:tcPr>
          <w:p w14:paraId="65916DF5" w14:textId="073B0DAD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84" w:type="pct"/>
            <w:vAlign w:val="center"/>
          </w:tcPr>
          <w:p w14:paraId="173435AF" w14:textId="2E7BE3BB" w:rsidR="00EF1E44" w:rsidRPr="00996462" w:rsidRDefault="00EF1E44" w:rsidP="00EF1E44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9,5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8FC40B5" w14:textId="68762DEF" w:rsidR="00EF1E44" w:rsidRPr="00EF1E44" w:rsidRDefault="00EF1E44" w:rsidP="00EF1E44">
            <w:pPr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EF1E44">
              <w:rPr>
                <w:b/>
                <w:bCs/>
                <w:color w:val="000000"/>
                <w:sz w:val="24"/>
                <w:szCs w:val="24"/>
              </w:rPr>
              <w:t>9,50</w:t>
            </w:r>
          </w:p>
        </w:tc>
      </w:tr>
      <w:tr w:rsidR="00996462" w:rsidRPr="00996462" w14:paraId="7A651F98" w14:textId="77777777" w:rsidTr="00996462">
        <w:trPr>
          <w:trHeight w:val="50"/>
          <w:jc w:val="center"/>
        </w:trPr>
        <w:tc>
          <w:tcPr>
            <w:tcW w:w="1201" w:type="pct"/>
            <w:gridSpan w:val="2"/>
            <w:shd w:val="clear" w:color="auto" w:fill="00B050"/>
            <w:vAlign w:val="center"/>
          </w:tcPr>
          <w:p w14:paraId="031BF5E1" w14:textId="36D478B4" w:rsidR="006B3467" w:rsidRPr="00996462" w:rsidRDefault="006B3467" w:rsidP="00996462">
            <w:pPr>
              <w:jc w:val="center"/>
              <w:rPr>
                <w:sz w:val="24"/>
                <w:szCs w:val="24"/>
              </w:rPr>
            </w:pPr>
            <w:r w:rsidRPr="00996462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14:paraId="62B470B5" w14:textId="0317F97B" w:rsidR="006B3467" w:rsidRPr="00996462" w:rsidRDefault="006B3467" w:rsidP="00996462">
            <w:pPr>
              <w:jc w:val="center"/>
              <w:rPr>
                <w:b/>
                <w:bCs/>
                <w:sz w:val="24"/>
                <w:szCs w:val="24"/>
              </w:rPr>
            </w:pPr>
            <w:r w:rsidRPr="00996462">
              <w:rPr>
                <w:b/>
                <w:bCs/>
                <w:sz w:val="24"/>
                <w:szCs w:val="24"/>
              </w:rPr>
              <w:t>16</w:t>
            </w:r>
            <w:r w:rsidR="00996462" w:rsidRPr="00996462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14:paraId="3F54C3E5" w14:textId="435553B6" w:rsidR="006B3467" w:rsidRPr="00996462" w:rsidRDefault="006B3467" w:rsidP="00996462">
            <w:pPr>
              <w:jc w:val="center"/>
              <w:rPr>
                <w:b/>
                <w:bCs/>
                <w:sz w:val="24"/>
                <w:szCs w:val="24"/>
              </w:rPr>
            </w:pPr>
            <w:r w:rsidRPr="00996462">
              <w:rPr>
                <w:b/>
                <w:bCs/>
                <w:sz w:val="24"/>
                <w:szCs w:val="24"/>
              </w:rPr>
              <w:t>8</w:t>
            </w:r>
            <w:r w:rsidR="00996462" w:rsidRPr="00996462">
              <w:rPr>
                <w:b/>
                <w:bCs/>
                <w:sz w:val="24"/>
                <w:szCs w:val="24"/>
              </w:rPr>
              <w:t>,</w:t>
            </w:r>
            <w:r w:rsidR="00EF1E4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14:paraId="31EC0780" w14:textId="36A7473B" w:rsidR="006B3467" w:rsidRPr="00996462" w:rsidRDefault="006B3467" w:rsidP="00996462">
            <w:pPr>
              <w:jc w:val="center"/>
              <w:rPr>
                <w:b/>
                <w:bCs/>
                <w:sz w:val="24"/>
                <w:szCs w:val="24"/>
              </w:rPr>
            </w:pPr>
            <w:r w:rsidRPr="00996462">
              <w:rPr>
                <w:b/>
                <w:bCs/>
                <w:sz w:val="24"/>
                <w:szCs w:val="24"/>
              </w:rPr>
              <w:t>20</w:t>
            </w:r>
            <w:r w:rsidR="00996462" w:rsidRPr="00996462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14:paraId="46E89523" w14:textId="4899CE87" w:rsidR="006B3467" w:rsidRPr="00996462" w:rsidRDefault="00EF1E44" w:rsidP="0099646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  <w:r w:rsidR="00996462" w:rsidRPr="00996462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9</w:t>
            </w:r>
            <w:r w:rsidR="00996462" w:rsidRPr="0099646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14:paraId="63AE3F2C" w14:textId="1622DE69" w:rsidR="006B3467" w:rsidRPr="00996462" w:rsidRDefault="006B3467" w:rsidP="00996462">
            <w:pPr>
              <w:jc w:val="center"/>
              <w:rPr>
                <w:b/>
                <w:bCs/>
                <w:sz w:val="24"/>
                <w:szCs w:val="24"/>
              </w:rPr>
            </w:pPr>
            <w:r w:rsidRPr="00996462">
              <w:rPr>
                <w:b/>
                <w:bCs/>
                <w:sz w:val="24"/>
                <w:szCs w:val="24"/>
              </w:rPr>
              <w:t>16</w:t>
            </w:r>
            <w:r w:rsidR="00996462" w:rsidRPr="00996462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14:paraId="2EBA648F" w14:textId="23EC9139" w:rsidR="006B3467" w:rsidRPr="00996462" w:rsidRDefault="006B3467" w:rsidP="00996462">
            <w:pPr>
              <w:jc w:val="center"/>
              <w:rPr>
                <w:b/>
                <w:bCs/>
                <w:sz w:val="24"/>
                <w:szCs w:val="24"/>
              </w:rPr>
            </w:pPr>
            <w:r w:rsidRPr="00996462">
              <w:rPr>
                <w:b/>
                <w:bCs/>
                <w:sz w:val="24"/>
                <w:szCs w:val="24"/>
              </w:rPr>
              <w:t>10</w:t>
            </w:r>
            <w:r w:rsidR="00996462" w:rsidRPr="00996462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14:paraId="5498864D" w14:textId="458C0D33" w:rsidR="006B3467" w:rsidRPr="00996462" w:rsidRDefault="006B3467" w:rsidP="00996462">
            <w:pPr>
              <w:jc w:val="center"/>
              <w:rPr>
                <w:b/>
                <w:bCs/>
                <w:sz w:val="24"/>
                <w:szCs w:val="24"/>
              </w:rPr>
            </w:pPr>
            <w:r w:rsidRPr="00996462">
              <w:rPr>
                <w:b/>
                <w:bCs/>
                <w:sz w:val="24"/>
                <w:szCs w:val="24"/>
              </w:rPr>
              <w:t>100,0</w:t>
            </w:r>
            <w:r w:rsidR="00996462" w:rsidRPr="00996462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14:paraId="1E61F0FF" w14:textId="77777777" w:rsidR="00996462" w:rsidRDefault="00996462" w:rsidP="00F274C7">
      <w:pPr>
        <w:pStyle w:val="af1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</w:p>
    <w:p w14:paraId="2B4063F7" w14:textId="0FB878DB" w:rsidR="00996462" w:rsidRPr="00996462" w:rsidRDefault="00F274C7" w:rsidP="00996462">
      <w:pPr>
        <w:pStyle w:val="af1"/>
        <w:widowControl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86827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96462">
        <w:rPr>
          <w:rFonts w:ascii="Times New Roman" w:hAnsi="Times New Roman"/>
          <w:b/>
          <w:sz w:val="28"/>
          <w:szCs w:val="28"/>
          <w:lang w:val="ru-RU"/>
        </w:rPr>
        <w:t>в</w:t>
      </w:r>
      <w:r w:rsidR="001654FC">
        <w:rPr>
          <w:rFonts w:ascii="Times New Roman" w:hAnsi="Times New Roman"/>
          <w:b/>
          <w:sz w:val="28"/>
          <w:szCs w:val="28"/>
          <w:lang w:val="ru-RU"/>
        </w:rPr>
        <w:t> </w:t>
      </w:r>
      <w:r w:rsidR="00996462">
        <w:rPr>
          <w:rFonts w:ascii="Times New Roman" w:hAnsi="Times New Roman"/>
          <w:b/>
          <w:sz w:val="28"/>
          <w:szCs w:val="28"/>
          <w:lang w:val="ru-RU"/>
        </w:rPr>
        <w:t>командном</w:t>
      </w:r>
      <w:r w:rsidR="00996462" w:rsidRPr="0099646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96462">
        <w:rPr>
          <w:rFonts w:ascii="Times New Roman" w:hAnsi="Times New Roman"/>
          <w:b/>
          <w:sz w:val="28"/>
          <w:szCs w:val="28"/>
          <w:lang w:val="ru-RU"/>
        </w:rPr>
        <w:t>формате</w:t>
      </w:r>
    </w:p>
    <w:tbl>
      <w:tblPr>
        <w:tblStyle w:val="af"/>
        <w:tblW w:w="4490" w:type="pct"/>
        <w:jc w:val="center"/>
        <w:tblLayout w:type="fixed"/>
        <w:tblLook w:val="04A0" w:firstRow="1" w:lastRow="0" w:firstColumn="1" w:lastColumn="0" w:noHBand="0" w:noVBand="1"/>
      </w:tblPr>
      <w:tblGrid>
        <w:gridCol w:w="2124"/>
        <w:gridCol w:w="713"/>
        <w:gridCol w:w="2976"/>
        <w:gridCol w:w="2834"/>
      </w:tblGrid>
      <w:tr w:rsidR="00996462" w:rsidRPr="00996462" w14:paraId="114BD954" w14:textId="77777777" w:rsidTr="00996462">
        <w:trPr>
          <w:trHeight w:val="330"/>
          <w:jc w:val="center"/>
        </w:trPr>
        <w:tc>
          <w:tcPr>
            <w:tcW w:w="3361" w:type="pct"/>
            <w:gridSpan w:val="3"/>
            <w:shd w:val="clear" w:color="auto" w:fill="92D050"/>
            <w:vAlign w:val="center"/>
          </w:tcPr>
          <w:p w14:paraId="21C36732" w14:textId="77777777" w:rsidR="00996462" w:rsidRPr="00996462" w:rsidRDefault="00996462" w:rsidP="00374585">
            <w:pPr>
              <w:jc w:val="center"/>
              <w:rPr>
                <w:b/>
                <w:sz w:val="22"/>
                <w:szCs w:val="22"/>
              </w:rPr>
            </w:pPr>
            <w:r w:rsidRPr="00996462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1639" w:type="pct"/>
            <w:vMerge w:val="restart"/>
            <w:shd w:val="clear" w:color="auto" w:fill="92D050"/>
            <w:vAlign w:val="center"/>
          </w:tcPr>
          <w:p w14:paraId="54D51BA1" w14:textId="77777777" w:rsidR="00996462" w:rsidRPr="00996462" w:rsidRDefault="00996462" w:rsidP="005349CC">
            <w:pPr>
              <w:jc w:val="center"/>
              <w:rPr>
                <w:b/>
                <w:sz w:val="22"/>
                <w:szCs w:val="22"/>
              </w:rPr>
            </w:pPr>
            <w:r w:rsidRPr="00996462">
              <w:rPr>
                <w:b/>
                <w:sz w:val="22"/>
                <w:szCs w:val="22"/>
              </w:rPr>
              <w:t xml:space="preserve">Итого баллов за раздел </w:t>
            </w:r>
          </w:p>
          <w:p w14:paraId="605AAA80" w14:textId="036856C3" w:rsidR="00996462" w:rsidRPr="00996462" w:rsidRDefault="00996462" w:rsidP="005349CC">
            <w:pPr>
              <w:jc w:val="center"/>
              <w:rPr>
                <w:b/>
                <w:sz w:val="22"/>
                <w:szCs w:val="22"/>
              </w:rPr>
            </w:pPr>
            <w:r w:rsidRPr="00996462">
              <w:rPr>
                <w:b/>
                <w:sz w:val="22"/>
                <w:szCs w:val="22"/>
              </w:rPr>
              <w:t>Требований компетенции</w:t>
            </w:r>
          </w:p>
        </w:tc>
      </w:tr>
      <w:tr w:rsidR="00996462" w:rsidRPr="00996462" w14:paraId="5A8F66BF" w14:textId="77777777" w:rsidTr="00996462">
        <w:trPr>
          <w:trHeight w:val="126"/>
          <w:jc w:val="center"/>
        </w:trPr>
        <w:tc>
          <w:tcPr>
            <w:tcW w:w="1228" w:type="pct"/>
            <w:vMerge w:val="restart"/>
            <w:shd w:val="clear" w:color="auto" w:fill="92D050"/>
            <w:vAlign w:val="center"/>
          </w:tcPr>
          <w:p w14:paraId="25DD236A" w14:textId="23E998DC" w:rsidR="00996462" w:rsidRPr="00996462" w:rsidRDefault="00996462" w:rsidP="00374585">
            <w:pPr>
              <w:jc w:val="center"/>
              <w:rPr>
                <w:b/>
                <w:sz w:val="22"/>
                <w:szCs w:val="22"/>
              </w:rPr>
            </w:pPr>
            <w:r w:rsidRPr="00996462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412" w:type="pct"/>
            <w:shd w:val="clear" w:color="auto" w:fill="92D050"/>
            <w:vAlign w:val="center"/>
          </w:tcPr>
          <w:p w14:paraId="2FA46051" w14:textId="77777777" w:rsidR="00996462" w:rsidRPr="00996462" w:rsidRDefault="00996462" w:rsidP="003745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pct"/>
            <w:shd w:val="clear" w:color="auto" w:fill="00B050"/>
            <w:vAlign w:val="center"/>
          </w:tcPr>
          <w:p w14:paraId="2B40F4B5" w14:textId="0CA856EC" w:rsidR="00996462" w:rsidRPr="00996462" w:rsidRDefault="00996462" w:rsidP="00374585">
            <w:pPr>
              <w:jc w:val="center"/>
              <w:rPr>
                <w:b/>
                <w:sz w:val="22"/>
                <w:szCs w:val="22"/>
              </w:rPr>
            </w:pPr>
            <w:r w:rsidRPr="00996462">
              <w:rPr>
                <w:b/>
                <w:sz w:val="22"/>
                <w:szCs w:val="22"/>
              </w:rPr>
              <w:t>Ж</w:t>
            </w:r>
          </w:p>
        </w:tc>
        <w:tc>
          <w:tcPr>
            <w:tcW w:w="1639" w:type="pct"/>
            <w:vMerge/>
            <w:shd w:val="clear" w:color="auto" w:fill="00B050"/>
            <w:vAlign w:val="center"/>
          </w:tcPr>
          <w:p w14:paraId="75F8883C" w14:textId="77777777" w:rsidR="00996462" w:rsidRPr="00996462" w:rsidRDefault="00996462" w:rsidP="005349CC">
            <w:pPr>
              <w:ind w:right="172" w:hanging="176"/>
              <w:jc w:val="center"/>
              <w:rPr>
                <w:b/>
                <w:sz w:val="22"/>
                <w:szCs w:val="22"/>
              </w:rPr>
            </w:pPr>
          </w:p>
        </w:tc>
      </w:tr>
      <w:tr w:rsidR="00996462" w:rsidRPr="00996462" w14:paraId="5B23675F" w14:textId="77777777" w:rsidTr="00996462">
        <w:trPr>
          <w:trHeight w:val="50"/>
          <w:jc w:val="center"/>
        </w:trPr>
        <w:tc>
          <w:tcPr>
            <w:tcW w:w="1228" w:type="pct"/>
            <w:vMerge/>
            <w:shd w:val="clear" w:color="auto" w:fill="92D050"/>
            <w:vAlign w:val="center"/>
          </w:tcPr>
          <w:p w14:paraId="4A659E74" w14:textId="77777777" w:rsidR="00F274C7" w:rsidRPr="00996462" w:rsidRDefault="00F274C7" w:rsidP="0037458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00B050"/>
            <w:vAlign w:val="center"/>
          </w:tcPr>
          <w:p w14:paraId="377CA5A7" w14:textId="77777777" w:rsidR="00F274C7" w:rsidRPr="00996462" w:rsidRDefault="00F274C7" w:rsidP="0037458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96462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721" w:type="pct"/>
            <w:vAlign w:val="center"/>
          </w:tcPr>
          <w:p w14:paraId="14FA9154" w14:textId="4D9BEEEB" w:rsidR="00F274C7" w:rsidRPr="00996462" w:rsidRDefault="005A4F62" w:rsidP="00F274C7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1</w:t>
            </w:r>
          </w:p>
        </w:tc>
        <w:tc>
          <w:tcPr>
            <w:tcW w:w="1639" w:type="pct"/>
            <w:shd w:val="clear" w:color="auto" w:fill="F2F2F2" w:themeFill="background1" w:themeFillShade="F2"/>
          </w:tcPr>
          <w:p w14:paraId="6BA6053A" w14:textId="17349711" w:rsidR="00F274C7" w:rsidRPr="006C4BC5" w:rsidRDefault="005A4F62" w:rsidP="005349CC">
            <w:pPr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6C4BC5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996462" w:rsidRPr="00996462" w14:paraId="51EE8897" w14:textId="77777777" w:rsidTr="00996462">
        <w:trPr>
          <w:trHeight w:val="50"/>
          <w:jc w:val="center"/>
        </w:trPr>
        <w:tc>
          <w:tcPr>
            <w:tcW w:w="1228" w:type="pct"/>
            <w:vMerge/>
            <w:shd w:val="clear" w:color="auto" w:fill="92D050"/>
            <w:vAlign w:val="center"/>
          </w:tcPr>
          <w:p w14:paraId="78419787" w14:textId="77777777" w:rsidR="00F274C7" w:rsidRPr="00996462" w:rsidRDefault="00F274C7" w:rsidP="0037458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00B050"/>
            <w:vAlign w:val="center"/>
          </w:tcPr>
          <w:p w14:paraId="075F0517" w14:textId="77777777" w:rsidR="00F274C7" w:rsidRPr="00996462" w:rsidRDefault="00F274C7" w:rsidP="0037458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96462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721" w:type="pct"/>
            <w:vAlign w:val="center"/>
          </w:tcPr>
          <w:p w14:paraId="52CCF953" w14:textId="40235E0C" w:rsidR="00F274C7" w:rsidRPr="00996462" w:rsidRDefault="005A4F62" w:rsidP="00374585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10</w:t>
            </w:r>
          </w:p>
        </w:tc>
        <w:tc>
          <w:tcPr>
            <w:tcW w:w="1639" w:type="pct"/>
            <w:shd w:val="clear" w:color="auto" w:fill="F2F2F2" w:themeFill="background1" w:themeFillShade="F2"/>
          </w:tcPr>
          <w:p w14:paraId="1C85BE9F" w14:textId="11E16974" w:rsidR="00F274C7" w:rsidRPr="006C4BC5" w:rsidRDefault="005A4F62" w:rsidP="005349CC">
            <w:pPr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6C4BC5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996462" w:rsidRPr="00996462" w14:paraId="60549179" w14:textId="77777777" w:rsidTr="00996462">
        <w:trPr>
          <w:trHeight w:val="50"/>
          <w:jc w:val="center"/>
        </w:trPr>
        <w:tc>
          <w:tcPr>
            <w:tcW w:w="1228" w:type="pct"/>
            <w:vMerge/>
            <w:shd w:val="clear" w:color="auto" w:fill="92D050"/>
            <w:vAlign w:val="center"/>
          </w:tcPr>
          <w:p w14:paraId="46FAF6DA" w14:textId="77777777" w:rsidR="00F274C7" w:rsidRPr="00996462" w:rsidRDefault="00F274C7" w:rsidP="0037458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00B050"/>
            <w:vAlign w:val="center"/>
          </w:tcPr>
          <w:p w14:paraId="24DCD58D" w14:textId="77777777" w:rsidR="00F274C7" w:rsidRPr="00996462" w:rsidRDefault="00F274C7" w:rsidP="0037458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96462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721" w:type="pct"/>
            <w:vAlign w:val="center"/>
          </w:tcPr>
          <w:p w14:paraId="52F26852" w14:textId="3366F288" w:rsidR="00F274C7" w:rsidRPr="00996462" w:rsidRDefault="005A4F62" w:rsidP="00374585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10</w:t>
            </w:r>
          </w:p>
        </w:tc>
        <w:tc>
          <w:tcPr>
            <w:tcW w:w="1639" w:type="pct"/>
            <w:shd w:val="clear" w:color="auto" w:fill="F2F2F2" w:themeFill="background1" w:themeFillShade="F2"/>
          </w:tcPr>
          <w:p w14:paraId="3898FDFC" w14:textId="07288FF4" w:rsidR="00F274C7" w:rsidRPr="006C4BC5" w:rsidRDefault="005A4F62" w:rsidP="005349CC">
            <w:pPr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6C4BC5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996462" w:rsidRPr="00996462" w14:paraId="57A2278D" w14:textId="77777777" w:rsidTr="00996462">
        <w:trPr>
          <w:trHeight w:val="50"/>
          <w:jc w:val="center"/>
        </w:trPr>
        <w:tc>
          <w:tcPr>
            <w:tcW w:w="1228" w:type="pct"/>
            <w:vMerge/>
            <w:shd w:val="clear" w:color="auto" w:fill="92D050"/>
            <w:vAlign w:val="center"/>
          </w:tcPr>
          <w:p w14:paraId="275DC280" w14:textId="77777777" w:rsidR="00F274C7" w:rsidRPr="00996462" w:rsidRDefault="00F274C7" w:rsidP="0037458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00B050"/>
            <w:vAlign w:val="center"/>
          </w:tcPr>
          <w:p w14:paraId="52FB5F6C" w14:textId="77777777" w:rsidR="00F274C7" w:rsidRPr="00996462" w:rsidRDefault="00F274C7" w:rsidP="0037458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96462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721" w:type="pct"/>
            <w:vAlign w:val="center"/>
          </w:tcPr>
          <w:p w14:paraId="1FB98AA3" w14:textId="08BC3717" w:rsidR="00F274C7" w:rsidRPr="00996462" w:rsidRDefault="005A4F62" w:rsidP="00374585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7</w:t>
            </w:r>
          </w:p>
        </w:tc>
        <w:tc>
          <w:tcPr>
            <w:tcW w:w="1639" w:type="pct"/>
            <w:shd w:val="clear" w:color="auto" w:fill="F2F2F2" w:themeFill="background1" w:themeFillShade="F2"/>
          </w:tcPr>
          <w:p w14:paraId="2C085B45" w14:textId="6E9851DD" w:rsidR="00F274C7" w:rsidRPr="006C4BC5" w:rsidRDefault="005A4F62" w:rsidP="005349CC">
            <w:pPr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6C4BC5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996462" w:rsidRPr="00996462" w14:paraId="704B296A" w14:textId="77777777" w:rsidTr="00996462">
        <w:trPr>
          <w:trHeight w:val="50"/>
          <w:jc w:val="center"/>
        </w:trPr>
        <w:tc>
          <w:tcPr>
            <w:tcW w:w="1228" w:type="pct"/>
            <w:vMerge/>
            <w:shd w:val="clear" w:color="auto" w:fill="92D050"/>
            <w:vAlign w:val="center"/>
          </w:tcPr>
          <w:p w14:paraId="02D442FD" w14:textId="77777777" w:rsidR="00F274C7" w:rsidRPr="00996462" w:rsidRDefault="00F274C7" w:rsidP="0037458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00B050"/>
            <w:vAlign w:val="center"/>
          </w:tcPr>
          <w:p w14:paraId="241A9391" w14:textId="77777777" w:rsidR="00F274C7" w:rsidRPr="00996462" w:rsidRDefault="00F274C7" w:rsidP="0037458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96462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1721" w:type="pct"/>
            <w:vAlign w:val="center"/>
          </w:tcPr>
          <w:p w14:paraId="459B3F51" w14:textId="6A2CCBD0" w:rsidR="00F274C7" w:rsidRPr="00996462" w:rsidRDefault="005A4F62" w:rsidP="00374585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3</w:t>
            </w:r>
          </w:p>
        </w:tc>
        <w:tc>
          <w:tcPr>
            <w:tcW w:w="1639" w:type="pct"/>
            <w:shd w:val="clear" w:color="auto" w:fill="F2F2F2" w:themeFill="background1" w:themeFillShade="F2"/>
          </w:tcPr>
          <w:p w14:paraId="6FD8EEB9" w14:textId="72EEF826" w:rsidR="00F274C7" w:rsidRPr="006C4BC5" w:rsidRDefault="005A4F62" w:rsidP="005349CC">
            <w:pPr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6C4BC5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996462" w:rsidRPr="00996462" w14:paraId="7AFF49AE" w14:textId="77777777" w:rsidTr="00996462">
        <w:trPr>
          <w:trHeight w:val="50"/>
          <w:jc w:val="center"/>
        </w:trPr>
        <w:tc>
          <w:tcPr>
            <w:tcW w:w="1228" w:type="pct"/>
            <w:vMerge/>
            <w:shd w:val="clear" w:color="auto" w:fill="92D050"/>
            <w:vAlign w:val="center"/>
          </w:tcPr>
          <w:p w14:paraId="0E80AB3E" w14:textId="77777777" w:rsidR="00F274C7" w:rsidRPr="00996462" w:rsidRDefault="00F274C7" w:rsidP="0037458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00B050"/>
            <w:vAlign w:val="center"/>
          </w:tcPr>
          <w:p w14:paraId="79361401" w14:textId="77777777" w:rsidR="00F274C7" w:rsidRPr="00996462" w:rsidRDefault="00F274C7" w:rsidP="0037458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96462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721" w:type="pct"/>
            <w:vAlign w:val="center"/>
          </w:tcPr>
          <w:p w14:paraId="58F1CAB6" w14:textId="43C18938" w:rsidR="00F274C7" w:rsidRPr="00996462" w:rsidRDefault="005A4F62" w:rsidP="00374585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7</w:t>
            </w:r>
          </w:p>
        </w:tc>
        <w:tc>
          <w:tcPr>
            <w:tcW w:w="1639" w:type="pct"/>
            <w:shd w:val="clear" w:color="auto" w:fill="F2F2F2" w:themeFill="background1" w:themeFillShade="F2"/>
          </w:tcPr>
          <w:p w14:paraId="4EFA7FA2" w14:textId="722CCA06" w:rsidR="00F274C7" w:rsidRPr="006C4BC5" w:rsidRDefault="005A4F62" w:rsidP="005349CC">
            <w:pPr>
              <w:ind w:right="24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C4BC5">
              <w:rPr>
                <w:b/>
                <w:bCs/>
                <w:sz w:val="24"/>
                <w:szCs w:val="24"/>
              </w:rPr>
              <w:t>7</w:t>
            </w:r>
            <w:r w:rsidR="00C0074A" w:rsidRPr="006C4BC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96462" w:rsidRPr="00996462" w14:paraId="14BAE1EE" w14:textId="77777777" w:rsidTr="00996462">
        <w:trPr>
          <w:trHeight w:val="50"/>
          <w:jc w:val="center"/>
        </w:trPr>
        <w:tc>
          <w:tcPr>
            <w:tcW w:w="1228" w:type="pct"/>
            <w:vMerge/>
            <w:shd w:val="clear" w:color="auto" w:fill="92D050"/>
            <w:vAlign w:val="center"/>
          </w:tcPr>
          <w:p w14:paraId="2EBAA4A1" w14:textId="77777777" w:rsidR="00F274C7" w:rsidRPr="00996462" w:rsidRDefault="00F274C7" w:rsidP="0037458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2" w:type="pct"/>
            <w:shd w:val="clear" w:color="auto" w:fill="00B050"/>
            <w:vAlign w:val="center"/>
          </w:tcPr>
          <w:p w14:paraId="494A7719" w14:textId="77777777" w:rsidR="00F274C7" w:rsidRPr="00996462" w:rsidRDefault="00F274C7" w:rsidP="00374585">
            <w:pPr>
              <w:jc w:val="center"/>
              <w:rPr>
                <w:b/>
                <w:sz w:val="22"/>
                <w:szCs w:val="22"/>
              </w:rPr>
            </w:pPr>
            <w:r w:rsidRPr="0099646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721" w:type="pct"/>
            <w:vAlign w:val="center"/>
          </w:tcPr>
          <w:p w14:paraId="3E427E91" w14:textId="725DBFE0" w:rsidR="00F274C7" w:rsidRPr="00996462" w:rsidRDefault="005A4F62" w:rsidP="00374585">
            <w:pPr>
              <w:jc w:val="center"/>
              <w:rPr>
                <w:sz w:val="24"/>
                <w:szCs w:val="24"/>
              </w:rPr>
            </w:pPr>
            <w:r w:rsidRPr="00996462">
              <w:rPr>
                <w:sz w:val="24"/>
                <w:szCs w:val="24"/>
              </w:rPr>
              <w:t>1</w:t>
            </w:r>
            <w:r w:rsidR="005349CC" w:rsidRPr="00996462">
              <w:rPr>
                <w:sz w:val="24"/>
                <w:szCs w:val="24"/>
              </w:rPr>
              <w:t>2</w:t>
            </w:r>
          </w:p>
        </w:tc>
        <w:tc>
          <w:tcPr>
            <w:tcW w:w="1639" w:type="pct"/>
            <w:shd w:val="clear" w:color="auto" w:fill="F2F2F2" w:themeFill="background1" w:themeFillShade="F2"/>
          </w:tcPr>
          <w:p w14:paraId="17FE6023" w14:textId="6770E0AA" w:rsidR="00F274C7" w:rsidRPr="006C4BC5" w:rsidRDefault="005A4F62" w:rsidP="005349CC">
            <w:pPr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6C4BC5">
              <w:rPr>
                <w:b/>
                <w:bCs/>
                <w:sz w:val="24"/>
                <w:szCs w:val="24"/>
              </w:rPr>
              <w:t>1</w:t>
            </w:r>
            <w:r w:rsidR="005349CC" w:rsidRPr="006C4BC5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996462" w:rsidRPr="00996462" w14:paraId="40EDA1CF" w14:textId="77777777" w:rsidTr="00996462">
        <w:trPr>
          <w:trHeight w:val="50"/>
          <w:jc w:val="center"/>
        </w:trPr>
        <w:tc>
          <w:tcPr>
            <w:tcW w:w="1640" w:type="pct"/>
            <w:gridSpan w:val="2"/>
            <w:shd w:val="clear" w:color="auto" w:fill="00B050"/>
            <w:vAlign w:val="center"/>
          </w:tcPr>
          <w:p w14:paraId="607A1850" w14:textId="77777777" w:rsidR="00F274C7" w:rsidRPr="00996462" w:rsidRDefault="00F274C7" w:rsidP="00374585">
            <w:pPr>
              <w:jc w:val="center"/>
              <w:rPr>
                <w:sz w:val="22"/>
                <w:szCs w:val="22"/>
              </w:rPr>
            </w:pPr>
            <w:r w:rsidRPr="00996462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1721" w:type="pct"/>
            <w:shd w:val="clear" w:color="auto" w:fill="F2F2F2" w:themeFill="background1" w:themeFillShade="F2"/>
            <w:vAlign w:val="center"/>
          </w:tcPr>
          <w:p w14:paraId="26C2CE2B" w14:textId="17C85331" w:rsidR="00C0074A" w:rsidRPr="006C4BC5" w:rsidRDefault="00C0074A" w:rsidP="00C0074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C4BC5">
              <w:rPr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639" w:type="pct"/>
            <w:shd w:val="clear" w:color="auto" w:fill="F2F2F2" w:themeFill="background1" w:themeFillShade="F2"/>
            <w:vAlign w:val="center"/>
          </w:tcPr>
          <w:p w14:paraId="1A6C1EFD" w14:textId="575447FD" w:rsidR="00F274C7" w:rsidRPr="00996462" w:rsidRDefault="00C0074A" w:rsidP="005349C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6462">
              <w:rPr>
                <w:b/>
                <w:sz w:val="24"/>
                <w:szCs w:val="24"/>
                <w:lang w:val="en-US"/>
              </w:rPr>
              <w:t>50</w:t>
            </w:r>
          </w:p>
        </w:tc>
      </w:tr>
    </w:tbl>
    <w:p w14:paraId="274BACA2" w14:textId="4E18D73B" w:rsidR="00DE39D8" w:rsidRPr="007604F9" w:rsidRDefault="00F8340A" w:rsidP="00996462">
      <w:pPr>
        <w:pStyle w:val="-2"/>
        <w:spacing w:before="0" w:after="0"/>
        <w:jc w:val="center"/>
        <w:rPr>
          <w:rFonts w:ascii="Times New Roman" w:hAnsi="Times New Roman"/>
          <w:sz w:val="24"/>
        </w:rPr>
      </w:pPr>
      <w:bookmarkStart w:id="8" w:name="_Toc193808218"/>
      <w:r>
        <w:rPr>
          <w:rFonts w:ascii="Times New Roman" w:hAnsi="Times New Roman"/>
          <w:sz w:val="24"/>
        </w:rPr>
        <w:lastRenderedPageBreak/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6C4BC5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1D2A8743" w14:textId="219D50D0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="00996462">
        <w:rPr>
          <w:rFonts w:ascii="Times New Roman" w:hAnsi="Times New Roman" w:cs="Times New Roman"/>
          <w:sz w:val="28"/>
          <w:szCs w:val="28"/>
        </w:rPr>
        <w:t>.</w:t>
      </w:r>
    </w:p>
    <w:p w14:paraId="3E39591A" w14:textId="2B31F7A8" w:rsidR="00640E46" w:rsidRPr="00996462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96462">
        <w:rPr>
          <w:rFonts w:ascii="Times New Roman" w:hAnsi="Times New Roman" w:cs="Times New Roman"/>
          <w:sz w:val="28"/>
          <w:szCs w:val="28"/>
        </w:rPr>
        <w:t>Таблица 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137"/>
        <w:gridCol w:w="5949"/>
      </w:tblGrid>
      <w:tr w:rsidR="006C4BC5" w:rsidRPr="006C4BC5" w14:paraId="59DCEA44" w14:textId="77777777" w:rsidTr="006C4BC5">
        <w:tc>
          <w:tcPr>
            <w:tcW w:w="1911" w:type="pct"/>
            <w:gridSpan w:val="2"/>
            <w:shd w:val="clear" w:color="auto" w:fill="92D050"/>
          </w:tcPr>
          <w:p w14:paraId="20BFF43B" w14:textId="38D81876" w:rsidR="008761F3" w:rsidRPr="006C4BC5" w:rsidRDefault="0047429B" w:rsidP="006C4BC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C4BC5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089" w:type="pct"/>
            <w:shd w:val="clear" w:color="auto" w:fill="92D050"/>
          </w:tcPr>
          <w:p w14:paraId="238C5671" w14:textId="6B75D1B3" w:rsidR="008761F3" w:rsidRPr="006C4BC5" w:rsidRDefault="008761F3" w:rsidP="006C4BC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C4BC5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6C4BC5">
              <w:rPr>
                <w:b/>
                <w:sz w:val="24"/>
                <w:szCs w:val="24"/>
              </w:rPr>
              <w:t>в критерии</w:t>
            </w:r>
          </w:p>
        </w:tc>
      </w:tr>
      <w:tr w:rsidR="006C4BC5" w:rsidRPr="006C4BC5" w14:paraId="6A6AEFD2" w14:textId="77777777" w:rsidTr="006C4BC5">
        <w:trPr>
          <w:trHeight w:val="1026"/>
        </w:trPr>
        <w:tc>
          <w:tcPr>
            <w:tcW w:w="282" w:type="pct"/>
            <w:shd w:val="clear" w:color="auto" w:fill="00B050"/>
          </w:tcPr>
          <w:p w14:paraId="0B141BE8" w14:textId="10E95ECF" w:rsidR="002750E2" w:rsidRPr="006C4BC5" w:rsidRDefault="002750E2" w:rsidP="006C4BC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C4BC5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629" w:type="pct"/>
            <w:shd w:val="clear" w:color="auto" w:fill="92D050"/>
            <w:vAlign w:val="center"/>
          </w:tcPr>
          <w:p w14:paraId="1D7F47A9" w14:textId="1435517C" w:rsidR="002750E2" w:rsidRPr="006C4BC5" w:rsidRDefault="002750E2" w:rsidP="006C4B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4BC5">
              <w:rPr>
                <w:sz w:val="24"/>
                <w:szCs w:val="24"/>
              </w:rPr>
              <w:t xml:space="preserve">Установка, конфигурирование и устранение неисправностей </w:t>
            </w:r>
            <w:r w:rsidR="00943903" w:rsidRPr="006C4BC5">
              <w:rPr>
                <w:sz w:val="24"/>
                <w:szCs w:val="24"/>
              </w:rPr>
              <w:t>в корпоративных системах защиты информации</w:t>
            </w:r>
            <w:r w:rsidR="00B7384E" w:rsidRPr="006C4B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9" w:type="pct"/>
            <w:shd w:val="clear" w:color="auto" w:fill="auto"/>
          </w:tcPr>
          <w:p w14:paraId="360B4BE2" w14:textId="46054E43" w:rsidR="002750E2" w:rsidRPr="006C4BC5" w:rsidRDefault="00943903" w:rsidP="006C4B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BC5">
              <w:rPr>
                <w:sz w:val="24"/>
                <w:szCs w:val="24"/>
              </w:rPr>
              <w:t>Измеряемые критерии, на основе требований, указанных в задании и критериях. Баллы начисляются (с учетом штрафов) только в случае выполнения основного функционала и задач, указанных в задании</w:t>
            </w:r>
          </w:p>
        </w:tc>
      </w:tr>
      <w:tr w:rsidR="006C4BC5" w:rsidRPr="006C4BC5" w14:paraId="1A96BA02" w14:textId="77777777" w:rsidTr="006C4BC5">
        <w:tc>
          <w:tcPr>
            <w:tcW w:w="282" w:type="pct"/>
            <w:shd w:val="clear" w:color="auto" w:fill="00B050"/>
          </w:tcPr>
          <w:p w14:paraId="237F3983" w14:textId="6CB34203" w:rsidR="002750E2" w:rsidRPr="006C4BC5" w:rsidRDefault="002750E2" w:rsidP="006C4BC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C4BC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629" w:type="pct"/>
            <w:shd w:val="clear" w:color="auto" w:fill="92D050"/>
          </w:tcPr>
          <w:p w14:paraId="62CE117B" w14:textId="5C83C40F" w:rsidR="002750E2" w:rsidRPr="006C4BC5" w:rsidRDefault="002750E2" w:rsidP="006C4BC5">
            <w:pPr>
              <w:ind w:hanging="34"/>
              <w:rPr>
                <w:sz w:val="24"/>
                <w:szCs w:val="24"/>
              </w:rPr>
            </w:pPr>
            <w:r w:rsidRPr="006C4BC5">
              <w:rPr>
                <w:sz w:val="24"/>
                <w:szCs w:val="24"/>
              </w:rPr>
              <w:t>Исследование (аудит) организации с целью защиты от угроз</w:t>
            </w:r>
            <w:r w:rsidR="00943903" w:rsidRPr="006C4BC5">
              <w:rPr>
                <w:sz w:val="24"/>
                <w:szCs w:val="24"/>
              </w:rPr>
              <w:t xml:space="preserve"> информационной безопасности</w:t>
            </w:r>
            <w:r w:rsidR="00B7384E" w:rsidRPr="006C4B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9" w:type="pct"/>
            <w:shd w:val="clear" w:color="auto" w:fill="auto"/>
          </w:tcPr>
          <w:p w14:paraId="03F2F467" w14:textId="74B2303C" w:rsidR="002750E2" w:rsidRPr="006C4BC5" w:rsidRDefault="00EE2BC2" w:rsidP="006C4B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BC5">
              <w:rPr>
                <w:sz w:val="24"/>
                <w:szCs w:val="24"/>
              </w:rPr>
              <w:t>Измеряемые критерии, на основе требований, указанных в задании и критериях, а также с</w:t>
            </w:r>
            <w:r w:rsidR="00943903" w:rsidRPr="006C4BC5">
              <w:rPr>
                <w:sz w:val="24"/>
                <w:szCs w:val="24"/>
              </w:rPr>
              <w:t>убъективные (судейские) критерии, на основе требований, указанных в задании и критериях. Для высшей оценки документы должны соответствовать самым лучшим практикам документооборота, верным, непротиворечивым содержимым</w:t>
            </w:r>
          </w:p>
        </w:tc>
      </w:tr>
      <w:tr w:rsidR="006C4BC5" w:rsidRPr="006C4BC5" w14:paraId="64F34F19" w14:textId="77777777" w:rsidTr="006C4BC5">
        <w:trPr>
          <w:trHeight w:val="1058"/>
        </w:trPr>
        <w:tc>
          <w:tcPr>
            <w:tcW w:w="282" w:type="pct"/>
            <w:shd w:val="clear" w:color="auto" w:fill="00B050"/>
          </w:tcPr>
          <w:p w14:paraId="236AA71C" w14:textId="38357012" w:rsidR="002750E2" w:rsidRPr="006C4BC5" w:rsidRDefault="002750E2" w:rsidP="006C4BC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C4BC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629" w:type="pct"/>
            <w:shd w:val="clear" w:color="auto" w:fill="92D050"/>
          </w:tcPr>
          <w:p w14:paraId="4D99A27B" w14:textId="44B8EA34" w:rsidR="002750E2" w:rsidRPr="006C4BC5" w:rsidRDefault="00943903" w:rsidP="006C4B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4BC5">
              <w:rPr>
                <w:sz w:val="24"/>
                <w:szCs w:val="24"/>
              </w:rPr>
              <w:t>П</w:t>
            </w:r>
            <w:r w:rsidR="002750E2" w:rsidRPr="006C4BC5">
              <w:rPr>
                <w:sz w:val="24"/>
                <w:szCs w:val="24"/>
              </w:rPr>
              <w:t>олитик</w:t>
            </w:r>
            <w:r w:rsidRPr="006C4BC5">
              <w:rPr>
                <w:sz w:val="24"/>
                <w:szCs w:val="24"/>
              </w:rPr>
              <w:t>и</w:t>
            </w:r>
            <w:r w:rsidR="002750E2" w:rsidRPr="006C4BC5">
              <w:rPr>
                <w:sz w:val="24"/>
                <w:szCs w:val="24"/>
              </w:rPr>
              <w:t xml:space="preserve"> безопасности в системе корпоративной защиты информации от внутренних угроз</w:t>
            </w:r>
            <w:r w:rsidR="00B7384E" w:rsidRPr="006C4B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9" w:type="pct"/>
            <w:shd w:val="clear" w:color="auto" w:fill="auto"/>
          </w:tcPr>
          <w:p w14:paraId="52821F30" w14:textId="29A8A38D" w:rsidR="002750E2" w:rsidRPr="006C4BC5" w:rsidRDefault="00943903" w:rsidP="006C4B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BC5">
              <w:rPr>
                <w:sz w:val="24"/>
                <w:szCs w:val="24"/>
              </w:rPr>
              <w:t>Измеряемые критерии, на основе требований, указанных в задании и критериях. Баллы начисляются (с учетом штрафов) только в случае выполнения основного функционала и задач, указанных в задании.</w:t>
            </w:r>
          </w:p>
        </w:tc>
      </w:tr>
      <w:tr w:rsidR="006C4BC5" w:rsidRPr="006C4BC5" w14:paraId="21213197" w14:textId="77777777" w:rsidTr="006C4BC5">
        <w:trPr>
          <w:trHeight w:val="787"/>
        </w:trPr>
        <w:tc>
          <w:tcPr>
            <w:tcW w:w="282" w:type="pct"/>
            <w:shd w:val="clear" w:color="auto" w:fill="00B050"/>
          </w:tcPr>
          <w:p w14:paraId="7AFABB4B" w14:textId="7ADD4EE3" w:rsidR="002750E2" w:rsidRPr="006C4BC5" w:rsidRDefault="002750E2" w:rsidP="006C4BC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C4BC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629" w:type="pct"/>
            <w:shd w:val="clear" w:color="auto" w:fill="92D050"/>
          </w:tcPr>
          <w:p w14:paraId="7FF01597" w14:textId="66932F2B" w:rsidR="002750E2" w:rsidRPr="006C4BC5" w:rsidRDefault="002750E2" w:rsidP="006C4B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4BC5">
              <w:rPr>
                <w:sz w:val="24"/>
                <w:szCs w:val="24"/>
              </w:rPr>
              <w:t>Технологии защиты и анализа сетевого трафика</w:t>
            </w:r>
          </w:p>
        </w:tc>
        <w:tc>
          <w:tcPr>
            <w:tcW w:w="3089" w:type="pct"/>
            <w:shd w:val="clear" w:color="auto" w:fill="auto"/>
          </w:tcPr>
          <w:p w14:paraId="387950E5" w14:textId="4E0B25B8" w:rsidR="002750E2" w:rsidRPr="006C4BC5" w:rsidRDefault="00943903" w:rsidP="006C4B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BC5">
              <w:rPr>
                <w:sz w:val="24"/>
                <w:szCs w:val="24"/>
              </w:rPr>
              <w:t>Измеряемые критерии, на основе требований, указанных в задании и критериях. Баллы начисляются (с учетом штрафов) только в случае выполнения основного функционала и задач, указанных в задании.</w:t>
            </w:r>
          </w:p>
        </w:tc>
      </w:tr>
      <w:tr w:rsidR="006C4BC5" w:rsidRPr="006C4BC5" w14:paraId="2D2A60D4" w14:textId="77777777" w:rsidTr="006C4BC5">
        <w:trPr>
          <w:trHeight w:val="937"/>
        </w:trPr>
        <w:tc>
          <w:tcPr>
            <w:tcW w:w="282" w:type="pct"/>
            <w:shd w:val="clear" w:color="auto" w:fill="00B050"/>
          </w:tcPr>
          <w:p w14:paraId="6D0BB7BC" w14:textId="581C23C9" w:rsidR="002750E2" w:rsidRPr="006C4BC5" w:rsidRDefault="002750E2" w:rsidP="006C4BC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C4BC5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629" w:type="pct"/>
            <w:shd w:val="clear" w:color="auto" w:fill="92D050"/>
          </w:tcPr>
          <w:p w14:paraId="75948D32" w14:textId="14BECCEF" w:rsidR="002750E2" w:rsidRPr="006C4BC5" w:rsidRDefault="002750E2" w:rsidP="006C4B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4BC5">
              <w:rPr>
                <w:sz w:val="24"/>
                <w:szCs w:val="24"/>
              </w:rPr>
              <w:t>Технологии агентского мониторинга</w:t>
            </w:r>
          </w:p>
        </w:tc>
        <w:tc>
          <w:tcPr>
            <w:tcW w:w="3089" w:type="pct"/>
            <w:shd w:val="clear" w:color="auto" w:fill="auto"/>
          </w:tcPr>
          <w:p w14:paraId="5EF9B890" w14:textId="1098464D" w:rsidR="002750E2" w:rsidRPr="006C4BC5" w:rsidRDefault="00943903" w:rsidP="006C4B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BC5">
              <w:rPr>
                <w:sz w:val="24"/>
                <w:szCs w:val="24"/>
              </w:rPr>
              <w:t>Измеряемые критерии, на основе требований, указанных в задании и критериях. Баллы начисляются (с учетом штрафов) только в случае выполнения основного функционала и задач, указанных в задании.</w:t>
            </w:r>
          </w:p>
        </w:tc>
      </w:tr>
      <w:tr w:rsidR="006C4BC5" w:rsidRPr="006C4BC5" w14:paraId="59B3FF72" w14:textId="77777777" w:rsidTr="006C4BC5">
        <w:trPr>
          <w:trHeight w:val="1073"/>
        </w:trPr>
        <w:tc>
          <w:tcPr>
            <w:tcW w:w="282" w:type="pct"/>
            <w:shd w:val="clear" w:color="auto" w:fill="00B050"/>
          </w:tcPr>
          <w:p w14:paraId="40E1A313" w14:textId="77777777" w:rsidR="00845217" w:rsidRPr="006C4BC5" w:rsidRDefault="00845217" w:rsidP="006C4BC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en-US"/>
              </w:rPr>
            </w:pPr>
            <w:r w:rsidRPr="006C4BC5">
              <w:rPr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1629" w:type="pct"/>
            <w:shd w:val="clear" w:color="auto" w:fill="92D050"/>
          </w:tcPr>
          <w:p w14:paraId="2B39EC37" w14:textId="575E7A3E" w:rsidR="00845217" w:rsidRPr="006C4BC5" w:rsidRDefault="00845217" w:rsidP="006C4BC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C4BC5">
              <w:rPr>
                <w:sz w:val="24"/>
                <w:szCs w:val="24"/>
              </w:rPr>
              <w:t>Анализ выявленных инцидентов</w:t>
            </w:r>
          </w:p>
        </w:tc>
        <w:tc>
          <w:tcPr>
            <w:tcW w:w="3089" w:type="pct"/>
            <w:shd w:val="clear" w:color="auto" w:fill="auto"/>
          </w:tcPr>
          <w:p w14:paraId="6827CB6D" w14:textId="77777777" w:rsidR="00845217" w:rsidRPr="006C4BC5" w:rsidRDefault="00845217" w:rsidP="006C4B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BC5">
              <w:rPr>
                <w:sz w:val="24"/>
                <w:szCs w:val="24"/>
              </w:rPr>
              <w:t>Измеряемые критерии, на основе требований, указанных в задании и критериях. Баллы начисляются (с учетом штрафов) только в случае выполнения основного функционала и задач, указанных в задании.</w:t>
            </w:r>
          </w:p>
        </w:tc>
      </w:tr>
      <w:tr w:rsidR="006C4BC5" w:rsidRPr="006C4BC5" w14:paraId="4280624A" w14:textId="77777777" w:rsidTr="006C4BC5">
        <w:trPr>
          <w:trHeight w:val="1073"/>
        </w:trPr>
        <w:tc>
          <w:tcPr>
            <w:tcW w:w="282" w:type="pct"/>
            <w:shd w:val="clear" w:color="auto" w:fill="00B050"/>
          </w:tcPr>
          <w:p w14:paraId="1005235E" w14:textId="51FD1E22" w:rsidR="002750E2" w:rsidRPr="006C4BC5" w:rsidRDefault="00845217" w:rsidP="006C4BC5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C4BC5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629" w:type="pct"/>
            <w:shd w:val="clear" w:color="auto" w:fill="92D050"/>
          </w:tcPr>
          <w:p w14:paraId="302A93F5" w14:textId="5600D007" w:rsidR="002750E2" w:rsidRPr="006C4BC5" w:rsidRDefault="003F5E30" w:rsidP="006C4BC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Командный модуль</w:t>
            </w:r>
          </w:p>
        </w:tc>
        <w:tc>
          <w:tcPr>
            <w:tcW w:w="3089" w:type="pct"/>
            <w:shd w:val="clear" w:color="auto" w:fill="auto"/>
          </w:tcPr>
          <w:p w14:paraId="6C7AEA6E" w14:textId="1C6DC82D" w:rsidR="002750E2" w:rsidRPr="006C4BC5" w:rsidRDefault="008F5694" w:rsidP="006C4B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4BC5">
              <w:rPr>
                <w:sz w:val="24"/>
                <w:szCs w:val="24"/>
              </w:rPr>
              <w:t>Измеряемые критерии, на основе требований, указанных в задании и критериях, а также субъективные (судейские) критерии, на основе требований, указанных в задании и критериях. Для высшей оценки документы, презентация и выступление должны соответствовать самым лучшим практикам, верным, непротиворечивым содержимым.</w:t>
            </w:r>
          </w:p>
        </w:tc>
      </w:tr>
    </w:tbl>
    <w:p w14:paraId="49D462FF" w14:textId="406433D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F29BA6" w14:textId="4F157ED7" w:rsidR="00943903" w:rsidRDefault="00943903" w:rsidP="006C4B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Существует три разных типа объективных критериев для оценки конкурсного задания. Приведенная ниже таблица описывает эти типы:</w:t>
      </w:r>
    </w:p>
    <w:p w14:paraId="06AFE882" w14:textId="77777777" w:rsidR="00943903" w:rsidRDefault="00943903" w:rsidP="006C4B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693"/>
        <w:gridCol w:w="1985"/>
        <w:gridCol w:w="1559"/>
        <w:gridCol w:w="1559"/>
      </w:tblGrid>
      <w:tr w:rsidR="00943903" w:rsidRPr="006C4BC5" w14:paraId="0F156576" w14:textId="77777777" w:rsidTr="006C4BC5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4649DCF0" w14:textId="77777777" w:rsidR="00943903" w:rsidRPr="006C4BC5" w:rsidRDefault="00943903" w:rsidP="006C4B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Тип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1AADAE6B" w14:textId="77777777" w:rsidR="00943903" w:rsidRPr="006C4BC5" w:rsidRDefault="00943903" w:rsidP="006C4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14090070" w14:textId="77777777" w:rsidR="00943903" w:rsidRPr="006C4BC5" w:rsidRDefault="00943903" w:rsidP="006C4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оценка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386279B1" w14:textId="77777777" w:rsidR="00943903" w:rsidRPr="006C4BC5" w:rsidRDefault="00943903" w:rsidP="006C4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b/>
                <w:sz w:val="24"/>
                <w:szCs w:val="24"/>
              </w:rPr>
              <w:t>Все выполнено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34E34D33" w14:textId="77777777" w:rsidR="00943903" w:rsidRPr="006C4BC5" w:rsidRDefault="00943903" w:rsidP="006C4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 выполнено</w:t>
            </w:r>
          </w:p>
        </w:tc>
      </w:tr>
      <w:tr w:rsidR="00943903" w:rsidRPr="006C4BC5" w14:paraId="07A51568" w14:textId="77777777" w:rsidTr="006C4BC5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221BB" w14:textId="77777777" w:rsidR="00943903" w:rsidRPr="006C4BC5" w:rsidRDefault="00943903" w:rsidP="006C4B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балл или ноль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4CFCF" w14:textId="77D5D273" w:rsidR="00943903" w:rsidRPr="006C4BC5" w:rsidRDefault="00943903" w:rsidP="006C4B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 политика создана, применена, выполняется на целевой машине пользователя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51FFA" w14:textId="77777777" w:rsidR="00943903" w:rsidRPr="006C4BC5" w:rsidRDefault="00943903" w:rsidP="006C4B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88353" w14:textId="77777777" w:rsidR="00943903" w:rsidRPr="006C4BC5" w:rsidRDefault="00943903" w:rsidP="006C4B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2E843" w14:textId="77777777" w:rsidR="00943903" w:rsidRPr="006C4BC5" w:rsidRDefault="00943903" w:rsidP="006C4B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43903" w:rsidRPr="006C4BC5" w14:paraId="46AABB8A" w14:textId="77777777" w:rsidTr="006C4BC5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2D9B3" w14:textId="77777777" w:rsidR="00943903" w:rsidRPr="006C4BC5" w:rsidRDefault="00943903" w:rsidP="006C4B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уменьшении количества баллов используется скользящая шкала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6829C" w14:textId="77777777" w:rsidR="00943903" w:rsidRPr="006C4BC5" w:rsidRDefault="00943903" w:rsidP="006C4B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отформатирован согласно спецификации</w:t>
            </w:r>
          </w:p>
          <w:p w14:paraId="305D5604" w14:textId="2F6B0596" w:rsidR="00943903" w:rsidRPr="006C4BC5" w:rsidRDefault="00943903" w:rsidP="006C4B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(вычесть 0,10 балла за каждую ошибку</w:t>
            </w:r>
            <w:r w:rsidR="00F6110F" w:rsidRPr="006C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такие как ошибки оформления, неверный выбор подписанта, смысловые ошибки и т.п.</w:t>
            </w:r>
            <w:r w:rsidRPr="006C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9ABE7" w14:textId="77777777" w:rsidR="00943903" w:rsidRPr="006C4BC5" w:rsidRDefault="00943903" w:rsidP="006C4B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4653A" w14:textId="77777777" w:rsidR="00943903" w:rsidRPr="006C4BC5" w:rsidRDefault="00943903" w:rsidP="006C4B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C57A2" w14:textId="77777777" w:rsidR="00943903" w:rsidRPr="006C4BC5" w:rsidRDefault="00943903" w:rsidP="006C4B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0,00-0,40</w:t>
            </w:r>
          </w:p>
        </w:tc>
      </w:tr>
    </w:tbl>
    <w:p w14:paraId="5F2584F0" w14:textId="77777777" w:rsidR="00943903" w:rsidRPr="006C4BC5" w:rsidRDefault="00943903" w:rsidP="006C4B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10A96D" w14:textId="60038743" w:rsidR="00EE2BC2" w:rsidRPr="006C4BC5" w:rsidRDefault="00C214B9" w:rsidP="00C214B9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88"/>
      <w:bookmarkStart w:id="10" w:name="_Toc193808219"/>
      <w:r w:rsidRPr="006C4BC5">
        <w:rPr>
          <w:rFonts w:ascii="Times New Roman" w:hAnsi="Times New Roman"/>
          <w:szCs w:val="28"/>
        </w:rPr>
        <w:t>1.5. Конкурсное задание</w:t>
      </w:r>
      <w:bookmarkEnd w:id="9"/>
      <w:bookmarkEnd w:id="10"/>
    </w:p>
    <w:p w14:paraId="169592D6" w14:textId="77777777" w:rsidR="00C214B9" w:rsidRPr="00C214B9" w:rsidRDefault="00C214B9" w:rsidP="00C214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4B9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4 дня (Д1, Д2, Д3 - в индивидуальном формате, Д4 - в командном формате).</w:t>
      </w:r>
    </w:p>
    <w:p w14:paraId="032EE45A" w14:textId="7A369D9C" w:rsidR="00C214B9" w:rsidRPr="00C214B9" w:rsidRDefault="00C214B9" w:rsidP="00C214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4B9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задания: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21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часов, в том числе выполнение заданий:</w:t>
      </w:r>
    </w:p>
    <w:p w14:paraId="38FB048C" w14:textId="012C8BE0" w:rsidR="00C214B9" w:rsidRPr="00C214B9" w:rsidRDefault="00C214B9" w:rsidP="00C214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4B9">
        <w:rPr>
          <w:rFonts w:ascii="Times New Roman" w:eastAsia="Times New Roman" w:hAnsi="Times New Roman" w:cs="Times New Roman"/>
          <w:color w:val="000000"/>
          <w:sz w:val="28"/>
          <w:szCs w:val="28"/>
        </w:rPr>
        <w:t>Д1-Д3 в индивидуальном формате (модули А, Б, В, Г,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Е</w:t>
      </w:r>
      <w:r w:rsidRPr="00C214B9">
        <w:rPr>
          <w:rFonts w:ascii="Times New Roman" w:eastAsia="Times New Roman" w:hAnsi="Times New Roman" w:cs="Times New Roman"/>
          <w:color w:val="000000"/>
          <w:sz w:val="28"/>
          <w:szCs w:val="28"/>
        </w:rPr>
        <w:t>) – 21 час.</w:t>
      </w:r>
    </w:p>
    <w:p w14:paraId="10EA3D04" w14:textId="7AA4FFB2" w:rsidR="00C214B9" w:rsidRPr="00C214B9" w:rsidRDefault="00C214B9" w:rsidP="00C214B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1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Д4 в командном формате (модуль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21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21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214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53377E2" w14:textId="722ECEA9" w:rsidR="00C214B9" w:rsidRPr="00C214B9" w:rsidRDefault="00C214B9" w:rsidP="00C21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B9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C214B9">
        <w:rPr>
          <w:rFonts w:ascii="Times New Roman" w:hAnsi="Times New Roman" w:cs="Times New Roman"/>
          <w:sz w:val="28"/>
          <w:szCs w:val="28"/>
        </w:rPr>
        <w:t xml:space="preserve"> оценку по каждому из разделов требований компетенции.</w:t>
      </w:r>
    </w:p>
    <w:p w14:paraId="228AB9C6" w14:textId="73431F61" w:rsidR="00C214B9" w:rsidRPr="00C214B9" w:rsidRDefault="00C214B9" w:rsidP="00C214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B9">
        <w:rPr>
          <w:rFonts w:ascii="Times New Roman" w:hAnsi="Times New Roman" w:cs="Times New Roman"/>
          <w:sz w:val="28"/>
          <w:szCs w:val="28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3F059BE6" w14:textId="77777777" w:rsidR="00C214B9" w:rsidRPr="00C214B9" w:rsidRDefault="00C214B9" w:rsidP="00C214B9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14B9">
        <w:rPr>
          <w:rFonts w:ascii="Times New Roman" w:eastAsia="Times New Roman" w:hAnsi="Times New Roman" w:cs="Times New Roman"/>
          <w:b/>
          <w:sz w:val="28"/>
          <w:szCs w:val="28"/>
        </w:rPr>
        <w:t>1.5.1. Разработка/выбор конкурсного задания</w:t>
      </w:r>
    </w:p>
    <w:p w14:paraId="553A9E85" w14:textId="28E06CF2" w:rsidR="00C214B9" w:rsidRPr="00C214B9" w:rsidRDefault="00C214B9" w:rsidP="00C214B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2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обязательн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C2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выполнению часть (инвариант)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модуль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C2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на командообразование внутри одной компетенции с распределением функциональных задач для реализации производственной задачи с соблюдением цикла производства (проекта).</w:t>
      </w:r>
    </w:p>
    <w:p w14:paraId="44E03799" w14:textId="2023AB1A" w:rsidR="00C214B9" w:rsidRPr="00C214B9" w:rsidRDefault="00C214B9" w:rsidP="00C214B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баллов конкурсного задания </w:t>
      </w:r>
      <w:r w:rsidRPr="00C21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индивидуальном формате </w:t>
      </w:r>
      <w:r w:rsidRPr="00C2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100, </w:t>
      </w:r>
      <w:r w:rsidRPr="00C214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командном формате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214B9">
        <w:rPr>
          <w:rFonts w:ascii="Times New Roman" w:eastAsia="Times New Roman" w:hAnsi="Times New Roman" w:cs="Times New Roman"/>
          <w:color w:val="000000"/>
          <w:sz w:val="28"/>
          <w:szCs w:val="28"/>
        </w:rPr>
        <w:t>0 баллов.</w:t>
      </w:r>
    </w:p>
    <w:p w14:paraId="489D6942" w14:textId="77777777" w:rsidR="00C214B9" w:rsidRDefault="00C214B9" w:rsidP="006C4B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418B25" w14:textId="72D32ABD" w:rsidR="00730AE0" w:rsidRPr="006C4BC5" w:rsidRDefault="00730AE0" w:rsidP="00C214B9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193808221"/>
      <w:r w:rsidRPr="006C4BC5">
        <w:rPr>
          <w:rFonts w:ascii="Times New Roman" w:hAnsi="Times New Roman"/>
          <w:szCs w:val="28"/>
        </w:rPr>
        <w:lastRenderedPageBreak/>
        <w:t>1.5.2. Структура модулей конкурсного задания</w:t>
      </w:r>
      <w:r w:rsidR="000B55A2" w:rsidRPr="006C4BC5">
        <w:rPr>
          <w:rFonts w:ascii="Times New Roman" w:hAnsi="Times New Roman"/>
          <w:szCs w:val="28"/>
        </w:rPr>
        <w:t xml:space="preserve"> </w:t>
      </w:r>
      <w:r w:rsidR="000B55A2" w:rsidRPr="006C4BC5">
        <w:rPr>
          <w:rFonts w:ascii="Times New Roman" w:hAnsi="Times New Roman"/>
          <w:bCs/>
          <w:color w:val="000000"/>
          <w:szCs w:val="28"/>
          <w:lang w:eastAsia="ru-RU"/>
        </w:rPr>
        <w:t>(инвариант/вариатив)</w:t>
      </w:r>
      <w:bookmarkEnd w:id="11"/>
    </w:p>
    <w:p w14:paraId="03E6AAD6" w14:textId="330130F7" w:rsidR="00646AE8" w:rsidRPr="006C4BC5" w:rsidRDefault="00730AE0" w:rsidP="006C4B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6C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46AE8" w:rsidRPr="006C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Установка, конфигурирование и устранение неисправностей в</w:t>
      </w:r>
      <w:r w:rsidR="003F5E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646AE8" w:rsidRPr="006C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корпоративных системах защиты информации </w:t>
      </w:r>
      <w:r w:rsidR="00C21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44A9D1DE" w14:textId="22AEE5F2" w:rsidR="001A1B03" w:rsidRPr="006C4BC5" w:rsidRDefault="001A1B03" w:rsidP="006C4B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4B9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AD2" w:rsidRPr="006C4BC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005072" w:rsidRPr="006C4BC5">
        <w:rPr>
          <w:rFonts w:ascii="Times New Roman" w:eastAsia="Times New Roman" w:hAnsi="Times New Roman" w:cs="Times New Roman"/>
          <w:sz w:val="28"/>
          <w:szCs w:val="28"/>
        </w:rPr>
        <w:t>ов</w:t>
      </w:r>
    </w:p>
    <w:p w14:paraId="04F4B4FC" w14:textId="77777777" w:rsidR="00C214B9" w:rsidRPr="00892507" w:rsidRDefault="001A1B03" w:rsidP="00C214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C214B9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925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CEAAC4E" w14:textId="3E0F4CE6" w:rsidR="004A5797" w:rsidRPr="006C4BC5" w:rsidRDefault="00C214B9" w:rsidP="00C21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886EED" w:rsidRPr="006C4BC5">
        <w:rPr>
          <w:rFonts w:ascii="Times New Roman" w:eastAsia="Times New Roman" w:hAnsi="Times New Roman" w:cs="Times New Roman"/>
          <w:sz w:val="28"/>
          <w:szCs w:val="28"/>
        </w:rPr>
        <w:t>онкурсант</w:t>
      </w:r>
      <w:r w:rsidR="004A5797" w:rsidRPr="006C4BC5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14:paraId="21E0EAC1" w14:textId="7EF56F5F" w:rsidR="004A5797" w:rsidRPr="006C4BC5" w:rsidRDefault="004A5797" w:rsidP="00C214B9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 xml:space="preserve">Провести конфигурацию сетевой инфраструктуры (в т.ч. с использованием российских защищенных ОС, таких как </w:t>
      </w:r>
      <w:r w:rsidRPr="006C4BC5">
        <w:rPr>
          <w:rFonts w:ascii="Times New Roman" w:hAnsi="Times New Roman"/>
          <w:sz w:val="28"/>
          <w:szCs w:val="28"/>
          <w:lang w:val="en-US"/>
        </w:rPr>
        <w:t>Astra</w:t>
      </w:r>
      <w:r w:rsidRPr="006C4BC5">
        <w:rPr>
          <w:rFonts w:ascii="Times New Roman" w:hAnsi="Times New Roman"/>
          <w:sz w:val="28"/>
          <w:szCs w:val="28"/>
        </w:rPr>
        <w:t xml:space="preserve"> </w:t>
      </w:r>
      <w:r w:rsidRPr="006C4BC5">
        <w:rPr>
          <w:rFonts w:ascii="Times New Roman" w:hAnsi="Times New Roman"/>
          <w:sz w:val="28"/>
          <w:szCs w:val="28"/>
          <w:lang w:val="en-US"/>
        </w:rPr>
        <w:t>Linux</w:t>
      </w:r>
      <w:r w:rsidRPr="006C4BC5">
        <w:rPr>
          <w:rFonts w:ascii="Times New Roman" w:hAnsi="Times New Roman"/>
          <w:sz w:val="28"/>
          <w:szCs w:val="28"/>
        </w:rPr>
        <w:t>): настроить хост-машину, сетевое окружение, виртуальные машины, и т.п.;</w:t>
      </w:r>
    </w:p>
    <w:p w14:paraId="4C9AAD5A" w14:textId="2FFB640E" w:rsidR="004A5797" w:rsidRPr="006C4BC5" w:rsidRDefault="004A5797" w:rsidP="00C214B9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Установить и настроить систему корпоративной защиты от внутренних угроз;</w:t>
      </w:r>
    </w:p>
    <w:p w14:paraId="333895EF" w14:textId="38092EBA" w:rsidR="004A5797" w:rsidRPr="006C4BC5" w:rsidRDefault="004A5797" w:rsidP="00C214B9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Установить и настроить другие накладные СЗИ согласно заданию;</w:t>
      </w:r>
    </w:p>
    <w:p w14:paraId="2FC5260D" w14:textId="0855688F" w:rsidR="001A1B03" w:rsidRPr="006C4BC5" w:rsidRDefault="001A1B03" w:rsidP="00C214B9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Провести конфигурирование систем;</w:t>
      </w:r>
    </w:p>
    <w:p w14:paraId="64F93B39" w14:textId="1CB3FEE1" w:rsidR="004A5797" w:rsidRPr="006C4BC5" w:rsidRDefault="004A5797" w:rsidP="00C214B9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Запустить систему</w:t>
      </w:r>
      <w:r w:rsidR="001A1B03" w:rsidRPr="006C4BC5">
        <w:rPr>
          <w:rFonts w:ascii="Times New Roman" w:hAnsi="Times New Roman"/>
          <w:sz w:val="28"/>
          <w:szCs w:val="28"/>
        </w:rPr>
        <w:t>(ы)</w:t>
      </w:r>
      <w:r w:rsidRPr="006C4BC5">
        <w:rPr>
          <w:rFonts w:ascii="Times New Roman" w:hAnsi="Times New Roman"/>
          <w:sz w:val="28"/>
          <w:szCs w:val="28"/>
        </w:rPr>
        <w:t>, проверить функциональность и соответствие настроек целевой сетевой инфраструктуре</w:t>
      </w:r>
    </w:p>
    <w:p w14:paraId="4861D844" w14:textId="4ED723B1" w:rsidR="004A5797" w:rsidRPr="006C4BC5" w:rsidRDefault="004A5797" w:rsidP="00C214B9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Провести имитацию процесса утечки конфиденциальной информации в системе;</w:t>
      </w:r>
    </w:p>
    <w:p w14:paraId="6CB28B62" w14:textId="2ADA20CF" w:rsidR="004A5797" w:rsidRPr="006C4BC5" w:rsidRDefault="004A5797" w:rsidP="00C214B9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Устранить проблемы при появлении;</w:t>
      </w:r>
    </w:p>
    <w:p w14:paraId="189A10E9" w14:textId="0B7FD9DF" w:rsidR="004A5797" w:rsidRPr="006C4BC5" w:rsidRDefault="004A5797" w:rsidP="00C214B9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Продемонстрировать работоспособность системы</w:t>
      </w:r>
      <w:r w:rsidR="001A1B03" w:rsidRPr="006C4BC5">
        <w:rPr>
          <w:rFonts w:ascii="Times New Roman" w:hAnsi="Times New Roman"/>
          <w:sz w:val="28"/>
          <w:szCs w:val="28"/>
        </w:rPr>
        <w:t>;</w:t>
      </w:r>
    </w:p>
    <w:p w14:paraId="29372868" w14:textId="22A90E14" w:rsidR="001A1B03" w:rsidRPr="006C4BC5" w:rsidRDefault="001A1B03" w:rsidP="00C214B9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Диагностировать возможные неисправности (согласно заданию);</w:t>
      </w:r>
    </w:p>
    <w:p w14:paraId="69877A1B" w14:textId="3FE9A388" w:rsidR="004A5797" w:rsidRPr="006C4BC5" w:rsidRDefault="00C536FA" w:rsidP="00C214B9">
      <w:pPr>
        <w:pStyle w:val="aff1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П</w:t>
      </w:r>
      <w:r w:rsidR="004A5797" w:rsidRPr="006C4BC5">
        <w:rPr>
          <w:rFonts w:ascii="Times New Roman" w:hAnsi="Times New Roman"/>
          <w:sz w:val="28"/>
          <w:szCs w:val="28"/>
        </w:rPr>
        <w:t>одготовить отчёт по оценке работоспособности системы;</w:t>
      </w:r>
    </w:p>
    <w:p w14:paraId="0DA50DB1" w14:textId="77777777" w:rsidR="00730AE0" w:rsidRPr="006C4BC5" w:rsidRDefault="00730AE0" w:rsidP="006C4BC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0AFE18" w14:textId="45DDD26F" w:rsidR="00730AE0" w:rsidRPr="006C4BC5" w:rsidRDefault="00730AE0" w:rsidP="006C4B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6C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A1B03" w:rsidRPr="006C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Исследование (аудит) организации с целью защиты от угроз информационной безопасности</w:t>
      </w:r>
      <w:r w:rsidR="00C21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06CEE0CE" w14:textId="69DECB7B" w:rsidR="001A1B03" w:rsidRPr="006C4BC5" w:rsidRDefault="001A1B03" w:rsidP="006C4B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4B9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AD2" w:rsidRPr="006C4BC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</w:p>
    <w:p w14:paraId="0262B164" w14:textId="77777777" w:rsidR="00C214B9" w:rsidRDefault="00730AE0" w:rsidP="00C214B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C214B9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C4B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5B348F1" w14:textId="3FDC52D6" w:rsidR="00C536FA" w:rsidRPr="006C4BC5" w:rsidRDefault="00C214B9" w:rsidP="00C21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6020C" w:rsidRPr="006C4BC5">
        <w:rPr>
          <w:rFonts w:ascii="Times New Roman" w:hAnsi="Times New Roman" w:cs="Times New Roman"/>
          <w:sz w:val="28"/>
          <w:szCs w:val="28"/>
        </w:rPr>
        <w:t>онкурсант</w:t>
      </w:r>
      <w:r w:rsidR="00C536FA" w:rsidRPr="006C4BC5">
        <w:rPr>
          <w:rFonts w:ascii="Times New Roman" w:hAnsi="Times New Roman" w:cs="Times New Roman"/>
          <w:sz w:val="28"/>
          <w:szCs w:val="28"/>
        </w:rPr>
        <w:t xml:space="preserve"> должен провести обследование и анализ структуры организации (как главного объекта защиты) на основании представленных материалов и стенда, её вычислительно-сетевой инфраструктуры, определить </w:t>
      </w:r>
      <w:r w:rsidR="00C536FA" w:rsidRPr="006C4BC5">
        <w:rPr>
          <w:rFonts w:ascii="Times New Roman" w:hAnsi="Times New Roman" w:cs="Times New Roman"/>
          <w:sz w:val="28"/>
          <w:szCs w:val="28"/>
        </w:rPr>
        <w:lastRenderedPageBreak/>
        <w:t xml:space="preserve">потоки данных, потенциальные угрозы и каналы утечек. Необходимо подготовить пакет документации исходя из задания. </w:t>
      </w:r>
    </w:p>
    <w:p w14:paraId="6672475A" w14:textId="746FBABA" w:rsidR="00C536FA" w:rsidRPr="006C4BC5" w:rsidRDefault="0056020C" w:rsidP="006C4B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C5">
        <w:rPr>
          <w:rFonts w:ascii="Times New Roman" w:hAnsi="Times New Roman" w:cs="Times New Roman"/>
          <w:sz w:val="28"/>
          <w:szCs w:val="28"/>
        </w:rPr>
        <w:t>Конкурсант</w:t>
      </w:r>
      <w:r w:rsidR="00C536FA" w:rsidRPr="006C4BC5">
        <w:rPr>
          <w:rFonts w:ascii="Times New Roman" w:hAnsi="Times New Roman" w:cs="Times New Roman"/>
          <w:sz w:val="28"/>
          <w:szCs w:val="28"/>
        </w:rPr>
        <w:t xml:space="preserve"> готовит отчёт, суммирующий итоги работы по Модулю. По</w:t>
      </w:r>
      <w:r w:rsidR="003F5E30">
        <w:rPr>
          <w:rFonts w:ascii="Times New Roman" w:hAnsi="Times New Roman" w:cs="Times New Roman"/>
          <w:sz w:val="28"/>
          <w:szCs w:val="28"/>
        </w:rPr>
        <w:t> </w:t>
      </w:r>
      <w:r w:rsidR="00C536FA" w:rsidRPr="006C4BC5">
        <w:rPr>
          <w:rFonts w:ascii="Times New Roman" w:hAnsi="Times New Roman" w:cs="Times New Roman"/>
          <w:sz w:val="28"/>
          <w:szCs w:val="28"/>
        </w:rPr>
        <w:t xml:space="preserve">окончании проверки </w:t>
      </w:r>
      <w:r w:rsidR="00D23C84" w:rsidRPr="006C4BC5">
        <w:rPr>
          <w:rFonts w:ascii="Times New Roman" w:hAnsi="Times New Roman" w:cs="Times New Roman"/>
          <w:sz w:val="28"/>
          <w:szCs w:val="28"/>
        </w:rPr>
        <w:t>конкурсант</w:t>
      </w:r>
      <w:r w:rsidR="00C536FA" w:rsidRPr="006C4BC5">
        <w:rPr>
          <w:rFonts w:ascii="Times New Roman" w:hAnsi="Times New Roman" w:cs="Times New Roman"/>
          <w:sz w:val="28"/>
          <w:szCs w:val="28"/>
        </w:rPr>
        <w:t xml:space="preserve"> ставит подпись в отчёте и сообщает о</w:t>
      </w:r>
      <w:r w:rsidR="003F5E30">
        <w:rPr>
          <w:rFonts w:ascii="Times New Roman" w:hAnsi="Times New Roman" w:cs="Times New Roman"/>
          <w:sz w:val="28"/>
          <w:szCs w:val="28"/>
        </w:rPr>
        <w:t> г</w:t>
      </w:r>
      <w:r w:rsidR="00C536FA" w:rsidRPr="006C4BC5">
        <w:rPr>
          <w:rFonts w:ascii="Times New Roman" w:hAnsi="Times New Roman" w:cs="Times New Roman"/>
          <w:sz w:val="28"/>
          <w:szCs w:val="28"/>
        </w:rPr>
        <w:t>отовности экспертам. Эксперт фиксирует время готовности на отчёте и</w:t>
      </w:r>
      <w:r w:rsidR="003F5E30">
        <w:rPr>
          <w:rFonts w:ascii="Times New Roman" w:hAnsi="Times New Roman" w:cs="Times New Roman"/>
          <w:sz w:val="28"/>
          <w:szCs w:val="28"/>
        </w:rPr>
        <w:t> в </w:t>
      </w:r>
      <w:r w:rsidR="00C536FA" w:rsidRPr="006C4BC5">
        <w:rPr>
          <w:rFonts w:ascii="Times New Roman" w:hAnsi="Times New Roman" w:cs="Times New Roman"/>
          <w:sz w:val="28"/>
          <w:szCs w:val="28"/>
        </w:rPr>
        <w:t xml:space="preserve">протоколе. </w:t>
      </w:r>
    </w:p>
    <w:p w14:paraId="2904D81C" w14:textId="68216641" w:rsidR="00C536FA" w:rsidRPr="006C4BC5" w:rsidRDefault="00C536FA" w:rsidP="006C4B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C5">
        <w:rPr>
          <w:rFonts w:ascii="Times New Roman" w:hAnsi="Times New Roman" w:cs="Times New Roman"/>
          <w:sz w:val="28"/>
          <w:szCs w:val="28"/>
        </w:rPr>
        <w:t xml:space="preserve">Модуль Б считается выполненным </w:t>
      </w:r>
      <w:r w:rsidR="00A60F49" w:rsidRPr="006C4BC5">
        <w:rPr>
          <w:rFonts w:ascii="Times New Roman" w:hAnsi="Times New Roman" w:cs="Times New Roman"/>
          <w:sz w:val="28"/>
          <w:szCs w:val="28"/>
        </w:rPr>
        <w:t>конкурсантом</w:t>
      </w:r>
      <w:r w:rsidRPr="006C4BC5">
        <w:rPr>
          <w:rFonts w:ascii="Times New Roman" w:hAnsi="Times New Roman" w:cs="Times New Roman"/>
          <w:sz w:val="28"/>
          <w:szCs w:val="28"/>
        </w:rPr>
        <w:t xml:space="preserve"> при условии подписанного отчета, устного доклада </w:t>
      </w:r>
      <w:r w:rsidR="00AF7EC0" w:rsidRPr="006C4BC5">
        <w:rPr>
          <w:rFonts w:ascii="Times New Roman" w:hAnsi="Times New Roman" w:cs="Times New Roman"/>
          <w:sz w:val="28"/>
          <w:szCs w:val="28"/>
        </w:rPr>
        <w:t>конкурсанта</w:t>
      </w:r>
      <w:r w:rsidRPr="006C4BC5">
        <w:rPr>
          <w:rFonts w:ascii="Times New Roman" w:hAnsi="Times New Roman" w:cs="Times New Roman"/>
          <w:sz w:val="28"/>
          <w:szCs w:val="28"/>
        </w:rPr>
        <w:t xml:space="preserve"> об окончании работ.</w:t>
      </w:r>
    </w:p>
    <w:p w14:paraId="1417C01C" w14:textId="77777777" w:rsidR="00730AE0" w:rsidRPr="006C4BC5" w:rsidRDefault="00730AE0" w:rsidP="006C4BC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E319CE1" w14:textId="14F566AC" w:rsidR="00730AE0" w:rsidRPr="006C4BC5" w:rsidRDefault="00730AE0" w:rsidP="006C4B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6C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A1B03" w:rsidRPr="006C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Политики безопасности в системе корпоративной защиты информации от внутренних угроз</w:t>
      </w:r>
      <w:r w:rsidR="00C21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6EF6E1B4" w14:textId="25709EAA" w:rsidR="00C442D2" w:rsidRPr="006C4BC5" w:rsidRDefault="00C442D2" w:rsidP="006C4B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4B9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 4 часа</w:t>
      </w:r>
    </w:p>
    <w:p w14:paraId="5A063157" w14:textId="77777777" w:rsidR="00C214B9" w:rsidRDefault="00730AE0" w:rsidP="006C4B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C214B9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C4B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B6A6E12" w14:textId="6E54C1CE" w:rsidR="00C536FA" w:rsidRPr="006C4BC5" w:rsidRDefault="00C214B9" w:rsidP="00C21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2B39FA" w:rsidRPr="006C4BC5">
        <w:rPr>
          <w:rFonts w:ascii="Times New Roman" w:hAnsi="Times New Roman" w:cs="Times New Roman"/>
          <w:sz w:val="28"/>
          <w:szCs w:val="28"/>
        </w:rPr>
        <w:t>онкурсант</w:t>
      </w:r>
      <w:r>
        <w:rPr>
          <w:rFonts w:ascii="Times New Roman" w:hAnsi="Times New Roman" w:cs="Times New Roman"/>
          <w:sz w:val="28"/>
          <w:szCs w:val="28"/>
        </w:rPr>
        <w:t xml:space="preserve"> должен</w:t>
      </w:r>
      <w:r w:rsidR="00C536FA" w:rsidRPr="006C4BC5">
        <w:rPr>
          <w:rFonts w:ascii="Times New Roman" w:hAnsi="Times New Roman" w:cs="Times New Roman"/>
          <w:sz w:val="28"/>
          <w:szCs w:val="28"/>
        </w:rPr>
        <w:t xml:space="preserve"> разработать политики информационной безопасности, используя инструментарий автоматизированной системы IWTM </w:t>
      </w:r>
      <w:r w:rsidR="00346FBC" w:rsidRPr="006C4BC5">
        <w:rPr>
          <w:rFonts w:ascii="Times New Roman" w:hAnsi="Times New Roman" w:cs="Times New Roman"/>
          <w:sz w:val="28"/>
          <w:szCs w:val="28"/>
        </w:rPr>
        <w:t>7</w:t>
      </w:r>
      <w:r w:rsidR="00C536FA" w:rsidRPr="006C4BC5">
        <w:rPr>
          <w:rFonts w:ascii="Times New Roman" w:hAnsi="Times New Roman" w:cs="Times New Roman"/>
          <w:sz w:val="28"/>
          <w:szCs w:val="28"/>
        </w:rPr>
        <w:t xml:space="preserve"> и успешно их применить для выявления и/или блокирования инцидентов безопасности. Для создания инцидентов и других событий в </w:t>
      </w:r>
      <w:r w:rsidR="00C536FA" w:rsidRPr="006C4BC5">
        <w:rPr>
          <w:rFonts w:ascii="Times New Roman" w:hAnsi="Times New Roman" w:cs="Times New Roman"/>
          <w:sz w:val="28"/>
          <w:szCs w:val="28"/>
          <w:lang w:val="en-US"/>
        </w:rPr>
        <w:t>IWTM</w:t>
      </w:r>
      <w:r w:rsidR="00C536FA" w:rsidRPr="006C4BC5">
        <w:rPr>
          <w:rFonts w:ascii="Times New Roman" w:hAnsi="Times New Roman" w:cs="Times New Roman"/>
          <w:sz w:val="28"/>
          <w:szCs w:val="28"/>
        </w:rPr>
        <w:t xml:space="preserve"> используется специальное программное обеспечение – специальный Генератор трафика и инцидентов.  </w:t>
      </w:r>
    </w:p>
    <w:p w14:paraId="00340101" w14:textId="377E71AD" w:rsidR="00C536FA" w:rsidRPr="006C4BC5" w:rsidRDefault="00F32FA6" w:rsidP="00C21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C5">
        <w:rPr>
          <w:rFonts w:ascii="Times New Roman" w:hAnsi="Times New Roman" w:cs="Times New Roman"/>
          <w:sz w:val="28"/>
          <w:szCs w:val="28"/>
        </w:rPr>
        <w:t>Конкурсанту</w:t>
      </w:r>
      <w:r w:rsidR="00C536FA" w:rsidRPr="006C4BC5"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14:paraId="66172275" w14:textId="7B982AB5" w:rsidR="00C536FA" w:rsidRPr="006C4BC5" w:rsidRDefault="00C536FA" w:rsidP="00C214B9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 xml:space="preserve">Разработать новые и/или модифицировать существующие политики безопасности, перекрывающие каналы передачи данных и возможные инциденты </w:t>
      </w:r>
      <w:r w:rsidR="001654FC" w:rsidRPr="006C4BC5">
        <w:rPr>
          <w:rFonts w:ascii="Times New Roman" w:hAnsi="Times New Roman"/>
          <w:sz w:val="28"/>
          <w:szCs w:val="28"/>
        </w:rPr>
        <w:t>согласно конкурсному заданию</w:t>
      </w:r>
      <w:r w:rsidRPr="006C4BC5">
        <w:rPr>
          <w:rFonts w:ascii="Times New Roman" w:hAnsi="Times New Roman"/>
          <w:sz w:val="28"/>
          <w:szCs w:val="28"/>
        </w:rPr>
        <w:t>;</w:t>
      </w:r>
    </w:p>
    <w:p w14:paraId="2091CAF5" w14:textId="02ACC417" w:rsidR="00C536FA" w:rsidRPr="006C4BC5" w:rsidRDefault="00C536FA" w:rsidP="00C214B9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Занести политики информационной безопасности в DLP-систему;</w:t>
      </w:r>
    </w:p>
    <w:p w14:paraId="1423E2D0" w14:textId="748CEE1B" w:rsidR="00C536FA" w:rsidRPr="006C4BC5" w:rsidRDefault="00C536FA" w:rsidP="00C214B9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Разработать и/или модифицировать существующие объекты защиты, категории, технологии защиты в DLP-системе и т.п.;</w:t>
      </w:r>
    </w:p>
    <w:p w14:paraId="3FC0F5D1" w14:textId="39B69CF9" w:rsidR="00C536FA" w:rsidRPr="006C4BC5" w:rsidRDefault="00C536FA" w:rsidP="00C214B9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Применить политики для контроля трафика, выявления и/или блокирования инцидентов безопасности, создаваемых внешним Генератором трафика и инцидентов. Максимизировать число выявленных инцидентов безопасности;</w:t>
      </w:r>
    </w:p>
    <w:p w14:paraId="68A32BDD" w14:textId="169D5346" w:rsidR="00C536FA" w:rsidRPr="006C4BC5" w:rsidRDefault="00C536FA" w:rsidP="00C214B9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lastRenderedPageBreak/>
        <w:t xml:space="preserve">Продемонстрировать владение технологиями и умение работать с интерфейсом управления системы корпоративной защиты информации </w:t>
      </w:r>
      <w:r w:rsidRPr="006C4BC5">
        <w:rPr>
          <w:rFonts w:ascii="Times New Roman" w:hAnsi="Times New Roman"/>
          <w:sz w:val="28"/>
          <w:szCs w:val="28"/>
          <w:lang w:val="en-US"/>
        </w:rPr>
        <w:t>IWTM</w:t>
      </w:r>
      <w:r w:rsidRPr="006C4BC5">
        <w:rPr>
          <w:rFonts w:ascii="Times New Roman" w:hAnsi="Times New Roman"/>
          <w:sz w:val="28"/>
          <w:szCs w:val="28"/>
        </w:rPr>
        <w:t>.</w:t>
      </w:r>
    </w:p>
    <w:p w14:paraId="4A4E78FF" w14:textId="3E2E4E60" w:rsidR="00C536FA" w:rsidRPr="006C4BC5" w:rsidRDefault="009B11AF" w:rsidP="006C4B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C5">
        <w:rPr>
          <w:rFonts w:ascii="Times New Roman" w:hAnsi="Times New Roman" w:cs="Times New Roman"/>
          <w:sz w:val="28"/>
          <w:szCs w:val="28"/>
        </w:rPr>
        <w:t>Конкурсанту</w:t>
      </w:r>
      <w:r w:rsidR="00C536FA" w:rsidRPr="006C4BC5">
        <w:rPr>
          <w:rFonts w:ascii="Times New Roman" w:hAnsi="Times New Roman" w:cs="Times New Roman"/>
          <w:sz w:val="28"/>
          <w:szCs w:val="28"/>
        </w:rPr>
        <w:t xml:space="preserve"> необходимо применить политики информационной безопасности в системе </w:t>
      </w:r>
      <w:r w:rsidR="00C536FA" w:rsidRPr="006C4BC5">
        <w:rPr>
          <w:rFonts w:ascii="Times New Roman" w:hAnsi="Times New Roman" w:cs="Times New Roman"/>
          <w:sz w:val="28"/>
          <w:szCs w:val="28"/>
          <w:lang w:val="en-US"/>
        </w:rPr>
        <w:t>IWTM</w:t>
      </w:r>
      <w:r w:rsidR="00C536FA" w:rsidRPr="006C4BC5">
        <w:rPr>
          <w:rFonts w:ascii="Times New Roman" w:hAnsi="Times New Roman" w:cs="Times New Roman"/>
          <w:sz w:val="28"/>
          <w:szCs w:val="28"/>
        </w:rPr>
        <w:t>, автоматически выполнить поиск инцидентов информационной безопасности, внесенных членами жюри (с использованием стенда и Генератора трафика и инцидентов). Политики можно модифицировать, с целью выявления максимального числа инцидентов и утечек. Необходимо использовать весь набор технологий поиска и выявления уязвимостей, доступный в системе корпоративной защиты. В число инцидентов могут входить, например:</w:t>
      </w:r>
    </w:p>
    <w:p w14:paraId="3F849E49" w14:textId="5014FE35" w:rsidR="00C536FA" w:rsidRPr="006C4BC5" w:rsidRDefault="00C536FA" w:rsidP="003F5E30">
      <w:pPr>
        <w:pStyle w:val="aff1"/>
        <w:numPr>
          <w:ilvl w:val="0"/>
          <w:numId w:val="29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передача персональных данных сотрудников и контрагентов по электронной почте;</w:t>
      </w:r>
    </w:p>
    <w:p w14:paraId="5DB93394" w14:textId="69CFF6BE" w:rsidR="00C536FA" w:rsidRPr="006C4BC5" w:rsidRDefault="00C536FA" w:rsidP="003F5E30">
      <w:pPr>
        <w:pStyle w:val="aff1"/>
        <w:numPr>
          <w:ilvl w:val="0"/>
          <w:numId w:val="29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передача базы клиентов организации в архиве с использованием файловых протоколов;</w:t>
      </w:r>
    </w:p>
    <w:p w14:paraId="24FCA589" w14:textId="44DAE215" w:rsidR="00C536FA" w:rsidRPr="006C4BC5" w:rsidRDefault="00C536FA" w:rsidP="003F5E30">
      <w:pPr>
        <w:pStyle w:val="aff1"/>
        <w:numPr>
          <w:ilvl w:val="0"/>
          <w:numId w:val="29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нецензурная лексика сотрудников в переписке с контрагентами;</w:t>
      </w:r>
    </w:p>
    <w:p w14:paraId="0B673A69" w14:textId="177DB6C2" w:rsidR="00C536FA" w:rsidRPr="006C4BC5" w:rsidRDefault="00C536FA" w:rsidP="003F5E30">
      <w:pPr>
        <w:pStyle w:val="aff1"/>
        <w:numPr>
          <w:ilvl w:val="0"/>
          <w:numId w:val="29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передача информации, составляющей коммерческую тайну и др.</w:t>
      </w:r>
    </w:p>
    <w:p w14:paraId="1D7DFAAD" w14:textId="1CE44A5B" w:rsidR="00C536FA" w:rsidRPr="006C4BC5" w:rsidRDefault="00C536FA" w:rsidP="003F5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C5">
        <w:rPr>
          <w:rFonts w:ascii="Times New Roman" w:hAnsi="Times New Roman" w:cs="Times New Roman"/>
          <w:sz w:val="28"/>
          <w:szCs w:val="28"/>
        </w:rPr>
        <w:t xml:space="preserve">Задание выполняется с помощью программного обеспечения </w:t>
      </w:r>
      <w:r w:rsidRPr="006C4BC5">
        <w:rPr>
          <w:rFonts w:ascii="Times New Roman" w:hAnsi="Times New Roman" w:cs="Times New Roman"/>
          <w:sz w:val="28"/>
          <w:szCs w:val="28"/>
          <w:lang w:val="en-US"/>
        </w:rPr>
        <w:t>DLP</w:t>
      </w:r>
      <w:r w:rsidRPr="006C4BC5">
        <w:rPr>
          <w:rFonts w:ascii="Times New Roman" w:hAnsi="Times New Roman" w:cs="Times New Roman"/>
          <w:sz w:val="28"/>
          <w:szCs w:val="28"/>
        </w:rPr>
        <w:t xml:space="preserve"> (</w:t>
      </w:r>
      <w:r w:rsidRPr="006C4BC5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6C4BC5">
        <w:rPr>
          <w:rFonts w:ascii="Times New Roman" w:hAnsi="Times New Roman" w:cs="Times New Roman"/>
          <w:sz w:val="28"/>
          <w:szCs w:val="28"/>
        </w:rPr>
        <w:t xml:space="preserve"> </w:t>
      </w:r>
      <w:r w:rsidRPr="006C4BC5">
        <w:rPr>
          <w:rFonts w:ascii="Times New Roman" w:hAnsi="Times New Roman" w:cs="Times New Roman"/>
          <w:sz w:val="28"/>
          <w:szCs w:val="28"/>
          <w:lang w:val="en-US"/>
        </w:rPr>
        <w:t>Leaks</w:t>
      </w:r>
      <w:r w:rsidRPr="006C4BC5">
        <w:rPr>
          <w:rFonts w:ascii="Times New Roman" w:hAnsi="Times New Roman" w:cs="Times New Roman"/>
          <w:sz w:val="28"/>
          <w:szCs w:val="28"/>
        </w:rPr>
        <w:t xml:space="preserve"> </w:t>
      </w:r>
      <w:r w:rsidRPr="006C4BC5">
        <w:rPr>
          <w:rFonts w:ascii="Times New Roman" w:hAnsi="Times New Roman" w:cs="Times New Roman"/>
          <w:sz w:val="28"/>
          <w:szCs w:val="28"/>
          <w:lang w:val="en-US"/>
        </w:rPr>
        <w:t>Prevention</w:t>
      </w:r>
      <w:r w:rsidRPr="006C4BC5">
        <w:rPr>
          <w:rFonts w:ascii="Times New Roman" w:hAnsi="Times New Roman" w:cs="Times New Roman"/>
          <w:sz w:val="28"/>
          <w:szCs w:val="28"/>
        </w:rPr>
        <w:t xml:space="preserve">) </w:t>
      </w:r>
      <w:r w:rsidRPr="006C4BC5">
        <w:rPr>
          <w:rFonts w:ascii="Times New Roman" w:hAnsi="Times New Roman" w:cs="Times New Roman"/>
          <w:sz w:val="28"/>
          <w:szCs w:val="28"/>
          <w:lang w:val="en-US"/>
        </w:rPr>
        <w:t>IWTM</w:t>
      </w:r>
      <w:r w:rsidRPr="006C4BC5">
        <w:rPr>
          <w:rFonts w:ascii="Times New Roman" w:hAnsi="Times New Roman" w:cs="Times New Roman"/>
          <w:sz w:val="28"/>
          <w:szCs w:val="28"/>
        </w:rPr>
        <w:t xml:space="preserve"> </w:t>
      </w:r>
      <w:r w:rsidR="00C442D2" w:rsidRPr="006C4BC5">
        <w:rPr>
          <w:rFonts w:ascii="Times New Roman" w:hAnsi="Times New Roman" w:cs="Times New Roman"/>
          <w:sz w:val="28"/>
          <w:szCs w:val="28"/>
        </w:rPr>
        <w:t>7.</w:t>
      </w:r>
      <w:r w:rsidR="00C442D2" w:rsidRPr="006C4BC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C4BC5">
        <w:rPr>
          <w:rFonts w:ascii="Times New Roman" w:hAnsi="Times New Roman" w:cs="Times New Roman"/>
          <w:sz w:val="28"/>
          <w:szCs w:val="28"/>
        </w:rPr>
        <w:t>.</w:t>
      </w:r>
    </w:p>
    <w:p w14:paraId="667BC7DF" w14:textId="77777777" w:rsidR="00C536FA" w:rsidRPr="006C4BC5" w:rsidRDefault="00C536FA" w:rsidP="003F5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C5">
        <w:rPr>
          <w:rFonts w:ascii="Times New Roman" w:hAnsi="Times New Roman" w:cs="Times New Roman"/>
          <w:sz w:val="28"/>
          <w:szCs w:val="28"/>
        </w:rPr>
        <w:t>Примерный алгоритм выполнения на примере инцидентов и политик (на примере PCI DSS):</w:t>
      </w:r>
    </w:p>
    <w:p w14:paraId="2BE66798" w14:textId="77777777" w:rsidR="00C536FA" w:rsidRPr="006C4BC5" w:rsidRDefault="00C536FA" w:rsidP="003F5E30">
      <w:pPr>
        <w:pStyle w:val="aff1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 xml:space="preserve">Запустить систему </w:t>
      </w:r>
      <w:r w:rsidRPr="006C4BC5">
        <w:rPr>
          <w:rFonts w:ascii="Times New Roman" w:hAnsi="Times New Roman"/>
          <w:sz w:val="28"/>
          <w:szCs w:val="28"/>
          <w:lang w:val="en-US"/>
        </w:rPr>
        <w:t>IWTM</w:t>
      </w:r>
      <w:r w:rsidRPr="006C4BC5">
        <w:rPr>
          <w:rFonts w:ascii="Times New Roman" w:hAnsi="Times New Roman"/>
          <w:sz w:val="28"/>
          <w:szCs w:val="28"/>
        </w:rPr>
        <w:t>,</w:t>
      </w:r>
    </w:p>
    <w:p w14:paraId="536D3D6E" w14:textId="20DA979A" w:rsidR="00C442D2" w:rsidRPr="006C4BC5" w:rsidRDefault="00C536FA" w:rsidP="003F5E30">
      <w:pPr>
        <w:pStyle w:val="aff1"/>
        <w:numPr>
          <w:ilvl w:val="0"/>
          <w:numId w:val="2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 xml:space="preserve">Ознакомиться </w:t>
      </w:r>
      <w:r w:rsidR="00C442D2" w:rsidRPr="006C4BC5">
        <w:rPr>
          <w:rFonts w:ascii="Times New Roman" w:hAnsi="Times New Roman"/>
          <w:sz w:val="28"/>
          <w:szCs w:val="28"/>
        </w:rPr>
        <w:t xml:space="preserve">с </w:t>
      </w:r>
      <w:r w:rsidRPr="006C4BC5">
        <w:rPr>
          <w:rFonts w:ascii="Times New Roman" w:hAnsi="Times New Roman"/>
          <w:sz w:val="28"/>
          <w:szCs w:val="28"/>
        </w:rPr>
        <w:t xml:space="preserve">виртуальной </w:t>
      </w:r>
      <w:r w:rsidR="00C442D2" w:rsidRPr="006C4BC5">
        <w:rPr>
          <w:rFonts w:ascii="Times New Roman" w:hAnsi="Times New Roman"/>
          <w:sz w:val="28"/>
          <w:szCs w:val="28"/>
        </w:rPr>
        <w:t>инфраструктурой (стендом)</w:t>
      </w:r>
      <w:r w:rsidRPr="006C4BC5">
        <w:rPr>
          <w:rFonts w:ascii="Times New Roman" w:hAnsi="Times New Roman"/>
          <w:sz w:val="28"/>
          <w:szCs w:val="28"/>
        </w:rPr>
        <w:t>, используем</w:t>
      </w:r>
      <w:r w:rsidR="00C442D2" w:rsidRPr="006C4BC5">
        <w:rPr>
          <w:rFonts w:ascii="Times New Roman" w:hAnsi="Times New Roman"/>
          <w:sz w:val="28"/>
          <w:szCs w:val="28"/>
        </w:rPr>
        <w:t>ым</w:t>
      </w:r>
      <w:r w:rsidRPr="006C4BC5">
        <w:rPr>
          <w:rFonts w:ascii="Times New Roman" w:hAnsi="Times New Roman"/>
          <w:sz w:val="28"/>
          <w:szCs w:val="28"/>
        </w:rPr>
        <w:t xml:space="preserve"> для выполнения </w:t>
      </w:r>
      <w:r w:rsidR="00C442D2" w:rsidRPr="006C4BC5">
        <w:rPr>
          <w:rFonts w:ascii="Times New Roman" w:hAnsi="Times New Roman"/>
          <w:sz w:val="28"/>
          <w:szCs w:val="28"/>
        </w:rPr>
        <w:t xml:space="preserve">заданий. Типовая инфраструктура, обычно включает: </w:t>
      </w:r>
    </w:p>
    <w:p w14:paraId="4120EA0A" w14:textId="3E50D96B" w:rsidR="00C536FA" w:rsidRPr="006C4BC5" w:rsidRDefault="00C442D2" w:rsidP="006C4BC5">
      <w:pPr>
        <w:pStyle w:val="aff1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  <w:lang w:val="en-US"/>
        </w:rPr>
        <w:t>IWTM-</w:t>
      </w:r>
      <w:r w:rsidRPr="006C4BC5">
        <w:rPr>
          <w:rFonts w:ascii="Times New Roman" w:hAnsi="Times New Roman"/>
          <w:sz w:val="28"/>
          <w:szCs w:val="28"/>
        </w:rPr>
        <w:t>сервер</w:t>
      </w:r>
      <w:r w:rsidRPr="006C4BC5">
        <w:rPr>
          <w:rFonts w:ascii="Times New Roman" w:hAnsi="Times New Roman"/>
          <w:sz w:val="28"/>
          <w:szCs w:val="28"/>
          <w:lang w:val="en-US"/>
        </w:rPr>
        <w:t>;</w:t>
      </w:r>
    </w:p>
    <w:p w14:paraId="33F8AAD5" w14:textId="3EB1B0D1" w:rsidR="00C442D2" w:rsidRPr="006C4BC5" w:rsidRDefault="00C442D2" w:rsidP="006C4BC5">
      <w:pPr>
        <w:pStyle w:val="aff1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  <w:lang w:val="en-US"/>
        </w:rPr>
        <w:t>IWDM-</w:t>
      </w:r>
      <w:r w:rsidRPr="006C4BC5">
        <w:rPr>
          <w:rFonts w:ascii="Times New Roman" w:hAnsi="Times New Roman"/>
          <w:sz w:val="28"/>
          <w:szCs w:val="28"/>
        </w:rPr>
        <w:t>сервер агентского мониторинга</w:t>
      </w:r>
      <w:r w:rsidRPr="006C4BC5">
        <w:rPr>
          <w:rFonts w:ascii="Times New Roman" w:hAnsi="Times New Roman"/>
          <w:sz w:val="28"/>
          <w:szCs w:val="28"/>
          <w:lang w:val="en-US"/>
        </w:rPr>
        <w:t>;</w:t>
      </w:r>
    </w:p>
    <w:p w14:paraId="0FA7D08F" w14:textId="41D91EB0" w:rsidR="00C442D2" w:rsidRPr="006C4BC5" w:rsidRDefault="00C442D2" w:rsidP="006C4BC5">
      <w:pPr>
        <w:pStyle w:val="aff1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1 или более виртуальных машин нарушителей;</w:t>
      </w:r>
    </w:p>
    <w:p w14:paraId="285B9D0F" w14:textId="417B1AD5" w:rsidR="00C442D2" w:rsidRPr="006C4BC5" w:rsidRDefault="00C442D2" w:rsidP="006C4BC5">
      <w:pPr>
        <w:pStyle w:val="aff1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1 или более виртуальных машин для развёртывания отдельных компонент системы (БД, консолей и т.п.);</w:t>
      </w:r>
    </w:p>
    <w:p w14:paraId="4CEE21CC" w14:textId="1C5F4C3C" w:rsidR="00C442D2" w:rsidRPr="006C4BC5" w:rsidRDefault="00C442D2" w:rsidP="006C4BC5">
      <w:pPr>
        <w:pStyle w:val="aff1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 xml:space="preserve">Контроллер домена (служба каталога) — </w:t>
      </w:r>
      <w:r w:rsidRPr="006C4BC5">
        <w:rPr>
          <w:rFonts w:ascii="Times New Roman" w:hAnsi="Times New Roman"/>
          <w:sz w:val="28"/>
          <w:szCs w:val="28"/>
          <w:lang w:val="en-US"/>
        </w:rPr>
        <w:t>AD</w:t>
      </w:r>
      <w:r w:rsidRPr="006C4BC5">
        <w:rPr>
          <w:rFonts w:ascii="Times New Roman" w:hAnsi="Times New Roman"/>
          <w:sz w:val="28"/>
          <w:szCs w:val="28"/>
        </w:rPr>
        <w:t xml:space="preserve">, </w:t>
      </w:r>
      <w:r w:rsidRPr="006C4BC5">
        <w:rPr>
          <w:rFonts w:ascii="Times New Roman" w:hAnsi="Times New Roman"/>
          <w:sz w:val="28"/>
          <w:szCs w:val="28"/>
          <w:lang w:val="en-US"/>
        </w:rPr>
        <w:t>ALD</w:t>
      </w:r>
      <w:r w:rsidRPr="006C4BC5">
        <w:rPr>
          <w:rFonts w:ascii="Times New Roman" w:hAnsi="Times New Roman"/>
          <w:sz w:val="28"/>
          <w:szCs w:val="28"/>
        </w:rPr>
        <w:t xml:space="preserve"> </w:t>
      </w:r>
      <w:r w:rsidRPr="006C4BC5">
        <w:rPr>
          <w:rFonts w:ascii="Times New Roman" w:hAnsi="Times New Roman"/>
          <w:sz w:val="28"/>
          <w:szCs w:val="28"/>
          <w:lang w:val="en-US"/>
        </w:rPr>
        <w:t>Pro</w:t>
      </w:r>
      <w:r w:rsidRPr="006C4BC5">
        <w:rPr>
          <w:rFonts w:ascii="Times New Roman" w:hAnsi="Times New Roman"/>
          <w:sz w:val="28"/>
          <w:szCs w:val="28"/>
        </w:rPr>
        <w:t xml:space="preserve">  и т.п.</w:t>
      </w:r>
    </w:p>
    <w:p w14:paraId="26BF67D6" w14:textId="77777777" w:rsidR="00C536FA" w:rsidRPr="006C4BC5" w:rsidRDefault="00C536FA" w:rsidP="003F5E30">
      <w:pPr>
        <w:pStyle w:val="aff1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lastRenderedPageBreak/>
        <w:t>Проверить функциональность и соответствие настроек целевой сетевой инфраструктуре</w:t>
      </w:r>
    </w:p>
    <w:p w14:paraId="17FF4D4B" w14:textId="4C0ED4AD" w:rsidR="00C536FA" w:rsidRPr="006C4BC5" w:rsidRDefault="00C536FA" w:rsidP="003F5E30">
      <w:pPr>
        <w:pStyle w:val="aff1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 xml:space="preserve">Изучить предоставляемые материалы, используемые при создании политики ИБ в системе IWTM: концепция политики ИБ PCI DSS; </w:t>
      </w:r>
    </w:p>
    <w:p w14:paraId="3844F3D7" w14:textId="0DEC6915" w:rsidR="00C536FA" w:rsidRPr="006C4BC5" w:rsidRDefault="00C536FA" w:rsidP="003F5E30">
      <w:pPr>
        <w:pStyle w:val="aff1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 xml:space="preserve">В консоли IWTM </w:t>
      </w:r>
      <w:r w:rsidR="00C442D2" w:rsidRPr="006C4BC5">
        <w:rPr>
          <w:rFonts w:ascii="Times New Roman" w:hAnsi="Times New Roman"/>
          <w:sz w:val="28"/>
          <w:szCs w:val="28"/>
        </w:rPr>
        <w:t>7</w:t>
      </w:r>
      <w:r w:rsidRPr="006C4BC5">
        <w:rPr>
          <w:rFonts w:ascii="Times New Roman" w:hAnsi="Times New Roman"/>
          <w:sz w:val="28"/>
          <w:szCs w:val="28"/>
        </w:rPr>
        <w:t xml:space="preserve"> создать объекты защиты и политику ИБ, используя технологии анализа, обозначенные в политике PCI DSS.</w:t>
      </w:r>
    </w:p>
    <w:p w14:paraId="484B3E6B" w14:textId="77777777" w:rsidR="00C536FA" w:rsidRPr="006C4BC5" w:rsidRDefault="00C536FA" w:rsidP="003F5E30">
      <w:pPr>
        <w:pStyle w:val="aff1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Провести проверку агента, установленного на рабочей станции «нарушитель», на предмет соединения с сервером DM.</w:t>
      </w:r>
    </w:p>
    <w:p w14:paraId="09A67B5F" w14:textId="3E55F76A" w:rsidR="00C536FA" w:rsidRPr="006C4BC5" w:rsidRDefault="00C536FA" w:rsidP="003F5E30">
      <w:pPr>
        <w:pStyle w:val="aff1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 xml:space="preserve">В консоли DM провести проверку соединения сервера IWTM </w:t>
      </w:r>
      <w:r w:rsidR="00D07F08" w:rsidRPr="006C4BC5">
        <w:rPr>
          <w:rFonts w:ascii="Times New Roman" w:hAnsi="Times New Roman"/>
          <w:sz w:val="28"/>
          <w:szCs w:val="28"/>
        </w:rPr>
        <w:t>7</w:t>
      </w:r>
      <w:r w:rsidRPr="006C4BC5">
        <w:rPr>
          <w:rFonts w:ascii="Times New Roman" w:hAnsi="Times New Roman"/>
          <w:sz w:val="28"/>
          <w:szCs w:val="28"/>
        </w:rPr>
        <w:t xml:space="preserve"> с сервером IWDM, а также актуальность последней версии конфигурации IWTM </w:t>
      </w:r>
      <w:r w:rsidR="00D07F08" w:rsidRPr="006C4BC5">
        <w:rPr>
          <w:rFonts w:ascii="Times New Roman" w:hAnsi="Times New Roman"/>
          <w:sz w:val="28"/>
          <w:szCs w:val="28"/>
        </w:rPr>
        <w:t>7</w:t>
      </w:r>
      <w:r w:rsidRPr="006C4BC5">
        <w:rPr>
          <w:rFonts w:ascii="Times New Roman" w:hAnsi="Times New Roman"/>
          <w:sz w:val="28"/>
          <w:szCs w:val="28"/>
        </w:rPr>
        <w:t>.</w:t>
      </w:r>
    </w:p>
    <w:p w14:paraId="3512208C" w14:textId="54819930" w:rsidR="00C536FA" w:rsidRPr="006C4BC5" w:rsidRDefault="00C536FA" w:rsidP="006C4BC5">
      <w:pPr>
        <w:pStyle w:val="aff1"/>
        <w:numPr>
          <w:ilvl w:val="1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Провести имитацию процесса утечки конфиденциальной информации</w:t>
      </w:r>
      <w:r w:rsidR="00C442D2" w:rsidRPr="006C4BC5">
        <w:rPr>
          <w:rFonts w:ascii="Times New Roman" w:hAnsi="Times New Roman"/>
          <w:sz w:val="28"/>
          <w:szCs w:val="28"/>
        </w:rPr>
        <w:t xml:space="preserve">. </w:t>
      </w:r>
      <w:r w:rsidRPr="006C4BC5">
        <w:rPr>
          <w:rFonts w:ascii="Times New Roman" w:hAnsi="Times New Roman"/>
          <w:sz w:val="28"/>
          <w:szCs w:val="28"/>
        </w:rPr>
        <w:t>Вручную с рабочей станции «Нарушитель»</w:t>
      </w:r>
    </w:p>
    <w:p w14:paraId="137779A6" w14:textId="1ABA615F" w:rsidR="00C536FA" w:rsidRPr="006C4BC5" w:rsidRDefault="00C442D2" w:rsidP="003F5E30">
      <w:pPr>
        <w:pStyle w:val="aff1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 xml:space="preserve">После окончания выполнения модуля Главный эксперт направляет поток трафика на машины </w:t>
      </w:r>
      <w:r w:rsidR="00E774AE" w:rsidRPr="006C4BC5">
        <w:rPr>
          <w:rFonts w:ascii="Times New Roman" w:hAnsi="Times New Roman"/>
          <w:sz w:val="28"/>
          <w:szCs w:val="28"/>
        </w:rPr>
        <w:t>конкурсантов</w:t>
      </w:r>
      <w:r w:rsidRPr="006C4BC5">
        <w:rPr>
          <w:rFonts w:ascii="Times New Roman" w:hAnsi="Times New Roman"/>
          <w:sz w:val="28"/>
          <w:szCs w:val="28"/>
        </w:rPr>
        <w:t xml:space="preserve"> с помощью специального </w:t>
      </w:r>
      <w:r w:rsidR="00C536FA" w:rsidRPr="006C4BC5">
        <w:rPr>
          <w:rFonts w:ascii="Times New Roman" w:hAnsi="Times New Roman"/>
          <w:sz w:val="28"/>
          <w:szCs w:val="28"/>
        </w:rPr>
        <w:t>Генератора инцидентов</w:t>
      </w:r>
      <w:r w:rsidRPr="006C4BC5">
        <w:rPr>
          <w:rFonts w:ascii="Times New Roman" w:hAnsi="Times New Roman"/>
          <w:sz w:val="28"/>
          <w:szCs w:val="28"/>
        </w:rPr>
        <w:t xml:space="preserve">, имитирующие события ИБ, выявляемые </w:t>
      </w:r>
      <w:r w:rsidRPr="006C4BC5">
        <w:rPr>
          <w:rFonts w:ascii="Times New Roman" w:hAnsi="Times New Roman"/>
          <w:sz w:val="28"/>
          <w:szCs w:val="28"/>
          <w:lang w:val="en-US"/>
        </w:rPr>
        <w:t>IWTM</w:t>
      </w:r>
    </w:p>
    <w:p w14:paraId="69828029" w14:textId="6EF7E675" w:rsidR="00C536FA" w:rsidRPr="006C4BC5" w:rsidRDefault="00C536FA" w:rsidP="003F5E30">
      <w:pPr>
        <w:pStyle w:val="aff1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В консоли IWTM и/или IWDM автоматически получить информацию о факте утечки конфиденциальной информации. Инцидент должен быть автоматически выявлен и помечен как уязвимость соответствующего уровня согласно заданию.</w:t>
      </w:r>
      <w:r w:rsidR="00C442D2" w:rsidRPr="006C4BC5">
        <w:rPr>
          <w:rFonts w:ascii="Times New Roman" w:hAnsi="Times New Roman"/>
          <w:sz w:val="28"/>
          <w:szCs w:val="28"/>
        </w:rPr>
        <w:t xml:space="preserve"> Не должно быть ложных срабатываний: события, не удовлетворяющие политикам </w:t>
      </w:r>
      <w:r w:rsidR="00C442D2" w:rsidRPr="006C4BC5">
        <w:rPr>
          <w:rFonts w:ascii="Times New Roman" w:hAnsi="Times New Roman"/>
          <w:sz w:val="28"/>
          <w:szCs w:val="28"/>
          <w:lang w:val="en-US"/>
        </w:rPr>
        <w:t>DLP</w:t>
      </w:r>
      <w:r w:rsidR="00C442D2" w:rsidRPr="006C4BC5">
        <w:rPr>
          <w:rFonts w:ascii="Times New Roman" w:hAnsi="Times New Roman"/>
          <w:sz w:val="28"/>
          <w:szCs w:val="28"/>
        </w:rPr>
        <w:t>, не должны быть помечены как вредоносные (инциденты)</w:t>
      </w:r>
    </w:p>
    <w:p w14:paraId="70C6C513" w14:textId="4E7BA133" w:rsidR="00730AE0" w:rsidRPr="006C4BC5" w:rsidRDefault="00730AE0" w:rsidP="006C4BC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E589FBA" w14:textId="77777777" w:rsidR="003F5E30" w:rsidRPr="006C4BC5" w:rsidRDefault="001A1B03" w:rsidP="003F5E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 w:rsidRPr="006C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Технологии защиты и анализа сетевого трафика</w:t>
      </w:r>
      <w:r w:rsidR="003F5E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251F98D7" w14:textId="15E57EDD" w:rsidR="005E4324" w:rsidRPr="006C4BC5" w:rsidRDefault="005E4324" w:rsidP="006C4B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E3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AD2" w:rsidRPr="006C4BC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14:paraId="6A1079BE" w14:textId="2AB38830" w:rsidR="003F5E30" w:rsidRDefault="001A1B03" w:rsidP="003F5E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3F5E30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C4B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58425B1" w14:textId="20409E95" w:rsidR="0041586F" w:rsidRPr="006C4BC5" w:rsidRDefault="00564501" w:rsidP="003F5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C5">
        <w:rPr>
          <w:rFonts w:ascii="Times New Roman" w:hAnsi="Times New Roman" w:cs="Times New Roman"/>
          <w:sz w:val="28"/>
          <w:szCs w:val="28"/>
        </w:rPr>
        <w:t>Конкурсант</w:t>
      </w:r>
      <w:r w:rsidR="0041586F" w:rsidRPr="006C4BC5">
        <w:rPr>
          <w:rFonts w:ascii="Times New Roman" w:hAnsi="Times New Roman" w:cs="Times New Roman"/>
          <w:sz w:val="28"/>
          <w:szCs w:val="28"/>
        </w:rPr>
        <w:t xml:space="preserve"> выполняет следующие действия с использованием VPN-систем корпоративного класса (</w:t>
      </w:r>
      <w:r w:rsidR="0041586F" w:rsidRPr="006C4BC5">
        <w:rPr>
          <w:rFonts w:ascii="Times New Roman" w:hAnsi="Times New Roman" w:cs="Times New Roman"/>
          <w:sz w:val="28"/>
          <w:szCs w:val="28"/>
          <w:lang w:val="en-US"/>
        </w:rPr>
        <w:t>Virtual</w:t>
      </w:r>
      <w:r w:rsidR="0041586F" w:rsidRPr="006C4BC5">
        <w:rPr>
          <w:rFonts w:ascii="Times New Roman" w:hAnsi="Times New Roman" w:cs="Times New Roman"/>
          <w:sz w:val="28"/>
          <w:szCs w:val="28"/>
        </w:rPr>
        <w:t xml:space="preserve"> </w:t>
      </w:r>
      <w:r w:rsidR="0041586F" w:rsidRPr="006C4BC5">
        <w:rPr>
          <w:rFonts w:ascii="Times New Roman" w:hAnsi="Times New Roman" w:cs="Times New Roman"/>
          <w:sz w:val="28"/>
          <w:szCs w:val="28"/>
          <w:lang w:val="en-US"/>
        </w:rPr>
        <w:t>Private</w:t>
      </w:r>
      <w:r w:rsidR="0041586F" w:rsidRPr="006C4BC5">
        <w:rPr>
          <w:rFonts w:ascii="Times New Roman" w:hAnsi="Times New Roman" w:cs="Times New Roman"/>
          <w:sz w:val="28"/>
          <w:szCs w:val="28"/>
        </w:rPr>
        <w:t xml:space="preserve"> </w:t>
      </w:r>
      <w:r w:rsidR="0041586F" w:rsidRPr="006C4BC5">
        <w:rPr>
          <w:rFonts w:ascii="Times New Roman" w:hAnsi="Times New Roman" w:cs="Times New Roman"/>
          <w:sz w:val="28"/>
          <w:szCs w:val="28"/>
          <w:lang w:val="en-US"/>
        </w:rPr>
        <w:t>Network</w:t>
      </w:r>
      <w:r w:rsidR="0041586F" w:rsidRPr="006C4BC5">
        <w:rPr>
          <w:rFonts w:ascii="Times New Roman" w:hAnsi="Times New Roman" w:cs="Times New Roman"/>
          <w:sz w:val="28"/>
          <w:szCs w:val="28"/>
        </w:rPr>
        <w:t>):</w:t>
      </w:r>
    </w:p>
    <w:p w14:paraId="59A6C812" w14:textId="02EE8556" w:rsidR="0041586F" w:rsidRPr="006C4BC5" w:rsidRDefault="0041586F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Развёртывание, настройка и проверка работоспособности VPN-сети на существующей и вычислительной инфраструктуре.</w:t>
      </w:r>
    </w:p>
    <w:p w14:paraId="6E565365" w14:textId="5F5D78F5" w:rsidR="0041586F" w:rsidRPr="006C4BC5" w:rsidRDefault="0041586F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lastRenderedPageBreak/>
        <w:t>Администрирование узлов и пользователей.</w:t>
      </w:r>
    </w:p>
    <w:p w14:paraId="00CA4960" w14:textId="44021BB0" w:rsidR="0041586F" w:rsidRPr="006C4BC5" w:rsidRDefault="0041586F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 xml:space="preserve">Выполнение компрометации узлов, ключей, пользователей. Восстановление связи. Обновление ключевой информации. </w:t>
      </w:r>
    </w:p>
    <w:p w14:paraId="6B6D88C4" w14:textId="6581B46D" w:rsidR="0041586F" w:rsidRPr="006C4BC5" w:rsidRDefault="0041586F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Организацию межсетевого взаимодействия и туннелированния.</w:t>
      </w:r>
    </w:p>
    <w:p w14:paraId="6424BD70" w14:textId="0CEFE465" w:rsidR="0041586F" w:rsidRPr="006C4BC5" w:rsidRDefault="0041586F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 xml:space="preserve">Внедрение централизованных политик безопасности. Обеспечение защиты рабочих мест. </w:t>
      </w:r>
    </w:p>
    <w:p w14:paraId="23AA8E28" w14:textId="7BD0A58A" w:rsidR="0041586F" w:rsidRPr="006C4BC5" w:rsidRDefault="008A6EA4" w:rsidP="006C4B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C5">
        <w:rPr>
          <w:rFonts w:ascii="Times New Roman" w:hAnsi="Times New Roman" w:cs="Times New Roman"/>
          <w:sz w:val="28"/>
          <w:szCs w:val="28"/>
        </w:rPr>
        <w:t>Конкурсант</w:t>
      </w:r>
      <w:r w:rsidR="0041586F" w:rsidRPr="006C4BC5">
        <w:rPr>
          <w:rFonts w:ascii="Times New Roman" w:hAnsi="Times New Roman" w:cs="Times New Roman"/>
          <w:sz w:val="28"/>
          <w:szCs w:val="28"/>
        </w:rPr>
        <w:t xml:space="preserve"> выполняет следующие действия с использованием </w:t>
      </w:r>
      <w:r w:rsidR="0041586F" w:rsidRPr="006C4BC5">
        <w:rPr>
          <w:rFonts w:ascii="Times New Roman" w:hAnsi="Times New Roman" w:cs="Times New Roman"/>
          <w:sz w:val="28"/>
          <w:szCs w:val="28"/>
          <w:lang w:val="en-US"/>
        </w:rPr>
        <w:t>IDS</w:t>
      </w:r>
      <w:r w:rsidR="0041586F" w:rsidRPr="006C4BC5">
        <w:rPr>
          <w:rFonts w:ascii="Times New Roman" w:hAnsi="Times New Roman" w:cs="Times New Roman"/>
          <w:sz w:val="28"/>
          <w:szCs w:val="28"/>
        </w:rPr>
        <w:t>/</w:t>
      </w:r>
      <w:r w:rsidR="0041586F" w:rsidRPr="006C4BC5">
        <w:rPr>
          <w:rFonts w:ascii="Times New Roman" w:hAnsi="Times New Roman" w:cs="Times New Roman"/>
          <w:sz w:val="28"/>
          <w:szCs w:val="28"/>
          <w:lang w:val="en-US"/>
        </w:rPr>
        <w:t>IPS</w:t>
      </w:r>
      <w:r w:rsidR="0041586F" w:rsidRPr="006C4BC5">
        <w:rPr>
          <w:rFonts w:ascii="Times New Roman" w:hAnsi="Times New Roman" w:cs="Times New Roman"/>
          <w:sz w:val="28"/>
          <w:szCs w:val="28"/>
        </w:rPr>
        <w:t>/</w:t>
      </w:r>
      <w:r w:rsidR="0041586F" w:rsidRPr="006C4BC5">
        <w:rPr>
          <w:rFonts w:ascii="Times New Roman" w:hAnsi="Times New Roman" w:cs="Times New Roman"/>
          <w:sz w:val="28"/>
          <w:szCs w:val="28"/>
          <w:lang w:val="en-US"/>
        </w:rPr>
        <w:t>FW</w:t>
      </w:r>
      <w:r w:rsidR="0041586F" w:rsidRPr="006C4BC5">
        <w:rPr>
          <w:rFonts w:ascii="Times New Roman" w:hAnsi="Times New Roman" w:cs="Times New Roman"/>
          <w:sz w:val="28"/>
          <w:szCs w:val="28"/>
        </w:rPr>
        <w:t>/</w:t>
      </w:r>
      <w:r w:rsidR="0041586F" w:rsidRPr="006C4BC5">
        <w:rPr>
          <w:rFonts w:ascii="Times New Roman" w:hAnsi="Times New Roman" w:cs="Times New Roman"/>
          <w:sz w:val="28"/>
          <w:szCs w:val="28"/>
          <w:lang w:val="en-US"/>
        </w:rPr>
        <w:t>NGWF</w:t>
      </w:r>
      <w:r w:rsidR="0041586F" w:rsidRPr="006C4BC5">
        <w:rPr>
          <w:rFonts w:ascii="Times New Roman" w:hAnsi="Times New Roman" w:cs="Times New Roman"/>
          <w:sz w:val="28"/>
          <w:szCs w:val="28"/>
        </w:rPr>
        <w:t xml:space="preserve">-систем корпоративного класса: </w:t>
      </w:r>
    </w:p>
    <w:p w14:paraId="611C68F9" w14:textId="30463193" w:rsidR="0041586F" w:rsidRPr="006C4BC5" w:rsidRDefault="0041586F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Развёртывание, настройка и проверка работоспособности СЗИ на существующей и вычислительной инфраструктуре. Настройка и подготовка инфраструктуры.</w:t>
      </w:r>
    </w:p>
    <w:p w14:paraId="19F40D7F" w14:textId="0FE8AAB9" w:rsidR="0041586F" w:rsidRPr="006C4BC5" w:rsidRDefault="0041586F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Выявление инцидентов безопасности за ограниченное время и/или с учётом неожиданно меняющихся условий.</w:t>
      </w:r>
    </w:p>
    <w:p w14:paraId="42B69056" w14:textId="52C29F8D" w:rsidR="0041586F" w:rsidRPr="006C4BC5" w:rsidRDefault="0041586F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Разработка и применение различных механизмов и технологий анализа трафика.</w:t>
      </w:r>
    </w:p>
    <w:p w14:paraId="70CC0CDB" w14:textId="4C2345C3" w:rsidR="0041586F" w:rsidRPr="006C4BC5" w:rsidRDefault="0041586F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 xml:space="preserve">Детектирование атак и угроз, проведение расследования инцидента </w:t>
      </w:r>
    </w:p>
    <w:p w14:paraId="6C8B15C3" w14:textId="77777777" w:rsidR="0041586F" w:rsidRPr="006C4BC5" w:rsidRDefault="0041586F" w:rsidP="006C4B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C5">
        <w:rPr>
          <w:rFonts w:ascii="Times New Roman" w:hAnsi="Times New Roman" w:cs="Times New Roman"/>
          <w:sz w:val="28"/>
          <w:szCs w:val="28"/>
          <w:lang w:val="en-US"/>
        </w:rPr>
        <w:t>VPN</w:t>
      </w:r>
      <w:r w:rsidRPr="006C4BC5">
        <w:rPr>
          <w:rFonts w:ascii="Times New Roman" w:hAnsi="Times New Roman" w:cs="Times New Roman"/>
          <w:sz w:val="28"/>
          <w:szCs w:val="28"/>
        </w:rPr>
        <w:t xml:space="preserve"> и </w:t>
      </w:r>
      <w:r w:rsidRPr="006C4BC5">
        <w:rPr>
          <w:rFonts w:ascii="Times New Roman" w:hAnsi="Times New Roman" w:cs="Times New Roman"/>
          <w:sz w:val="28"/>
          <w:szCs w:val="28"/>
          <w:lang w:val="en-US"/>
        </w:rPr>
        <w:t>IDS</w:t>
      </w:r>
      <w:r w:rsidRPr="006C4BC5">
        <w:rPr>
          <w:rFonts w:ascii="Times New Roman" w:hAnsi="Times New Roman" w:cs="Times New Roman"/>
          <w:sz w:val="28"/>
          <w:szCs w:val="28"/>
        </w:rPr>
        <w:t xml:space="preserve"> системы могут применяться в рамках одного модуля как совместно, по отдельности или поодиночке. </w:t>
      </w:r>
    </w:p>
    <w:p w14:paraId="464DA06B" w14:textId="2ECED446" w:rsidR="001A1B03" w:rsidRPr="006C4BC5" w:rsidRDefault="001A1B03" w:rsidP="006C4BC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08D0383" w14:textId="77777777" w:rsidR="003F5E30" w:rsidRPr="006C4BC5" w:rsidRDefault="00730AE0" w:rsidP="003F5E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1A1B03" w:rsidRPr="006C4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C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A1B03" w:rsidRPr="006C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Технологии агентского мониторинга</w:t>
      </w:r>
      <w:r w:rsidR="003F5E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47215087" w14:textId="28FE9DFD" w:rsidR="005E4324" w:rsidRPr="006C4BC5" w:rsidRDefault="005E4324" w:rsidP="006C4B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E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Время на выполнение модуля: 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>3 часа</w:t>
      </w:r>
    </w:p>
    <w:p w14:paraId="4F119971" w14:textId="1DBE1FBD" w:rsidR="003F5E30" w:rsidRDefault="00730AE0" w:rsidP="006C4BC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3F5E30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C4B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75912FA" w14:textId="4AFFB6B8" w:rsidR="00F5414D" w:rsidRPr="006C4BC5" w:rsidRDefault="00F5414D" w:rsidP="003F5E3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4BC5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182554" w:rsidRPr="006C4BC5">
        <w:rPr>
          <w:rFonts w:ascii="Times New Roman" w:hAnsi="Times New Roman" w:cs="Times New Roman"/>
          <w:sz w:val="28"/>
          <w:szCs w:val="28"/>
        </w:rPr>
        <w:t>конкурсанта</w:t>
      </w:r>
      <w:r w:rsidRPr="006C4BC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1BB98E3" w14:textId="6EFB0CC4" w:rsidR="00F5414D" w:rsidRPr="006C4BC5" w:rsidRDefault="00F5414D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Продемонстрировать знание механизмов работы агентского мониторинга;</w:t>
      </w:r>
    </w:p>
    <w:p w14:paraId="34E50645" w14:textId="2F297DD8" w:rsidR="00F5414D" w:rsidRPr="006C4BC5" w:rsidRDefault="00F5414D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Разработать и применить политики агентского мониторинга для работы с носителями и устройствами;</w:t>
      </w:r>
    </w:p>
    <w:p w14:paraId="512E5BAF" w14:textId="1BB250E2" w:rsidR="00F5414D" w:rsidRPr="006C4BC5" w:rsidRDefault="00F5414D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Разработать и применить политики агентского мониторинга для работы с файлами;</w:t>
      </w:r>
    </w:p>
    <w:p w14:paraId="7A802183" w14:textId="7BCC3818" w:rsidR="00F5414D" w:rsidRPr="006C4BC5" w:rsidRDefault="00F5414D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Работа с исключениями из перехвата;</w:t>
      </w:r>
    </w:p>
    <w:p w14:paraId="20928FBC" w14:textId="7DF30580" w:rsidR="00F5414D" w:rsidRPr="006C4BC5" w:rsidRDefault="00F5414D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lastRenderedPageBreak/>
        <w:t>Защита узлов. файерволы и т.п.;</w:t>
      </w:r>
    </w:p>
    <w:p w14:paraId="31A0DD90" w14:textId="6F270BD7" w:rsidR="00F5414D" w:rsidRPr="006C4BC5" w:rsidRDefault="00F5414D" w:rsidP="003F5E30">
      <w:pPr>
        <w:pStyle w:val="aff1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BC5">
        <w:rPr>
          <w:rFonts w:ascii="Times New Roman" w:hAnsi="Times New Roman"/>
          <w:sz w:val="28"/>
          <w:szCs w:val="28"/>
        </w:rPr>
        <w:t>Групповые политики AD</w:t>
      </w:r>
      <w:r w:rsidRPr="006C4BC5">
        <w:rPr>
          <w:rFonts w:ascii="Times New Roman" w:hAnsi="Times New Roman"/>
          <w:sz w:val="28"/>
          <w:szCs w:val="28"/>
          <w:lang w:val="en-US"/>
        </w:rPr>
        <w:t>.</w:t>
      </w:r>
    </w:p>
    <w:p w14:paraId="5D23498A" w14:textId="2DC91F41" w:rsidR="001A1B03" w:rsidRPr="006C4BC5" w:rsidRDefault="001A1B03" w:rsidP="006C4BC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754CCEB" w14:textId="77777777" w:rsidR="003F5E30" w:rsidRPr="006C4BC5" w:rsidRDefault="001A1B03" w:rsidP="003F5E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Е.</w:t>
      </w:r>
      <w:r w:rsidRPr="006C4B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Анализ выявленных инцидентов</w:t>
      </w:r>
      <w:r w:rsidR="003F5E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0229F2EE" w14:textId="222F551A" w:rsidR="005E4324" w:rsidRPr="006C4BC5" w:rsidRDefault="005E4324" w:rsidP="006C4B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E3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AD2" w:rsidRPr="006C4BC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</w:p>
    <w:p w14:paraId="1DFC5E84" w14:textId="3EF7062B" w:rsidR="003F5E30" w:rsidRDefault="001A1B03" w:rsidP="006C4B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3F5E30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6C4BC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C4B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6EF3FD4" w14:textId="0CE08FE1" w:rsidR="00F5414D" w:rsidRPr="006C4BC5" w:rsidRDefault="00F5414D" w:rsidP="003F5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C5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883D04" w:rsidRPr="006C4BC5">
        <w:rPr>
          <w:rFonts w:ascii="Times New Roman" w:hAnsi="Times New Roman" w:cs="Times New Roman"/>
          <w:sz w:val="28"/>
          <w:szCs w:val="28"/>
        </w:rPr>
        <w:t>конкурсанта</w:t>
      </w:r>
      <w:r w:rsidRPr="006C4BC5">
        <w:rPr>
          <w:rFonts w:ascii="Times New Roman" w:hAnsi="Times New Roman" w:cs="Times New Roman"/>
          <w:sz w:val="28"/>
          <w:szCs w:val="28"/>
        </w:rPr>
        <w:t xml:space="preserve"> – использовать аналитический функционал систем</w:t>
      </w:r>
      <w:r w:rsidR="00D07F08" w:rsidRPr="006C4BC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D07F08" w:rsidRPr="006C4BC5">
        <w:rPr>
          <w:rFonts w:ascii="Times New Roman" w:hAnsi="Times New Roman" w:cs="Times New Roman"/>
          <w:sz w:val="28"/>
          <w:szCs w:val="28"/>
          <w:lang w:val="en-US"/>
        </w:rPr>
        <w:t>InfoWatch</w:t>
      </w:r>
      <w:r w:rsidR="00D07F08" w:rsidRPr="006C4BC5">
        <w:rPr>
          <w:rFonts w:ascii="Times New Roman" w:hAnsi="Times New Roman" w:cs="Times New Roman"/>
          <w:sz w:val="28"/>
          <w:szCs w:val="28"/>
        </w:rPr>
        <w:t xml:space="preserve"> </w:t>
      </w:r>
      <w:r w:rsidR="00D07F08" w:rsidRPr="006C4BC5">
        <w:rPr>
          <w:rFonts w:ascii="Times New Roman" w:hAnsi="Times New Roman" w:cs="Times New Roman"/>
          <w:sz w:val="28"/>
          <w:szCs w:val="28"/>
          <w:lang w:val="en-US"/>
        </w:rPr>
        <w:t>Vision</w:t>
      </w:r>
      <w:r w:rsidR="00D07F08" w:rsidRPr="006C4BC5">
        <w:rPr>
          <w:rFonts w:ascii="Times New Roman" w:hAnsi="Times New Roman" w:cs="Times New Roman"/>
          <w:sz w:val="28"/>
          <w:szCs w:val="28"/>
        </w:rPr>
        <w:t>,</w:t>
      </w:r>
      <w:r w:rsidRPr="006C4BC5">
        <w:rPr>
          <w:rFonts w:ascii="Times New Roman" w:hAnsi="Times New Roman" w:cs="Times New Roman"/>
          <w:sz w:val="28"/>
          <w:szCs w:val="28"/>
        </w:rPr>
        <w:t xml:space="preserve"> корпоративной защиты от внутренних угроз, систем обнаружения вторжений (</w:t>
      </w:r>
      <w:r w:rsidRPr="006C4BC5">
        <w:rPr>
          <w:rFonts w:ascii="Times New Roman" w:hAnsi="Times New Roman" w:cs="Times New Roman"/>
          <w:sz w:val="28"/>
          <w:szCs w:val="28"/>
          <w:lang w:val="en-US"/>
        </w:rPr>
        <w:t>IDS</w:t>
      </w:r>
      <w:r w:rsidRPr="006C4BC5">
        <w:rPr>
          <w:rFonts w:ascii="Times New Roman" w:hAnsi="Times New Roman" w:cs="Times New Roman"/>
          <w:sz w:val="28"/>
          <w:szCs w:val="28"/>
        </w:rPr>
        <w:t>/</w:t>
      </w:r>
      <w:r w:rsidRPr="006C4BC5">
        <w:rPr>
          <w:rFonts w:ascii="Times New Roman" w:hAnsi="Times New Roman" w:cs="Times New Roman"/>
          <w:sz w:val="28"/>
          <w:szCs w:val="28"/>
          <w:lang w:val="en-US"/>
        </w:rPr>
        <w:t>IPS</w:t>
      </w:r>
      <w:r w:rsidRPr="006C4BC5">
        <w:rPr>
          <w:rFonts w:ascii="Times New Roman" w:hAnsi="Times New Roman" w:cs="Times New Roman"/>
          <w:sz w:val="28"/>
          <w:szCs w:val="28"/>
        </w:rPr>
        <w:t>), систем управления инцидентами информационной безопасности (</w:t>
      </w:r>
      <w:r w:rsidRPr="006C4BC5">
        <w:rPr>
          <w:rFonts w:ascii="Times New Roman" w:hAnsi="Times New Roman" w:cs="Times New Roman"/>
          <w:sz w:val="28"/>
          <w:szCs w:val="28"/>
          <w:lang w:val="en-US"/>
        </w:rPr>
        <w:t>SIEM</w:t>
      </w:r>
      <w:r w:rsidRPr="006C4BC5">
        <w:rPr>
          <w:rFonts w:ascii="Times New Roman" w:hAnsi="Times New Roman" w:cs="Times New Roman"/>
          <w:sz w:val="28"/>
          <w:szCs w:val="28"/>
        </w:rPr>
        <w:t>) и др. СЗИ для создания отчётов о найденных инцидентах (в т.ч. автоматических), анализа полученных данных, получение по итогам анализа новой информации.</w:t>
      </w:r>
      <w:r w:rsidR="00D07F08" w:rsidRPr="006C4B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4D672" w14:textId="77777777" w:rsidR="00AA538C" w:rsidRPr="006C4BC5" w:rsidRDefault="00AA538C" w:rsidP="006C4BC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A4B12" w14:textId="53D7CD39" w:rsidR="003F5E30" w:rsidRPr="006C4BC5" w:rsidRDefault="00AA538C" w:rsidP="003F5E3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E30">
        <w:rPr>
          <w:rFonts w:ascii="Times New Roman" w:hAnsi="Times New Roman" w:cs="Times New Roman"/>
          <w:b/>
          <w:bCs/>
          <w:sz w:val="28"/>
          <w:szCs w:val="28"/>
        </w:rPr>
        <w:t>Модуль Ж.</w:t>
      </w:r>
      <w:r w:rsidRPr="006C4BC5">
        <w:rPr>
          <w:rFonts w:ascii="Times New Roman" w:hAnsi="Times New Roman" w:cs="Times New Roman"/>
          <w:sz w:val="28"/>
          <w:szCs w:val="28"/>
        </w:rPr>
        <w:t xml:space="preserve"> </w:t>
      </w:r>
      <w:r w:rsidR="003F5E30" w:rsidRPr="003F5E30">
        <w:rPr>
          <w:rFonts w:ascii="Times New Roman" w:hAnsi="Times New Roman"/>
          <w:b/>
          <w:bCs/>
          <w:sz w:val="28"/>
          <w:szCs w:val="28"/>
        </w:rPr>
        <w:t>Командный модуль</w:t>
      </w:r>
      <w:r w:rsidR="003F5E30">
        <w:rPr>
          <w:rFonts w:ascii="Times New Roman" w:hAnsi="Times New Roman"/>
          <w:sz w:val="28"/>
          <w:szCs w:val="28"/>
        </w:rPr>
        <w:t xml:space="preserve"> </w:t>
      </w:r>
      <w:r w:rsidR="003F5E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5B94DC18" w14:textId="18E8ED95" w:rsidR="00AA538C" w:rsidRPr="006C4BC5" w:rsidRDefault="00AA538C" w:rsidP="006C4B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E3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 5 часов</w:t>
      </w:r>
    </w:p>
    <w:p w14:paraId="068B6067" w14:textId="77777777" w:rsidR="003F5E30" w:rsidRDefault="00AA538C" w:rsidP="006C4BC5">
      <w:pPr>
        <w:pStyle w:val="afc"/>
        <w:rPr>
          <w:rFonts w:eastAsiaTheme="minorHAnsi"/>
          <w:b/>
          <w:bCs/>
          <w:sz w:val="28"/>
          <w:szCs w:val="28"/>
          <w:lang w:eastAsia="en-US"/>
        </w:rPr>
      </w:pPr>
      <w:r w:rsidRPr="006C4BC5">
        <w:rPr>
          <w:rFonts w:eastAsiaTheme="minorHAnsi"/>
          <w:b/>
          <w:bCs/>
          <w:sz w:val="28"/>
          <w:szCs w:val="28"/>
          <w:lang w:eastAsia="en-US"/>
        </w:rPr>
        <w:t xml:space="preserve">Задание: </w:t>
      </w:r>
    </w:p>
    <w:p w14:paraId="5B257B0A" w14:textId="77777777" w:rsidR="003F5E30" w:rsidRDefault="00AA538C" w:rsidP="003F5E30">
      <w:pPr>
        <w:pStyle w:val="afc"/>
        <w:ind w:firstLine="709"/>
        <w:rPr>
          <w:rFonts w:eastAsiaTheme="minorHAnsi"/>
          <w:sz w:val="28"/>
          <w:szCs w:val="28"/>
          <w:lang w:eastAsia="en-US"/>
        </w:rPr>
      </w:pPr>
      <w:r w:rsidRPr="006C4BC5">
        <w:rPr>
          <w:rFonts w:eastAsiaTheme="minorHAnsi"/>
          <w:sz w:val="28"/>
          <w:szCs w:val="28"/>
          <w:lang w:eastAsia="en-US"/>
        </w:rPr>
        <w:t>Конкурсанты разделяются на равное количество команд по 2-3 человека. Командам выдается топология некой организации с описание составляющих данной топологии, включая информационные системы и циркулирующие данные.</w:t>
      </w:r>
    </w:p>
    <w:p w14:paraId="395E93A9" w14:textId="3F2E6E1D" w:rsidR="00AA538C" w:rsidRPr="006C4BC5" w:rsidRDefault="00AA538C" w:rsidP="003F5E30">
      <w:pPr>
        <w:pStyle w:val="afc"/>
        <w:ind w:firstLine="709"/>
        <w:rPr>
          <w:rFonts w:eastAsiaTheme="minorHAnsi"/>
          <w:sz w:val="28"/>
          <w:szCs w:val="28"/>
          <w:lang w:eastAsia="en-US"/>
        </w:rPr>
      </w:pPr>
      <w:r w:rsidRPr="006C4BC5">
        <w:rPr>
          <w:rFonts w:eastAsiaTheme="minorHAnsi"/>
          <w:sz w:val="28"/>
          <w:szCs w:val="28"/>
          <w:lang w:eastAsia="en-US"/>
        </w:rPr>
        <w:t>Командам необходимо рассмотреть представленную топологию, внедрить в нее СЗИ и необходимый набор политик. Подготовить защиту своего проекта в</w:t>
      </w:r>
      <w:r w:rsidR="003F5E30">
        <w:rPr>
          <w:rFonts w:eastAsiaTheme="minorHAnsi"/>
          <w:sz w:val="28"/>
          <w:szCs w:val="28"/>
          <w:lang w:eastAsia="en-US"/>
        </w:rPr>
        <w:t> </w:t>
      </w:r>
      <w:r w:rsidRPr="006C4BC5">
        <w:rPr>
          <w:rFonts w:eastAsiaTheme="minorHAnsi"/>
          <w:sz w:val="28"/>
          <w:szCs w:val="28"/>
          <w:lang w:eastAsia="en-US"/>
        </w:rPr>
        <w:t>виде презентации и выступить публично перед экспертной комиссией со своей защитой.</w:t>
      </w:r>
    </w:p>
    <w:p w14:paraId="0C60FB09" w14:textId="77777777" w:rsidR="00AA538C" w:rsidRPr="006C4BC5" w:rsidRDefault="00AA538C" w:rsidP="006C4B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6497F" w14:textId="55D61633" w:rsidR="00D17132" w:rsidRPr="006C4BC5" w:rsidRDefault="0060658F" w:rsidP="006C4BC5">
      <w:pPr>
        <w:pStyle w:val="2"/>
        <w:spacing w:before="0" w:after="0"/>
        <w:jc w:val="center"/>
        <w:rPr>
          <w:rFonts w:ascii="Times New Roman" w:hAnsi="Times New Roman"/>
          <w:szCs w:val="28"/>
          <w:lang w:val="ru-RU"/>
        </w:rPr>
      </w:pPr>
      <w:bookmarkStart w:id="12" w:name="_Toc78885643"/>
      <w:bookmarkStart w:id="13" w:name="_Toc193808222"/>
      <w:r w:rsidRPr="006C4BC5">
        <w:rPr>
          <w:rFonts w:ascii="Times New Roman" w:hAnsi="Times New Roman"/>
          <w:iCs/>
          <w:szCs w:val="28"/>
          <w:lang w:val="ru-RU"/>
        </w:rPr>
        <w:t xml:space="preserve">2. </w:t>
      </w:r>
      <w:r w:rsidR="00D17132" w:rsidRPr="006C4BC5">
        <w:rPr>
          <w:rFonts w:ascii="Times New Roman" w:hAnsi="Times New Roman"/>
          <w:iCs/>
          <w:szCs w:val="28"/>
          <w:lang w:val="ru-RU"/>
        </w:rPr>
        <w:t>СПЕЦИАЛЬНЫЕ ПРАВИЛА КОМПЕТЕНЦИИ</w:t>
      </w:r>
      <w:bookmarkEnd w:id="12"/>
      <w:bookmarkEnd w:id="13"/>
    </w:p>
    <w:p w14:paraId="245CDCAC" w14:textId="3300886E" w:rsidR="00E15F2A" w:rsidRPr="006C4BC5" w:rsidRDefault="00A11569" w:rsidP="006C4BC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4" w:name="_Toc78885659"/>
      <w:bookmarkStart w:id="15" w:name="_Toc193808223"/>
      <w:r w:rsidRPr="006C4BC5">
        <w:rPr>
          <w:rFonts w:ascii="Times New Roman" w:hAnsi="Times New Roman"/>
          <w:color w:val="000000"/>
          <w:szCs w:val="28"/>
        </w:rPr>
        <w:t>2</w:t>
      </w:r>
      <w:r w:rsidR="00FB022D" w:rsidRPr="006C4BC5">
        <w:rPr>
          <w:rFonts w:ascii="Times New Roman" w:hAnsi="Times New Roman"/>
          <w:color w:val="000000"/>
          <w:szCs w:val="28"/>
        </w:rPr>
        <w:t>.</w:t>
      </w:r>
      <w:r w:rsidRPr="006C4BC5">
        <w:rPr>
          <w:rFonts w:ascii="Times New Roman" w:hAnsi="Times New Roman"/>
          <w:color w:val="000000"/>
          <w:szCs w:val="28"/>
        </w:rPr>
        <w:t>1</w:t>
      </w:r>
      <w:r w:rsidR="00FB022D" w:rsidRPr="006C4BC5">
        <w:rPr>
          <w:rFonts w:ascii="Times New Roman" w:hAnsi="Times New Roman"/>
          <w:color w:val="000000"/>
          <w:szCs w:val="28"/>
        </w:rPr>
        <w:t xml:space="preserve">. </w:t>
      </w:r>
      <w:bookmarkEnd w:id="14"/>
      <w:r w:rsidRPr="006C4BC5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5"/>
    </w:p>
    <w:p w14:paraId="4CA0F413" w14:textId="77777777" w:rsidR="006C4BC5" w:rsidRDefault="00207D04" w:rsidP="006C4B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В компетенции не задействовано оборудование/материалы </w:t>
      </w:r>
      <w:r w:rsidR="00392F6F" w:rsidRPr="006C4BC5">
        <w:rPr>
          <w:rFonts w:ascii="Times New Roman" w:eastAsia="Times New Roman" w:hAnsi="Times New Roman" w:cs="Times New Roman"/>
          <w:sz w:val="28"/>
          <w:szCs w:val="28"/>
        </w:rPr>
        <w:t>конкурсантов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>, инструментальный ящик, отсутствует.</w:t>
      </w:r>
      <w:r w:rsidR="00005072" w:rsidRPr="006C4B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6" w:name="_Toc78885660"/>
    </w:p>
    <w:p w14:paraId="51226DCB" w14:textId="77777777" w:rsidR="006C4BC5" w:rsidRDefault="00635CF9" w:rsidP="006C4B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BC5"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Конкурсантам</w:t>
      </w:r>
      <w:r w:rsidR="00005072" w:rsidRPr="006C4BC5">
        <w:rPr>
          <w:rFonts w:ascii="Times New Roman" w:eastAsia="Times New Roman" w:hAnsi="Times New Roman" w:cs="Times New Roman"/>
          <w:sz w:val="28"/>
          <w:szCs w:val="28"/>
        </w:rPr>
        <w:t xml:space="preserve"> разрешено использовать беруши и активные наушники для защиты слуха. </w:t>
      </w:r>
    </w:p>
    <w:p w14:paraId="4BCD91D0" w14:textId="55C06653" w:rsidR="00005072" w:rsidRPr="006C4BC5" w:rsidRDefault="00005072" w:rsidP="006C4B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Активные наушники можно использовать, только если </w:t>
      </w:r>
      <w:r w:rsidR="00250561" w:rsidRPr="006C4BC5">
        <w:rPr>
          <w:rFonts w:ascii="Times New Roman" w:eastAsia="Times New Roman" w:hAnsi="Times New Roman" w:cs="Times New Roman"/>
          <w:sz w:val="28"/>
          <w:szCs w:val="28"/>
        </w:rPr>
        <w:t>конкурсанты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 докажут, что они не подключены к источнику аудиосигнала. </w:t>
      </w:r>
    </w:p>
    <w:p w14:paraId="056769F7" w14:textId="1DB7D5F0" w:rsidR="00005072" w:rsidRPr="006C4BC5" w:rsidRDefault="006549C0" w:rsidP="006C4B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BC5">
        <w:rPr>
          <w:rFonts w:ascii="Times New Roman" w:eastAsia="Times New Roman" w:hAnsi="Times New Roman" w:cs="Times New Roman"/>
          <w:sz w:val="28"/>
          <w:szCs w:val="28"/>
        </w:rPr>
        <w:t>Конкурсанты</w:t>
      </w:r>
      <w:r w:rsidR="00005072" w:rsidRPr="006C4BC5">
        <w:rPr>
          <w:rFonts w:ascii="Times New Roman" w:eastAsia="Times New Roman" w:hAnsi="Times New Roman" w:cs="Times New Roman"/>
          <w:sz w:val="28"/>
          <w:szCs w:val="28"/>
        </w:rPr>
        <w:t xml:space="preserve"> могут пользоваться ресурсами сети Интернет (если иное не запрещено Главным экспертом).</w:t>
      </w:r>
    </w:p>
    <w:p w14:paraId="49F98DC8" w14:textId="77777777" w:rsidR="006C4BC5" w:rsidRDefault="00A11569" w:rsidP="006C4BC5">
      <w:pPr>
        <w:pStyle w:val="-2"/>
        <w:spacing w:before="0" w:after="0"/>
        <w:jc w:val="center"/>
        <w:rPr>
          <w:rFonts w:ascii="Times New Roman" w:hAnsi="Times New Roman"/>
          <w:color w:val="000000"/>
          <w:szCs w:val="28"/>
        </w:rPr>
      </w:pPr>
      <w:bookmarkStart w:id="17" w:name="_Toc193808224"/>
      <w:r w:rsidRPr="006C4BC5">
        <w:rPr>
          <w:rFonts w:ascii="Times New Roman" w:hAnsi="Times New Roman"/>
          <w:color w:val="000000"/>
          <w:szCs w:val="28"/>
        </w:rPr>
        <w:t>2</w:t>
      </w:r>
      <w:r w:rsidR="00FB022D" w:rsidRPr="006C4BC5">
        <w:rPr>
          <w:rFonts w:ascii="Times New Roman" w:hAnsi="Times New Roman"/>
          <w:color w:val="000000"/>
          <w:szCs w:val="28"/>
        </w:rPr>
        <w:t xml:space="preserve">.2. </w:t>
      </w:r>
      <w:r w:rsidR="00E15F2A" w:rsidRPr="006C4BC5">
        <w:rPr>
          <w:rFonts w:ascii="Times New Roman" w:hAnsi="Times New Roman"/>
          <w:color w:val="000000"/>
          <w:szCs w:val="28"/>
        </w:rPr>
        <w:t>Материалы, оборудование и инструменты,</w:t>
      </w:r>
    </w:p>
    <w:p w14:paraId="112A6605" w14:textId="218D6F75" w:rsidR="00E15F2A" w:rsidRPr="006C4BC5" w:rsidRDefault="00E15F2A" w:rsidP="006C4BC5">
      <w:pPr>
        <w:pStyle w:val="-2"/>
        <w:spacing w:before="0" w:after="0"/>
        <w:jc w:val="center"/>
        <w:rPr>
          <w:rFonts w:ascii="Times New Roman" w:hAnsi="Times New Roman"/>
          <w:color w:val="000000"/>
          <w:szCs w:val="28"/>
        </w:rPr>
      </w:pPr>
      <w:r w:rsidRPr="006C4BC5">
        <w:rPr>
          <w:rFonts w:ascii="Times New Roman" w:hAnsi="Times New Roman"/>
          <w:color w:val="000000"/>
          <w:szCs w:val="28"/>
        </w:rPr>
        <w:t>запрещенные на площадке</w:t>
      </w:r>
      <w:bookmarkEnd w:id="16"/>
      <w:bookmarkEnd w:id="17"/>
    </w:p>
    <w:p w14:paraId="56EEEDFA" w14:textId="0F680D7C" w:rsidR="00207D04" w:rsidRPr="006C4BC5" w:rsidRDefault="00207D04" w:rsidP="006C4BC5">
      <w:pPr>
        <w:pStyle w:val="aff1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C4BC5">
        <w:rPr>
          <w:rFonts w:ascii="Times New Roman" w:eastAsia="Times New Roman" w:hAnsi="Times New Roman"/>
          <w:sz w:val="28"/>
          <w:szCs w:val="28"/>
        </w:rPr>
        <w:t xml:space="preserve">Разрешены материалы и оборудование, перечисленные в пункте </w:t>
      </w:r>
      <w:r w:rsidR="00005072" w:rsidRPr="006C4BC5">
        <w:rPr>
          <w:rFonts w:ascii="Times New Roman" w:eastAsia="Times New Roman" w:hAnsi="Times New Roman"/>
          <w:sz w:val="28"/>
          <w:szCs w:val="28"/>
        </w:rPr>
        <w:t>2.1</w:t>
      </w:r>
    </w:p>
    <w:p w14:paraId="272C7CD8" w14:textId="1EC8F363" w:rsidR="00207D04" w:rsidRPr="006C4BC5" w:rsidRDefault="00005072" w:rsidP="006C4BC5">
      <w:pPr>
        <w:pStyle w:val="aff1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C4BC5">
        <w:rPr>
          <w:rFonts w:ascii="Times New Roman" w:eastAsia="Times New Roman" w:hAnsi="Times New Roman"/>
          <w:sz w:val="28"/>
          <w:szCs w:val="28"/>
        </w:rPr>
        <w:t xml:space="preserve">Прослушивать музыку во время выполнения задания запрещено. </w:t>
      </w:r>
    </w:p>
    <w:p w14:paraId="538D3EE9" w14:textId="16FF7E50" w:rsidR="00E15F2A" w:rsidRPr="006C4BC5" w:rsidRDefault="00005072" w:rsidP="006C4BC5">
      <w:pPr>
        <w:pStyle w:val="aff1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C4BC5">
        <w:rPr>
          <w:rFonts w:ascii="Times New Roman" w:eastAsia="Times New Roman" w:hAnsi="Times New Roman"/>
          <w:sz w:val="28"/>
          <w:szCs w:val="28"/>
        </w:rPr>
        <w:t>Использование сотовых телефонов, смарт часов и средств связи (за исключением представленных в инфраструктурном листе) на время выполнения задания на площадке запрещено.</w:t>
      </w:r>
    </w:p>
    <w:p w14:paraId="586ADF25" w14:textId="1BC6D3FF" w:rsidR="00005072" w:rsidRPr="006C4BC5" w:rsidRDefault="00005072" w:rsidP="006C4BC5">
      <w:pPr>
        <w:pStyle w:val="-2"/>
        <w:spacing w:before="0" w:after="0"/>
        <w:jc w:val="center"/>
        <w:rPr>
          <w:rFonts w:ascii="Times New Roman" w:hAnsi="Times New Roman"/>
          <w:color w:val="000000"/>
          <w:szCs w:val="28"/>
        </w:rPr>
      </w:pPr>
      <w:bookmarkStart w:id="18" w:name="_Toc193808225"/>
      <w:r w:rsidRPr="006C4BC5">
        <w:rPr>
          <w:rFonts w:ascii="Times New Roman" w:hAnsi="Times New Roman"/>
          <w:color w:val="000000"/>
          <w:szCs w:val="28"/>
        </w:rPr>
        <w:t>2.3. Использование методов и инструментов генерации трафика</w:t>
      </w:r>
      <w:bookmarkEnd w:id="18"/>
    </w:p>
    <w:p w14:paraId="2A2039DE" w14:textId="33C5B715" w:rsidR="006C4BC5" w:rsidRDefault="00005072" w:rsidP="006C4B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Для объективного контроля функциональности и работоспособности политик безопасности в </w:t>
      </w:r>
      <w:r w:rsidRPr="006C4BC5">
        <w:rPr>
          <w:rFonts w:ascii="Times New Roman" w:eastAsia="Times New Roman" w:hAnsi="Times New Roman" w:cs="Times New Roman"/>
          <w:sz w:val="28"/>
          <w:szCs w:val="28"/>
          <w:lang w:val="en-US"/>
        </w:rPr>
        <w:t>DLP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-системе, разработанных </w:t>
      </w:r>
      <w:r w:rsidR="00434468" w:rsidRPr="006C4BC5">
        <w:rPr>
          <w:rFonts w:ascii="Times New Roman" w:eastAsia="Times New Roman" w:hAnsi="Times New Roman" w:cs="Times New Roman"/>
          <w:sz w:val="28"/>
          <w:szCs w:val="28"/>
        </w:rPr>
        <w:t>конкурсантом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 при</w:t>
      </w:r>
      <w:r w:rsidR="001654F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выполнении Модуля В необходимо использовать специальные генераторы трафика, эмулирующие (или имитирующие) наступление событий в </w:t>
      </w:r>
      <w:r w:rsidRPr="006C4BC5">
        <w:rPr>
          <w:rFonts w:ascii="Times New Roman" w:eastAsia="Times New Roman" w:hAnsi="Times New Roman" w:cs="Times New Roman"/>
          <w:sz w:val="28"/>
          <w:szCs w:val="28"/>
          <w:lang w:val="en-US"/>
        </w:rPr>
        <w:t>DLP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-системе: утечки данных различного вида, наличие «белого трафика» и т.п. </w:t>
      </w:r>
    </w:p>
    <w:p w14:paraId="7E53A720" w14:textId="0D9F0F72" w:rsidR="00005072" w:rsidRPr="006C4BC5" w:rsidRDefault="00005072" w:rsidP="006C4B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Сценарии для генератора должны быть разработаны заранее, до дня проведения соответствующего модуля Соревнований. Стандартным подходом является запуск генератора после окончания модуля, для объективной проверки созданных </w:t>
      </w:r>
      <w:r w:rsidR="000B7F57" w:rsidRPr="006C4BC5">
        <w:rPr>
          <w:rFonts w:ascii="Times New Roman" w:eastAsia="Times New Roman" w:hAnsi="Times New Roman" w:cs="Times New Roman"/>
          <w:sz w:val="28"/>
          <w:szCs w:val="28"/>
        </w:rPr>
        <w:t>конкурсанта</w:t>
      </w:r>
      <w:r w:rsidRPr="006C4BC5">
        <w:rPr>
          <w:rFonts w:ascii="Times New Roman" w:eastAsia="Times New Roman" w:hAnsi="Times New Roman" w:cs="Times New Roman"/>
          <w:sz w:val="28"/>
          <w:szCs w:val="28"/>
        </w:rPr>
        <w:t xml:space="preserve"> политик. </w:t>
      </w:r>
    </w:p>
    <w:p w14:paraId="34D133D5" w14:textId="1BC6D3FF" w:rsidR="00005072" w:rsidRPr="006C4BC5" w:rsidRDefault="00005072" w:rsidP="006C4BC5">
      <w:pPr>
        <w:pStyle w:val="-1"/>
        <w:spacing w:before="0" w:after="0"/>
        <w:jc w:val="both"/>
        <w:rPr>
          <w:rFonts w:ascii="Times New Roman" w:hAnsi="Times New Roman"/>
          <w:caps w:val="0"/>
          <w:color w:val="auto"/>
          <w:sz w:val="28"/>
          <w:szCs w:val="28"/>
        </w:rPr>
      </w:pPr>
    </w:p>
    <w:p w14:paraId="03196394" w14:textId="4BE5DD57" w:rsidR="00B37579" w:rsidRPr="006C4BC5" w:rsidRDefault="006C4BC5" w:rsidP="006C4BC5">
      <w:pPr>
        <w:pStyle w:val="-1"/>
        <w:spacing w:before="0" w:after="0"/>
        <w:jc w:val="center"/>
        <w:rPr>
          <w:rFonts w:ascii="Times New Roman" w:hAnsi="Times New Roman"/>
          <w:caps w:val="0"/>
          <w:color w:val="auto"/>
          <w:sz w:val="28"/>
          <w:szCs w:val="28"/>
        </w:rPr>
      </w:pPr>
      <w:bookmarkStart w:id="19" w:name="_Toc193808226"/>
      <w:r w:rsidRPr="006C4BC5">
        <w:rPr>
          <w:rFonts w:ascii="Times New Roman" w:hAnsi="Times New Roman"/>
          <w:caps w:val="0"/>
          <w:color w:val="auto"/>
          <w:sz w:val="28"/>
          <w:szCs w:val="28"/>
        </w:rPr>
        <w:t>3. ПРИЛОЖЕНИЯ</w:t>
      </w:r>
      <w:bookmarkEnd w:id="19"/>
    </w:p>
    <w:p w14:paraId="703E16CA" w14:textId="2C4384AB" w:rsidR="0057108B" w:rsidRPr="006C4BC5" w:rsidRDefault="0057108B" w:rsidP="006C4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5">
        <w:rPr>
          <w:rFonts w:ascii="Times New Roman" w:hAnsi="Times New Roman" w:cs="Times New Roman"/>
          <w:sz w:val="28"/>
          <w:szCs w:val="28"/>
        </w:rPr>
        <w:t>Приложение 1</w:t>
      </w:r>
      <w:r w:rsidR="006C4BC5">
        <w:rPr>
          <w:rFonts w:ascii="Times New Roman" w:hAnsi="Times New Roman" w:cs="Times New Roman"/>
          <w:sz w:val="28"/>
          <w:szCs w:val="28"/>
        </w:rPr>
        <w:t>.</w:t>
      </w:r>
      <w:r w:rsidRPr="006C4BC5">
        <w:rPr>
          <w:rFonts w:ascii="Times New Roman" w:hAnsi="Times New Roman" w:cs="Times New Roman"/>
          <w:sz w:val="28"/>
          <w:szCs w:val="28"/>
        </w:rPr>
        <w:t xml:space="preserve"> Инструкция по заполнению матрицы конкурсного задания</w:t>
      </w:r>
      <w:r w:rsidR="006C4BC5">
        <w:rPr>
          <w:rFonts w:ascii="Times New Roman" w:hAnsi="Times New Roman" w:cs="Times New Roman"/>
          <w:sz w:val="28"/>
          <w:szCs w:val="28"/>
        </w:rPr>
        <w:t>.</w:t>
      </w:r>
    </w:p>
    <w:p w14:paraId="18FD36DA" w14:textId="7F6E63F7" w:rsidR="0057108B" w:rsidRPr="006C4BC5" w:rsidRDefault="0057108B" w:rsidP="006C4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5">
        <w:rPr>
          <w:rFonts w:ascii="Times New Roman" w:hAnsi="Times New Roman" w:cs="Times New Roman"/>
          <w:sz w:val="28"/>
          <w:szCs w:val="28"/>
        </w:rPr>
        <w:t>Приложение 2</w:t>
      </w:r>
      <w:r w:rsidR="006C4BC5">
        <w:rPr>
          <w:rFonts w:ascii="Times New Roman" w:hAnsi="Times New Roman" w:cs="Times New Roman"/>
          <w:sz w:val="28"/>
          <w:szCs w:val="28"/>
        </w:rPr>
        <w:t>.</w:t>
      </w:r>
      <w:r w:rsidRPr="006C4BC5">
        <w:rPr>
          <w:rFonts w:ascii="Times New Roman" w:hAnsi="Times New Roman" w:cs="Times New Roman"/>
          <w:sz w:val="28"/>
          <w:szCs w:val="28"/>
        </w:rPr>
        <w:t xml:space="preserve"> Матрица конкурсного задания</w:t>
      </w:r>
      <w:r w:rsidR="006C4BC5">
        <w:rPr>
          <w:rFonts w:ascii="Times New Roman" w:hAnsi="Times New Roman" w:cs="Times New Roman"/>
          <w:sz w:val="28"/>
          <w:szCs w:val="28"/>
        </w:rPr>
        <w:t>.</w:t>
      </w:r>
    </w:p>
    <w:p w14:paraId="4BEEEE09" w14:textId="06644B4C" w:rsidR="00575892" w:rsidRDefault="0057108B" w:rsidP="006C4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BC5">
        <w:rPr>
          <w:rFonts w:ascii="Times New Roman" w:hAnsi="Times New Roman" w:cs="Times New Roman"/>
          <w:sz w:val="28"/>
          <w:szCs w:val="28"/>
        </w:rPr>
        <w:t>Приложение 3</w:t>
      </w:r>
      <w:r w:rsidR="006C4BC5">
        <w:rPr>
          <w:rFonts w:ascii="Times New Roman" w:hAnsi="Times New Roman" w:cs="Times New Roman"/>
          <w:sz w:val="28"/>
          <w:szCs w:val="28"/>
        </w:rPr>
        <w:t>.</w:t>
      </w:r>
      <w:r w:rsidRPr="006C4BC5">
        <w:rPr>
          <w:rFonts w:ascii="Times New Roman" w:hAnsi="Times New Roman" w:cs="Times New Roman"/>
          <w:sz w:val="28"/>
          <w:szCs w:val="28"/>
        </w:rPr>
        <w:t xml:space="preserve"> Инструкция по охране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A94C6B" w14:textId="370CDC76" w:rsidR="00892507" w:rsidRPr="003C040C" w:rsidRDefault="00892507" w:rsidP="006C4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07">
        <w:rPr>
          <w:rFonts w:ascii="Times New Roman" w:hAnsi="Times New Roman" w:cs="Times New Roman"/>
          <w:sz w:val="28"/>
          <w:szCs w:val="28"/>
        </w:rPr>
        <w:t>Приложение 4. Техническое задание по модулям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92507" w:rsidRPr="003C040C" w:rsidSect="00617104">
      <w:headerReference w:type="default" r:id="rId8"/>
      <w:footerReference w:type="default" r:id="rId9"/>
      <w:headerReference w:type="first" r:id="rId10"/>
      <w:pgSz w:w="11906" w:h="16838"/>
      <w:pgMar w:top="1134" w:right="849" w:bottom="1134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4D1F1" w14:textId="77777777" w:rsidR="00E65F93" w:rsidRDefault="00E65F93" w:rsidP="00970F49">
      <w:pPr>
        <w:spacing w:after="0" w:line="240" w:lineRule="auto"/>
      </w:pPr>
      <w:r>
        <w:separator/>
      </w:r>
    </w:p>
  </w:endnote>
  <w:endnote w:type="continuationSeparator" w:id="0">
    <w:p w14:paraId="66B7B7C8" w14:textId="77777777" w:rsidR="00E65F93" w:rsidRDefault="00E65F9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82477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03C446A" w14:textId="29E65930" w:rsidR="00D17132" w:rsidRPr="00617104" w:rsidRDefault="00617104" w:rsidP="00617104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171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71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71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17104">
          <w:rPr>
            <w:rFonts w:ascii="Times New Roman" w:hAnsi="Times New Roman" w:cs="Times New Roman"/>
            <w:sz w:val="24"/>
            <w:szCs w:val="24"/>
          </w:rPr>
          <w:t>2</w:t>
        </w:r>
        <w:r w:rsidRPr="006171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151D8" w14:textId="77777777" w:rsidR="00E65F93" w:rsidRDefault="00E65F93" w:rsidP="00970F49">
      <w:pPr>
        <w:spacing w:after="0" w:line="240" w:lineRule="auto"/>
      </w:pPr>
      <w:r>
        <w:separator/>
      </w:r>
    </w:p>
  </w:footnote>
  <w:footnote w:type="continuationSeparator" w:id="0">
    <w:p w14:paraId="703BAE2C" w14:textId="77777777" w:rsidR="00E65F93" w:rsidRDefault="00E65F93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CBA2F" w14:textId="0567B3BD" w:rsidR="00EE2BC2" w:rsidRDefault="00EE2BC2">
    <w:pPr>
      <w:pStyle w:val="a5"/>
    </w:pPr>
    <w:r w:rsidRPr="00014B87">
      <w:rPr>
        <w:b/>
        <w:noProof/>
        <w:lang w:eastAsia="ru-RU"/>
      </w:rPr>
      <w:drawing>
        <wp:inline distT="0" distB="0" distL="0" distR="0" wp14:anchorId="766701BE" wp14:editId="68BADD0B">
          <wp:extent cx="3343275" cy="1289099"/>
          <wp:effectExtent l="0" t="0" r="0" b="6350"/>
          <wp:docPr id="1" name="Рисунок 1" descr="Изображение выглядит как текст, Шрифт, логотип,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Изображение выглядит как текст, Шрифт, логотип, Графика&#10;&#10;Автоматически созданное описание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0870" cy="1330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EA77B6"/>
    <w:multiLevelType w:val="hybridMultilevel"/>
    <w:tmpl w:val="84400600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0E21303"/>
    <w:multiLevelType w:val="hybridMultilevel"/>
    <w:tmpl w:val="F6F81844"/>
    <w:lvl w:ilvl="0" w:tplc="2A266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A7301"/>
    <w:multiLevelType w:val="hybridMultilevel"/>
    <w:tmpl w:val="598606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0E84F86"/>
    <w:multiLevelType w:val="hybridMultilevel"/>
    <w:tmpl w:val="33DCDD4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71475"/>
    <w:multiLevelType w:val="hybridMultilevel"/>
    <w:tmpl w:val="1096A144"/>
    <w:lvl w:ilvl="0" w:tplc="5C8CF5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1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60990D95"/>
    <w:multiLevelType w:val="hybridMultilevel"/>
    <w:tmpl w:val="035ADF64"/>
    <w:lvl w:ilvl="0" w:tplc="E8BE4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36523"/>
    <w:multiLevelType w:val="hybridMultilevel"/>
    <w:tmpl w:val="9BAA581A"/>
    <w:lvl w:ilvl="0" w:tplc="E8BE4E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92039"/>
    <w:multiLevelType w:val="hybridMultilevel"/>
    <w:tmpl w:val="B2561D12"/>
    <w:lvl w:ilvl="0" w:tplc="BE66E93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22"/>
  </w:num>
  <w:num w:numId="10">
    <w:abstractNumId w:val="8"/>
  </w:num>
  <w:num w:numId="11">
    <w:abstractNumId w:val="4"/>
  </w:num>
  <w:num w:numId="12">
    <w:abstractNumId w:val="11"/>
  </w:num>
  <w:num w:numId="13">
    <w:abstractNumId w:val="27"/>
  </w:num>
  <w:num w:numId="14">
    <w:abstractNumId w:val="12"/>
  </w:num>
  <w:num w:numId="15">
    <w:abstractNumId w:val="24"/>
  </w:num>
  <w:num w:numId="16">
    <w:abstractNumId w:val="28"/>
  </w:num>
  <w:num w:numId="17">
    <w:abstractNumId w:val="26"/>
  </w:num>
  <w:num w:numId="18">
    <w:abstractNumId w:val="21"/>
  </w:num>
  <w:num w:numId="19">
    <w:abstractNumId w:val="15"/>
  </w:num>
  <w:num w:numId="20">
    <w:abstractNumId w:val="20"/>
  </w:num>
  <w:num w:numId="21">
    <w:abstractNumId w:val="13"/>
  </w:num>
  <w:num w:numId="22">
    <w:abstractNumId w:val="5"/>
  </w:num>
  <w:num w:numId="23">
    <w:abstractNumId w:val="19"/>
  </w:num>
  <w:num w:numId="24">
    <w:abstractNumId w:val="16"/>
  </w:num>
  <w:num w:numId="25">
    <w:abstractNumId w:val="23"/>
  </w:num>
  <w:num w:numId="26">
    <w:abstractNumId w:val="25"/>
  </w:num>
  <w:num w:numId="27">
    <w:abstractNumId w:val="19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"/>
  </w:num>
  <w:num w:numId="31">
    <w:abstractNumId w:val="14"/>
  </w:num>
  <w:num w:numId="32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072"/>
    <w:rsid w:val="000051E8"/>
    <w:rsid w:val="00013B06"/>
    <w:rsid w:val="00021CCE"/>
    <w:rsid w:val="000244DA"/>
    <w:rsid w:val="00024F7D"/>
    <w:rsid w:val="0003170D"/>
    <w:rsid w:val="00041A78"/>
    <w:rsid w:val="00056CDE"/>
    <w:rsid w:val="00067386"/>
    <w:rsid w:val="00075B73"/>
    <w:rsid w:val="00080E45"/>
    <w:rsid w:val="00081D65"/>
    <w:rsid w:val="00084639"/>
    <w:rsid w:val="00094FD6"/>
    <w:rsid w:val="000A1F96"/>
    <w:rsid w:val="000B3397"/>
    <w:rsid w:val="000B55A2"/>
    <w:rsid w:val="000B7F57"/>
    <w:rsid w:val="000D258B"/>
    <w:rsid w:val="000D43CC"/>
    <w:rsid w:val="000D4C46"/>
    <w:rsid w:val="000D74AA"/>
    <w:rsid w:val="000F0FC3"/>
    <w:rsid w:val="001024BE"/>
    <w:rsid w:val="00114D79"/>
    <w:rsid w:val="00127743"/>
    <w:rsid w:val="0015561E"/>
    <w:rsid w:val="001627D5"/>
    <w:rsid w:val="001654FC"/>
    <w:rsid w:val="0017612A"/>
    <w:rsid w:val="00182554"/>
    <w:rsid w:val="00190A33"/>
    <w:rsid w:val="001A1B03"/>
    <w:rsid w:val="001C2734"/>
    <w:rsid w:val="001C4F52"/>
    <w:rsid w:val="001C63E7"/>
    <w:rsid w:val="001E1DF9"/>
    <w:rsid w:val="001F4460"/>
    <w:rsid w:val="00207D04"/>
    <w:rsid w:val="00220E70"/>
    <w:rsid w:val="00222D81"/>
    <w:rsid w:val="00237603"/>
    <w:rsid w:val="00250561"/>
    <w:rsid w:val="00251FC9"/>
    <w:rsid w:val="00270E01"/>
    <w:rsid w:val="002750E2"/>
    <w:rsid w:val="002776A1"/>
    <w:rsid w:val="0029547E"/>
    <w:rsid w:val="002A186E"/>
    <w:rsid w:val="002A2885"/>
    <w:rsid w:val="002A5CF5"/>
    <w:rsid w:val="002B1426"/>
    <w:rsid w:val="002B39FA"/>
    <w:rsid w:val="002D1CAE"/>
    <w:rsid w:val="002E6D1E"/>
    <w:rsid w:val="002F2906"/>
    <w:rsid w:val="0031068F"/>
    <w:rsid w:val="00310D6A"/>
    <w:rsid w:val="003242E1"/>
    <w:rsid w:val="00333911"/>
    <w:rsid w:val="00334165"/>
    <w:rsid w:val="00346FBC"/>
    <w:rsid w:val="003520B7"/>
    <w:rsid w:val="003531E7"/>
    <w:rsid w:val="003601A4"/>
    <w:rsid w:val="0037535C"/>
    <w:rsid w:val="00392F6F"/>
    <w:rsid w:val="003934F8"/>
    <w:rsid w:val="00397A1B"/>
    <w:rsid w:val="003A21C8"/>
    <w:rsid w:val="003A79E4"/>
    <w:rsid w:val="003C040C"/>
    <w:rsid w:val="003C1D7A"/>
    <w:rsid w:val="003C5F97"/>
    <w:rsid w:val="003D1E51"/>
    <w:rsid w:val="003F5E30"/>
    <w:rsid w:val="0041586F"/>
    <w:rsid w:val="004254FE"/>
    <w:rsid w:val="00433935"/>
    <w:rsid w:val="00434468"/>
    <w:rsid w:val="00436FFC"/>
    <w:rsid w:val="00437D28"/>
    <w:rsid w:val="0044354A"/>
    <w:rsid w:val="004457DF"/>
    <w:rsid w:val="00454353"/>
    <w:rsid w:val="00461AC6"/>
    <w:rsid w:val="00473DB0"/>
    <w:rsid w:val="0047429B"/>
    <w:rsid w:val="004904C5"/>
    <w:rsid w:val="004917C4"/>
    <w:rsid w:val="004A07A5"/>
    <w:rsid w:val="004A5797"/>
    <w:rsid w:val="004B692B"/>
    <w:rsid w:val="004C3CAF"/>
    <w:rsid w:val="004C703E"/>
    <w:rsid w:val="004D096E"/>
    <w:rsid w:val="004E785E"/>
    <w:rsid w:val="004E7905"/>
    <w:rsid w:val="005055FF"/>
    <w:rsid w:val="00510059"/>
    <w:rsid w:val="005349CC"/>
    <w:rsid w:val="00554CBB"/>
    <w:rsid w:val="005560AC"/>
    <w:rsid w:val="0056020C"/>
    <w:rsid w:val="0056194A"/>
    <w:rsid w:val="00564501"/>
    <w:rsid w:val="00565B7C"/>
    <w:rsid w:val="0057108B"/>
    <w:rsid w:val="00575892"/>
    <w:rsid w:val="00593D4D"/>
    <w:rsid w:val="005A1625"/>
    <w:rsid w:val="005A4F62"/>
    <w:rsid w:val="005B05D5"/>
    <w:rsid w:val="005B0DEC"/>
    <w:rsid w:val="005B1C40"/>
    <w:rsid w:val="005B66FC"/>
    <w:rsid w:val="005C6A23"/>
    <w:rsid w:val="005D24BD"/>
    <w:rsid w:val="005E30DC"/>
    <w:rsid w:val="005E4324"/>
    <w:rsid w:val="005F3F29"/>
    <w:rsid w:val="00605DD7"/>
    <w:rsid w:val="0060658F"/>
    <w:rsid w:val="00613219"/>
    <w:rsid w:val="00617104"/>
    <w:rsid w:val="00623AD2"/>
    <w:rsid w:val="0062789A"/>
    <w:rsid w:val="0063396F"/>
    <w:rsid w:val="00635CF9"/>
    <w:rsid w:val="00640E46"/>
    <w:rsid w:val="0064179C"/>
    <w:rsid w:val="00643A8A"/>
    <w:rsid w:val="0064491A"/>
    <w:rsid w:val="00646AE8"/>
    <w:rsid w:val="00653B50"/>
    <w:rsid w:val="006549C0"/>
    <w:rsid w:val="006776B4"/>
    <w:rsid w:val="006873B8"/>
    <w:rsid w:val="00693B5B"/>
    <w:rsid w:val="006B0FEA"/>
    <w:rsid w:val="006B3467"/>
    <w:rsid w:val="006C4BC5"/>
    <w:rsid w:val="006C6D6D"/>
    <w:rsid w:val="006C7A3B"/>
    <w:rsid w:val="006C7CE4"/>
    <w:rsid w:val="006F4464"/>
    <w:rsid w:val="00700333"/>
    <w:rsid w:val="00714CA4"/>
    <w:rsid w:val="00722103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86827"/>
    <w:rsid w:val="00791D70"/>
    <w:rsid w:val="007A61C5"/>
    <w:rsid w:val="007A6888"/>
    <w:rsid w:val="007A7F12"/>
    <w:rsid w:val="007B0DCC"/>
    <w:rsid w:val="007B2222"/>
    <w:rsid w:val="007B3FD5"/>
    <w:rsid w:val="007D3601"/>
    <w:rsid w:val="007D6C20"/>
    <w:rsid w:val="007E73B4"/>
    <w:rsid w:val="007F2495"/>
    <w:rsid w:val="00812516"/>
    <w:rsid w:val="00832EBB"/>
    <w:rsid w:val="00834734"/>
    <w:rsid w:val="00835BF6"/>
    <w:rsid w:val="00845217"/>
    <w:rsid w:val="00860390"/>
    <w:rsid w:val="008761F3"/>
    <w:rsid w:val="00881DD2"/>
    <w:rsid w:val="00882B54"/>
    <w:rsid w:val="00883D04"/>
    <w:rsid w:val="00885842"/>
    <w:rsid w:val="00886EED"/>
    <w:rsid w:val="008912AE"/>
    <w:rsid w:val="00892239"/>
    <w:rsid w:val="00892507"/>
    <w:rsid w:val="0089449D"/>
    <w:rsid w:val="008A6EA4"/>
    <w:rsid w:val="008B0F23"/>
    <w:rsid w:val="008B560B"/>
    <w:rsid w:val="008C41F7"/>
    <w:rsid w:val="008D6DCF"/>
    <w:rsid w:val="008E43BA"/>
    <w:rsid w:val="008E5424"/>
    <w:rsid w:val="008F5694"/>
    <w:rsid w:val="00901689"/>
    <w:rsid w:val="009018F0"/>
    <w:rsid w:val="0090678E"/>
    <w:rsid w:val="00906E82"/>
    <w:rsid w:val="00943903"/>
    <w:rsid w:val="00945E13"/>
    <w:rsid w:val="00953113"/>
    <w:rsid w:val="00954B97"/>
    <w:rsid w:val="00955127"/>
    <w:rsid w:val="00956BC9"/>
    <w:rsid w:val="00964CE4"/>
    <w:rsid w:val="009650A6"/>
    <w:rsid w:val="00970F49"/>
    <w:rsid w:val="009715DA"/>
    <w:rsid w:val="00976338"/>
    <w:rsid w:val="009931F0"/>
    <w:rsid w:val="009955F8"/>
    <w:rsid w:val="00996462"/>
    <w:rsid w:val="009A36AD"/>
    <w:rsid w:val="009A7B62"/>
    <w:rsid w:val="009B11AF"/>
    <w:rsid w:val="009B18A2"/>
    <w:rsid w:val="009D04EE"/>
    <w:rsid w:val="009D31B2"/>
    <w:rsid w:val="009E17A4"/>
    <w:rsid w:val="009E37D3"/>
    <w:rsid w:val="009E52E7"/>
    <w:rsid w:val="009E720B"/>
    <w:rsid w:val="009F57C0"/>
    <w:rsid w:val="00A02884"/>
    <w:rsid w:val="00A0510D"/>
    <w:rsid w:val="00A11569"/>
    <w:rsid w:val="00A1727B"/>
    <w:rsid w:val="00A204BB"/>
    <w:rsid w:val="00A20A67"/>
    <w:rsid w:val="00A27EE4"/>
    <w:rsid w:val="00A57976"/>
    <w:rsid w:val="00A60F49"/>
    <w:rsid w:val="00A636B8"/>
    <w:rsid w:val="00A64C64"/>
    <w:rsid w:val="00A8496D"/>
    <w:rsid w:val="00A85D42"/>
    <w:rsid w:val="00A87627"/>
    <w:rsid w:val="00A91D4B"/>
    <w:rsid w:val="00A962D4"/>
    <w:rsid w:val="00A9790B"/>
    <w:rsid w:val="00AA2B8A"/>
    <w:rsid w:val="00AA538C"/>
    <w:rsid w:val="00AB35D3"/>
    <w:rsid w:val="00AD2200"/>
    <w:rsid w:val="00AE6AB7"/>
    <w:rsid w:val="00AE7A32"/>
    <w:rsid w:val="00AF7EC0"/>
    <w:rsid w:val="00B136F6"/>
    <w:rsid w:val="00B162B5"/>
    <w:rsid w:val="00B2169E"/>
    <w:rsid w:val="00B236AD"/>
    <w:rsid w:val="00B30A26"/>
    <w:rsid w:val="00B37579"/>
    <w:rsid w:val="00B40FFB"/>
    <w:rsid w:val="00B4196F"/>
    <w:rsid w:val="00B45392"/>
    <w:rsid w:val="00B45AA4"/>
    <w:rsid w:val="00B610A2"/>
    <w:rsid w:val="00B7384E"/>
    <w:rsid w:val="00BA2CF0"/>
    <w:rsid w:val="00BC3813"/>
    <w:rsid w:val="00BC7808"/>
    <w:rsid w:val="00BE099A"/>
    <w:rsid w:val="00BF63D4"/>
    <w:rsid w:val="00C0074A"/>
    <w:rsid w:val="00C06EBC"/>
    <w:rsid w:val="00C0723F"/>
    <w:rsid w:val="00C17B01"/>
    <w:rsid w:val="00C214B9"/>
    <w:rsid w:val="00C21E3A"/>
    <w:rsid w:val="00C26C83"/>
    <w:rsid w:val="00C335E6"/>
    <w:rsid w:val="00C442D2"/>
    <w:rsid w:val="00C52383"/>
    <w:rsid w:val="00C536FA"/>
    <w:rsid w:val="00C56A9B"/>
    <w:rsid w:val="00C73C07"/>
    <w:rsid w:val="00C740CF"/>
    <w:rsid w:val="00C8277D"/>
    <w:rsid w:val="00C95538"/>
    <w:rsid w:val="00C96567"/>
    <w:rsid w:val="00C97E44"/>
    <w:rsid w:val="00CA6CCD"/>
    <w:rsid w:val="00CC50B7"/>
    <w:rsid w:val="00CE2498"/>
    <w:rsid w:val="00CE2D74"/>
    <w:rsid w:val="00CE36B8"/>
    <w:rsid w:val="00CF0DA9"/>
    <w:rsid w:val="00CF5D59"/>
    <w:rsid w:val="00D02C00"/>
    <w:rsid w:val="00D07F08"/>
    <w:rsid w:val="00D12ABD"/>
    <w:rsid w:val="00D16F4B"/>
    <w:rsid w:val="00D17132"/>
    <w:rsid w:val="00D2075B"/>
    <w:rsid w:val="00D229F1"/>
    <w:rsid w:val="00D23C84"/>
    <w:rsid w:val="00D37CEC"/>
    <w:rsid w:val="00D37DEA"/>
    <w:rsid w:val="00D405D4"/>
    <w:rsid w:val="00D41269"/>
    <w:rsid w:val="00D45007"/>
    <w:rsid w:val="00D45EAE"/>
    <w:rsid w:val="00D478F4"/>
    <w:rsid w:val="00D55CDA"/>
    <w:rsid w:val="00D617CC"/>
    <w:rsid w:val="00D80A25"/>
    <w:rsid w:val="00D87A1E"/>
    <w:rsid w:val="00DD2555"/>
    <w:rsid w:val="00DD691D"/>
    <w:rsid w:val="00DE39D8"/>
    <w:rsid w:val="00DE5614"/>
    <w:rsid w:val="00E0407E"/>
    <w:rsid w:val="00E04FDF"/>
    <w:rsid w:val="00E15F2A"/>
    <w:rsid w:val="00E279E8"/>
    <w:rsid w:val="00E579D6"/>
    <w:rsid w:val="00E61323"/>
    <w:rsid w:val="00E61C61"/>
    <w:rsid w:val="00E65C45"/>
    <w:rsid w:val="00E65F93"/>
    <w:rsid w:val="00E75567"/>
    <w:rsid w:val="00E774AE"/>
    <w:rsid w:val="00E857D6"/>
    <w:rsid w:val="00EA0163"/>
    <w:rsid w:val="00EA0C3A"/>
    <w:rsid w:val="00EA30C6"/>
    <w:rsid w:val="00EB2779"/>
    <w:rsid w:val="00ED18F9"/>
    <w:rsid w:val="00ED53C9"/>
    <w:rsid w:val="00ED5FB1"/>
    <w:rsid w:val="00EE2BC2"/>
    <w:rsid w:val="00EE7DA3"/>
    <w:rsid w:val="00EF078A"/>
    <w:rsid w:val="00EF1E44"/>
    <w:rsid w:val="00EF61C9"/>
    <w:rsid w:val="00F11E89"/>
    <w:rsid w:val="00F1662D"/>
    <w:rsid w:val="00F16D00"/>
    <w:rsid w:val="00F274C7"/>
    <w:rsid w:val="00F3016F"/>
    <w:rsid w:val="00F3099C"/>
    <w:rsid w:val="00F32FA6"/>
    <w:rsid w:val="00F35F4F"/>
    <w:rsid w:val="00F50AC5"/>
    <w:rsid w:val="00F5414D"/>
    <w:rsid w:val="00F6025D"/>
    <w:rsid w:val="00F6110F"/>
    <w:rsid w:val="00F670FD"/>
    <w:rsid w:val="00F672B2"/>
    <w:rsid w:val="00F8340A"/>
    <w:rsid w:val="00F83D10"/>
    <w:rsid w:val="00F96457"/>
    <w:rsid w:val="00FB022D"/>
    <w:rsid w:val="00FB1F17"/>
    <w:rsid w:val="00FB3492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ff2">
    <w:name w:val="Абзац списка Знак"/>
    <w:basedOn w:val="a2"/>
    <w:link w:val="aff1"/>
    <w:uiPriority w:val="34"/>
    <w:locked/>
    <w:rsid w:val="00C536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A4150-9603-4683-8156-AE921A1E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5130</Words>
  <Characters>29246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Дамеловская Татьяна Александровна</cp:lastModifiedBy>
  <cp:revision>62</cp:revision>
  <dcterms:created xsi:type="dcterms:W3CDTF">2023-09-25T12:26:00Z</dcterms:created>
  <dcterms:modified xsi:type="dcterms:W3CDTF">2025-05-06T11:52:00Z</dcterms:modified>
</cp:coreProperties>
</file>