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7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19"/>
        <w:gridCol w:w="4220"/>
      </w:tblGrid>
      <w:tr w:rsidR="00410311" w14:paraId="50E45B51" w14:textId="77777777" w:rsidTr="00972CBC">
        <w:tc>
          <w:tcPr>
            <w:tcW w:w="4962" w:type="dxa"/>
          </w:tcPr>
          <w:p w14:paraId="3D69DC9E" w14:textId="77777777" w:rsidR="00410311" w:rsidRDefault="00410311" w:rsidP="00972CBC">
            <w:pPr>
              <w:pStyle w:val="a5"/>
              <w:rPr>
                <w:sz w:val="30"/>
              </w:rPr>
            </w:pPr>
            <w:r w:rsidRPr="00014B87">
              <w:rPr>
                <w:b/>
                <w:noProof/>
                <w:lang w:eastAsia="ru-RU"/>
              </w:rPr>
              <w:drawing>
                <wp:inline distT="0" distB="0" distL="0" distR="0" wp14:anchorId="0C0D18D1" wp14:editId="6D7DB84E">
                  <wp:extent cx="3304380" cy="1286510"/>
                  <wp:effectExtent l="0" t="0" r="0" b="889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41881" cy="13400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7" w:type="dxa"/>
          </w:tcPr>
          <w:p w14:paraId="21415B90" w14:textId="77777777" w:rsidR="00410311" w:rsidRPr="00912BE2" w:rsidRDefault="00410311" w:rsidP="00972CBC">
            <w:pPr>
              <w:spacing w:line="360" w:lineRule="auto"/>
              <w:ind w:left="29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636265B2" w14:textId="77777777" w:rsidR="00410311" w:rsidRDefault="00410311" w:rsidP="00972CBC">
            <w:pPr>
              <w:pStyle w:val="a5"/>
              <w:rPr>
                <w:sz w:val="30"/>
              </w:rPr>
            </w:pPr>
          </w:p>
        </w:tc>
      </w:tr>
    </w:tbl>
    <w:p w14:paraId="639023B7" w14:textId="77777777" w:rsidR="00C37E4F" w:rsidRDefault="00C37E4F"/>
    <w:p w14:paraId="2BB715E6" w14:textId="77777777" w:rsidR="00410311" w:rsidRDefault="00410311"/>
    <w:p w14:paraId="29CFDA0B" w14:textId="77777777" w:rsidR="00410311" w:rsidRDefault="00410311"/>
    <w:p w14:paraId="25ECA865" w14:textId="77777777" w:rsidR="00410311" w:rsidRDefault="00410311"/>
    <w:p w14:paraId="030500B7" w14:textId="77777777" w:rsidR="00410311" w:rsidRDefault="00410311"/>
    <w:p w14:paraId="71F90DAC" w14:textId="77777777" w:rsidR="00410311" w:rsidRDefault="00410311"/>
    <w:p w14:paraId="7A8E6B3B" w14:textId="77777777" w:rsidR="00410311" w:rsidRDefault="00410311"/>
    <w:p w14:paraId="44B4AEFE" w14:textId="77777777" w:rsidR="00105A1F" w:rsidRPr="00410311" w:rsidRDefault="00410311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pacing w:val="26"/>
          <w:sz w:val="36"/>
          <w:szCs w:val="36"/>
        </w:rPr>
      </w:pPr>
      <w:r w:rsidRPr="00410311">
        <w:rPr>
          <w:rFonts w:ascii="Times New Roman" w:hAnsi="Times New Roman" w:cs="Times New Roman"/>
          <w:b/>
          <w:bCs/>
          <w:spacing w:val="26"/>
          <w:sz w:val="36"/>
          <w:szCs w:val="36"/>
        </w:rPr>
        <w:t>ПЛАН ЗАСТРОЙКИ</w:t>
      </w:r>
    </w:p>
    <w:p w14:paraId="62AA2A27" w14:textId="65184771" w:rsidR="00410311" w:rsidRDefault="00E21B55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п</w:t>
      </w:r>
      <w:r w:rsidR="00410311" w:rsidRPr="00410311">
        <w:rPr>
          <w:rFonts w:ascii="Times New Roman" w:hAnsi="Times New Roman" w:cs="Times New Roman"/>
          <w:b/>
          <w:bCs/>
          <w:sz w:val="36"/>
          <w:szCs w:val="36"/>
        </w:rPr>
        <w:t xml:space="preserve">о </w:t>
      </w:r>
      <w:r>
        <w:rPr>
          <w:rFonts w:ascii="Times New Roman" w:hAnsi="Times New Roman" w:cs="Times New Roman"/>
          <w:b/>
          <w:bCs/>
          <w:sz w:val="36"/>
          <w:szCs w:val="36"/>
        </w:rPr>
        <w:t>к</w:t>
      </w:r>
      <w:r w:rsidR="00410311" w:rsidRPr="00410311">
        <w:rPr>
          <w:rFonts w:ascii="Times New Roman" w:hAnsi="Times New Roman" w:cs="Times New Roman"/>
          <w:b/>
          <w:bCs/>
          <w:sz w:val="36"/>
          <w:szCs w:val="36"/>
        </w:rPr>
        <w:t>омпетенции «</w:t>
      </w:r>
      <w:r w:rsidR="009B4952">
        <w:rPr>
          <w:rFonts w:ascii="Times New Roman" w:hAnsi="Times New Roman" w:cs="Times New Roman"/>
          <w:b/>
          <w:bCs/>
          <w:sz w:val="36"/>
          <w:szCs w:val="36"/>
        </w:rPr>
        <w:t>Технологии искусственного интеллекта в комплексных беспилотных системах</w:t>
      </w:r>
      <w:r w:rsidR="00410311" w:rsidRPr="00410311">
        <w:rPr>
          <w:rFonts w:ascii="Times New Roman" w:hAnsi="Times New Roman" w:cs="Times New Roman"/>
          <w:b/>
          <w:bCs/>
          <w:sz w:val="36"/>
          <w:szCs w:val="36"/>
        </w:rPr>
        <w:t>»</w:t>
      </w:r>
    </w:p>
    <w:p w14:paraId="351FF8E1" w14:textId="77777777" w:rsidR="00E21B55" w:rsidRPr="0091635C" w:rsidRDefault="0028505A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Финала</w:t>
      </w:r>
      <w:r w:rsidR="005E1A52">
        <w:rPr>
          <w:rFonts w:ascii="Times New Roman" w:hAnsi="Times New Roman" w:cs="Times New Roman"/>
          <w:b/>
          <w:bCs/>
          <w:sz w:val="36"/>
          <w:szCs w:val="36"/>
        </w:rPr>
        <w:t xml:space="preserve"> ч</w:t>
      </w:r>
      <w:r w:rsidR="00A802AF" w:rsidRPr="0091635C">
        <w:rPr>
          <w:rFonts w:ascii="Times New Roman" w:hAnsi="Times New Roman" w:cs="Times New Roman"/>
          <w:b/>
          <w:bCs/>
          <w:sz w:val="36"/>
          <w:szCs w:val="36"/>
        </w:rPr>
        <w:t>емпионата по профессиональному мастерству</w:t>
      </w:r>
      <w:r w:rsidR="0091635C">
        <w:rPr>
          <w:rFonts w:ascii="Times New Roman" w:hAnsi="Times New Roman" w:cs="Times New Roman"/>
          <w:b/>
          <w:bCs/>
          <w:sz w:val="36"/>
          <w:szCs w:val="36"/>
        </w:rPr>
        <w:t xml:space="preserve"> «Профессионалы»</w:t>
      </w:r>
    </w:p>
    <w:p w14:paraId="269B99FE" w14:textId="77777777" w:rsidR="00410311" w:rsidRPr="009705B8" w:rsidRDefault="0028505A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г.</w:t>
      </w:r>
      <w:r w:rsidR="009705B8" w:rsidRPr="009B4952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="009705B8">
        <w:rPr>
          <w:rFonts w:ascii="Times New Roman" w:hAnsi="Times New Roman" w:cs="Times New Roman"/>
          <w:b/>
          <w:bCs/>
          <w:sz w:val="36"/>
          <w:szCs w:val="36"/>
        </w:rPr>
        <w:t>Санкт-Петербург</w:t>
      </w:r>
    </w:p>
    <w:p w14:paraId="3A6F7F57" w14:textId="77777777" w:rsidR="00410311" w:rsidRDefault="00410311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6274ECD1" w14:textId="77777777" w:rsidR="0028505A" w:rsidRDefault="0028505A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3AAE0151" w14:textId="77777777" w:rsidR="00410311" w:rsidRDefault="00410311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40754FC6" w14:textId="77777777" w:rsidR="00410311" w:rsidRDefault="00410311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6F82467A" w14:textId="77777777" w:rsidR="00410311" w:rsidRDefault="00410311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73D6B792" w14:textId="77777777" w:rsidR="00410311" w:rsidRDefault="00410311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22017480" w14:textId="77777777" w:rsidR="00410311" w:rsidRDefault="00410311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CDF28D2" w14:textId="77777777" w:rsidR="00E21B55" w:rsidRDefault="00E21B55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82DBD5C" w14:textId="77777777" w:rsidR="00483FA6" w:rsidRDefault="00A802AF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</w:t>
      </w:r>
      <w:r w:rsidR="00024251">
        <w:rPr>
          <w:rFonts w:ascii="Times New Roman" w:hAnsi="Times New Roman" w:cs="Times New Roman"/>
          <w:sz w:val="28"/>
          <w:szCs w:val="28"/>
        </w:rPr>
        <w:t>6</w:t>
      </w:r>
      <w:r w:rsidR="00483FA6">
        <w:rPr>
          <w:rFonts w:ascii="Times New Roman" w:hAnsi="Times New Roman" w:cs="Times New Roman"/>
          <w:sz w:val="28"/>
          <w:szCs w:val="28"/>
        </w:rPr>
        <w:t xml:space="preserve"> г.</w:t>
      </w:r>
    </w:p>
    <w:p w14:paraId="5DC62752" w14:textId="77777777" w:rsidR="00714DFB" w:rsidRDefault="00714DFB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5DF57C6" w14:textId="77777777" w:rsidR="00483FA6" w:rsidRDefault="00483FA6" w:rsidP="00410311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  <w:sectPr w:rsidR="00483FA6" w:rsidSect="00F6496B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3436F862" w14:textId="77777777" w:rsidR="00105A1F" w:rsidRDefault="00105A1F" w:rsidP="009705B8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Актуальный план застройки </w:t>
      </w:r>
      <w:r w:rsidR="00DF6FE4">
        <w:rPr>
          <w:rFonts w:ascii="Times New Roman" w:hAnsi="Times New Roman" w:cs="Times New Roman"/>
          <w:sz w:val="28"/>
          <w:szCs w:val="28"/>
        </w:rPr>
        <w:t>для проведения чемпионата</w:t>
      </w:r>
      <w:r w:rsidR="0028505A">
        <w:rPr>
          <w:rFonts w:ascii="Times New Roman" w:hAnsi="Times New Roman" w:cs="Times New Roman"/>
          <w:sz w:val="28"/>
          <w:szCs w:val="28"/>
        </w:rPr>
        <w:t xml:space="preserve"> </w:t>
      </w:r>
      <w:r w:rsidR="00DF6FE4">
        <w:rPr>
          <w:rFonts w:ascii="Times New Roman" w:hAnsi="Times New Roman" w:cs="Times New Roman"/>
          <w:sz w:val="28"/>
          <w:szCs w:val="28"/>
        </w:rPr>
        <w:t xml:space="preserve">вычерчивается в соответствии с принятыми в компетенции условными обозначениями с применением компьютерных программ и </w:t>
      </w:r>
      <w:r>
        <w:rPr>
          <w:rFonts w:ascii="Times New Roman" w:hAnsi="Times New Roman" w:cs="Times New Roman"/>
          <w:sz w:val="28"/>
          <w:szCs w:val="28"/>
        </w:rPr>
        <w:t>с учетом наименований инфраструктурного листа</w:t>
      </w:r>
      <w:r w:rsidR="009705B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BE39CF2" w14:textId="77777777" w:rsidR="00C37E4F" w:rsidRDefault="00105A1F" w:rsidP="002850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72"/>
          <w:szCs w:val="72"/>
        </w:rPr>
      </w:pPr>
      <w:r>
        <w:rPr>
          <w:rFonts w:ascii="Times New Roman" w:hAnsi="Times New Roman" w:cs="Times New Roman"/>
          <w:sz w:val="28"/>
          <w:szCs w:val="28"/>
        </w:rPr>
        <w:t xml:space="preserve">При </w:t>
      </w:r>
      <w:r w:rsidR="0004272E">
        <w:rPr>
          <w:rFonts w:ascii="Times New Roman" w:hAnsi="Times New Roman" w:cs="Times New Roman"/>
          <w:sz w:val="28"/>
          <w:szCs w:val="28"/>
        </w:rPr>
        <w:t xml:space="preserve">составлении плана застройки, необходимо учитывать требования инструкции по охране труда. </w:t>
      </w:r>
    </w:p>
    <w:p w14:paraId="2608C57C" w14:textId="77777777" w:rsidR="009705B8" w:rsidRDefault="009705B8">
      <w:pPr>
        <w:spacing w:after="200" w:line="276" w:lineRule="auto"/>
        <w:sectPr w:rsidR="009705B8" w:rsidSect="00F6496B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398CEA28" w14:textId="37846B61" w:rsidR="009705B8" w:rsidRDefault="009705B8" w:rsidP="009705B8">
      <w:pPr>
        <w:spacing w:after="0" w:line="276" w:lineRule="auto"/>
        <w:jc w:val="center"/>
        <w:rPr>
          <w:rFonts w:ascii="Times New Roman" w:hAnsi="Times New Roman" w:cs="Times New Roman"/>
          <w:sz w:val="72"/>
          <w:szCs w:val="72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B1472E3" wp14:editId="2A882D55">
                <wp:simplePos x="0" y="0"/>
                <wp:positionH relativeFrom="column">
                  <wp:posOffset>7644130</wp:posOffset>
                </wp:positionH>
                <wp:positionV relativeFrom="paragraph">
                  <wp:posOffset>5551805</wp:posOffset>
                </wp:positionV>
                <wp:extent cx="1913255" cy="231140"/>
                <wp:effectExtent l="0" t="0" r="1905" b="0"/>
                <wp:wrapNone/>
                <wp:docPr id="6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13255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A9259AB" id="Rectangle 13" o:spid="_x0000_s1026" style="position:absolute;margin-left:601.9pt;margin-top:437.15pt;width:150.65pt;height:18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" stroked="f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53FD891" wp14:editId="3D63FF7A">
                <wp:simplePos x="0" y="0"/>
                <wp:positionH relativeFrom="column">
                  <wp:posOffset>6237605</wp:posOffset>
                </wp:positionH>
                <wp:positionV relativeFrom="paragraph">
                  <wp:posOffset>1192530</wp:posOffset>
                </wp:positionV>
                <wp:extent cx="238760" cy="1667510"/>
                <wp:effectExtent l="2540" t="2540" r="0" b="0"/>
                <wp:wrapNone/>
                <wp:docPr id="5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760" cy="16675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1575954" id="Rectangle 12" o:spid="_x0000_s1026" style="position:absolute;margin-left:491.15pt;margin-top:93.9pt;width:18.8pt;height:131.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" stroked="f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04CCC21" wp14:editId="5D3FDB8A">
                <wp:simplePos x="0" y="0"/>
                <wp:positionH relativeFrom="column">
                  <wp:posOffset>4554855</wp:posOffset>
                </wp:positionH>
                <wp:positionV relativeFrom="paragraph">
                  <wp:posOffset>3513455</wp:posOffset>
                </wp:positionV>
                <wp:extent cx="899160" cy="222885"/>
                <wp:effectExtent l="0" t="0" r="0" b="0"/>
                <wp:wrapNone/>
                <wp:docPr id="4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99160" cy="222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DFBCA7D" id="Rectangle 10" o:spid="_x0000_s1026" style="position:absolute;margin-left:358.65pt;margin-top:276.65pt;width:70.8pt;height:17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" stroked="f"/>
            </w:pict>
          </mc:Fallback>
        </mc:AlternateContent>
      </w:r>
      <w:r w:rsidR="009B4952">
        <w:rPr>
          <w:rFonts w:ascii="Times New Roman" w:hAnsi="Times New Roman" w:cs="Times New Roman"/>
          <w:sz w:val="24"/>
          <w:szCs w:val="24"/>
        </w:rPr>
        <w:t>Технологии искусственного интеллекта в комплексных беспилотных системах</w:t>
      </w:r>
      <w:r w:rsidR="009B4952">
        <w:rPr>
          <w:noProof/>
        </w:rPr>
        <w:drawing>
          <wp:inline distT="0" distB="0" distL="0" distR="0" wp14:anchorId="5D3A6610" wp14:editId="3CA59651">
            <wp:extent cx="7543800" cy="5625656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21522" t="16802" r="29331" b="24555"/>
                    <a:stretch/>
                  </pic:blipFill>
                  <pic:spPr bwMode="auto">
                    <a:xfrm>
                      <a:off x="0" y="0"/>
                      <a:ext cx="7575377" cy="56492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DFFDEA4" w14:textId="21D70C3A" w:rsidR="00C37E4F" w:rsidRDefault="00C37E4F" w:rsidP="009705B8">
      <w:pPr>
        <w:spacing w:after="200" w:line="276" w:lineRule="auto"/>
      </w:pPr>
    </w:p>
    <w:sectPr w:rsidR="00C37E4F" w:rsidSect="009705B8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7E4F"/>
    <w:rsid w:val="00007B1E"/>
    <w:rsid w:val="0001387E"/>
    <w:rsid w:val="00024251"/>
    <w:rsid w:val="0004272E"/>
    <w:rsid w:val="00105A1F"/>
    <w:rsid w:val="001558A5"/>
    <w:rsid w:val="0028505A"/>
    <w:rsid w:val="00410311"/>
    <w:rsid w:val="00483FA6"/>
    <w:rsid w:val="005E1A52"/>
    <w:rsid w:val="00651356"/>
    <w:rsid w:val="00714DFB"/>
    <w:rsid w:val="00754B57"/>
    <w:rsid w:val="0091635C"/>
    <w:rsid w:val="00947A5D"/>
    <w:rsid w:val="009705B8"/>
    <w:rsid w:val="009B4952"/>
    <w:rsid w:val="00A802AF"/>
    <w:rsid w:val="00B21144"/>
    <w:rsid w:val="00B61847"/>
    <w:rsid w:val="00C37E4F"/>
    <w:rsid w:val="00D67C9E"/>
    <w:rsid w:val="00D85352"/>
    <w:rsid w:val="00DC6263"/>
    <w:rsid w:val="00DE6DE6"/>
    <w:rsid w:val="00DF6FE4"/>
    <w:rsid w:val="00E21B55"/>
    <w:rsid w:val="00E80B36"/>
    <w:rsid w:val="00EF616C"/>
    <w:rsid w:val="00F51DA6"/>
    <w:rsid w:val="00F6496B"/>
    <w:rsid w:val="00FD0B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9222E5"/>
  <w15:docId w15:val="{13E7D529-5D0C-4DE9-A6DB-E0301928C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05A1F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37E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7E4F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uiPriority w:val="1"/>
    <w:qFormat/>
    <w:rsid w:val="0041031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6">
    <w:name w:val="Основной текст Знак"/>
    <w:basedOn w:val="a0"/>
    <w:link w:val="a5"/>
    <w:uiPriority w:val="1"/>
    <w:rsid w:val="00410311"/>
    <w:rPr>
      <w:rFonts w:ascii="Times New Roman" w:eastAsia="Times New Roman" w:hAnsi="Times New Roman" w:cs="Times New Roman"/>
      <w:sz w:val="28"/>
      <w:szCs w:val="28"/>
    </w:rPr>
  </w:style>
  <w:style w:type="table" w:styleId="a7">
    <w:name w:val="Table Grid"/>
    <w:basedOn w:val="a1"/>
    <w:uiPriority w:val="39"/>
    <w:rsid w:val="00410311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4</Pages>
  <Words>90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4</cp:revision>
  <dcterms:created xsi:type="dcterms:W3CDTF">2026-10-11T22:06:00Z</dcterms:created>
  <dcterms:modified xsi:type="dcterms:W3CDTF">2026-10-21T13:28:00Z</dcterms:modified>
</cp:coreProperties>
</file>