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912BE2" w14:paraId="13021D92" w14:textId="77777777" w:rsidTr="00912BE2">
        <w:tc>
          <w:tcPr>
            <w:tcW w:w="4962" w:type="dxa"/>
          </w:tcPr>
          <w:p w14:paraId="550264CD" w14:textId="77777777" w:rsidR="00912BE2" w:rsidRDefault="00912BE2" w:rsidP="00972CBC">
            <w:pPr>
              <w:pStyle w:val="a9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68CC2B33" wp14:editId="7BA24334">
                  <wp:extent cx="3304380" cy="1286510"/>
                  <wp:effectExtent l="0" t="0" r="0" b="889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57E1F85E" w14:textId="77777777" w:rsidR="00912BE2" w:rsidRDefault="00912BE2" w:rsidP="00E75D31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53352156" w14:textId="77777777" w:rsidR="00CF7CDD" w:rsidRDefault="00CF7CDD">
      <w:pPr>
        <w:rPr>
          <w:sz w:val="28"/>
          <w:szCs w:val="28"/>
        </w:rPr>
      </w:pPr>
    </w:p>
    <w:p w14:paraId="384CBC08" w14:textId="77777777" w:rsidR="00596E5D" w:rsidRDefault="00596E5D">
      <w:pPr>
        <w:rPr>
          <w:sz w:val="28"/>
          <w:szCs w:val="28"/>
        </w:rPr>
      </w:pPr>
    </w:p>
    <w:p w14:paraId="72D645EF" w14:textId="77777777" w:rsidR="00596E5D" w:rsidRDefault="00596E5D">
      <w:pPr>
        <w:rPr>
          <w:sz w:val="28"/>
          <w:szCs w:val="28"/>
        </w:rPr>
      </w:pPr>
    </w:p>
    <w:p w14:paraId="2145E986" w14:textId="77777777" w:rsidR="00596E5D" w:rsidRDefault="00596E5D">
      <w:pPr>
        <w:rPr>
          <w:sz w:val="28"/>
          <w:szCs w:val="28"/>
        </w:rPr>
      </w:pPr>
    </w:p>
    <w:p w14:paraId="121C6B5C" w14:textId="77777777" w:rsidR="00596E5D" w:rsidRDefault="00596E5D">
      <w:pPr>
        <w:rPr>
          <w:sz w:val="28"/>
          <w:szCs w:val="28"/>
        </w:rPr>
      </w:pPr>
    </w:p>
    <w:p w14:paraId="674F6C4E" w14:textId="1D4186CB" w:rsidR="00596E5D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 w:rsidRPr="001B15DE">
        <w:rPr>
          <w:rFonts w:ascii="Times New Roman" w:hAnsi="Times New Roman" w:cs="Times New Roman"/>
          <w:sz w:val="72"/>
          <w:szCs w:val="72"/>
        </w:rPr>
        <w:t xml:space="preserve">ОПИСАНИЕ </w:t>
      </w:r>
      <w:r w:rsidR="00F42F0B">
        <w:rPr>
          <w:rFonts w:ascii="Times New Roman" w:hAnsi="Times New Roman" w:cs="Times New Roman"/>
          <w:sz w:val="72"/>
          <w:szCs w:val="72"/>
        </w:rPr>
        <w:br/>
      </w:r>
      <w:r w:rsidRPr="001B15DE">
        <w:rPr>
          <w:rFonts w:ascii="Times New Roman" w:hAnsi="Times New Roman" w:cs="Times New Roman"/>
          <w:sz w:val="72"/>
          <w:szCs w:val="72"/>
        </w:rPr>
        <w:t>КОМПЕТЕНЦИИ</w:t>
      </w:r>
    </w:p>
    <w:p w14:paraId="6CFADBE7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«</w:t>
      </w:r>
      <w:r w:rsidR="001B046D" w:rsidRPr="00CD7A05">
        <w:rPr>
          <w:rFonts w:ascii="Times New Roman" w:hAnsi="Times New Roman" w:cs="Times New Roman"/>
          <w:sz w:val="72"/>
          <w:szCs w:val="72"/>
        </w:rPr>
        <w:t>ГРАФИЧЕСКИЙ ДИЗАЙН</w:t>
      </w:r>
      <w:r>
        <w:rPr>
          <w:rFonts w:ascii="Times New Roman" w:hAnsi="Times New Roman" w:cs="Times New Roman"/>
          <w:sz w:val="72"/>
          <w:szCs w:val="72"/>
        </w:rPr>
        <w:t>»</w:t>
      </w:r>
    </w:p>
    <w:p w14:paraId="6ED31883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3605380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1701D5C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15230D52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7CC2AD6B" w14:textId="77777777" w:rsidR="00E75D31" w:rsidRDefault="00E75D31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383EFA2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78D0D2C" w14:textId="77777777" w:rsidR="001B15DE" w:rsidRDefault="00D25700" w:rsidP="00596E5D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9B2E8F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7E0C3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493EF300" w14:textId="77777777" w:rsidR="001B15DE" w:rsidRPr="009C4B59" w:rsidRDefault="001B15DE" w:rsidP="009C4B59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Наименование компетенции</w:t>
      </w:r>
      <w:r w:rsidRPr="009C4B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1B046D" w:rsidRPr="00CD7A05">
        <w:rPr>
          <w:rFonts w:ascii="Times New Roman" w:hAnsi="Times New Roman" w:cs="Times New Roman"/>
          <w:color w:val="000000"/>
          <w:sz w:val="28"/>
          <w:szCs w:val="28"/>
        </w:rPr>
        <w:t>Графический дизайн</w:t>
      </w:r>
    </w:p>
    <w:p w14:paraId="0EFD32AD" w14:textId="77777777" w:rsidR="009C4B59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28DCB00" w14:textId="77777777" w:rsidR="00425FBC" w:rsidRPr="00425FBC" w:rsidRDefault="00425FBC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5FBC">
        <w:rPr>
          <w:rFonts w:ascii="Times New Roman" w:eastAsia="Calibri" w:hAnsi="Times New Roman" w:cs="Times New Roman"/>
          <w:b/>
          <w:bCs/>
          <w:sz w:val="28"/>
          <w:szCs w:val="28"/>
        </w:rPr>
        <w:t>Описание компетенции</w:t>
      </w:r>
      <w:r w:rsidRPr="00425FB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4B182A9" w14:textId="77777777" w:rsidR="001B046D" w:rsidRPr="00CD7A05" w:rsidRDefault="001B046D" w:rsidP="001B046D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A0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Графический дизайн – это средство визуальной коммуникации, т.е. это выражение идей, смыслов и ценностей через образы, изображения, шрифты, видео и т.п. Графический дизайнер оформляет объекты окружающей среды средствами графики и анимации. Профессия Графический дизайнер входит в число наиболее востребованных и перспективных профессий и специальностей в соответствии с мировыми стандартами и передовыми технологиями (ТОП-50), а также в тройку самых востребованных на рынке труда в России.</w:t>
      </w:r>
    </w:p>
    <w:p w14:paraId="18EE680F" w14:textId="77777777" w:rsidR="001B046D" w:rsidRPr="00CD7A05" w:rsidRDefault="001B046D" w:rsidP="001B046D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A0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Графический дизайнер может работать в рекламном, брендинговом, креативном агентстве, дизайн-студии, маркетинговом или PR отделе компании, в издательстве, в типографии или быть самозанятым.</w:t>
      </w:r>
    </w:p>
    <w:p w14:paraId="0D1AD90D" w14:textId="77777777" w:rsidR="001B046D" w:rsidRPr="00CD7A05" w:rsidRDefault="001B046D" w:rsidP="001B046D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A0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Графический дизайнер работает над проектами художественного оформления, создаёт эскизы и визуализирует концепции дизайна, осуществляет вёрстку макетов полиграфической и сувенирной продукции с шрифтовыми и не шрифтовыми элементами, рекламных и презентационных материалов, периодических изданий, Web-интерфейсов; занимается созданием фирменного стиля, корпоративной айдентики, разрабатывает дизайн упаковки, POS-материалов и т.п., производит допечатную подготовку в соответствии с технологическими требованиями полиграфического производства. В соответствии с требованиями заказчика разрабатывает творческие концепции и идеи, отражающие маркетинговые задачи кампаний.</w:t>
      </w:r>
    </w:p>
    <w:p w14:paraId="5A0573C7" w14:textId="77777777" w:rsidR="001B046D" w:rsidRPr="00CD7A05" w:rsidRDefault="001B046D" w:rsidP="001B046D">
      <w:pPr>
        <w:spacing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7A0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Современный графический дизайн строится не только на использовании традиционных способов создания проекта. Широко используются для этих целей информационные технологии, что выражается в использовании компьютерной графики, проектировании, трехмерном моделировании, а также в свободном владении графическими пакетами и средствами разработки анимационных проектов.</w:t>
      </w:r>
    </w:p>
    <w:p w14:paraId="1E379201" w14:textId="77777777" w:rsidR="009C4B59" w:rsidRPr="00425FBC" w:rsidRDefault="009C4B59" w:rsidP="009C4B59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E8FBBD" w14:textId="77777777" w:rsidR="00425FBC" w:rsidRPr="00425FBC" w:rsidRDefault="009C4B59" w:rsidP="009C4B59">
      <w:pPr>
        <w:keepNext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bookmarkStart w:id="0" w:name="_Toc123113308"/>
      <w:r w:rsidRPr="00425FBC">
        <w:rPr>
          <w:rFonts w:ascii="Times New Roman" w:eastAsia="Times New Roman" w:hAnsi="Times New Roman" w:cs="Times New Roman"/>
          <w:b/>
          <w:sz w:val="28"/>
          <w:szCs w:val="28"/>
        </w:rPr>
        <w:t>Нормативные правовые акты</w:t>
      </w:r>
      <w:bookmarkEnd w:id="0"/>
    </w:p>
    <w:p w14:paraId="090E7787" w14:textId="77777777" w:rsidR="009C4B59" w:rsidRDefault="009C4B59" w:rsidP="009C4B59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0C1ECF" w14:textId="77777777" w:rsidR="001B046D" w:rsidRPr="00CD7A05" w:rsidRDefault="001B046D" w:rsidP="001B046D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A05">
        <w:rPr>
          <w:rFonts w:ascii="Times New Roman" w:hAnsi="Times New Roman" w:cs="Times New Roman"/>
          <w:sz w:val="28"/>
          <w:szCs w:val="28"/>
        </w:rPr>
        <w:t>Поскольку Описание компетенции содержит лишь информацию, относящуюся к соответствующей компетенции, его необходимо использовать на основании следующих документов:</w:t>
      </w:r>
    </w:p>
    <w:p w14:paraId="6B06977B" w14:textId="77777777" w:rsidR="001B046D" w:rsidRPr="00CD7A05" w:rsidRDefault="001B046D" w:rsidP="001B046D">
      <w:pPr>
        <w:pStyle w:val="a3"/>
        <w:numPr>
          <w:ilvl w:val="0"/>
          <w:numId w:val="3"/>
        </w:numPr>
        <w:tabs>
          <w:tab w:val="left" w:pos="993"/>
        </w:tabs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 w:rsidRPr="00CD7A05">
        <w:rPr>
          <w:rFonts w:ascii="Times New Roman" w:hAnsi="Times New Roman"/>
          <w:sz w:val="28"/>
          <w:szCs w:val="28"/>
        </w:rPr>
        <w:t>ФГОС СПО</w:t>
      </w:r>
    </w:p>
    <w:p w14:paraId="76EE30EF" w14:textId="77777777" w:rsidR="001B046D" w:rsidRPr="00CD7A05" w:rsidRDefault="001B046D" w:rsidP="001B046D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D7A05">
        <w:rPr>
          <w:rFonts w:ascii="Times New Roman" w:hAnsi="Times New Roman"/>
          <w:sz w:val="28"/>
          <w:szCs w:val="28"/>
        </w:rPr>
        <w:t>ФГОС СПО по профессии 54.01.20 Графический дизайнер. Приказ от 9 декабря 2016 г. № 1543 Министерства образования и науки РФ;</w:t>
      </w:r>
    </w:p>
    <w:p w14:paraId="2AD8265B" w14:textId="77777777" w:rsidR="001B046D" w:rsidRPr="00CD7A05" w:rsidRDefault="001B046D" w:rsidP="001B046D">
      <w:pPr>
        <w:pStyle w:val="a3"/>
        <w:numPr>
          <w:ilvl w:val="0"/>
          <w:numId w:val="4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D7A05">
        <w:rPr>
          <w:rFonts w:ascii="Times New Roman" w:hAnsi="Times New Roman"/>
          <w:sz w:val="28"/>
          <w:szCs w:val="28"/>
        </w:rPr>
        <w:lastRenderedPageBreak/>
        <w:t>ФГОС СПО по специальности 54.02.01 Дизайн (по отраслям). Приказ от 23 ноября 2020 г. № 658 Министерства просвещения РФ.</w:t>
      </w:r>
    </w:p>
    <w:p w14:paraId="41442954" w14:textId="77777777" w:rsidR="001B046D" w:rsidRPr="00CD7A05" w:rsidRDefault="001B046D" w:rsidP="001B046D">
      <w:pPr>
        <w:numPr>
          <w:ilvl w:val="0"/>
          <w:numId w:val="2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A05">
        <w:rPr>
          <w:rFonts w:ascii="Times New Roman" w:eastAsia="Calibri" w:hAnsi="Times New Roman" w:cs="Times New Roman"/>
          <w:sz w:val="28"/>
          <w:szCs w:val="28"/>
        </w:rPr>
        <w:t>Профессиональный стандарт;</w:t>
      </w:r>
    </w:p>
    <w:p w14:paraId="6EF26529" w14:textId="77777777" w:rsidR="001B046D" w:rsidRPr="00CD7A05" w:rsidRDefault="001B046D" w:rsidP="001B046D">
      <w:pPr>
        <w:pStyle w:val="a3"/>
        <w:numPr>
          <w:ilvl w:val="0"/>
          <w:numId w:val="5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CD7A05">
        <w:rPr>
          <w:rFonts w:ascii="Times New Roman" w:hAnsi="Times New Roman"/>
          <w:sz w:val="28"/>
          <w:szCs w:val="28"/>
        </w:rPr>
        <w:t>Профстандарт: Графический дизайнер. Утвержден приказом Министерства труда и социальной защиты РФ от 17 января 2017 г. № 40н;</w:t>
      </w:r>
    </w:p>
    <w:p w14:paraId="641FDA71" w14:textId="77777777" w:rsidR="001B046D" w:rsidRPr="00CD7A05" w:rsidRDefault="001B046D" w:rsidP="001B046D">
      <w:pPr>
        <w:pStyle w:val="a3"/>
        <w:numPr>
          <w:ilvl w:val="0"/>
          <w:numId w:val="5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CD7A05">
        <w:rPr>
          <w:rFonts w:ascii="Times New Roman" w:hAnsi="Times New Roman"/>
          <w:sz w:val="28"/>
          <w:szCs w:val="28"/>
        </w:rPr>
        <w:t>Профстандарт: Специалист по дизайну графических пользовательских интерфейсов.  утвержден приказом Министерства труда и социальной защиты РФ от 29 сентября 2020 г. № 671н.</w:t>
      </w:r>
    </w:p>
    <w:p w14:paraId="350C0754" w14:textId="77777777" w:rsidR="001B046D" w:rsidRPr="00CD7A05" w:rsidRDefault="001B046D" w:rsidP="001B046D">
      <w:pPr>
        <w:numPr>
          <w:ilvl w:val="0"/>
          <w:numId w:val="2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A05">
        <w:rPr>
          <w:rFonts w:ascii="Times New Roman" w:eastAsia="Calibri" w:hAnsi="Times New Roman" w:cs="Times New Roman"/>
          <w:sz w:val="28"/>
          <w:szCs w:val="28"/>
        </w:rPr>
        <w:t>ЕТКС</w:t>
      </w:r>
    </w:p>
    <w:p w14:paraId="2981F909" w14:textId="77777777" w:rsidR="001B046D" w:rsidRPr="00CD7A05" w:rsidRDefault="001B046D" w:rsidP="001B046D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CD7A05">
        <w:rPr>
          <w:rFonts w:ascii="Times New Roman" w:hAnsi="Times New Roman"/>
          <w:sz w:val="28"/>
          <w:szCs w:val="28"/>
        </w:rPr>
        <w:t>Оператор электронного набора и верстки ЕТКС. Утвержден Постановлением Минтруда РФ от 30.01.2002 № 4;</w:t>
      </w:r>
    </w:p>
    <w:p w14:paraId="7A3B87BC" w14:textId="77777777" w:rsidR="001B046D" w:rsidRPr="00CD7A05" w:rsidRDefault="001B046D" w:rsidP="001B046D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CD7A05">
        <w:rPr>
          <w:rFonts w:ascii="Times New Roman" w:hAnsi="Times New Roman"/>
          <w:sz w:val="28"/>
          <w:szCs w:val="28"/>
        </w:rPr>
        <w:t xml:space="preserve">Художник-конструктор (дизайнер) (средней квалификации) </w:t>
      </w:r>
      <w:hyperlink r:id="rId8" w:tooltip="http://okpdtr.ru/" w:history="1">
        <w:r w:rsidRPr="00CD7A05">
          <w:rPr>
            <w:rFonts w:ascii="Times New Roman" w:hAnsi="Times New Roman"/>
            <w:sz w:val="28"/>
            <w:szCs w:val="28"/>
          </w:rPr>
          <w:t>Общероссийский классификатор профессий рабочих, должностей служащих и тарифных разрядов</w:t>
        </w:r>
      </w:hyperlink>
      <w:r w:rsidRPr="00CD7A05">
        <w:rPr>
          <w:rFonts w:ascii="Times New Roman" w:hAnsi="Times New Roman"/>
          <w:sz w:val="28"/>
          <w:szCs w:val="28"/>
        </w:rPr>
        <w:t xml:space="preserve"> Постановление Госстандарта РФ от 26.12.1994 № 367;</w:t>
      </w:r>
    </w:p>
    <w:p w14:paraId="58D343B6" w14:textId="77777777" w:rsidR="001B046D" w:rsidRPr="00CD7A05" w:rsidRDefault="001B046D" w:rsidP="001B046D">
      <w:pPr>
        <w:pStyle w:val="a3"/>
        <w:numPr>
          <w:ilvl w:val="0"/>
          <w:numId w:val="6"/>
        </w:numPr>
        <w:tabs>
          <w:tab w:val="left" w:pos="1276"/>
        </w:tabs>
        <w:spacing w:after="0"/>
        <w:ind w:left="0" w:firstLine="993"/>
        <w:jc w:val="both"/>
        <w:rPr>
          <w:rFonts w:ascii="Times New Roman" w:hAnsi="Times New Roman"/>
          <w:sz w:val="28"/>
          <w:szCs w:val="28"/>
        </w:rPr>
      </w:pPr>
      <w:r w:rsidRPr="00CD7A05">
        <w:rPr>
          <w:rFonts w:ascii="Times New Roman" w:hAnsi="Times New Roman"/>
          <w:sz w:val="28"/>
          <w:szCs w:val="28"/>
        </w:rPr>
        <w:t>Графический дизайнер (5 уровень квалификации) Приказ Минтруда России от 17.01.2017 № 40н, Реестр НОК.</w:t>
      </w:r>
    </w:p>
    <w:p w14:paraId="3BD9863E" w14:textId="77777777" w:rsidR="001B046D" w:rsidRPr="00CD7A05" w:rsidRDefault="001B046D" w:rsidP="001B046D">
      <w:pPr>
        <w:numPr>
          <w:ilvl w:val="0"/>
          <w:numId w:val="2"/>
        </w:numPr>
        <w:tabs>
          <w:tab w:val="left" w:pos="993"/>
        </w:tabs>
        <w:spacing w:after="0" w:line="276" w:lineRule="auto"/>
        <w:ind w:hanging="1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A05">
        <w:rPr>
          <w:rFonts w:ascii="Times New Roman" w:eastAsia="Calibri" w:hAnsi="Times New Roman" w:cs="Times New Roman"/>
          <w:sz w:val="28"/>
          <w:szCs w:val="28"/>
        </w:rPr>
        <w:t>Квалификационные характеристики (</w:t>
      </w:r>
      <w:proofErr w:type="spellStart"/>
      <w:r w:rsidRPr="00CD7A05">
        <w:rPr>
          <w:rFonts w:ascii="Times New Roman" w:eastAsia="Calibri" w:hAnsi="Times New Roman" w:cs="Times New Roman"/>
          <w:sz w:val="28"/>
          <w:szCs w:val="28"/>
        </w:rPr>
        <w:t>профессиограмма</w:t>
      </w:r>
      <w:proofErr w:type="spellEnd"/>
      <w:r w:rsidRPr="00CD7A05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22FFCC4C" w14:textId="77777777" w:rsidR="001B046D" w:rsidRPr="00CD7A05" w:rsidRDefault="001B046D" w:rsidP="001B046D">
      <w:pPr>
        <w:spacing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D7A05">
        <w:rPr>
          <w:rFonts w:ascii="Times New Roman" w:eastAsia="Calibri" w:hAnsi="Times New Roman" w:cs="Times New Roman"/>
          <w:sz w:val="28"/>
          <w:szCs w:val="28"/>
        </w:rPr>
        <w:t xml:space="preserve">Современный графический дизайнер должен обладать следующими навыками: </w:t>
      </w:r>
    </w:p>
    <w:p w14:paraId="4A4D35EF" w14:textId="77777777" w:rsidR="001B046D" w:rsidRPr="00CD7A05" w:rsidRDefault="001B046D" w:rsidP="001B046D">
      <w:pPr>
        <w:pStyle w:val="a3"/>
        <w:numPr>
          <w:ilvl w:val="0"/>
          <w:numId w:val="7"/>
        </w:numPr>
        <w:tabs>
          <w:tab w:val="left" w:pos="993"/>
        </w:tabs>
        <w:spacing w:after="0"/>
        <w:ind w:hanging="708"/>
        <w:jc w:val="both"/>
        <w:rPr>
          <w:rFonts w:ascii="Times New Roman" w:hAnsi="Times New Roman"/>
          <w:sz w:val="28"/>
          <w:szCs w:val="28"/>
        </w:rPr>
      </w:pPr>
      <w:r w:rsidRPr="00CD7A05">
        <w:rPr>
          <w:rFonts w:ascii="Times New Roman" w:hAnsi="Times New Roman"/>
          <w:sz w:val="28"/>
          <w:szCs w:val="28"/>
        </w:rPr>
        <w:t>Теоретические навыки:</w:t>
      </w:r>
    </w:p>
    <w:p w14:paraId="0F1ADFC1" w14:textId="77777777" w:rsidR="001B046D" w:rsidRPr="00CD7A05" w:rsidRDefault="001B046D" w:rsidP="001B046D">
      <w:pPr>
        <w:pStyle w:val="a3"/>
        <w:numPr>
          <w:ilvl w:val="0"/>
          <w:numId w:val="8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CD7A05">
        <w:rPr>
          <w:rFonts w:ascii="Times New Roman" w:hAnsi="Times New Roman"/>
          <w:sz w:val="28"/>
          <w:szCs w:val="28"/>
        </w:rPr>
        <w:t>Актуальные тенденции в графическом и коммуникационном дизайне.</w:t>
      </w:r>
    </w:p>
    <w:p w14:paraId="15069EFF" w14:textId="77777777" w:rsidR="001B046D" w:rsidRPr="00CD7A05" w:rsidRDefault="001B046D" w:rsidP="001B046D">
      <w:pPr>
        <w:pStyle w:val="a3"/>
        <w:numPr>
          <w:ilvl w:val="0"/>
          <w:numId w:val="8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CD7A05">
        <w:rPr>
          <w:rFonts w:ascii="Times New Roman" w:hAnsi="Times New Roman"/>
          <w:sz w:val="28"/>
          <w:szCs w:val="28"/>
        </w:rPr>
        <w:t>Основы живописи и рисунка, колористики, композиции.</w:t>
      </w:r>
    </w:p>
    <w:p w14:paraId="3A0E52BC" w14:textId="77777777" w:rsidR="001B046D" w:rsidRPr="00CD7A05" w:rsidRDefault="001B046D" w:rsidP="001B046D">
      <w:pPr>
        <w:pStyle w:val="a3"/>
        <w:numPr>
          <w:ilvl w:val="0"/>
          <w:numId w:val="8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CD7A05">
        <w:rPr>
          <w:rFonts w:ascii="Times New Roman" w:hAnsi="Times New Roman"/>
          <w:sz w:val="28"/>
          <w:szCs w:val="28"/>
        </w:rPr>
        <w:t>Печатные и допечатные процессы.</w:t>
      </w:r>
    </w:p>
    <w:p w14:paraId="5288D5AE" w14:textId="77777777" w:rsidR="001B046D" w:rsidRPr="00CD7A05" w:rsidRDefault="001B046D" w:rsidP="001B046D">
      <w:pPr>
        <w:pStyle w:val="a3"/>
        <w:numPr>
          <w:ilvl w:val="0"/>
          <w:numId w:val="8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CD7A05">
        <w:rPr>
          <w:rFonts w:ascii="Times New Roman" w:hAnsi="Times New Roman"/>
          <w:sz w:val="28"/>
          <w:szCs w:val="28"/>
        </w:rPr>
        <w:t>Принципы психологии восприятия визуальной информации.</w:t>
      </w:r>
    </w:p>
    <w:p w14:paraId="667A56D1" w14:textId="77777777" w:rsidR="001B046D" w:rsidRPr="00CD7A05" w:rsidRDefault="001B046D" w:rsidP="001B046D">
      <w:pPr>
        <w:pStyle w:val="a3"/>
        <w:numPr>
          <w:ilvl w:val="0"/>
          <w:numId w:val="8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CD7A05">
        <w:rPr>
          <w:rFonts w:ascii="Times New Roman" w:hAnsi="Times New Roman"/>
          <w:sz w:val="28"/>
          <w:szCs w:val="28"/>
        </w:rPr>
        <w:t>Функционирование медийных каналов распространения коммуникации.</w:t>
      </w:r>
    </w:p>
    <w:p w14:paraId="7E616B43" w14:textId="77777777" w:rsidR="001B046D" w:rsidRPr="00CD7A05" w:rsidRDefault="001B046D" w:rsidP="001B046D">
      <w:pPr>
        <w:pStyle w:val="a3"/>
        <w:numPr>
          <w:ilvl w:val="0"/>
          <w:numId w:val="8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CD7A05">
        <w:rPr>
          <w:rFonts w:ascii="Times New Roman" w:hAnsi="Times New Roman"/>
          <w:sz w:val="28"/>
          <w:szCs w:val="28"/>
        </w:rPr>
        <w:t>Методы представления статичной и анимированной графики.</w:t>
      </w:r>
    </w:p>
    <w:p w14:paraId="7A5CD349" w14:textId="77777777" w:rsidR="001B046D" w:rsidRPr="00CD7A05" w:rsidRDefault="001B046D" w:rsidP="001B046D">
      <w:pPr>
        <w:pStyle w:val="a3"/>
        <w:numPr>
          <w:ilvl w:val="0"/>
          <w:numId w:val="8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CD7A05">
        <w:rPr>
          <w:rFonts w:ascii="Times New Roman" w:hAnsi="Times New Roman"/>
          <w:sz w:val="28"/>
          <w:szCs w:val="28"/>
        </w:rPr>
        <w:t>Акциденция и типографика.</w:t>
      </w:r>
    </w:p>
    <w:p w14:paraId="562291BA" w14:textId="77777777" w:rsidR="001B046D" w:rsidRPr="00CD7A05" w:rsidRDefault="001B046D" w:rsidP="001B046D">
      <w:pPr>
        <w:pStyle w:val="a3"/>
        <w:numPr>
          <w:ilvl w:val="0"/>
          <w:numId w:val="8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CD7A05">
        <w:rPr>
          <w:rFonts w:ascii="Times New Roman" w:hAnsi="Times New Roman"/>
          <w:sz w:val="28"/>
          <w:szCs w:val="28"/>
        </w:rPr>
        <w:t xml:space="preserve">Понимание </w:t>
      </w:r>
      <w:proofErr w:type="spellStart"/>
      <w:r w:rsidRPr="00CD7A05">
        <w:rPr>
          <w:rFonts w:ascii="Times New Roman" w:hAnsi="Times New Roman"/>
          <w:sz w:val="28"/>
          <w:szCs w:val="28"/>
        </w:rPr>
        <w:t>usability</w:t>
      </w:r>
      <w:proofErr w:type="spellEnd"/>
      <w:r w:rsidRPr="00CD7A05">
        <w:rPr>
          <w:rFonts w:ascii="Times New Roman" w:hAnsi="Times New Roman"/>
          <w:sz w:val="28"/>
          <w:szCs w:val="28"/>
        </w:rPr>
        <w:t>.</w:t>
      </w:r>
    </w:p>
    <w:p w14:paraId="073D704E" w14:textId="77777777" w:rsidR="001B046D" w:rsidRPr="00CD7A05" w:rsidRDefault="001B046D" w:rsidP="001B046D">
      <w:pPr>
        <w:pStyle w:val="a3"/>
        <w:numPr>
          <w:ilvl w:val="0"/>
          <w:numId w:val="9"/>
        </w:numPr>
        <w:tabs>
          <w:tab w:val="left" w:pos="993"/>
        </w:tabs>
        <w:spacing w:after="0"/>
        <w:ind w:hanging="708"/>
        <w:jc w:val="both"/>
        <w:rPr>
          <w:rFonts w:ascii="Times New Roman" w:hAnsi="Times New Roman"/>
          <w:sz w:val="28"/>
          <w:szCs w:val="28"/>
        </w:rPr>
      </w:pPr>
      <w:r w:rsidRPr="00CD7A05">
        <w:rPr>
          <w:rFonts w:ascii="Times New Roman" w:hAnsi="Times New Roman"/>
          <w:sz w:val="28"/>
          <w:szCs w:val="28"/>
        </w:rPr>
        <w:t>Профессиональные навыки:</w:t>
      </w:r>
    </w:p>
    <w:p w14:paraId="5B0A0ABE" w14:textId="77777777" w:rsidR="001B046D" w:rsidRPr="00CD7A05" w:rsidRDefault="001B046D" w:rsidP="001B046D">
      <w:pPr>
        <w:pStyle w:val="a3"/>
        <w:numPr>
          <w:ilvl w:val="0"/>
          <w:numId w:val="10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CD7A05">
        <w:rPr>
          <w:rFonts w:ascii="Times New Roman" w:hAnsi="Times New Roman"/>
          <w:sz w:val="28"/>
          <w:szCs w:val="28"/>
        </w:rPr>
        <w:t>Создание макетов графического дизайна, художественного визуального образа.</w:t>
      </w:r>
    </w:p>
    <w:p w14:paraId="2B4B13E2" w14:textId="77777777" w:rsidR="001B046D" w:rsidRPr="00CD7A05" w:rsidRDefault="001B046D" w:rsidP="001B046D">
      <w:pPr>
        <w:pStyle w:val="a3"/>
        <w:numPr>
          <w:ilvl w:val="0"/>
          <w:numId w:val="10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CD7A05">
        <w:rPr>
          <w:rFonts w:ascii="Times New Roman" w:hAnsi="Times New Roman"/>
          <w:sz w:val="28"/>
          <w:szCs w:val="28"/>
        </w:rPr>
        <w:t xml:space="preserve">Практическая типографика, </w:t>
      </w:r>
      <w:proofErr w:type="spellStart"/>
      <w:r w:rsidRPr="00CD7A05">
        <w:rPr>
          <w:rFonts w:ascii="Times New Roman" w:hAnsi="Times New Roman"/>
          <w:sz w:val="28"/>
          <w:szCs w:val="28"/>
        </w:rPr>
        <w:t>орнаменталистика</w:t>
      </w:r>
      <w:proofErr w:type="spellEnd"/>
      <w:r w:rsidRPr="00CD7A05">
        <w:rPr>
          <w:rFonts w:ascii="Times New Roman" w:hAnsi="Times New Roman"/>
          <w:sz w:val="28"/>
          <w:szCs w:val="28"/>
        </w:rPr>
        <w:t>, общая композиция.</w:t>
      </w:r>
    </w:p>
    <w:p w14:paraId="7A469E6A" w14:textId="77777777" w:rsidR="001B046D" w:rsidRDefault="001B046D" w:rsidP="001B046D">
      <w:pPr>
        <w:pStyle w:val="a3"/>
        <w:numPr>
          <w:ilvl w:val="0"/>
          <w:numId w:val="10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 w:rsidRPr="00CD7A05">
        <w:rPr>
          <w:rFonts w:ascii="Times New Roman" w:hAnsi="Times New Roman"/>
          <w:sz w:val="28"/>
          <w:szCs w:val="28"/>
        </w:rPr>
        <w:t>Производственный цикл графического дизайна от концепции до печати и дистриб</w:t>
      </w:r>
      <w:r>
        <w:rPr>
          <w:rFonts w:ascii="Times New Roman" w:hAnsi="Times New Roman"/>
          <w:sz w:val="28"/>
          <w:szCs w:val="28"/>
        </w:rPr>
        <w:t>уции.</w:t>
      </w:r>
    </w:p>
    <w:p w14:paraId="02383622" w14:textId="77777777" w:rsidR="001B046D" w:rsidRDefault="001B046D" w:rsidP="001B046D">
      <w:pPr>
        <w:pStyle w:val="a3"/>
        <w:numPr>
          <w:ilvl w:val="0"/>
          <w:numId w:val="10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Разработка проектов для </w:t>
      </w:r>
      <w:proofErr w:type="spellStart"/>
      <w:r>
        <w:rPr>
          <w:rFonts w:ascii="Times New Roman" w:hAnsi="Times New Roman"/>
          <w:sz w:val="28"/>
          <w:szCs w:val="28"/>
        </w:rPr>
        <w:t>digital</w:t>
      </w:r>
      <w:proofErr w:type="spellEnd"/>
      <w:r>
        <w:rPr>
          <w:rFonts w:ascii="Times New Roman" w:hAnsi="Times New Roman"/>
          <w:sz w:val="28"/>
          <w:szCs w:val="28"/>
        </w:rPr>
        <w:t xml:space="preserve"> носителей.</w:t>
      </w:r>
    </w:p>
    <w:p w14:paraId="41815FF0" w14:textId="77777777" w:rsidR="001B046D" w:rsidRDefault="001B046D" w:rsidP="001B046D">
      <w:pPr>
        <w:pStyle w:val="a3"/>
        <w:numPr>
          <w:ilvl w:val="0"/>
          <w:numId w:val="10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Владение растровыми и векторными графическими редакторами. </w:t>
      </w:r>
    </w:p>
    <w:p w14:paraId="1B4A4CC3" w14:textId="77777777" w:rsidR="001B046D" w:rsidRDefault="001B046D" w:rsidP="001B046D">
      <w:pPr>
        <w:pStyle w:val="a3"/>
        <w:numPr>
          <w:ilvl w:val="0"/>
          <w:numId w:val="10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Работа с цветовыми палитрами. </w:t>
      </w:r>
    </w:p>
    <w:p w14:paraId="0C6FA5C4" w14:textId="77777777" w:rsidR="001B046D" w:rsidRDefault="001B046D" w:rsidP="001B046D">
      <w:pPr>
        <w:pStyle w:val="a3"/>
        <w:numPr>
          <w:ilvl w:val="0"/>
          <w:numId w:val="10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рисовать от руки/на планшете.</w:t>
      </w:r>
    </w:p>
    <w:p w14:paraId="32370A46" w14:textId="77777777" w:rsidR="001B046D" w:rsidRDefault="001B046D" w:rsidP="001B046D">
      <w:pPr>
        <w:pStyle w:val="a3"/>
        <w:numPr>
          <w:ilvl w:val="0"/>
          <w:numId w:val="10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с брифами, техническими требованиями, брендбуками.</w:t>
      </w:r>
    </w:p>
    <w:p w14:paraId="0491F082" w14:textId="77777777" w:rsidR="001B046D" w:rsidRDefault="001B046D" w:rsidP="001B046D">
      <w:pPr>
        <w:pStyle w:val="a3"/>
        <w:numPr>
          <w:ilvl w:val="0"/>
          <w:numId w:val="10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Владение ретушью, цветокоррекцией, </w:t>
      </w:r>
      <w:proofErr w:type="spellStart"/>
      <w:r>
        <w:rPr>
          <w:rFonts w:ascii="Times New Roman" w:hAnsi="Times New Roman"/>
          <w:sz w:val="28"/>
          <w:szCs w:val="28"/>
        </w:rPr>
        <w:t>коллажированием</w:t>
      </w:r>
      <w:proofErr w:type="spellEnd"/>
      <w:r>
        <w:rPr>
          <w:rFonts w:ascii="Times New Roman" w:hAnsi="Times New Roman"/>
          <w:sz w:val="28"/>
          <w:szCs w:val="28"/>
        </w:rPr>
        <w:t>, фотомонтажом.</w:t>
      </w:r>
    </w:p>
    <w:p w14:paraId="6DC44CDE" w14:textId="77777777" w:rsidR="001B046D" w:rsidRDefault="001B046D" w:rsidP="001B046D">
      <w:pPr>
        <w:pStyle w:val="a3"/>
        <w:numPr>
          <w:ilvl w:val="0"/>
          <w:numId w:val="10"/>
        </w:numPr>
        <w:spacing w:after="0"/>
        <w:ind w:left="1134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макета к печатным процессам и публикации.</w:t>
      </w:r>
    </w:p>
    <w:p w14:paraId="1EC5CFD8" w14:textId="77777777" w:rsidR="001B046D" w:rsidRDefault="001B046D" w:rsidP="001B046D">
      <w:pPr>
        <w:pStyle w:val="a3"/>
        <w:numPr>
          <w:ilvl w:val="0"/>
          <w:numId w:val="11"/>
        </w:numPr>
        <w:tabs>
          <w:tab w:val="left" w:pos="993"/>
        </w:tabs>
        <w:spacing w:after="0"/>
        <w:ind w:firstLine="0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ГОСТы</w:t>
      </w:r>
    </w:p>
    <w:p w14:paraId="25C35A3A" w14:textId="77777777" w:rsidR="001B046D" w:rsidRDefault="001B046D" w:rsidP="001B046D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7.84-2002 </w:t>
      </w:r>
      <w:proofErr w:type="spellStart"/>
      <w:r>
        <w:rPr>
          <w:rFonts w:ascii="Times New Roman" w:hAnsi="Times New Roman"/>
          <w:sz w:val="28"/>
          <w:szCs w:val="28"/>
        </w:rPr>
        <w:t>Сибид</w:t>
      </w:r>
      <w:proofErr w:type="spellEnd"/>
      <w:r>
        <w:rPr>
          <w:rFonts w:ascii="Times New Roman" w:hAnsi="Times New Roman"/>
          <w:sz w:val="28"/>
          <w:szCs w:val="28"/>
        </w:rPr>
        <w:t>. Издания. Обложки и переплеты. Общие требования и правила оформления / ГОСТ № 7.84-2002;</w:t>
      </w:r>
    </w:p>
    <w:p w14:paraId="526924DB" w14:textId="77777777" w:rsidR="001B046D" w:rsidRDefault="001B046D" w:rsidP="001B046D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ISO 11156-2020 Упаковка. Доступные конструкции. Общие требования;</w:t>
      </w:r>
    </w:p>
    <w:p w14:paraId="26B7D1D5" w14:textId="77777777" w:rsidR="001B046D" w:rsidRDefault="001B046D" w:rsidP="001B046D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Р 7.0.83-2013 Электронные издания. Основные виды и выходные сведения;</w:t>
      </w:r>
    </w:p>
    <w:p w14:paraId="74F99DE9" w14:textId="77777777" w:rsidR="001B046D" w:rsidRDefault="001B046D" w:rsidP="001B046D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5773-90 Издания книжные и журнальные. Форматы;</w:t>
      </w:r>
    </w:p>
    <w:p w14:paraId="272BE311" w14:textId="77777777" w:rsidR="001B046D" w:rsidRDefault="001B046D" w:rsidP="001B046D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29.33-98 Журналы. Общие технические условия;</w:t>
      </w:r>
    </w:p>
    <w:p w14:paraId="59B2BA8C" w14:textId="77777777" w:rsidR="001B046D" w:rsidRDefault="001B046D" w:rsidP="001B046D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29.124-94 Издания книжные. Общие технические условия;</w:t>
      </w:r>
    </w:p>
    <w:p w14:paraId="38AB6F9E" w14:textId="77777777" w:rsidR="001B046D" w:rsidRDefault="001B046D" w:rsidP="001B046D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ГОСТ Р 54766-2011 Технология полиграфии. Контроль процесса изготовления цифровых файлов, растровых </w:t>
      </w:r>
      <w:proofErr w:type="spellStart"/>
      <w:r>
        <w:rPr>
          <w:rFonts w:ascii="Times New Roman" w:hAnsi="Times New Roman"/>
          <w:sz w:val="28"/>
          <w:szCs w:val="28"/>
        </w:rPr>
        <w:t>цветоделений</w:t>
      </w:r>
      <w:proofErr w:type="spellEnd"/>
      <w:r>
        <w:rPr>
          <w:rFonts w:ascii="Times New Roman" w:hAnsi="Times New Roman"/>
          <w:sz w:val="28"/>
          <w:szCs w:val="28"/>
        </w:rPr>
        <w:t>, пробных и тиражных оттисков.  Процессы офсетной печати;</w:t>
      </w:r>
    </w:p>
    <w:p w14:paraId="23E5C350" w14:textId="7A97666E" w:rsidR="001B046D" w:rsidRDefault="001B046D" w:rsidP="001B046D">
      <w:pPr>
        <w:pStyle w:val="a3"/>
        <w:numPr>
          <w:ilvl w:val="0"/>
          <w:numId w:val="12"/>
        </w:numPr>
        <w:tabs>
          <w:tab w:val="left" w:pos="1134"/>
          <w:tab w:val="left" w:pos="6041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Р ИСО 9241-161-2016 Эргономика взаимодействия человека-система часть 161. Элементы графического п</w:t>
      </w:r>
      <w:r w:rsidR="00F42F0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льзовательского интерфейса; </w:t>
      </w:r>
    </w:p>
    <w:p w14:paraId="40828F68" w14:textId="77777777" w:rsidR="001B046D" w:rsidRDefault="001B046D" w:rsidP="001B046D">
      <w:pPr>
        <w:pStyle w:val="a3"/>
        <w:numPr>
          <w:ilvl w:val="0"/>
          <w:numId w:val="12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ГОСТ 132-78. Бумага для печати. Размеры.</w:t>
      </w:r>
    </w:p>
    <w:p w14:paraId="6BC45D39" w14:textId="77777777" w:rsidR="001B046D" w:rsidRDefault="001B046D" w:rsidP="001B046D">
      <w:pPr>
        <w:pStyle w:val="a3"/>
        <w:numPr>
          <w:ilvl w:val="0"/>
          <w:numId w:val="13"/>
        </w:numPr>
        <w:tabs>
          <w:tab w:val="left" w:pos="993"/>
        </w:tabs>
        <w:spacing w:after="0"/>
        <w:ind w:firstLine="0"/>
        <w:jc w:val="both"/>
        <w:rPr>
          <w:rFonts w:ascii="Times New Roman" w:hAnsi="Times New Roman"/>
          <w:sz w:val="28"/>
          <w:szCs w:val="28"/>
          <w:vertAlign w:val="subscript"/>
        </w:rPr>
      </w:pPr>
      <w:r>
        <w:rPr>
          <w:rFonts w:ascii="Times New Roman" w:hAnsi="Times New Roman"/>
          <w:sz w:val="28"/>
          <w:szCs w:val="28"/>
        </w:rPr>
        <w:t>СанПин</w:t>
      </w:r>
    </w:p>
    <w:p w14:paraId="673948BE" w14:textId="77777777" w:rsidR="001B046D" w:rsidRDefault="001B046D" w:rsidP="001B046D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 2.4.7.960-00 Гигиенические требования к изданиям книжным и журнальным для детей и подростков.</w:t>
      </w:r>
    </w:p>
    <w:p w14:paraId="1BA896BD" w14:textId="77777777" w:rsidR="001B046D" w:rsidRDefault="001B046D" w:rsidP="001B046D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 2.4.7.702-98 Гигиенические требования к изданиям учебным для общего и начального профессионального образования.</w:t>
      </w:r>
    </w:p>
    <w:p w14:paraId="2DAB91D9" w14:textId="77777777" w:rsidR="001B046D" w:rsidRDefault="001B046D" w:rsidP="001B046D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СанПиН 2.2.2/2.4.1340-03 Гигиенические требования к персональным электронно-вычислительным машинам и организации работы.</w:t>
      </w:r>
    </w:p>
    <w:p w14:paraId="2A070CB9" w14:textId="77777777" w:rsidR="00A87EBF" w:rsidRDefault="00A87EBF">
      <w:pPr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B7FD558" w14:textId="77777777" w:rsidR="00425FBC" w:rsidRDefault="00532AD0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  <w:r w:rsidRPr="009C4B59">
        <w:rPr>
          <w:rFonts w:ascii="Times New Roman" w:eastAsia="Times New Roman" w:hAnsi="Times New Roman" w:cs="Times New Roman"/>
          <w:bCs/>
          <w:sz w:val="28"/>
          <w:szCs w:val="28"/>
        </w:rPr>
        <w:t>Перечень профессиональных задач специалиста по компетенции</w:t>
      </w:r>
      <w:r w:rsidRPr="009C4B59">
        <w:rPr>
          <w:rFonts w:ascii="Times New Roman" w:eastAsia="Times New Roman" w:hAnsi="Times New Roman" w:cs="Times New Roman"/>
          <w:b/>
          <w:sz w:val="28"/>
          <w:szCs w:val="28"/>
        </w:rPr>
        <w:t xml:space="preserve"> о</w:t>
      </w:r>
      <w:r w:rsidR="00425FBC" w:rsidRPr="00425FBC">
        <w:rPr>
          <w:rFonts w:ascii="Times New Roman" w:eastAsia="Calibri" w:hAnsi="Times New Roman" w:cs="Times New Roman"/>
          <w:sz w:val="28"/>
          <w:szCs w:val="28"/>
        </w:rPr>
        <w:t>пределяется профессиональной областью специалиста и базируется на требованиях современного рынка труда к данному специалисту</w:t>
      </w:r>
      <w:r w:rsidR="00425FBC" w:rsidRPr="00425FBC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</w:p>
    <w:p w14:paraId="22287D64" w14:textId="77777777" w:rsidR="003642B1" w:rsidRDefault="003642B1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89"/>
        <w:gridCol w:w="8356"/>
      </w:tblGrid>
      <w:tr w:rsidR="001B046D" w:rsidRPr="000D5D3B" w14:paraId="713A25D1" w14:textId="77777777" w:rsidTr="009245E6">
        <w:trPr>
          <w:tblHeader/>
          <w:jc w:val="center"/>
        </w:trPr>
        <w:tc>
          <w:tcPr>
            <w:tcW w:w="529" w:type="pct"/>
            <w:shd w:val="clear" w:color="auto" w:fill="92D050"/>
            <w:vAlign w:val="center"/>
          </w:tcPr>
          <w:p w14:paraId="065F38E1" w14:textId="77777777" w:rsidR="001B046D" w:rsidRPr="000D5D3B" w:rsidRDefault="001B046D" w:rsidP="00924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471" w:type="pct"/>
            <w:shd w:val="clear" w:color="auto" w:fill="92D050"/>
            <w:vAlign w:val="center"/>
          </w:tcPr>
          <w:p w14:paraId="0E15B129" w14:textId="77777777" w:rsidR="001B046D" w:rsidRPr="000D5D3B" w:rsidRDefault="001B046D" w:rsidP="00924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Виды деятельности/трудовые функции</w:t>
            </w:r>
          </w:p>
        </w:tc>
      </w:tr>
      <w:tr w:rsidR="001B046D" w:rsidRPr="000D5D3B" w14:paraId="4E990FAC" w14:textId="77777777" w:rsidTr="009245E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5EC9BE68" w14:textId="77777777" w:rsidR="001B046D" w:rsidRPr="000D5D3B" w:rsidRDefault="001B046D" w:rsidP="00924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71" w:type="pct"/>
            <w:vAlign w:val="center"/>
          </w:tcPr>
          <w:p w14:paraId="7C9A82CE" w14:textId="56273D91" w:rsidR="001B046D" w:rsidRPr="00B20636" w:rsidRDefault="003A2102" w:rsidP="009245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206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разработка технического задания на продукт графического дизайна;</w:t>
            </w:r>
          </w:p>
        </w:tc>
      </w:tr>
      <w:tr w:rsidR="001B046D" w:rsidRPr="000D5D3B" w14:paraId="5642333B" w14:textId="77777777" w:rsidTr="009245E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60FB169E" w14:textId="77777777" w:rsidR="001B046D" w:rsidRPr="000D5D3B" w:rsidRDefault="001B046D" w:rsidP="00924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71" w:type="pct"/>
            <w:vAlign w:val="center"/>
          </w:tcPr>
          <w:p w14:paraId="1B9FA323" w14:textId="226603C8" w:rsidR="001B046D" w:rsidRPr="00B20636" w:rsidRDefault="003A2102" w:rsidP="009245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206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создание графических дизайн-макетов;</w:t>
            </w:r>
          </w:p>
        </w:tc>
      </w:tr>
      <w:tr w:rsidR="001B046D" w:rsidRPr="000D5D3B" w14:paraId="2EFB4CBB" w14:textId="77777777" w:rsidTr="009245E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44B43D25" w14:textId="77777777" w:rsidR="001B046D" w:rsidRPr="000D5D3B" w:rsidRDefault="001B046D" w:rsidP="00924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5D3B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71" w:type="pct"/>
            <w:vAlign w:val="center"/>
          </w:tcPr>
          <w:p w14:paraId="519A7EB2" w14:textId="369888AD" w:rsidR="001B046D" w:rsidRPr="00B20636" w:rsidRDefault="003A2102" w:rsidP="009245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206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подготовка дизайн-макета к печати (публикации)</w:t>
            </w:r>
          </w:p>
        </w:tc>
      </w:tr>
      <w:tr w:rsidR="001B046D" w:rsidRPr="000D5D3B" w14:paraId="391272BB" w14:textId="77777777" w:rsidTr="009245E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79BB6225" w14:textId="77777777" w:rsidR="001B046D" w:rsidRPr="00CD7A05" w:rsidRDefault="001B046D" w:rsidP="00924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4471" w:type="pct"/>
            <w:vAlign w:val="center"/>
          </w:tcPr>
          <w:p w14:paraId="24B118D5" w14:textId="4E09F078" w:rsidR="001B046D" w:rsidRPr="00B20636" w:rsidRDefault="003A2102" w:rsidP="009245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206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организация личного профессионального развития и обучения на рабочем месте.</w:t>
            </w:r>
          </w:p>
        </w:tc>
      </w:tr>
      <w:tr w:rsidR="001B046D" w:rsidRPr="000D5D3B" w14:paraId="6CC9914E" w14:textId="77777777" w:rsidTr="009245E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3C83120" w14:textId="77777777" w:rsidR="001B046D" w:rsidRPr="00CD7A05" w:rsidRDefault="001B046D" w:rsidP="00924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71" w:type="pct"/>
            <w:vAlign w:val="center"/>
          </w:tcPr>
          <w:p w14:paraId="02114D27" w14:textId="660CF79B" w:rsidR="001B046D" w:rsidRPr="00B20636" w:rsidRDefault="003A2102" w:rsidP="009245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206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разработка художественно-конструкторских (дизайнерских) проектов промышленной продукции, предметно-пространственных комплексов;</w:t>
            </w:r>
          </w:p>
        </w:tc>
      </w:tr>
      <w:tr w:rsidR="001B046D" w:rsidRPr="000D5D3B" w14:paraId="26902564" w14:textId="77777777" w:rsidTr="009245E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BD849C3" w14:textId="77777777" w:rsidR="001B046D" w:rsidRPr="00CD7A05" w:rsidRDefault="001B046D" w:rsidP="00924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71" w:type="pct"/>
            <w:vAlign w:val="center"/>
          </w:tcPr>
          <w:p w14:paraId="039281F4" w14:textId="0720B44F" w:rsidR="001B046D" w:rsidRPr="00B20636" w:rsidRDefault="003A2102" w:rsidP="009245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206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техническое исполнение художественно-конструкторских (дизайнерских) проектов в материале;</w:t>
            </w:r>
          </w:p>
        </w:tc>
      </w:tr>
      <w:tr w:rsidR="001B046D" w:rsidRPr="000D5D3B" w14:paraId="20952CC0" w14:textId="77777777" w:rsidTr="009245E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02F72634" w14:textId="77777777" w:rsidR="001B046D" w:rsidRPr="00CD7A05" w:rsidRDefault="001B046D" w:rsidP="00924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71" w:type="pct"/>
            <w:vAlign w:val="center"/>
          </w:tcPr>
          <w:p w14:paraId="5E814732" w14:textId="5C54B7FE" w:rsidR="001B046D" w:rsidRPr="00B20636" w:rsidRDefault="003A2102" w:rsidP="009245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206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контроль за изготовлением изделий на производстве в части соответствия их авторскому образцу;</w:t>
            </w:r>
          </w:p>
        </w:tc>
      </w:tr>
      <w:tr w:rsidR="001B046D" w:rsidRPr="000D5D3B" w14:paraId="4D74696A" w14:textId="77777777" w:rsidTr="009245E6">
        <w:trPr>
          <w:jc w:val="center"/>
        </w:trPr>
        <w:tc>
          <w:tcPr>
            <w:tcW w:w="529" w:type="pct"/>
            <w:shd w:val="clear" w:color="auto" w:fill="BFBFBF"/>
            <w:vAlign w:val="center"/>
          </w:tcPr>
          <w:p w14:paraId="15E2753B" w14:textId="77777777" w:rsidR="001B046D" w:rsidRPr="00CD7A05" w:rsidRDefault="001B046D" w:rsidP="009245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71" w:type="pct"/>
            <w:vAlign w:val="center"/>
          </w:tcPr>
          <w:p w14:paraId="2BB803BE" w14:textId="11F4B93F" w:rsidR="001B046D" w:rsidRPr="00B20636" w:rsidRDefault="003A2102" w:rsidP="009245E6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B2063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организация работы коллектива исполнителей;</w:t>
            </w:r>
          </w:p>
        </w:tc>
      </w:tr>
    </w:tbl>
    <w:p w14:paraId="324A0212" w14:textId="77777777" w:rsidR="001B046D" w:rsidRDefault="001B046D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C3E4D7F" w14:textId="77777777" w:rsidR="009C4B59" w:rsidRPr="00425FBC" w:rsidRDefault="009C4B59" w:rsidP="009C4B59">
      <w:pPr>
        <w:keepNext/>
        <w:spacing w:after="0" w:line="276" w:lineRule="auto"/>
        <w:ind w:firstLine="709"/>
        <w:jc w:val="both"/>
        <w:outlineLvl w:val="1"/>
        <w:rPr>
          <w:rFonts w:ascii="Times New Roman" w:eastAsia="Calibri" w:hAnsi="Times New Roman" w:cs="Times New Roman"/>
          <w:i/>
          <w:sz w:val="28"/>
          <w:szCs w:val="28"/>
        </w:rPr>
      </w:pPr>
    </w:p>
    <w:p w14:paraId="5D2FDC9F" w14:textId="77777777" w:rsidR="00425FBC" w:rsidRDefault="00425FBC" w:rsidP="00425FBC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02FB7A6" w14:textId="77777777" w:rsidR="001B15DE" w:rsidRPr="001B15DE" w:rsidRDefault="001B15DE" w:rsidP="001B15DE">
      <w:pPr>
        <w:tabs>
          <w:tab w:val="left" w:pos="3516"/>
        </w:tabs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1A526C3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07CCB6F3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3932CEB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502F0664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7150E0F" w14:textId="77777777" w:rsidR="001B15DE" w:rsidRDefault="001B15DE" w:rsidP="00596E5D">
      <w:pPr>
        <w:jc w:val="center"/>
        <w:rPr>
          <w:rFonts w:ascii="Times New Roman" w:hAnsi="Times New Roman" w:cs="Times New Roman"/>
          <w:sz w:val="72"/>
          <w:szCs w:val="72"/>
        </w:rPr>
      </w:pPr>
    </w:p>
    <w:p w14:paraId="3DC92639" w14:textId="77777777" w:rsidR="001B15DE" w:rsidRPr="001B15DE" w:rsidRDefault="001B15DE" w:rsidP="00596E5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B15DE" w:rsidRPr="001B15DE" w:rsidSect="000D5D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9DE705" w14:textId="77777777" w:rsidR="00886A8A" w:rsidRDefault="00886A8A" w:rsidP="00A130B3">
      <w:pPr>
        <w:spacing w:after="0" w:line="240" w:lineRule="auto"/>
      </w:pPr>
      <w:r>
        <w:separator/>
      </w:r>
    </w:p>
  </w:endnote>
  <w:endnote w:type="continuationSeparator" w:id="0">
    <w:p w14:paraId="7A49D59E" w14:textId="77777777" w:rsidR="00886A8A" w:rsidRDefault="00886A8A" w:rsidP="00A13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162B42" w14:textId="77777777" w:rsidR="000D5D3B" w:rsidRDefault="000D5D3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9630361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12DB4E6" w14:textId="77777777" w:rsidR="00A130B3" w:rsidRPr="000D5D3B" w:rsidRDefault="007A36E9" w:rsidP="000D5D3B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D5D3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130B3" w:rsidRPr="000D5D3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B2E8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D5D3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A754" w14:textId="77777777" w:rsidR="000D5D3B" w:rsidRDefault="000D5D3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13810E" w14:textId="77777777" w:rsidR="00886A8A" w:rsidRDefault="00886A8A" w:rsidP="00A130B3">
      <w:pPr>
        <w:spacing w:after="0" w:line="240" w:lineRule="auto"/>
      </w:pPr>
      <w:r>
        <w:separator/>
      </w:r>
    </w:p>
  </w:footnote>
  <w:footnote w:type="continuationSeparator" w:id="0">
    <w:p w14:paraId="1F4F2B60" w14:textId="77777777" w:rsidR="00886A8A" w:rsidRDefault="00886A8A" w:rsidP="00A13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EC4453" w14:textId="77777777" w:rsidR="000D5D3B" w:rsidRDefault="000D5D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254209" w14:textId="77777777" w:rsidR="000D5D3B" w:rsidRDefault="000D5D3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A7B5E" w14:textId="77777777" w:rsidR="000D5D3B" w:rsidRDefault="000D5D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2A6049"/>
    <w:multiLevelType w:val="hybridMultilevel"/>
    <w:tmpl w:val="24BE0350"/>
    <w:lvl w:ilvl="0" w:tplc="6F2C5AD6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 w:tplc="2BA0F41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244126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63F2C0D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9A6EBB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442651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AD4229D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8EED59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5D6766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93F77CD"/>
    <w:multiLevelType w:val="multilevel"/>
    <w:tmpl w:val="CC56BC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vertAlign w:val="baseline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0A94392"/>
    <w:multiLevelType w:val="hybridMultilevel"/>
    <w:tmpl w:val="01489B36"/>
    <w:lvl w:ilvl="0" w:tplc="D73A8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96BF10">
      <w:start w:val="1"/>
      <w:numFmt w:val="none"/>
      <w:lvlText w:val=""/>
      <w:lvlJc w:val="left"/>
      <w:pPr>
        <w:tabs>
          <w:tab w:val="num" w:pos="360"/>
        </w:tabs>
      </w:pPr>
    </w:lvl>
    <w:lvl w:ilvl="2" w:tplc="3F4805D8">
      <w:start w:val="1"/>
      <w:numFmt w:val="none"/>
      <w:lvlText w:val=""/>
      <w:lvlJc w:val="left"/>
      <w:pPr>
        <w:tabs>
          <w:tab w:val="num" w:pos="360"/>
        </w:tabs>
      </w:pPr>
    </w:lvl>
    <w:lvl w:ilvl="3" w:tplc="A77E2494">
      <w:start w:val="1"/>
      <w:numFmt w:val="none"/>
      <w:lvlText w:val=""/>
      <w:lvlJc w:val="left"/>
      <w:pPr>
        <w:tabs>
          <w:tab w:val="num" w:pos="360"/>
        </w:tabs>
      </w:pPr>
    </w:lvl>
    <w:lvl w:ilvl="4" w:tplc="AED48132">
      <w:start w:val="1"/>
      <w:numFmt w:val="none"/>
      <w:lvlText w:val=""/>
      <w:lvlJc w:val="left"/>
      <w:pPr>
        <w:tabs>
          <w:tab w:val="num" w:pos="360"/>
        </w:tabs>
      </w:pPr>
    </w:lvl>
    <w:lvl w:ilvl="5" w:tplc="E2880492">
      <w:start w:val="1"/>
      <w:numFmt w:val="none"/>
      <w:lvlText w:val=""/>
      <w:lvlJc w:val="left"/>
      <w:pPr>
        <w:tabs>
          <w:tab w:val="num" w:pos="360"/>
        </w:tabs>
      </w:pPr>
    </w:lvl>
    <w:lvl w:ilvl="6" w:tplc="A36258F8">
      <w:start w:val="1"/>
      <w:numFmt w:val="none"/>
      <w:lvlText w:val=""/>
      <w:lvlJc w:val="left"/>
      <w:pPr>
        <w:tabs>
          <w:tab w:val="num" w:pos="360"/>
        </w:tabs>
      </w:pPr>
    </w:lvl>
    <w:lvl w:ilvl="7" w:tplc="7E10B9FA">
      <w:start w:val="1"/>
      <w:numFmt w:val="none"/>
      <w:lvlText w:val=""/>
      <w:lvlJc w:val="left"/>
      <w:pPr>
        <w:tabs>
          <w:tab w:val="num" w:pos="360"/>
        </w:tabs>
      </w:pPr>
    </w:lvl>
    <w:lvl w:ilvl="8" w:tplc="36E2EE38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C8A1CE1"/>
    <w:multiLevelType w:val="hybridMultilevel"/>
    <w:tmpl w:val="12D03DCE"/>
    <w:lvl w:ilvl="0" w:tplc="6EA2A504">
      <w:start w:val="1"/>
      <w:numFmt w:val="bullet"/>
      <w:lvlText w:val="·"/>
      <w:lvlJc w:val="left"/>
      <w:pPr>
        <w:ind w:left="1417" w:hanging="360"/>
      </w:pPr>
      <w:rPr>
        <w:rFonts w:ascii="Symbol" w:eastAsia="Symbol" w:hAnsi="Symbol" w:cs="Symbol" w:hint="default"/>
      </w:rPr>
    </w:lvl>
    <w:lvl w:ilvl="1" w:tplc="1F22A90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F48E11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19AAB2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837A73C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552363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D9A950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C2083CB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40321D0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2BF2164A"/>
    <w:multiLevelType w:val="hybridMultilevel"/>
    <w:tmpl w:val="A9CC6124"/>
    <w:lvl w:ilvl="0" w:tplc="FCB089A8">
      <w:start w:val="1"/>
      <w:numFmt w:val="decimal"/>
      <w:lvlText w:val="%1."/>
      <w:lvlJc w:val="left"/>
      <w:pPr>
        <w:ind w:left="709" w:hanging="360"/>
      </w:pPr>
    </w:lvl>
    <w:lvl w:ilvl="1" w:tplc="54B0526C">
      <w:start w:val="1"/>
      <w:numFmt w:val="lowerLetter"/>
      <w:lvlText w:val="%2."/>
      <w:lvlJc w:val="left"/>
      <w:pPr>
        <w:ind w:left="1429" w:hanging="360"/>
      </w:pPr>
    </w:lvl>
    <w:lvl w:ilvl="2" w:tplc="552CCC1E">
      <w:start w:val="1"/>
      <w:numFmt w:val="lowerRoman"/>
      <w:lvlText w:val="%3."/>
      <w:lvlJc w:val="right"/>
      <w:pPr>
        <w:ind w:left="2149" w:hanging="180"/>
      </w:pPr>
    </w:lvl>
    <w:lvl w:ilvl="3" w:tplc="2E2A64E2">
      <w:start w:val="1"/>
      <w:numFmt w:val="decimal"/>
      <w:lvlText w:val="%4."/>
      <w:lvlJc w:val="left"/>
      <w:pPr>
        <w:ind w:left="2869" w:hanging="360"/>
      </w:pPr>
    </w:lvl>
    <w:lvl w:ilvl="4" w:tplc="BC2C64D2">
      <w:start w:val="1"/>
      <w:numFmt w:val="lowerLetter"/>
      <w:lvlText w:val="%5."/>
      <w:lvlJc w:val="left"/>
      <w:pPr>
        <w:ind w:left="3589" w:hanging="360"/>
      </w:pPr>
    </w:lvl>
    <w:lvl w:ilvl="5" w:tplc="36DC13DA">
      <w:start w:val="1"/>
      <w:numFmt w:val="lowerRoman"/>
      <w:lvlText w:val="%6."/>
      <w:lvlJc w:val="right"/>
      <w:pPr>
        <w:ind w:left="4309" w:hanging="180"/>
      </w:pPr>
    </w:lvl>
    <w:lvl w:ilvl="6" w:tplc="FEF24302">
      <w:start w:val="1"/>
      <w:numFmt w:val="decimal"/>
      <w:lvlText w:val="%7."/>
      <w:lvlJc w:val="left"/>
      <w:pPr>
        <w:ind w:left="5029" w:hanging="360"/>
      </w:pPr>
    </w:lvl>
    <w:lvl w:ilvl="7" w:tplc="063C998C">
      <w:start w:val="1"/>
      <w:numFmt w:val="lowerLetter"/>
      <w:lvlText w:val="%8."/>
      <w:lvlJc w:val="left"/>
      <w:pPr>
        <w:ind w:left="5749" w:hanging="360"/>
      </w:pPr>
    </w:lvl>
    <w:lvl w:ilvl="8" w:tplc="039CDAC0">
      <w:start w:val="1"/>
      <w:numFmt w:val="lowerRoman"/>
      <w:lvlText w:val="%9."/>
      <w:lvlJc w:val="right"/>
      <w:pPr>
        <w:ind w:left="6469" w:hanging="180"/>
      </w:pPr>
    </w:lvl>
  </w:abstractNum>
  <w:abstractNum w:abstractNumId="5" w15:restartNumberingAfterBreak="0">
    <w:nsid w:val="2ED71D0F"/>
    <w:multiLevelType w:val="hybridMultilevel"/>
    <w:tmpl w:val="22D80978"/>
    <w:lvl w:ilvl="0" w:tplc="A3522A82">
      <w:start w:val="1"/>
      <w:numFmt w:val="decimal"/>
      <w:lvlText w:val="%1."/>
      <w:lvlJc w:val="left"/>
      <w:pPr>
        <w:ind w:left="709" w:hanging="360"/>
      </w:pPr>
    </w:lvl>
    <w:lvl w:ilvl="1" w:tplc="06A41830">
      <w:start w:val="1"/>
      <w:numFmt w:val="lowerLetter"/>
      <w:lvlText w:val="%2."/>
      <w:lvlJc w:val="left"/>
      <w:pPr>
        <w:ind w:left="1440" w:hanging="360"/>
      </w:pPr>
    </w:lvl>
    <w:lvl w:ilvl="2" w:tplc="26EA41A2">
      <w:start w:val="1"/>
      <w:numFmt w:val="lowerRoman"/>
      <w:lvlText w:val="%3."/>
      <w:lvlJc w:val="right"/>
      <w:pPr>
        <w:ind w:left="2160" w:hanging="180"/>
      </w:pPr>
    </w:lvl>
    <w:lvl w:ilvl="3" w:tplc="65A252AE">
      <w:start w:val="1"/>
      <w:numFmt w:val="decimal"/>
      <w:lvlText w:val="%4."/>
      <w:lvlJc w:val="left"/>
      <w:pPr>
        <w:ind w:left="2880" w:hanging="360"/>
      </w:pPr>
    </w:lvl>
    <w:lvl w:ilvl="4" w:tplc="3A3EEA80">
      <w:start w:val="1"/>
      <w:numFmt w:val="lowerLetter"/>
      <w:lvlText w:val="%5."/>
      <w:lvlJc w:val="left"/>
      <w:pPr>
        <w:ind w:left="3600" w:hanging="360"/>
      </w:pPr>
    </w:lvl>
    <w:lvl w:ilvl="5" w:tplc="E828DDB8">
      <w:start w:val="1"/>
      <w:numFmt w:val="lowerRoman"/>
      <w:lvlText w:val="%6."/>
      <w:lvlJc w:val="right"/>
      <w:pPr>
        <w:ind w:left="4320" w:hanging="180"/>
      </w:pPr>
    </w:lvl>
    <w:lvl w:ilvl="6" w:tplc="6CF0AC36">
      <w:start w:val="1"/>
      <w:numFmt w:val="decimal"/>
      <w:lvlText w:val="%7."/>
      <w:lvlJc w:val="left"/>
      <w:pPr>
        <w:ind w:left="5040" w:hanging="360"/>
      </w:pPr>
    </w:lvl>
    <w:lvl w:ilvl="7" w:tplc="2506D4DA">
      <w:start w:val="1"/>
      <w:numFmt w:val="lowerLetter"/>
      <w:lvlText w:val="%8."/>
      <w:lvlJc w:val="left"/>
      <w:pPr>
        <w:ind w:left="5760" w:hanging="360"/>
      </w:pPr>
    </w:lvl>
    <w:lvl w:ilvl="8" w:tplc="3F18EB5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41688D"/>
    <w:multiLevelType w:val="hybridMultilevel"/>
    <w:tmpl w:val="592AFCAC"/>
    <w:lvl w:ilvl="0" w:tplc="14FED132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vertAlign w:val="baseline"/>
      </w:rPr>
    </w:lvl>
    <w:lvl w:ilvl="1" w:tplc="2BE0A77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FDCAD0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BE2433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68E5CA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1C0BA1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CFC8A6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4301FA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526E69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3587632"/>
    <w:multiLevelType w:val="hybridMultilevel"/>
    <w:tmpl w:val="66902C3E"/>
    <w:lvl w:ilvl="0" w:tplc="BDA04A1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 w:tplc="B13246F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67ADB7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F7E51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0ECAF9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180785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F0C97E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222428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8F0590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5193F53"/>
    <w:multiLevelType w:val="hybridMultilevel"/>
    <w:tmpl w:val="29CCE8AE"/>
    <w:lvl w:ilvl="0" w:tplc="FFCE45E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08004F7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06BCD60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57B41E9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DB22C2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F48D65C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CC4B94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39748DC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752C90A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9BE3E76"/>
    <w:multiLevelType w:val="hybridMultilevel"/>
    <w:tmpl w:val="FBBC07E0"/>
    <w:lvl w:ilvl="0" w:tplc="6108E4A8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  <w:vertAlign w:val="baseline"/>
      </w:rPr>
    </w:lvl>
    <w:lvl w:ilvl="1" w:tplc="A46401C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750A2D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716EB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3D427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070D1E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0829C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024AE5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1E2EBB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4C015C1"/>
    <w:multiLevelType w:val="hybridMultilevel"/>
    <w:tmpl w:val="8D849BC8"/>
    <w:lvl w:ilvl="0" w:tplc="DBDACF4E">
      <w:start w:val="1"/>
      <w:numFmt w:val="decimal"/>
      <w:lvlText w:val="%1."/>
      <w:lvlJc w:val="left"/>
      <w:pPr>
        <w:ind w:left="709" w:hanging="360"/>
      </w:pPr>
    </w:lvl>
    <w:lvl w:ilvl="1" w:tplc="767C17B0">
      <w:start w:val="1"/>
      <w:numFmt w:val="lowerLetter"/>
      <w:lvlText w:val="%2."/>
      <w:lvlJc w:val="left"/>
      <w:pPr>
        <w:ind w:left="1429" w:hanging="360"/>
      </w:pPr>
    </w:lvl>
    <w:lvl w:ilvl="2" w:tplc="2C426678">
      <w:start w:val="1"/>
      <w:numFmt w:val="lowerRoman"/>
      <w:lvlText w:val="%3."/>
      <w:lvlJc w:val="right"/>
      <w:pPr>
        <w:ind w:left="2149" w:hanging="180"/>
      </w:pPr>
    </w:lvl>
    <w:lvl w:ilvl="3" w:tplc="79FC5CB6">
      <w:start w:val="1"/>
      <w:numFmt w:val="decimal"/>
      <w:lvlText w:val="%4."/>
      <w:lvlJc w:val="left"/>
      <w:pPr>
        <w:ind w:left="2869" w:hanging="360"/>
      </w:pPr>
    </w:lvl>
    <w:lvl w:ilvl="4" w:tplc="4706368A">
      <w:start w:val="1"/>
      <w:numFmt w:val="lowerLetter"/>
      <w:lvlText w:val="%5."/>
      <w:lvlJc w:val="left"/>
      <w:pPr>
        <w:ind w:left="3589" w:hanging="360"/>
      </w:pPr>
    </w:lvl>
    <w:lvl w:ilvl="5" w:tplc="9F2253D4">
      <w:start w:val="1"/>
      <w:numFmt w:val="lowerRoman"/>
      <w:lvlText w:val="%6."/>
      <w:lvlJc w:val="right"/>
      <w:pPr>
        <w:ind w:left="4309" w:hanging="180"/>
      </w:pPr>
    </w:lvl>
    <w:lvl w:ilvl="6" w:tplc="68283E4E">
      <w:start w:val="1"/>
      <w:numFmt w:val="decimal"/>
      <w:lvlText w:val="%7."/>
      <w:lvlJc w:val="left"/>
      <w:pPr>
        <w:ind w:left="5029" w:hanging="360"/>
      </w:pPr>
    </w:lvl>
    <w:lvl w:ilvl="7" w:tplc="99806D3E">
      <w:start w:val="1"/>
      <w:numFmt w:val="lowerLetter"/>
      <w:lvlText w:val="%8."/>
      <w:lvlJc w:val="left"/>
      <w:pPr>
        <w:ind w:left="5749" w:hanging="360"/>
      </w:pPr>
    </w:lvl>
    <w:lvl w:ilvl="8" w:tplc="77403DFA">
      <w:start w:val="1"/>
      <w:numFmt w:val="lowerRoman"/>
      <w:lvlText w:val="%9."/>
      <w:lvlJc w:val="right"/>
      <w:pPr>
        <w:ind w:left="6469" w:hanging="180"/>
      </w:pPr>
    </w:lvl>
  </w:abstractNum>
  <w:abstractNum w:abstractNumId="11" w15:restartNumberingAfterBreak="0">
    <w:nsid w:val="565A093A"/>
    <w:multiLevelType w:val="hybridMultilevel"/>
    <w:tmpl w:val="65388236"/>
    <w:lvl w:ilvl="0" w:tplc="B1C0CA80">
      <w:start w:val="1"/>
      <w:numFmt w:val="decimal"/>
      <w:lvlText w:val="%1."/>
      <w:lvlJc w:val="left"/>
      <w:pPr>
        <w:ind w:left="709" w:hanging="360"/>
      </w:pPr>
    </w:lvl>
    <w:lvl w:ilvl="1" w:tplc="4A481C70">
      <w:start w:val="1"/>
      <w:numFmt w:val="lowerLetter"/>
      <w:lvlText w:val="%2."/>
      <w:lvlJc w:val="left"/>
      <w:pPr>
        <w:ind w:left="1440" w:hanging="360"/>
      </w:pPr>
    </w:lvl>
    <w:lvl w:ilvl="2" w:tplc="401E1360">
      <w:start w:val="1"/>
      <w:numFmt w:val="lowerRoman"/>
      <w:lvlText w:val="%3."/>
      <w:lvlJc w:val="right"/>
      <w:pPr>
        <w:ind w:left="2160" w:hanging="180"/>
      </w:pPr>
    </w:lvl>
    <w:lvl w:ilvl="3" w:tplc="99DAB858">
      <w:start w:val="1"/>
      <w:numFmt w:val="decimal"/>
      <w:lvlText w:val="%4."/>
      <w:lvlJc w:val="left"/>
      <w:pPr>
        <w:ind w:left="2880" w:hanging="360"/>
      </w:pPr>
    </w:lvl>
    <w:lvl w:ilvl="4" w:tplc="78084D4E">
      <w:start w:val="1"/>
      <w:numFmt w:val="lowerLetter"/>
      <w:lvlText w:val="%5."/>
      <w:lvlJc w:val="left"/>
      <w:pPr>
        <w:ind w:left="3600" w:hanging="360"/>
      </w:pPr>
    </w:lvl>
    <w:lvl w:ilvl="5" w:tplc="0E68072A">
      <w:start w:val="1"/>
      <w:numFmt w:val="lowerRoman"/>
      <w:lvlText w:val="%6."/>
      <w:lvlJc w:val="right"/>
      <w:pPr>
        <w:ind w:left="4320" w:hanging="180"/>
      </w:pPr>
    </w:lvl>
    <w:lvl w:ilvl="6" w:tplc="433CBEF6">
      <w:start w:val="1"/>
      <w:numFmt w:val="decimal"/>
      <w:lvlText w:val="%7."/>
      <w:lvlJc w:val="left"/>
      <w:pPr>
        <w:ind w:left="5040" w:hanging="360"/>
      </w:pPr>
    </w:lvl>
    <w:lvl w:ilvl="7" w:tplc="86D4D8AC">
      <w:start w:val="1"/>
      <w:numFmt w:val="lowerLetter"/>
      <w:lvlText w:val="%8."/>
      <w:lvlJc w:val="left"/>
      <w:pPr>
        <w:ind w:left="5760" w:hanging="360"/>
      </w:pPr>
    </w:lvl>
    <w:lvl w:ilvl="8" w:tplc="CF884BA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29390D"/>
    <w:multiLevelType w:val="hybridMultilevel"/>
    <w:tmpl w:val="B62EAC2E"/>
    <w:lvl w:ilvl="0" w:tplc="CC4296F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9DE72F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23279BA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DCAC5C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6EEA9A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1FE4EFE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75A751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8649C0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292D1D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7BF4A03"/>
    <w:multiLevelType w:val="hybridMultilevel"/>
    <w:tmpl w:val="14520C9E"/>
    <w:lvl w:ilvl="0" w:tplc="78CEE906">
      <w:start w:val="1"/>
      <w:numFmt w:val="decimal"/>
      <w:lvlText w:val="%1."/>
      <w:lvlJc w:val="left"/>
      <w:pPr>
        <w:ind w:left="709" w:hanging="360"/>
      </w:pPr>
    </w:lvl>
    <w:lvl w:ilvl="1" w:tplc="315296B8">
      <w:start w:val="1"/>
      <w:numFmt w:val="lowerLetter"/>
      <w:lvlText w:val="%2."/>
      <w:lvlJc w:val="left"/>
      <w:pPr>
        <w:ind w:left="1429" w:hanging="360"/>
      </w:pPr>
    </w:lvl>
    <w:lvl w:ilvl="2" w:tplc="C00E6DC0">
      <w:start w:val="1"/>
      <w:numFmt w:val="lowerRoman"/>
      <w:lvlText w:val="%3."/>
      <w:lvlJc w:val="right"/>
      <w:pPr>
        <w:ind w:left="2149" w:hanging="180"/>
      </w:pPr>
    </w:lvl>
    <w:lvl w:ilvl="3" w:tplc="CCF0C828">
      <w:start w:val="1"/>
      <w:numFmt w:val="decimal"/>
      <w:lvlText w:val="%4."/>
      <w:lvlJc w:val="left"/>
      <w:pPr>
        <w:ind w:left="2869" w:hanging="360"/>
      </w:pPr>
    </w:lvl>
    <w:lvl w:ilvl="4" w:tplc="39BAF736">
      <w:start w:val="1"/>
      <w:numFmt w:val="lowerLetter"/>
      <w:lvlText w:val="%5."/>
      <w:lvlJc w:val="left"/>
      <w:pPr>
        <w:ind w:left="3589" w:hanging="360"/>
      </w:pPr>
    </w:lvl>
    <w:lvl w:ilvl="5" w:tplc="90F0C244">
      <w:start w:val="1"/>
      <w:numFmt w:val="lowerRoman"/>
      <w:lvlText w:val="%6."/>
      <w:lvlJc w:val="right"/>
      <w:pPr>
        <w:ind w:left="4309" w:hanging="180"/>
      </w:pPr>
    </w:lvl>
    <w:lvl w:ilvl="6" w:tplc="527AA7C8">
      <w:start w:val="1"/>
      <w:numFmt w:val="decimal"/>
      <w:lvlText w:val="%7."/>
      <w:lvlJc w:val="left"/>
      <w:pPr>
        <w:ind w:left="5029" w:hanging="360"/>
      </w:pPr>
    </w:lvl>
    <w:lvl w:ilvl="7" w:tplc="1BCCB43C">
      <w:start w:val="1"/>
      <w:numFmt w:val="lowerLetter"/>
      <w:lvlText w:val="%8."/>
      <w:lvlJc w:val="left"/>
      <w:pPr>
        <w:ind w:left="5749" w:hanging="360"/>
      </w:pPr>
    </w:lvl>
    <w:lvl w:ilvl="8" w:tplc="0AB4F498">
      <w:start w:val="1"/>
      <w:numFmt w:val="lowerRoman"/>
      <w:lvlText w:val="%9."/>
      <w:lvlJc w:val="right"/>
      <w:pPr>
        <w:ind w:left="6469" w:hanging="180"/>
      </w:pPr>
    </w:lvl>
  </w:abstractNum>
  <w:num w:numId="1" w16cid:durableId="554973755">
    <w:abstractNumId w:val="1"/>
  </w:num>
  <w:num w:numId="2" w16cid:durableId="2082216650">
    <w:abstractNumId w:val="2"/>
  </w:num>
  <w:num w:numId="3" w16cid:durableId="2073576442">
    <w:abstractNumId w:val="7"/>
  </w:num>
  <w:num w:numId="4" w16cid:durableId="1356036340">
    <w:abstractNumId w:val="4"/>
  </w:num>
  <w:num w:numId="5" w16cid:durableId="1638297342">
    <w:abstractNumId w:val="10"/>
  </w:num>
  <w:num w:numId="6" w16cid:durableId="1194229062">
    <w:abstractNumId w:val="13"/>
  </w:num>
  <w:num w:numId="7" w16cid:durableId="711804022">
    <w:abstractNumId w:val="0"/>
  </w:num>
  <w:num w:numId="8" w16cid:durableId="1138835302">
    <w:abstractNumId w:val="8"/>
  </w:num>
  <w:num w:numId="9" w16cid:durableId="767847959">
    <w:abstractNumId w:val="3"/>
  </w:num>
  <w:num w:numId="10" w16cid:durableId="744717235">
    <w:abstractNumId w:val="12"/>
  </w:num>
  <w:num w:numId="11" w16cid:durableId="780419651">
    <w:abstractNumId w:val="6"/>
  </w:num>
  <w:num w:numId="12" w16cid:durableId="449205875">
    <w:abstractNumId w:val="5"/>
  </w:num>
  <w:num w:numId="13" w16cid:durableId="963659220">
    <w:abstractNumId w:val="9"/>
  </w:num>
  <w:num w:numId="14" w16cid:durableId="11187954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94"/>
    <w:rsid w:val="00054085"/>
    <w:rsid w:val="000D27BC"/>
    <w:rsid w:val="000D5D3B"/>
    <w:rsid w:val="001262E4"/>
    <w:rsid w:val="001B046D"/>
    <w:rsid w:val="001B15DE"/>
    <w:rsid w:val="001D0AF5"/>
    <w:rsid w:val="002A628D"/>
    <w:rsid w:val="003327A6"/>
    <w:rsid w:val="003642B1"/>
    <w:rsid w:val="0038146C"/>
    <w:rsid w:val="00397DA7"/>
    <w:rsid w:val="003A2102"/>
    <w:rsid w:val="003D0CC1"/>
    <w:rsid w:val="00425FBC"/>
    <w:rsid w:val="004F5C21"/>
    <w:rsid w:val="00532AD0"/>
    <w:rsid w:val="00533431"/>
    <w:rsid w:val="00584005"/>
    <w:rsid w:val="005911D4"/>
    <w:rsid w:val="00596E5D"/>
    <w:rsid w:val="005F14CC"/>
    <w:rsid w:val="006D1603"/>
    <w:rsid w:val="006D538A"/>
    <w:rsid w:val="006F0031"/>
    <w:rsid w:val="00716F94"/>
    <w:rsid w:val="00743E3B"/>
    <w:rsid w:val="007A36E9"/>
    <w:rsid w:val="007E0C3F"/>
    <w:rsid w:val="008504D1"/>
    <w:rsid w:val="00886A8A"/>
    <w:rsid w:val="00912BE2"/>
    <w:rsid w:val="009B2E8F"/>
    <w:rsid w:val="009C4B59"/>
    <w:rsid w:val="009F616C"/>
    <w:rsid w:val="00A130B3"/>
    <w:rsid w:val="00A87EBF"/>
    <w:rsid w:val="00A9288F"/>
    <w:rsid w:val="00AA1894"/>
    <w:rsid w:val="00AB059B"/>
    <w:rsid w:val="00AE5A82"/>
    <w:rsid w:val="00B058BA"/>
    <w:rsid w:val="00B20636"/>
    <w:rsid w:val="00B635EC"/>
    <w:rsid w:val="00B96387"/>
    <w:rsid w:val="00BE32CB"/>
    <w:rsid w:val="00C31FCD"/>
    <w:rsid w:val="00CF7CDD"/>
    <w:rsid w:val="00D25700"/>
    <w:rsid w:val="00E110E4"/>
    <w:rsid w:val="00E75D31"/>
    <w:rsid w:val="00EC0D44"/>
    <w:rsid w:val="00EF158F"/>
    <w:rsid w:val="00F42F0B"/>
    <w:rsid w:val="00F61D82"/>
    <w:rsid w:val="00F65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FDF1B"/>
  <w15:docId w15:val="{339EEAAA-67F8-4C5C-ACAF-FE0CF909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B15D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basedOn w:val="a0"/>
    <w:link w:val="a3"/>
    <w:uiPriority w:val="34"/>
    <w:rsid w:val="001B15DE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30B3"/>
  </w:style>
  <w:style w:type="paragraph" w:styleId="a7">
    <w:name w:val="footer"/>
    <w:basedOn w:val="a"/>
    <w:link w:val="a8"/>
    <w:uiPriority w:val="99"/>
    <w:unhideWhenUsed/>
    <w:rsid w:val="00A130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30B3"/>
  </w:style>
  <w:style w:type="paragraph" w:styleId="a9">
    <w:name w:val="Body Text"/>
    <w:basedOn w:val="a"/>
    <w:link w:val="aa"/>
    <w:uiPriority w:val="1"/>
    <w:qFormat/>
    <w:rsid w:val="00912B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Знак"/>
    <w:basedOn w:val="a0"/>
    <w:link w:val="a9"/>
    <w:uiPriority w:val="1"/>
    <w:rsid w:val="00912BE2"/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912BE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D5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D5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pdtr.ru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914</Words>
  <Characters>5212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ЙОСТ3</dc:creator>
  <cp:keywords/>
  <dc:description/>
  <cp:lastModifiedBy>Ольга</cp:lastModifiedBy>
  <cp:revision>4</cp:revision>
  <dcterms:created xsi:type="dcterms:W3CDTF">2026-04-21T07:01:00Z</dcterms:created>
  <dcterms:modified xsi:type="dcterms:W3CDTF">2026-04-22T19:21:00Z</dcterms:modified>
</cp:coreProperties>
</file>