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14:paraId="26453374" w14:textId="77777777" w:rsidTr="00972CBC">
        <w:tc>
          <w:tcPr>
            <w:tcW w:w="4962" w:type="dxa"/>
          </w:tcPr>
          <w:p w14:paraId="5A670102" w14:textId="77777777"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62B7A5EB" wp14:editId="3A6520B5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3C9E98FF" w14:textId="77777777"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B603E5D" w14:textId="77777777"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14:paraId="47D3AF6C" w14:textId="77777777" w:rsidR="00C37E4F" w:rsidRDefault="00C37E4F"/>
    <w:p w14:paraId="1EFDAA9D" w14:textId="77777777" w:rsidR="00410311" w:rsidRDefault="00410311"/>
    <w:p w14:paraId="0486FD7D" w14:textId="77777777" w:rsidR="00410311" w:rsidRDefault="00410311"/>
    <w:p w14:paraId="49B75D95" w14:textId="77777777" w:rsidR="00410311" w:rsidRDefault="00410311"/>
    <w:p w14:paraId="1A8DE74F" w14:textId="77777777" w:rsidR="00410311" w:rsidRDefault="00410311"/>
    <w:p w14:paraId="50EF94CB" w14:textId="77777777" w:rsidR="00410311" w:rsidRDefault="00410311"/>
    <w:p w14:paraId="122C1A72" w14:textId="77777777" w:rsidR="00410311" w:rsidRDefault="00410311"/>
    <w:p w14:paraId="40FF5411" w14:textId="77777777"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14:paraId="1E48E30D" w14:textId="7BA2937A"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7A2753">
        <w:rPr>
          <w:rFonts w:ascii="Times New Roman" w:hAnsi="Times New Roman" w:cs="Times New Roman"/>
          <w:b/>
          <w:bCs/>
          <w:sz w:val="36"/>
          <w:szCs w:val="36"/>
        </w:rPr>
        <w:t>Поварское дело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6D3B1926" w14:textId="77777777"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14:paraId="0F40C630" w14:textId="77777777"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7A275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14:paraId="42FFCAD2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A14BAA5" w14:textId="77777777"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8493C69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C9F5445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770C9E3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CFDD5D0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100904A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DAC26F1" w14:textId="77777777"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5EF75E" w14:textId="77777777"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44A8E3" w14:textId="77777777"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73100133" w14:textId="77777777" w:rsidR="00714DFB" w:rsidRDefault="00714DFB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0B0194" w14:textId="77777777"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94874F0" w14:textId="77777777" w:rsidR="00105A1F" w:rsidRDefault="00105A1F" w:rsidP="009705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</w:t>
      </w:r>
      <w:r w:rsidR="00DF6FE4">
        <w:rPr>
          <w:rFonts w:ascii="Times New Roman" w:hAnsi="Times New Roman" w:cs="Times New Roman"/>
          <w:sz w:val="28"/>
          <w:szCs w:val="28"/>
        </w:rPr>
        <w:t>для проведения чемпионата</w:t>
      </w:r>
      <w:r w:rsidR="0028505A">
        <w:rPr>
          <w:rFonts w:ascii="Times New Roman" w:hAnsi="Times New Roman" w:cs="Times New Roman"/>
          <w:sz w:val="28"/>
          <w:szCs w:val="28"/>
        </w:rPr>
        <w:t xml:space="preserve"> </w:t>
      </w:r>
      <w:r w:rsidR="00DF6FE4">
        <w:rPr>
          <w:rFonts w:ascii="Times New Roman" w:hAnsi="Times New Roman" w:cs="Times New Roman"/>
          <w:sz w:val="28"/>
          <w:szCs w:val="28"/>
        </w:rPr>
        <w:t xml:space="preserve">вычерчивается в соответствии с принятыми в компетенции условными обозначениями с применением компьютерных программ и </w:t>
      </w:r>
      <w:r>
        <w:rPr>
          <w:rFonts w:ascii="Times New Roman" w:hAnsi="Times New Roman" w:cs="Times New Roman"/>
          <w:sz w:val="28"/>
          <w:szCs w:val="28"/>
        </w:rPr>
        <w:t>с учетом наименований инфраструктурного листа</w:t>
      </w:r>
      <w:r w:rsidR="009705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BB03CA" w14:textId="77777777" w:rsidR="00C37E4F" w:rsidRDefault="00105A1F" w:rsidP="00285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 xml:space="preserve">составлении плана застройки, необходимо учитывать требования инструкции по охране труда. </w:t>
      </w:r>
    </w:p>
    <w:p w14:paraId="71ED96D4" w14:textId="75B79BC0" w:rsidR="009705B8" w:rsidRPr="007A2753" w:rsidRDefault="00E16319" w:rsidP="009705B8">
      <w:pPr>
        <w:spacing w:after="0"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pict w14:anchorId="40D5296E">
          <v:rect id="Rectangle 13" o:spid="_x0000_s1028" style="position:absolute;left:0;text-align:left;margin-left:601.9pt;margin-top:437.15pt;width:150.65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" stroked="f"/>
        </w:pict>
      </w:r>
      <w:r>
        <w:rPr>
          <w:noProof/>
        </w:rPr>
        <w:pict w14:anchorId="4279173F">
          <v:rect id="Rectangle 12" o:spid="_x0000_s1027" style="position:absolute;left:0;text-align:left;margin-left:491.15pt;margin-top:93.9pt;width:18.8pt;height:13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" stroked="f"/>
        </w:pict>
      </w:r>
      <w:r>
        <w:rPr>
          <w:noProof/>
        </w:rPr>
        <w:pict w14:anchorId="5FD70539">
          <v:rect id="Rectangle 10" o:spid="_x0000_s1026" style="position:absolute;left:0;text-align:left;margin-left:358.65pt;margin-top:276.65pt;width:70.8pt;height:17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" stroked="f"/>
        </w:pict>
      </w:r>
      <w:r w:rsidR="007A2753" w:rsidRPr="007A2753">
        <w:rPr>
          <w:rFonts w:ascii="Times New Roman" w:hAnsi="Times New Roman" w:cs="Times New Roman"/>
          <w:sz w:val="36"/>
          <w:szCs w:val="36"/>
        </w:rPr>
        <w:t>«</w:t>
      </w:r>
      <w:r w:rsidR="00283C9E" w:rsidRPr="0004539F">
        <w:rPr>
          <w:rFonts w:ascii="Times New Roman" w:hAnsi="Times New Roman" w:cs="Times New Roman"/>
          <w:noProof/>
          <w:sz w:val="72"/>
          <w:szCs w:val="72"/>
        </w:rPr>
        <w:drawing>
          <wp:inline distT="0" distB="0" distL="0" distR="0" wp14:anchorId="1FDEFB41" wp14:editId="4859B2AC">
            <wp:extent cx="6676390" cy="8115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68" t="3170" r="4401" b="16459"/>
                    <a:stretch/>
                  </pic:blipFill>
                  <pic:spPr bwMode="auto">
                    <a:xfrm>
                      <a:off x="0" y="0"/>
                      <a:ext cx="6684373" cy="812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A2753" w:rsidRPr="007A2753">
        <w:rPr>
          <w:rFonts w:ascii="Times New Roman" w:hAnsi="Times New Roman" w:cs="Times New Roman"/>
          <w:sz w:val="36"/>
          <w:szCs w:val="36"/>
        </w:rPr>
        <w:t xml:space="preserve">Поварское </w:t>
      </w:r>
      <w:r w:rsidR="00D3034A" w:rsidRPr="007A2753">
        <w:rPr>
          <w:rFonts w:ascii="Times New Roman" w:hAnsi="Times New Roman" w:cs="Times New Roman"/>
          <w:sz w:val="36"/>
          <w:szCs w:val="36"/>
        </w:rPr>
        <w:t>дело»</w:t>
      </w:r>
    </w:p>
    <w:sectPr w:rsidR="009705B8" w:rsidRPr="007A2753" w:rsidSect="00D3034A">
      <w:pgSz w:w="11906" w:h="16838"/>
      <w:pgMar w:top="426" w:right="567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E4F"/>
    <w:rsid w:val="00007B1E"/>
    <w:rsid w:val="0001387E"/>
    <w:rsid w:val="00024251"/>
    <w:rsid w:val="0002429A"/>
    <w:rsid w:val="0004272E"/>
    <w:rsid w:val="0004539F"/>
    <w:rsid w:val="00105A1F"/>
    <w:rsid w:val="001558A5"/>
    <w:rsid w:val="001E028D"/>
    <w:rsid w:val="00283C9E"/>
    <w:rsid w:val="0028505A"/>
    <w:rsid w:val="002C090C"/>
    <w:rsid w:val="00410311"/>
    <w:rsid w:val="00482AEC"/>
    <w:rsid w:val="00483FA6"/>
    <w:rsid w:val="005E1A52"/>
    <w:rsid w:val="006A7D93"/>
    <w:rsid w:val="00714DFB"/>
    <w:rsid w:val="00717E35"/>
    <w:rsid w:val="00754B57"/>
    <w:rsid w:val="007A2753"/>
    <w:rsid w:val="008817B3"/>
    <w:rsid w:val="0091635C"/>
    <w:rsid w:val="009705B8"/>
    <w:rsid w:val="00A802AF"/>
    <w:rsid w:val="00B21144"/>
    <w:rsid w:val="00B61847"/>
    <w:rsid w:val="00C37E4F"/>
    <w:rsid w:val="00D3034A"/>
    <w:rsid w:val="00D67C9E"/>
    <w:rsid w:val="00D85352"/>
    <w:rsid w:val="00DC6263"/>
    <w:rsid w:val="00DE6DE6"/>
    <w:rsid w:val="00DF6FE4"/>
    <w:rsid w:val="00E16319"/>
    <w:rsid w:val="00E21B55"/>
    <w:rsid w:val="00E80B36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7FF4AE7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3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Евгений Николаевич Иришкин</cp:lastModifiedBy>
  <cp:revision>25</cp:revision>
  <dcterms:created xsi:type="dcterms:W3CDTF">2025-06-02T09:17:00Z</dcterms:created>
  <dcterms:modified xsi:type="dcterms:W3CDTF">2026-11-03T19:45:00Z</dcterms:modified>
</cp:coreProperties>
</file>