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14:paraId="4B6D63AE" w14:textId="77777777" w:rsidTr="001F02EC">
        <w:tc>
          <w:tcPr>
            <w:tcW w:w="5670" w:type="dxa"/>
          </w:tcPr>
          <w:p w14:paraId="5D2EF430" w14:textId="77777777" w:rsidR="00C9096C" w:rsidRDefault="00C9096C" w:rsidP="001F02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D5AB20C" w14:textId="77777777" w:rsidR="00C9096C" w:rsidRDefault="00C9096C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BC88334" wp14:editId="67A9611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769AE81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7E237C" w:rsidR="000B2623" w:rsidRPr="0025336E" w:rsidRDefault="008C2D0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7619A6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73B8415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619A6">
        <w:rPr>
          <w:rFonts w:ascii="Times New Roman" w:hAnsi="Times New Roman" w:cs="Times New Roman"/>
          <w:b/>
          <w:sz w:val="24"/>
          <w:szCs w:val="28"/>
        </w:rPr>
        <w:t>«</w:t>
      </w:r>
      <w:r w:rsidR="008C2D0E">
        <w:rPr>
          <w:rFonts w:ascii="Times New Roman" w:hAnsi="Times New Roman" w:cs="Times New Roman"/>
          <w:b/>
          <w:sz w:val="24"/>
          <w:szCs w:val="28"/>
        </w:rPr>
        <w:t>Интеллектуальные системы агропроизводства</w:t>
      </w:r>
      <w:r w:rsidR="007619A6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619A6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594FCCD3" w14:textId="77777777" w:rsidR="007619A6" w:rsidRPr="00E22CB3" w:rsidRDefault="007619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C649C" w:rsidRPr="00E22CB3" w14:paraId="4707B85C" w14:textId="77777777" w:rsidTr="00FE0C2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404E47" w14:textId="5C9F9153" w:rsidR="002C649C" w:rsidRPr="00E22CB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649C" w:rsidRPr="00E22CB3" w14:paraId="2CAEE3F5" w14:textId="77777777" w:rsidTr="00FE0C24">
        <w:tc>
          <w:tcPr>
            <w:tcW w:w="1838" w:type="dxa"/>
          </w:tcPr>
          <w:p w14:paraId="0E386E9A" w14:textId="77777777" w:rsidR="002C649C" w:rsidRPr="00AC74FB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14:paraId="25F7C0DF" w14:textId="77777777" w:rsidR="002C649C" w:rsidRPr="00AC74FB" w:rsidRDefault="002C649C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2C649C" w:rsidRPr="00E22CB3" w14:paraId="01331AD9" w14:textId="77777777" w:rsidTr="00FE0C24">
        <w:tc>
          <w:tcPr>
            <w:tcW w:w="1838" w:type="dxa"/>
          </w:tcPr>
          <w:p w14:paraId="4C6C09A4" w14:textId="77777777" w:rsidR="002C649C" w:rsidRPr="00AC74FB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14:15</w:t>
            </w:r>
          </w:p>
        </w:tc>
        <w:tc>
          <w:tcPr>
            <w:tcW w:w="8618" w:type="dxa"/>
          </w:tcPr>
          <w:p w14:paraId="67BAB809" w14:textId="77777777" w:rsidR="002C649C" w:rsidRPr="00AC74FB" w:rsidRDefault="002C649C" w:rsidP="00FE0C24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2C649C" w:rsidRPr="00E22CB3" w14:paraId="6988293A" w14:textId="77777777" w:rsidTr="00FE0C24">
        <w:tc>
          <w:tcPr>
            <w:tcW w:w="1838" w:type="dxa"/>
          </w:tcPr>
          <w:p w14:paraId="2099A7B0" w14:textId="77777777" w:rsidR="002C649C" w:rsidRPr="00AC74FB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14:15 – 14:45</w:t>
            </w:r>
          </w:p>
        </w:tc>
        <w:tc>
          <w:tcPr>
            <w:tcW w:w="8618" w:type="dxa"/>
          </w:tcPr>
          <w:p w14:paraId="41C2CEE6" w14:textId="77777777" w:rsidR="002C649C" w:rsidRPr="00AC74FB" w:rsidRDefault="002C649C" w:rsidP="00FE0C2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2C649C" w:rsidRPr="00E22CB3" w14:paraId="52866098" w14:textId="77777777" w:rsidTr="00FE0C24">
        <w:tc>
          <w:tcPr>
            <w:tcW w:w="1838" w:type="dxa"/>
          </w:tcPr>
          <w:p w14:paraId="27A28C29" w14:textId="77777777" w:rsidR="002C649C" w:rsidRPr="00AC74FB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14:45 – 18:00</w:t>
            </w:r>
          </w:p>
        </w:tc>
        <w:tc>
          <w:tcPr>
            <w:tcW w:w="8618" w:type="dxa"/>
          </w:tcPr>
          <w:p w14:paraId="21E7BE90" w14:textId="4D9AAED7" w:rsidR="002C649C" w:rsidRPr="00C9096C" w:rsidRDefault="002C649C" w:rsidP="00C9096C">
            <w:pPr>
              <w:jc w:val="both"/>
              <w:rPr>
                <w:sz w:val="24"/>
              </w:rPr>
            </w:pPr>
            <w:r w:rsidRPr="00E46A6B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 Формирование групп оценки.</w:t>
            </w:r>
            <w:r w:rsidR="00C9096C">
              <w:rPr>
                <w:sz w:val="24"/>
              </w:rPr>
              <w:t xml:space="preserve"> С</w:t>
            </w:r>
            <w:r w:rsidR="00C9096C" w:rsidRPr="00C9096C">
              <w:rPr>
                <w:sz w:val="24"/>
              </w:rPr>
              <w:t>пециальн</w:t>
            </w:r>
            <w:r w:rsidR="00C9096C">
              <w:rPr>
                <w:sz w:val="24"/>
              </w:rPr>
              <w:t>ая</w:t>
            </w:r>
            <w:r w:rsidR="00C9096C" w:rsidRPr="00C9096C">
              <w:rPr>
                <w:sz w:val="24"/>
              </w:rPr>
              <w:t xml:space="preserve"> подготовк</w:t>
            </w:r>
            <w:r w:rsidR="00C9096C">
              <w:rPr>
                <w:sz w:val="24"/>
              </w:rPr>
              <w:t>а экспертов</w:t>
            </w:r>
            <w:r w:rsidR="00C9096C" w:rsidRPr="00C9096C">
              <w:rPr>
                <w:sz w:val="24"/>
              </w:rPr>
              <w:t xml:space="preserve"> для обеспечения высокого качества,</w:t>
            </w:r>
            <w:r w:rsidR="00C9096C">
              <w:rPr>
                <w:sz w:val="24"/>
              </w:rPr>
              <w:t xml:space="preserve"> </w:t>
            </w:r>
            <w:r w:rsidR="00C9096C"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  <w:r w:rsidR="00C9096C">
              <w:rPr>
                <w:sz w:val="24"/>
              </w:rPr>
              <w:t>.</w:t>
            </w:r>
          </w:p>
        </w:tc>
      </w:tr>
      <w:tr w:rsidR="002C649C" w:rsidRPr="00E22CB3" w14:paraId="63759508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48F99" w14:textId="6D34A16C" w:rsidR="002C649C" w:rsidRPr="00E22CB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649C" w:rsidRPr="00E22CB3" w14:paraId="0A61EA88" w14:textId="77777777" w:rsidTr="00FE0C24">
        <w:trPr>
          <w:trHeight w:val="278"/>
        </w:trPr>
        <w:tc>
          <w:tcPr>
            <w:tcW w:w="1838" w:type="dxa"/>
            <w:shd w:val="clear" w:color="auto" w:fill="auto"/>
          </w:tcPr>
          <w:p w14:paraId="30E33371" w14:textId="77777777" w:rsidR="002C649C" w:rsidRPr="000B2623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 10</w:t>
            </w:r>
            <w:r w:rsidRPr="0042497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739403C" w14:textId="77777777" w:rsidR="002C649C" w:rsidRPr="000B2623" w:rsidRDefault="002C649C" w:rsidP="00FE0C24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2C649C" w:rsidRPr="00E22CB3" w14:paraId="0A736FB9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696F27BD" w14:textId="77777777" w:rsidR="002C649C" w:rsidRPr="000B2623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5470AC" w14:textId="77777777" w:rsidR="002C649C" w:rsidRPr="007454D6" w:rsidRDefault="002C649C" w:rsidP="00FE0C2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2C649C" w:rsidRPr="00E22CB3" w14:paraId="1F7EEA2F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991BBA4" w14:textId="77777777" w:rsidR="002C649C" w:rsidRPr="000B2623" w:rsidRDefault="002C649C" w:rsidP="00FE0C2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D8353B" w14:textId="77777777" w:rsidR="002C649C" w:rsidRPr="007454D6" w:rsidRDefault="002C649C" w:rsidP="00FE0C2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2C649C" w:rsidRPr="00E22CB3" w14:paraId="346ED112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62EAC711" w14:textId="77777777" w:rsidR="002C649C" w:rsidRPr="000B2623" w:rsidRDefault="002C649C" w:rsidP="00FE0C2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3E3C7A4" w14:textId="77777777" w:rsidR="002C649C" w:rsidRPr="007454D6" w:rsidRDefault="002C649C" w:rsidP="00FE0C2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2C649C" w:rsidRPr="00E22CB3" w14:paraId="263D6DE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5767FF" w14:textId="7FD02E3A" w:rsidR="002C649C" w:rsidRPr="00E22CB3" w:rsidRDefault="002C649C" w:rsidP="00FE0C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909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649C" w:rsidRPr="00E22CB3" w14:paraId="46714048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DAE8067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4A80B374" w14:textId="77777777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2C649C" w:rsidRPr="00E22CB3" w14:paraId="34DD5B35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1BBED84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</w:tcPr>
          <w:p w14:paraId="21938EE3" w14:textId="77777777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2C649C" w:rsidRPr="00E22CB3" w14:paraId="533B79A1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00C856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13:15</w:t>
            </w:r>
          </w:p>
        </w:tc>
        <w:tc>
          <w:tcPr>
            <w:tcW w:w="8618" w:type="dxa"/>
            <w:shd w:val="clear" w:color="auto" w:fill="auto"/>
          </w:tcPr>
          <w:p w14:paraId="58125B0A" w14:textId="34CE7F01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C9096C">
              <w:rPr>
                <w:sz w:val="24"/>
              </w:rPr>
              <w:t xml:space="preserve">конкурсантами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2C649C" w:rsidRPr="00E22CB3" w14:paraId="1AF38C66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B5FE04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13:15 – 14:00</w:t>
            </w:r>
          </w:p>
        </w:tc>
        <w:tc>
          <w:tcPr>
            <w:tcW w:w="8618" w:type="dxa"/>
            <w:shd w:val="clear" w:color="auto" w:fill="auto"/>
          </w:tcPr>
          <w:p w14:paraId="7FDEA1D6" w14:textId="77777777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2C649C" w:rsidRPr="00E22CB3" w14:paraId="4C35D953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C5DF010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14:00 – 16:45</w:t>
            </w:r>
          </w:p>
        </w:tc>
        <w:tc>
          <w:tcPr>
            <w:tcW w:w="8618" w:type="dxa"/>
            <w:shd w:val="clear" w:color="auto" w:fill="auto"/>
          </w:tcPr>
          <w:p w14:paraId="0ACF4279" w14:textId="6B64231F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C9096C">
              <w:rPr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2C649C" w:rsidRPr="00E22CB3" w14:paraId="3D1F5B89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48DF15ED" w14:textId="77777777" w:rsidR="002C649C" w:rsidRDefault="002C649C" w:rsidP="00FE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16:45 – 19:00</w:t>
            </w:r>
          </w:p>
        </w:tc>
        <w:tc>
          <w:tcPr>
            <w:tcW w:w="8618" w:type="dxa"/>
            <w:shd w:val="clear" w:color="auto" w:fill="auto"/>
          </w:tcPr>
          <w:p w14:paraId="3158F798" w14:textId="77777777" w:rsidR="002C649C" w:rsidRDefault="002C649C" w:rsidP="00FE0C24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2C649C" w:rsidRPr="00E22CB3" w14:paraId="70AF026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075E06" w14:textId="0849DE86" w:rsidR="002C649C" w:rsidRPr="000B262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909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649C" w:rsidRPr="00E22CB3" w14:paraId="3DF5123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4FC8EA1" w14:textId="77777777" w:rsidR="002C649C" w:rsidRPr="00E22CB3" w:rsidRDefault="002C649C" w:rsidP="00FE0C2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67F85C2D" w14:textId="77777777" w:rsidR="002C649C" w:rsidRPr="00E22CB3" w:rsidRDefault="002C649C" w:rsidP="00FE0C2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2C649C" w:rsidRPr="00E22CB3" w14:paraId="138A6675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7DC7FEEC" w14:textId="77777777" w:rsidR="002C649C" w:rsidRPr="007454D6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  <w:shd w:val="clear" w:color="auto" w:fill="auto"/>
          </w:tcPr>
          <w:p w14:paraId="7C8BA01D" w14:textId="77777777" w:rsidR="002C649C" w:rsidRPr="007454D6" w:rsidRDefault="002C649C" w:rsidP="00FE0C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2C649C" w:rsidRPr="00E22CB3" w14:paraId="0F8637B6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3F895BF6" w14:textId="2A5C9855" w:rsidR="002C649C" w:rsidRPr="007454D6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</w:t>
            </w:r>
            <w:r w:rsidR="00F158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1584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399D4D2" w14:textId="667FCC65" w:rsidR="002C649C" w:rsidRPr="004C22C5" w:rsidRDefault="002C649C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649C" w:rsidRPr="00E22CB3" w14:paraId="65427FEB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13F62B" w14:textId="5F638CBC" w:rsidR="002C649C" w:rsidRPr="007454D6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158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1584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F15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1584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7D79A2D" w14:textId="77777777" w:rsidR="002C649C" w:rsidRPr="007454D6" w:rsidRDefault="002C649C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2C649C" w:rsidRPr="00E22CB3" w14:paraId="3AB51BAA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632D2E68" w14:textId="356F81DE" w:rsidR="002C649C" w:rsidRPr="007454D6" w:rsidRDefault="002C649C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F15849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F15849">
              <w:rPr>
                <w:sz w:val="24"/>
              </w:rPr>
              <w:t>30</w:t>
            </w:r>
            <w:r>
              <w:rPr>
                <w:sz w:val="24"/>
              </w:rPr>
              <w:t xml:space="preserve"> – </w:t>
            </w:r>
            <w:r w:rsidR="00F15849">
              <w:rPr>
                <w:sz w:val="24"/>
              </w:rPr>
              <w:t>18</w:t>
            </w:r>
            <w:r>
              <w:rPr>
                <w:sz w:val="24"/>
              </w:rPr>
              <w:t>:</w:t>
            </w:r>
            <w:r w:rsidR="00F15849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5A3521" w14:textId="77777777" w:rsidR="002C649C" w:rsidRPr="007454D6" w:rsidRDefault="002C649C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2C649C" w:rsidRPr="00E22CB3" w14:paraId="191609AE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F31915" w14:textId="7FFB4CED" w:rsidR="002C649C" w:rsidRPr="000B262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909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649C" w:rsidRPr="00E22CB3" w14:paraId="379444D2" w14:textId="77777777" w:rsidTr="00FE0C24">
        <w:trPr>
          <w:trHeight w:val="70"/>
        </w:trPr>
        <w:tc>
          <w:tcPr>
            <w:tcW w:w="1838" w:type="dxa"/>
          </w:tcPr>
          <w:p w14:paraId="7D7E23E3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</w:tcPr>
          <w:p w14:paraId="6B33A6D6" w14:textId="77777777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2C649C" w:rsidRPr="00E22CB3" w14:paraId="07DB2BD2" w14:textId="77777777" w:rsidTr="00FE0C24">
        <w:trPr>
          <w:trHeight w:val="70"/>
        </w:trPr>
        <w:tc>
          <w:tcPr>
            <w:tcW w:w="1838" w:type="dxa"/>
          </w:tcPr>
          <w:p w14:paraId="4E21077A" w14:textId="77777777" w:rsidR="002C649C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</w:tcPr>
          <w:p w14:paraId="6428AF55" w14:textId="77777777" w:rsidR="002C649C" w:rsidRPr="00E22CB3" w:rsidRDefault="002C649C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F15849" w:rsidRPr="00E22CB3" w14:paraId="2B57B7AC" w14:textId="77777777" w:rsidTr="00FE0C24">
        <w:trPr>
          <w:trHeight w:val="70"/>
        </w:trPr>
        <w:tc>
          <w:tcPr>
            <w:tcW w:w="1838" w:type="dxa"/>
          </w:tcPr>
          <w:p w14:paraId="0D2AF84E" w14:textId="0656F198" w:rsidR="00F15849" w:rsidRDefault="00F15849" w:rsidP="00F15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10:15-12:00</w:t>
            </w:r>
          </w:p>
        </w:tc>
        <w:tc>
          <w:tcPr>
            <w:tcW w:w="8618" w:type="dxa"/>
          </w:tcPr>
          <w:p w14:paraId="448487BA" w14:textId="28A331A9" w:rsidR="00F15849" w:rsidRDefault="00F15849" w:rsidP="00F15849">
            <w:pPr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0422DC">
              <w:rPr>
                <w:b/>
                <w:bCs/>
                <w:sz w:val="24"/>
                <w:szCs w:val="24"/>
              </w:rPr>
              <w:t>Модуль Г.</w:t>
            </w:r>
          </w:p>
        </w:tc>
      </w:tr>
      <w:tr w:rsidR="00F15849" w:rsidRPr="00E22CB3" w14:paraId="4848EFBE" w14:textId="77777777" w:rsidTr="00FE0C24">
        <w:trPr>
          <w:trHeight w:val="70"/>
        </w:trPr>
        <w:tc>
          <w:tcPr>
            <w:tcW w:w="1838" w:type="dxa"/>
          </w:tcPr>
          <w:p w14:paraId="44A4D41F" w14:textId="228109BD" w:rsidR="00F15849" w:rsidRDefault="00F15849" w:rsidP="00F158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26A6FA0" w14:textId="77777777" w:rsidR="00F15849" w:rsidRPr="00E22CB3" w:rsidRDefault="00F15849" w:rsidP="00F1584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F15849" w:rsidRPr="00E22CB3" w14:paraId="15DAB84D" w14:textId="77777777" w:rsidTr="00FE0C24">
        <w:trPr>
          <w:trHeight w:val="70"/>
        </w:trPr>
        <w:tc>
          <w:tcPr>
            <w:tcW w:w="1838" w:type="dxa"/>
          </w:tcPr>
          <w:p w14:paraId="1FF8009F" w14:textId="6F2F429E" w:rsidR="00F15849" w:rsidRDefault="00F15849" w:rsidP="00F158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13:00-18:00</w:t>
            </w:r>
          </w:p>
        </w:tc>
        <w:tc>
          <w:tcPr>
            <w:tcW w:w="8618" w:type="dxa"/>
          </w:tcPr>
          <w:p w14:paraId="083C8C30" w14:textId="77777777" w:rsidR="00F15849" w:rsidRPr="00E22CB3" w:rsidRDefault="00F15849" w:rsidP="00F1584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F15849" w:rsidRPr="00E22CB3" w14:paraId="27BFC8DB" w14:textId="77777777" w:rsidTr="00FE0C24">
        <w:trPr>
          <w:trHeight w:val="70"/>
        </w:trPr>
        <w:tc>
          <w:tcPr>
            <w:tcW w:w="1838" w:type="dxa"/>
          </w:tcPr>
          <w:p w14:paraId="02DD118E" w14:textId="533A8E90" w:rsidR="00F15849" w:rsidRDefault="00F15849" w:rsidP="00F15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18:00-19:30</w:t>
            </w:r>
          </w:p>
        </w:tc>
        <w:tc>
          <w:tcPr>
            <w:tcW w:w="8618" w:type="dxa"/>
          </w:tcPr>
          <w:p w14:paraId="75F7352C" w14:textId="77777777" w:rsidR="00F15849" w:rsidRDefault="00F15849" w:rsidP="00F15849">
            <w:pPr>
              <w:rPr>
                <w:sz w:val="24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5AC8CCE2" w14:textId="77777777" w:rsidR="002C649C" w:rsidRDefault="002C64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B9EA1D" w14:textId="77777777" w:rsidR="00F15849" w:rsidRDefault="00F1584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6C2125" w14:textId="3ADB5161" w:rsidR="002C649C" w:rsidRPr="00F15849" w:rsidRDefault="002C649C" w:rsidP="00F158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F15849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Пример программы проведения в случае реализации последовательного выполнения Модуля В «Монтаж и обслуживание интеллектуальных систем мониторинга условий жизнедеятельности»</w:t>
      </w:r>
    </w:p>
    <w:p w14:paraId="1CAD6909" w14:textId="77777777" w:rsidR="002C649C" w:rsidRPr="00E22CB3" w:rsidRDefault="002C64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C9B460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 xml:space="preserve">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8C2D0E" w:rsidRPr="00E22CB3" w14:paraId="1B4DEF5D" w14:textId="77777777" w:rsidTr="00DE6C2F">
        <w:tc>
          <w:tcPr>
            <w:tcW w:w="1838" w:type="dxa"/>
          </w:tcPr>
          <w:p w14:paraId="4307ECA5" w14:textId="7A420681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14:paraId="220E57E0" w14:textId="52008E14" w:rsidR="008C2D0E" w:rsidRPr="00AC74FB" w:rsidRDefault="008C2D0E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8C2D0E" w:rsidRPr="00E22CB3" w14:paraId="3514A521" w14:textId="77777777" w:rsidTr="00DE6C2F">
        <w:tc>
          <w:tcPr>
            <w:tcW w:w="1838" w:type="dxa"/>
          </w:tcPr>
          <w:p w14:paraId="13F4EB46" w14:textId="7A5781FC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14:15</w:t>
            </w:r>
          </w:p>
        </w:tc>
        <w:tc>
          <w:tcPr>
            <w:tcW w:w="8618" w:type="dxa"/>
          </w:tcPr>
          <w:p w14:paraId="35F28CE9" w14:textId="0A228FE5" w:rsidR="008C2D0E" w:rsidRPr="00AC74FB" w:rsidRDefault="008C2D0E" w:rsidP="008C2D0E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8C2D0E" w:rsidRPr="00E22CB3" w14:paraId="377C9AD2" w14:textId="77777777" w:rsidTr="00DE6C2F">
        <w:tc>
          <w:tcPr>
            <w:tcW w:w="1838" w:type="dxa"/>
          </w:tcPr>
          <w:p w14:paraId="6FEC1AA8" w14:textId="6AF6F4AB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14:15 – 14:45</w:t>
            </w:r>
          </w:p>
        </w:tc>
        <w:tc>
          <w:tcPr>
            <w:tcW w:w="8618" w:type="dxa"/>
          </w:tcPr>
          <w:p w14:paraId="4FC79A70" w14:textId="1F1531F8" w:rsidR="008C2D0E" w:rsidRPr="00AC74FB" w:rsidRDefault="008C2D0E" w:rsidP="008C2D0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8C2D0E" w:rsidRPr="00E22CB3" w14:paraId="3C473AF8" w14:textId="77777777" w:rsidTr="00DE6C2F">
        <w:tc>
          <w:tcPr>
            <w:tcW w:w="1838" w:type="dxa"/>
          </w:tcPr>
          <w:p w14:paraId="7E78FFF5" w14:textId="0B2AB5AA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14:45 – 18:00</w:t>
            </w:r>
          </w:p>
        </w:tc>
        <w:tc>
          <w:tcPr>
            <w:tcW w:w="8618" w:type="dxa"/>
          </w:tcPr>
          <w:p w14:paraId="03004442" w14:textId="10F4CADF" w:rsidR="008C2D0E" w:rsidRPr="00AC74FB" w:rsidRDefault="008C2D0E" w:rsidP="008C2D0E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 Формирование групп оценки.</w:t>
            </w:r>
            <w:r w:rsidR="00C9096C">
              <w:rPr>
                <w:sz w:val="24"/>
              </w:rPr>
              <w:t xml:space="preserve"> С</w:t>
            </w:r>
            <w:r w:rsidR="00C9096C" w:rsidRPr="00C9096C">
              <w:rPr>
                <w:sz w:val="24"/>
              </w:rPr>
              <w:t>пециальн</w:t>
            </w:r>
            <w:r w:rsidR="00C9096C">
              <w:rPr>
                <w:sz w:val="24"/>
              </w:rPr>
              <w:t>ая</w:t>
            </w:r>
            <w:r w:rsidR="00C9096C" w:rsidRPr="00C9096C">
              <w:rPr>
                <w:sz w:val="24"/>
              </w:rPr>
              <w:t xml:space="preserve"> подготовк</w:t>
            </w:r>
            <w:r w:rsidR="00C9096C">
              <w:rPr>
                <w:sz w:val="24"/>
              </w:rPr>
              <w:t>а экспертов</w:t>
            </w:r>
            <w:r w:rsidR="00C9096C" w:rsidRPr="00C9096C">
              <w:rPr>
                <w:sz w:val="24"/>
              </w:rPr>
              <w:t xml:space="preserve"> для обеспечения высокого качества,</w:t>
            </w:r>
            <w:r w:rsidR="00C9096C">
              <w:rPr>
                <w:sz w:val="24"/>
              </w:rPr>
              <w:t xml:space="preserve"> </w:t>
            </w:r>
            <w:r w:rsidR="00C9096C"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  <w:r w:rsidR="00C9096C">
              <w:rPr>
                <w:sz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A2515A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DBD1BED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 10</w:t>
            </w:r>
            <w:r w:rsidRPr="0042497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CD1CA4F" w14:textId="6AE531E1" w:rsidR="008C2D0E" w:rsidRPr="000B2623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8C2D0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5B77C52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B295219" w:rsidR="008C2D0E" w:rsidRPr="007454D6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8C2D0E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B3F49BF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65FCF4DC" w:rsidR="008C2D0E" w:rsidRPr="007454D6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8C2D0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44A78E9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1E88CD0" w14:textId="280D4615" w:rsidR="008C2D0E" w:rsidRPr="007454D6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7D29870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DA8723C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</w:t>
            </w:r>
            <w:r w:rsidR="001C32A3">
              <w:rPr>
                <w:sz w:val="24"/>
              </w:rPr>
              <w:t>00</w:t>
            </w:r>
            <w:r>
              <w:rPr>
                <w:sz w:val="24"/>
              </w:rPr>
              <w:t xml:space="preserve"> – 9:</w:t>
            </w:r>
            <w:r w:rsidR="001C32A3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8B17DDD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8C2D0E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E627A4F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</w:t>
            </w:r>
            <w:r w:rsidR="001C32A3">
              <w:rPr>
                <w:sz w:val="24"/>
              </w:rPr>
              <w:t>30</w:t>
            </w:r>
            <w:r>
              <w:rPr>
                <w:sz w:val="24"/>
              </w:rPr>
              <w:t xml:space="preserve"> – 10:</w:t>
            </w:r>
            <w:r w:rsidR="001C32A3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2D8C368C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8C2D0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3A9FED3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</w:t>
            </w:r>
            <w:r w:rsidR="001C32A3">
              <w:rPr>
                <w:sz w:val="24"/>
              </w:rPr>
              <w:t>00</w:t>
            </w:r>
            <w:r>
              <w:rPr>
                <w:sz w:val="24"/>
              </w:rPr>
              <w:t xml:space="preserve"> – 13:15</w:t>
            </w:r>
          </w:p>
        </w:tc>
        <w:tc>
          <w:tcPr>
            <w:tcW w:w="8618" w:type="dxa"/>
            <w:shd w:val="clear" w:color="auto" w:fill="auto"/>
          </w:tcPr>
          <w:p w14:paraId="40F2CFF1" w14:textId="0C23371C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8C2D0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20EC962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13:15 – 14:00</w:t>
            </w:r>
          </w:p>
        </w:tc>
        <w:tc>
          <w:tcPr>
            <w:tcW w:w="8618" w:type="dxa"/>
            <w:shd w:val="clear" w:color="auto" w:fill="auto"/>
          </w:tcPr>
          <w:p w14:paraId="7A32AE35" w14:textId="025FD3CB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8C2D0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5CE668C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14:00 – 16:</w:t>
            </w:r>
            <w:r w:rsidR="005B6878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10E0104A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C9096C">
              <w:rPr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8C2D0E" w:rsidRPr="00E22CB3" w14:paraId="3F56BC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A6121E" w14:textId="252993CF" w:rsidR="008C2D0E" w:rsidRDefault="008C2D0E" w:rsidP="008C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</w:t>
            </w:r>
            <w:r w:rsidR="005B6878">
              <w:rPr>
                <w:sz w:val="24"/>
              </w:rPr>
              <w:t>45</w:t>
            </w:r>
            <w:r>
              <w:rPr>
                <w:sz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6E11E3A2" w14:textId="01CA8F80" w:rsidR="008C2D0E" w:rsidRDefault="008C2D0E" w:rsidP="008C2D0E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91EFF52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909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1C50D1E" w:rsidR="008C2D0E" w:rsidRPr="00E22CB3" w:rsidRDefault="008C2D0E" w:rsidP="008C2D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26E9B79D" w14:textId="7F94D963" w:rsidR="008C2D0E" w:rsidRPr="00E22CB3" w:rsidRDefault="008C2D0E" w:rsidP="008C2D0E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8C2D0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C64B297" w:rsidR="008C2D0E" w:rsidRPr="007454D6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  <w:shd w:val="clear" w:color="auto" w:fill="auto"/>
          </w:tcPr>
          <w:p w14:paraId="1796D628" w14:textId="0E240C92" w:rsidR="008C2D0E" w:rsidRPr="007454D6" w:rsidRDefault="008C2D0E" w:rsidP="008C2D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8C2D0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034F537" w:rsidR="008C2D0E" w:rsidRPr="007454D6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</w:t>
            </w:r>
            <w:r w:rsidR="002825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825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0416DD1C" w:rsidR="008C2D0E" w:rsidRPr="004C22C5" w:rsidRDefault="008C2D0E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Продолжительность выполнения модуля В – 1 час. Технологический перерыв после каждого участника – 20 минут</w:t>
            </w:r>
            <w:r w:rsidR="00282548">
              <w:rPr>
                <w:i/>
                <w:iCs/>
                <w:sz w:val="24"/>
                <w:szCs w:val="24"/>
              </w:rPr>
              <w:t>,15 минут – ознакомление с ТЗ.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C9096C">
              <w:rPr>
                <w:i/>
                <w:iCs/>
                <w:sz w:val="24"/>
                <w:szCs w:val="24"/>
              </w:rPr>
              <w:t xml:space="preserve">Конкурсанты 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</w:t>
            </w:r>
            <w:r w:rsidR="004C22C5">
              <w:rPr>
                <w:i/>
                <w:iCs/>
                <w:sz w:val="24"/>
                <w:szCs w:val="24"/>
              </w:rPr>
              <w:t xml:space="preserve"> </w:t>
            </w:r>
            <w:r w:rsidR="004C22C5">
              <w:rPr>
                <w:sz w:val="24"/>
                <w:szCs w:val="24"/>
              </w:rPr>
              <w:t xml:space="preserve">2 </w:t>
            </w:r>
            <w:r w:rsidR="00C9096C">
              <w:rPr>
                <w:sz w:val="24"/>
                <w:szCs w:val="24"/>
              </w:rPr>
              <w:t>конкурсанта</w:t>
            </w:r>
            <w:r w:rsidR="004C22C5">
              <w:rPr>
                <w:sz w:val="24"/>
                <w:szCs w:val="24"/>
              </w:rPr>
              <w:t xml:space="preserve"> до обеда</w:t>
            </w:r>
          </w:p>
        </w:tc>
      </w:tr>
      <w:tr w:rsidR="008C2D0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D8C186F" w:rsidR="008C2D0E" w:rsidRPr="007454D6" w:rsidRDefault="004C22C5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1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31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5-14:00</w:t>
            </w:r>
          </w:p>
        </w:tc>
        <w:tc>
          <w:tcPr>
            <w:tcW w:w="8618" w:type="dxa"/>
            <w:shd w:val="clear" w:color="auto" w:fill="auto"/>
          </w:tcPr>
          <w:p w14:paraId="2A383792" w14:textId="57A938CB" w:rsidR="008C2D0E" w:rsidRPr="007454D6" w:rsidRDefault="004C22C5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8C2D0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8650F0" w:rsidR="008C2D0E" w:rsidRPr="007454D6" w:rsidRDefault="004C22C5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</w:t>
            </w:r>
            <w:r w:rsidR="002825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2E2181AB" w:rsidR="008C2D0E" w:rsidRPr="007454D6" w:rsidRDefault="00282548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Продолжительность выполнения модуля В – 1 час. Технологический перерыв после каждого участника – 20 минут,15 минут – ознакомление с ТЗ. </w:t>
            </w:r>
            <w:r w:rsidR="00C9096C">
              <w:rPr>
                <w:i/>
                <w:iCs/>
                <w:sz w:val="24"/>
                <w:szCs w:val="24"/>
              </w:rPr>
              <w:t>Конкурсанты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 3</w:t>
            </w:r>
            <w:r>
              <w:rPr>
                <w:sz w:val="24"/>
                <w:szCs w:val="24"/>
              </w:rPr>
              <w:t xml:space="preserve"> </w:t>
            </w:r>
            <w:r w:rsidR="00C9096C">
              <w:rPr>
                <w:sz w:val="24"/>
                <w:szCs w:val="24"/>
              </w:rPr>
              <w:t>конкурсанта</w:t>
            </w:r>
            <w:r>
              <w:rPr>
                <w:sz w:val="24"/>
                <w:szCs w:val="24"/>
              </w:rPr>
              <w:t xml:space="preserve"> после обеда</w:t>
            </w:r>
          </w:p>
        </w:tc>
      </w:tr>
      <w:tr w:rsidR="004C22C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62521F0" w:rsidR="004C22C5" w:rsidRPr="007454D6" w:rsidRDefault="004C22C5" w:rsidP="004C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</w:t>
            </w:r>
            <w:r w:rsidR="00282548">
              <w:rPr>
                <w:sz w:val="24"/>
              </w:rPr>
              <w:t>45</w:t>
            </w:r>
            <w:r>
              <w:rPr>
                <w:sz w:val="24"/>
              </w:rPr>
              <w:t xml:space="preserve"> – 20:</w:t>
            </w:r>
            <w:r w:rsidR="00282548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071359D5" w:rsidR="004C22C5" w:rsidRPr="007454D6" w:rsidRDefault="004C22C5" w:rsidP="004C2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8C2D0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67F0C5" w:rsidR="008C2D0E" w:rsidRPr="000B2623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909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8254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DF56249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</w:tcPr>
          <w:p w14:paraId="538E7CBE" w14:textId="29C876F1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28254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A87CF06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</w:tcPr>
          <w:p w14:paraId="59CA3E1C" w14:textId="171DD9FF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28254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BBDA00D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10:15-13:25</w:t>
            </w:r>
          </w:p>
        </w:tc>
        <w:tc>
          <w:tcPr>
            <w:tcW w:w="8618" w:type="dxa"/>
          </w:tcPr>
          <w:p w14:paraId="711C067A" w14:textId="59E3A41E" w:rsidR="00282548" w:rsidRPr="00E22CB3" w:rsidRDefault="001C32A3" w:rsidP="001C32A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Продолжительность выполнения модуля В – 1 час. Технологический перерыв после каждого участника – 20 минут,15 минут – ознакомление с ТЗ. </w:t>
            </w:r>
            <w:r w:rsidR="00C9096C">
              <w:rPr>
                <w:i/>
                <w:iCs/>
                <w:sz w:val="24"/>
                <w:szCs w:val="24"/>
              </w:rPr>
              <w:t>Конкурсанты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 </w:t>
            </w:r>
            <w:r>
              <w:rPr>
                <w:sz w:val="24"/>
                <w:szCs w:val="24"/>
              </w:rPr>
              <w:t xml:space="preserve">2 </w:t>
            </w:r>
            <w:r w:rsidR="00C9096C">
              <w:rPr>
                <w:sz w:val="24"/>
                <w:szCs w:val="24"/>
              </w:rPr>
              <w:t>конкурсанта</w:t>
            </w:r>
            <w:r>
              <w:rPr>
                <w:sz w:val="24"/>
                <w:szCs w:val="24"/>
              </w:rPr>
              <w:t xml:space="preserve"> до обеда</w:t>
            </w:r>
          </w:p>
        </w:tc>
      </w:tr>
      <w:tr w:rsidR="0028254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5660AF7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13:25-14:00</w:t>
            </w:r>
          </w:p>
        </w:tc>
        <w:tc>
          <w:tcPr>
            <w:tcW w:w="8618" w:type="dxa"/>
          </w:tcPr>
          <w:p w14:paraId="31848449" w14:textId="41D89B68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28254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DBE210F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14:00-18:</w:t>
            </w:r>
            <w:r w:rsidR="001C32A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C4F7D13" w14:textId="3A0BB6CC" w:rsidR="00282548" w:rsidRPr="00E22CB3" w:rsidRDefault="003A24DA" w:rsidP="00282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Продолжительность выполнения модуля В – 1 час. Технологический перерыв после каждого участника – 20 минут,15 минут – ознакомление с ТЗ. </w:t>
            </w:r>
            <w:r w:rsidR="00C9096C">
              <w:rPr>
                <w:i/>
                <w:iCs/>
                <w:sz w:val="24"/>
                <w:szCs w:val="24"/>
              </w:rPr>
              <w:t>Конкурсанты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 3</w:t>
            </w:r>
            <w:r>
              <w:rPr>
                <w:sz w:val="24"/>
                <w:szCs w:val="24"/>
              </w:rPr>
              <w:t xml:space="preserve"> </w:t>
            </w:r>
            <w:r w:rsidR="00C9096C">
              <w:rPr>
                <w:sz w:val="24"/>
                <w:szCs w:val="24"/>
              </w:rPr>
              <w:t>конкурсанта</w:t>
            </w:r>
            <w:r>
              <w:rPr>
                <w:sz w:val="24"/>
                <w:szCs w:val="24"/>
              </w:rPr>
              <w:t xml:space="preserve"> после обеда</w:t>
            </w:r>
          </w:p>
        </w:tc>
      </w:tr>
      <w:tr w:rsidR="00282548" w:rsidRPr="00E22CB3" w14:paraId="0F83C09C" w14:textId="77777777" w:rsidTr="0025336E">
        <w:trPr>
          <w:trHeight w:val="70"/>
        </w:trPr>
        <w:tc>
          <w:tcPr>
            <w:tcW w:w="1838" w:type="dxa"/>
          </w:tcPr>
          <w:p w14:paraId="10E1206B" w14:textId="7D48098B" w:rsidR="00282548" w:rsidRDefault="00282548" w:rsidP="0028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1C32A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0422D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</w:tcPr>
          <w:p w14:paraId="27A56796" w14:textId="6DE1E706" w:rsidR="00282548" w:rsidRDefault="000422DC" w:rsidP="0028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C9096C">
              <w:rPr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0422DC">
              <w:rPr>
                <w:b/>
                <w:bCs/>
                <w:sz w:val="24"/>
                <w:szCs w:val="24"/>
              </w:rPr>
              <w:t>Модуль Г.</w:t>
            </w:r>
          </w:p>
        </w:tc>
      </w:tr>
      <w:tr w:rsidR="0028254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5EB0A1C" w:rsidR="00282548" w:rsidRDefault="00E729AD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20:30-2</w:t>
            </w:r>
            <w:r w:rsidR="001C7EDE">
              <w:rPr>
                <w:sz w:val="24"/>
              </w:rPr>
              <w:t>1:30</w:t>
            </w:r>
          </w:p>
        </w:tc>
        <w:tc>
          <w:tcPr>
            <w:tcW w:w="8618" w:type="dxa"/>
          </w:tcPr>
          <w:p w14:paraId="4F8BCB9A" w14:textId="5A74E57B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1C7EDE" w:rsidRPr="00E22CB3" w14:paraId="29AEFC5C" w14:textId="77777777" w:rsidTr="0025336E">
        <w:trPr>
          <w:trHeight w:val="70"/>
        </w:trPr>
        <w:tc>
          <w:tcPr>
            <w:tcW w:w="1838" w:type="dxa"/>
          </w:tcPr>
          <w:p w14:paraId="17812C78" w14:textId="512CF726" w:rsidR="001C7EDE" w:rsidRDefault="001C7EDE" w:rsidP="001C7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21:30-22:30</w:t>
            </w:r>
          </w:p>
        </w:tc>
        <w:tc>
          <w:tcPr>
            <w:tcW w:w="8618" w:type="dxa"/>
          </w:tcPr>
          <w:p w14:paraId="5193AF0A" w14:textId="1C26C31A" w:rsidR="001C7EDE" w:rsidRDefault="001C7EDE" w:rsidP="001C7EDE">
            <w:pPr>
              <w:rPr>
                <w:sz w:val="24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CDAC" w14:textId="77777777" w:rsidR="007204DC" w:rsidRDefault="007204DC" w:rsidP="00970F49">
      <w:pPr>
        <w:spacing w:after="0" w:line="240" w:lineRule="auto"/>
      </w:pPr>
      <w:r>
        <w:separator/>
      </w:r>
    </w:p>
  </w:endnote>
  <w:endnote w:type="continuationSeparator" w:id="0">
    <w:p w14:paraId="5B66FA84" w14:textId="77777777" w:rsidR="007204DC" w:rsidRDefault="007204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FFBB" w14:textId="77777777" w:rsidR="007204DC" w:rsidRDefault="007204DC" w:rsidP="00970F49">
      <w:pPr>
        <w:spacing w:after="0" w:line="240" w:lineRule="auto"/>
      </w:pPr>
      <w:r>
        <w:separator/>
      </w:r>
    </w:p>
  </w:footnote>
  <w:footnote w:type="continuationSeparator" w:id="0">
    <w:p w14:paraId="1FE5D38A" w14:textId="77777777" w:rsidR="007204DC" w:rsidRDefault="007204D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00166">
    <w:abstractNumId w:val="15"/>
  </w:num>
  <w:num w:numId="2" w16cid:durableId="1052004404">
    <w:abstractNumId w:val="9"/>
  </w:num>
  <w:num w:numId="3" w16cid:durableId="586693232">
    <w:abstractNumId w:val="6"/>
  </w:num>
  <w:num w:numId="4" w16cid:durableId="2142384767">
    <w:abstractNumId w:val="1"/>
  </w:num>
  <w:num w:numId="5" w16cid:durableId="911547304">
    <w:abstractNumId w:val="0"/>
  </w:num>
  <w:num w:numId="6" w16cid:durableId="1254780852">
    <w:abstractNumId w:val="10"/>
  </w:num>
  <w:num w:numId="7" w16cid:durableId="1118842486">
    <w:abstractNumId w:val="2"/>
  </w:num>
  <w:num w:numId="8" w16cid:durableId="1469784695">
    <w:abstractNumId w:val="5"/>
  </w:num>
  <w:num w:numId="9" w16cid:durableId="899365732">
    <w:abstractNumId w:val="20"/>
  </w:num>
  <w:num w:numId="10" w16cid:durableId="257255560">
    <w:abstractNumId w:val="7"/>
  </w:num>
  <w:num w:numId="11" w16cid:durableId="1047532924">
    <w:abstractNumId w:val="3"/>
  </w:num>
  <w:num w:numId="12" w16cid:durableId="1939950092">
    <w:abstractNumId w:val="11"/>
  </w:num>
  <w:num w:numId="13" w16cid:durableId="632440946">
    <w:abstractNumId w:val="23"/>
  </w:num>
  <w:num w:numId="14" w16cid:durableId="456414016">
    <w:abstractNumId w:val="12"/>
  </w:num>
  <w:num w:numId="15" w16cid:durableId="4526405">
    <w:abstractNumId w:val="21"/>
  </w:num>
  <w:num w:numId="16" w16cid:durableId="1103455739">
    <w:abstractNumId w:val="25"/>
  </w:num>
  <w:num w:numId="17" w16cid:durableId="1819570209">
    <w:abstractNumId w:val="22"/>
  </w:num>
  <w:num w:numId="18" w16cid:durableId="1631132355">
    <w:abstractNumId w:val="19"/>
  </w:num>
  <w:num w:numId="19" w16cid:durableId="1364359680">
    <w:abstractNumId w:val="14"/>
  </w:num>
  <w:num w:numId="20" w16cid:durableId="61606849">
    <w:abstractNumId w:val="16"/>
  </w:num>
  <w:num w:numId="21" w16cid:durableId="1135221164">
    <w:abstractNumId w:val="13"/>
  </w:num>
  <w:num w:numId="22" w16cid:durableId="2113474823">
    <w:abstractNumId w:val="4"/>
  </w:num>
  <w:num w:numId="23" w16cid:durableId="770200810">
    <w:abstractNumId w:val="24"/>
  </w:num>
  <w:num w:numId="24" w16cid:durableId="1402406769">
    <w:abstractNumId w:val="8"/>
  </w:num>
  <w:num w:numId="25" w16cid:durableId="1580746348">
    <w:abstractNumId w:val="18"/>
  </w:num>
  <w:num w:numId="26" w16cid:durableId="13379994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55186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ECF"/>
    <w:rsid w:val="00114836"/>
    <w:rsid w:val="00114D79"/>
    <w:rsid w:val="00127743"/>
    <w:rsid w:val="0015561E"/>
    <w:rsid w:val="00156D19"/>
    <w:rsid w:val="001627D5"/>
    <w:rsid w:val="0017612A"/>
    <w:rsid w:val="001C0370"/>
    <w:rsid w:val="001C32A3"/>
    <w:rsid w:val="001C63E7"/>
    <w:rsid w:val="001C7EDE"/>
    <w:rsid w:val="001E1DF9"/>
    <w:rsid w:val="001E3257"/>
    <w:rsid w:val="00213864"/>
    <w:rsid w:val="00220E70"/>
    <w:rsid w:val="00237603"/>
    <w:rsid w:val="0025336E"/>
    <w:rsid w:val="00270E01"/>
    <w:rsid w:val="002776A1"/>
    <w:rsid w:val="00282548"/>
    <w:rsid w:val="00290872"/>
    <w:rsid w:val="0029547E"/>
    <w:rsid w:val="002B1426"/>
    <w:rsid w:val="002B74CC"/>
    <w:rsid w:val="002C649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24DA"/>
    <w:rsid w:val="003B5931"/>
    <w:rsid w:val="003C1D7A"/>
    <w:rsid w:val="003C2047"/>
    <w:rsid w:val="003C31C9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6878"/>
    <w:rsid w:val="005C6A23"/>
    <w:rsid w:val="005C6CE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4D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15FA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96C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29AD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584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010-D6B8-42CA-A57A-8AD218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2025-02-20T06:45:00Z</dcterms:created>
  <dcterms:modified xsi:type="dcterms:W3CDTF">2025-03-04T06:33:00Z</dcterms:modified>
</cp:coreProperties>
</file>