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F92D29">
        <w:rPr>
          <w:rFonts w:eastAsia="Times New Roman" w:cs="Times New Roman"/>
          <w:color w:val="000000"/>
          <w:sz w:val="40"/>
          <w:szCs w:val="40"/>
        </w:rPr>
        <w:t xml:space="preserve"> «Полиграфические технологии (юниоры)»</w:t>
      </w:r>
    </w:p>
    <w:p w:rsidR="00584FB3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="00F92D29">
        <w:rPr>
          <w:rFonts w:eastAsia="Times New Roman" w:cs="Times New Roman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:rsidR="001A206B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36"/>
          <w:szCs w:val="36"/>
        </w:rPr>
        <w:t>в Новосибирской области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A97232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2025</w:t>
      </w:r>
      <w:r w:rsidR="00004270">
        <w:rPr>
          <w:rFonts w:eastAsia="Times New Roman" w:cs="Times New Roman"/>
          <w:color w:val="000000"/>
        </w:rPr>
        <w:t xml:space="preserve"> г.</w:t>
      </w:r>
    </w:p>
    <w:p w:rsidR="001A206B" w:rsidRDefault="001A206B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F92D29" w:rsidRDefault="00F92D29" w:rsidP="00F92D2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:rsidR="00F92D29" w:rsidRDefault="00F92D29" w:rsidP="00F92D2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F92D29" w:rsidRDefault="00BF1870" w:rsidP="00F92D2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F92D29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F92D29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F92D29" w:rsidRDefault="00BF1870" w:rsidP="00F92D2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F92D29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F92D29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F92D29" w:rsidRDefault="00BF1870" w:rsidP="00F92D2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F92D29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F92D29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F92D29" w:rsidRDefault="00BF1870" w:rsidP="00F92D2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F92D29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F92D29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F92D29" w:rsidRDefault="00BF1870" w:rsidP="00F92D2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F92D29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F92D29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F92D29" w:rsidRDefault="00BF1870" w:rsidP="00F92D2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F92D29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F92D29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F92D29">
            <w:fldChar w:fldCharType="end"/>
          </w:r>
        </w:p>
      </w:sdtContent>
    </w:sdt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:rsidR="00F92D29" w:rsidRDefault="00F92D29" w:rsidP="00F92D2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предназначена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для участников </w:t>
      </w:r>
      <w:r w:rsidR="00716096" w:rsidRPr="00716096">
        <w:rPr>
          <w:rFonts w:eastAsia="Times New Roman" w:cs="Times New Roman"/>
          <w:sz w:val="28"/>
          <w:szCs w:val="36"/>
        </w:rPr>
        <w:t>Итогового (межрегионального) этапа</w:t>
      </w:r>
      <w:r w:rsidR="00716096">
        <w:rPr>
          <w:rFonts w:eastAsia="Times New Roman" w:cs="Times New Roman"/>
          <w:sz w:val="36"/>
          <w:szCs w:val="36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</w:t>
      </w:r>
      <w:r w:rsidR="00A97232">
        <w:rPr>
          <w:rFonts w:eastAsia="Times New Roman" w:cs="Times New Roman"/>
          <w:color w:val="000000"/>
          <w:sz w:val="28"/>
          <w:szCs w:val="28"/>
        </w:rPr>
        <w:t>астерству «Профессионалы» в 2025</w:t>
      </w:r>
      <w:r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716096" w:rsidRPr="00716096">
        <w:rPr>
          <w:rFonts w:eastAsia="Times New Roman" w:cs="Times New Roman"/>
          <w:sz w:val="28"/>
          <w:szCs w:val="36"/>
        </w:rPr>
        <w:t>Итогового (межрегионального) этапа</w:t>
      </w:r>
      <w:r w:rsidR="00716096">
        <w:rPr>
          <w:rFonts w:eastAsia="Times New Roman" w:cs="Times New Roman"/>
          <w:sz w:val="36"/>
          <w:szCs w:val="36"/>
        </w:rPr>
        <w:t xml:space="preserve"> </w:t>
      </w:r>
      <w:r w:rsidR="0071609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по профессиональному мастерству «Профессионалы» в 20</w:t>
      </w:r>
      <w:r w:rsidR="00A97232">
        <w:rPr>
          <w:rFonts w:eastAsia="Times New Roman" w:cs="Times New Roman"/>
          <w:color w:val="000000"/>
          <w:sz w:val="28"/>
          <w:szCs w:val="28"/>
        </w:rPr>
        <w:t>25</w:t>
      </w:r>
      <w:bookmarkStart w:id="2" w:name="_GoBack"/>
      <w:bookmarkEnd w:id="2"/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 xml:space="preserve">компетенции «Полиграфические технологии». 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:rsidR="00F92D29" w:rsidRDefault="00F92D29" w:rsidP="00F92D2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Pr="00E070B9">
        <w:rPr>
          <w:rFonts w:eastAsia="Times New Roman" w:cs="Times New Roman"/>
          <w:color w:val="000000"/>
          <w:sz w:val="28"/>
          <w:szCs w:val="28"/>
        </w:rPr>
        <w:t>Прика</w:t>
      </w:r>
      <w:r w:rsidR="00716096">
        <w:rPr>
          <w:rFonts w:eastAsia="Times New Roman" w:cs="Times New Roman"/>
          <w:color w:val="000000"/>
          <w:sz w:val="28"/>
          <w:szCs w:val="28"/>
        </w:rPr>
        <w:t xml:space="preserve">з Минтруда от 27.11.2020 № </w:t>
      </w:r>
      <w:r>
        <w:rPr>
          <w:rFonts w:eastAsia="Times New Roman" w:cs="Times New Roman"/>
          <w:color w:val="000000"/>
          <w:sz w:val="28"/>
          <w:szCs w:val="28"/>
        </w:rPr>
        <w:t>832н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Pr="00E070B9">
        <w:rPr>
          <w:rFonts w:eastAsia="Times New Roman" w:cs="Times New Roman"/>
          <w:color w:val="000000"/>
          <w:sz w:val="28"/>
          <w:szCs w:val="28"/>
        </w:rPr>
        <w:t>ТИ РО 29-001-019-02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2.1.4. </w:t>
      </w:r>
      <w:r w:rsidRPr="00E070B9">
        <w:rPr>
          <w:rFonts w:eastAsia="Times New Roman" w:cs="Times New Roman"/>
          <w:color w:val="000000"/>
          <w:sz w:val="28"/>
          <w:szCs w:val="28"/>
        </w:rPr>
        <w:t>ТИ РО 29-001-029-02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2.1.5. </w:t>
      </w:r>
      <w:r w:rsidRPr="002B7E16">
        <w:rPr>
          <w:rFonts w:eastAsia="Times New Roman" w:cs="Times New Roman"/>
          <w:color w:val="000000"/>
          <w:sz w:val="28"/>
          <w:szCs w:val="28"/>
        </w:rPr>
        <w:t>Типовой инструкцией по безопасности труда на полиграфических предприятиях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2.1.6. ГОСТ</w:t>
      </w:r>
      <w:r w:rsidRPr="002B7E16">
        <w:rPr>
          <w:rFonts w:eastAsia="Times New Roman" w:cs="Times New Roman"/>
          <w:color w:val="000000"/>
          <w:sz w:val="28"/>
          <w:szCs w:val="28"/>
        </w:rPr>
        <w:t xml:space="preserve"> 12.1.005-76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2.1.7. </w:t>
      </w:r>
      <w:r w:rsidRPr="00806BC1">
        <w:rPr>
          <w:rFonts w:eastAsia="Times New Roman" w:cs="Times New Roman"/>
          <w:color w:val="000000"/>
          <w:sz w:val="28"/>
          <w:szCs w:val="28"/>
        </w:rPr>
        <w:t>ТИ РО 29-001-024-02</w:t>
      </w:r>
    </w:p>
    <w:p w:rsidR="00F92D29" w:rsidRPr="001722C2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2.2. Перед участием в чемпионате, участнику необходимо предварительно изучить технику безопасности при работе на каждом отдельном виде оборудования, заявленного в инфраструктурном листе. Ответственность за изучение техники безопасности при работе на конкретном оборудовании (по ИЛ) лежит на эксперте-наставнике.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F92D29" w:rsidRDefault="00F92D29" w:rsidP="00F92D2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3. Общие требования охраны труда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3.1.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К выполнению конкурсного задания по компетенции «Полиграфические технологии»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техник-технолог/печатник, ознакомленные с инструкцией по охране труда, не имеющие противопоказаний к выполнению заданий по состоянию здоровья и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имеющие необходимые навыки по эксплуатации инструмента, приспособлений и оборудования.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3.4. Все участники Чемпионата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3.8. В случаях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или недомогания, необходимо прекратить работу, известить об этом экспертов и обратиться в медицинское учреждение.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:rsidR="00F92D29" w:rsidRDefault="00F92D29" w:rsidP="00F92D2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:rsidR="00F92D29" w:rsidRPr="008F6B42" w:rsidRDefault="00F92D29" w:rsidP="00F92D29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8F6B42">
        <w:rPr>
          <w:rFonts w:eastAsia="Times New Roman" w:cs="Times New Roman"/>
          <w:color w:val="000000"/>
          <w:sz w:val="28"/>
          <w:szCs w:val="28"/>
        </w:rPr>
        <w:t>Перед началом работы участники должны выполнить следующее:</w:t>
      </w:r>
    </w:p>
    <w:p w:rsidR="00F92D29" w:rsidRDefault="00F92D29" w:rsidP="00F92D2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Надеть спецодежду, привести ее в порядок;</w:t>
      </w:r>
    </w:p>
    <w:p w:rsidR="00F92D29" w:rsidRPr="008F6B42" w:rsidRDefault="00F92D29" w:rsidP="00F92D2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О</w:t>
      </w:r>
      <w:r w:rsidRPr="008F6B42">
        <w:rPr>
          <w:rFonts w:eastAsia="Times New Roman" w:cs="Times New Roman"/>
          <w:color w:val="000000"/>
          <w:sz w:val="28"/>
          <w:szCs w:val="28"/>
        </w:rPr>
        <w:t>смотреть оборудование</w:t>
      </w:r>
      <w:r>
        <w:rPr>
          <w:rFonts w:eastAsia="Times New Roman" w:cs="Times New Roman"/>
          <w:color w:val="000000"/>
          <w:sz w:val="28"/>
          <w:szCs w:val="28"/>
        </w:rPr>
        <w:t xml:space="preserve"> и рабочее место</w:t>
      </w:r>
      <w:r w:rsidRPr="008F6B42">
        <w:rPr>
          <w:rFonts w:eastAsia="Times New Roman" w:cs="Times New Roman"/>
          <w:color w:val="000000"/>
          <w:sz w:val="28"/>
          <w:szCs w:val="28"/>
        </w:rPr>
        <w:t>;</w:t>
      </w:r>
    </w:p>
    <w:p w:rsidR="00F92D29" w:rsidRPr="008F6B42" w:rsidRDefault="00F92D29" w:rsidP="00F92D2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8F6B42">
        <w:rPr>
          <w:rFonts w:eastAsia="Times New Roman" w:cs="Times New Roman"/>
          <w:color w:val="000000"/>
          <w:sz w:val="28"/>
          <w:szCs w:val="28"/>
        </w:rPr>
        <w:t>роверить наличие материалов и инструментов;</w:t>
      </w:r>
    </w:p>
    <w:p w:rsidR="00F92D29" w:rsidRDefault="00F92D29" w:rsidP="00F92D2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8F6B42">
        <w:rPr>
          <w:rFonts w:eastAsia="Times New Roman" w:cs="Times New Roman"/>
          <w:color w:val="000000"/>
          <w:sz w:val="28"/>
          <w:szCs w:val="28"/>
        </w:rPr>
        <w:t>роверить чистоту рабочего места.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4.2. Конкурсант не должен приступать к работе, если рабочее место не подготовлено (не приведено в нулевое состояние) и/или при выявлении недостающих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инструментов/приспособлений/расходных</w:t>
      </w:r>
      <w:r w:rsidR="00716096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материалов/средств индивидуальной защиты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>. Данные замечания должны быть устранены техническим экспертом.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:rsidR="00F92D29" w:rsidRDefault="00F92D29" w:rsidP="00F92D2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371"/>
      </w:tblGrid>
      <w:tr w:rsidR="00F92D29" w:rsidRPr="00E97C55" w:rsidTr="00141E39">
        <w:trPr>
          <w:tblHeader/>
        </w:trPr>
        <w:tc>
          <w:tcPr>
            <w:tcW w:w="2518" w:type="dxa"/>
            <w:shd w:val="clear" w:color="auto" w:fill="auto"/>
            <w:vAlign w:val="center"/>
          </w:tcPr>
          <w:p w:rsidR="00F92D29" w:rsidRPr="00E97C55" w:rsidRDefault="00F92D29" w:rsidP="00141E39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F92D29" w:rsidRPr="00E97C55" w:rsidRDefault="00F92D29" w:rsidP="00141E39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F92D29" w:rsidRPr="00E97C55" w:rsidTr="00141E39">
        <w:tc>
          <w:tcPr>
            <w:tcW w:w="2518" w:type="dxa"/>
            <w:shd w:val="clear" w:color="auto" w:fill="auto"/>
            <w:vAlign w:val="center"/>
          </w:tcPr>
          <w:p w:rsidR="00F92D29" w:rsidRPr="00E97C55" w:rsidRDefault="00F92D29" w:rsidP="00141E39">
            <w:pPr>
              <w:rPr>
                <w:rFonts w:eastAsia="Times New Roman"/>
              </w:rPr>
            </w:pPr>
            <w:r w:rsidRPr="000C5FEB">
              <w:rPr>
                <w:rFonts w:eastAsia="Times New Roman"/>
              </w:rPr>
              <w:t xml:space="preserve">Бумагорезальная машина </w:t>
            </w:r>
          </w:p>
        </w:tc>
        <w:tc>
          <w:tcPr>
            <w:tcW w:w="7371" w:type="dxa"/>
            <w:shd w:val="clear" w:color="auto" w:fill="auto"/>
          </w:tcPr>
          <w:p w:rsidR="00F92D29" w:rsidRPr="00E97C55" w:rsidRDefault="00F92D29" w:rsidP="00141E3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Перед началом работы необходимо проверить исправность работы </w:t>
            </w:r>
            <w:proofErr w:type="spellStart"/>
            <w:r>
              <w:rPr>
                <w:rFonts w:eastAsia="Times New Roman"/>
              </w:rPr>
              <w:t>фотобарьеров</w:t>
            </w:r>
            <w:proofErr w:type="spellEnd"/>
            <w:r>
              <w:rPr>
                <w:rFonts w:eastAsia="Times New Roman"/>
              </w:rPr>
              <w:t xml:space="preserve">. </w:t>
            </w:r>
            <w:r w:rsidRPr="00C570B9">
              <w:rPr>
                <w:rFonts w:eastAsia="Times New Roman"/>
              </w:rPr>
              <w:t>Запрещается</w:t>
            </w:r>
            <w:r w:rsidR="00716096">
              <w:rPr>
                <w:rFonts w:eastAsia="Times New Roman"/>
              </w:rPr>
              <w:t xml:space="preserve"> </w:t>
            </w:r>
            <w:r w:rsidRPr="00C570B9">
              <w:rPr>
                <w:rFonts w:eastAsia="Times New Roman"/>
              </w:rPr>
              <w:t>вынимать обрезанную продукцию из-под ножа до полной его остановки в крайнем верхнем положении</w:t>
            </w:r>
            <w:r>
              <w:rPr>
                <w:rFonts w:eastAsia="Times New Roman"/>
              </w:rPr>
              <w:t>.</w:t>
            </w:r>
          </w:p>
        </w:tc>
      </w:tr>
      <w:tr w:rsidR="00F92D29" w:rsidRPr="00E97C55" w:rsidTr="00141E39">
        <w:tc>
          <w:tcPr>
            <w:tcW w:w="2518" w:type="dxa"/>
            <w:shd w:val="clear" w:color="auto" w:fill="auto"/>
            <w:vAlign w:val="center"/>
          </w:tcPr>
          <w:p w:rsidR="00F92D29" w:rsidRPr="00E97C55" w:rsidRDefault="00F92D29" w:rsidP="00141E39">
            <w:pPr>
              <w:rPr>
                <w:rFonts w:eastAsia="Times New Roman"/>
              </w:rPr>
            </w:pPr>
            <w:r w:rsidRPr="000C5FEB">
              <w:rPr>
                <w:rFonts w:eastAsia="Times New Roman"/>
              </w:rPr>
              <w:t xml:space="preserve">Офсетная листовая печатная машина </w:t>
            </w:r>
          </w:p>
        </w:tc>
        <w:tc>
          <w:tcPr>
            <w:tcW w:w="7371" w:type="dxa"/>
            <w:shd w:val="clear" w:color="auto" w:fill="auto"/>
          </w:tcPr>
          <w:p w:rsidR="00F92D29" w:rsidRDefault="00F92D29" w:rsidP="00141E39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Устанавливать и снимать печатную форму, резиновое офсетное полотно и все вспомогательные работы (наладку, чистку, смазку и т.п.) только при отключе</w:t>
            </w:r>
            <w:r>
              <w:rPr>
                <w:rFonts w:eastAsia="Times New Roman"/>
              </w:rPr>
              <w:t>нной машине на толчковом ходу.</w:t>
            </w:r>
          </w:p>
          <w:p w:rsidR="00F92D29" w:rsidRPr="00C570B9" w:rsidRDefault="00F92D29" w:rsidP="00141E39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Запрещается во время работы машины:</w:t>
            </w:r>
          </w:p>
          <w:p w:rsidR="00F92D29" w:rsidRPr="00C570B9" w:rsidRDefault="00F92D29" w:rsidP="00141E39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- поправлять косо положенный бумажный лист, подхватывать упавшие в машину и под нее листы;</w:t>
            </w:r>
          </w:p>
          <w:p w:rsidR="00F92D29" w:rsidRPr="00C570B9" w:rsidRDefault="00F92D29" w:rsidP="00141E39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- снимать с валиков краску и грязь, а также добавлять краску на красочные валики и в красочный ящик;</w:t>
            </w:r>
          </w:p>
          <w:p w:rsidR="00F92D29" w:rsidRPr="00C570B9" w:rsidRDefault="00F92D29" w:rsidP="00141E39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- вынимать из валиков повернувшиеся бумагу, тряпки и т.п.;</w:t>
            </w:r>
          </w:p>
          <w:p w:rsidR="00F92D29" w:rsidRPr="00E97C55" w:rsidRDefault="00F92D29" w:rsidP="00141E39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- производить какие-либо исправления печатной формы, увлажнять, протирать и покрывать печатную форму декстрином;</w:t>
            </w:r>
          </w:p>
        </w:tc>
      </w:tr>
      <w:tr w:rsidR="00F92D29" w:rsidRPr="00E97C55" w:rsidTr="00141E39">
        <w:tc>
          <w:tcPr>
            <w:tcW w:w="2518" w:type="dxa"/>
            <w:shd w:val="clear" w:color="auto" w:fill="auto"/>
          </w:tcPr>
          <w:p w:rsidR="00F92D29" w:rsidRPr="00467F5F" w:rsidRDefault="00F92D29" w:rsidP="00141E39">
            <w:pPr>
              <w:jc w:val="both"/>
              <w:rPr>
                <w:rFonts w:eastAsia="Times New Roman"/>
              </w:rPr>
            </w:pPr>
            <w:r w:rsidRPr="000C5FEB">
              <w:rPr>
                <w:rFonts w:eastAsia="Times New Roman"/>
              </w:rPr>
              <w:t xml:space="preserve">Цифровая печатная машина </w:t>
            </w:r>
          </w:p>
        </w:tc>
        <w:tc>
          <w:tcPr>
            <w:tcW w:w="7371" w:type="dxa"/>
            <w:shd w:val="clear" w:color="auto" w:fill="auto"/>
          </w:tcPr>
          <w:p w:rsidR="00F92D29" w:rsidRPr="00E97C55" w:rsidRDefault="00F92D29" w:rsidP="00141E3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Прикасаться к нагретым элементам копировальной и множительной техники; производить самостоятельное вскрытие и ремонт оборудования; загромождать.</w:t>
            </w:r>
          </w:p>
        </w:tc>
      </w:tr>
      <w:tr w:rsidR="00F92D29" w:rsidRPr="00E97C55" w:rsidTr="00141E39">
        <w:tc>
          <w:tcPr>
            <w:tcW w:w="2518" w:type="dxa"/>
            <w:shd w:val="clear" w:color="auto" w:fill="auto"/>
          </w:tcPr>
          <w:p w:rsidR="00F92D29" w:rsidRPr="000C5FEB" w:rsidRDefault="00F92D29" w:rsidP="00141E3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Работа с ГСМ и растворами</w:t>
            </w:r>
          </w:p>
        </w:tc>
        <w:tc>
          <w:tcPr>
            <w:tcW w:w="7371" w:type="dxa"/>
            <w:shd w:val="clear" w:color="auto" w:fill="auto"/>
          </w:tcPr>
          <w:p w:rsidR="00F92D29" w:rsidRDefault="00F92D29" w:rsidP="00141E3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 выполнении работ с применением ГСМ и растворами запрещается работать без перчаток. При желании, участник может </w:t>
            </w:r>
            <w:r>
              <w:rPr>
                <w:rFonts w:eastAsia="Times New Roman"/>
              </w:rPr>
              <w:lastRenderedPageBreak/>
              <w:t>использовать защитные очки.</w:t>
            </w:r>
          </w:p>
        </w:tc>
      </w:tr>
    </w:tbl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5.2.</w:t>
      </w:r>
      <w:r w:rsidRPr="00CA54FA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заданий:</w:t>
      </w:r>
    </w:p>
    <w:p w:rsidR="00F92D29" w:rsidRDefault="00F92D29" w:rsidP="00F92D2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43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:rsidR="00F92D29" w:rsidRDefault="00F92D29" w:rsidP="00F92D2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43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F92D29" w:rsidRDefault="00F92D29" w:rsidP="00F92D2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43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поддерживать порядок и чистоту на рабочем месте;</w:t>
      </w:r>
    </w:p>
    <w:p w:rsidR="00F92D29" w:rsidRDefault="00F92D29" w:rsidP="00F92D2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43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разлитые ГСМ и растворы вытереть;</w:t>
      </w:r>
    </w:p>
    <w:p w:rsidR="00F92D29" w:rsidRDefault="00F92D29" w:rsidP="00F92D2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43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:rsidR="00F92D29" w:rsidRDefault="00F92D29" w:rsidP="00F92D2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труда в аварийных ситуациях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6.2.1. Оповестить всех участников,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6.2.2. Принять меры к вызову на место пожара непосредственного руководителя или других должностных лиц.</w:t>
      </w:r>
    </w:p>
    <w:p w:rsidR="00F92D29" w:rsidRPr="00CA54FA" w:rsidRDefault="00F92D29" w:rsidP="00F92D29">
      <w:pPr>
        <w:pStyle w:val="af6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lastRenderedPageBreak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F92D29" w:rsidRPr="00CA54FA" w:rsidRDefault="00F92D29" w:rsidP="00F92D29">
      <w:pPr>
        <w:pStyle w:val="af6"/>
        <w:numPr>
          <w:ilvl w:val="2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F92D29" w:rsidRDefault="00F92D29" w:rsidP="00F92D29">
      <w:pPr>
        <w:pStyle w:val="af6"/>
        <w:numPr>
          <w:ilvl w:val="2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:rsidR="00F92D29" w:rsidRDefault="00F92D29" w:rsidP="00F92D2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:rsidR="00F92D29" w:rsidRPr="00732F94" w:rsidRDefault="00F92D29" w:rsidP="00F92D2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7.1.1.</w:t>
      </w:r>
      <w:r w:rsidRPr="00732F94">
        <w:rPr>
          <w:rFonts w:eastAsia="Times New Roman" w:cs="Times New Roman"/>
          <w:color w:val="000000"/>
          <w:sz w:val="28"/>
          <w:szCs w:val="28"/>
        </w:rPr>
        <w:t xml:space="preserve"> Привести в порядок рабочее место. </w:t>
      </w:r>
    </w:p>
    <w:p w:rsidR="00F92D29" w:rsidRPr="00732F94" w:rsidRDefault="00F92D29" w:rsidP="00F92D2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32F94">
        <w:rPr>
          <w:rFonts w:eastAsia="Times New Roman" w:cs="Times New Roman"/>
          <w:color w:val="000000"/>
          <w:sz w:val="28"/>
          <w:szCs w:val="28"/>
        </w:rPr>
        <w:t>7.1.2. Убрать средства индивидуальной защиты в отведенное для хранений место.</w:t>
      </w:r>
    </w:p>
    <w:p w:rsidR="00F92D29" w:rsidRPr="00732F94" w:rsidRDefault="00F92D29" w:rsidP="00F92D2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32F94">
        <w:rPr>
          <w:rFonts w:eastAsia="Times New Roman" w:cs="Times New Roman"/>
          <w:color w:val="000000"/>
          <w:sz w:val="28"/>
          <w:szCs w:val="28"/>
        </w:rPr>
        <w:t>7.1.3.</w:t>
      </w:r>
      <w:r>
        <w:rPr>
          <w:rFonts w:eastAsia="Times New Roman" w:cs="Times New Roman"/>
          <w:color w:val="000000"/>
          <w:sz w:val="28"/>
          <w:szCs w:val="28"/>
        </w:rPr>
        <w:t>Привести оборудование и инструмент в нулевое состояние.</w:t>
      </w:r>
    </w:p>
    <w:p w:rsidR="00F92D29" w:rsidRDefault="00F92D29" w:rsidP="00F92D2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32F94">
        <w:rPr>
          <w:rFonts w:eastAsia="Times New Roman" w:cs="Times New Roman"/>
          <w:color w:val="000000"/>
          <w:sz w:val="28"/>
          <w:szCs w:val="28"/>
        </w:rPr>
        <w:t>7.1.4. Инструмент убрать в специально предназначенное для хранений место.</w:t>
      </w:r>
    </w:p>
    <w:p w:rsidR="00F92D29" w:rsidRDefault="00F92D29" w:rsidP="00F92D2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7.1.5. Убрать мусор в урну.</w:t>
      </w:r>
    </w:p>
    <w:p w:rsidR="00F92D29" w:rsidRPr="00732F94" w:rsidRDefault="00F92D29" w:rsidP="00F92D2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7.1.6. Вытереть разлитые растворы и/или ГСМ.</w:t>
      </w:r>
    </w:p>
    <w:p w:rsidR="00F92D29" w:rsidRPr="00732F94" w:rsidRDefault="00F92D29" w:rsidP="00F92D2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32F94">
        <w:rPr>
          <w:rFonts w:eastAsia="Times New Roman" w:cs="Times New Roman"/>
          <w:color w:val="000000"/>
          <w:sz w:val="28"/>
          <w:szCs w:val="28"/>
        </w:rPr>
        <w:t>7.1.</w:t>
      </w:r>
      <w:r>
        <w:rPr>
          <w:rFonts w:eastAsia="Times New Roman" w:cs="Times New Roman"/>
          <w:color w:val="000000"/>
          <w:sz w:val="28"/>
          <w:szCs w:val="28"/>
        </w:rPr>
        <w:t>7</w:t>
      </w:r>
      <w:r w:rsidRPr="00732F94">
        <w:rPr>
          <w:rFonts w:eastAsia="Times New Roman" w:cs="Times New Roman"/>
          <w:color w:val="000000"/>
          <w:sz w:val="28"/>
          <w:szCs w:val="28"/>
        </w:rPr>
        <w:t>. Сообщить эксперт</w:t>
      </w:r>
      <w:r>
        <w:rPr>
          <w:rFonts w:eastAsia="Times New Roman" w:cs="Times New Roman"/>
          <w:color w:val="000000"/>
          <w:sz w:val="28"/>
          <w:szCs w:val="28"/>
        </w:rPr>
        <w:t>ам о завершении работы.</w:t>
      </w:r>
    </w:p>
    <w:p w:rsidR="00F92D29" w:rsidRPr="00732F94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F92D29" w:rsidRP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F92D29" w:rsidRPr="00F92D29" w:rsidSect="00B60BEA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870" w:rsidRDefault="00BF1870">
      <w:pPr>
        <w:spacing w:line="240" w:lineRule="auto"/>
      </w:pPr>
      <w:r>
        <w:separator/>
      </w:r>
    </w:p>
  </w:endnote>
  <w:endnote w:type="continuationSeparator" w:id="0">
    <w:p w:rsidR="00BF1870" w:rsidRDefault="00BF18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06B" w:rsidRDefault="00B60BEA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 w:rsidR="00A8114D"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97232">
      <w:rPr>
        <w:rFonts w:ascii="Calibri" w:hAnsi="Calibri"/>
        <w:noProof/>
        <w:color w:val="000000"/>
        <w:sz w:val="22"/>
        <w:szCs w:val="22"/>
      </w:rPr>
      <w:t>8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870" w:rsidRDefault="00BF1870">
      <w:pPr>
        <w:spacing w:line="240" w:lineRule="auto"/>
      </w:pPr>
      <w:r>
        <w:separator/>
      </w:r>
    </w:p>
  </w:footnote>
  <w:footnote w:type="continuationSeparator" w:id="0">
    <w:p w:rsidR="00BF1870" w:rsidRDefault="00BF187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2C5749"/>
    <w:multiLevelType w:val="multilevel"/>
    <w:tmpl w:val="92D4349E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5F047280"/>
    <w:multiLevelType w:val="multilevel"/>
    <w:tmpl w:val="EA1E3076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64362EC1"/>
    <w:multiLevelType w:val="hybridMultilevel"/>
    <w:tmpl w:val="B6EE48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06B"/>
    <w:rsid w:val="00004270"/>
    <w:rsid w:val="00067573"/>
    <w:rsid w:val="00195C80"/>
    <w:rsid w:val="001A206B"/>
    <w:rsid w:val="00325995"/>
    <w:rsid w:val="00584FB3"/>
    <w:rsid w:val="00716096"/>
    <w:rsid w:val="009269AB"/>
    <w:rsid w:val="00940A53"/>
    <w:rsid w:val="00A7162A"/>
    <w:rsid w:val="00A74F0F"/>
    <w:rsid w:val="00A8114D"/>
    <w:rsid w:val="00A97232"/>
    <w:rsid w:val="00B366B4"/>
    <w:rsid w:val="00B60BEA"/>
    <w:rsid w:val="00BF1870"/>
    <w:rsid w:val="00D73537"/>
    <w:rsid w:val="00F26301"/>
    <w:rsid w:val="00F66017"/>
    <w:rsid w:val="00F92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rsid w:val="00B60BEA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B60BEA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B60BE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B60BE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B60BE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B60BE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B60BE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B60BE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B60BE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B60BE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B60BE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B60BE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B60BE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B60BE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B60BE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B60BE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B60BE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B60BE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B60BE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B60BEA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B60BEA"/>
    <w:rPr>
      <w:sz w:val="24"/>
      <w:szCs w:val="24"/>
    </w:rPr>
  </w:style>
  <w:style w:type="character" w:customStyle="1" w:styleId="QuoteChar">
    <w:name w:val="Quote Char"/>
    <w:uiPriority w:val="29"/>
    <w:rsid w:val="00B60BEA"/>
    <w:rPr>
      <w:i/>
    </w:rPr>
  </w:style>
  <w:style w:type="character" w:customStyle="1" w:styleId="IntenseQuoteChar">
    <w:name w:val="Intense Quote Char"/>
    <w:uiPriority w:val="30"/>
    <w:rsid w:val="00B60BEA"/>
    <w:rPr>
      <w:i/>
    </w:rPr>
  </w:style>
  <w:style w:type="character" w:customStyle="1" w:styleId="HeaderChar">
    <w:name w:val="Header Char"/>
    <w:basedOn w:val="a0"/>
    <w:uiPriority w:val="99"/>
    <w:rsid w:val="00B60BEA"/>
  </w:style>
  <w:style w:type="character" w:customStyle="1" w:styleId="CaptionChar">
    <w:name w:val="Caption Char"/>
    <w:uiPriority w:val="99"/>
    <w:rsid w:val="00B60BEA"/>
  </w:style>
  <w:style w:type="character" w:customStyle="1" w:styleId="FootnoteTextChar">
    <w:name w:val="Footnote Text Char"/>
    <w:uiPriority w:val="99"/>
    <w:rsid w:val="00B60BEA"/>
    <w:rPr>
      <w:sz w:val="18"/>
    </w:rPr>
  </w:style>
  <w:style w:type="character" w:customStyle="1" w:styleId="EndnoteTextChar">
    <w:name w:val="Endnote Text Char"/>
    <w:uiPriority w:val="99"/>
    <w:rsid w:val="00B60BEA"/>
    <w:rPr>
      <w:sz w:val="20"/>
    </w:rPr>
  </w:style>
  <w:style w:type="character" w:customStyle="1" w:styleId="11">
    <w:name w:val="Заголовок 1 Знак1"/>
    <w:link w:val="1"/>
    <w:uiPriority w:val="9"/>
    <w:rsid w:val="00B60BEA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B60BE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B60BE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B60BE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B60BE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B60BE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B60BE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B60BE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B60BEA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B60BEA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sid w:val="00B60BEA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B60BEA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B60BEA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B60BE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60BE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60BEA"/>
    <w:rPr>
      <w:i/>
    </w:rPr>
  </w:style>
  <w:style w:type="paragraph" w:styleId="aa">
    <w:name w:val="header"/>
    <w:basedOn w:val="a"/>
    <w:link w:val="10"/>
    <w:hidden/>
    <w:qFormat/>
    <w:rsid w:val="00B60BEA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B60BEA"/>
  </w:style>
  <w:style w:type="paragraph" w:styleId="ab">
    <w:name w:val="footer"/>
    <w:basedOn w:val="a"/>
    <w:link w:val="12"/>
    <w:hidden/>
    <w:qFormat/>
    <w:rsid w:val="00B60BEA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B60BEA"/>
  </w:style>
  <w:style w:type="paragraph" w:styleId="ac">
    <w:name w:val="caption"/>
    <w:basedOn w:val="a"/>
    <w:next w:val="a"/>
    <w:uiPriority w:val="35"/>
    <w:semiHidden/>
    <w:unhideWhenUsed/>
    <w:qFormat/>
    <w:rsid w:val="00B60BE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B60BEA"/>
  </w:style>
  <w:style w:type="table" w:styleId="ad">
    <w:name w:val="Table Grid"/>
    <w:basedOn w:val="a1"/>
    <w:hidden/>
    <w:qFormat/>
    <w:rsid w:val="00B60BEA"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60BE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60BE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B60BE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60BE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B60BE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B60BE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60BE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60BE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60BE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60BE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60BE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60BE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60BE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60BE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60BE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60BE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60BE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60BE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60BE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60BE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60BE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60BE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60BE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60BE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60BE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60BE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60BE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sid w:val="00B60BEA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B60BEA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B60BEA"/>
    <w:rPr>
      <w:sz w:val="18"/>
    </w:rPr>
  </w:style>
  <w:style w:type="character" w:styleId="af0">
    <w:name w:val="footnote reference"/>
    <w:hidden/>
    <w:qFormat/>
    <w:rsid w:val="00B60BEA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B60BEA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B60BEA"/>
    <w:rPr>
      <w:sz w:val="20"/>
    </w:rPr>
  </w:style>
  <w:style w:type="character" w:styleId="af3">
    <w:name w:val="endnote reference"/>
    <w:uiPriority w:val="99"/>
    <w:semiHidden/>
    <w:unhideWhenUsed/>
    <w:rsid w:val="00B60BEA"/>
    <w:rPr>
      <w:vertAlign w:val="superscript"/>
    </w:rPr>
  </w:style>
  <w:style w:type="paragraph" w:styleId="14">
    <w:name w:val="toc 1"/>
    <w:basedOn w:val="a"/>
    <w:next w:val="a"/>
    <w:hidden/>
    <w:qFormat/>
    <w:rsid w:val="00B60BEA"/>
  </w:style>
  <w:style w:type="paragraph" w:styleId="23">
    <w:name w:val="toc 2"/>
    <w:basedOn w:val="a"/>
    <w:next w:val="a"/>
    <w:hidden/>
    <w:qFormat/>
    <w:rsid w:val="00B60BEA"/>
    <w:pPr>
      <w:ind w:left="240"/>
    </w:pPr>
  </w:style>
  <w:style w:type="paragraph" w:styleId="31">
    <w:name w:val="toc 3"/>
    <w:basedOn w:val="a"/>
    <w:next w:val="a"/>
    <w:uiPriority w:val="39"/>
    <w:unhideWhenUsed/>
    <w:rsid w:val="00B60BEA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B60BEA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B60BE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B60BE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B60BE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B60BE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B60BEA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B60BEA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B60BEA"/>
  </w:style>
  <w:style w:type="table" w:customStyle="1" w:styleId="TableNormal">
    <w:name w:val="Table Normal"/>
    <w:rsid w:val="00B60BE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B60BEA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B60BEA"/>
    <w:pPr>
      <w:ind w:left="720"/>
    </w:pPr>
  </w:style>
  <w:style w:type="paragraph" w:styleId="af7">
    <w:name w:val="Balloon Text"/>
    <w:basedOn w:val="a"/>
    <w:hidden/>
    <w:qFormat/>
    <w:rsid w:val="00B60BEA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B60BEA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B60BEA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B60BEA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B60BEA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B60BEA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B60BEA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B60BEA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B60BEA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B60BEA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sid w:val="00B60BEA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B60BE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B60BE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1639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Оля</cp:lastModifiedBy>
  <cp:revision>2</cp:revision>
  <dcterms:created xsi:type="dcterms:W3CDTF">2025-03-15T06:59:00Z</dcterms:created>
  <dcterms:modified xsi:type="dcterms:W3CDTF">2025-03-15T06:59:00Z</dcterms:modified>
</cp:coreProperties>
</file>