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D4DBA" w14:paraId="48E50F03" w14:textId="77777777">
        <w:tc>
          <w:tcPr>
            <w:tcW w:w="4962" w:type="dxa"/>
          </w:tcPr>
          <w:p w14:paraId="087E0170" w14:textId="77777777" w:rsidR="00BD4DBA" w:rsidRDefault="00540E20">
            <w:pPr>
              <w:pStyle w:val="a5"/>
              <w:rPr>
                <w:sz w:val="30"/>
                <w:lang w:val="en-US"/>
              </w:rPr>
            </w:pPr>
            <w:r>
              <w:rPr>
                <w:b/>
                <w:noProof/>
                <w:lang w:val="en-US" w:eastAsia="ru-RU"/>
              </w:rPr>
              <w:drawing>
                <wp:inline distT="0" distB="0" distL="0" distR="0" wp14:anchorId="19BF7673" wp14:editId="612FD831">
                  <wp:extent cx="3303905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509ED64" w14:textId="77777777" w:rsidR="00BD4DBA" w:rsidRDefault="00BD4DBA">
            <w:pPr>
              <w:spacing w:after="0" w:line="360" w:lineRule="auto"/>
              <w:ind w:left="290"/>
              <w:jc w:val="center"/>
              <w:rPr>
                <w:sz w:val="30"/>
                <w:lang w:val="en-US"/>
              </w:rPr>
            </w:pPr>
          </w:p>
        </w:tc>
      </w:tr>
    </w:tbl>
    <w:p w14:paraId="167DBF55" w14:textId="77777777" w:rsidR="00BD4DBA" w:rsidRDefault="00BD4DBA">
      <w:pPr>
        <w:rPr>
          <w:sz w:val="28"/>
          <w:szCs w:val="28"/>
        </w:rPr>
      </w:pPr>
    </w:p>
    <w:p w14:paraId="7121E02A" w14:textId="77777777" w:rsidR="00BD4DBA" w:rsidRDefault="00BD4DBA">
      <w:pPr>
        <w:rPr>
          <w:sz w:val="28"/>
          <w:szCs w:val="28"/>
        </w:rPr>
      </w:pPr>
    </w:p>
    <w:p w14:paraId="3BA1A59E" w14:textId="77777777" w:rsidR="00BD4DBA" w:rsidRDefault="00BD4DBA">
      <w:pPr>
        <w:rPr>
          <w:sz w:val="28"/>
          <w:szCs w:val="28"/>
        </w:rPr>
      </w:pPr>
    </w:p>
    <w:p w14:paraId="435B69B4" w14:textId="77777777" w:rsidR="00BD4DBA" w:rsidRDefault="00BD4DBA">
      <w:pPr>
        <w:rPr>
          <w:sz w:val="28"/>
          <w:szCs w:val="28"/>
        </w:rPr>
      </w:pPr>
    </w:p>
    <w:p w14:paraId="24F2E6EC" w14:textId="77777777" w:rsidR="00BD4DBA" w:rsidRDefault="00BD4DBA">
      <w:pPr>
        <w:rPr>
          <w:sz w:val="28"/>
          <w:szCs w:val="28"/>
        </w:rPr>
      </w:pPr>
    </w:p>
    <w:p w14:paraId="1591BEFC" w14:textId="77777777" w:rsidR="00BD4DBA" w:rsidRDefault="00540E2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3587575" w14:textId="77777777" w:rsidR="00BD4DBA" w:rsidRDefault="00540E20">
      <w:pPr>
        <w:jc w:val="center"/>
        <w:rPr>
          <w:rFonts w:ascii="Times New Roman" w:hAnsi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/>
          <w:sz w:val="72"/>
          <w:szCs w:val="72"/>
          <w:u w:val="single"/>
        </w:rPr>
        <w:t>Промышленная механика</w:t>
      </w:r>
    </w:p>
    <w:p w14:paraId="439ECDEA" w14:textId="77777777" w:rsidR="00BD4DBA" w:rsidRDefault="00540E2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  <w:u w:val="single"/>
        </w:rPr>
        <w:t>и монтаж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3E4E5DA1" w14:textId="77777777" w:rsidR="00BD4DBA" w:rsidRDefault="00BD4D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C2AD255" w14:textId="77777777" w:rsidR="00BD4DBA" w:rsidRDefault="00BD4D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D3B603" w14:textId="77777777" w:rsidR="00BD4DBA" w:rsidRDefault="00BD4D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1FA4E3C" w14:textId="77777777" w:rsidR="00BD4DBA" w:rsidRDefault="00BD4D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A980FAB" w14:textId="77777777" w:rsidR="00BD4DBA" w:rsidRDefault="00BD4D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69DCB9E" w14:textId="77777777" w:rsidR="00BD4DBA" w:rsidRDefault="00540E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58E926AD" w14:textId="730341B3" w:rsidR="00BD4DBA" w:rsidRDefault="00540E2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Промышленная механика</w:t>
      </w:r>
      <w:r w:rsidR="00AC7CA1" w:rsidRPr="00AC7C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монтаж</w:t>
      </w:r>
    </w:p>
    <w:p w14:paraId="037DA22E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C35E56" w14:textId="77777777" w:rsidR="00BD4DBA" w:rsidRDefault="00BD4D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06AF62" w14:textId="66B4F523" w:rsidR="00BD4DBA" w:rsidRPr="00AC7CA1" w:rsidRDefault="00540E2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AC7CA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283078A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Компетенция базируется на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ФГОС 15.02.12 и ФГОС </w:t>
      </w:r>
      <w:r>
        <w:rPr>
          <w:rFonts w:ascii="Times New Roman" w:eastAsia="Calibri" w:hAnsi="Times New Roman"/>
          <w:b/>
          <w:bCs/>
          <w:sz w:val="28"/>
          <w:szCs w:val="28"/>
        </w:rPr>
        <w:t>15.02.17</w:t>
      </w:r>
    </w:p>
    <w:p w14:paraId="17C4F0CF" w14:textId="5EFC59F9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15.02.17 Монтаж, техническое обслуживание, эксплуатация и ремонт промышленного оборудования (по отраслям) (Утв. приказ Минпросвещения РФ </w:t>
      </w:r>
      <w:r>
        <w:rPr>
          <w:rFonts w:ascii="Times New Roman" w:eastAsia="Calibri" w:hAnsi="Times New Roman"/>
          <w:sz w:val="28"/>
          <w:szCs w:val="28"/>
        </w:rPr>
        <w:t>от 12.09.2023 № 676).</w:t>
      </w:r>
    </w:p>
    <w:p w14:paraId="7956E719" w14:textId="77777777" w:rsidR="00BD4DBA" w:rsidRDefault="00BD4DBA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5ECA93D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Область профессиональной деятельности компетенции:</w:t>
      </w:r>
    </w:p>
    <w:p w14:paraId="33254614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16 Строительство и жилищно-коммунальное хозяйство;</w:t>
      </w:r>
    </w:p>
    <w:p w14:paraId="37FE3A98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 Ракетно-космическая промышленность;</w:t>
      </w:r>
    </w:p>
    <w:p w14:paraId="2F1A9E14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 Химическое, химико-технологическое производство;</w:t>
      </w:r>
    </w:p>
    <w:p w14:paraId="2B2F3C55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 Металлургическое производство;</w:t>
      </w:r>
    </w:p>
    <w:p w14:paraId="4E2A6544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 Про</w:t>
      </w:r>
      <w:r>
        <w:rPr>
          <w:rFonts w:ascii="Times New Roman" w:eastAsia="Calibri" w:hAnsi="Times New Roman"/>
          <w:sz w:val="28"/>
          <w:szCs w:val="28"/>
        </w:rPr>
        <w:t>изводство машин и оборудования;</w:t>
      </w:r>
    </w:p>
    <w:p w14:paraId="4B7BBA1E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29 Производство электрооборудования, электронного и оптического оборудования;</w:t>
      </w:r>
    </w:p>
    <w:p w14:paraId="649FF7A0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31 Автомобилестроение;</w:t>
      </w:r>
    </w:p>
    <w:p w14:paraId="67EB9016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32 Авиастроение;</w:t>
      </w:r>
    </w:p>
    <w:p w14:paraId="53038976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33 Сервис, оказание услуг населению (торговля, техническое обслуживание, ремонт, предоставление персональн</w:t>
      </w:r>
      <w:r>
        <w:rPr>
          <w:rFonts w:ascii="Times New Roman" w:eastAsia="Calibri" w:hAnsi="Times New Roman"/>
          <w:sz w:val="28"/>
          <w:szCs w:val="28"/>
        </w:rPr>
        <w:t>ых услуг, услуги гостеприимства, общественное питание и пр.);</w:t>
      </w:r>
    </w:p>
    <w:p w14:paraId="49BD5C2B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40 Сквозные виды профессиональной деятельности в промышленности</w:t>
      </w:r>
    </w:p>
    <w:p w14:paraId="0085B178" w14:textId="77777777" w:rsidR="00BD4DBA" w:rsidRDefault="00BD4DBA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3F605E3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Основные виды деятельности:</w:t>
      </w:r>
    </w:p>
    <w:p w14:paraId="304C9F46" w14:textId="29DC2504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осуществление монтажа промышленного оборудования и пусконаладочные работы;</w:t>
      </w:r>
    </w:p>
    <w:p w14:paraId="0686FC30" w14:textId="7D84E02B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осуществление </w:t>
      </w:r>
      <w:r>
        <w:rPr>
          <w:rFonts w:ascii="Times New Roman" w:eastAsia="Calibri" w:hAnsi="Times New Roman"/>
          <w:sz w:val="28"/>
          <w:szCs w:val="28"/>
        </w:rPr>
        <w:t>технического обслуживания и ремонт промышленного оборудования;</w:t>
      </w:r>
    </w:p>
    <w:p w14:paraId="03857EAB" w14:textId="6D98CA0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организация ремонтных, монтажных и наладочных работ по промышленному оборудованию.</w:t>
      </w:r>
    </w:p>
    <w:p w14:paraId="33590AF3" w14:textId="77777777" w:rsidR="00BD4DBA" w:rsidRDefault="00BD4DBA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A05DD89" w14:textId="77777777" w:rsidR="00BD4DBA" w:rsidRDefault="00540E2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Основные профессиональные компетенции:</w:t>
      </w:r>
    </w:p>
    <w:p w14:paraId="4E10BD61" w14:textId="198B6ADA" w:rsidR="00BD4DBA" w:rsidRDefault="00540E20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осуществлять работы по подготовке единиц </w:t>
      </w:r>
      <w:r>
        <w:rPr>
          <w:rFonts w:ascii="Times New Roman" w:eastAsia="Calibri" w:hAnsi="Times New Roman"/>
          <w:sz w:val="28"/>
          <w:szCs w:val="28"/>
        </w:rPr>
        <w:t>оборудования к монтажу;</w:t>
      </w:r>
    </w:p>
    <w:p w14:paraId="733E03FB" w14:textId="148EEDDD" w:rsidR="00BD4DBA" w:rsidRDefault="00540E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проводить монтаж промышленного оборудования в соответствии с технической документацией;</w:t>
      </w:r>
    </w:p>
    <w:p w14:paraId="2D2BBAE8" w14:textId="4A47E165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производить ввод в эксплуатацию и испытания промышленного оборудования в соответствии с технической документацией;</w:t>
      </w:r>
    </w:p>
    <w:p w14:paraId="01AE208A" w14:textId="429EBCAD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осуществлять техниче</w:t>
      </w:r>
      <w:r>
        <w:rPr>
          <w:rFonts w:ascii="Times New Roman" w:eastAsia="Times New Roman" w:hAnsi="Times New Roman"/>
          <w:bCs/>
          <w:sz w:val="28"/>
          <w:szCs w:val="28"/>
        </w:rPr>
        <w:t>ское обслуживание и ремонт промышленного оборудования;</w:t>
      </w:r>
    </w:p>
    <w:p w14:paraId="102301D6" w14:textId="5EB922A5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проводить регламентные работы по техническому обслуживанию промышленного оборудования в соответствии с документацией завода-изготовителя;</w:t>
      </w:r>
    </w:p>
    <w:p w14:paraId="2A0A2EF6" w14:textId="7F73000F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осуществлять диагностирование состояния промышленного обо</w:t>
      </w:r>
      <w:r>
        <w:rPr>
          <w:rFonts w:ascii="Times New Roman" w:eastAsia="Times New Roman" w:hAnsi="Times New Roman"/>
          <w:bCs/>
          <w:sz w:val="28"/>
          <w:szCs w:val="28"/>
        </w:rPr>
        <w:t>рудования и дефектацию его узлов и элементов;</w:t>
      </w:r>
    </w:p>
    <w:p w14:paraId="63B85108" w14:textId="79D643C5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проводить ремонтные работы по восстановлению работоспособности промышленного оборудования;</w:t>
      </w:r>
    </w:p>
    <w:p w14:paraId="31098C8E" w14:textId="2BF2D461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выполнять наладочные и регулировочные работы в соответствии с производственным заданием;</w:t>
      </w:r>
    </w:p>
    <w:p w14:paraId="5661E599" w14:textId="1DCA51CD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определять </w:t>
      </w:r>
      <w:r>
        <w:rPr>
          <w:rFonts w:ascii="Times New Roman" w:eastAsia="Times New Roman" w:hAnsi="Times New Roman"/>
          <w:bCs/>
          <w:sz w:val="28"/>
          <w:szCs w:val="28"/>
        </w:rPr>
        <w:t>оптимальные методы восстановления работоспособности промышленного оборудования;</w:t>
      </w:r>
    </w:p>
    <w:p w14:paraId="04B1F966" w14:textId="75B0E0AA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</w:t>
      </w:r>
      <w:r>
        <w:rPr>
          <w:rFonts w:ascii="Times New Roman" w:eastAsia="Times New Roman" w:hAnsi="Times New Roman"/>
          <w:bCs/>
          <w:sz w:val="28"/>
          <w:szCs w:val="28"/>
        </w:rPr>
        <w:t>ских регламентов;</w:t>
      </w:r>
    </w:p>
    <w:p w14:paraId="3AB9773A" w14:textId="1DA7C6A2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определять потребность в материально-техническом обеспечении ремонтных, монтажных и наладочных работ промышленного оборудования;</w:t>
      </w:r>
    </w:p>
    <w:p w14:paraId="781FB63F" w14:textId="487BE57B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организовывать выполнение производственных заданий подчиненным персоналом с соблюдением норм охраны тру</w:t>
      </w:r>
      <w:r>
        <w:rPr>
          <w:rFonts w:ascii="Times New Roman" w:eastAsia="Times New Roman" w:hAnsi="Times New Roman"/>
          <w:bCs/>
          <w:sz w:val="28"/>
          <w:szCs w:val="28"/>
        </w:rPr>
        <w:t>да и бережливого производства.</w:t>
      </w:r>
    </w:p>
    <w:p w14:paraId="739F8858" w14:textId="77777777" w:rsidR="00BD4DBA" w:rsidRDefault="00BD4DB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4A3E82BE" w14:textId="77777777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Профессиональные навыки и умения, развиваемые в компетенции, имеют широкий диапазон использования во многих секторах экономики страны, широко применяются в работах с механическим, пневматичеким и гидравлическим оборудованием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механизмами и предполагают разносторонние знания и умения.</w:t>
      </w:r>
    </w:p>
    <w:p w14:paraId="5B2A86B8" w14:textId="77777777" w:rsidR="00BD4DBA" w:rsidRDefault="00BD4DB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F1691" w14:textId="77777777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B91645B" w14:textId="77777777" w:rsidR="00BD4DBA" w:rsidRDefault="00BD4D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3F34A" w14:textId="77777777" w:rsidR="00BD4DBA" w:rsidRDefault="00540E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DACFB04" w14:textId="77777777" w:rsidR="00BD4DBA" w:rsidRDefault="00540E2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 СПО</w:t>
      </w:r>
    </w:p>
    <w:p w14:paraId="44F92B3F" w14:textId="6BA09427" w:rsidR="00BD4DBA" w:rsidRPr="00AC7CA1" w:rsidRDefault="00540E20" w:rsidP="00AC7C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7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7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15.02.17</w:t>
      </w:r>
      <w:r w:rsidRPr="00AC7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7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обслуживание, эксплуатация и ремонт промышленного оборудования (по отраслям) (утв. приказом Минпросвещения РФ от 12.09.2023 № 676).</w:t>
      </w:r>
    </w:p>
    <w:p w14:paraId="0A608320" w14:textId="77777777" w:rsidR="00AC7CA1" w:rsidRDefault="00AC7CA1" w:rsidP="00AC7CA1">
      <w:pPr>
        <w:rPr>
          <w:lang w:eastAsia="ru-RU"/>
        </w:rPr>
      </w:pPr>
    </w:p>
    <w:p w14:paraId="25FCE6BB" w14:textId="541F751A" w:rsidR="00BD4DBA" w:rsidRDefault="00540E20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Профессиональные стандарты;</w:t>
      </w:r>
    </w:p>
    <w:p w14:paraId="722C5B6A" w14:textId="77777777" w:rsidR="00BD4DBA" w:rsidRDefault="00540E2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40.225 ПС Специалист по эксплуатации и ремонту технологического оборудования механосборочного производства. </w:t>
      </w:r>
      <w:r>
        <w:rPr>
          <w:rFonts w:ascii="Times New Roman" w:eastAsia="Calibri" w:hAnsi="Times New Roman" w:cs="Times New Roman"/>
          <w:bCs/>
          <w:sz w:val="28"/>
          <w:szCs w:val="28"/>
        </w:rPr>
        <w:t>Утвержден приказом Министерства труда и социальной защиты Российской Федерации от 28 июня №418н;</w:t>
      </w:r>
    </w:p>
    <w:p w14:paraId="2ABBD64A" w14:textId="77777777" w:rsidR="00BD4DBA" w:rsidRDefault="00540E2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40.077 ПС Слесарь-ремонтник промышленного оборудования.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Утвержден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приказом Министерства труда и социальной защиты Российской Федерации от 28 октября 2020 года N 755н;</w:t>
      </w:r>
    </w:p>
    <w:p w14:paraId="03189434" w14:textId="77777777" w:rsidR="00BD4DBA" w:rsidRDefault="00540E2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27.091 ПС Специалист по техническому обслуживанию и ремонтам в металлургическом производс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тве.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Утвержден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приказом Министерства труда и социальной защиты Российской Федерации от 23 января 2017 года N67н;</w:t>
      </w:r>
    </w:p>
    <w:p w14:paraId="60FA2EA9" w14:textId="77777777" w:rsidR="00BD4DBA" w:rsidRDefault="00540E2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40.023 ПС Монтажник гидравлических и пневматических систем.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Утвержден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приказом Министерства труда и социальной защиты Российской Федерации от 2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9 мая 2014 года 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en-US" w:eastAsia="zh-CN"/>
        </w:rPr>
        <w:t>N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352н;</w:t>
      </w:r>
    </w:p>
    <w:p w14:paraId="78DCE3D5" w14:textId="77777777" w:rsidR="00BD4DBA" w:rsidRDefault="00540E2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eastAsia="zh-CN"/>
        </w:rPr>
        <w:t>22.009 ПС Специалист по эксплуатации технологического оборудования и процессов пищевой и перерабатывающей промышленности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. Утвержден приказом Министерства труда и социальной защиты Российской Федерации от 02 сентября 2020 № 558 н;</w:t>
      </w:r>
    </w:p>
    <w:p w14:paraId="7A700A7A" w14:textId="2452167C" w:rsidR="00BD4DBA" w:rsidRPr="00AC7CA1" w:rsidRDefault="00540E20" w:rsidP="00AC7CA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eastAsia="zh-CN"/>
        </w:rPr>
        <w:t>40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eastAsia="zh-CN"/>
        </w:rPr>
        <w:t>.014 ПС Специалист по обеспечению механосборочного производства заготовками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. Утвержден приказом Министерства труда и социальной защиты Российской Федерации от 09 сентября 2020 № 591н.</w:t>
      </w:r>
    </w:p>
    <w:p w14:paraId="374EE9B3" w14:textId="0A0C77FB" w:rsidR="00BD4DBA" w:rsidRDefault="00540E20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B639780" w14:textId="7EF68AFE" w:rsidR="00AC7CA1" w:rsidRDefault="00AC7CA1" w:rsidP="00AC7CA1"/>
    <w:p w14:paraId="533F35EC" w14:textId="3B047E1E" w:rsidR="00AC7CA1" w:rsidRDefault="00AC7CA1" w:rsidP="00AC7CA1"/>
    <w:p w14:paraId="36672781" w14:textId="2E635B34" w:rsidR="00AC7CA1" w:rsidRDefault="00AC7CA1" w:rsidP="00AC7CA1"/>
    <w:p w14:paraId="34AE9D7A" w14:textId="77777777" w:rsidR="00AC7CA1" w:rsidRDefault="00AC7CA1" w:rsidP="00AC7CA1"/>
    <w:p w14:paraId="23860CDA" w14:textId="68A7D7BE" w:rsidR="00AC7CA1" w:rsidRDefault="00540E20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8356"/>
      </w:tblGrid>
      <w:tr w:rsidR="00BD4DBA" w14:paraId="62F46F09" w14:textId="7777777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60E31149" w14:textId="77777777" w:rsidR="00BD4DBA" w:rsidRDefault="00540E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21B0DFE" w14:textId="77777777" w:rsidR="00BD4DBA" w:rsidRDefault="00540E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D4DBA" w14:paraId="41DC2103" w14:textId="7777777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6549B17" w14:textId="77777777" w:rsidR="00BD4DBA" w:rsidRDefault="00540E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6CEA4A4" w14:textId="77777777" w:rsidR="00BD4DBA" w:rsidRDefault="00540E20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Проведение монтажа, испытания промышленного (технологического)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оборудования, выполнения пусконаладочных работ и сдача его в эксплуатацию:</w:t>
            </w:r>
          </w:p>
          <w:p w14:paraId="408ECE8B" w14:textId="77777777" w:rsidR="00BD4DBA" w:rsidRDefault="00540E20">
            <w:pPr>
              <w:pStyle w:val="aa"/>
              <w:numPr>
                <w:ilvl w:val="0"/>
                <w:numId w:val="3"/>
              </w:numPr>
              <w:spacing w:after="0"/>
              <w:ind w:left="607" w:hanging="283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проведение организационно-производственных работ для подготовки сборки и монтажа промышленного (технологического) оборудования;</w:t>
            </w:r>
          </w:p>
          <w:p w14:paraId="41966F5B" w14:textId="77777777" w:rsidR="00BD4DBA" w:rsidRDefault="00540E20">
            <w:pPr>
              <w:pStyle w:val="aa"/>
              <w:numPr>
                <w:ilvl w:val="0"/>
                <w:numId w:val="3"/>
              </w:numPr>
              <w:spacing w:after="0"/>
              <w:ind w:left="607" w:hanging="283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сборка, регулировка, дефектовка агрегатов промышленно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го (технологического) оборудования;</w:t>
            </w:r>
          </w:p>
          <w:p w14:paraId="433ACD20" w14:textId="77777777" w:rsidR="00BD4DBA" w:rsidRDefault="00540E20">
            <w:pPr>
              <w:pStyle w:val="aa"/>
              <w:numPr>
                <w:ilvl w:val="0"/>
                <w:numId w:val="3"/>
              </w:numPr>
              <w:tabs>
                <w:tab w:val="left" w:pos="440"/>
              </w:tabs>
              <w:spacing w:after="0"/>
              <w:ind w:left="607" w:hanging="283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оценка состояния промышленного (технологического) оборудования после выполнения наладочных работ, контроль технического состояния оборудования при вводе в эксплуатацию</w:t>
            </w:r>
          </w:p>
        </w:tc>
      </w:tr>
      <w:tr w:rsidR="00BD4DBA" w14:paraId="05FA6FFF" w14:textId="7777777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4EB4882" w14:textId="77777777" w:rsidR="00BD4DBA" w:rsidRDefault="00540E20">
            <w:pPr>
              <w:spacing w:after="0" w:line="276" w:lineRule="auto"/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41496397" w14:textId="77777777" w:rsidR="00BD4DBA" w:rsidRDefault="00540E20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Организационно-технологическое обеспечение технического обслуживания, эксплуатации промышленного (технологического) оборудования:</w:t>
            </w:r>
          </w:p>
          <w:p w14:paraId="377E72D2" w14:textId="77777777" w:rsidR="00BD4DBA" w:rsidRDefault="00540E20">
            <w:pPr>
              <w:pStyle w:val="a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 и диагностика промышленного (технологического) оборудования в процессе эксплуатации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технической документацией;</w:t>
            </w:r>
          </w:p>
          <w:p w14:paraId="0907A966" w14:textId="77777777" w:rsidR="00BD4DBA" w:rsidRDefault="00540E20">
            <w:pPr>
              <w:pStyle w:val="a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технологической документации для проведения работ по техническому обслуживанию промышленного (технологического) оборудования</w:t>
            </w:r>
          </w:p>
        </w:tc>
      </w:tr>
      <w:tr w:rsidR="00BD4DBA" w14:paraId="09E04482" w14:textId="7777777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A7371E" w14:textId="77777777" w:rsidR="00BD4DBA" w:rsidRDefault="00540E20">
            <w:pPr>
              <w:spacing w:after="0" w:line="276" w:lineRule="auto"/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70FA5D8D" w14:textId="77777777" w:rsidR="00BD4DBA" w:rsidRDefault="00540E20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Организационно-техническое обеспечение ремонта промышленного (технологического) оборудован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ия:</w:t>
            </w:r>
          </w:p>
          <w:p w14:paraId="4FE3DA8A" w14:textId="77777777" w:rsidR="00BD4DBA" w:rsidRDefault="00540E20">
            <w:pPr>
              <w:pStyle w:val="a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плановых и неплановых ремонтов промышленного (технологического) оборудования;</w:t>
            </w:r>
          </w:p>
          <w:p w14:paraId="7343C4C2" w14:textId="77777777" w:rsidR="00BD4DBA" w:rsidRDefault="00540E20">
            <w:pPr>
              <w:pStyle w:val="a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технологической документации для проведения плановых и неплановых ремонтов промышленного (технологического) оборудования;</w:t>
            </w:r>
          </w:p>
        </w:tc>
      </w:tr>
      <w:tr w:rsidR="00BD4DBA" w14:paraId="24621A53" w14:textId="7777777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BB0F6C8" w14:textId="77777777" w:rsidR="00BD4DBA" w:rsidRDefault="00540E20">
            <w:pPr>
              <w:spacing w:after="0" w:line="276" w:lineRule="auto"/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4EF84267" w14:textId="77777777" w:rsidR="00BD4DBA" w:rsidRDefault="00540E20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Организация работ по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снабжению производства заготовками, запасными частями, расходными материалами:</w:t>
            </w:r>
          </w:p>
          <w:p w14:paraId="25184B0D" w14:textId="77777777" w:rsidR="00BD4DBA" w:rsidRDefault="00540E20">
            <w:pPr>
              <w:pStyle w:val="aa"/>
              <w:numPr>
                <w:ilvl w:val="0"/>
                <w:numId w:val="6"/>
              </w:numPr>
              <w:spacing w:after="0"/>
              <w:ind w:left="74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данных о потребностях производства в заготовках, запасных частях, расходных материалах;</w:t>
            </w:r>
          </w:p>
          <w:p w14:paraId="3003FF33" w14:textId="77777777" w:rsidR="00BD4DBA" w:rsidRDefault="00540E20">
            <w:pPr>
              <w:pStyle w:val="aa"/>
              <w:numPr>
                <w:ilvl w:val="0"/>
                <w:numId w:val="6"/>
              </w:numPr>
              <w:spacing w:after="0"/>
              <w:ind w:left="74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использования заготовок, запасных частей, расходных материалов</w:t>
            </w:r>
          </w:p>
        </w:tc>
      </w:tr>
    </w:tbl>
    <w:p w14:paraId="5E23AD62" w14:textId="77777777" w:rsidR="00BD4DBA" w:rsidRDefault="00BD4DBA" w:rsidP="00AC7CA1">
      <w:pPr>
        <w:rPr>
          <w:rFonts w:ascii="Times New Roman" w:hAnsi="Times New Roman" w:cs="Times New Roman"/>
          <w:sz w:val="28"/>
          <w:szCs w:val="28"/>
        </w:rPr>
      </w:pPr>
    </w:p>
    <w:sectPr w:rsidR="00BD4D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0105" w14:textId="77777777" w:rsidR="00540E20" w:rsidRDefault="00540E20">
      <w:pPr>
        <w:spacing w:line="240" w:lineRule="auto"/>
      </w:pPr>
      <w:r>
        <w:separator/>
      </w:r>
    </w:p>
  </w:endnote>
  <w:endnote w:type="continuationSeparator" w:id="0">
    <w:p w14:paraId="3A2C5788" w14:textId="77777777" w:rsidR="00540E20" w:rsidRDefault="00540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AutoText"/>
      </w:docPartObj>
    </w:sdtPr>
    <w:sdtEndPr/>
    <w:sdtContent>
      <w:p w14:paraId="3339C2E6" w14:textId="77777777" w:rsidR="00BD4DBA" w:rsidRDefault="00540E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9F6D044" w14:textId="77777777" w:rsidR="00BD4DBA" w:rsidRDefault="00BD4D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08E0" w14:textId="77777777" w:rsidR="00540E20" w:rsidRDefault="00540E20">
      <w:pPr>
        <w:spacing w:after="0"/>
      </w:pPr>
      <w:r>
        <w:separator/>
      </w:r>
    </w:p>
  </w:footnote>
  <w:footnote w:type="continuationSeparator" w:id="0">
    <w:p w14:paraId="2E31C28D" w14:textId="77777777" w:rsidR="00540E20" w:rsidRDefault="00540E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093F77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5D295B"/>
    <w:multiLevelType w:val="multilevel"/>
    <w:tmpl w:val="165D295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3477B3"/>
    <w:multiLevelType w:val="multilevel"/>
    <w:tmpl w:val="2C3477B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3D37"/>
    <w:multiLevelType w:val="multilevel"/>
    <w:tmpl w:val="4A4D3D3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DEE"/>
    <w:multiLevelType w:val="multilevel"/>
    <w:tmpl w:val="4AC93D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41262E"/>
    <w:multiLevelType w:val="multilevel"/>
    <w:tmpl w:val="6241262E"/>
    <w:lvl w:ilvl="0">
      <w:start w:val="1"/>
      <w:numFmt w:val="bullet"/>
      <w:lvlText w:val=""/>
      <w:lvlJc w:val="left"/>
      <w:pPr>
        <w:ind w:left="10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40E2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AC7CA1"/>
    <w:rsid w:val="00B635EC"/>
    <w:rsid w:val="00B96387"/>
    <w:rsid w:val="00BD4DBA"/>
    <w:rsid w:val="00BE32CB"/>
    <w:rsid w:val="00C31FCD"/>
    <w:rsid w:val="00D25700"/>
    <w:rsid w:val="00E110E4"/>
    <w:rsid w:val="00E75D31"/>
    <w:rsid w:val="00EF158F"/>
    <w:rsid w:val="00F61D82"/>
    <w:rsid w:val="00F65907"/>
    <w:rsid w:val="026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DC64"/>
  <w15:docId w15:val="{B53EB5CE-ED5D-4992-8202-E3BE5C9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basedOn w:val="a0"/>
    <w:link w:val="aa"/>
    <w:uiPriority w:val="34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</cp:lastModifiedBy>
  <cp:revision>7</cp:revision>
  <dcterms:created xsi:type="dcterms:W3CDTF">2023-10-02T14:40:00Z</dcterms:created>
  <dcterms:modified xsi:type="dcterms:W3CDTF">2025-03-17T15:34:00Z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EB9B11DE4FCC483FB4A25FB532DC365D_12</vt:lpwstr>
  </property>
</Properties>
</file>