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A5BC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4DCD72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55400" w:rsidRPr="00255400">
        <w:rPr>
          <w:rFonts w:ascii="Times New Roman" w:hAnsi="Times New Roman" w:cs="Times New Roman"/>
          <w:sz w:val="72"/>
          <w:szCs w:val="72"/>
        </w:rPr>
        <w:t>Электрослесарь подземный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A598E4B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</w:t>
      </w:r>
      <w:proofErr w:type="gramStart"/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компетенции</w:t>
      </w:r>
      <w:r w:rsidR="002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255400" w:rsidRPr="00255400">
        <w:t xml:space="preserve"> </w:t>
      </w:r>
      <w:r w:rsidR="00255400" w:rsidRPr="00255400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Электрослесарь</w:t>
      </w:r>
      <w:proofErr w:type="gramEnd"/>
      <w:r w:rsidR="00255400" w:rsidRPr="002554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подземный</w:t>
      </w:r>
    </w:p>
    <w:p w14:paraId="0147F601" w14:textId="5BB7216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2554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B32E86" w14:textId="68B4A6C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7C845C1" w14:textId="282D062D" w:rsidR="00371EDD" w:rsidRPr="00371EDD" w:rsidRDefault="00371EDD" w:rsidP="00EF6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Обеспечение эффективной и бесперебойной работы электрооборудования, горных машин и механизмов, аппаратуры управления </w:t>
      </w:r>
      <w:proofErr w:type="gramStart"/>
      <w:r w:rsidRPr="00371EDD">
        <w:rPr>
          <w:rFonts w:ascii="Times New Roman" w:eastAsia="Calibri" w:hAnsi="Times New Roman" w:cs="Times New Roman"/>
          <w:sz w:val="28"/>
          <w:szCs w:val="28"/>
        </w:rPr>
        <w:t>и</w:t>
      </w:r>
      <w:r w:rsidR="00EF6119">
        <w:rPr>
          <w:rFonts w:ascii="Times New Roman" w:eastAsia="Calibri" w:hAnsi="Times New Roman" w:cs="Times New Roman"/>
          <w:sz w:val="28"/>
          <w:szCs w:val="28"/>
        </w:rPr>
        <w:t> 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защиты</w:t>
      </w:r>
      <w:proofErr w:type="gramEnd"/>
      <w:r w:rsidRPr="00371EDD">
        <w:rPr>
          <w:rFonts w:ascii="Times New Roman" w:eastAsia="Calibri" w:hAnsi="Times New Roman" w:cs="Times New Roman"/>
          <w:sz w:val="28"/>
          <w:szCs w:val="28"/>
        </w:rPr>
        <w:t>, а также электрических сетей и систем электроснабжения шахты (рудника) - ключевая ролью электрослесаря подземного.</w:t>
      </w:r>
    </w:p>
    <w:p w14:paraId="5928EEEE" w14:textId="6252C6B6" w:rsidR="00371EDD" w:rsidRPr="00371EDD" w:rsidRDefault="00371EDD" w:rsidP="00EF6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Электрослесарь подземный отвечает за бесперебойную работу всего электротехнического комплекса горнодобывающего предприятия. Его трудовые функции - монтаж, наладка, сдача в эксплуатацию, техническая эксплуатация и обслуживание электрооборудования горных машин </w:t>
      </w:r>
      <w:proofErr w:type="gramStart"/>
      <w:r w:rsidRPr="00371EDD">
        <w:rPr>
          <w:rFonts w:ascii="Times New Roman" w:eastAsia="Calibri" w:hAnsi="Times New Roman" w:cs="Times New Roman"/>
          <w:sz w:val="28"/>
          <w:szCs w:val="28"/>
        </w:rPr>
        <w:t>и</w:t>
      </w:r>
      <w:r w:rsidR="00EF6119">
        <w:rPr>
          <w:rFonts w:ascii="Times New Roman" w:eastAsia="Calibri" w:hAnsi="Times New Roman" w:cs="Times New Roman"/>
          <w:sz w:val="28"/>
          <w:szCs w:val="28"/>
        </w:rPr>
        <w:t> 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механизмов</w:t>
      </w:r>
      <w:proofErr w:type="gramEnd"/>
      <w:r w:rsidRPr="00371EDD">
        <w:rPr>
          <w:rFonts w:ascii="Times New Roman" w:eastAsia="Calibri" w:hAnsi="Times New Roman" w:cs="Times New Roman"/>
          <w:sz w:val="28"/>
          <w:szCs w:val="28"/>
        </w:rPr>
        <w:t>, аппаратуры управления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защиты, а также электрических сетей и электрических аппаратов систем электроснабжения. </w:t>
      </w:r>
    </w:p>
    <w:p w14:paraId="1262F702" w14:textId="77777777" w:rsidR="00371EDD" w:rsidRPr="00371EDD" w:rsidRDefault="00371EDD" w:rsidP="00EF6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Электрослесарь подземный работает с нормативно-технической документацией, читает схемы и чертежи, с применением прикладных компьютерных программ. </w:t>
      </w:r>
    </w:p>
    <w:p w14:paraId="79AAB355" w14:textId="1D46CBF6" w:rsidR="00371EDD" w:rsidRPr="00371EDD" w:rsidRDefault="00371EDD" w:rsidP="00EF6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>Эта профессия требует умения своевременно и компетентно, диагностировать, предугадывать</w:t>
      </w:r>
      <w:r w:rsidR="001268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и устранять неисправности электрооборудования, владеть приёмами безопасного ведения работ, </w:t>
      </w:r>
      <w:proofErr w:type="gramStart"/>
      <w:r w:rsidRPr="00371EDD">
        <w:rPr>
          <w:rFonts w:ascii="Times New Roman" w:eastAsia="Calibri" w:hAnsi="Times New Roman" w:cs="Times New Roman"/>
          <w:sz w:val="28"/>
          <w:szCs w:val="28"/>
        </w:rPr>
        <w:t>в</w:t>
      </w:r>
      <w:r w:rsidR="00EF6119">
        <w:rPr>
          <w:rFonts w:ascii="Times New Roman" w:eastAsia="Calibri" w:hAnsi="Times New Roman" w:cs="Times New Roman"/>
          <w:sz w:val="28"/>
          <w:szCs w:val="28"/>
        </w:rPr>
        <w:t> 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соответствии</w:t>
      </w:r>
      <w:proofErr w:type="gramEnd"/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с действующими сводами правил в подземных горных условиях. </w:t>
      </w:r>
    </w:p>
    <w:p w14:paraId="6CC6B88C" w14:textId="0CF763A9" w:rsidR="00EF6119" w:rsidRDefault="00371EDD" w:rsidP="00EF61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Компетенция предполагает индивидуальную работу в условиях труда сопряженных с повышенной опасностью и производственными рисками. Эффективные решения проблем и не стандартных ситуаций, четкое планирование, безопасная аккуратная работа, составление программ </w:t>
      </w:r>
      <w:proofErr w:type="gramStart"/>
      <w:r w:rsidRPr="00371EDD">
        <w:rPr>
          <w:rFonts w:ascii="Times New Roman" w:eastAsia="Calibri" w:hAnsi="Times New Roman" w:cs="Times New Roman"/>
          <w:sz w:val="28"/>
          <w:szCs w:val="28"/>
        </w:rPr>
        <w:t>для</w:t>
      </w:r>
      <w:r w:rsidR="00EF6119">
        <w:rPr>
          <w:rFonts w:ascii="Times New Roman" w:eastAsia="Calibri" w:hAnsi="Times New Roman" w:cs="Times New Roman"/>
          <w:sz w:val="28"/>
          <w:szCs w:val="28"/>
        </w:rPr>
        <w:t> 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proofErr w:type="gramEnd"/>
      <w:r w:rsidR="00EF6119">
        <w:rPr>
          <w:rFonts w:ascii="Times New Roman" w:eastAsia="Calibri" w:hAnsi="Times New Roman" w:cs="Times New Roman"/>
          <w:sz w:val="28"/>
          <w:szCs w:val="28"/>
        </w:rPr>
        <w:t> </w:t>
      </w:r>
      <w:r w:rsidRPr="00371EDD">
        <w:rPr>
          <w:rFonts w:ascii="Times New Roman" w:eastAsia="Calibri" w:hAnsi="Times New Roman" w:cs="Times New Roman"/>
          <w:sz w:val="28"/>
          <w:szCs w:val="28"/>
        </w:rPr>
        <w:t xml:space="preserve"> сложных технологических процессов, применение основ бережливого производства, скоординированность действий и внимание к деталям – необходимые и обязательные составляющие успеха в достижении высоких стандартов, удовлетворяющих требования современного производства.</w:t>
      </w:r>
    </w:p>
    <w:p w14:paraId="41944D1C" w14:textId="77777777" w:rsidR="00EF6119" w:rsidRPr="00EF6119" w:rsidRDefault="001268E2" w:rsidP="00EF611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1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ФГОС СПО </w:t>
      </w:r>
    </w:p>
    <w:p w14:paraId="2B233E01" w14:textId="77777777" w:rsidR="00EF6119" w:rsidRPr="00EF6119" w:rsidRDefault="001268E2" w:rsidP="00EF6119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21.01.15 Электрослесарь подземный, утвержден приказом Мин</w:t>
      </w:r>
      <w:r w:rsidR="00EF6119"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образования и 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науки РФ</w:t>
      </w:r>
      <w:r w:rsidR="00EF6119"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от 0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3 № 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834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6661CE" w14:textId="77777777" w:rsidR="00EF6119" w:rsidRPr="00EF6119" w:rsidRDefault="001268E2" w:rsidP="00EF6119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13.02.1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ксплуатация и обслуживание электрического и</w:t>
      </w:r>
      <w:r w:rsidR="00EF6119" w:rsidRPr="00EF611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электромеханического оборудования (по отраслям), утвержден приказом Минобрнауки РФ от 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7.1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62B16" w:rsidRPr="00EF6119">
        <w:rPr>
          <w:rFonts w:ascii="Times New Roman" w:eastAsia="Times New Roman" w:hAnsi="Times New Roman"/>
          <w:sz w:val="28"/>
          <w:szCs w:val="28"/>
          <w:lang w:eastAsia="ru-RU"/>
        </w:rPr>
        <w:t>797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1561A6E" w14:textId="77777777" w:rsidR="00EF6119" w:rsidRPr="00EF6119" w:rsidRDefault="001268E2" w:rsidP="00EF6119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61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Профессиональный стандарт </w:t>
      </w:r>
    </w:p>
    <w:p w14:paraId="625EFF58" w14:textId="7E8EA4D2" w:rsidR="001268E2" w:rsidRPr="00EF6119" w:rsidRDefault="00EF6119" w:rsidP="00EF611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 xml:space="preserve">24.087 </w:t>
      </w:r>
      <w:r w:rsidR="001268E2" w:rsidRPr="00EF6119">
        <w:rPr>
          <w:rFonts w:ascii="Times New Roman" w:eastAsia="Times New Roman" w:hAnsi="Times New Roman"/>
          <w:sz w:val="28"/>
          <w:szCs w:val="28"/>
          <w:lang w:eastAsia="ru-RU"/>
        </w:rPr>
        <w:t>Электрослесарь по обслуживанию и ремонту оборудования на предприятиях атомной отрасли, утвержден приказом Министерства труда и социальной защиты Российской Федерации от 19 февраля 2019 года N 91н</w:t>
      </w:r>
      <w:r w:rsidRPr="00EF61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43A54E5" w14:textId="76749F0F" w:rsidR="009C4B59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proofErr w:type="gramStart"/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61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требованиях</w:t>
      </w:r>
      <w:proofErr w:type="gramEnd"/>
      <w:r w:rsidRPr="001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рынка труда к данному специалисту. </w:t>
      </w:r>
    </w:p>
    <w:p w14:paraId="1E3CB8F7" w14:textId="77777777" w:rsidR="001268E2" w:rsidRPr="00425FBC" w:rsidRDefault="001268E2" w:rsidP="001268E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F6119" w:rsidRPr="00EF6119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EF6119" w:rsidRDefault="00425FBC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EF6119" w:rsidRDefault="009F616C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EF6119" w:rsidRPr="00EF611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EF6119" w:rsidRDefault="00425FBC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702E05DD" w:rsidR="00425FBC" w:rsidRPr="00EF6119" w:rsidRDefault="00282B52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бслуживание 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ремонт 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электрооборудования горных машин </w:t>
            </w:r>
            <w:proofErr w:type="gramStart"/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611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механизмов</w:t>
            </w:r>
            <w:proofErr w:type="gramEnd"/>
          </w:p>
        </w:tc>
      </w:tr>
      <w:tr w:rsidR="00EF6119" w:rsidRPr="00EF611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EF6119" w:rsidRDefault="00425FBC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800D93F" w:rsidR="00425FBC" w:rsidRPr="00EF6119" w:rsidRDefault="00282B52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бслуживание 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ремонт 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высоковольтного электрооборудования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электрической</w:t>
            </w:r>
            <w:r w:rsidR="00371EDD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аппаратуры управления и защиты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предприятиях горнодобывающей отрасли</w:t>
            </w:r>
          </w:p>
        </w:tc>
      </w:tr>
      <w:tr w:rsidR="00EF6119" w:rsidRPr="00EF6119" w14:paraId="6B01F5C6" w14:textId="77777777" w:rsidTr="00BF517F">
        <w:tc>
          <w:tcPr>
            <w:tcW w:w="529" w:type="pct"/>
            <w:shd w:val="clear" w:color="auto" w:fill="BFBFBF"/>
          </w:tcPr>
          <w:p w14:paraId="3712F388" w14:textId="77777777" w:rsidR="00425FBC" w:rsidRPr="00EF6119" w:rsidRDefault="00425FBC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6D1573A2" w14:textId="30A3D02B" w:rsidR="00425FBC" w:rsidRPr="00EF6119" w:rsidRDefault="00353343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технического обслуживания и ремонта электрического </w:t>
            </w:r>
            <w:proofErr w:type="gramStart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611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электромеханического</w:t>
            </w:r>
            <w:proofErr w:type="gramEnd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 энергоустановок</w:t>
            </w:r>
          </w:p>
        </w:tc>
      </w:tr>
      <w:tr w:rsidR="00EF6119" w:rsidRPr="00EF6119" w14:paraId="5B1E0666" w14:textId="77777777" w:rsidTr="00425FBC">
        <w:tc>
          <w:tcPr>
            <w:tcW w:w="529" w:type="pct"/>
            <w:shd w:val="clear" w:color="auto" w:fill="BFBFBF"/>
          </w:tcPr>
          <w:p w14:paraId="65B1E541" w14:textId="54A43C13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74B4E765" w14:textId="60176002" w:rsidR="003A0DBD" w:rsidRPr="00EF6119" w:rsidRDefault="00353343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 </w:t>
            </w:r>
            <w:r w:rsidR="00282B52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наладка 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электрооборудования</w:t>
            </w:r>
            <w:r w:rsidR="00282B52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, электрической аппаратуры управления и защиты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2B52"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на предприятиях горнодобывающей отрасли</w:t>
            </w:r>
          </w:p>
        </w:tc>
      </w:tr>
      <w:tr w:rsidR="00EF6119" w:rsidRPr="00EF6119" w14:paraId="6CD47EAF" w14:textId="77777777" w:rsidTr="00425FBC">
        <w:tc>
          <w:tcPr>
            <w:tcW w:w="529" w:type="pct"/>
            <w:shd w:val="clear" w:color="auto" w:fill="BFBFBF"/>
          </w:tcPr>
          <w:p w14:paraId="29E868DF" w14:textId="3BA18DA7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0C097A" w14:textId="7BCB23DC" w:rsidR="003A0DBD" w:rsidRPr="00EF6119" w:rsidRDefault="00BF517F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обеспечению бесперебойной эксплуатации электрической части машин, узлов и механизмов средней сложности</w:t>
            </w:r>
          </w:p>
        </w:tc>
      </w:tr>
      <w:tr w:rsidR="00EF6119" w:rsidRPr="00EF6119" w14:paraId="6550A711" w14:textId="77777777" w:rsidTr="00425FBC">
        <w:tc>
          <w:tcPr>
            <w:tcW w:w="529" w:type="pct"/>
            <w:shd w:val="clear" w:color="auto" w:fill="BFBFBF"/>
          </w:tcPr>
          <w:p w14:paraId="2F0CF8F6" w14:textId="3FC416F6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FB7B2BC" w14:textId="1775D638" w:rsidR="003A0DBD" w:rsidRPr="00EF6119" w:rsidRDefault="00353343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технического обслуживания и ремонта электрического </w:t>
            </w:r>
            <w:proofErr w:type="gramStart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611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электромеханического</w:t>
            </w:r>
            <w:proofErr w:type="gramEnd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EF6119" w:rsidRPr="00EF6119" w14:paraId="4CDFF999" w14:textId="77777777" w:rsidTr="00425FBC">
        <w:tc>
          <w:tcPr>
            <w:tcW w:w="529" w:type="pct"/>
            <w:shd w:val="clear" w:color="auto" w:fill="BFBFBF"/>
          </w:tcPr>
          <w:p w14:paraId="1C231BC0" w14:textId="60B1A64B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9EC64B4" w14:textId="14D07D0C" w:rsidR="003A0DBD" w:rsidRPr="00EF6119" w:rsidRDefault="00BF517F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Обслуживание, ремонт и наладка устройств информационной электроники</w:t>
            </w:r>
          </w:p>
        </w:tc>
      </w:tr>
      <w:tr w:rsidR="00EF6119" w:rsidRPr="00EF6119" w14:paraId="364A4C45" w14:textId="77777777" w:rsidTr="00425FBC">
        <w:tc>
          <w:tcPr>
            <w:tcW w:w="529" w:type="pct"/>
            <w:shd w:val="clear" w:color="auto" w:fill="BFBFBF"/>
          </w:tcPr>
          <w:p w14:paraId="477742DD" w14:textId="1A457DAA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454D01C9" w14:textId="1EA7D898" w:rsidR="003A0DBD" w:rsidRPr="00EF6119" w:rsidRDefault="00BF517F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Организационное обеспечение эксплуатации, технического обслуживания </w:t>
            </w:r>
            <w:proofErr w:type="gramStart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611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ремонта</w:t>
            </w:r>
            <w:proofErr w:type="gramEnd"/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электрического и электромеханического оборудования</w:t>
            </w:r>
          </w:p>
        </w:tc>
      </w:tr>
      <w:tr w:rsidR="00EF6119" w:rsidRPr="00EF6119" w14:paraId="66E0AEF1" w14:textId="77777777" w:rsidTr="00425FBC">
        <w:tc>
          <w:tcPr>
            <w:tcW w:w="529" w:type="pct"/>
            <w:shd w:val="clear" w:color="auto" w:fill="BFBFBF"/>
          </w:tcPr>
          <w:p w14:paraId="5B5CBB25" w14:textId="76F2A43E" w:rsidR="003A0DBD" w:rsidRPr="00EF6119" w:rsidRDefault="003A0DBD" w:rsidP="00EF6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F84709B" w14:textId="21485D3F" w:rsidR="003A0DBD" w:rsidRPr="00EF6119" w:rsidRDefault="00353343" w:rsidP="00EF61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119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обслуживание электрического и электромеханического оборудования с автоматизированными системами управления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F6119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443D" w14:textId="77777777" w:rsidR="001A5BC2" w:rsidRDefault="001A5BC2" w:rsidP="00A130B3">
      <w:pPr>
        <w:spacing w:after="0" w:line="240" w:lineRule="auto"/>
      </w:pPr>
      <w:r>
        <w:separator/>
      </w:r>
    </w:p>
  </w:endnote>
  <w:endnote w:type="continuationSeparator" w:id="0">
    <w:p w14:paraId="15DCD3AC" w14:textId="77777777" w:rsidR="001A5BC2" w:rsidRDefault="001A5BC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38222C96" w:rsidR="00A130B3" w:rsidRPr="00EF6119" w:rsidRDefault="00A130B3" w:rsidP="00EF611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F611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F611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F611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35EC" w:rsidRPr="00EF611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F611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ED33" w14:textId="77777777" w:rsidR="001A5BC2" w:rsidRDefault="001A5BC2" w:rsidP="00A130B3">
      <w:pPr>
        <w:spacing w:after="0" w:line="240" w:lineRule="auto"/>
      </w:pPr>
      <w:r>
        <w:separator/>
      </w:r>
    </w:p>
  </w:footnote>
  <w:footnote w:type="continuationSeparator" w:id="0">
    <w:p w14:paraId="6AD1D7A0" w14:textId="77777777" w:rsidR="001A5BC2" w:rsidRDefault="001A5BC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5B2700"/>
    <w:multiLevelType w:val="hybridMultilevel"/>
    <w:tmpl w:val="C5225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626305"/>
    <w:multiLevelType w:val="hybridMultilevel"/>
    <w:tmpl w:val="09183BE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2D4"/>
    <w:multiLevelType w:val="hybridMultilevel"/>
    <w:tmpl w:val="47D4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7F18C7"/>
    <w:multiLevelType w:val="hybridMultilevel"/>
    <w:tmpl w:val="6D12B20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0D324F"/>
    <w:multiLevelType w:val="hybridMultilevel"/>
    <w:tmpl w:val="8BCCA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D76039"/>
    <w:multiLevelType w:val="hybridMultilevel"/>
    <w:tmpl w:val="91526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DA215A"/>
    <w:multiLevelType w:val="hybridMultilevel"/>
    <w:tmpl w:val="868AFE8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71778A"/>
    <w:multiLevelType w:val="hybridMultilevel"/>
    <w:tmpl w:val="557E4AE2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2F89"/>
    <w:rsid w:val="000D27BC"/>
    <w:rsid w:val="001262E4"/>
    <w:rsid w:val="001268E2"/>
    <w:rsid w:val="001A5BC2"/>
    <w:rsid w:val="001B15DE"/>
    <w:rsid w:val="00255400"/>
    <w:rsid w:val="00282B52"/>
    <w:rsid w:val="003327A6"/>
    <w:rsid w:val="00353343"/>
    <w:rsid w:val="00371EDD"/>
    <w:rsid w:val="00397DA7"/>
    <w:rsid w:val="003A0DBD"/>
    <w:rsid w:val="003D0CC1"/>
    <w:rsid w:val="00425FBC"/>
    <w:rsid w:val="004F5C21"/>
    <w:rsid w:val="00503E04"/>
    <w:rsid w:val="00532AD0"/>
    <w:rsid w:val="00562B16"/>
    <w:rsid w:val="005911D4"/>
    <w:rsid w:val="00596E5D"/>
    <w:rsid w:val="00716F94"/>
    <w:rsid w:val="00786923"/>
    <w:rsid w:val="0079314E"/>
    <w:rsid w:val="007E0C3F"/>
    <w:rsid w:val="008504D1"/>
    <w:rsid w:val="0085186D"/>
    <w:rsid w:val="008A503B"/>
    <w:rsid w:val="00912BE2"/>
    <w:rsid w:val="009C4B59"/>
    <w:rsid w:val="009F616C"/>
    <w:rsid w:val="00A130B3"/>
    <w:rsid w:val="00AA1894"/>
    <w:rsid w:val="00AB059B"/>
    <w:rsid w:val="00B635EC"/>
    <w:rsid w:val="00B877C8"/>
    <w:rsid w:val="00B96387"/>
    <w:rsid w:val="00BA05E2"/>
    <w:rsid w:val="00BF517F"/>
    <w:rsid w:val="00C31FCD"/>
    <w:rsid w:val="00D25700"/>
    <w:rsid w:val="00DE6D1F"/>
    <w:rsid w:val="00E110E4"/>
    <w:rsid w:val="00E75D31"/>
    <w:rsid w:val="00EF6119"/>
    <w:rsid w:val="00F65907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F6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12</cp:revision>
  <dcterms:created xsi:type="dcterms:W3CDTF">2023-10-02T14:40:00Z</dcterms:created>
  <dcterms:modified xsi:type="dcterms:W3CDTF">2025-03-17T07:27:00Z</dcterms:modified>
</cp:coreProperties>
</file>