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691E" w14:textId="025781F5" w:rsidR="00136F30" w:rsidRDefault="00136F30" w:rsidP="00136F3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6EA0AF" wp14:editId="1F17313E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2725" w14:textId="0A84F6CB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888503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D1F23">
        <w:rPr>
          <w:rFonts w:ascii="Times New Roman" w:hAnsi="Times New Roman" w:cs="Times New Roman"/>
          <w:sz w:val="72"/>
          <w:szCs w:val="72"/>
        </w:rPr>
        <w:t>Ветеринария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22135A5" w14:textId="77777777" w:rsidR="00136F30" w:rsidRDefault="00136F30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F13EA22" w14:textId="77777777" w:rsidR="00136F30" w:rsidRDefault="00136F30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A0A208C" w14:textId="77777777" w:rsidR="00136F30" w:rsidRDefault="00136F30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8F80FD" w14:textId="77777777" w:rsidR="00136F30" w:rsidRDefault="00136F30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954337D" w14:textId="23D8F38C" w:rsidR="00136F30" w:rsidRDefault="00CB57C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="00136F3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FF0F70F" w14:textId="77777777" w:rsidR="00136F30" w:rsidRDefault="00136F3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3F0B4F6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D1F23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Ветеринария</w:t>
      </w:r>
    </w:p>
    <w:p w14:paraId="0147F601" w14:textId="59CAFAE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D1F23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975B0" w14:textId="5190859C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</w:t>
      </w:r>
      <w:r w:rsidR="00D41C89">
        <w:rPr>
          <w:rFonts w:ascii="Times New Roman" w:eastAsia="Calibri" w:hAnsi="Times New Roman" w:cs="Times New Roman"/>
          <w:i/>
          <w:iCs/>
          <w:sz w:val="28"/>
          <w:szCs w:val="28"/>
        </w:rPr>
        <w:t>стика специальности:</w:t>
      </w:r>
    </w:p>
    <w:p w14:paraId="12878D50" w14:textId="481A78D0" w:rsidR="00BD1F23" w:rsidRPr="00BD1F23" w:rsidRDefault="00BD1F23" w:rsidP="00EC7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1F23">
        <w:rPr>
          <w:rFonts w:ascii="Times New Roman" w:eastAsia="Calibri" w:hAnsi="Times New Roman" w:cs="Times New Roman"/>
          <w:iCs/>
          <w:sz w:val="28"/>
          <w:szCs w:val="28"/>
        </w:rPr>
        <w:t>Должностные обязанности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роводит профилактические, ветеринарно-санитарные мероприятия по предупреждению заболеваний и падежа животных, а также лечение заболевшего скота и птицы. Обеспечивает ветеринарное благополучие животных, находящихся в хозяйствах разных форм собственности и личном пользовании граждан. Осуществляет контроль за санитарным состоянием кормов, пастбищ, мест водопоя животных, помещений, оборудования и инструмента, обеспечивает проведение санитарной обработки животноводческих помещений. Производит ветеринарное клеймение туш и шкур, патологоанатомическое вскрытие трупов животных. Оформляет ветеринарные акты и другие документы по приемке, </w:t>
      </w:r>
      <w:proofErr w:type="spellStart"/>
      <w:r w:rsidRPr="00BD1F23">
        <w:rPr>
          <w:rFonts w:ascii="Times New Roman" w:eastAsia="Calibri" w:hAnsi="Times New Roman" w:cs="Times New Roman"/>
          <w:iCs/>
          <w:sz w:val="28"/>
          <w:szCs w:val="28"/>
        </w:rPr>
        <w:t>карантированию</w:t>
      </w:r>
      <w:proofErr w:type="spellEnd"/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, изоляции животных и сдачи их на убой. Ведет учет поступления и расходования лекарственных средств для животных и ветеринарного имущества, обеспечивает их сохранность. Принимает участие в подготовке к проведению лабораторных исследований. Ведет учет и подготавливает установленную отчетность по ветеринарии. Контролирует правильность утилизации биологических отходов, а также мойки и дезинфекции оборудования, автомашин и </w:t>
      </w:r>
      <w:proofErr w:type="gramStart"/>
      <w:r w:rsidRPr="00BD1F23">
        <w:rPr>
          <w:rFonts w:ascii="Times New Roman" w:eastAsia="Calibri" w:hAnsi="Times New Roman" w:cs="Times New Roman"/>
          <w:iCs/>
          <w:sz w:val="28"/>
          <w:szCs w:val="28"/>
        </w:rPr>
        <w:t>тары для перевозки скота</w:t>
      </w:r>
      <w:proofErr w:type="gramEnd"/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 и птицы.</w:t>
      </w:r>
    </w:p>
    <w:p w14:paraId="58E32E00" w14:textId="77777777" w:rsidR="00BD1F23" w:rsidRDefault="00BD1F23" w:rsidP="00EC7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1F23">
        <w:rPr>
          <w:rFonts w:ascii="Times New Roman" w:eastAsia="Calibri" w:hAnsi="Times New Roman" w:cs="Times New Roman"/>
          <w:iCs/>
          <w:sz w:val="28"/>
          <w:szCs w:val="28"/>
        </w:rPr>
        <w:t>Должен знать: законы и иные нормативные правовые акты Российской Федерации, а также нормативные документы по вопросам ветеринарии, основы технологии производства продукции животного происхождения, ветеринарные и зоогигиенические правила содержания животных, правила применения лекарственных средств для животных и дезинфекционных средств, порядок проведения дезинсекции и дератизации, порядок оформления ветеринарных документов, основы трудового законодательства, правила внутреннего трудового распорядка, правила по охране труда и пожарной безопасности.</w:t>
      </w:r>
    </w:p>
    <w:p w14:paraId="3FBFECDF" w14:textId="2ECE9A93" w:rsidR="00BD1F23" w:rsidRPr="00BD1F23" w:rsidRDefault="00BD1F23" w:rsidP="00EC7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1F23">
        <w:rPr>
          <w:rFonts w:ascii="Times New Roman" w:eastAsia="Calibri" w:hAnsi="Times New Roman" w:cs="Times New Roman"/>
          <w:iCs/>
          <w:sz w:val="28"/>
          <w:szCs w:val="28"/>
        </w:rPr>
        <w:t>Требования к квалификации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>: с</w:t>
      </w:r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реднее профессиональное образование по специальности </w:t>
      </w:r>
      <w:r w:rsidR="00284D7D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BD1F23">
        <w:rPr>
          <w:rFonts w:ascii="Times New Roman" w:eastAsia="Calibri" w:hAnsi="Times New Roman" w:cs="Times New Roman"/>
          <w:iCs/>
          <w:sz w:val="28"/>
          <w:szCs w:val="28"/>
        </w:rPr>
        <w:t>Ветеринария</w:t>
      </w:r>
      <w:r w:rsidR="00284D7D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BD1F23">
        <w:rPr>
          <w:rFonts w:ascii="Times New Roman" w:eastAsia="Calibri" w:hAnsi="Times New Roman" w:cs="Times New Roman"/>
          <w:iCs/>
          <w:sz w:val="28"/>
          <w:szCs w:val="28"/>
        </w:rPr>
        <w:t xml:space="preserve"> и дополнительное образование по установленной программе без предъявления требований к стажу работы.</w:t>
      </w:r>
    </w:p>
    <w:p w14:paraId="50E949AB" w14:textId="77777777" w:rsidR="00BD1F23" w:rsidRPr="00A130B3" w:rsidRDefault="00BD1F23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C94C80B" w14:textId="64ECBED4" w:rsidR="00532AD0" w:rsidRDefault="00D41C89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 Актуальность </w:t>
      </w:r>
      <w:r w:rsidR="00532AD0"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специальности в ре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альном секторе экономики России:</w:t>
      </w:r>
    </w:p>
    <w:p w14:paraId="428199E1" w14:textId="7F5ED871" w:rsidR="00BD1F23" w:rsidRDefault="00BD1F23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A348DEA" w14:textId="40BBC1ED" w:rsidR="00BD1F23" w:rsidRPr="00D209A3" w:rsidRDefault="00D41C89" w:rsidP="00D41C89">
      <w:pPr>
        <w:pStyle w:val="11"/>
        <w:tabs>
          <w:tab w:val="left" w:pos="1276"/>
          <w:tab w:val="left" w:pos="4820"/>
          <w:tab w:val="left" w:pos="623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многих специальностей</w:t>
      </w:r>
      <w:r w:rsidR="00BD1F23" w:rsidRPr="00D209A3">
        <w:rPr>
          <w:rFonts w:ascii="Times New Roman" w:hAnsi="Times New Roman"/>
          <w:sz w:val="28"/>
          <w:szCs w:val="28"/>
        </w:rPr>
        <w:t>, существующих в мире, особое место по значимости занимает ветеринария.</w:t>
      </w:r>
      <w:r w:rsidR="00BD1F23" w:rsidRPr="00D209A3">
        <w:rPr>
          <w:rFonts w:ascii="Times New Roman" w:hAnsi="Times New Roman"/>
          <w:color w:val="000000"/>
          <w:sz w:val="28"/>
          <w:szCs w:val="28"/>
        </w:rPr>
        <w:t xml:space="preserve"> Специалист в области ветеринарии всегда остаётся востребованным.</w:t>
      </w:r>
    </w:p>
    <w:p w14:paraId="7D354975" w14:textId="77777777" w:rsidR="00BD1F23" w:rsidRPr="00D209A3" w:rsidRDefault="00BD1F23" w:rsidP="00D41C89">
      <w:pPr>
        <w:pStyle w:val="11"/>
        <w:shd w:val="clear" w:color="auto" w:fill="FFFFFF"/>
        <w:tabs>
          <w:tab w:val="left" w:pos="1276"/>
          <w:tab w:val="left" w:pos="3969"/>
          <w:tab w:val="left" w:pos="4820"/>
          <w:tab w:val="left" w:pos="6237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09A3">
        <w:rPr>
          <w:rFonts w:ascii="Times New Roman" w:hAnsi="Times New Roman"/>
          <w:color w:val="000000"/>
          <w:sz w:val="28"/>
          <w:szCs w:val="28"/>
        </w:rPr>
        <w:t xml:space="preserve">Сельское хозяйство занимает прочные позиции в сфере промышленного производства, что требует наличие квалифицированного специалиста, способного за короткие сроки устранить заболевание скота. Ветеринары также следят за соблюдением правил зоогигиены при содержании животных </w:t>
      </w:r>
      <w:r w:rsidRPr="00D209A3">
        <w:rPr>
          <w:rFonts w:ascii="Times New Roman" w:hAnsi="Times New Roman"/>
          <w:color w:val="000000"/>
          <w:sz w:val="28"/>
          <w:szCs w:val="28"/>
        </w:rPr>
        <w:lastRenderedPageBreak/>
        <w:t>контролируют соблюдение правил их эксплуатации, участвуют в соблюдении эпизоотической обстановки в регионах, являются санитарными экспертами пищевых продуктов животного происхождения. В случае несоответствия нормам, ветеринар</w:t>
      </w:r>
      <w:r>
        <w:rPr>
          <w:rFonts w:ascii="Times New Roman" w:hAnsi="Times New Roman"/>
          <w:color w:val="000000"/>
          <w:sz w:val="28"/>
          <w:szCs w:val="28"/>
        </w:rPr>
        <w:t>ный специалист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вправе запретить поступление в продажу некачественной продукции или провести её конфискацию. Только благодаря скрупулезной и постоянной работе специалистов ветеринарной медицины удается избежать вспышек тяжелых заболеваний, в том числе общих для человека и животных.</w:t>
      </w:r>
    </w:p>
    <w:p w14:paraId="701D8B97" w14:textId="77777777" w:rsidR="00BD1F23" w:rsidRPr="00D209A3" w:rsidRDefault="00BD1F23" w:rsidP="00D41C8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К профессионально важным качествам ветеринарного специалиста относятся:</w:t>
      </w:r>
    </w:p>
    <w:p w14:paraId="38810FB9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наблюдательность и глазомер;</w:t>
      </w:r>
    </w:p>
    <w:p w14:paraId="4A450D64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хорошее зрение и слух;</w:t>
      </w:r>
    </w:p>
    <w:p w14:paraId="561F7F5B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способность быстро реагировать на ситуацию;</w:t>
      </w:r>
    </w:p>
    <w:p w14:paraId="1165B195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способность работать в команде;</w:t>
      </w:r>
    </w:p>
    <w:p w14:paraId="055A6DB6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умение подмечать незначительные (малозаметные) изменения в исследуемом объекте, в показаниях приборов;</w:t>
      </w:r>
    </w:p>
    <w:p w14:paraId="792F84A7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аналитическое мышление.</w:t>
      </w:r>
    </w:p>
    <w:p w14:paraId="2F00FAF2" w14:textId="515FB3D9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Специалист в области ветеринарии должен обладать такими личностными качествами, как</w:t>
      </w:r>
      <w:r w:rsidR="00D41C89">
        <w:rPr>
          <w:rFonts w:ascii="Times New Roman" w:hAnsi="Times New Roman"/>
          <w:sz w:val="28"/>
        </w:rPr>
        <w:t>:</w:t>
      </w:r>
      <w:r w:rsidRPr="00D209A3">
        <w:rPr>
          <w:rFonts w:ascii="Times New Roman" w:hAnsi="Times New Roman"/>
          <w:sz w:val="28"/>
        </w:rPr>
        <w:t xml:space="preserve"> </w:t>
      </w:r>
    </w:p>
    <w:p w14:paraId="53A7EE8E" w14:textId="5C42DEBC" w:rsidR="00BD1F23" w:rsidRPr="00D209A3" w:rsidRDefault="00D41C89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любовь к животным;</w:t>
      </w:r>
    </w:p>
    <w:p w14:paraId="6C7792DA" w14:textId="4B5B9F32" w:rsidR="00BD1F23" w:rsidRPr="00D209A3" w:rsidRDefault="00D41C89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физическая выносливость;</w:t>
      </w:r>
    </w:p>
    <w:p w14:paraId="4249AA29" w14:textId="0B3ED83F" w:rsidR="00BD1F23" w:rsidRPr="00D209A3" w:rsidRDefault="00D41C89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аккуратность;</w:t>
      </w:r>
    </w:p>
    <w:p w14:paraId="1F11AF34" w14:textId="77777777" w:rsidR="00BD1F23" w:rsidRPr="00D209A3" w:rsidRDefault="00BD1F23" w:rsidP="00D41C8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09A3">
        <w:rPr>
          <w:rFonts w:ascii="Times New Roman" w:hAnsi="Times New Roman"/>
          <w:sz w:val="28"/>
        </w:rPr>
        <w:t>- внимание.</w:t>
      </w:r>
    </w:p>
    <w:p w14:paraId="74A250C6" w14:textId="77777777" w:rsidR="00BD1F23" w:rsidRPr="00A130B3" w:rsidRDefault="00BD1F23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2CAFF14" w14:textId="1F3B732B" w:rsidR="00532AD0" w:rsidRDefault="00D41C89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  Особенности</w:t>
      </w:r>
      <w:r w:rsidR="00532AD0"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альной деятельности специалиста:</w:t>
      </w:r>
    </w:p>
    <w:p w14:paraId="179C0C9B" w14:textId="77777777" w:rsidR="008A2CCB" w:rsidRDefault="008A2CCB" w:rsidP="00EC7D8A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Вид профессиональной деятельности: обеспечение ветеринарного благополучия животных и человека.</w:t>
      </w:r>
    </w:p>
    <w:p w14:paraId="498DA436" w14:textId="7A71FD77" w:rsidR="00EE29A8" w:rsidRPr="00BC6E05" w:rsidRDefault="006E3F71" w:rsidP="00EC7D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F71">
        <w:rPr>
          <w:rFonts w:ascii="Times New Roman" w:hAnsi="Times New Roman"/>
          <w:iCs/>
          <w:sz w:val="28"/>
          <w:szCs w:val="28"/>
        </w:rPr>
        <w:t>О</w:t>
      </w:r>
      <w:r w:rsidR="00EE29A8" w:rsidRPr="006E3F71">
        <w:rPr>
          <w:rFonts w:ascii="Times New Roman" w:hAnsi="Times New Roman"/>
          <w:iCs/>
          <w:sz w:val="28"/>
          <w:szCs w:val="28"/>
        </w:rPr>
        <w:t>сновная цель вида профессиональной деятельности:</w:t>
      </w:r>
      <w:r w:rsidR="008A2CCB">
        <w:rPr>
          <w:rFonts w:ascii="Times New Roman" w:hAnsi="Times New Roman"/>
          <w:iCs/>
          <w:sz w:val="28"/>
          <w:szCs w:val="28"/>
        </w:rPr>
        <w:t xml:space="preserve"> сохранение здоровья животных и ветеринарной безопасности путем профилактики и лечения всех видов животных и осуществления ветеринарно-санитарной экспертизы.</w:t>
      </w:r>
    </w:p>
    <w:p w14:paraId="0527FC0B" w14:textId="77777777" w:rsidR="00BD1F23" w:rsidRPr="00A130B3" w:rsidRDefault="00BD1F23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6AD7055" w14:textId="15627F5E" w:rsidR="000A590C" w:rsidRDefault="00D41C89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 Т</w:t>
      </w:r>
      <w:r w:rsidR="00532AD0"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ехнологии</w:t>
      </w:r>
      <w:r w:rsidR="00A77BD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532AD0"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применяе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мые</w:t>
      </w:r>
      <w:r w:rsidR="00532AD0"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 профессиональной деятельности:</w:t>
      </w:r>
    </w:p>
    <w:p w14:paraId="29603A70" w14:textId="465A7A04" w:rsidR="00EE29A8" w:rsidRPr="008A2CCB" w:rsidRDefault="000A590C" w:rsidP="00EC7D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A2CCB">
        <w:rPr>
          <w:rFonts w:ascii="Times New Roman" w:hAnsi="Times New Roman"/>
          <w:iCs/>
          <w:sz w:val="28"/>
          <w:szCs w:val="28"/>
        </w:rPr>
        <w:t>В настоящее время под влиянием возрастающего спроса и развития технологий происходит постепенная трансформация ветеринарной отрасли. Этому способствуют принципиально новые технологии, включающие в себя: искусственный интеллект, терапию стволовыми клетками, новые поколения вакцин, альтернативы антибиотиков и др. Существенную роль в трансформации ветеринарной медицины играют цифровые технологии.</w:t>
      </w:r>
    </w:p>
    <w:p w14:paraId="53E28191" w14:textId="2F7351ED" w:rsidR="00425FBC" w:rsidRPr="00A130B3" w:rsidRDefault="00425FBC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D781712" w14:textId="1AD872E8" w:rsidR="00EE29A8" w:rsidRPr="00EE29A8" w:rsidRDefault="00EE29A8" w:rsidP="00EC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9A8">
        <w:rPr>
          <w:rFonts w:ascii="Times New Roman" w:eastAsia="Calibri" w:hAnsi="Times New Roman" w:cs="Times New Roman"/>
          <w:sz w:val="28"/>
          <w:szCs w:val="28"/>
        </w:rPr>
        <w:t>Сферы профессиональной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19FD1B" w14:textId="5B984219" w:rsidR="00EE29A8" w:rsidRPr="00EE29A8" w:rsidRDefault="00EE29A8" w:rsidP="00EC7D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9A8">
        <w:rPr>
          <w:rFonts w:ascii="Times New Roman" w:hAnsi="Times New Roman"/>
          <w:sz w:val="28"/>
          <w:szCs w:val="28"/>
        </w:rPr>
        <w:t>Агропромышленный комплекс</w:t>
      </w:r>
      <w:r w:rsidR="00D41C89">
        <w:rPr>
          <w:rFonts w:ascii="Times New Roman" w:hAnsi="Times New Roman"/>
          <w:sz w:val="28"/>
          <w:szCs w:val="28"/>
        </w:rPr>
        <w:t>;</w:t>
      </w:r>
    </w:p>
    <w:p w14:paraId="770FE067" w14:textId="57D53002" w:rsidR="00EE29A8" w:rsidRPr="00EE29A8" w:rsidRDefault="00EE29A8" w:rsidP="00EC7D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9A8">
        <w:rPr>
          <w:rFonts w:ascii="Times New Roman" w:hAnsi="Times New Roman"/>
          <w:sz w:val="28"/>
          <w:szCs w:val="28"/>
        </w:rPr>
        <w:t>Здравоохранение</w:t>
      </w:r>
      <w:r w:rsidR="00D41C89">
        <w:rPr>
          <w:rFonts w:ascii="Times New Roman" w:hAnsi="Times New Roman"/>
          <w:sz w:val="28"/>
          <w:szCs w:val="28"/>
        </w:rPr>
        <w:t>;</w:t>
      </w:r>
    </w:p>
    <w:p w14:paraId="76059EDA" w14:textId="50843FA0" w:rsidR="009C4B59" w:rsidRPr="00EE29A8" w:rsidRDefault="00EE29A8" w:rsidP="00EC7D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9A8">
        <w:rPr>
          <w:rFonts w:ascii="Times New Roman" w:hAnsi="Times New Roman"/>
          <w:sz w:val="28"/>
          <w:szCs w:val="28"/>
        </w:rPr>
        <w:t>Обслуживание</w:t>
      </w:r>
      <w:r w:rsidR="00D41C89">
        <w:rPr>
          <w:rFonts w:ascii="Times New Roman" w:hAnsi="Times New Roman"/>
          <w:sz w:val="28"/>
          <w:szCs w:val="28"/>
        </w:rPr>
        <w:t>;</w:t>
      </w:r>
    </w:p>
    <w:p w14:paraId="1B57D565" w14:textId="77777777" w:rsidR="008A2CCB" w:rsidRDefault="008A2CCB" w:rsidP="00EC7D8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3917BC8" w14:textId="601EDED7" w:rsidR="00425FBC" w:rsidRPr="00425FBC" w:rsidRDefault="009C4B59" w:rsidP="00EC7D8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EC7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EC7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725CDBF" w:rsidR="00532AD0" w:rsidRDefault="00532AD0" w:rsidP="00EC7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052D813" w14:textId="2D21A6D0" w:rsidR="0072435D" w:rsidRPr="0072435D" w:rsidRDefault="0072435D" w:rsidP="00EC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СПО по специальности </w:t>
      </w:r>
      <w:r w:rsidRPr="0072435D">
        <w:rPr>
          <w:rFonts w:ascii="Times New Roman" w:eastAsia="Times New Roman" w:hAnsi="Times New Roman" w:cs="Times New Roman"/>
          <w:sz w:val="28"/>
          <w:szCs w:val="28"/>
          <w:lang w:eastAsia="ru-RU"/>
        </w:rPr>
        <w:t>36.02.01 Ветеринария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приказом Министерства просвещения Российской Федерации от 23.11.2020 № 657</w:t>
      </w:r>
    </w:p>
    <w:p w14:paraId="05196E2E" w14:textId="23290DC2" w:rsidR="00532AD0" w:rsidRPr="00425FBC" w:rsidRDefault="00532AD0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2D8A41" w:rsidR="00425FBC" w:rsidRDefault="00425FBC" w:rsidP="00EC7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40F6C1BA" w:rsidR="00425FBC" w:rsidRPr="00450EA8" w:rsidRDefault="0072435D" w:rsidP="00EC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5D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72435D">
        <w:rPr>
          <w:rFonts w:ascii="Times New Roman" w:eastAsia="Calibri" w:hAnsi="Times New Roman" w:cs="Times New Roman"/>
          <w:sz w:val="28"/>
          <w:szCs w:val="28"/>
        </w:rPr>
        <w:t xml:space="preserve"> 13.012 «Работник в области ветеринарии», утвержден приказом Министерства труда и социальной защиты Российской Федерации от 12.10.2021 № 712н (вступил в действие с 01.03.2022. Срок действия документа ограничен 1 марта 2028 года)</w:t>
      </w:r>
    </w:p>
    <w:p w14:paraId="08632DF9" w14:textId="77777777" w:rsidR="009B1D58" w:rsidRPr="00425FBC" w:rsidRDefault="009B1D58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171328C6" w14:textId="77777777" w:rsidR="00450EA8" w:rsidRDefault="00425FBC" w:rsidP="00450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D1095E4" w14:textId="77777777" w:rsidR="00450EA8" w:rsidRPr="00450EA8" w:rsidRDefault="00450EA8" w:rsidP="00450EA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A8">
        <w:rPr>
          <w:rFonts w:ascii="Times New Roman" w:hAnsi="Times New Roman"/>
          <w:sz w:val="28"/>
          <w:szCs w:val="28"/>
        </w:rPr>
        <w:t xml:space="preserve">ЕКСД 2018. Редакция от 9 апреля 2018 года (в </w:t>
      </w:r>
      <w:proofErr w:type="spellStart"/>
      <w:r w:rsidRPr="00450EA8">
        <w:rPr>
          <w:rFonts w:ascii="Times New Roman" w:hAnsi="Times New Roman"/>
          <w:sz w:val="28"/>
          <w:szCs w:val="28"/>
        </w:rPr>
        <w:t>т.ч</w:t>
      </w:r>
      <w:proofErr w:type="spellEnd"/>
      <w:r w:rsidRPr="00450EA8">
        <w:rPr>
          <w:rFonts w:ascii="Times New Roman" w:hAnsi="Times New Roman"/>
          <w:sz w:val="28"/>
          <w:szCs w:val="28"/>
        </w:rPr>
        <w:t>. с изменениями вступ. в силу 01.07.2018)</w:t>
      </w:r>
    </w:p>
    <w:p w14:paraId="0D5F0B1B" w14:textId="14518976" w:rsidR="00450EA8" w:rsidRPr="00450EA8" w:rsidRDefault="00450EA8" w:rsidP="00450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EA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450EA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50EA8">
        <w:rPr>
          <w:rFonts w:ascii="Times New Roman" w:hAnsi="Times New Roman"/>
          <w:sz w:val="28"/>
          <w:szCs w:val="28"/>
        </w:rPr>
        <w:t xml:space="preserve"> РФ от 15.02.2012 N 126н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сельского хозяйства" (Зарегистрировано в Минюсте РФ 15.03.2012 N 23484)</w:t>
      </w:r>
    </w:p>
    <w:p w14:paraId="26EC5678" w14:textId="77777777" w:rsidR="00C7736F" w:rsidRDefault="00C7736F" w:rsidP="00EC7D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BAFEB8C" w14:textId="77777777" w:rsidR="00C7736F" w:rsidRPr="00425FBC" w:rsidRDefault="00C7736F" w:rsidP="00C773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4FF33F18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5164</w:t>
      </w:r>
      <w:r w:rsidRPr="007C7968">
        <w:rPr>
          <w:rFonts w:ascii="Times New Roman" w:hAnsi="Times New Roman" w:cs="Times New Roman"/>
        </w:rPr>
        <w:tab/>
      </w:r>
      <w:proofErr w:type="spellStart"/>
      <w:r w:rsidRPr="007C7968">
        <w:rPr>
          <w:rFonts w:ascii="Times New Roman" w:hAnsi="Times New Roman" w:cs="Times New Roman"/>
        </w:rPr>
        <w:t>Грумеры</w:t>
      </w:r>
      <w:proofErr w:type="spellEnd"/>
      <w:r w:rsidRPr="007C7968">
        <w:rPr>
          <w:rFonts w:ascii="Times New Roman" w:hAnsi="Times New Roman" w:cs="Times New Roman"/>
        </w:rPr>
        <w:t xml:space="preserve"> и другие работники, ухаживающие за животными</w:t>
      </w:r>
    </w:p>
    <w:p w14:paraId="41C85F14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§ 75</w:t>
      </w:r>
      <w:r w:rsidRPr="007C7968">
        <w:rPr>
          <w:rFonts w:ascii="Times New Roman" w:hAnsi="Times New Roman" w:cs="Times New Roman"/>
        </w:rPr>
        <w:tab/>
        <w:t>Санитар ветеринарный 3-го разряда</w:t>
      </w:r>
    </w:p>
    <w:p w14:paraId="39E86813" w14:textId="603B4C5F" w:rsidR="00EC7D8A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18111</w:t>
      </w:r>
      <w:r w:rsidR="007C7968" w:rsidRPr="007C7968">
        <w:rPr>
          <w:rFonts w:ascii="Times New Roman" w:hAnsi="Times New Roman" w:cs="Times New Roman"/>
        </w:rPr>
        <w:t xml:space="preserve"> </w:t>
      </w:r>
      <w:r w:rsidRPr="007C7968">
        <w:rPr>
          <w:rFonts w:ascii="Times New Roman" w:hAnsi="Times New Roman" w:cs="Times New Roman"/>
        </w:rPr>
        <w:tab/>
        <w:t>Санитар ветеринарный</w:t>
      </w:r>
    </w:p>
    <w:p w14:paraId="2CF11AB0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6121</w:t>
      </w:r>
      <w:r w:rsidRPr="007C7968">
        <w:rPr>
          <w:rFonts w:ascii="Times New Roman" w:hAnsi="Times New Roman" w:cs="Times New Roman"/>
        </w:rPr>
        <w:tab/>
        <w:t>Производители мясной и молочной продукции</w:t>
      </w:r>
    </w:p>
    <w:p w14:paraId="3899991F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§ 47</w:t>
      </w:r>
      <w:r w:rsidRPr="007C7968">
        <w:rPr>
          <w:rFonts w:ascii="Times New Roman" w:hAnsi="Times New Roman" w:cs="Times New Roman"/>
        </w:rPr>
        <w:tab/>
        <w:t>Оператор по искусственному осеменению животных и птицы 4-го разряда</w:t>
      </w:r>
    </w:p>
    <w:p w14:paraId="3C5C4D90" w14:textId="212EACBC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15830</w:t>
      </w:r>
      <w:r w:rsidR="007C7968" w:rsidRPr="007C7968">
        <w:rPr>
          <w:rFonts w:ascii="Times New Roman" w:hAnsi="Times New Roman" w:cs="Times New Roman"/>
        </w:rPr>
        <w:t xml:space="preserve"> </w:t>
      </w:r>
      <w:r w:rsidRPr="007C7968">
        <w:rPr>
          <w:rFonts w:ascii="Times New Roman" w:hAnsi="Times New Roman" w:cs="Times New Roman"/>
        </w:rPr>
        <w:tab/>
        <w:t>Оператор по искусственному осеменению животных и птицы</w:t>
      </w:r>
    </w:p>
    <w:p w14:paraId="2E1E61E0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6121</w:t>
      </w:r>
      <w:r w:rsidRPr="007C7968">
        <w:rPr>
          <w:rFonts w:ascii="Times New Roman" w:hAnsi="Times New Roman" w:cs="Times New Roman"/>
        </w:rPr>
        <w:tab/>
        <w:t>Производители мясной и молочной продукции</w:t>
      </w:r>
    </w:p>
    <w:p w14:paraId="5E9D9B40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§ 46</w:t>
      </w:r>
      <w:r w:rsidRPr="007C7968">
        <w:rPr>
          <w:rFonts w:ascii="Times New Roman" w:hAnsi="Times New Roman" w:cs="Times New Roman"/>
        </w:rPr>
        <w:tab/>
        <w:t>Оператор по ветеринарной обработке животных 5-го разряда</w:t>
      </w:r>
    </w:p>
    <w:p w14:paraId="5F59CE06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§ 76</w:t>
      </w:r>
      <w:r w:rsidRPr="007C7968">
        <w:rPr>
          <w:rFonts w:ascii="Times New Roman" w:hAnsi="Times New Roman" w:cs="Times New Roman"/>
        </w:rPr>
        <w:tab/>
        <w:t>Санитар ветеринарный 4-го разряда</w:t>
      </w:r>
    </w:p>
    <w:p w14:paraId="1341ABFA" w14:textId="70EF7B1E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15808</w:t>
      </w:r>
      <w:r w:rsidRPr="007C7968">
        <w:rPr>
          <w:rFonts w:ascii="Times New Roman" w:hAnsi="Times New Roman" w:cs="Times New Roman"/>
        </w:rPr>
        <w:tab/>
      </w:r>
      <w:r w:rsidR="007C7968" w:rsidRPr="007C7968">
        <w:rPr>
          <w:rFonts w:ascii="Times New Roman" w:hAnsi="Times New Roman" w:cs="Times New Roman"/>
        </w:rPr>
        <w:t xml:space="preserve"> </w:t>
      </w:r>
      <w:r w:rsidRPr="007C7968">
        <w:rPr>
          <w:rFonts w:ascii="Times New Roman" w:hAnsi="Times New Roman" w:cs="Times New Roman"/>
        </w:rPr>
        <w:t>Оператор по ветеринарной обработке животных</w:t>
      </w:r>
    </w:p>
    <w:p w14:paraId="596F4998" w14:textId="025DC500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18111</w:t>
      </w:r>
      <w:r w:rsidR="007C7968" w:rsidRPr="007C7968">
        <w:rPr>
          <w:rFonts w:ascii="Times New Roman" w:hAnsi="Times New Roman" w:cs="Times New Roman"/>
        </w:rPr>
        <w:t xml:space="preserve"> </w:t>
      </w:r>
      <w:r w:rsidRPr="007C7968">
        <w:rPr>
          <w:rFonts w:ascii="Times New Roman" w:hAnsi="Times New Roman" w:cs="Times New Roman"/>
        </w:rPr>
        <w:tab/>
        <w:t>Санитар ветеринарный</w:t>
      </w:r>
    </w:p>
    <w:p w14:paraId="044A5859" w14:textId="1D6739C4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4.36.01.01</w:t>
      </w:r>
      <w:r w:rsidRPr="007C7968">
        <w:rPr>
          <w:rFonts w:ascii="Times New Roman" w:hAnsi="Times New Roman" w:cs="Times New Roman"/>
        </w:rPr>
        <w:tab/>
        <w:t>Младший ветеринарный фельдшер</w:t>
      </w:r>
    </w:p>
    <w:p w14:paraId="2702E80D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6121</w:t>
      </w:r>
      <w:r w:rsidRPr="007C7968">
        <w:rPr>
          <w:rFonts w:ascii="Times New Roman" w:hAnsi="Times New Roman" w:cs="Times New Roman"/>
        </w:rPr>
        <w:tab/>
        <w:t>Производители мясной и молочной продукции</w:t>
      </w:r>
    </w:p>
    <w:p w14:paraId="358D06C7" w14:textId="77777777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§ 48</w:t>
      </w:r>
      <w:r w:rsidRPr="007C7968">
        <w:rPr>
          <w:rFonts w:ascii="Times New Roman" w:hAnsi="Times New Roman" w:cs="Times New Roman"/>
        </w:rPr>
        <w:tab/>
        <w:t>Оператор по искусственному осеменению животных и птицы 6-го разряда</w:t>
      </w:r>
    </w:p>
    <w:p w14:paraId="7E49C1C7" w14:textId="552C1FCE" w:rsidR="009B1D58" w:rsidRPr="007C7968" w:rsidRDefault="009B1D5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lastRenderedPageBreak/>
        <w:t>15830</w:t>
      </w:r>
      <w:r w:rsidRPr="007C7968">
        <w:rPr>
          <w:rFonts w:ascii="Times New Roman" w:hAnsi="Times New Roman" w:cs="Times New Roman"/>
        </w:rPr>
        <w:tab/>
        <w:t xml:space="preserve"> Оператор по искусственному осеменению животных и птицы</w:t>
      </w:r>
    </w:p>
    <w:p w14:paraId="1C1FDD1C" w14:textId="6951B05B" w:rsidR="009B1D58" w:rsidRPr="007C7968" w:rsidRDefault="007C7968" w:rsidP="007C7968">
      <w:pPr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 </w:t>
      </w:r>
      <w:r w:rsidR="009B1D58" w:rsidRPr="007C7968">
        <w:rPr>
          <w:rFonts w:ascii="Times New Roman" w:hAnsi="Times New Roman" w:cs="Times New Roman"/>
        </w:rPr>
        <w:t>Младший ветеринарный фельдшер</w:t>
      </w:r>
    </w:p>
    <w:p w14:paraId="6DD57D2D" w14:textId="77777777" w:rsidR="009B1D58" w:rsidRDefault="009B1D58" w:rsidP="009B1D58">
      <w:pPr>
        <w:pStyle w:val="aa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14:paraId="49BD175E" w14:textId="77777777" w:rsidR="00450EA8" w:rsidRDefault="00EC7D8A" w:rsidP="00450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="00425FBC"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B64119C" w14:textId="1CB99595" w:rsidR="00890689" w:rsidRPr="00450EA8" w:rsidRDefault="00425FBC" w:rsidP="007C796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50EA8">
        <w:rPr>
          <w:rFonts w:ascii="Times New Roman" w:eastAsia="Calibri" w:hAnsi="Times New Roman" w:cs="Times New Roman"/>
          <w:sz w:val="28"/>
          <w:szCs w:val="28"/>
        </w:rPr>
        <w:t>ГОСТы</w:t>
      </w:r>
      <w:r w:rsidR="00450EA8" w:rsidRPr="00450E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B4DBF0" w14:textId="0A4770AF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8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29112-91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9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Среды питательные плотные (для ветеринарных целей). Общие технические условия</w:t>
        </w:r>
      </w:hyperlink>
    </w:p>
    <w:p w14:paraId="71BA9BB3" w14:textId="55FF5E3C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0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33675-2015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1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Животные. Лабораторная диагностика бруцеллеза. Бактериологические методы</w:t>
        </w:r>
      </w:hyperlink>
    </w:p>
    <w:p w14:paraId="40CF1996" w14:textId="24EC2410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2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34105-2017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3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Животные. Лабораторная диагностика бруцеллеза. Серологические методы</w:t>
        </w:r>
      </w:hyperlink>
    </w:p>
    <w:p w14:paraId="1230462B" w14:textId="00C5A1DD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4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Р 52682-2006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5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Средства лекарственные для животных. Термины и определения</w:t>
        </w:r>
      </w:hyperlink>
    </w:p>
    <w:p w14:paraId="1BE0EE66" w14:textId="6526541C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6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Р 52683-2006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7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Средства лекарственные для животных. Упаковка, маркировка, транспортирование и хранение</w:t>
        </w:r>
      </w:hyperlink>
    </w:p>
    <w:p w14:paraId="0A75B0FC" w14:textId="3473BD5B" w:rsidR="00890689" w:rsidRPr="00F65509" w:rsidRDefault="006979D7" w:rsidP="00EC7D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8" w:history="1">
        <w:r w:rsidR="00890689" w:rsidRPr="00F65509">
          <w:rPr>
            <w:rFonts w:ascii="Times New Roman" w:hAnsi="Times New Roman"/>
            <w:sz w:val="28"/>
            <w:szCs w:val="28"/>
            <w:shd w:val="clear" w:color="auto" w:fill="FFFFFF"/>
          </w:rPr>
          <w:t>ГОСТ Р 58569-2019</w:t>
        </w:r>
      </w:hyperlink>
      <w:r w:rsidR="00890689" w:rsidRPr="00F65509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9" w:history="1"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 xml:space="preserve">Набор компонентов для диагностики бруцеллеза животных методом </w:t>
        </w:r>
        <w:proofErr w:type="spellStart"/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иммунодиффузии</w:t>
        </w:r>
        <w:proofErr w:type="spellEnd"/>
        <w:r w:rsidR="00890689" w:rsidRPr="00F65509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. Технические условия</w:t>
        </w:r>
      </w:hyperlink>
    </w:p>
    <w:p w14:paraId="361D1E7E" w14:textId="77777777" w:rsidR="00312D9A" w:rsidRPr="00312D9A" w:rsidRDefault="006979D7" w:rsidP="00EC7D8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hyperlink r:id="rId20" w:history="1">
        <w:r w:rsidR="00312D9A" w:rsidRPr="00F65509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ГОСТ 7631-2008 Рыба, нерыбные объекты и продукция из них. Методы определения органолептических и физических показателей</w:t>
        </w:r>
      </w:hyperlink>
    </w:p>
    <w:p w14:paraId="142C8ED9" w14:textId="644C7C40" w:rsidR="00C828A7" w:rsidRDefault="00C828A7" w:rsidP="00EC7D8A">
      <w:pPr>
        <w:pStyle w:val="a3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828A7">
        <w:rPr>
          <w:rFonts w:ascii="Times New Roman" w:eastAsia="Times New Roman" w:hAnsi="Times New Roman"/>
          <w:bCs/>
          <w:sz w:val="28"/>
          <w:szCs w:val="28"/>
        </w:rPr>
        <w:t>ГОСТ 23392-2016   МЕЖГОСУДАРСТВЕННЫЙ СТАНДАРТ «Мясо. Методы химического и микроскопического анализа свежести»</w:t>
      </w:r>
    </w:p>
    <w:p w14:paraId="6547816F" w14:textId="615433B8" w:rsidR="000618C8" w:rsidRPr="000618C8" w:rsidRDefault="000618C8" w:rsidP="000618C8">
      <w:pPr>
        <w:pStyle w:val="a3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0618C8">
        <w:rPr>
          <w:rFonts w:ascii="Times New Roman" w:eastAsia="Times New Roman" w:hAnsi="Times New Roman"/>
          <w:bCs/>
          <w:sz w:val="28"/>
          <w:szCs w:val="28"/>
        </w:rPr>
        <w:t>ГОСТ Р 58090-2018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618C8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618C8">
        <w:rPr>
          <w:rFonts w:ascii="Times New Roman" w:eastAsia="Times New Roman" w:hAnsi="Times New Roman"/>
          <w:bCs/>
          <w:sz w:val="28"/>
          <w:szCs w:val="28"/>
        </w:rPr>
        <w:t>КЛИНИЧЕСКОЕ ОБСЛЕДОВАНИЕ НЕПРОДУКТИВНЫХ ЖИВОТНЫ</w:t>
      </w:r>
    </w:p>
    <w:p w14:paraId="70E8E7D2" w14:textId="77777777" w:rsidR="00890689" w:rsidRPr="00890689" w:rsidRDefault="00890689" w:rsidP="00EC7D8A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  <w:vertAlign w:val="subscript"/>
        </w:rPr>
      </w:pPr>
    </w:p>
    <w:p w14:paraId="570DC491" w14:textId="40AFF360" w:rsidR="00425FBC" w:rsidRDefault="00425FBC" w:rsidP="00EC7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5FA92226" w14:textId="016D07A8" w:rsidR="00DA4F3E" w:rsidRPr="00284D7D" w:rsidRDefault="00DA4F3E" w:rsidP="00EC7D8A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12D9A">
        <w:rPr>
          <w:rFonts w:ascii="Times New Roman" w:hAnsi="Times New Roman"/>
          <w:bCs/>
          <w:sz w:val="28"/>
          <w:szCs w:val="28"/>
          <w:shd w:val="clear" w:color="auto" w:fill="FFFFFF"/>
        </w:rPr>
        <w:t>СанПиН 3.3686-21 "Санитарно-эпидемиологические требования по профилактике инфекционных болезней"</w:t>
      </w:r>
    </w:p>
    <w:p w14:paraId="4ECB79D1" w14:textId="735646B8" w:rsidR="00DA4F3E" w:rsidRPr="00312D9A" w:rsidRDefault="00DA4F3E" w:rsidP="00EC7D8A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12D9A">
        <w:rPr>
          <w:rFonts w:ascii="Times New Roman" w:hAnsi="Times New Roman"/>
          <w:sz w:val="28"/>
          <w:szCs w:val="28"/>
        </w:rPr>
        <w:t>СанПиН 2.1.7.728–99 Правила сбора, хранения и удаления отходов лечебно-профилактических учреждений</w:t>
      </w:r>
    </w:p>
    <w:p w14:paraId="38E19DF8" w14:textId="77777777" w:rsidR="00312D9A" w:rsidRPr="00312D9A" w:rsidRDefault="006979D7" w:rsidP="00EC7D8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history="1">
        <w:proofErr w:type="spellStart"/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>СанПин</w:t>
        </w:r>
        <w:proofErr w:type="spellEnd"/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06.11.2001</w:t>
        </w:r>
      </w:hyperlink>
    </w:p>
    <w:p w14:paraId="42760F1B" w14:textId="77777777" w:rsidR="00312D9A" w:rsidRPr="00312D9A" w:rsidRDefault="006979D7" w:rsidP="00EC7D8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2" w:history="1"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>СанПиН 3.2.3215-14 «Профилактика паразитарных болезней на территории РФ», 22.08.2014 г. № 50</w:t>
        </w:r>
      </w:hyperlink>
    </w:p>
    <w:p w14:paraId="5584A7C0" w14:textId="77777777" w:rsidR="00312D9A" w:rsidRPr="00312D9A" w:rsidRDefault="006979D7" w:rsidP="00EC7D8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history="1"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2.1.7.2790-10 «Санитарно-эпидемиологические требования к обращению с медицинскими отходами», 09.12.2010 N 163</w:t>
        </w:r>
      </w:hyperlink>
    </w:p>
    <w:p w14:paraId="2286A20A" w14:textId="77777777" w:rsidR="00312D9A" w:rsidRPr="00312D9A" w:rsidRDefault="006979D7" w:rsidP="00EC7D8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4" w:history="1">
        <w:proofErr w:type="spellStart"/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>Санпин</w:t>
        </w:r>
        <w:proofErr w:type="spellEnd"/>
        <w:r w:rsidR="00312D9A" w:rsidRPr="00312D9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2.3.2.1324-03 от 22 мая 2003 года. «Гигиенические требования к срокам годности и условиям хранения пищевых продуктов. Санитарно-эпидемиологические правила и нормативы»</w:t>
        </w:r>
      </w:hyperlink>
    </w:p>
    <w:p w14:paraId="1CD76C2E" w14:textId="08D3F9B1" w:rsidR="00DA4F3E" w:rsidRDefault="00DA4F3E" w:rsidP="00EC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0C664BAF" w:rsidR="00425FBC" w:rsidRDefault="00A130B3" w:rsidP="00EC7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5F1BA1" w14:textId="4CA5D81D" w:rsidR="00312D9A" w:rsidRPr="00312D9A" w:rsidRDefault="006979D7" w:rsidP="00EC7D8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312D9A" w:rsidRPr="0031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1.3.2322-08 «Безопасность работы с микроорганизмами III-IV групп патогенности (опасности) и возбудителями паразитарных болезней. Санитарно-эпидемиологические правила», от 28.01.2008 N 4</w:t>
        </w:r>
      </w:hyperlink>
    </w:p>
    <w:p w14:paraId="27B3D4F1" w14:textId="77777777" w:rsidR="00312D9A" w:rsidRPr="00312D9A" w:rsidRDefault="006979D7" w:rsidP="00EC7D8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312D9A" w:rsidRPr="0031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1.3.3118-13 «Безопасность работы с микроорганизмами I-II групп патогенности (опасности)», 28.11.2013 N 64</w:t>
        </w:r>
      </w:hyperlink>
    </w:p>
    <w:p w14:paraId="3B196EE3" w14:textId="199238A7" w:rsidR="00312D9A" w:rsidRDefault="006979D7" w:rsidP="00EC7D8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312D9A" w:rsidRPr="0031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3.1.084-96, Ветеринарные правила ВП 13.3.4.1100-96 «Профилактика и борьба с заразными болезнями, общими для человека и животных»,</w:t>
        </w:r>
      </w:hyperlink>
      <w:hyperlink r:id="rId28" w:history="1">
        <w:r w:rsidR="00312D9A" w:rsidRPr="0031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18.06.96 № 23.</w:t>
        </w:r>
      </w:hyperlink>
    </w:p>
    <w:p w14:paraId="19940CC0" w14:textId="77777777" w:rsidR="00EE6E32" w:rsidRDefault="00EE6E32" w:rsidP="00EE6E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E6E96" w14:textId="5D214DF8" w:rsidR="00EE6E32" w:rsidRPr="00EE6E32" w:rsidRDefault="00EE6E32" w:rsidP="00EE6E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033/2013 Технический регламент Таможенного союза "О безопасности молока и молочной продукции" от 09 октября 2013 - docs.cntd.ru</w:t>
      </w:r>
    </w:p>
    <w:p w14:paraId="56AB0857" w14:textId="6CBFEC5C" w:rsidR="00EE6E32" w:rsidRPr="00EE6E32" w:rsidRDefault="00EE6E32" w:rsidP="00EE6E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ветеринарно-санитарной экспертизы растительных пищевых продуктов в лабораториях ветеринарно-санитарной экспертизы рынков от 29.11.2000</w:t>
      </w:r>
    </w:p>
    <w:p w14:paraId="796B1009" w14:textId="03726BB3" w:rsidR="00EE6E32" w:rsidRPr="00EE6E32" w:rsidRDefault="00EE6E32" w:rsidP="00EE6E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сельского хозяйства РФ от 18 октября 2022 г. № 713 "Об утверждении ветеринарных правил назначения и проведения ветеринарно-санитарной экспертизы меда натурального пчелиного, перги и молочка маточного пчелиного, предназначенных для переработки и реализации" от 5 декабря 2022</w:t>
      </w:r>
    </w:p>
    <w:p w14:paraId="61B8F8F6" w14:textId="77777777" w:rsidR="00EE6E32" w:rsidRPr="00312D9A" w:rsidRDefault="00EE6E32" w:rsidP="00EE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2386A" w14:textId="77777777" w:rsidR="00312D9A" w:rsidRPr="00425FBC" w:rsidRDefault="00312D9A" w:rsidP="00EC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267D1" w14:textId="3A1E570B" w:rsidR="009C4B59" w:rsidRDefault="00450EA8" w:rsidP="00450EA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Нормативн</w:t>
      </w:r>
      <w:r w:rsidR="007C796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ые</w:t>
      </w:r>
      <w:r w:rsidR="00A130B3" w:rsidRPr="00A130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правовые документы</w:t>
      </w:r>
    </w:p>
    <w:p w14:paraId="7A6A34AB" w14:textId="44D6010C" w:rsidR="00312D9A" w:rsidRPr="00312D9A" w:rsidRDefault="00312D9A" w:rsidP="00EC7D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по применению санитарных и фитосанитарных мер</w:t>
      </w:r>
    </w:p>
    <w:p w14:paraId="57737377" w14:textId="4AD7ED39" w:rsidR="00312D9A" w:rsidRPr="00312D9A" w:rsidRDefault="00312D9A" w:rsidP="00EC7D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 здоровья наземных животных, д</w:t>
      </w:r>
      <w:r w:rsidR="00104377" w:rsidRPr="0010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во</w:t>
      </w:r>
      <w:r w:rsidR="001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сьмое издание, 2019 г. </w:t>
      </w:r>
      <w:hyperlink r:id="rId29" w:history="1">
        <w:r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 1</w:t>
        </w:r>
      </w:hyperlink>
      <w:r w:rsidRPr="00312D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 2</w:t>
        </w:r>
      </w:hyperlink>
    </w:p>
    <w:p w14:paraId="03217314" w14:textId="6504B6B8" w:rsidR="00312D9A" w:rsidRPr="00312D9A" w:rsidRDefault="006979D7" w:rsidP="00EC7D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312D9A"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Кодекс </w:t>
        </w:r>
        <w:proofErr w:type="spellStart"/>
        <w:r w:rsidR="00312D9A"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Алиментариус</w:t>
        </w:r>
        <w:proofErr w:type="spellEnd"/>
        <w:r w:rsidR="00312D9A"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производство продуктов животноводства</w:t>
        </w:r>
      </w:hyperlink>
      <w:r w:rsidR="001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377" w:rsidRPr="0010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«Весь Мир», 2007.</w:t>
      </w:r>
    </w:p>
    <w:p w14:paraId="071F7541" w14:textId="47EF91E9" w:rsidR="00E93CEC" w:rsidRPr="00E93CEC" w:rsidRDefault="00E93CEC" w:rsidP="00EC7D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</w:t>
      </w:r>
      <w:hyperlink r:id="rId32" w:history="1">
        <w:r w:rsidR="00C82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C828A7" w:rsidRPr="00E93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ветеринарии</w:t>
        </w:r>
        <w:r w:rsidR="00C82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C8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1993 г. N 4979-1  </w:t>
      </w:r>
    </w:p>
    <w:p w14:paraId="7DC32689" w14:textId="46A81E86" w:rsidR="00E93CEC" w:rsidRPr="00E93CEC" w:rsidRDefault="00E93CEC" w:rsidP="00EC7D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РФ «О качестве и безопасности пищевых продуктов» от 02.01.2000 № 29-ФЗ;</w:t>
      </w:r>
    </w:p>
    <w:p w14:paraId="749CE960" w14:textId="4FA2624F" w:rsidR="00A130B3" w:rsidRPr="00E93CEC" w:rsidRDefault="00E93CEC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93CEC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14:paraId="4D13F519" w14:textId="3C437294" w:rsidR="00F65509" w:rsidRPr="00104377" w:rsidRDefault="00284D7D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04377">
        <w:rPr>
          <w:rFonts w:ascii="Times New Roman" w:eastAsia="Times New Roman" w:hAnsi="Times New Roman"/>
          <w:bCs/>
          <w:sz w:val="28"/>
          <w:szCs w:val="28"/>
        </w:rPr>
        <w:t>МУК 3.2.988-00 М</w:t>
      </w:r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 xml:space="preserve">етодические указания «Профилактика паразитарных болезней. 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>М</w:t>
      </w:r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>етоды санитарно-</w:t>
      </w:r>
      <w:proofErr w:type="spellStart"/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>паразитологической</w:t>
      </w:r>
      <w:proofErr w:type="spellEnd"/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 xml:space="preserve"> экспертизы рыбы</w:t>
      </w:r>
      <w:r w:rsidR="00104377" w:rsidRPr="0010437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 xml:space="preserve">моллюсков, ракообразных, земноводных, пресмыкающихся и продуктов их переработки. 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> </w:t>
      </w:r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>Дата введения 01</w:t>
      </w:r>
      <w:r w:rsidR="00EC7D8A">
        <w:rPr>
          <w:rFonts w:ascii="Times New Roman" w:eastAsia="Times New Roman" w:hAnsi="Times New Roman"/>
          <w:bCs/>
          <w:sz w:val="28"/>
          <w:szCs w:val="28"/>
        </w:rPr>
        <w:t>.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>01</w:t>
      </w:r>
      <w:r w:rsidR="00C828A7" w:rsidRPr="00104377">
        <w:rPr>
          <w:rFonts w:ascii="Times New Roman" w:eastAsia="Times New Roman" w:hAnsi="Times New Roman"/>
          <w:bCs/>
          <w:sz w:val="28"/>
          <w:szCs w:val="28"/>
        </w:rPr>
        <w:t>.</w:t>
      </w:r>
      <w:r w:rsidR="00EC7D8A" w:rsidRPr="00EC7D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C7D8A" w:rsidRPr="00104377">
        <w:rPr>
          <w:rFonts w:ascii="Times New Roman" w:eastAsia="Times New Roman" w:hAnsi="Times New Roman"/>
          <w:bCs/>
          <w:sz w:val="28"/>
          <w:szCs w:val="28"/>
        </w:rPr>
        <w:t>2001</w:t>
      </w:r>
      <w:r w:rsidR="00EC7D8A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14:paraId="143ECBD6" w14:textId="16CBA7A2" w:rsidR="00C828A7" w:rsidRPr="00104377" w:rsidRDefault="00C828A7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04377">
        <w:rPr>
          <w:rFonts w:ascii="Times New Roman" w:eastAsia="Times New Roman" w:hAnsi="Times New Roman"/>
          <w:bCs/>
          <w:sz w:val="28"/>
          <w:szCs w:val="28"/>
        </w:rPr>
        <w:t>Методические указания по лабораторной диагностике трихинеллеза животных. 28 октября 1998 г., № 13-7-2/1428.</w:t>
      </w:r>
    </w:p>
    <w:p w14:paraId="2038101E" w14:textId="43640BA0" w:rsidR="00C828A7" w:rsidRPr="00104377" w:rsidRDefault="00C828A7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04377">
        <w:rPr>
          <w:rFonts w:ascii="Times New Roman" w:eastAsia="Times New Roman" w:hAnsi="Times New Roman"/>
          <w:bCs/>
          <w:sz w:val="28"/>
          <w:szCs w:val="28"/>
        </w:rPr>
        <w:t>Методические указания «Правила ветеринарно-санитарной экспертизы</w:t>
      </w:r>
      <w:r w:rsidR="00104377" w:rsidRPr="001043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 xml:space="preserve">яиц домашней птицы». Утверждены Главным управлением ветеринарии </w:t>
      </w:r>
      <w:r w:rsidRPr="00104377">
        <w:rPr>
          <w:rFonts w:ascii="Times New Roman" w:eastAsia="Times New Roman" w:hAnsi="Times New Roman"/>
          <w:bCs/>
          <w:sz w:val="28"/>
          <w:szCs w:val="28"/>
        </w:rPr>
        <w:lastRenderedPageBreak/>
        <w:t>от 1 июня 1981 года, Министерством здравоохранения от 1 июня 1981 года.</w:t>
      </w:r>
    </w:p>
    <w:p w14:paraId="27B8A996" w14:textId="3D7DEF03" w:rsidR="00104377" w:rsidRPr="00104377" w:rsidRDefault="00104377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04377">
        <w:rPr>
          <w:rFonts w:ascii="Times New Roman" w:eastAsia="Times New Roman" w:hAnsi="Times New Roman"/>
          <w:bCs/>
          <w:sz w:val="28"/>
          <w:szCs w:val="28"/>
        </w:rPr>
        <w:t>Методические указания по определению нитратов и нитритов в продукции растениеводства. Дата введения 01</w:t>
      </w:r>
      <w:r w:rsidR="00EC7D8A">
        <w:rPr>
          <w:rFonts w:ascii="Times New Roman" w:eastAsia="Times New Roman" w:hAnsi="Times New Roman"/>
          <w:bCs/>
          <w:sz w:val="28"/>
          <w:szCs w:val="28"/>
        </w:rPr>
        <w:t>.</w:t>
      </w:r>
      <w:r w:rsidRPr="00104377">
        <w:rPr>
          <w:rFonts w:ascii="Times New Roman" w:eastAsia="Times New Roman" w:hAnsi="Times New Roman"/>
          <w:bCs/>
          <w:sz w:val="28"/>
          <w:szCs w:val="28"/>
        </w:rPr>
        <w:t>01.</w:t>
      </w:r>
      <w:r w:rsidR="00EC7D8A" w:rsidRPr="00EC7D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C7D8A" w:rsidRPr="00104377">
        <w:rPr>
          <w:rFonts w:ascii="Times New Roman" w:eastAsia="Times New Roman" w:hAnsi="Times New Roman"/>
          <w:bCs/>
          <w:sz w:val="28"/>
          <w:szCs w:val="28"/>
        </w:rPr>
        <w:t>1990</w:t>
      </w:r>
      <w:r w:rsidR="00EC7D8A" w:rsidRPr="00EC7D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C7D8A">
        <w:rPr>
          <w:rFonts w:ascii="Times New Roman" w:eastAsia="Times New Roman" w:hAnsi="Times New Roman"/>
          <w:bCs/>
          <w:sz w:val="28"/>
          <w:szCs w:val="28"/>
        </w:rPr>
        <w:t>г.</w:t>
      </w:r>
    </w:p>
    <w:p w14:paraId="4FCB741A" w14:textId="1135C43C" w:rsidR="00104377" w:rsidRPr="00104377" w:rsidRDefault="00104377" w:rsidP="00EC7D8A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04377">
        <w:rPr>
          <w:rFonts w:ascii="Times New Roman" w:eastAsia="Times New Roman" w:hAnsi="Times New Roman"/>
          <w:bCs/>
          <w:sz w:val="28"/>
          <w:szCs w:val="28"/>
        </w:rPr>
        <w:t>Правила ветеринарно-санитарной экспертизы меда при продаже на рынках, утвержденные Главным государственным ветеринарным инспектором Российской Федерации В.М. Авилов 18 июля 1995 года N 13-7-2/365</w:t>
      </w:r>
    </w:p>
    <w:p w14:paraId="687B44BF" w14:textId="77777777" w:rsidR="00EC7D8A" w:rsidRDefault="00104377" w:rsidP="00EC7D8A">
      <w:pPr>
        <w:pStyle w:val="a3"/>
        <w:keepNext/>
        <w:numPr>
          <w:ilvl w:val="0"/>
          <w:numId w:val="17"/>
        </w:numPr>
        <w:spacing w:after="0" w:line="240" w:lineRule="auto"/>
        <w:ind w:hanging="436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EC7D8A">
        <w:rPr>
          <w:rFonts w:ascii="Times New Roman" w:eastAsia="Times New Roman" w:hAnsi="Times New Roman"/>
          <w:bCs/>
          <w:sz w:val="28"/>
          <w:szCs w:val="28"/>
        </w:rPr>
        <w:t>Правила ветеринарно-санитарной экспертизы молока при продаже на рынках, утвержденные Главным государственным ветеринарным инспектором Российской Федерации В.М. Авилов 18 июля 1995 года N 13-7-2/365</w:t>
      </w:r>
    </w:p>
    <w:p w14:paraId="4B31F425" w14:textId="5C0933D1" w:rsidR="00104377" w:rsidRPr="00EC7D8A" w:rsidRDefault="006979D7" w:rsidP="00EC7D8A">
      <w:pPr>
        <w:pStyle w:val="a3"/>
        <w:keepNext/>
        <w:numPr>
          <w:ilvl w:val="0"/>
          <w:numId w:val="17"/>
        </w:numPr>
        <w:spacing w:after="0" w:line="240" w:lineRule="auto"/>
        <w:ind w:hanging="436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hyperlink r:id="rId33" w:history="1">
        <w:proofErr w:type="spellStart"/>
        <w:r w:rsidR="00EC7D8A" w:rsidRPr="00EC7D8A">
          <w:rPr>
            <w:rFonts w:ascii="Times New Roman" w:eastAsia="Times New Roman" w:hAnsi="Times New Roman"/>
            <w:bCs/>
            <w:sz w:val="28"/>
            <w:szCs w:val="28"/>
          </w:rPr>
          <w:t>Россельхознадзор</w:t>
        </w:r>
        <w:proofErr w:type="spellEnd"/>
        <w:r w:rsidR="00EC7D8A" w:rsidRPr="00EC7D8A">
          <w:rPr>
            <w:rFonts w:ascii="Times New Roman" w:eastAsia="Times New Roman" w:hAnsi="Times New Roman"/>
            <w:bCs/>
            <w:sz w:val="28"/>
            <w:szCs w:val="28"/>
          </w:rPr>
          <w:t>, Федеральная служба по ветеринарному и фитосанитарному надзору (fsvps.gov.ru)</w:t>
        </w:r>
      </w:hyperlink>
    </w:p>
    <w:p w14:paraId="566FFC18" w14:textId="77777777" w:rsidR="00104377" w:rsidRPr="00104377" w:rsidRDefault="00104377" w:rsidP="00EC7D8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31D62471" w:rsidR="00425FBC" w:rsidRDefault="00532AD0" w:rsidP="00EC7D8A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7C7968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7C7968">
        <w:rPr>
          <w:rFonts w:ascii="Times New Roman" w:eastAsia="Calibri" w:hAnsi="Times New Roman" w:cs="Times New Roman"/>
          <w:i/>
          <w:sz w:val="28"/>
          <w:szCs w:val="28"/>
        </w:rPr>
        <w:t>ФГОС,П</w:t>
      </w:r>
      <w:r w:rsidR="00EE6E32">
        <w:rPr>
          <w:rFonts w:ascii="Times New Roman" w:eastAsia="Calibri" w:hAnsi="Times New Roman" w:cs="Times New Roman"/>
          <w:i/>
          <w:sz w:val="28"/>
          <w:szCs w:val="28"/>
        </w:rPr>
        <w:t>ООП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5"/>
        <w:gridCol w:w="8500"/>
      </w:tblGrid>
      <w:tr w:rsidR="00425FBC" w:rsidRPr="00425FBC" w14:paraId="44AB14DC" w14:textId="77777777" w:rsidTr="00EC7D8A">
        <w:tc>
          <w:tcPr>
            <w:tcW w:w="452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548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5509" w:rsidRPr="00425FBC" w14:paraId="6CCAFF50" w14:textId="77777777" w:rsidTr="00EC7D8A">
        <w:tc>
          <w:tcPr>
            <w:tcW w:w="452" w:type="pct"/>
            <w:shd w:val="clear" w:color="auto" w:fill="BFBFBF"/>
          </w:tcPr>
          <w:p w14:paraId="724C0E0A" w14:textId="77777777" w:rsidR="00F65509" w:rsidRPr="00425FBC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8" w:type="pct"/>
          </w:tcPr>
          <w:p w14:paraId="6AC398D4" w14:textId="4ADA6AE8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A5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поддержанию безопасных ветеринарно-санитарных условий в ветеринарной клинике, пункте, лаборатории</w:t>
            </w:r>
          </w:p>
        </w:tc>
      </w:tr>
      <w:tr w:rsidR="00F65509" w:rsidRPr="00425FBC" w14:paraId="3D7E731D" w14:textId="77777777" w:rsidTr="00EC7D8A">
        <w:tc>
          <w:tcPr>
            <w:tcW w:w="452" w:type="pct"/>
            <w:shd w:val="clear" w:color="auto" w:fill="BFBFBF"/>
          </w:tcPr>
          <w:p w14:paraId="42B19B65" w14:textId="77777777" w:rsidR="00F65509" w:rsidRPr="00425FBC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8" w:type="pct"/>
          </w:tcPr>
          <w:p w14:paraId="32A34AEF" w14:textId="3844296A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A5">
              <w:rPr>
                <w:rFonts w:ascii="Times New Roman" w:hAnsi="Times New Roman"/>
                <w:color w:val="000000"/>
                <w:shd w:val="clear" w:color="auto" w:fill="FFFFFF"/>
              </w:rPr>
              <w:t>Уход за больными и лабораторными животными</w:t>
            </w:r>
          </w:p>
        </w:tc>
      </w:tr>
      <w:tr w:rsidR="00F65509" w:rsidRPr="00425FBC" w14:paraId="6B01F5C6" w14:textId="77777777" w:rsidTr="00EC7D8A">
        <w:tc>
          <w:tcPr>
            <w:tcW w:w="452" w:type="pct"/>
            <w:shd w:val="clear" w:color="auto" w:fill="BFBFBF"/>
          </w:tcPr>
          <w:p w14:paraId="3712F388" w14:textId="77777777" w:rsidR="00F65509" w:rsidRPr="00425FBC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8" w:type="pct"/>
          </w:tcPr>
          <w:p w14:paraId="6D1573A2" w14:textId="29F586E6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A5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отдельных профилактических ветеринарных мероприятий</w:t>
            </w:r>
          </w:p>
        </w:tc>
      </w:tr>
      <w:tr w:rsidR="00F65509" w:rsidRPr="00425FBC" w14:paraId="077039F1" w14:textId="77777777" w:rsidTr="00EC7D8A">
        <w:tc>
          <w:tcPr>
            <w:tcW w:w="452" w:type="pct"/>
            <w:shd w:val="clear" w:color="auto" w:fill="BFBFBF"/>
          </w:tcPr>
          <w:p w14:paraId="453EAABC" w14:textId="298BE9CE" w:rsidR="00F65509" w:rsidRPr="00425FBC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48" w:type="pct"/>
          </w:tcPr>
          <w:p w14:paraId="1028C73D" w14:textId="4B44F2A8" w:rsidR="00F65509" w:rsidRPr="006E3F71" w:rsidRDefault="00F65509" w:rsidP="00F65509">
            <w:pPr>
              <w:pStyle w:val="formattext"/>
              <w:spacing w:after="0"/>
              <w:textAlignment w:val="baseline"/>
              <w:rPr>
                <w:rFonts w:ascii="Arial" w:hAnsi="Arial" w:cs="Arial"/>
                <w:color w:val="444444"/>
              </w:rPr>
            </w:pPr>
            <w:r>
              <w:t>Выполнение работ по поддержанию безопасных ветеринарно-санитарных условий в пункте (станции) искусственного осеменения</w:t>
            </w:r>
          </w:p>
        </w:tc>
      </w:tr>
      <w:tr w:rsidR="00F65509" w:rsidRPr="00425FBC" w14:paraId="070FD720" w14:textId="77777777" w:rsidTr="00EC7D8A">
        <w:tc>
          <w:tcPr>
            <w:tcW w:w="452" w:type="pct"/>
            <w:shd w:val="clear" w:color="auto" w:fill="BFBFBF"/>
          </w:tcPr>
          <w:p w14:paraId="21A546B4" w14:textId="4ADA007B" w:rsidR="00F65509" w:rsidRPr="00BC6E05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48" w:type="pct"/>
          </w:tcPr>
          <w:p w14:paraId="5C9624D5" w14:textId="2F1DED5A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материалов, оборудования и инструментов к проведению искусственного осеменения животных и птицы</w:t>
            </w:r>
          </w:p>
        </w:tc>
      </w:tr>
      <w:tr w:rsidR="00F65509" w:rsidRPr="00425FBC" w14:paraId="5461A119" w14:textId="77777777" w:rsidTr="00EC7D8A">
        <w:tc>
          <w:tcPr>
            <w:tcW w:w="452" w:type="pct"/>
            <w:shd w:val="clear" w:color="auto" w:fill="BFBFBF"/>
          </w:tcPr>
          <w:p w14:paraId="24B92DAD" w14:textId="6FE80FE0" w:rsidR="00F65509" w:rsidRPr="00BC6E05" w:rsidRDefault="00F65509" w:rsidP="00EC7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48" w:type="pct"/>
          </w:tcPr>
          <w:p w14:paraId="6F1A05E9" w14:textId="2A2752C3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обработка животных и птицы перед искусственным осеменением</w:t>
            </w:r>
          </w:p>
        </w:tc>
      </w:tr>
      <w:tr w:rsidR="00F65509" w:rsidRPr="00425FBC" w14:paraId="0313F6C8" w14:textId="77777777" w:rsidTr="00EC7D8A">
        <w:tc>
          <w:tcPr>
            <w:tcW w:w="452" w:type="pct"/>
            <w:shd w:val="clear" w:color="auto" w:fill="BFBFBF"/>
          </w:tcPr>
          <w:p w14:paraId="403998D7" w14:textId="5BD2D02D" w:rsidR="00F65509" w:rsidRPr="00BC6E05" w:rsidRDefault="00F65509" w:rsidP="00EC7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48" w:type="pct"/>
          </w:tcPr>
          <w:p w14:paraId="7CA9399B" w14:textId="419EDE1A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дезинфекции, дезинсекции, дератизации помещений и территорий</w:t>
            </w:r>
          </w:p>
        </w:tc>
      </w:tr>
      <w:tr w:rsidR="00F65509" w:rsidRPr="00425FBC" w14:paraId="5C574BE9" w14:textId="77777777" w:rsidTr="00EC7D8A">
        <w:tc>
          <w:tcPr>
            <w:tcW w:w="452" w:type="pct"/>
            <w:shd w:val="clear" w:color="auto" w:fill="BFBFBF"/>
          </w:tcPr>
          <w:p w14:paraId="45C40871" w14:textId="18A9B59C" w:rsidR="00F65509" w:rsidRPr="00BC6E05" w:rsidRDefault="00F65509" w:rsidP="00EC7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48" w:type="pct"/>
          </w:tcPr>
          <w:p w14:paraId="0C84C3C6" w14:textId="06BB6E6E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массовых ветеринарных обработок животных</w:t>
            </w:r>
          </w:p>
        </w:tc>
      </w:tr>
      <w:tr w:rsidR="00F65509" w:rsidRPr="00425FBC" w14:paraId="1EA54274" w14:textId="77777777" w:rsidTr="00EC7D8A">
        <w:tc>
          <w:tcPr>
            <w:tcW w:w="452" w:type="pct"/>
            <w:shd w:val="clear" w:color="auto" w:fill="BFBFBF"/>
          </w:tcPr>
          <w:p w14:paraId="67F5A082" w14:textId="7077EAA0" w:rsidR="00F65509" w:rsidRPr="00BC6E05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48" w:type="pct"/>
          </w:tcPr>
          <w:p w14:paraId="551B980E" w14:textId="5F882369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отдельных хирургических манипуляций</w:t>
            </w:r>
          </w:p>
        </w:tc>
      </w:tr>
      <w:tr w:rsidR="00F65509" w:rsidRPr="00425FBC" w14:paraId="51D3AE9A" w14:textId="77777777" w:rsidTr="00EC7D8A">
        <w:tc>
          <w:tcPr>
            <w:tcW w:w="452" w:type="pct"/>
            <w:shd w:val="clear" w:color="auto" w:fill="BFBFBF"/>
          </w:tcPr>
          <w:p w14:paraId="671134F7" w14:textId="4C319247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48" w:type="pct"/>
          </w:tcPr>
          <w:p w14:paraId="1A29D4C1" w14:textId="04C36EDB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обеспечение пункта (станции) искусственного осеменения расходными материалами и оборудованием</w:t>
            </w:r>
          </w:p>
        </w:tc>
      </w:tr>
      <w:tr w:rsidR="00F65509" w:rsidRPr="00425FBC" w14:paraId="5EAAAD28" w14:textId="77777777" w:rsidTr="00EC7D8A">
        <w:tc>
          <w:tcPr>
            <w:tcW w:w="452" w:type="pct"/>
            <w:shd w:val="clear" w:color="auto" w:fill="BFBFBF"/>
          </w:tcPr>
          <w:p w14:paraId="12FF1C6B" w14:textId="6545DA15" w:rsidR="00F65509" w:rsidRP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8" w:type="pct"/>
          </w:tcPr>
          <w:p w14:paraId="5FF1E9FE" w14:textId="588076C3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животных для выявления готовности к участию в процессе воспроизводства</w:t>
            </w:r>
          </w:p>
        </w:tc>
      </w:tr>
      <w:tr w:rsidR="00F65509" w:rsidRPr="00425FBC" w14:paraId="3624F06C" w14:textId="77777777" w:rsidTr="00EC7D8A">
        <w:tc>
          <w:tcPr>
            <w:tcW w:w="452" w:type="pct"/>
            <w:shd w:val="clear" w:color="auto" w:fill="BFBFBF"/>
          </w:tcPr>
          <w:p w14:paraId="76B50E9D" w14:textId="6BCFFEB8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48" w:type="pct"/>
          </w:tcPr>
          <w:p w14:paraId="1AFEA5A2" w14:textId="53590150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99">
              <w:rPr>
                <w:rFonts w:ascii="Times New Roman" w:hAnsi="Times New Roman"/>
                <w:sz w:val="24"/>
                <w:szCs w:val="24"/>
              </w:rPr>
              <w:t>Проведение искусственного осеменения животных и птицы</w:t>
            </w:r>
          </w:p>
        </w:tc>
      </w:tr>
      <w:tr w:rsidR="00F65509" w:rsidRPr="00425FBC" w14:paraId="702639CB" w14:textId="77777777" w:rsidTr="00EC7D8A">
        <w:tc>
          <w:tcPr>
            <w:tcW w:w="452" w:type="pct"/>
            <w:shd w:val="clear" w:color="auto" w:fill="BFBFBF"/>
          </w:tcPr>
          <w:p w14:paraId="3F51E0C0" w14:textId="619926A8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8" w:type="pct"/>
          </w:tcPr>
          <w:p w14:paraId="4327FD1E" w14:textId="1894382D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ветеринарно-санитарного и зоогигиенического состояния объектов животноводства и кормов</w:t>
            </w:r>
          </w:p>
        </w:tc>
      </w:tr>
      <w:tr w:rsidR="00F65509" w:rsidRPr="00425FBC" w14:paraId="495CB2E4" w14:textId="77777777" w:rsidTr="00EC7D8A">
        <w:tc>
          <w:tcPr>
            <w:tcW w:w="452" w:type="pct"/>
            <w:shd w:val="clear" w:color="auto" w:fill="BFBFBF"/>
          </w:tcPr>
          <w:p w14:paraId="634C6641" w14:textId="37635737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8" w:type="pct"/>
          </w:tcPr>
          <w:p w14:paraId="04FBC261" w14:textId="508E7750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реализации ветеринарно-санитарных мероприятий</w:t>
            </w:r>
          </w:p>
        </w:tc>
      </w:tr>
      <w:tr w:rsidR="00F65509" w:rsidRPr="00425FBC" w14:paraId="318F5D11" w14:textId="77777777" w:rsidTr="00EC7D8A">
        <w:tc>
          <w:tcPr>
            <w:tcW w:w="452" w:type="pct"/>
            <w:shd w:val="clear" w:color="auto" w:fill="BFBFBF"/>
          </w:tcPr>
          <w:p w14:paraId="4DDEBD91" w14:textId="12815310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8" w:type="pct"/>
          </w:tcPr>
          <w:p w14:paraId="751B40BC" w14:textId="0484065E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предупреждению заболеваний животных</w:t>
            </w:r>
          </w:p>
        </w:tc>
      </w:tr>
      <w:tr w:rsidR="00F65509" w:rsidRPr="00425FBC" w14:paraId="3B84063E" w14:textId="77777777" w:rsidTr="00EC7D8A">
        <w:tc>
          <w:tcPr>
            <w:tcW w:w="452" w:type="pct"/>
            <w:shd w:val="clear" w:color="auto" w:fill="BFBFBF"/>
          </w:tcPr>
          <w:p w14:paraId="70E00827" w14:textId="4409A52B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48" w:type="pct"/>
          </w:tcPr>
          <w:p w14:paraId="5DA5C504" w14:textId="57F4F081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лечебно-диагностических ветеринарных манипуляций</w:t>
            </w:r>
          </w:p>
        </w:tc>
      </w:tr>
      <w:tr w:rsidR="00F65509" w:rsidRPr="00425FBC" w14:paraId="69A640A1" w14:textId="77777777" w:rsidTr="00EC7D8A">
        <w:tc>
          <w:tcPr>
            <w:tcW w:w="452" w:type="pct"/>
            <w:shd w:val="clear" w:color="auto" w:fill="BFBFBF"/>
          </w:tcPr>
          <w:p w14:paraId="5D502E0D" w14:textId="67C7C7D0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8" w:type="pct"/>
          </w:tcPr>
          <w:p w14:paraId="6803822F" w14:textId="6ABB7315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</w:tr>
      <w:tr w:rsidR="00F65509" w:rsidRPr="00425FBC" w14:paraId="5D48C50A" w14:textId="77777777" w:rsidTr="00EC7D8A">
        <w:tc>
          <w:tcPr>
            <w:tcW w:w="452" w:type="pct"/>
            <w:shd w:val="clear" w:color="auto" w:fill="BFBFBF"/>
          </w:tcPr>
          <w:p w14:paraId="5BBF761A" w14:textId="181D60BB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48" w:type="pct"/>
          </w:tcPr>
          <w:p w14:paraId="5B22B363" w14:textId="343ACDE3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ветеринарно-санитарной экспертизы меда, молока и молочных продуктов, растительных пищевых продуктов, яиц домашней птицы</w:t>
            </w:r>
          </w:p>
        </w:tc>
      </w:tr>
      <w:tr w:rsidR="00F65509" w:rsidRPr="00425FBC" w14:paraId="0D44E26A" w14:textId="77777777" w:rsidTr="00EC7D8A">
        <w:tc>
          <w:tcPr>
            <w:tcW w:w="452" w:type="pct"/>
            <w:shd w:val="clear" w:color="auto" w:fill="BFBFBF"/>
          </w:tcPr>
          <w:p w14:paraId="59F8FC63" w14:textId="5B46357B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48" w:type="pct"/>
          </w:tcPr>
          <w:p w14:paraId="3FF74CAA" w14:textId="4EF94E76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A">
              <w:rPr>
                <w:rFonts w:ascii="Times New Roman" w:hAnsi="Times New Roman"/>
                <w:sz w:val="24"/>
                <w:szCs w:val="24"/>
              </w:rPr>
              <w:t>Проведение ветеринарно-санитарной экспертизы гидробионтов и икры</w:t>
            </w:r>
          </w:p>
        </w:tc>
      </w:tr>
      <w:tr w:rsidR="00F65509" w:rsidRPr="00425FBC" w14:paraId="793C5BFA" w14:textId="77777777" w:rsidTr="00EC7D8A">
        <w:tc>
          <w:tcPr>
            <w:tcW w:w="452" w:type="pct"/>
            <w:shd w:val="clear" w:color="auto" w:fill="BFBFBF"/>
          </w:tcPr>
          <w:p w14:paraId="4A2D843A" w14:textId="0E40D1D6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8" w:type="pct"/>
          </w:tcPr>
          <w:p w14:paraId="4F368295" w14:textId="4D43EC45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A">
              <w:rPr>
                <w:rFonts w:ascii="Times New Roman" w:hAnsi="Times New Roman"/>
                <w:sz w:val="24"/>
                <w:szCs w:val="24"/>
              </w:rPr>
              <w:t>Проведение клинического обследования животных с целью установления диагноза</w:t>
            </w:r>
          </w:p>
        </w:tc>
      </w:tr>
      <w:tr w:rsidR="00F65509" w:rsidRPr="00425FBC" w14:paraId="70253ED4" w14:textId="77777777" w:rsidTr="00EC7D8A">
        <w:tc>
          <w:tcPr>
            <w:tcW w:w="452" w:type="pct"/>
            <w:shd w:val="clear" w:color="auto" w:fill="BFBFBF"/>
          </w:tcPr>
          <w:p w14:paraId="43851107" w14:textId="6D03A668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48" w:type="pct"/>
          </w:tcPr>
          <w:p w14:paraId="62EB18DA" w14:textId="41CBE005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лечению больных животных</w:t>
            </w:r>
          </w:p>
        </w:tc>
      </w:tr>
      <w:tr w:rsidR="00F65509" w:rsidRPr="00425FBC" w14:paraId="6741428D" w14:textId="77777777" w:rsidTr="00EC7D8A">
        <w:tc>
          <w:tcPr>
            <w:tcW w:w="452" w:type="pct"/>
            <w:shd w:val="clear" w:color="auto" w:fill="BFBFBF"/>
          </w:tcPr>
          <w:p w14:paraId="2E43AE57" w14:textId="7F72141B" w:rsidR="00F65509" w:rsidRDefault="00F65509" w:rsidP="00F65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48" w:type="pct"/>
          </w:tcPr>
          <w:p w14:paraId="758415B2" w14:textId="455DE832" w:rsidR="00F65509" w:rsidRPr="00DC11A4" w:rsidRDefault="00F65509" w:rsidP="00F6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системой мероприятий по предотвращению возникновения незаразных, инфекционных и инвазионных болезней животных для обеспечения устойчивого здоровья животных</w:t>
            </w:r>
          </w:p>
        </w:tc>
      </w:tr>
      <w:tr w:rsidR="00CB6B4B" w:rsidRPr="00425FBC" w14:paraId="5E4D9CB2" w14:textId="77777777" w:rsidTr="00EC7D8A">
        <w:tc>
          <w:tcPr>
            <w:tcW w:w="452" w:type="pct"/>
            <w:shd w:val="clear" w:color="auto" w:fill="BFBFBF"/>
          </w:tcPr>
          <w:p w14:paraId="5F682FFB" w14:textId="73E45FF7" w:rsidR="00CB6B4B" w:rsidRDefault="00CB6B4B" w:rsidP="00CB6B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8" w:type="pct"/>
          </w:tcPr>
          <w:p w14:paraId="3B058860" w14:textId="305411D9" w:rsidR="00CB6B4B" w:rsidRPr="00DC11A4" w:rsidRDefault="00CB6B4B" w:rsidP="00CB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7CA">
              <w:rPr>
                <w:rFonts w:ascii="Times New Roman" w:hAnsi="Times New Roman"/>
                <w:sz w:val="24"/>
                <w:szCs w:val="24"/>
              </w:rPr>
              <w:t>Ведение учета и подготовка установленной отчетности по ветеринарии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98CA" w14:textId="77777777" w:rsidR="006979D7" w:rsidRDefault="006979D7" w:rsidP="00A130B3">
      <w:pPr>
        <w:spacing w:after="0" w:line="240" w:lineRule="auto"/>
      </w:pPr>
      <w:r>
        <w:separator/>
      </w:r>
    </w:p>
  </w:endnote>
  <w:endnote w:type="continuationSeparator" w:id="0">
    <w:p w14:paraId="3C336D7F" w14:textId="77777777" w:rsidR="006979D7" w:rsidRDefault="006979D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78EAE47" w:rsidR="00A77BD9" w:rsidRDefault="00A77B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03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77BD9" w:rsidRDefault="00A77B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9BB0" w14:textId="77777777" w:rsidR="006979D7" w:rsidRDefault="006979D7" w:rsidP="00A130B3">
      <w:pPr>
        <w:spacing w:after="0" w:line="240" w:lineRule="auto"/>
      </w:pPr>
      <w:r>
        <w:separator/>
      </w:r>
    </w:p>
  </w:footnote>
  <w:footnote w:type="continuationSeparator" w:id="0">
    <w:p w14:paraId="0E8E8237" w14:textId="77777777" w:rsidR="006979D7" w:rsidRDefault="006979D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AC7"/>
    <w:multiLevelType w:val="hybridMultilevel"/>
    <w:tmpl w:val="69E04E0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BA4702"/>
    <w:multiLevelType w:val="multilevel"/>
    <w:tmpl w:val="B4A6CE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7073F6"/>
    <w:multiLevelType w:val="multilevel"/>
    <w:tmpl w:val="D04C6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A43"/>
    <w:multiLevelType w:val="multilevel"/>
    <w:tmpl w:val="80107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56853"/>
    <w:multiLevelType w:val="hybridMultilevel"/>
    <w:tmpl w:val="0A12A630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7224"/>
    <w:multiLevelType w:val="hybridMultilevel"/>
    <w:tmpl w:val="242279B4"/>
    <w:lvl w:ilvl="0" w:tplc="A1E8E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B54B2"/>
    <w:multiLevelType w:val="hybridMultilevel"/>
    <w:tmpl w:val="E564DB50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6FA7"/>
    <w:multiLevelType w:val="hybridMultilevel"/>
    <w:tmpl w:val="DFCE6700"/>
    <w:lvl w:ilvl="0" w:tplc="A1E8E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F4D50"/>
    <w:multiLevelType w:val="multilevel"/>
    <w:tmpl w:val="8DA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04D14"/>
    <w:multiLevelType w:val="multilevel"/>
    <w:tmpl w:val="684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43723"/>
    <w:multiLevelType w:val="hybridMultilevel"/>
    <w:tmpl w:val="DC7C0D46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06DE"/>
    <w:multiLevelType w:val="multilevel"/>
    <w:tmpl w:val="39C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85621"/>
    <w:multiLevelType w:val="multilevel"/>
    <w:tmpl w:val="F28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F2ABC"/>
    <w:multiLevelType w:val="hybridMultilevel"/>
    <w:tmpl w:val="7518B244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005D"/>
    <w:multiLevelType w:val="multilevel"/>
    <w:tmpl w:val="27E0FE9C"/>
    <w:lvl w:ilvl="0">
      <w:start w:val="4"/>
      <w:numFmt w:val="decimal"/>
      <w:lvlText w:val="%1"/>
      <w:lvlJc w:val="left"/>
      <w:pPr>
        <w:ind w:left="1190" w:hanging="119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90" w:hanging="11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90" w:hanging="119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190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0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7A2A1F"/>
    <w:multiLevelType w:val="multilevel"/>
    <w:tmpl w:val="43AED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95369"/>
    <w:multiLevelType w:val="hybridMultilevel"/>
    <w:tmpl w:val="772C43CC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302E2"/>
    <w:multiLevelType w:val="hybridMultilevel"/>
    <w:tmpl w:val="932EC2CC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94DA1"/>
    <w:multiLevelType w:val="multilevel"/>
    <w:tmpl w:val="DEAE7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19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7"/>
  </w:num>
  <w:num w:numId="16">
    <w:abstractNumId w:val="8"/>
  </w:num>
  <w:num w:numId="17">
    <w:abstractNumId w:val="18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5B2"/>
    <w:rsid w:val="00054085"/>
    <w:rsid w:val="000618C8"/>
    <w:rsid w:val="000A590C"/>
    <w:rsid w:val="00104377"/>
    <w:rsid w:val="001262E4"/>
    <w:rsid w:val="00136F30"/>
    <w:rsid w:val="001B15DE"/>
    <w:rsid w:val="001F09AE"/>
    <w:rsid w:val="00225203"/>
    <w:rsid w:val="00284D7D"/>
    <w:rsid w:val="00312D9A"/>
    <w:rsid w:val="003D0CC1"/>
    <w:rsid w:val="00425FBC"/>
    <w:rsid w:val="00450EA8"/>
    <w:rsid w:val="004F5C21"/>
    <w:rsid w:val="00532AD0"/>
    <w:rsid w:val="00596E5D"/>
    <w:rsid w:val="006979D7"/>
    <w:rsid w:val="006E3F71"/>
    <w:rsid w:val="00716F94"/>
    <w:rsid w:val="0072435D"/>
    <w:rsid w:val="007B1EA8"/>
    <w:rsid w:val="007C7968"/>
    <w:rsid w:val="00890689"/>
    <w:rsid w:val="008A2CCB"/>
    <w:rsid w:val="009B1D58"/>
    <w:rsid w:val="009C4B59"/>
    <w:rsid w:val="009F616C"/>
    <w:rsid w:val="00A130B3"/>
    <w:rsid w:val="00A44D92"/>
    <w:rsid w:val="00A77BD9"/>
    <w:rsid w:val="00AA1894"/>
    <w:rsid w:val="00AB059B"/>
    <w:rsid w:val="00B7733F"/>
    <w:rsid w:val="00B96387"/>
    <w:rsid w:val="00BC6E05"/>
    <w:rsid w:val="00BD1F23"/>
    <w:rsid w:val="00C7736F"/>
    <w:rsid w:val="00C828A7"/>
    <w:rsid w:val="00CB57CA"/>
    <w:rsid w:val="00CB6B4B"/>
    <w:rsid w:val="00D41C89"/>
    <w:rsid w:val="00DA4F3E"/>
    <w:rsid w:val="00DC11A4"/>
    <w:rsid w:val="00DF5BBF"/>
    <w:rsid w:val="00E110E4"/>
    <w:rsid w:val="00E93CEC"/>
    <w:rsid w:val="00EC7D8A"/>
    <w:rsid w:val="00ED7549"/>
    <w:rsid w:val="00EE29A8"/>
    <w:rsid w:val="00EE6E32"/>
    <w:rsid w:val="00F65509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11">
    <w:name w:val="Абзац списка1"/>
    <w:basedOn w:val="a"/>
    <w:rsid w:val="00BD1F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890689"/>
  </w:style>
  <w:style w:type="character" w:styleId="a9">
    <w:name w:val="Hyperlink"/>
    <w:basedOn w:val="a0"/>
    <w:uiPriority w:val="99"/>
    <w:semiHidden/>
    <w:unhideWhenUsed/>
    <w:rsid w:val="00890689"/>
    <w:rPr>
      <w:color w:val="0000FF"/>
      <w:u w:val="single"/>
    </w:rPr>
  </w:style>
  <w:style w:type="character" w:customStyle="1" w:styleId="12">
    <w:name w:val="Название1"/>
    <w:basedOn w:val="a0"/>
    <w:rsid w:val="00890689"/>
  </w:style>
  <w:style w:type="paragraph" w:styleId="aa">
    <w:name w:val="Normal (Web)"/>
    <w:basedOn w:val="a"/>
    <w:uiPriority w:val="99"/>
    <w:unhideWhenUsed/>
    <w:rsid w:val="00E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ndartgost.ru/g/%D0%93%D0%9E%D0%A1%D0%A2_34105-2017" TargetMode="External"/><Relationship Id="rId18" Type="http://schemas.openxmlformats.org/officeDocument/2006/relationships/hyperlink" Target="https://standartgost.ru/g/%D0%93%D0%9E%D0%A1%D0%A2_%D0%A0_58569-2019" TargetMode="External"/><Relationship Id="rId26" Type="http://schemas.openxmlformats.org/officeDocument/2006/relationships/hyperlink" Target="http://rostoblvet.ru/wp-content/uploads/2016/09/1.3.3118-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stoblvet.ru/wp-content/uploads/2016/09/SanPin-2.3.2.1078-01.rtf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standartgost.ru/g/%D0%93%D0%9E%D0%A1%D0%A2_34105-2017" TargetMode="External"/><Relationship Id="rId17" Type="http://schemas.openxmlformats.org/officeDocument/2006/relationships/hyperlink" Target="https://standartgost.ru/g/%D0%93%D0%9E%D0%A1%D0%A2_%D0%A0_52683-2006" TargetMode="External"/><Relationship Id="rId25" Type="http://schemas.openxmlformats.org/officeDocument/2006/relationships/hyperlink" Target="http://rostoblvet.ru/wp-content/uploads/2016/09/1.3.2322-08.pdf" TargetMode="External"/><Relationship Id="rId33" Type="http://schemas.openxmlformats.org/officeDocument/2006/relationships/hyperlink" Target="https://fsvps.gov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ndartgost.ru/g/%D0%93%D0%9E%D0%A1%D0%A2_%D0%A0_52683-2006" TargetMode="External"/><Relationship Id="rId20" Type="http://schemas.openxmlformats.org/officeDocument/2006/relationships/hyperlink" Target="http://rostoblvet.ru/wp-content/uploads/2016/09/4293832787.pdf" TargetMode="External"/><Relationship Id="rId29" Type="http://schemas.openxmlformats.org/officeDocument/2006/relationships/hyperlink" Target="https://fsvps.gov.ru/fsvps-docs/ru/importExport/tsouz/docs/RU-VOL1a-201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tgost.ru/g/%D0%93%D0%9E%D0%A1%D0%A2_33675-2015" TargetMode="External"/><Relationship Id="rId24" Type="http://schemas.openxmlformats.org/officeDocument/2006/relationships/hyperlink" Target="http://rostoblvet.ru/wp-content/uploads/2016/09/sanpin_2.3.4.1324-03.rtf" TargetMode="External"/><Relationship Id="rId32" Type="http://schemas.openxmlformats.org/officeDocument/2006/relationships/hyperlink" Target="https://fsvps.gov.ru/ru/fsvps/laws/19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ndartgost.ru/g/%D0%93%D0%9E%D0%A1%D0%A2_%D0%A0_52682-2006" TargetMode="External"/><Relationship Id="rId23" Type="http://schemas.openxmlformats.org/officeDocument/2006/relationships/hyperlink" Target="http://rostoblvet.ru/wp-content/uploads/2016/09/2.1.7.2790-10.pdf" TargetMode="External"/><Relationship Id="rId28" Type="http://schemas.openxmlformats.org/officeDocument/2006/relationships/hyperlink" Target="http://rostoblvet.ru/wp-content/uploads/2016/09/Sanitarnye-pravila-SP-3.1.084-96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andartgost.ru/g/%D0%93%D0%9E%D0%A1%D0%A2_33675-2015" TargetMode="External"/><Relationship Id="rId19" Type="http://schemas.openxmlformats.org/officeDocument/2006/relationships/hyperlink" Target="https://standartgost.ru/g/%D0%93%D0%9E%D0%A1%D0%A2_%D0%A0_58569-2019" TargetMode="External"/><Relationship Id="rId31" Type="http://schemas.openxmlformats.org/officeDocument/2006/relationships/hyperlink" Target="https://fsvps.gov.ru/fsvps-docs/ru/importExport/tsouz/docs/kodeksAlimJi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dartgost.ru/g/%D0%93%D0%9E%D0%A1%D0%A2_29112-91" TargetMode="External"/><Relationship Id="rId14" Type="http://schemas.openxmlformats.org/officeDocument/2006/relationships/hyperlink" Target="https://standartgost.ru/g/%D0%93%D0%9E%D0%A1%D0%A2_%D0%A0_52682-2006" TargetMode="External"/><Relationship Id="rId22" Type="http://schemas.openxmlformats.org/officeDocument/2006/relationships/hyperlink" Target="http://rostoblvet.ru/wp-content/uploads/2016/09/sanpin-3.2.3215_14-parazitarnye.rtf" TargetMode="External"/><Relationship Id="rId27" Type="http://schemas.openxmlformats.org/officeDocument/2006/relationships/hyperlink" Target="http://rostoblvet.ru/wp-content/uploads/2016/09/Sanitarnye-pravila-SP-3.1.084-96.rtf" TargetMode="External"/><Relationship Id="rId30" Type="http://schemas.openxmlformats.org/officeDocument/2006/relationships/hyperlink" Target="https://fsvps.gov.ru/fsvps-docs/ru/importExport/tsouz/docs/RU-VOL2a-2010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tandartgost.ru/g/%D0%93%D0%9E%D0%A1%D0%A2_29112-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Яна Львова</cp:lastModifiedBy>
  <cp:revision>4</cp:revision>
  <dcterms:created xsi:type="dcterms:W3CDTF">2025-03-10T10:42:00Z</dcterms:created>
  <dcterms:modified xsi:type="dcterms:W3CDTF">2025-03-12T11:42:00Z</dcterms:modified>
</cp:coreProperties>
</file>