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4536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E8AE26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198BB6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F35FCAF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12D1604B">
      <w:pPr>
        <w:spacing w:after="0" w:line="276" w:lineRule="auto"/>
        <w:contextualSpacing/>
        <w:jc w:val="center"/>
        <w:rPr>
          <w:rFonts w:hint="default" w:ascii="Times New Roman" w:hAnsi="Times New Roman" w:cs="Times New Roman"/>
          <w:sz w:val="48"/>
          <w:szCs w:val="48"/>
        </w:rPr>
      </w:pPr>
      <w:r>
        <w:rPr>
          <w:rFonts w:hint="default" w:ascii="Times New Roman" w:hAnsi="Times New Roman" w:cs="Times New Roman"/>
          <w:sz w:val="48"/>
          <w:szCs w:val="48"/>
        </w:rPr>
        <w:t>Инструкция по охране труда</w:t>
      </w:r>
    </w:p>
    <w:p w14:paraId="308157DB">
      <w:pPr>
        <w:spacing w:after="0" w:line="276" w:lineRule="auto"/>
        <w:contextualSpacing/>
        <w:rPr>
          <w:rFonts w:hint="default" w:ascii="Times New Roman" w:hAnsi="Times New Roman" w:cs="Times New Roman"/>
          <w:sz w:val="40"/>
          <w:szCs w:val="40"/>
        </w:rPr>
      </w:pPr>
    </w:p>
    <w:p w14:paraId="671778F2">
      <w:pPr>
        <w:spacing w:after="0" w:line="276" w:lineRule="auto"/>
        <w:contextualSpacing/>
        <w:jc w:val="center"/>
        <w:rPr>
          <w:rFonts w:hint="default" w:ascii="Times New Roman" w:hAnsi="Times New Roman" w:cs="Times New Roman"/>
          <w:sz w:val="36"/>
          <w:szCs w:val="36"/>
        </w:rPr>
      </w:pPr>
      <w:r>
        <w:rPr>
          <w:rFonts w:hint="default" w:ascii="Times New Roman" w:hAnsi="Times New Roman" w:cs="Times New Roman"/>
          <w:sz w:val="36"/>
          <w:szCs w:val="36"/>
        </w:rPr>
        <w:t>по компетенции «Администрирование отеля»</w:t>
      </w:r>
    </w:p>
    <w:p w14:paraId="417850A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514E8CD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36"/>
          <w:szCs w:val="36"/>
          <w:u w:val="single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36"/>
          <w:szCs w:val="36"/>
          <w:u w:val="single"/>
          <w:lang w:val="ru-RU"/>
        </w:rPr>
        <w:t>Свердловская область</w:t>
      </w:r>
    </w:p>
    <w:p w14:paraId="33D6F31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  <w:t>регион проведения</w:t>
      </w:r>
    </w:p>
    <w:p w14:paraId="7B790815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14:paraId="5F083620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61FB8F2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630DA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5B8B5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96E64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31EDF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65729C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8B40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B9530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5AE5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EF0B32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F08BC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6D41FA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26DFB1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4F732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  <w:id w:val="-7430962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HAnsi"/>
          <w:b/>
          <w:bCs/>
          <w:color w:val="auto"/>
          <w:sz w:val="28"/>
          <w:szCs w:val="28"/>
          <w:lang w:eastAsia="en-US"/>
        </w:rPr>
      </w:sdtEndPr>
      <w:sdtContent>
        <w:p w14:paraId="697DC456">
          <w:pPr>
            <w:pStyle w:val="11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EB12D4D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"_Toc161671694"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1. Область применения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_Toc161671694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E23B612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"_Toc161671695"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2. Нормативные ссылки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_Toc161671695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2B0C94E0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"_Toc161671696"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3. Общие требования охраны труда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_Toc161671696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CB82207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"_Toc161671697"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4. Требования охраны труда перед началом работы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_Toc161671697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5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EFE3969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"_Toc161671698"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5. Требования охраны труда во время выполнения работ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_Toc161671698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59ED6D4D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"_Toc161671699"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6. Требования охраны труда в аварийных ситуациях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_Toc161671699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0486FBFE">
          <w:pPr>
            <w:pStyle w:val="7"/>
            <w:tabs>
              <w:tab w:val="right" w:leader="dot" w:pos="9344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"_Toc161671700" </w:instrText>
          </w:r>
          <w:r>
            <w:fldChar w:fldCharType="separate"/>
          </w:r>
          <w:r>
            <w:rPr>
              <w:rStyle w:val="5"/>
              <w:rFonts w:ascii="Times New Roman" w:hAnsi="Times New Roman" w:cs="Times New Roman"/>
              <w:sz w:val="28"/>
              <w:szCs w:val="28"/>
            </w:rPr>
            <w:t>7. Требования охраны труда по окончании работы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_Toc161671700 \h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8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14:paraId="18E21739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BAA22C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40BC3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58005AE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167169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 Область применения</w:t>
      </w:r>
      <w:bookmarkEnd w:id="0"/>
    </w:p>
    <w:p w14:paraId="1B66A5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соревнований итогового (межрегионального) этапа Всероссийского чемпионатного движения по профессиональному мастерству «Профессионалы» в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компетенции «Администрирование отеля»</w:t>
      </w:r>
    </w:p>
    <w:p w14:paraId="133087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Выполнение требований настоящих правил обязательны для всех участников соревнований итогового (межрегионального) этапа Всероссийского чемпионатного движения по профессиональному мастерству «Профессионалы» в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bookmarkStart w:id="7" w:name="_GoBack"/>
      <w:bookmarkEnd w:id="7"/>
      <w:r>
        <w:rPr>
          <w:rFonts w:ascii="Times New Roman" w:hAnsi="Times New Roman" w:cs="Times New Roman"/>
          <w:sz w:val="28"/>
          <w:szCs w:val="28"/>
        </w:rPr>
        <w:t xml:space="preserve"> году по компетенции «Администрирование отеля»</w:t>
      </w:r>
    </w:p>
    <w:p w14:paraId="52D785B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31F7C1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16716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2. Нормативные ссылки</w:t>
      </w:r>
      <w:bookmarkEnd w:id="1"/>
    </w:p>
    <w:p w14:paraId="64FA70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Правила разработаны на основании следующих документов и источников:</w:t>
      </w:r>
    </w:p>
    <w:p w14:paraId="76A83F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Трудовой кодекс Российской Федерации от 30.12.2001 № 197-ФЗ.</w:t>
      </w:r>
    </w:p>
    <w:p w14:paraId="2F9A752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8D929D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167169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Общие требования охраны труда</w:t>
      </w:r>
      <w:bookmarkEnd w:id="2"/>
    </w:p>
    <w:p w14:paraId="793E80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«Администрирование отеля»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консьерж/портье/администратор службы приема и размещения/старший смены службы приема и размещения/заместитель руководителя службы приема и размещения,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DCFDF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Участник Чемпионата обязан:</w:t>
      </w:r>
    </w:p>
    <w:p w14:paraId="5ACE8D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41151C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14:paraId="61E46C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Соблюдать требования охраны труда.</w:t>
      </w:r>
    </w:p>
    <w:p w14:paraId="131922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6520C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4A408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3F99E57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0A3C2D93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41AD1C32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291F820F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8CD2F66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32A02D81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45FE7259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4D759AEB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14:paraId="33C51A5D">
      <w:pPr>
        <w:pStyle w:val="9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2B9138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D2AC0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C274A4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A5A9CE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141380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7E0F72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1958E2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17BE08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62BF18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167169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Требования охраны труда перед началом работы</w:t>
      </w:r>
      <w:bookmarkEnd w:id="3"/>
    </w:p>
    <w:p w14:paraId="1F49B9D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6A6B107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компетенции;  </w:t>
      </w:r>
    </w:p>
    <w:p w14:paraId="2863C19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окончанию ознакомительного периода подтвердить свое ознакомление со всеми процессами, подписав лист прохождения инструктажа по работе на оборудовании по форме, определенной Оргкомитетом;  </w:t>
      </w:r>
    </w:p>
    <w:p w14:paraId="1607345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проветрить, при необходимости, помещение с персональным компьютером и другой оргтехникой;  </w:t>
      </w:r>
    </w:p>
    <w:p w14:paraId="2D70EAE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внимательно изучить содержание и порядок проведения практического конкурсного задания, а также приемы его выполнения;  </w:t>
      </w:r>
    </w:p>
    <w:p w14:paraId="5FF0FB0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убрать посторонние предметы, мешающие работе, привести в порядок одежду;</w:t>
      </w:r>
    </w:p>
    <w:p w14:paraId="3ADA5A1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работе с ПК/моноблоком/ноутбуком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600-700мм.,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убедиться в том, что в зоне досягаемости отсутствуют оголенные провода и различные шнуры;  </w:t>
      </w:r>
    </w:p>
    <w:p w14:paraId="65BDE596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 работе с МФУ Включить, проверить наличие бумаги, провести визуальный осмотр копировально-множительной техники, убедиться в отсутствии на них посторонних предметов;  </w:t>
      </w:r>
    </w:p>
    <w:p w14:paraId="411D9A2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работе с детектором банкнот включить, проверить работоспособность;</w:t>
      </w:r>
    </w:p>
    <w:p w14:paraId="27AFFB9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</w:p>
    <w:p w14:paraId="2553FB3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1D956A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DD3CA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зоне досягаемости присутствуют оголенные провода;</w:t>
      </w:r>
    </w:p>
    <w:p w14:paraId="276D78B0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2DBBC87D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18072101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ощущении даже незначительного запаха гари.</w:t>
      </w:r>
    </w:p>
    <w:p w14:paraId="6489E2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8C9F35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895169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16716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 Требования охраны труда во время выполнения работ</w:t>
      </w:r>
      <w:bookmarkEnd w:id="4"/>
    </w:p>
    <w:p w14:paraId="2D04E5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FF221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шина;</w:t>
      </w:r>
    </w:p>
    <w:p w14:paraId="76FD094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</w:r>
    </w:p>
    <w:p w14:paraId="64594B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50B7DFF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Недопустимо снимать корпус любой из составных частей ПК во время его работы;</w:t>
      </w:r>
    </w:p>
    <w:p w14:paraId="3917FD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Запрещается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686780A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Вынимать из МФУ застрявшие листы можно только после отключения устройства из сети.</w:t>
      </w:r>
    </w:p>
    <w:p w14:paraId="08039B0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BFBD31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167169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Требования охраны труда в аварийных ситуациях</w:t>
      </w:r>
      <w:bookmarkEnd w:id="5"/>
    </w:p>
    <w:p w14:paraId="07C9ECE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892F7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эксперта;</w:t>
      </w:r>
    </w:p>
    <w:p w14:paraId="693538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случаям;</w:t>
      </w:r>
    </w:p>
    <w:p w14:paraId="39D712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0AE510A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немедленно оповестить главного эксперта и экспертов;</w:t>
      </w:r>
    </w:p>
    <w:p w14:paraId="10BB940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безопасности;</w:t>
      </w:r>
    </w:p>
    <w:p w14:paraId="0729C7F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68E88A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эксперту;</w:t>
      </w:r>
    </w:p>
    <w:p w14:paraId="3C06AC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В случае возникновения пожара:</w:t>
      </w:r>
    </w:p>
    <w:p w14:paraId="670A5A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огнетушителем;</w:t>
      </w:r>
    </w:p>
    <w:p w14:paraId="1348799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5E6DDA7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</w:t>
      </w:r>
    </w:p>
    <w:p w14:paraId="3762F90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917D3">
      <w:pPr>
        <w:pStyle w:val="2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167170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7. Требования охраны труда по окончании работы</w:t>
      </w:r>
      <w:bookmarkEnd w:id="6"/>
    </w:p>
    <w:p w14:paraId="7113EB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14:paraId="242BF1E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привести в порядок рабочее место;</w:t>
      </w:r>
    </w:p>
    <w:p w14:paraId="44EC626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сообщить техническому администратору площадки или главному эксперту о завершении выполнения задания;</w:t>
      </w:r>
    </w:p>
    <w:p w14:paraId="3B88767E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F639931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851" w:bottom="113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5649284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7F9D8B">
        <w:pPr>
          <w:pStyle w:val="8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0F3869"/>
    <w:multiLevelType w:val="multilevel"/>
    <w:tmpl w:val="6D0F386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44A"/>
    <w:rsid w:val="0022635B"/>
    <w:rsid w:val="003162C7"/>
    <w:rsid w:val="0044122C"/>
    <w:rsid w:val="00570781"/>
    <w:rsid w:val="00625391"/>
    <w:rsid w:val="006E40BB"/>
    <w:rsid w:val="00834A2A"/>
    <w:rsid w:val="00896EB5"/>
    <w:rsid w:val="009A4719"/>
    <w:rsid w:val="009F344A"/>
    <w:rsid w:val="00AC5E1C"/>
    <w:rsid w:val="00AF0F15"/>
    <w:rsid w:val="00B9387D"/>
    <w:rsid w:val="00BB059D"/>
    <w:rsid w:val="00E52F34"/>
    <w:rsid w:val="00EC4D5E"/>
    <w:rsid w:val="70A3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Заголовок 1 Знак"/>
    <w:basedOn w:val="3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customStyle="1" w:styleId="11">
    <w:name w:val="TOC Heading"/>
    <w:basedOn w:val="2"/>
    <w:next w:val="1"/>
    <w:unhideWhenUsed/>
    <w:qFormat/>
    <w:uiPriority w:val="39"/>
    <w:pPr>
      <w:outlineLvl w:val="9"/>
    </w:pPr>
    <w:rPr>
      <w:lang w:eastAsia="ru-RU"/>
    </w:rPr>
  </w:style>
  <w:style w:type="character" w:customStyle="1" w:styleId="12">
    <w:name w:val="Верхний колонтитул Знак"/>
    <w:basedOn w:val="3"/>
    <w:link w:val="6"/>
    <w:uiPriority w:val="99"/>
  </w:style>
  <w:style w:type="character" w:customStyle="1" w:styleId="13">
    <w:name w:val="Нижний колонтитул Знак"/>
    <w:basedOn w:val="3"/>
    <w:link w:val="8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2940C-B9D0-4D63-8496-75F97B0830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1622</Words>
  <Characters>9248</Characters>
  <Lines>77</Lines>
  <Paragraphs>21</Paragraphs>
  <TotalTime>1</TotalTime>
  <ScaleCrop>false</ScaleCrop>
  <LinksUpToDate>false</LinksUpToDate>
  <CharactersWithSpaces>10849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2024-04-20T09:02:00Z</dcterms:created>
  <dc:creator>User</dc:creator>
  <cp:lastModifiedBy>Лев Татосыч</cp:lastModifiedBy>
  <dcterms:modified xsi:type="dcterms:W3CDTF">2025-03-13T06:47:25Z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93CA00855E2847A8B319F8E264A25B91_12</vt:lpwstr>
  </property>
</Properties>
</file>