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0C" w:rsidRPr="000A370C" w:rsidRDefault="000A370C" w:rsidP="000A370C">
      <w:pPr>
        <w:pStyle w:val="ConsNonformat"/>
        <w:widowControl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Приложение 13</w:t>
      </w:r>
      <w:bookmarkStart w:id="0" w:name="_GoBack"/>
      <w:bookmarkEnd w:id="0"/>
    </w:p>
    <w:p w:rsidR="00476AE0" w:rsidRPr="00F55001" w:rsidRDefault="00476AE0">
      <w:pPr>
        <w:pStyle w:val="ConsNonformat"/>
        <w:widowControl/>
        <w:jc w:val="center"/>
        <w:rPr>
          <w:rFonts w:ascii="Times New Roman" w:hAnsi="Times New Roman"/>
          <w:b/>
          <w:sz w:val="32"/>
          <w:szCs w:val="32"/>
        </w:rPr>
      </w:pPr>
      <w:r w:rsidRPr="00F55001">
        <w:rPr>
          <w:rFonts w:ascii="Times New Roman" w:hAnsi="Times New Roman"/>
          <w:b/>
          <w:sz w:val="32"/>
          <w:szCs w:val="32"/>
        </w:rPr>
        <w:t>ПРОТОКОЛ</w:t>
      </w:r>
    </w:p>
    <w:p w:rsidR="00476AE0" w:rsidRDefault="00476AE0">
      <w:pPr>
        <w:pStyle w:val="ConsNonformat"/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осмотра предметов (документов)</w:t>
      </w:r>
    </w:p>
    <w:p w:rsidR="00476AE0" w:rsidRDefault="00476AE0">
      <w:pPr>
        <w:pStyle w:val="ConsNonformat"/>
        <w:widowControl/>
        <w:rPr>
          <w:rFonts w:ascii="Times New Roman" w:hAnsi="Times New Roman"/>
          <w:sz w:val="24"/>
        </w:rPr>
      </w:pPr>
    </w:p>
    <w:tbl>
      <w:tblPr>
        <w:tblW w:w="1025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526"/>
        <w:gridCol w:w="2284"/>
        <w:gridCol w:w="430"/>
        <w:gridCol w:w="318"/>
        <w:gridCol w:w="1338"/>
        <w:gridCol w:w="517"/>
        <w:gridCol w:w="423"/>
        <w:gridCol w:w="416"/>
      </w:tblGrid>
      <w:tr w:rsidR="004A0CC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526" w:type="dxa"/>
            <w:tcBorders>
              <w:bottom w:val="single" w:sz="4" w:space="0" w:color="auto"/>
            </w:tcBorders>
          </w:tcPr>
          <w:p w:rsidR="004A0CCE" w:rsidRDefault="004A0CCE" w:rsidP="004A0CCE">
            <w:pPr>
              <w:pStyle w:val="ConsNonformat"/>
              <w:widowControl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284" w:type="dxa"/>
          </w:tcPr>
          <w:p w:rsidR="004A0CCE" w:rsidRDefault="004A0CCE" w:rsidP="004A0CCE">
            <w:pPr>
              <w:pStyle w:val="ConsNonformat"/>
              <w:widowControl/>
              <w:spacing w:line="240" w:lineRule="exact"/>
              <w:ind w:right="-5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4A0CCE" w:rsidRDefault="004A0CCE" w:rsidP="004A0CCE">
            <w:pPr>
              <w:pStyle w:val="ConsNonformat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318" w:type="dxa"/>
          </w:tcPr>
          <w:p w:rsidR="004A0CCE" w:rsidRDefault="004A0CCE" w:rsidP="004A0CCE">
            <w:pPr>
              <w:pStyle w:val="ConsNonformat"/>
              <w:widowControl/>
              <w:spacing w:line="240" w:lineRule="exact"/>
              <w:ind w:hanging="7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4A0CCE" w:rsidRDefault="004A0CCE" w:rsidP="004A0CCE">
            <w:pPr>
              <w:pStyle w:val="ConsNonformat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7" w:type="dxa"/>
          </w:tcPr>
          <w:p w:rsidR="004A0CCE" w:rsidRDefault="004A0CCE" w:rsidP="004A0CCE">
            <w:pPr>
              <w:pStyle w:val="ConsNonformat"/>
              <w:widowControl/>
              <w:spacing w:line="240" w:lineRule="exact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20 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4A0CCE" w:rsidRDefault="004A0CCE" w:rsidP="004A0CCE">
            <w:pPr>
              <w:pStyle w:val="ConsNonformat"/>
              <w:widowControl/>
              <w:spacing w:line="240" w:lineRule="exact"/>
              <w:ind w:left="-57"/>
              <w:rPr>
                <w:rFonts w:ascii="Times New Roman" w:hAnsi="Times New Roman"/>
                <w:sz w:val="24"/>
              </w:rPr>
            </w:pPr>
          </w:p>
        </w:tc>
        <w:tc>
          <w:tcPr>
            <w:tcW w:w="416" w:type="dxa"/>
          </w:tcPr>
          <w:p w:rsidR="004A0CCE" w:rsidRDefault="004A0CCE" w:rsidP="004A0CCE">
            <w:pPr>
              <w:pStyle w:val="ConsNonformat"/>
              <w:widowControl/>
              <w:spacing w:line="2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4A0CCE" w:rsidRDefault="004A0CCE" w:rsidP="004A0CCE">
      <w:pPr>
        <w:pStyle w:val="ConsNonformat"/>
        <w:widowControl/>
        <w:spacing w:line="180" w:lineRule="exact"/>
        <w:ind w:left="-90" w:right="641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(место с</w:t>
      </w:r>
      <w:r>
        <w:rPr>
          <w:rFonts w:ascii="Times New Roman" w:hAnsi="Times New Roman"/>
          <w:sz w:val="18"/>
        </w:rPr>
        <w:t>о</w:t>
      </w:r>
      <w:r>
        <w:rPr>
          <w:rFonts w:ascii="Times New Roman" w:hAnsi="Times New Roman"/>
          <w:sz w:val="18"/>
        </w:rPr>
        <w:t>ставления)</w:t>
      </w:r>
    </w:p>
    <w:p w:rsidR="004A0CCE" w:rsidRPr="004A0CCE" w:rsidRDefault="004A0CCE">
      <w:pPr>
        <w:pStyle w:val="ConsNonformat"/>
        <w:widowControl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2169"/>
        <w:gridCol w:w="567"/>
        <w:gridCol w:w="464"/>
        <w:gridCol w:w="567"/>
        <w:gridCol w:w="810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2169" w:type="dxa"/>
          </w:tcPr>
          <w:p w:rsidR="00476AE0" w:rsidRDefault="00476AE0">
            <w:pPr>
              <w:pStyle w:val="ConsNonformat"/>
              <w:widowControl/>
              <w:tabs>
                <w:tab w:val="left" w:pos="1782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Осмотр начат</w:t>
            </w:r>
            <w:r>
              <w:rPr>
                <w:rFonts w:ascii="Times New Roman" w:hAnsi="Times New Roman"/>
                <w:sz w:val="24"/>
              </w:rPr>
              <w:tab/>
              <w:t>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76AE0" w:rsidRDefault="00476AE0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464" w:type="dxa"/>
          </w:tcPr>
          <w:p w:rsidR="00476AE0" w:rsidRDefault="00476AE0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76AE0" w:rsidRDefault="00476AE0">
            <w:pPr>
              <w:pStyle w:val="ConsNonformat"/>
              <w:widowControl/>
              <w:tabs>
                <w:tab w:val="left" w:pos="540"/>
                <w:tab w:val="left" w:pos="23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810" w:type="dxa"/>
          </w:tcPr>
          <w:p w:rsidR="00476AE0" w:rsidRDefault="00476AE0">
            <w:pPr>
              <w:pStyle w:val="ConsNonformat"/>
              <w:widowControl/>
              <w:tabs>
                <w:tab w:val="left" w:pos="23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</w:t>
            </w:r>
          </w:p>
        </w:tc>
      </w:tr>
      <w:tr w:rsidR="00476AE0">
        <w:tblPrEx>
          <w:tblCellMar>
            <w:top w:w="0" w:type="dxa"/>
            <w:bottom w:w="0" w:type="dxa"/>
          </w:tblCellMar>
        </w:tblPrEx>
        <w:tc>
          <w:tcPr>
            <w:tcW w:w="2169" w:type="dxa"/>
          </w:tcPr>
          <w:p w:rsidR="00476AE0" w:rsidRDefault="00476AE0">
            <w:pPr>
              <w:pStyle w:val="ConsNonformat"/>
              <w:widowControl/>
              <w:tabs>
                <w:tab w:val="left" w:pos="177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Осмотр окончен</w:t>
            </w:r>
            <w:r>
              <w:rPr>
                <w:rFonts w:ascii="Times New Roman" w:hAnsi="Times New Roman"/>
                <w:sz w:val="24"/>
              </w:rPr>
              <w:tab/>
              <w:t>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76AE0" w:rsidRDefault="00476AE0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464" w:type="dxa"/>
          </w:tcPr>
          <w:p w:rsidR="00476AE0" w:rsidRDefault="00476AE0">
            <w:pPr>
              <w:pStyle w:val="ConsNonformat"/>
              <w:widowControl/>
              <w:tabs>
                <w:tab w:val="left" w:pos="23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76AE0" w:rsidRDefault="00476AE0">
            <w:pPr>
              <w:pStyle w:val="ConsNonformat"/>
              <w:widowControl/>
              <w:tabs>
                <w:tab w:val="left" w:pos="23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810" w:type="dxa"/>
          </w:tcPr>
          <w:p w:rsidR="00476AE0" w:rsidRDefault="00476AE0">
            <w:pPr>
              <w:pStyle w:val="ConsNonformat"/>
              <w:widowControl/>
              <w:tabs>
                <w:tab w:val="left" w:pos="23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</w:t>
            </w:r>
          </w:p>
        </w:tc>
      </w:tr>
    </w:tbl>
    <w:p w:rsidR="00476AE0" w:rsidRPr="004A0CCE" w:rsidRDefault="00476AE0">
      <w:pPr>
        <w:pStyle w:val="ConsNonformat"/>
        <w:widowControl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F5500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5001" w:rsidRDefault="00F55001" w:rsidP="00F5500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55001" w:rsidRDefault="00F55001" w:rsidP="00F55001">
      <w:pPr>
        <w:pStyle w:val="ConsNonformat"/>
        <w:widowControl/>
        <w:spacing w:line="180" w:lineRule="exact"/>
        <w:ind w:firstLine="708"/>
        <w:jc w:val="center"/>
        <w:rPr>
          <w:rFonts w:ascii="Times New Roman" w:hAnsi="Times New Roman"/>
          <w:sz w:val="18"/>
        </w:rPr>
      </w:pPr>
      <w:r w:rsidRPr="006E0CC6">
        <w:rPr>
          <w:rFonts w:ascii="Times New Roman" w:hAnsi="Times New Roman" w:cs="Times New Roman"/>
          <w:sz w:val="18"/>
        </w:rPr>
        <w:t>(должность</w:t>
      </w:r>
      <w:r w:rsidR="00753F8E">
        <w:rPr>
          <w:rFonts w:ascii="Times New Roman" w:hAnsi="Times New Roman" w:cs="Times New Roman"/>
          <w:sz w:val="18"/>
        </w:rPr>
        <w:t xml:space="preserve"> следователя</w:t>
      </w:r>
      <w:r w:rsidR="004A0CCE">
        <w:rPr>
          <w:rFonts w:ascii="Times New Roman" w:hAnsi="Times New Roman" w:cs="Times New Roman"/>
          <w:sz w:val="18"/>
        </w:rPr>
        <w:t xml:space="preserve"> (</w:t>
      </w:r>
      <w:r w:rsidR="00753F8E">
        <w:rPr>
          <w:rFonts w:ascii="Times New Roman" w:hAnsi="Times New Roman" w:cs="Times New Roman"/>
          <w:sz w:val="18"/>
        </w:rPr>
        <w:t>дознавателя</w:t>
      </w:r>
      <w:r w:rsidR="004A0CCE">
        <w:rPr>
          <w:rFonts w:ascii="Times New Roman" w:hAnsi="Times New Roman" w:cs="Times New Roman"/>
          <w:sz w:val="18"/>
        </w:rPr>
        <w:t>)</w:t>
      </w:r>
      <w:r>
        <w:rPr>
          <w:rFonts w:ascii="Times New Roman" w:hAnsi="Times New Roman"/>
          <w:sz w:val="18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F5500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5001" w:rsidRDefault="00F55001" w:rsidP="00F5500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55001" w:rsidRDefault="00F55001" w:rsidP="00F55001">
      <w:pPr>
        <w:pStyle w:val="ConsNonformat"/>
        <w:widowControl/>
        <w:spacing w:line="180" w:lineRule="exact"/>
        <w:ind w:left="3228" w:firstLine="312"/>
        <w:rPr>
          <w:rFonts w:ascii="Times New Roman" w:hAnsi="Times New Roman" w:cs="Times New Roman"/>
          <w:sz w:val="18"/>
          <w:szCs w:val="18"/>
        </w:rPr>
      </w:pPr>
      <w:r w:rsidRPr="006E0CC6">
        <w:rPr>
          <w:rFonts w:ascii="Times New Roman" w:hAnsi="Times New Roman" w:cs="Times New Roman"/>
          <w:sz w:val="18"/>
        </w:rPr>
        <w:t xml:space="preserve">классный чин или </w:t>
      </w:r>
      <w:r>
        <w:rPr>
          <w:rFonts w:ascii="Times New Roman" w:hAnsi="Times New Roman" w:cs="Times New Roman"/>
          <w:sz w:val="18"/>
        </w:rPr>
        <w:t xml:space="preserve">звание, </w:t>
      </w:r>
      <w:r w:rsidRPr="00DF39A7">
        <w:rPr>
          <w:rFonts w:ascii="Times New Roman" w:hAnsi="Times New Roman" w:cs="Times New Roman"/>
          <w:sz w:val="18"/>
          <w:szCs w:val="18"/>
        </w:rPr>
        <w:t>фамилия</w:t>
      </w:r>
      <w:r>
        <w:rPr>
          <w:rFonts w:ascii="Times New Roman" w:hAnsi="Times New Roman" w:cs="Times New Roman"/>
          <w:sz w:val="18"/>
          <w:szCs w:val="18"/>
        </w:rPr>
        <w:t>, инициалы</w:t>
      </w:r>
      <w:r w:rsidRPr="00DF39A7">
        <w:rPr>
          <w:rFonts w:ascii="Times New Roman" w:hAnsi="Times New Roman" w:cs="Times New Roman"/>
          <w:sz w:val="18"/>
          <w:szCs w:val="18"/>
        </w:rPr>
        <w:t>)</w:t>
      </w:r>
    </w:p>
    <w:p w:rsidR="00476AE0" w:rsidRDefault="00476AE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присутствии понятых: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9093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9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900"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(фамилия, имя, отчество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9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900"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и место жительства понятого)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9093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9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900"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(фамилия, имя, отчество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9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900"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и место жительства понятого)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8589"/>
      </w:tblGrid>
      <w:tr w:rsidR="00753F8E">
        <w:tblPrEx>
          <w:tblCellMar>
            <w:top w:w="0" w:type="dxa"/>
            <w:bottom w:w="0" w:type="dxa"/>
          </w:tblCellMar>
        </w:tblPrEx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753F8E" w:rsidRDefault="00753F8E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участ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ем</w:t>
            </w:r>
          </w:p>
        </w:tc>
        <w:tc>
          <w:tcPr>
            <w:tcW w:w="8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F8E" w:rsidRDefault="00753F8E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753F8E" w:rsidRDefault="00753F8E" w:rsidP="00753F8E">
      <w:pPr>
        <w:pStyle w:val="ConsNonformat"/>
        <w:widowControl/>
        <w:spacing w:line="180" w:lineRule="exact"/>
        <w:ind w:left="1260"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(процессуальное положение, фам</w:t>
      </w:r>
      <w:r>
        <w:rPr>
          <w:rFonts w:ascii="Times New Roman" w:hAnsi="Times New Roman"/>
          <w:sz w:val="18"/>
        </w:rPr>
        <w:t>и</w:t>
      </w:r>
      <w:r>
        <w:rPr>
          <w:rFonts w:ascii="Times New Roman" w:hAnsi="Times New Roman"/>
          <w:sz w:val="18"/>
        </w:rPr>
        <w:t xml:space="preserve">лия, имя, отчество каждого лица,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753F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F8E" w:rsidRDefault="00753F8E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753F8E" w:rsidRDefault="00753F8E" w:rsidP="00753F8E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участвовавшего в следственном действии, а в необходимых случаях его адрес и другие данные о его личности)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753F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F8E" w:rsidRDefault="00753F8E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753F8E" w:rsidRDefault="00753F8E" w:rsidP="00753F8E">
      <w:pPr>
        <w:pStyle w:val="ConsNonformat"/>
        <w:widowControl/>
        <w:spacing w:line="180" w:lineRule="exact"/>
        <w:ind w:left="840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753F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F8E" w:rsidRDefault="00753F8E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753F8E" w:rsidRDefault="00753F8E" w:rsidP="00753F8E">
      <w:pPr>
        <w:pStyle w:val="ConsNonformat"/>
        <w:widowControl/>
        <w:spacing w:line="180" w:lineRule="exact"/>
        <w:ind w:left="840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753F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3F8E" w:rsidRDefault="00753F8E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со ст. 164, частью первой ст. </w:t>
      </w:r>
      <w:proofErr w:type="gramStart"/>
      <w:r>
        <w:rPr>
          <w:rFonts w:ascii="Times New Roman" w:hAnsi="Times New Roman"/>
          <w:sz w:val="24"/>
        </w:rPr>
        <w:t xml:space="preserve">176, </w:t>
      </w:r>
      <w:r w:rsidR="00753F8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частями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753F8E">
        <w:rPr>
          <w:rFonts w:ascii="Times New Roman" w:hAnsi="Times New Roman"/>
          <w:sz w:val="24"/>
        </w:rPr>
        <w:t xml:space="preserve"> </w:t>
      </w:r>
      <w:r w:rsidR="00CA5E4A">
        <w:rPr>
          <w:rFonts w:ascii="Times New Roman" w:hAnsi="Times New Roman"/>
          <w:sz w:val="24"/>
        </w:rPr>
        <w:t>второй</w:t>
      </w:r>
      <w:r>
        <w:rPr>
          <w:rFonts w:ascii="Times New Roman" w:hAnsi="Times New Roman"/>
          <w:sz w:val="24"/>
        </w:rPr>
        <w:t>-ч</w:t>
      </w:r>
      <w:r w:rsidR="00753F8E">
        <w:rPr>
          <w:rFonts w:ascii="Times New Roman" w:hAnsi="Times New Roman"/>
          <w:sz w:val="24"/>
        </w:rPr>
        <w:t xml:space="preserve">етвертой  и  шестой  ст.  177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6879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753F8E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УПК РФ </w:t>
            </w:r>
            <w:r w:rsidR="00476AE0">
              <w:rPr>
                <w:rFonts w:ascii="Times New Roman" w:hAnsi="Times New Roman"/>
                <w:sz w:val="24"/>
              </w:rPr>
              <w:t>произвел осмотр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753F8E">
      <w:pPr>
        <w:pStyle w:val="ConsNonformat"/>
        <w:widowControl/>
        <w:spacing w:line="180" w:lineRule="exact"/>
        <w:ind w:left="900"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                 </w:t>
      </w:r>
      <w:r w:rsidR="00476AE0">
        <w:rPr>
          <w:rFonts w:ascii="Times New Roman" w:hAnsi="Times New Roman"/>
          <w:sz w:val="18"/>
        </w:rPr>
        <w:t>(где и чего именно</w:t>
      </w:r>
      <w:r>
        <w:rPr>
          <w:rFonts w:ascii="Times New Roman" w:hAnsi="Times New Roman"/>
          <w:sz w:val="18"/>
        </w:rPr>
        <w:t xml:space="preserve">, указывается также, когда, где и при производстве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753F8E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какого следственного действия были изъяты данные предметы (документы)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A0CCE">
      <w:pPr>
        <w:pStyle w:val="ConsNonformat"/>
        <w:widowControl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</w:t>
      </w:r>
      <w:r w:rsidR="00476AE0">
        <w:rPr>
          <w:rFonts w:ascii="Times New Roman" w:hAnsi="Times New Roman"/>
          <w:sz w:val="22"/>
        </w:rPr>
        <w:t>еред началом осмотра участвующим лицам разъяснены их права, обязанности и ответственность, а также порядок производства осмотра предметов (документов).</w:t>
      </w:r>
    </w:p>
    <w:p w:rsidR="00476AE0" w:rsidRDefault="00476AE0" w:rsidP="004A0CCE">
      <w:pPr>
        <w:pStyle w:val="ConsNonformat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>Понятым, кроме того, до начала осмотра разъяснены их права, обязанности и ответственность, предусмо</w:t>
      </w:r>
      <w:r>
        <w:rPr>
          <w:rFonts w:ascii="Times New Roman" w:hAnsi="Times New Roman"/>
          <w:sz w:val="22"/>
        </w:rPr>
        <w:t>т</w:t>
      </w:r>
      <w:r>
        <w:rPr>
          <w:rFonts w:ascii="Times New Roman" w:hAnsi="Times New Roman"/>
          <w:sz w:val="22"/>
        </w:rPr>
        <w:t>ренные ст. 60 УПК РФ.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2829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 понятого)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2829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 понятого)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7059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Специалисту </w:t>
            </w:r>
          </w:p>
        </w:tc>
        <w:tc>
          <w:tcPr>
            <w:tcW w:w="70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297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(фамилия, имя, отчество)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7059"/>
      </w:tblGrid>
      <w:tr w:rsidR="00434BEA">
        <w:tblPrEx>
          <w:tblCellMar>
            <w:top w:w="0" w:type="dxa"/>
            <w:bottom w:w="0" w:type="dxa"/>
          </w:tblCellMar>
        </w:tblPrEx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:rsidR="00434BEA" w:rsidRDefault="00434BEA" w:rsidP="00434BEA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Эксперту</w:t>
            </w:r>
          </w:p>
        </w:tc>
        <w:tc>
          <w:tcPr>
            <w:tcW w:w="70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EA" w:rsidRDefault="00434BEA" w:rsidP="00434BEA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34BEA" w:rsidRDefault="00434BEA">
      <w:pPr>
        <w:pStyle w:val="ConsNonformat"/>
        <w:widowControl/>
        <w:spacing w:line="180" w:lineRule="exact"/>
        <w:ind w:left="297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(фамилия, имя, отчество)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2829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10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разъяснены его права, обязанности и ответственность, предусмотренные ст. 58 (57) УПК РФ.</w:t>
            </w:r>
          </w:p>
        </w:tc>
      </w:tr>
      <w:tr w:rsidR="00476AE0">
        <w:tblPrEx>
          <w:tblCellMar>
            <w:top w:w="0" w:type="dxa"/>
            <w:bottom w:w="0" w:type="dxa"/>
          </w:tblCellMar>
        </w:tblPrEx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 специалиста)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2829"/>
      </w:tblGrid>
      <w:tr w:rsidR="00434BEA">
        <w:tblPrEx>
          <w:tblCellMar>
            <w:top w:w="0" w:type="dxa"/>
            <w:bottom w:w="0" w:type="dxa"/>
          </w:tblCellMar>
        </w:tblPrEx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434BEA" w:rsidRDefault="00434BEA" w:rsidP="00434BEA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BEA" w:rsidRDefault="00434BEA" w:rsidP="00434BEA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34BEA" w:rsidRDefault="00434BEA" w:rsidP="00434BEA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 эксперта)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3"/>
        <w:gridCol w:w="3150"/>
        <w:gridCol w:w="3374"/>
      </w:tblGrid>
      <w:tr w:rsidR="004A0CCE">
        <w:trPr>
          <w:cantSplit/>
        </w:trPr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0CCE" w:rsidRDefault="004A0CCE" w:rsidP="004A0CCE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0CCE" w:rsidRDefault="004A0CCE" w:rsidP="004A0CCE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0CCE" w:rsidRDefault="004A0CCE" w:rsidP="004A0CCE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A0CCE" w:rsidRPr="00FC4D4C" w:rsidRDefault="004A0CCE" w:rsidP="004A0CCE">
      <w:pPr>
        <w:pStyle w:val="ConsNonformat"/>
        <w:widowControl/>
        <w:spacing w:line="180" w:lineRule="exact"/>
        <w:rPr>
          <w:rFonts w:ascii="Times New Roman" w:hAnsi="Times New Roman"/>
          <w:b/>
          <w:sz w:val="18"/>
        </w:rPr>
      </w:pPr>
      <w:r w:rsidRPr="00FC4D4C">
        <w:rPr>
          <w:rFonts w:ascii="Times New Roman" w:hAnsi="Times New Roman"/>
          <w:b/>
          <w:sz w:val="18"/>
        </w:rPr>
        <w:t xml:space="preserve">                   (подпись понятого)</w:t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  <w:t xml:space="preserve">                                          </w:t>
      </w:r>
      <w:proofErr w:type="gramStart"/>
      <w:r w:rsidRPr="00FC4D4C">
        <w:rPr>
          <w:rFonts w:ascii="Times New Roman" w:hAnsi="Times New Roman"/>
          <w:b/>
          <w:sz w:val="18"/>
        </w:rPr>
        <w:t xml:space="preserve">   (</w:t>
      </w:r>
      <w:proofErr w:type="gramEnd"/>
      <w:r w:rsidRPr="00FC4D4C">
        <w:rPr>
          <w:rFonts w:ascii="Times New Roman" w:hAnsi="Times New Roman"/>
          <w:b/>
          <w:sz w:val="18"/>
        </w:rPr>
        <w:t>подпись понятого)</w:t>
      </w:r>
    </w:p>
    <w:p w:rsidR="004A0CCE" w:rsidRDefault="004A0CCE" w:rsidP="00434BEA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</w:p>
    <w:tbl>
      <w:tblPr>
        <w:tblW w:w="100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971718">
        <w:tblPrEx>
          <w:tblCellMar>
            <w:top w:w="0" w:type="dxa"/>
            <w:bottom w:w="0" w:type="dxa"/>
          </w:tblCellMar>
        </w:tblPrEx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B077B7" w:rsidRDefault="00971718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</w:t>
            </w:r>
          </w:p>
          <w:p w:rsidR="00971718" w:rsidRDefault="00971718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Лица,   участвующие   в   следственном   действии,   были  заранее  предупреждены  о </w:t>
            </w:r>
          </w:p>
        </w:tc>
      </w:tr>
    </w:tbl>
    <w:p w:rsidR="00971718" w:rsidRDefault="00971718" w:rsidP="00971718">
      <w:pPr>
        <w:ind w:left="4956" w:firstLine="708"/>
        <w:rPr>
          <w:sz w:val="18"/>
          <w:szCs w:val="18"/>
        </w:rPr>
      </w:pPr>
    </w:p>
    <w:tbl>
      <w:tblPr>
        <w:tblW w:w="10170" w:type="dxa"/>
        <w:tblInd w:w="-3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004"/>
        <w:gridCol w:w="2166"/>
      </w:tblGrid>
      <w:tr w:rsidR="009717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</w:tcPr>
          <w:p w:rsidR="00971718" w:rsidRDefault="00971718" w:rsidP="00DC7B5F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применении при производстве следственного действия технических средств          </w:t>
            </w: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:rsidR="00971718" w:rsidRDefault="00971718" w:rsidP="00DC7B5F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</w:p>
        </w:tc>
      </w:tr>
    </w:tbl>
    <w:p w:rsidR="00971718" w:rsidRDefault="00971718" w:rsidP="00971718">
      <w:pPr>
        <w:ind w:left="4956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(каких именно)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9717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718" w:rsidRDefault="00971718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71718" w:rsidRDefault="00971718" w:rsidP="00971718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9717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718" w:rsidRDefault="00971718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71718" w:rsidRDefault="00971718" w:rsidP="00971718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9717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718" w:rsidRDefault="00971718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71718" w:rsidRDefault="00971718" w:rsidP="00971718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889"/>
      </w:tblGrid>
      <w:tr w:rsidR="00971718">
        <w:tblPrEx>
          <w:tblCellMar>
            <w:top w:w="0" w:type="dxa"/>
            <w:bottom w:w="0" w:type="dxa"/>
          </w:tblCellMar>
        </w:tblPrEx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971718" w:rsidRDefault="00971718" w:rsidP="00DC7B5F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Осмотр производился в условиях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718" w:rsidRDefault="00971718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71718" w:rsidRDefault="00971718" w:rsidP="00971718">
      <w:pPr>
        <w:pStyle w:val="ConsNonformat"/>
        <w:widowControl/>
        <w:spacing w:line="180" w:lineRule="exact"/>
        <w:ind w:left="414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(погода, освещенность)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9717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718" w:rsidRDefault="00971718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4140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6879"/>
      </w:tblGrid>
      <w:tr w:rsidR="002A47C3">
        <w:tblPrEx>
          <w:tblCellMar>
            <w:top w:w="0" w:type="dxa"/>
            <w:bottom w:w="0" w:type="dxa"/>
          </w:tblCellMar>
        </w:tblPrEx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Осмотром установлено: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                                  (что именно, описываются процессуальные действия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37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bottom w:val="single" w:sz="4" w:space="0" w:color="auto"/>
            </w:tcBorders>
          </w:tcPr>
          <w:p w:rsidR="002A47C3" w:rsidRDefault="002A47C3" w:rsidP="00DC7B5F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в том порядке, в каком они производились, выявленные при их производстве существенные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для данного дела обстоятельства, а также излагаются заявления (пояснения) лиц, участвовавших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в следственном действии; технические средства, примененные в ходе производства следственного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действия, условия и порядок их использования, объекты, к которым эти средства были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применены, и полученные результаты)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55001" w:rsidRDefault="00F55001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476A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960F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F51" w:rsidRDefault="00960F51" w:rsidP="00960F5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60F51" w:rsidRDefault="00960F51" w:rsidP="00960F51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p w:rsidR="00960F51" w:rsidRDefault="00960F51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3"/>
        <w:gridCol w:w="3150"/>
        <w:gridCol w:w="3374"/>
      </w:tblGrid>
      <w:tr w:rsidR="00960F51">
        <w:trPr>
          <w:cantSplit/>
        </w:trPr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0F51" w:rsidRDefault="00960F51" w:rsidP="00960F5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0F51" w:rsidRDefault="00960F51" w:rsidP="00960F5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0F51" w:rsidRDefault="00960F51" w:rsidP="00960F5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60F51" w:rsidRPr="00FC4D4C" w:rsidRDefault="00960F51" w:rsidP="00960F51">
      <w:pPr>
        <w:pStyle w:val="ConsNonformat"/>
        <w:widowControl/>
        <w:spacing w:line="180" w:lineRule="exact"/>
        <w:rPr>
          <w:rFonts w:ascii="Times New Roman" w:hAnsi="Times New Roman"/>
          <w:b/>
          <w:sz w:val="18"/>
        </w:rPr>
      </w:pPr>
      <w:r w:rsidRPr="00FC4D4C">
        <w:rPr>
          <w:rFonts w:ascii="Times New Roman" w:hAnsi="Times New Roman"/>
          <w:b/>
          <w:sz w:val="18"/>
        </w:rPr>
        <w:t xml:space="preserve">                   (подпись понятого)</w:t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  <w:t xml:space="preserve">                                          </w:t>
      </w:r>
      <w:proofErr w:type="gramStart"/>
      <w:r w:rsidRPr="00FC4D4C">
        <w:rPr>
          <w:rFonts w:ascii="Times New Roman" w:hAnsi="Times New Roman"/>
          <w:b/>
          <w:sz w:val="18"/>
        </w:rPr>
        <w:t xml:space="preserve">   (</w:t>
      </w:r>
      <w:proofErr w:type="gramEnd"/>
      <w:r w:rsidRPr="00FC4D4C">
        <w:rPr>
          <w:rFonts w:ascii="Times New Roman" w:hAnsi="Times New Roman"/>
          <w:b/>
          <w:sz w:val="18"/>
        </w:rPr>
        <w:t>подпись понятого)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98"/>
        <w:gridCol w:w="3639"/>
      </w:tblGrid>
      <w:tr w:rsidR="00A41FDE">
        <w:tblPrEx>
          <w:tblCellMar>
            <w:top w:w="0" w:type="dxa"/>
            <w:bottom w:w="0" w:type="dxa"/>
          </w:tblCellMar>
        </w:tblPrEx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A41FDE" w:rsidRDefault="00A41FDE" w:rsidP="00DC7B5F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После произведенного осмотра предметы и документы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1FDE" w:rsidRDefault="00A41FDE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41FDE" w:rsidRPr="00960F51" w:rsidRDefault="00A41FDE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6"/>
        </w:rPr>
        <w:t xml:space="preserve">                                                                                                                                                                          </w:t>
      </w:r>
      <w:r w:rsidRPr="00960F51">
        <w:rPr>
          <w:rFonts w:ascii="Times New Roman" w:hAnsi="Times New Roman"/>
          <w:sz w:val="18"/>
          <w:szCs w:val="18"/>
        </w:rPr>
        <w:t xml:space="preserve">(вновь упакованы (способ), опечатаны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A41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1FDE" w:rsidRDefault="00A41FDE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41FDE" w:rsidRDefault="00960F51" w:rsidP="00A41FDE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  <w:r w:rsidRPr="00960F51">
        <w:rPr>
          <w:rFonts w:ascii="Times New Roman" w:hAnsi="Times New Roman"/>
          <w:sz w:val="18"/>
          <w:szCs w:val="18"/>
        </w:rPr>
        <w:t xml:space="preserve">(какой </w:t>
      </w:r>
      <w:r w:rsidR="00A41FDE" w:rsidRPr="00960F51">
        <w:rPr>
          <w:rFonts w:ascii="Times New Roman" w:hAnsi="Times New Roman"/>
          <w:sz w:val="18"/>
          <w:szCs w:val="18"/>
        </w:rPr>
        <w:t xml:space="preserve">печатью), заверены подписями понятых и снабжены пояснительной надписью о содержимом упаковки,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A41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1FDE" w:rsidRDefault="00A41FDE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41FDE" w:rsidRPr="00960F51" w:rsidRDefault="00A41FDE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8"/>
          <w:szCs w:val="18"/>
        </w:rPr>
      </w:pPr>
      <w:r w:rsidRPr="00960F51">
        <w:rPr>
          <w:rFonts w:ascii="Times New Roman" w:hAnsi="Times New Roman"/>
          <w:sz w:val="18"/>
          <w:szCs w:val="18"/>
        </w:rPr>
        <w:t>куда направлены или место их хранения)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A41FD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1FDE" w:rsidRDefault="00A41FDE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41FDE" w:rsidRDefault="00A41FDE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3"/>
        <w:gridCol w:w="3150"/>
        <w:gridCol w:w="3374"/>
      </w:tblGrid>
      <w:tr w:rsidR="00960F51">
        <w:trPr>
          <w:cantSplit/>
        </w:trPr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0F51" w:rsidRDefault="00960F51" w:rsidP="00960F5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0F51" w:rsidRDefault="00960F51" w:rsidP="00960F5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0F51" w:rsidRDefault="00960F51" w:rsidP="00960F5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60F51" w:rsidRPr="00FC4D4C" w:rsidRDefault="00960F51" w:rsidP="00960F51">
      <w:pPr>
        <w:pStyle w:val="ConsNonformat"/>
        <w:widowControl/>
        <w:spacing w:line="180" w:lineRule="exact"/>
        <w:rPr>
          <w:rFonts w:ascii="Times New Roman" w:hAnsi="Times New Roman"/>
          <w:b/>
          <w:sz w:val="18"/>
        </w:rPr>
      </w:pPr>
      <w:r w:rsidRPr="00FC4D4C">
        <w:rPr>
          <w:rFonts w:ascii="Times New Roman" w:hAnsi="Times New Roman"/>
          <w:b/>
          <w:sz w:val="18"/>
        </w:rPr>
        <w:t xml:space="preserve">                   (подпись понятого)</w:t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  <w:t xml:space="preserve">                                          </w:t>
      </w:r>
      <w:proofErr w:type="gramStart"/>
      <w:r w:rsidRPr="00FC4D4C">
        <w:rPr>
          <w:rFonts w:ascii="Times New Roman" w:hAnsi="Times New Roman"/>
          <w:b/>
          <w:sz w:val="18"/>
        </w:rPr>
        <w:t xml:space="preserve">   (</w:t>
      </w:r>
      <w:proofErr w:type="gramEnd"/>
      <w:r w:rsidRPr="00FC4D4C">
        <w:rPr>
          <w:rFonts w:ascii="Times New Roman" w:hAnsi="Times New Roman"/>
          <w:b/>
          <w:sz w:val="18"/>
        </w:rPr>
        <w:t>подпись понятого)</w:t>
      </w:r>
    </w:p>
    <w:p w:rsidR="00A41FDE" w:rsidRDefault="00A41FDE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429"/>
      </w:tblGrid>
      <w:tr w:rsidR="002A47C3">
        <w:tblPrEx>
          <w:tblCellMar>
            <w:top w:w="0" w:type="dxa"/>
            <w:bottom w:w="0" w:type="dxa"/>
          </w:tblCellMar>
        </w:tblPrEx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ходе осмотра проводилась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pStyle w:val="ConsNonformat"/>
        <w:widowControl/>
        <w:spacing w:line="180" w:lineRule="exact"/>
        <w:ind w:left="360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(фотосъемка, видео-, аудиозапись и т.п.)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6210"/>
      </w:tblGrid>
      <w:tr w:rsidR="002A47C3">
        <w:tblPrEx>
          <w:tblCellMar>
            <w:top w:w="0" w:type="dxa"/>
            <w:bottom w:w="0" w:type="dxa"/>
          </w:tblCellMar>
        </w:tblPrEx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К протоколу прилагаются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DF39A7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F39A7">
        <w:rPr>
          <w:sz w:val="18"/>
          <w:szCs w:val="18"/>
        </w:rPr>
        <w:t>(ф</w:t>
      </w:r>
      <w:r>
        <w:rPr>
          <w:sz w:val="18"/>
          <w:szCs w:val="18"/>
        </w:rPr>
        <w:t xml:space="preserve">отографические негативы и снимки, 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Pr="000F37F1" w:rsidRDefault="002A47C3" w:rsidP="002A47C3">
      <w:pPr>
        <w:jc w:val="center"/>
        <w:rPr>
          <w:sz w:val="18"/>
          <w:szCs w:val="18"/>
        </w:rPr>
      </w:pPr>
      <w:r w:rsidRPr="000F37F1">
        <w:rPr>
          <w:sz w:val="18"/>
          <w:szCs w:val="18"/>
        </w:rPr>
        <w:t>киноленты, диапозитивы, фонограммы, кассеты видеозаписи, носители компьютерной информации,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Pr="000F37F1" w:rsidRDefault="002A47C3" w:rsidP="002A47C3">
      <w:pPr>
        <w:jc w:val="center"/>
        <w:rPr>
          <w:sz w:val="18"/>
          <w:szCs w:val="18"/>
        </w:rPr>
      </w:pPr>
      <w:r w:rsidRPr="000F37F1">
        <w:rPr>
          <w:sz w:val="18"/>
          <w:szCs w:val="18"/>
        </w:rPr>
        <w:t>чертежи, планы, схемы, слепки и оттиски следов, выполненные при производстве следственного действия)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8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pStyle w:val="ConsNonformat"/>
        <w:widowControl/>
        <w:spacing w:line="180" w:lineRule="exact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8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8"/>
      </w:tblGrid>
      <w:tr w:rsidR="002A47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7C3" w:rsidRDefault="002A47C3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A47C3" w:rsidRDefault="002A47C3" w:rsidP="002A47C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8"/>
      </w:tblGrid>
      <w:tr w:rsidR="000A1ACB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предъявлен  для  ознакомления  всем  лицам,  участвовавшим   в   следстве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 xml:space="preserve">ном </w:t>
            </w:r>
          </w:p>
        </w:tc>
      </w:tr>
    </w:tbl>
    <w:p w:rsidR="000A1ACB" w:rsidRDefault="000A1ACB" w:rsidP="000A1ACB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8"/>
      </w:tblGrid>
      <w:tr w:rsidR="000A1ACB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действии.  При  этом  указанным  лицам  разъяснено  их  право  делать  подлежащие   внесению </w:t>
            </w:r>
          </w:p>
        </w:tc>
      </w:tr>
    </w:tbl>
    <w:p w:rsidR="000A1ACB" w:rsidRDefault="000A1ACB" w:rsidP="000A1ACB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8"/>
      </w:tblGrid>
      <w:tr w:rsidR="000A1ACB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протокол оговоренные и удостоверенные подписями этих  лиц  замечания  о  его  дополн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нии </w:t>
            </w:r>
          </w:p>
        </w:tc>
      </w:tr>
    </w:tbl>
    <w:p w:rsidR="000A1ACB" w:rsidRDefault="000A1ACB" w:rsidP="000A1ACB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8"/>
        <w:gridCol w:w="4629"/>
      </w:tblGrid>
      <w:tr w:rsidR="000A1ACB">
        <w:tblPrEx>
          <w:tblCellMar>
            <w:top w:w="0" w:type="dxa"/>
            <w:bottom w:w="0" w:type="dxa"/>
          </w:tblCellMar>
        </w:tblPrEx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 уточнении. Ознакомившись с протоколом путем 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1ACB" w:rsidRDefault="000A1ACB" w:rsidP="000A1ACB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(личного прочтения </w:t>
      </w: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8"/>
      </w:tblGrid>
      <w:tr w:rsidR="000A1A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1ACB" w:rsidRDefault="000A1ACB" w:rsidP="000A1ACB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или оглашения протокола следов</w:t>
      </w:r>
      <w:r>
        <w:rPr>
          <w:rFonts w:ascii="Times New Roman" w:hAnsi="Times New Roman"/>
          <w:sz w:val="18"/>
        </w:rPr>
        <w:t>а</w:t>
      </w:r>
      <w:r>
        <w:rPr>
          <w:rFonts w:ascii="Times New Roman" w:hAnsi="Times New Roman"/>
          <w:sz w:val="18"/>
        </w:rPr>
        <w:t>телем</w:t>
      </w:r>
      <w:r w:rsidR="00960F51">
        <w:rPr>
          <w:rFonts w:ascii="Times New Roman" w:hAnsi="Times New Roman"/>
          <w:sz w:val="18"/>
        </w:rPr>
        <w:t xml:space="preserve"> (дознавателем</w:t>
      </w:r>
      <w:r>
        <w:rPr>
          <w:rFonts w:ascii="Times New Roman" w:hAnsi="Times New Roman"/>
          <w:sz w:val="1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8"/>
      </w:tblGrid>
      <w:tr w:rsidR="000A1ACB">
        <w:tblPrEx>
          <w:tblCellMar>
            <w:top w:w="0" w:type="dxa"/>
            <w:bottom w:w="0" w:type="dxa"/>
          </w:tblCellMar>
        </w:tblPrEx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участники    следственного    действия    сделали    следующие   замечания   о   его   дополнении   </w:t>
            </w:r>
          </w:p>
        </w:tc>
      </w:tr>
    </w:tbl>
    <w:p w:rsidR="000A1ACB" w:rsidRDefault="000A1ACB" w:rsidP="000A1ACB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1"/>
        <w:gridCol w:w="8487"/>
      </w:tblGrid>
      <w:tr w:rsidR="000A1ACB">
        <w:tblPrEx>
          <w:tblCellMar>
            <w:top w:w="0" w:type="dxa"/>
            <w:bottom w:w="0" w:type="dxa"/>
          </w:tblCellMar>
        </w:tblPrEx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уточнении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1ACB" w:rsidRDefault="000A1ACB" w:rsidP="000A1ACB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(указываются процессуальное п</w:t>
      </w:r>
      <w:r>
        <w:rPr>
          <w:rFonts w:ascii="Times New Roman" w:hAnsi="Times New Roman"/>
          <w:sz w:val="18"/>
        </w:rPr>
        <w:t>о</w:t>
      </w:r>
      <w:r>
        <w:rPr>
          <w:rFonts w:ascii="Times New Roman" w:hAnsi="Times New Roman"/>
          <w:sz w:val="18"/>
        </w:rPr>
        <w:t>ложение, фамилия и инициалы участника следственного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0A1A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1ACB" w:rsidRDefault="000A1ACB" w:rsidP="000A1ACB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и сделанные им дополнения и уточнения к содержанию проток</w:t>
      </w:r>
      <w:r>
        <w:rPr>
          <w:rFonts w:ascii="Times New Roman" w:hAnsi="Times New Roman"/>
          <w:sz w:val="18"/>
        </w:rPr>
        <w:t>о</w:t>
      </w:r>
      <w:r>
        <w:rPr>
          <w:rFonts w:ascii="Times New Roman" w:hAnsi="Times New Roman"/>
          <w:sz w:val="18"/>
        </w:rPr>
        <w:t>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0A1A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1ACB" w:rsidRDefault="000A1ACB" w:rsidP="000A1ACB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0A1A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ACB" w:rsidRDefault="000A1ACB" w:rsidP="00DC7B5F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1ACB" w:rsidRDefault="000A1ACB" w:rsidP="000A1ACB">
      <w:pPr>
        <w:pStyle w:val="ConsNonformat"/>
        <w:widowControl/>
        <w:spacing w:line="180" w:lineRule="exact"/>
        <w:jc w:val="center"/>
        <w:rPr>
          <w:rFonts w:ascii="Times New Roman" w:hAnsi="Times New Roman"/>
          <w:i/>
          <w:sz w:val="18"/>
        </w:rPr>
      </w:pPr>
    </w:p>
    <w:p w:rsidR="000A1ACB" w:rsidRDefault="000A1ACB" w:rsidP="000A1ACB">
      <w:pPr>
        <w:pStyle w:val="ConsNonformat"/>
        <w:widowControl/>
        <w:spacing w:line="180" w:lineRule="exact"/>
        <w:jc w:val="center"/>
        <w:rPr>
          <w:rFonts w:ascii="Times New Roman" w:hAnsi="Times New Roman"/>
          <w:i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2829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Понятые: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2829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2829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Специалист </w:t>
            </w:r>
            <w:r w:rsidRPr="001E617B">
              <w:rPr>
                <w:rFonts w:ascii="Times New Roman" w:hAnsi="Times New Roman"/>
                <w:b/>
                <w:sz w:val="24"/>
              </w:rPr>
              <w:t>(эксперт)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2829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Иные участвующие лица: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2829"/>
      </w:tblGrid>
      <w:tr w:rsidR="00476AE0">
        <w:tblPrEx>
          <w:tblCellMar>
            <w:top w:w="0" w:type="dxa"/>
            <w:bottom w:w="0" w:type="dxa"/>
          </w:tblCellMar>
        </w:tblPrEx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476AE0" w:rsidRDefault="00476AE0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AE0" w:rsidRDefault="00476AE0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6AE0" w:rsidRDefault="00476AE0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(подпись)</w:t>
      </w:r>
    </w:p>
    <w:p w:rsidR="00476AE0" w:rsidRDefault="00476AE0">
      <w:pPr>
        <w:pStyle w:val="ConsNonformat"/>
        <w:widowControl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Настоящий протокол составлен в соответствии со ст. 166 и 167 УПК РФ.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2829"/>
      </w:tblGrid>
      <w:tr w:rsidR="00960F51">
        <w:tblPrEx>
          <w:tblCellMar>
            <w:top w:w="0" w:type="dxa"/>
            <w:bottom w:w="0" w:type="dxa"/>
          </w:tblCellMar>
        </w:tblPrEx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960F51" w:rsidRDefault="00960F51" w:rsidP="00960F51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Следователь (дознаватель)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F51" w:rsidRDefault="00960F51" w:rsidP="00960F5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60F51" w:rsidRDefault="00960F51" w:rsidP="00960F51">
      <w:pPr>
        <w:ind w:left="4956" w:firstLine="708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(подпись)</w:t>
      </w:r>
    </w:p>
    <w:sectPr w:rsidR="00960F51" w:rsidSect="00B077B7">
      <w:headerReference w:type="default" r:id="rId6"/>
      <w:headerReference w:type="first" r:id="rId7"/>
      <w:pgSz w:w="11906" w:h="16838" w:code="9"/>
      <w:pgMar w:top="1134" w:right="567" w:bottom="539" w:left="1418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72" w:rsidRDefault="00EB0572">
      <w:r>
        <w:separator/>
      </w:r>
    </w:p>
  </w:endnote>
  <w:endnote w:type="continuationSeparator" w:id="0">
    <w:p w:rsidR="00EB0572" w:rsidRDefault="00EB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72" w:rsidRDefault="00EB0572">
      <w:r>
        <w:separator/>
      </w:r>
    </w:p>
  </w:footnote>
  <w:footnote w:type="continuationSeparator" w:id="0">
    <w:p w:rsidR="00EB0572" w:rsidRDefault="00EB0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F51" w:rsidRPr="00B077B7" w:rsidRDefault="00960F51" w:rsidP="00B077B7">
    <w:pPr>
      <w:pStyle w:val="a4"/>
      <w:rPr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F51" w:rsidRPr="00B077B7" w:rsidRDefault="00960F51" w:rsidP="00B077B7">
    <w:pPr>
      <w:pStyle w:val="a4"/>
      <w:rPr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AE0"/>
    <w:rsid w:val="00033CC9"/>
    <w:rsid w:val="000A1ACB"/>
    <w:rsid w:val="000A370C"/>
    <w:rsid w:val="001E4F8A"/>
    <w:rsid w:val="001E617B"/>
    <w:rsid w:val="00230D97"/>
    <w:rsid w:val="0025295F"/>
    <w:rsid w:val="002A47C3"/>
    <w:rsid w:val="002A4F7E"/>
    <w:rsid w:val="003F5DEA"/>
    <w:rsid w:val="00434BEA"/>
    <w:rsid w:val="00476AE0"/>
    <w:rsid w:val="004A0CCE"/>
    <w:rsid w:val="006776B6"/>
    <w:rsid w:val="00753F8E"/>
    <w:rsid w:val="00960F51"/>
    <w:rsid w:val="00966657"/>
    <w:rsid w:val="00971718"/>
    <w:rsid w:val="00A41FDE"/>
    <w:rsid w:val="00A7050E"/>
    <w:rsid w:val="00B077B7"/>
    <w:rsid w:val="00B2226F"/>
    <w:rsid w:val="00C200D2"/>
    <w:rsid w:val="00CA5E4A"/>
    <w:rsid w:val="00DC7B5F"/>
    <w:rsid w:val="00E41D3A"/>
    <w:rsid w:val="00E66EE3"/>
    <w:rsid w:val="00EB0572"/>
    <w:rsid w:val="00F5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7BDD79"/>
  <w15:chartTrackingRefBased/>
  <w15:docId w15:val="{51E766F9-A9D0-4BC1-AA2A-1CA695F9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01"/>
    <w:rPr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widowControl w:val="0"/>
      <w:shd w:val="clear" w:color="auto" w:fill="00FFFF"/>
      <w:ind w:firstLine="709"/>
      <w:jc w:val="both"/>
    </w:pPr>
    <w:rPr>
      <w:rFonts w:ascii="Courier New" w:hAnsi="Courier New"/>
      <w:sz w:val="16"/>
      <w:szCs w:val="20"/>
    </w:rPr>
  </w:style>
  <w:style w:type="paragraph" w:customStyle="1" w:styleId="ConsNonformat">
    <w:name w:val="ConsNonformat"/>
    <w:link w:val="ConsNonformat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F55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nformat0">
    <w:name w:val="ConsNonformat Знак"/>
    <w:link w:val="ConsNonformat"/>
    <w:locked/>
    <w:rsid w:val="00753F8E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55</vt:lpstr>
    </vt:vector>
  </TitlesOfParts>
  <Company>НИИ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55</dc:title>
  <dc:subject/>
  <dc:creator>ВВС</dc:creator>
  <cp:keywords/>
  <dc:description/>
  <cp:lastModifiedBy>Доронин Алексей Владимирович</cp:lastModifiedBy>
  <cp:revision>2</cp:revision>
  <cp:lastPrinted>2008-01-21T10:29:00Z</cp:lastPrinted>
  <dcterms:created xsi:type="dcterms:W3CDTF">2025-03-21T06:34:00Z</dcterms:created>
  <dcterms:modified xsi:type="dcterms:W3CDTF">2025-03-21T06:34:00Z</dcterms:modified>
</cp:coreProperties>
</file>