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3A7CAD">
        <w:tc>
          <w:tcPr>
            <w:tcW w:w="5670" w:type="dxa"/>
          </w:tcPr>
          <w:p w:rsidR="00666BDD" w:rsidRDefault="00666BDD" w:rsidP="003A7CAD">
            <w:pPr>
              <w:pStyle w:val="af2"/>
              <w:rPr>
                <w:sz w:val="30"/>
              </w:rPr>
            </w:pPr>
            <w:bookmarkStart w:id="0" w:name="_Hlk193399759"/>
            <w:bookmarkEnd w:id="0"/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E30EFC" w:rsidRDefault="00E30EFC" w:rsidP="00E30EFC">
          <w:pPr>
            <w:spacing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56"/>
              <w:szCs w:val="56"/>
            </w:rPr>
          </w:pPr>
        </w:p>
        <w:p w:rsidR="00334165" w:rsidRPr="00E30EFC" w:rsidRDefault="00D37DEA" w:rsidP="00E30EFC">
          <w:pPr>
            <w:spacing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56"/>
              <w:szCs w:val="56"/>
            </w:rPr>
          </w:pPr>
          <w:r w:rsidRPr="00E30EFC">
            <w:rPr>
              <w:rFonts w:ascii="Times New Roman" w:eastAsia="Arial Unicode MS" w:hAnsi="Times New Roman" w:cs="Times New Roman"/>
              <w:b/>
              <w:bCs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87491">
            <w:rPr>
              <w:rFonts w:ascii="Times New Roman" w:eastAsia="Arial Unicode MS" w:hAnsi="Times New Roman" w:cs="Times New Roman"/>
              <w:sz w:val="40"/>
              <w:szCs w:val="40"/>
            </w:rPr>
            <w:t>Сухое строительство и штукатурные работы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Pr="00D83E4E" w:rsidRDefault="00E30EFC" w:rsidP="00E30EFC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30EFC"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(межрегионального) этапа</w:t>
          </w:r>
          <w:r w:rsidR="009E5BD9" w:rsidRPr="00E30EF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1E03E6">
            <w:rPr>
              <w:rFonts w:ascii="Times New Roman" w:eastAsia="Arial Unicode MS" w:hAnsi="Times New Roman" w:cs="Times New Roman"/>
              <w:sz w:val="36"/>
              <w:szCs w:val="36"/>
            </w:rPr>
            <w:t>2</w:t>
          </w:r>
          <w:r w:rsidR="00E538FB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:rsidR="00334165" w:rsidRPr="00A204BB" w:rsidRDefault="004D000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30EFC" w:rsidRDefault="001E03E6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E30EFC" w:rsidSect="00883E31">
          <w:footerReference w:type="default" r:id="rId9"/>
          <w:pgSz w:w="11906" w:h="16838"/>
          <w:pgMar w:top="1134" w:right="850" w:bottom="1134" w:left="1701" w:header="0" w:footer="567" w:gutter="0"/>
          <w:pgNumType w:start="0"/>
          <w:cols w:space="708"/>
          <w:titlePg/>
          <w:docGrid w:linePitch="360"/>
        </w:sectPr>
      </w:pPr>
      <w:r w:rsidRPr="001E03E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202</w:t>
      </w:r>
      <w:r w:rsidR="00E538FB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>5</w:t>
      </w:r>
      <w:r w:rsidR="009E5BD9" w:rsidRPr="001E03E6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="009E5BD9" w:rsidRPr="001E03E6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E071A6">
      <w:pPr>
        <w:pStyle w:val="bullet"/>
        <w:numPr>
          <w:ilvl w:val="0"/>
          <w:numId w:val="0"/>
        </w:numPr>
        <w:spacing w:after="24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A4187F" w:rsidRPr="00EC0CBB" w:rsidRDefault="004D0002" w:rsidP="00EC0CBB">
      <w:pPr>
        <w:pStyle w:val="11"/>
        <w:rPr>
          <w:rFonts w:ascii="Times New Roman" w:eastAsiaTheme="minorEastAsia" w:hAnsi="Times New Roman"/>
          <w:noProof/>
          <w:kern w:val="2"/>
          <w:sz w:val="28"/>
          <w:lang w:val="ru-RU" w:eastAsia="ru-RU"/>
        </w:rPr>
      </w:pPr>
      <w:r w:rsidRPr="00EC0CBB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EC0CBB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EC0CBB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EC0CBB">
          <w:rPr>
            <w:rStyle w:val="af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EC0CBB">
          <w:rPr>
            <w:rFonts w:ascii="Times New Roman" w:hAnsi="Times New Roman"/>
            <w:noProof/>
            <w:webHidden/>
            <w:sz w:val="28"/>
          </w:rPr>
          <w:tab/>
        </w:r>
        <w:r w:rsidRPr="00EC0CBB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EC0CBB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EC0CBB">
          <w:rPr>
            <w:rFonts w:ascii="Times New Roman" w:hAnsi="Times New Roman"/>
            <w:noProof/>
            <w:webHidden/>
            <w:sz w:val="28"/>
          </w:rPr>
        </w:r>
        <w:r w:rsidRPr="00EC0CBB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D52E33">
          <w:rPr>
            <w:rFonts w:ascii="Times New Roman" w:hAnsi="Times New Roman"/>
            <w:noProof/>
            <w:webHidden/>
            <w:sz w:val="28"/>
          </w:rPr>
          <w:t>3</w:t>
        </w:r>
        <w:r w:rsidRPr="00EC0CBB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A4187F" w:rsidRPr="00EC0CBB" w:rsidRDefault="004D0002" w:rsidP="00EC0CBB">
      <w:pPr>
        <w:pStyle w:val="26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EC0CBB">
          <w:rPr>
            <w:rStyle w:val="af"/>
            <w:noProof/>
            <w:sz w:val="28"/>
            <w:szCs w:val="28"/>
          </w:rPr>
          <w:t>1.1. Общие сведения о требованиях компетенции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………</w:t>
        </w:r>
        <w:r w:rsidRPr="00EC0CBB">
          <w:rPr>
            <w:noProof/>
            <w:webHidden/>
            <w:sz w:val="28"/>
            <w:szCs w:val="28"/>
          </w:rPr>
          <w:fldChar w:fldCharType="begin"/>
        </w:r>
        <w:r w:rsidR="00A4187F" w:rsidRPr="00EC0CBB">
          <w:rPr>
            <w:noProof/>
            <w:webHidden/>
            <w:sz w:val="28"/>
            <w:szCs w:val="28"/>
          </w:rPr>
          <w:instrText xml:space="preserve"> PAGEREF _Toc142037184 \h </w:instrText>
        </w:r>
        <w:r w:rsidRPr="00EC0CBB">
          <w:rPr>
            <w:noProof/>
            <w:webHidden/>
            <w:sz w:val="28"/>
            <w:szCs w:val="28"/>
          </w:rPr>
        </w:r>
        <w:r w:rsidRPr="00EC0CBB">
          <w:rPr>
            <w:noProof/>
            <w:webHidden/>
            <w:sz w:val="28"/>
            <w:szCs w:val="28"/>
          </w:rPr>
          <w:fldChar w:fldCharType="separate"/>
        </w:r>
        <w:r w:rsidR="00D52E33">
          <w:rPr>
            <w:noProof/>
            <w:webHidden/>
            <w:sz w:val="28"/>
            <w:szCs w:val="28"/>
          </w:rPr>
          <w:t>3</w:t>
        </w:r>
        <w:r w:rsidRPr="00EC0CBB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EC0CBB" w:rsidRDefault="004D0002" w:rsidP="00EC0CBB">
      <w:pPr>
        <w:pStyle w:val="26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EC0CBB">
          <w:rPr>
            <w:rStyle w:val="af"/>
            <w:noProof/>
            <w:sz w:val="28"/>
            <w:szCs w:val="28"/>
          </w:rPr>
          <w:t xml:space="preserve">1.2. Перечень профессиональных задач специалиста по компетенции </w:t>
        </w:r>
        <w:r w:rsidR="003A7CAD" w:rsidRPr="00EC0CBB">
          <w:rPr>
            <w:rStyle w:val="af"/>
            <w:noProof/>
            <w:color w:val="000000" w:themeColor="text1"/>
            <w:sz w:val="28"/>
            <w:szCs w:val="28"/>
          </w:rPr>
          <w:t>«Сухое строительство и штукатурные работы»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Pr="00EC0CBB">
          <w:rPr>
            <w:noProof/>
            <w:webHidden/>
            <w:sz w:val="28"/>
            <w:szCs w:val="28"/>
          </w:rPr>
          <w:fldChar w:fldCharType="begin"/>
        </w:r>
        <w:r w:rsidR="00A4187F" w:rsidRPr="00EC0CBB">
          <w:rPr>
            <w:noProof/>
            <w:webHidden/>
            <w:sz w:val="28"/>
            <w:szCs w:val="28"/>
          </w:rPr>
          <w:instrText xml:space="preserve"> PAGEREF _Toc142037185 \h </w:instrText>
        </w:r>
        <w:r w:rsidRPr="00EC0CBB">
          <w:rPr>
            <w:noProof/>
            <w:webHidden/>
            <w:sz w:val="28"/>
            <w:szCs w:val="28"/>
          </w:rPr>
        </w:r>
        <w:r w:rsidRPr="00EC0CBB">
          <w:rPr>
            <w:noProof/>
            <w:webHidden/>
            <w:sz w:val="28"/>
            <w:szCs w:val="28"/>
          </w:rPr>
          <w:fldChar w:fldCharType="separate"/>
        </w:r>
        <w:r w:rsidR="00D52E33">
          <w:rPr>
            <w:noProof/>
            <w:webHidden/>
            <w:sz w:val="28"/>
            <w:szCs w:val="28"/>
          </w:rPr>
          <w:t>3</w:t>
        </w:r>
        <w:r w:rsidRPr="00EC0CBB">
          <w:rPr>
            <w:noProof/>
            <w:webHidden/>
            <w:sz w:val="28"/>
            <w:szCs w:val="28"/>
          </w:rPr>
          <w:fldChar w:fldCharType="end"/>
        </w:r>
      </w:hyperlink>
    </w:p>
    <w:p w:rsidR="00A4187F" w:rsidRPr="00EC0CBB" w:rsidRDefault="004D0002" w:rsidP="00EC0CBB">
      <w:pPr>
        <w:pStyle w:val="26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EC0CBB">
          <w:rPr>
            <w:rStyle w:val="af"/>
            <w:noProof/>
            <w:sz w:val="28"/>
            <w:szCs w:val="28"/>
          </w:rPr>
          <w:t>1.3. Требования к схеме оценки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8</w:t>
        </w:r>
      </w:hyperlink>
    </w:p>
    <w:p w:rsidR="00A4187F" w:rsidRPr="00EC0CBB" w:rsidRDefault="004D0002" w:rsidP="00EC0CBB">
      <w:pPr>
        <w:pStyle w:val="26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EC0CBB">
          <w:rPr>
            <w:rStyle w:val="af"/>
            <w:noProof/>
            <w:sz w:val="28"/>
            <w:szCs w:val="28"/>
          </w:rPr>
          <w:t>1.4. Спецификация оценки компетенции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8</w:t>
        </w:r>
      </w:hyperlink>
    </w:p>
    <w:p w:rsidR="00A4187F" w:rsidRPr="00EC0CBB" w:rsidRDefault="004D0002" w:rsidP="00EC0CBB">
      <w:pPr>
        <w:pStyle w:val="26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EC0CBB">
          <w:rPr>
            <w:rStyle w:val="af"/>
            <w:noProof/>
            <w:sz w:val="28"/>
            <w:szCs w:val="28"/>
          </w:rPr>
          <w:t>1.5. Конкурсное задание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11</w:t>
        </w:r>
      </w:hyperlink>
    </w:p>
    <w:p w:rsidR="00A4187F" w:rsidRPr="00EC0CBB" w:rsidRDefault="004D0002" w:rsidP="00EC0CBB">
      <w:pPr>
        <w:pStyle w:val="26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EC0CBB">
          <w:rPr>
            <w:rStyle w:val="af"/>
            <w:noProof/>
            <w:sz w:val="28"/>
            <w:szCs w:val="28"/>
          </w:rPr>
          <w:t>1.5.1. Разработка/выбор конкурсного задания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11</w:t>
        </w:r>
      </w:hyperlink>
    </w:p>
    <w:p w:rsidR="00A4187F" w:rsidRPr="00EC0CBB" w:rsidRDefault="004D0002" w:rsidP="00EC0CBB">
      <w:pPr>
        <w:pStyle w:val="26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EC0CBB">
          <w:rPr>
            <w:rStyle w:val="af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12</w:t>
        </w:r>
      </w:hyperlink>
    </w:p>
    <w:p w:rsidR="00A4187F" w:rsidRPr="00EC0CBB" w:rsidRDefault="004D0002" w:rsidP="00EC0CBB">
      <w:pPr>
        <w:pStyle w:val="11"/>
        <w:rPr>
          <w:rFonts w:ascii="Times New Roman" w:eastAsiaTheme="minorEastAsia" w:hAnsi="Times New Roman"/>
          <w:noProof/>
          <w:kern w:val="2"/>
          <w:sz w:val="28"/>
          <w:lang w:val="ru-RU" w:eastAsia="ru-RU"/>
        </w:rPr>
      </w:pPr>
      <w:hyperlink w:anchor="_Toc142037191" w:history="1">
        <w:r w:rsidR="00A4187F" w:rsidRPr="00EC0CBB">
          <w:rPr>
            <w:rStyle w:val="af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EC0CBB">
          <w:rPr>
            <w:rFonts w:ascii="Times New Roman" w:hAnsi="Times New Roman"/>
            <w:noProof/>
            <w:webHidden/>
            <w:sz w:val="28"/>
          </w:rPr>
          <w:tab/>
        </w:r>
        <w:r w:rsidR="00EC0CBB" w:rsidRPr="00EC0CBB">
          <w:rPr>
            <w:rFonts w:ascii="Times New Roman" w:hAnsi="Times New Roman"/>
            <w:noProof/>
            <w:webHidden/>
            <w:sz w:val="28"/>
            <w:lang w:val="ru-RU"/>
          </w:rPr>
          <w:t>15</w:t>
        </w:r>
      </w:hyperlink>
    </w:p>
    <w:p w:rsidR="00A4187F" w:rsidRPr="00EC0CBB" w:rsidRDefault="004D0002" w:rsidP="00EC0CBB">
      <w:pPr>
        <w:pStyle w:val="26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EC0CBB">
          <w:rPr>
            <w:rStyle w:val="af"/>
            <w:noProof/>
            <w:sz w:val="28"/>
            <w:szCs w:val="28"/>
          </w:rPr>
          <w:t>2.1. Личный инструмент конкурсанта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17</w:t>
        </w:r>
      </w:hyperlink>
    </w:p>
    <w:p w:rsidR="00A4187F" w:rsidRPr="00EC0CBB" w:rsidRDefault="004D0002" w:rsidP="00EC0CBB">
      <w:pPr>
        <w:pStyle w:val="26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EC0CBB">
          <w:rPr>
            <w:rStyle w:val="af"/>
            <w:noProof/>
            <w:sz w:val="28"/>
            <w:szCs w:val="28"/>
          </w:rPr>
          <w:t>2.2.</w:t>
        </w:r>
        <w:r w:rsidR="00A4187F" w:rsidRPr="00EC0CBB">
          <w:rPr>
            <w:rStyle w:val="af"/>
            <w:i/>
            <w:noProof/>
            <w:sz w:val="28"/>
            <w:szCs w:val="28"/>
          </w:rPr>
          <w:t xml:space="preserve"> </w:t>
        </w:r>
        <w:r w:rsidR="00A4187F" w:rsidRPr="00EC0CBB">
          <w:rPr>
            <w:rStyle w:val="af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EC0CBB">
          <w:rPr>
            <w:noProof/>
            <w:webHidden/>
            <w:sz w:val="28"/>
            <w:szCs w:val="28"/>
          </w:rPr>
          <w:tab/>
        </w:r>
        <w:r w:rsidR="00EC0CBB" w:rsidRPr="00EC0CBB">
          <w:rPr>
            <w:noProof/>
            <w:webHidden/>
            <w:sz w:val="28"/>
            <w:szCs w:val="28"/>
          </w:rPr>
          <w:t>19</w:t>
        </w:r>
      </w:hyperlink>
    </w:p>
    <w:p w:rsidR="00A4187F" w:rsidRPr="00EC0CBB" w:rsidRDefault="004D0002" w:rsidP="00EC0CBB">
      <w:pPr>
        <w:pStyle w:val="11"/>
        <w:rPr>
          <w:rFonts w:ascii="Times New Roman" w:eastAsiaTheme="minorEastAsia" w:hAnsi="Times New Roman"/>
          <w:noProof/>
          <w:kern w:val="2"/>
          <w:sz w:val="28"/>
          <w:lang w:val="ru-RU" w:eastAsia="ru-RU"/>
        </w:rPr>
      </w:pPr>
      <w:hyperlink w:anchor="_Toc142037194" w:history="1">
        <w:r w:rsidR="00A4187F" w:rsidRPr="00EC0CBB">
          <w:rPr>
            <w:rStyle w:val="af"/>
            <w:rFonts w:ascii="Times New Roman" w:hAnsi="Times New Roman"/>
            <w:noProof/>
            <w:sz w:val="28"/>
          </w:rPr>
          <w:t>3. ПРИЛОЖЕНИЯ</w:t>
        </w:r>
        <w:r w:rsidR="00A4187F" w:rsidRPr="00EC0CBB">
          <w:rPr>
            <w:rFonts w:ascii="Times New Roman" w:hAnsi="Times New Roman"/>
            <w:noProof/>
            <w:webHidden/>
            <w:sz w:val="28"/>
          </w:rPr>
          <w:tab/>
        </w:r>
        <w:r w:rsidR="00EC0CBB" w:rsidRPr="00EC0CBB">
          <w:rPr>
            <w:rFonts w:ascii="Times New Roman" w:hAnsi="Times New Roman"/>
            <w:noProof/>
            <w:webHidden/>
            <w:sz w:val="28"/>
            <w:lang w:val="ru-RU"/>
          </w:rPr>
          <w:t>19</w:t>
        </w:r>
      </w:hyperlink>
    </w:p>
    <w:p w:rsidR="00AA2B8A" w:rsidRPr="00A204BB" w:rsidRDefault="004D0002" w:rsidP="00E071A6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EC0CBB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83E31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BA5D21" w:rsidRDefault="00BA5D21" w:rsidP="00BA5D21">
      <w:pPr>
        <w:pStyle w:val="bullet"/>
        <w:numPr>
          <w:ilvl w:val="0"/>
          <w:numId w:val="3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BA5D21" w:rsidRPr="00BA5D21" w:rsidRDefault="00BA5D21" w:rsidP="00BA5D21">
      <w:pPr>
        <w:pStyle w:val="bullet"/>
        <w:numPr>
          <w:ilvl w:val="0"/>
          <w:numId w:val="3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587491" w:rsidRPr="00883E31" w:rsidRDefault="00BA5D21" w:rsidP="00BA5D21">
      <w:pPr>
        <w:pStyle w:val="bullet"/>
        <w:numPr>
          <w:ilvl w:val="0"/>
          <w:numId w:val="3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   </w:t>
      </w:r>
      <w:r w:rsidR="00587491" w:rsidRPr="00883E31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КОК – </w:t>
      </w:r>
      <w:proofErr w:type="spellStart"/>
      <w:r w:rsidR="00587491" w:rsidRPr="00883E31">
        <w:rPr>
          <w:rFonts w:ascii="Times New Roman" w:hAnsi="Times New Roman"/>
          <w:bCs/>
          <w:iCs/>
          <w:sz w:val="28"/>
          <w:szCs w:val="28"/>
          <w:lang w:val="ru-RU" w:eastAsia="ru-RU"/>
        </w:rPr>
        <w:t>каркасн</w:t>
      </w:r>
      <w:proofErr w:type="gramStart"/>
      <w:r w:rsidR="00587491" w:rsidRPr="00883E31">
        <w:rPr>
          <w:rFonts w:ascii="Times New Roman" w:hAnsi="Times New Roman"/>
          <w:bCs/>
          <w:iCs/>
          <w:sz w:val="28"/>
          <w:szCs w:val="28"/>
          <w:lang w:val="ru-RU" w:eastAsia="ru-RU"/>
        </w:rPr>
        <w:t>о</w:t>
      </w:r>
      <w:proofErr w:type="spellEnd"/>
      <w:r w:rsidR="00587491" w:rsidRPr="00883E31">
        <w:rPr>
          <w:rFonts w:ascii="Times New Roman" w:hAnsi="Times New Roman"/>
          <w:bCs/>
          <w:iCs/>
          <w:sz w:val="28"/>
          <w:szCs w:val="28"/>
          <w:lang w:val="ru-RU" w:eastAsia="ru-RU"/>
        </w:rPr>
        <w:t>-</w:t>
      </w:r>
      <w:proofErr w:type="gramEnd"/>
      <w:r w:rsidR="00587491" w:rsidRPr="00883E31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обшивная конструкция</w:t>
      </w:r>
    </w:p>
    <w:p w:rsidR="00587491" w:rsidRPr="00883E31" w:rsidRDefault="00587491" w:rsidP="00BA5D21">
      <w:pPr>
        <w:pStyle w:val="bullet"/>
        <w:numPr>
          <w:ilvl w:val="0"/>
          <w:numId w:val="33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883E31">
        <w:rPr>
          <w:rFonts w:ascii="Times New Roman" w:hAnsi="Times New Roman"/>
          <w:iCs/>
          <w:sz w:val="28"/>
          <w:szCs w:val="28"/>
          <w:lang w:val="ru-RU"/>
        </w:rPr>
        <w:t>ГСП - гипсовая строительная плита</w:t>
      </w:r>
    </w:p>
    <w:p w:rsidR="00587491" w:rsidRPr="00883E31" w:rsidRDefault="00587491" w:rsidP="00BA5D21">
      <w:pPr>
        <w:pStyle w:val="bullet"/>
        <w:numPr>
          <w:ilvl w:val="0"/>
          <w:numId w:val="33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883E31">
        <w:rPr>
          <w:rFonts w:ascii="Times New Roman" w:hAnsi="Times New Roman"/>
          <w:iCs/>
          <w:sz w:val="28"/>
          <w:szCs w:val="28"/>
          <w:lang w:val="ru-RU"/>
        </w:rPr>
        <w:t>КЗ – конкурсное задание</w:t>
      </w:r>
    </w:p>
    <w:p w:rsidR="00587491" w:rsidRPr="00883E31" w:rsidRDefault="00587491" w:rsidP="00BA5D21">
      <w:pPr>
        <w:pStyle w:val="aff2"/>
        <w:numPr>
          <w:ilvl w:val="0"/>
          <w:numId w:val="33"/>
        </w:numPr>
        <w:spacing w:line="360" w:lineRule="auto"/>
        <w:ind w:left="0" w:firstLine="0"/>
        <w:rPr>
          <w:rFonts w:ascii="Times New Roman" w:eastAsia="Times New Roman" w:hAnsi="Times New Roman"/>
          <w:iCs/>
          <w:sz w:val="28"/>
          <w:szCs w:val="28"/>
        </w:rPr>
      </w:pPr>
      <w:r w:rsidRPr="00883E31">
        <w:rPr>
          <w:rFonts w:ascii="Times New Roman" w:hAnsi="Times New Roman"/>
          <w:iCs/>
          <w:sz w:val="28"/>
          <w:szCs w:val="28"/>
        </w:rPr>
        <w:t xml:space="preserve">ПУ - </w:t>
      </w:r>
      <w:proofErr w:type="spellStart"/>
      <w:r w:rsidRPr="00883E31">
        <w:rPr>
          <w:rFonts w:ascii="Times New Roman" w:eastAsia="Times New Roman" w:hAnsi="Times New Roman"/>
          <w:iCs/>
          <w:sz w:val="28"/>
          <w:szCs w:val="28"/>
        </w:rPr>
        <w:t>углозащитный</w:t>
      </w:r>
      <w:proofErr w:type="spellEnd"/>
      <w:r w:rsidRPr="00883E31">
        <w:rPr>
          <w:rFonts w:ascii="Times New Roman" w:eastAsia="Times New Roman" w:hAnsi="Times New Roman"/>
          <w:iCs/>
          <w:sz w:val="28"/>
          <w:szCs w:val="28"/>
        </w:rPr>
        <w:t xml:space="preserve"> профиль</w:t>
      </w:r>
    </w:p>
    <w:p w:rsidR="00587491" w:rsidRPr="00883E31" w:rsidRDefault="00587491" w:rsidP="00BA5D21">
      <w:pPr>
        <w:pStyle w:val="aff2"/>
        <w:numPr>
          <w:ilvl w:val="0"/>
          <w:numId w:val="33"/>
        </w:numPr>
        <w:spacing w:line="360" w:lineRule="auto"/>
        <w:ind w:left="0" w:firstLine="0"/>
        <w:rPr>
          <w:rFonts w:ascii="Times New Roman" w:eastAsia="Times New Roman" w:hAnsi="Times New Roman"/>
          <w:iCs/>
          <w:sz w:val="28"/>
          <w:szCs w:val="28"/>
        </w:rPr>
      </w:pPr>
      <w:r w:rsidRPr="00883E31">
        <w:rPr>
          <w:rFonts w:ascii="Times New Roman" w:hAnsi="Times New Roman"/>
          <w:iCs/>
          <w:sz w:val="28"/>
          <w:szCs w:val="28"/>
        </w:rPr>
        <w:t>ЛИК -</w:t>
      </w:r>
      <w:r w:rsidRPr="00883E31">
        <w:rPr>
          <w:rFonts w:ascii="Times New Roman" w:eastAsia="Times New Roman" w:hAnsi="Times New Roman"/>
          <w:iCs/>
          <w:sz w:val="28"/>
          <w:szCs w:val="28"/>
        </w:rPr>
        <w:t xml:space="preserve"> личный инструмент конкурсанта</w:t>
      </w:r>
    </w:p>
    <w:p w:rsidR="00587491" w:rsidRPr="00FB3492" w:rsidRDefault="00587491" w:rsidP="0058749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</w:p>
    <w:p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83E31" w:rsidRDefault="00883E31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83E31" w:rsidRDefault="00883E31" w:rsidP="00883E31">
      <w:pPr>
        <w:pStyle w:val="aa"/>
      </w:pPr>
    </w:p>
    <w:p w:rsidR="00883E31" w:rsidRDefault="00883E31" w:rsidP="00883E31">
      <w:pPr>
        <w:pStyle w:val="aa"/>
      </w:pPr>
    </w:p>
    <w:p w:rsidR="00883E31" w:rsidRDefault="00883E31" w:rsidP="00883E31">
      <w:pPr>
        <w:pStyle w:val="aa"/>
      </w:pPr>
    </w:p>
    <w:p w:rsidR="00883E31" w:rsidRDefault="00883E31" w:rsidP="00883E31">
      <w:pPr>
        <w:pStyle w:val="aa"/>
      </w:pPr>
    </w:p>
    <w:p w:rsidR="00883E31" w:rsidRDefault="00883E31" w:rsidP="00883E31">
      <w:pPr>
        <w:pStyle w:val="aa"/>
      </w:pPr>
    </w:p>
    <w:p w:rsidR="00883E31" w:rsidRDefault="00883E31" w:rsidP="00883E31">
      <w:pPr>
        <w:pStyle w:val="aa"/>
      </w:pPr>
    </w:p>
    <w:p w:rsidR="00883E31" w:rsidRDefault="00883E31" w:rsidP="00883E31">
      <w:pPr>
        <w:pStyle w:val="aa"/>
      </w:pPr>
    </w:p>
    <w:p w:rsidR="00883E31" w:rsidRDefault="00883E31" w:rsidP="00883E31">
      <w:pPr>
        <w:pStyle w:val="aa"/>
      </w:pPr>
    </w:p>
    <w:p w:rsidR="00883E31" w:rsidRDefault="00883E31" w:rsidP="00883E31">
      <w:pPr>
        <w:pStyle w:val="aa"/>
      </w:pPr>
    </w:p>
    <w:p w:rsidR="00883E31" w:rsidRDefault="00883E31" w:rsidP="00883E31">
      <w:pPr>
        <w:pStyle w:val="aa"/>
      </w:pPr>
    </w:p>
    <w:p w:rsidR="00883E31" w:rsidRDefault="00883E31" w:rsidP="00883E31">
      <w:pPr>
        <w:pStyle w:val="aa"/>
      </w:pPr>
    </w:p>
    <w:p w:rsidR="00883E31" w:rsidRDefault="00883E31" w:rsidP="00883E31">
      <w:pPr>
        <w:pStyle w:val="aa"/>
      </w:pPr>
    </w:p>
    <w:p w:rsidR="00883E31" w:rsidRDefault="00883E31" w:rsidP="00883E31">
      <w:pPr>
        <w:pStyle w:val="aa"/>
      </w:pPr>
    </w:p>
    <w:p w:rsidR="00883E31" w:rsidRDefault="00883E31" w:rsidP="00883E31">
      <w:pPr>
        <w:pStyle w:val="aa"/>
      </w:pPr>
    </w:p>
    <w:p w:rsidR="00DE39D8" w:rsidRPr="001E03E6" w:rsidRDefault="00D37DEA" w:rsidP="001E03E6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1E03E6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1E03E6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1E03E6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1E03E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1E03E6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1E03E6" w:rsidRDefault="00D37DEA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2" w:name="_Toc142037184"/>
      <w:r w:rsidRPr="001E03E6">
        <w:rPr>
          <w:rFonts w:ascii="Times New Roman" w:hAnsi="Times New Roman"/>
          <w:szCs w:val="28"/>
        </w:rPr>
        <w:t>1</w:t>
      </w:r>
      <w:r w:rsidR="00DE39D8" w:rsidRPr="001E03E6">
        <w:rPr>
          <w:rFonts w:ascii="Times New Roman" w:hAnsi="Times New Roman"/>
          <w:szCs w:val="28"/>
        </w:rPr>
        <w:t xml:space="preserve">.1. </w:t>
      </w:r>
      <w:r w:rsidR="005C6A23" w:rsidRPr="001E03E6">
        <w:rPr>
          <w:rFonts w:ascii="Times New Roman" w:hAnsi="Times New Roman"/>
          <w:szCs w:val="28"/>
        </w:rPr>
        <w:t xml:space="preserve">ОБЩИЕ СВЕДЕНИЯ О </w:t>
      </w:r>
      <w:r w:rsidRPr="001E03E6">
        <w:rPr>
          <w:rFonts w:ascii="Times New Roman" w:hAnsi="Times New Roman"/>
          <w:szCs w:val="28"/>
        </w:rPr>
        <w:t>ТРЕБОВАНИЯХ</w:t>
      </w:r>
      <w:r w:rsidR="00976338" w:rsidRPr="001E03E6">
        <w:rPr>
          <w:rFonts w:ascii="Times New Roman" w:hAnsi="Times New Roman"/>
          <w:szCs w:val="28"/>
        </w:rPr>
        <w:t xml:space="preserve"> </w:t>
      </w:r>
      <w:r w:rsidR="00E0407E" w:rsidRPr="001E03E6">
        <w:rPr>
          <w:rFonts w:ascii="Times New Roman" w:hAnsi="Times New Roman"/>
          <w:szCs w:val="28"/>
        </w:rPr>
        <w:t>КОМПЕТЕНЦИИ</w:t>
      </w:r>
      <w:bookmarkEnd w:id="2"/>
    </w:p>
    <w:p w:rsidR="00E857D6" w:rsidRPr="001E03E6" w:rsidRDefault="00D37DEA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Требования компетенции </w:t>
      </w:r>
      <w:r w:rsidR="00587491" w:rsidRPr="001E03E6">
        <w:rPr>
          <w:rFonts w:ascii="Times New Roman" w:hAnsi="Times New Roman" w:cs="Times New Roman"/>
          <w:sz w:val="28"/>
          <w:szCs w:val="28"/>
        </w:rPr>
        <w:t xml:space="preserve">«Сухое строительство и штукатурные работы» </w:t>
      </w:r>
      <w:bookmarkStart w:id="3" w:name="_Hlk123050441"/>
      <w:r w:rsidR="00E857D6" w:rsidRPr="001E03E6">
        <w:rPr>
          <w:rFonts w:ascii="Times New Roman" w:hAnsi="Times New Roman" w:cs="Times New Roman"/>
          <w:sz w:val="28"/>
          <w:szCs w:val="28"/>
        </w:rPr>
        <w:t>определя</w:t>
      </w:r>
      <w:r w:rsidRPr="001E03E6">
        <w:rPr>
          <w:rFonts w:ascii="Times New Roman" w:hAnsi="Times New Roman" w:cs="Times New Roman"/>
          <w:sz w:val="28"/>
          <w:szCs w:val="28"/>
        </w:rPr>
        <w:t>ю</w:t>
      </w:r>
      <w:r w:rsidR="00E857D6" w:rsidRPr="001E03E6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1E03E6">
        <w:rPr>
          <w:rFonts w:ascii="Times New Roman" w:hAnsi="Times New Roman" w:cs="Times New Roman"/>
          <w:sz w:val="28"/>
          <w:szCs w:val="28"/>
        </w:rPr>
        <w:t>я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E03E6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1E03E6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которые лежат </w:t>
      </w:r>
      <w:r w:rsidR="00445763">
        <w:rPr>
          <w:rFonts w:ascii="Times New Roman" w:hAnsi="Times New Roman" w:cs="Times New Roman"/>
          <w:sz w:val="28"/>
          <w:szCs w:val="28"/>
        </w:rPr>
        <w:t xml:space="preserve"> </w:t>
      </w:r>
      <w:r w:rsidR="00883E31">
        <w:rPr>
          <w:rFonts w:ascii="Times New Roman" w:hAnsi="Times New Roman" w:cs="Times New Roman"/>
          <w:sz w:val="28"/>
          <w:szCs w:val="28"/>
        </w:rPr>
        <w:t xml:space="preserve">  </w:t>
      </w:r>
      <w:r w:rsidR="00E857D6" w:rsidRPr="001E03E6">
        <w:rPr>
          <w:rFonts w:ascii="Times New Roman" w:hAnsi="Times New Roman" w:cs="Times New Roman"/>
          <w:sz w:val="28"/>
          <w:szCs w:val="28"/>
        </w:rPr>
        <w:t>в</w:t>
      </w:r>
      <w:r w:rsidR="00883E31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9E37D3" w:rsidRPr="001E03E6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E03E6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E03E6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1E0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Pr="001E03E6" w:rsidRDefault="000244DA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E03E6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1E03E6" w:rsidRDefault="00C56A9B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Т</w:t>
      </w:r>
      <w:r w:rsidR="00D37DEA" w:rsidRPr="001E03E6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E03E6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1E03E6">
        <w:rPr>
          <w:rFonts w:ascii="Times New Roman" w:hAnsi="Times New Roman" w:cs="Times New Roman"/>
          <w:sz w:val="28"/>
          <w:szCs w:val="28"/>
        </w:rPr>
        <w:t>явля</w:t>
      </w:r>
      <w:r w:rsidR="00D37DEA" w:rsidRPr="001E03E6">
        <w:rPr>
          <w:rFonts w:ascii="Times New Roman" w:hAnsi="Times New Roman" w:cs="Times New Roman"/>
          <w:sz w:val="28"/>
          <w:szCs w:val="28"/>
        </w:rPr>
        <w:t>ю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E03E6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специалистов/рабочих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</w:t>
      </w:r>
      <w:r w:rsidR="001E03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1E03E6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1E03E6" w:rsidRDefault="00E857D6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E03E6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E03E6">
        <w:rPr>
          <w:rFonts w:ascii="Times New Roman" w:hAnsi="Times New Roman" w:cs="Times New Roman"/>
          <w:sz w:val="28"/>
          <w:szCs w:val="28"/>
        </w:rPr>
        <w:t xml:space="preserve">, умений, навыков </w:t>
      </w:r>
      <w:r w:rsidR="001E03E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37D3" w:rsidRPr="001E03E6">
        <w:rPr>
          <w:rFonts w:ascii="Times New Roman" w:hAnsi="Times New Roman" w:cs="Times New Roman"/>
          <w:sz w:val="28"/>
          <w:szCs w:val="28"/>
        </w:rPr>
        <w:t xml:space="preserve">и трудовых функций </w:t>
      </w:r>
      <w:r w:rsidRPr="001E03E6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E03E6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1E03E6" w:rsidRDefault="00D37DEA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E03E6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E03E6">
        <w:rPr>
          <w:rFonts w:ascii="Times New Roman" w:hAnsi="Times New Roman" w:cs="Times New Roman"/>
          <w:sz w:val="28"/>
          <w:szCs w:val="28"/>
        </w:rPr>
        <w:t>ы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1E03E6">
        <w:rPr>
          <w:rFonts w:ascii="Times New Roman" w:hAnsi="Times New Roman" w:cs="Times New Roman"/>
          <w:sz w:val="28"/>
          <w:szCs w:val="28"/>
        </w:rPr>
        <w:t>, к</w:t>
      </w:r>
      <w:r w:rsidR="00E857D6" w:rsidRPr="001E03E6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E03E6">
        <w:rPr>
          <w:rFonts w:ascii="Times New Roman" w:hAnsi="Times New Roman" w:cs="Times New Roman"/>
          <w:sz w:val="28"/>
          <w:szCs w:val="28"/>
        </w:rPr>
        <w:t>, с</w:t>
      </w:r>
      <w:r w:rsidR="00056CDE" w:rsidRPr="001E03E6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E03E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E03E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857D6" w:rsidRPr="00E071A6">
        <w:rPr>
          <w:rFonts w:ascii="Times New Roman" w:hAnsi="Times New Roman" w:cs="Times New Roman"/>
          <w:sz w:val="28"/>
          <w:szCs w:val="28"/>
        </w:rPr>
        <w:t>100</w:t>
      </w:r>
      <w:r w:rsidR="00E857D6" w:rsidRPr="001E03E6">
        <w:rPr>
          <w:rFonts w:ascii="Times New Roman" w:hAnsi="Times New Roman" w:cs="Times New Roman"/>
          <w:sz w:val="28"/>
          <w:szCs w:val="28"/>
        </w:rPr>
        <w:t>.</w:t>
      </w:r>
    </w:p>
    <w:p w:rsidR="00A85F19" w:rsidRDefault="00A85F19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</w:p>
    <w:p w:rsidR="000244DA" w:rsidRDefault="00270E01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1E03E6">
        <w:rPr>
          <w:rFonts w:ascii="Times New Roman" w:hAnsi="Times New Roman"/>
          <w:szCs w:val="28"/>
        </w:rPr>
        <w:t>1</w:t>
      </w:r>
      <w:r w:rsidR="00D17132" w:rsidRPr="001E03E6">
        <w:rPr>
          <w:rFonts w:ascii="Times New Roman" w:hAnsi="Times New Roman"/>
          <w:szCs w:val="28"/>
        </w:rPr>
        <w:t>.</w:t>
      </w:r>
      <w:bookmarkEnd w:id="4"/>
      <w:r w:rsidRPr="001E03E6">
        <w:rPr>
          <w:rFonts w:ascii="Times New Roman" w:hAnsi="Times New Roman"/>
          <w:szCs w:val="28"/>
        </w:rPr>
        <w:t>2. ПЕРЕЧЕНЬ ПРОФЕССИОНАЛЬНЫХ</w:t>
      </w:r>
      <w:r w:rsidR="00D17132" w:rsidRPr="001E03E6">
        <w:rPr>
          <w:rFonts w:ascii="Times New Roman" w:hAnsi="Times New Roman"/>
          <w:szCs w:val="28"/>
        </w:rPr>
        <w:t xml:space="preserve"> </w:t>
      </w:r>
      <w:r w:rsidRPr="001E03E6">
        <w:rPr>
          <w:rFonts w:ascii="Times New Roman" w:hAnsi="Times New Roman"/>
          <w:szCs w:val="28"/>
        </w:rPr>
        <w:t>ЗАДАЧ СПЕЦИАЛИСТА ПО КОМПЕТЕНЦИИ «</w:t>
      </w:r>
      <w:r w:rsidR="00587491" w:rsidRPr="001E03E6">
        <w:rPr>
          <w:rFonts w:ascii="Times New Roman" w:hAnsi="Times New Roman"/>
          <w:szCs w:val="28"/>
        </w:rPr>
        <w:t>Сухое строительство и штукатурные работы</w:t>
      </w:r>
      <w:r w:rsidRPr="001E03E6">
        <w:rPr>
          <w:rFonts w:ascii="Times New Roman" w:hAnsi="Times New Roman"/>
          <w:szCs w:val="28"/>
        </w:rPr>
        <w:t>»</w:t>
      </w:r>
      <w:bookmarkEnd w:id="5"/>
    </w:p>
    <w:p w:rsidR="00BA5D21" w:rsidRDefault="00BA5D21" w:rsidP="00BA5D2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>,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00797" w:rsidRPr="00000797">
        <w:rPr>
          <w:rFonts w:ascii="Times New Roman" w:hAnsi="Times New Roman" w:cs="Times New Roman"/>
          <w:i/>
          <w:iCs/>
          <w:sz w:val="20"/>
          <w:szCs w:val="20"/>
        </w:rPr>
        <w:t>08.01.06 Мастер сухого строительства</w:t>
      </w:r>
      <w:r w:rsidR="00000797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000797" w:rsidRPr="00000797">
        <w:rPr>
          <w:rFonts w:ascii="Times New Roman" w:hAnsi="Times New Roman" w:cs="Times New Roman"/>
          <w:i/>
          <w:iCs/>
          <w:sz w:val="20"/>
          <w:szCs w:val="20"/>
        </w:rPr>
        <w:t>08.01.25 Мастер отделочных строительных и декоративных работ</w:t>
      </w:r>
      <w:r w:rsidR="00000797">
        <w:rPr>
          <w:rFonts w:ascii="Times New Roman" w:hAnsi="Times New Roman" w:cs="Times New Roman"/>
          <w:i/>
          <w:iCs/>
          <w:sz w:val="20"/>
          <w:szCs w:val="20"/>
        </w:rPr>
        <w:t xml:space="preserve">  №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BA5D21" w:rsidRPr="001E03E6" w:rsidRDefault="00BA5D21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</w:p>
    <w:p w:rsidR="00C56A9B" w:rsidRPr="001E03E6" w:rsidRDefault="00C56A9B" w:rsidP="001E03E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1E03E6">
        <w:rPr>
          <w:rFonts w:ascii="Times New Roman" w:hAnsi="Times New Roman" w:cs="Times New Roman"/>
          <w:sz w:val="28"/>
          <w:szCs w:val="28"/>
        </w:rPr>
        <w:t>1</w:t>
      </w:r>
    </w:p>
    <w:p w:rsidR="00640E46" w:rsidRPr="001E03E6" w:rsidRDefault="00640E46" w:rsidP="001E03E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E03E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13"/>
        <w:gridCol w:w="7509"/>
        <w:gridCol w:w="1449"/>
      </w:tblGrid>
      <w:tr w:rsidR="00587491" w:rsidRPr="003732A7" w:rsidTr="001E03E6">
        <w:tc>
          <w:tcPr>
            <w:tcW w:w="320" w:type="pct"/>
            <w:shd w:val="clear" w:color="auto" w:fill="92D050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3" w:type="pct"/>
            <w:shd w:val="clear" w:color="auto" w:fill="92D050"/>
            <w:vAlign w:val="center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57" w:type="pct"/>
            <w:shd w:val="clear" w:color="auto" w:fill="92D050"/>
          </w:tcPr>
          <w:p w:rsidR="002A69B1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</w:t>
            </w:r>
            <w:r w:rsidR="002A69B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587491" w:rsidRPr="003732A7" w:rsidTr="001E03E6">
        <w:tc>
          <w:tcPr>
            <w:tcW w:w="320" w:type="pct"/>
            <w:shd w:val="clear" w:color="auto" w:fill="BFBFBF" w:themeFill="background1" w:themeFillShade="BF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работы, техника безопасности и охрана труда</w:t>
            </w:r>
          </w:p>
          <w:p w:rsidR="00587491" w:rsidRPr="001E03E6" w:rsidRDefault="00587491" w:rsidP="001E0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Стандарты и законодательство, в области охраны труда, техники безопасности и гигиены в строительной отрасли;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выполнении отделочных работ;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Ассортимент, применение и обслуживание средств индивидуальной защиты, применяемых в отрасли при отделочных работах;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средств защиты, связанных со специфическими или опасными задачами;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Терминологию и данные по безопасности, предоставленные производителями;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eastAsia="Arial" w:hAnsi="Times New Roman" w:cs="Times New Roman"/>
                <w:sz w:val="24"/>
                <w:szCs w:val="24"/>
              </w:rPr>
              <w:t>Надлежащие и безопасные способы утилизации отходов</w:t>
            </w:r>
            <w:r w:rsidR="002A69B1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eastAsia="Arial" w:hAnsi="Times New Roman" w:cs="Times New Roman"/>
                <w:sz w:val="24"/>
                <w:szCs w:val="24"/>
              </w:rPr>
              <w:t>Сроки выполнения работ</w:t>
            </w:r>
            <w:r w:rsidR="002A69B1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ГОСТы</w:t>
            </w:r>
            <w:proofErr w:type="spellEnd"/>
            <w:r w:rsidRPr="001E03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СНиПы</w:t>
            </w:r>
            <w:proofErr w:type="spellEnd"/>
            <w:r w:rsidRPr="001E03E6">
              <w:rPr>
                <w:rFonts w:ascii="Times New Roman" w:hAnsi="Times New Roman" w:cs="Times New Roman"/>
                <w:sz w:val="24"/>
                <w:szCs w:val="24"/>
              </w:rPr>
              <w:t xml:space="preserve"> и СП в строительной отрасли;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Правила чтения строительных (рабочих) чертежей;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термины, используемые в чертежах; 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и символы на чертежах (американских и европейских стандартов); 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Геометрические принципы, технологии и расчеты;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 xml:space="preserve">Методы объединения </w:t>
            </w:r>
            <w:proofErr w:type="spellStart"/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 w:rsidRPr="001E03E6">
              <w:rPr>
                <w:rFonts w:ascii="Times New Roman" w:hAnsi="Times New Roman" w:cs="Times New Roman"/>
                <w:sz w:val="24"/>
                <w:szCs w:val="24"/>
              </w:rPr>
              <w:t xml:space="preserve"> видения и талантов с практическими навыками дизайна, выполнение расчетов и эскизов;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 применения используемых инструментов, приспособлений и оборудования;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Выбор и подготовку необходимых инструментов, приспособлений и оборудования перед проведением работ;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Способы подготовки поверхности инструментами и приспособлениями под различные виды работ;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Маркировку, классификацию, назначение и способы применения расходных материалов;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 и складирования материалов;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Правила выбора и подготовки необходимых материалов перед проведением работ;</w:t>
            </w:r>
          </w:p>
          <w:p w:rsidR="00587491" w:rsidRPr="001E03E6" w:rsidRDefault="00587491" w:rsidP="00221CB2">
            <w:pPr>
              <w:numPr>
                <w:ilvl w:val="0"/>
                <w:numId w:val="27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Строительные растворы и сухие строительные смеси.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Обеспечить безопасность условия труда на рабочем месте по отношению к себе и окружающим;</w:t>
            </w:r>
          </w:p>
          <w:p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Выбирать, применять и обслуживать средства индивидуальной защиты в соответствии с требованиями;</w:t>
            </w:r>
          </w:p>
          <w:p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безопасности производителей инструмента, приспособлений и оборудования;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Безопасно осуществлять процесс утилизации отходов</w:t>
            </w:r>
            <w:r w:rsidR="002A69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Соблюдать последовательность выполнения производственных операций (процессов);</w:t>
            </w:r>
          </w:p>
          <w:p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Следовать инструкциям безопасности производителей материалов</w:t>
            </w:r>
            <w:r w:rsidR="002A69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spellStart"/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ГОСТы</w:t>
            </w:r>
            <w:proofErr w:type="spellEnd"/>
            <w:r w:rsidRPr="001E03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СНиПы</w:t>
            </w:r>
            <w:proofErr w:type="spellEnd"/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Пользоваться установленной технической документацией: чертежами, эскизами, схемами</w:t>
            </w:r>
            <w:r w:rsidR="002A69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Производить расчеты материалов в соответствии с планами и спецификациями;</w:t>
            </w:r>
          </w:p>
          <w:p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Производить расчет узлов сложных конструкций;</w:t>
            </w:r>
          </w:p>
          <w:p w:rsidR="00587491" w:rsidRPr="001E03E6" w:rsidRDefault="00587491" w:rsidP="00221CB2">
            <w:pPr>
              <w:numPr>
                <w:ilvl w:val="0"/>
                <w:numId w:val="28"/>
              </w:numPr>
              <w:tabs>
                <w:tab w:val="left" w:pos="523"/>
              </w:tabs>
              <w:spacing w:after="0" w:line="240" w:lineRule="auto"/>
              <w:ind w:left="0" w:firstLine="2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Разрабатывать спецификации для самостоятельной работы.</w:t>
            </w:r>
          </w:p>
        </w:tc>
        <w:tc>
          <w:tcPr>
            <w:tcW w:w="757" w:type="pct"/>
            <w:shd w:val="clear" w:color="auto" w:fill="auto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</w:tr>
      <w:tr w:rsidR="00587491" w:rsidRPr="003732A7" w:rsidTr="001E03E6">
        <w:tc>
          <w:tcPr>
            <w:tcW w:w="320" w:type="pct"/>
            <w:shd w:val="clear" w:color="auto" w:fill="BFBFBF" w:themeFill="background1" w:themeFillShade="BF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Монтаж каркасно-обшивных конструкций и тепл</w:t>
            </w:r>
            <w:proofErr w:type="gramStart"/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звукоизоляционного материала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Способы и приемы разметки мест установки каркасно-обшивных конструкций;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Правила раскроя металлических профилей и деревянных брусков каркасов;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Правила устройства металлических и деревянных каркасов, в том числе с проемами, различных КОК;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Условия монтажа листовых и </w:t>
            </w:r>
            <w:proofErr w:type="spellStart"/>
            <w:r w:rsidRPr="001E03E6">
              <w:rPr>
                <w:rFonts w:ascii="Times New Roman" w:hAnsi="Times New Roman"/>
                <w:sz w:val="24"/>
                <w:szCs w:val="24"/>
              </w:rPr>
              <w:t>плитных</w:t>
            </w:r>
            <w:proofErr w:type="spellEnd"/>
            <w:r w:rsidRPr="001E03E6">
              <w:rPr>
                <w:rFonts w:ascii="Times New Roman" w:hAnsi="Times New Roman"/>
                <w:sz w:val="24"/>
                <w:szCs w:val="24"/>
              </w:rPr>
              <w:t xml:space="preserve"> материалов, тепло- и звукоизоляционных материалов;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Правила раскроя строительных листовых и </w:t>
            </w:r>
            <w:proofErr w:type="spellStart"/>
            <w:r w:rsidRPr="001E03E6">
              <w:rPr>
                <w:rFonts w:ascii="Times New Roman" w:hAnsi="Times New Roman"/>
                <w:sz w:val="24"/>
                <w:szCs w:val="24"/>
              </w:rPr>
              <w:t>плитных</w:t>
            </w:r>
            <w:proofErr w:type="spellEnd"/>
            <w:r w:rsidRPr="001E03E6">
              <w:rPr>
                <w:rFonts w:ascii="Times New Roman" w:hAnsi="Times New Roman"/>
                <w:sz w:val="24"/>
                <w:szCs w:val="24"/>
              </w:rPr>
              <w:t xml:space="preserve"> материалов, тепло- и звукоизоляционных материалов;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Правила крепления строительных листовых и </w:t>
            </w:r>
            <w:proofErr w:type="spellStart"/>
            <w:r w:rsidRPr="001E03E6">
              <w:rPr>
                <w:rFonts w:ascii="Times New Roman" w:hAnsi="Times New Roman"/>
                <w:sz w:val="24"/>
                <w:szCs w:val="24"/>
              </w:rPr>
              <w:t>плитных</w:t>
            </w:r>
            <w:proofErr w:type="spellEnd"/>
            <w:r w:rsidRPr="001E03E6">
              <w:rPr>
                <w:rFonts w:ascii="Times New Roman" w:hAnsi="Times New Roman"/>
                <w:sz w:val="24"/>
                <w:szCs w:val="24"/>
              </w:rPr>
              <w:t xml:space="preserve"> материалов на металлические и деревянные каркасы;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Методы монтажа металлических и деревянных каркасов;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Методы монтажа листовых и </w:t>
            </w:r>
            <w:proofErr w:type="spellStart"/>
            <w:r w:rsidRPr="001E03E6">
              <w:rPr>
                <w:rFonts w:ascii="Times New Roman" w:hAnsi="Times New Roman"/>
                <w:sz w:val="24"/>
                <w:szCs w:val="24"/>
              </w:rPr>
              <w:t>плитных</w:t>
            </w:r>
            <w:proofErr w:type="spellEnd"/>
            <w:r w:rsidRPr="001E03E6">
              <w:rPr>
                <w:rFonts w:ascii="Times New Roman" w:hAnsi="Times New Roman"/>
                <w:sz w:val="24"/>
                <w:szCs w:val="24"/>
              </w:rPr>
              <w:t xml:space="preserve"> материалов каркасно-обшивных конструкций;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Бескаркасные способы облицовок стен;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Методы монтажа каркасов для каркасно-обшивных конструкций сложной геометрической формы;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9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Материалы и способы использования для теплоизоляции зданий.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:rsidR="00587491" w:rsidRPr="001E03E6" w:rsidRDefault="00587491" w:rsidP="00221CB2">
            <w:pPr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Размечать поверхности для монтажа каркасно-обшивных конструкций;</w:t>
            </w:r>
          </w:p>
          <w:p w:rsidR="00587491" w:rsidRPr="001E03E6" w:rsidRDefault="00587491" w:rsidP="00221CB2">
            <w:pPr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Осуществлять раскрой с помощью специальных приспособлений</w:t>
            </w:r>
            <w:r w:rsidR="002A69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Осуществлять разметку и раскрой строительных листовых и </w:t>
            </w:r>
            <w:proofErr w:type="spellStart"/>
            <w:r w:rsidRPr="001E03E6">
              <w:rPr>
                <w:rFonts w:ascii="Times New Roman" w:hAnsi="Times New Roman"/>
                <w:sz w:val="24"/>
                <w:szCs w:val="24"/>
              </w:rPr>
              <w:t>плитных</w:t>
            </w:r>
            <w:proofErr w:type="spellEnd"/>
            <w:r w:rsidRPr="001E03E6">
              <w:rPr>
                <w:rFonts w:ascii="Times New Roman" w:hAnsi="Times New Roman"/>
                <w:sz w:val="24"/>
                <w:szCs w:val="24"/>
              </w:rPr>
              <w:t xml:space="preserve"> материалов, звукоизоляционных материалов;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Резать, гнуть, удлинять различные виды профилей по размеру; </w:t>
            </w:r>
          </w:p>
          <w:p w:rsidR="00587491" w:rsidRPr="001E03E6" w:rsidRDefault="00587491" w:rsidP="00221CB2">
            <w:pPr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</w:rPr>
              <w:t>Направлять и крепить металлические профили;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Выбирать профили для изготовления элементов каркасов сложной геометрической формы;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Приклеивать уплотнительную ленту к металлическим профилям</w:t>
            </w:r>
            <w:r w:rsidR="002A69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Использовать инструменты для выявления отклонений поверхностей помещения от плоскости;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Приготавливать строительные растворы необходимой консистенции;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Устанавливать и закреплять различные виды теплоизоляционных материалов;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Приклеивать листовые и </w:t>
            </w:r>
            <w:proofErr w:type="spellStart"/>
            <w:r w:rsidRPr="001E03E6">
              <w:rPr>
                <w:rFonts w:ascii="Times New Roman" w:hAnsi="Times New Roman"/>
                <w:sz w:val="24"/>
                <w:szCs w:val="24"/>
              </w:rPr>
              <w:t>плитные</w:t>
            </w:r>
            <w:proofErr w:type="spellEnd"/>
            <w:r w:rsidRPr="001E03E6">
              <w:rPr>
                <w:rFonts w:ascii="Times New Roman" w:hAnsi="Times New Roman"/>
                <w:sz w:val="24"/>
                <w:szCs w:val="24"/>
              </w:rPr>
              <w:t xml:space="preserve"> материалы к вертикальным поверхностям помещения и выравнивать их в одной плоскости;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Изгибать листовые и </w:t>
            </w:r>
            <w:proofErr w:type="spellStart"/>
            <w:r w:rsidRPr="001E03E6">
              <w:rPr>
                <w:rFonts w:ascii="Times New Roman" w:hAnsi="Times New Roman"/>
                <w:sz w:val="24"/>
                <w:szCs w:val="24"/>
              </w:rPr>
              <w:t>плитные</w:t>
            </w:r>
            <w:proofErr w:type="spellEnd"/>
            <w:r w:rsidRPr="001E03E6">
              <w:rPr>
                <w:rFonts w:ascii="Times New Roman" w:hAnsi="Times New Roman"/>
                <w:sz w:val="24"/>
                <w:szCs w:val="24"/>
              </w:rPr>
              <w:t xml:space="preserve"> строительные материалы на гипсовой основе сухим, мокрым способом и способом фрезерования;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Подготавливать материалы для изготовления шаблонов и криволинейных и ломаных элементов каркасно-обшивных конструкций;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Изготавливать шаблоны под криволинейные элементы обшивки каркасов;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монтаж металлических и деревянных каркасов конструкций стен, перегородок, облицовок, потолков;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Размечать поверхности для монтажа каркасно-обшивных конструкций;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Монтировать каркасы с проемами для окон и дверей - перпендикулярно, вертикально и горизонтально;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Усиливать стойки дверного проема в зависимости от веса дверного полотна;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Крепить строительные листовые и </w:t>
            </w:r>
            <w:proofErr w:type="spellStart"/>
            <w:r w:rsidRPr="001E03E6">
              <w:rPr>
                <w:rFonts w:ascii="Times New Roman" w:hAnsi="Times New Roman"/>
                <w:sz w:val="24"/>
                <w:szCs w:val="24"/>
              </w:rPr>
              <w:t>плитные</w:t>
            </w:r>
            <w:proofErr w:type="spellEnd"/>
            <w:r w:rsidRPr="001E03E6">
              <w:rPr>
                <w:rFonts w:ascii="Times New Roman" w:hAnsi="Times New Roman"/>
                <w:sz w:val="24"/>
                <w:szCs w:val="24"/>
              </w:rPr>
              <w:t xml:space="preserve"> материалы в проектное положение к каркасу, стыковать листы, устраивать внутренние и внешние углы и места сопряжения с дверными коробками, с полом и потолком;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Изготавливать элементы каркасов сложной геометрической формы для арок, карнизов, сводов, многоуровневых потолков, подвесных потолков сводчато-купольного типа;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Монтировать криволинейные, ломаные, многоуровневые каркасы в соответствии с проектной документацией;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Крепить элементы обшивки к каркасам сложной геометрической формы;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0"/>
              </w:numPr>
              <w:tabs>
                <w:tab w:val="left" w:pos="553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Осуществлять ремонт обшивок из строительных листовых и </w:t>
            </w:r>
            <w:proofErr w:type="spellStart"/>
            <w:r w:rsidRPr="001E03E6">
              <w:rPr>
                <w:rFonts w:ascii="Times New Roman" w:hAnsi="Times New Roman"/>
                <w:sz w:val="24"/>
                <w:szCs w:val="24"/>
              </w:rPr>
              <w:t>плитных</w:t>
            </w:r>
            <w:proofErr w:type="spellEnd"/>
            <w:r w:rsidRPr="001E03E6">
              <w:rPr>
                <w:rFonts w:ascii="Times New Roman" w:hAnsi="Times New Roman"/>
                <w:sz w:val="24"/>
                <w:szCs w:val="24"/>
              </w:rPr>
              <w:t xml:space="preserve"> материалов</w:t>
            </w:r>
            <w:r w:rsidR="002A69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shd w:val="clear" w:color="auto" w:fill="auto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</w:tr>
      <w:tr w:rsidR="00587491" w:rsidRPr="003732A7" w:rsidTr="001E03E6">
        <w:tc>
          <w:tcPr>
            <w:tcW w:w="320" w:type="pct"/>
            <w:shd w:val="clear" w:color="auto" w:fill="BFBFBF" w:themeFill="background1" w:themeFillShade="BF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Отделка гипсокартонных плит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1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Принципы шпаклевочных работ при отделке гипсовых строительных плит</w:t>
            </w:r>
            <w:r w:rsidR="002A69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1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Категории качества поверхностей в зависимости от типа финишных покрытий;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1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Правила выбора лент для армирования стыков между листовыми и </w:t>
            </w:r>
            <w:proofErr w:type="spellStart"/>
            <w:r w:rsidRPr="001E03E6">
              <w:rPr>
                <w:rFonts w:ascii="Times New Roman" w:hAnsi="Times New Roman"/>
                <w:sz w:val="24"/>
                <w:szCs w:val="24"/>
              </w:rPr>
              <w:t>плитными</w:t>
            </w:r>
            <w:proofErr w:type="spellEnd"/>
            <w:r w:rsidRPr="001E03E6">
              <w:rPr>
                <w:rFonts w:ascii="Times New Roman" w:hAnsi="Times New Roman"/>
                <w:sz w:val="24"/>
                <w:szCs w:val="24"/>
              </w:rPr>
              <w:t xml:space="preserve"> материалами;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1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Технология приготовления шпаклевочных составов из сухих строительных смесей;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31"/>
              </w:numPr>
              <w:tabs>
                <w:tab w:val="left" w:pos="537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Технология заделки стыков между листовыми и </w:t>
            </w:r>
            <w:proofErr w:type="spellStart"/>
            <w:r w:rsidRPr="001E03E6">
              <w:rPr>
                <w:rFonts w:ascii="Times New Roman" w:hAnsi="Times New Roman"/>
                <w:sz w:val="24"/>
                <w:szCs w:val="24"/>
              </w:rPr>
              <w:t>плитными</w:t>
            </w:r>
            <w:proofErr w:type="spellEnd"/>
            <w:r w:rsidRPr="001E03E6">
              <w:rPr>
                <w:rFonts w:ascii="Times New Roman" w:hAnsi="Times New Roman"/>
                <w:sz w:val="24"/>
                <w:szCs w:val="24"/>
              </w:rPr>
              <w:t xml:space="preserve"> материалами</w:t>
            </w:r>
            <w:r w:rsidR="002A69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:rsidR="00587491" w:rsidRPr="002A69B1" w:rsidRDefault="00587491" w:rsidP="00221CB2">
            <w:pPr>
              <w:pStyle w:val="aff2"/>
              <w:numPr>
                <w:ilvl w:val="0"/>
                <w:numId w:val="21"/>
              </w:numPr>
              <w:tabs>
                <w:tab w:val="left" w:pos="523"/>
                <w:tab w:val="left" w:pos="754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B1">
              <w:rPr>
                <w:rFonts w:ascii="Times New Roman" w:hAnsi="Times New Roman"/>
                <w:sz w:val="24"/>
                <w:szCs w:val="24"/>
              </w:rPr>
              <w:t xml:space="preserve">Нарезать и устанавливать </w:t>
            </w:r>
            <w:proofErr w:type="spellStart"/>
            <w:r w:rsidRPr="002A69B1">
              <w:rPr>
                <w:rFonts w:ascii="Times New Roman" w:hAnsi="Times New Roman"/>
                <w:sz w:val="24"/>
                <w:szCs w:val="24"/>
              </w:rPr>
              <w:t>углозащитный</w:t>
            </w:r>
            <w:proofErr w:type="spellEnd"/>
            <w:r w:rsidRPr="002A69B1">
              <w:rPr>
                <w:rFonts w:ascii="Times New Roman" w:hAnsi="Times New Roman"/>
                <w:sz w:val="24"/>
                <w:szCs w:val="24"/>
              </w:rPr>
              <w:t xml:space="preserve"> профиль; </w:t>
            </w:r>
          </w:p>
          <w:p w:rsidR="00587491" w:rsidRPr="002A69B1" w:rsidRDefault="00587491" w:rsidP="00221CB2">
            <w:pPr>
              <w:pStyle w:val="aff2"/>
              <w:numPr>
                <w:ilvl w:val="0"/>
                <w:numId w:val="21"/>
              </w:numPr>
              <w:tabs>
                <w:tab w:val="left" w:pos="523"/>
                <w:tab w:val="left" w:pos="754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B1">
              <w:rPr>
                <w:rFonts w:ascii="Times New Roman" w:hAnsi="Times New Roman"/>
                <w:sz w:val="24"/>
                <w:szCs w:val="24"/>
              </w:rPr>
              <w:t xml:space="preserve">Наносить шпаклевочные составы при заделке стыков между листовыми и </w:t>
            </w:r>
            <w:proofErr w:type="spellStart"/>
            <w:r w:rsidRPr="002A69B1">
              <w:rPr>
                <w:rFonts w:ascii="Times New Roman" w:hAnsi="Times New Roman"/>
                <w:sz w:val="24"/>
                <w:szCs w:val="24"/>
              </w:rPr>
              <w:t>плитными</w:t>
            </w:r>
            <w:proofErr w:type="spellEnd"/>
            <w:r w:rsidRPr="002A69B1">
              <w:rPr>
                <w:rFonts w:ascii="Times New Roman" w:hAnsi="Times New Roman"/>
                <w:sz w:val="24"/>
                <w:szCs w:val="24"/>
              </w:rPr>
              <w:t xml:space="preserve"> материалами с различными типами кромок, углублений от шурупов;</w:t>
            </w:r>
          </w:p>
          <w:p w:rsidR="00587491" w:rsidRPr="002A69B1" w:rsidRDefault="00587491" w:rsidP="00221CB2">
            <w:pPr>
              <w:pStyle w:val="aff2"/>
              <w:numPr>
                <w:ilvl w:val="0"/>
                <w:numId w:val="21"/>
              </w:numPr>
              <w:tabs>
                <w:tab w:val="left" w:pos="523"/>
                <w:tab w:val="left" w:pos="754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B1">
              <w:rPr>
                <w:rFonts w:ascii="Times New Roman" w:hAnsi="Times New Roman"/>
                <w:sz w:val="24"/>
                <w:szCs w:val="24"/>
              </w:rPr>
              <w:t xml:space="preserve">Устанавливать армирующие бумажные ленты с синтетическими волокнами при заделке стыков между листовыми и </w:t>
            </w:r>
            <w:proofErr w:type="spellStart"/>
            <w:r w:rsidRPr="002A69B1">
              <w:rPr>
                <w:rFonts w:ascii="Times New Roman" w:hAnsi="Times New Roman"/>
                <w:sz w:val="24"/>
                <w:szCs w:val="24"/>
              </w:rPr>
              <w:t>плитными</w:t>
            </w:r>
            <w:proofErr w:type="spellEnd"/>
            <w:r w:rsidRPr="002A69B1">
              <w:rPr>
                <w:rFonts w:ascii="Times New Roman" w:hAnsi="Times New Roman"/>
                <w:sz w:val="24"/>
                <w:szCs w:val="24"/>
              </w:rPr>
              <w:t xml:space="preserve"> материалами;</w:t>
            </w:r>
          </w:p>
          <w:p w:rsidR="00587491" w:rsidRPr="002A69B1" w:rsidRDefault="00587491" w:rsidP="00221CB2">
            <w:pPr>
              <w:pStyle w:val="aff2"/>
              <w:numPr>
                <w:ilvl w:val="0"/>
                <w:numId w:val="21"/>
              </w:numPr>
              <w:tabs>
                <w:tab w:val="left" w:pos="523"/>
                <w:tab w:val="left" w:pos="754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B1">
              <w:rPr>
                <w:rFonts w:ascii="Times New Roman" w:hAnsi="Times New Roman"/>
                <w:sz w:val="24"/>
                <w:szCs w:val="24"/>
              </w:rPr>
              <w:t>Осуществлять шлифование стыков вручную;</w:t>
            </w:r>
          </w:p>
          <w:p w:rsidR="00587491" w:rsidRPr="002A69B1" w:rsidRDefault="00587491" w:rsidP="00221CB2">
            <w:pPr>
              <w:pStyle w:val="aff2"/>
              <w:numPr>
                <w:ilvl w:val="0"/>
                <w:numId w:val="21"/>
              </w:numPr>
              <w:tabs>
                <w:tab w:val="left" w:pos="523"/>
                <w:tab w:val="left" w:pos="754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B1">
              <w:rPr>
                <w:rFonts w:ascii="Times New Roman" w:hAnsi="Times New Roman"/>
                <w:sz w:val="24"/>
                <w:szCs w:val="24"/>
              </w:rPr>
              <w:t>Осуществлять отделку тонким слоем гипсовой штукатурки;</w:t>
            </w:r>
          </w:p>
          <w:p w:rsidR="00587491" w:rsidRPr="002A69B1" w:rsidRDefault="00587491" w:rsidP="00221CB2">
            <w:pPr>
              <w:pStyle w:val="aff2"/>
              <w:numPr>
                <w:ilvl w:val="0"/>
                <w:numId w:val="21"/>
              </w:numPr>
              <w:tabs>
                <w:tab w:val="left" w:pos="523"/>
                <w:tab w:val="left" w:pos="754"/>
              </w:tabs>
              <w:spacing w:after="0" w:line="240" w:lineRule="auto"/>
              <w:ind w:left="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9B1">
              <w:rPr>
                <w:rFonts w:ascii="Times New Roman" w:hAnsi="Times New Roman"/>
                <w:sz w:val="24"/>
                <w:szCs w:val="24"/>
              </w:rPr>
              <w:t>Осуществлять финишное покрытие поверхности</w:t>
            </w:r>
            <w:r w:rsidR="002A69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shd w:val="clear" w:color="auto" w:fill="auto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587491" w:rsidRPr="003732A7" w:rsidTr="001E03E6">
        <w:tc>
          <w:tcPr>
            <w:tcW w:w="320" w:type="pct"/>
            <w:shd w:val="clear" w:color="auto" w:fill="BFBFBF" w:themeFill="background1" w:themeFillShade="BF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Штукатурные и декоративные работы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Способы использования, соединения и нанесения штукатурных покрытий;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Последовательность выполнения оштукатуривания поверхностей;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Последовательность отделки оконных и дверных проемов;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Способы и приемы выравнивания, подрезки, заглаживания штукатурных растворов, нанесенных на поверхности;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lastRenderedPageBreak/>
              <w:t>Способы выполнения декоративных штукатурок;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03E6">
              <w:rPr>
                <w:rFonts w:ascii="Times New Roman" w:hAnsi="Times New Roman"/>
                <w:sz w:val="24"/>
                <w:szCs w:val="24"/>
              </w:rPr>
              <w:t>Способы нанесения специальных видов отделки включая</w:t>
            </w:r>
            <w:proofErr w:type="gramEnd"/>
            <w:r w:rsidRPr="001E03E6">
              <w:rPr>
                <w:rFonts w:ascii="Times New Roman" w:hAnsi="Times New Roman"/>
                <w:sz w:val="24"/>
                <w:szCs w:val="24"/>
              </w:rPr>
              <w:t xml:space="preserve"> сграффито, венецианскую штукатурку, искусственный мрамор и другие специальные технологии;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Технологию оштукатуривания поверхностей сложных архитектурных форм;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Существующие виды и способы изготовления, установки и крепления декоративных архитектурных элементов;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Конструкции, материалы шаблонов, лекал и способы их изготовления;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Приемы выполнения ремонта декоративных архитектурных элементов;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Способы изготовления строительных растворов;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Клеевые составы, используемые для установки гипсовых декоративных элементов;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2"/>
              </w:numPr>
              <w:tabs>
                <w:tab w:val="left" w:pos="775"/>
              </w:tabs>
              <w:spacing w:after="0" w:line="240" w:lineRule="auto"/>
              <w:ind w:left="0" w:firstLine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Методы и принципы изготовления шаблонов для выполнения гипсовых тяг и форм для отливки</w:t>
            </w:r>
            <w:r w:rsidR="002A69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Производить оштукатуривание поверхностей различной степени сложности вручную и механизированным способом;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Применять многослойную штукатурку и штукатурку, нанесенную тонким слоем, на прямых и изогнутых поверхностях;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Наносить специальных виды </w:t>
            </w:r>
            <w:proofErr w:type="gramStart"/>
            <w:r w:rsidRPr="001E03E6">
              <w:rPr>
                <w:rFonts w:ascii="Times New Roman" w:hAnsi="Times New Roman"/>
                <w:sz w:val="24"/>
                <w:szCs w:val="24"/>
              </w:rPr>
              <w:t>отделки</w:t>
            </w:r>
            <w:proofErr w:type="gramEnd"/>
            <w:r w:rsidRPr="001E03E6">
              <w:rPr>
                <w:rFonts w:ascii="Times New Roman" w:hAnsi="Times New Roman"/>
                <w:sz w:val="24"/>
                <w:szCs w:val="24"/>
              </w:rPr>
              <w:t xml:space="preserve"> включая сграффито, венецианскую штукатурку, искусственный мрамор, декоративную штукатурку и другие специальные технологии;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Выполнять декоративную штукатурку на различных поверхностях и архитектурно-конструктивных элементах;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Выполнять ремонт декоративных покрытий;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Подготавливать формы для изготовления декоративных архитектурных элементов;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Изготавливать декоративные архитектурные изделия;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Устанавливать и крепить готовые декоративные архитектурные изделия;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Производить качественную заделку стыков и углов, образующихся при монтаже гипсовых декоративных элементов;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Выполнять запил угла </w:t>
            </w:r>
            <w:proofErr w:type="gramStart"/>
            <w:r w:rsidRPr="001E03E6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1E03E6">
              <w:rPr>
                <w:rFonts w:ascii="Times New Roman" w:hAnsi="Times New Roman"/>
                <w:sz w:val="24"/>
                <w:szCs w:val="24"/>
              </w:rPr>
              <w:t xml:space="preserve"> заданного градуса;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подбор, соединение и установку гипсовые орнаменты карнизов и панелей, включая: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4"/>
              </w:numPr>
              <w:tabs>
                <w:tab w:val="left" w:pos="1232"/>
              </w:tabs>
              <w:spacing w:after="0" w:line="240" w:lineRule="auto"/>
              <w:ind w:left="94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Формы для отливки;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4"/>
              </w:numPr>
              <w:tabs>
                <w:tab w:val="left" w:pos="1232"/>
              </w:tabs>
              <w:spacing w:after="0" w:line="240" w:lineRule="auto"/>
              <w:ind w:left="94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Арки;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4"/>
              </w:numPr>
              <w:tabs>
                <w:tab w:val="left" w:pos="1232"/>
              </w:tabs>
              <w:spacing w:after="0" w:line="240" w:lineRule="auto"/>
              <w:ind w:left="94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Стеновую панель или профиль, по периметру комнаты, защищающие поверхность стен от повреждения;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4"/>
              </w:numPr>
              <w:tabs>
                <w:tab w:val="left" w:pos="1232"/>
              </w:tabs>
              <w:spacing w:after="0" w:line="240" w:lineRule="auto"/>
              <w:ind w:left="94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Карнизы;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4"/>
              </w:numPr>
              <w:tabs>
                <w:tab w:val="left" w:pos="1232"/>
              </w:tabs>
              <w:spacing w:after="0" w:line="240" w:lineRule="auto"/>
              <w:ind w:left="94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Плинтусы;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4"/>
              </w:numPr>
              <w:tabs>
                <w:tab w:val="left" w:pos="1232"/>
              </w:tabs>
              <w:spacing w:after="0" w:line="240" w:lineRule="auto"/>
              <w:ind w:left="94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Потолочные розетки.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Производить ремонт элементов гипсовых декоративных элементов;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Выполнять ремонт штукатурных покрытий;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3"/>
              </w:numPr>
              <w:tabs>
                <w:tab w:val="left" w:pos="711"/>
              </w:tabs>
              <w:spacing w:after="0" w:line="240" w:lineRule="auto"/>
              <w:ind w:left="101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Осуществлять изготовление форм для отливки и шаблонов для тяг.</w:t>
            </w:r>
          </w:p>
        </w:tc>
        <w:tc>
          <w:tcPr>
            <w:tcW w:w="757" w:type="pct"/>
            <w:shd w:val="clear" w:color="auto" w:fill="auto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</w:tr>
      <w:tr w:rsidR="00587491" w:rsidRPr="003732A7" w:rsidTr="001E03E6">
        <w:tc>
          <w:tcPr>
            <w:tcW w:w="320" w:type="pct"/>
            <w:shd w:val="clear" w:color="auto" w:fill="BFBFBF" w:themeFill="background1" w:themeFillShade="BF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923" w:type="pct"/>
            <w:shd w:val="clear" w:color="auto" w:fill="auto"/>
            <w:vAlign w:val="center"/>
          </w:tcPr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знать и понимать: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5"/>
              </w:numPr>
              <w:tabs>
                <w:tab w:val="left" w:pos="754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Профессиональную терминологию;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5"/>
              </w:numPr>
              <w:tabs>
                <w:tab w:val="left" w:pos="754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Эффективно взаимодействовать с клиентами;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5"/>
              </w:numPr>
              <w:tabs>
                <w:tab w:val="left" w:pos="754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 xml:space="preserve">Эффективно работать в команде;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5"/>
              </w:numPr>
              <w:tabs>
                <w:tab w:val="left" w:pos="754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Эффективно работать с другими специалистами на строительной площадке</w:t>
            </w:r>
            <w:r w:rsidR="002A69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7491" w:rsidRPr="001E03E6" w:rsidRDefault="00587491" w:rsidP="001E0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03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Специалист должен уметь: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6"/>
              </w:numPr>
              <w:tabs>
                <w:tab w:val="left" w:pos="721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Предоставить информацию и рекомендации другим специалистам, например, архитекторам и инженерам-сметчикам;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6"/>
              </w:numPr>
              <w:tabs>
                <w:tab w:val="left" w:pos="721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Выполнять требования заказчика;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26"/>
              </w:numPr>
              <w:tabs>
                <w:tab w:val="left" w:pos="721"/>
              </w:tabs>
              <w:spacing w:after="0" w:line="240" w:lineRule="auto"/>
              <w:ind w:left="98" w:firstLine="28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E6">
              <w:rPr>
                <w:rFonts w:ascii="Times New Roman" w:hAnsi="Times New Roman"/>
                <w:sz w:val="24"/>
                <w:szCs w:val="24"/>
              </w:rPr>
              <w:t>Уточнять и формулировать свои мысли для понимания цели и сроков заказанной работ</w:t>
            </w:r>
            <w:r w:rsidR="002A69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shd w:val="clear" w:color="auto" w:fill="auto"/>
          </w:tcPr>
          <w:p w:rsidR="00587491" w:rsidRPr="001E03E6" w:rsidRDefault="00587491" w:rsidP="001E0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E03E6" w:rsidRDefault="001E03E6" w:rsidP="001E03E6">
      <w:pPr>
        <w:pStyle w:val="aa"/>
      </w:pPr>
      <w:bookmarkStart w:id="6" w:name="_Toc78885655"/>
      <w:bookmarkStart w:id="7" w:name="_Toc142037186"/>
    </w:p>
    <w:p w:rsidR="007274B8" w:rsidRPr="001E03E6" w:rsidRDefault="00F8340A" w:rsidP="001E03E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E03E6">
        <w:rPr>
          <w:rFonts w:ascii="Times New Roman" w:hAnsi="Times New Roman"/>
          <w:szCs w:val="28"/>
        </w:rPr>
        <w:t>1</w:t>
      </w:r>
      <w:r w:rsidR="00D17132" w:rsidRPr="001E03E6">
        <w:rPr>
          <w:rFonts w:ascii="Times New Roman" w:hAnsi="Times New Roman"/>
          <w:szCs w:val="28"/>
        </w:rPr>
        <w:t>.</w:t>
      </w:r>
      <w:r w:rsidRPr="001E03E6">
        <w:rPr>
          <w:rFonts w:ascii="Times New Roman" w:hAnsi="Times New Roman"/>
          <w:szCs w:val="28"/>
        </w:rPr>
        <w:t>3</w:t>
      </w:r>
      <w:r w:rsidR="00D17132" w:rsidRPr="001E03E6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:rsidR="00DE39D8" w:rsidRPr="001E03E6" w:rsidRDefault="00AE6AB7" w:rsidP="001E03E6">
      <w:pPr>
        <w:pStyle w:val="af2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1E03E6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1E03E6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Pr="001E03E6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1E03E6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1E03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0797">
        <w:rPr>
          <w:rFonts w:ascii="Times New Roman" w:hAnsi="Times New Roman"/>
          <w:sz w:val="28"/>
          <w:szCs w:val="28"/>
          <w:lang w:val="ru-RU"/>
        </w:rPr>
        <w:t>№</w:t>
      </w:r>
      <w:r w:rsidR="00640E46" w:rsidRPr="001E03E6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1E03E6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1E03E6" w:rsidRDefault="00640E46" w:rsidP="001E03E6">
      <w:pPr>
        <w:pStyle w:val="af2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1E03E6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:rsidR="007274B8" w:rsidRPr="001E03E6" w:rsidRDefault="007274B8" w:rsidP="001E03E6">
      <w:pPr>
        <w:pStyle w:val="af2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1E03E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E03E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E03E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E03E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E03E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E03E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0"/>
        <w:tblW w:w="9356" w:type="dxa"/>
        <w:tblInd w:w="-5" w:type="dxa"/>
        <w:tblLook w:val="04A0"/>
      </w:tblPr>
      <w:tblGrid>
        <w:gridCol w:w="2552"/>
        <w:gridCol w:w="424"/>
        <w:gridCol w:w="852"/>
        <w:gridCol w:w="992"/>
        <w:gridCol w:w="992"/>
        <w:gridCol w:w="1134"/>
        <w:gridCol w:w="2410"/>
      </w:tblGrid>
      <w:tr w:rsidR="00E071A6" w:rsidRPr="001E03E6" w:rsidTr="00883E31">
        <w:tc>
          <w:tcPr>
            <w:tcW w:w="6946" w:type="dxa"/>
            <w:gridSpan w:val="6"/>
            <w:shd w:val="clear" w:color="auto" w:fill="92D050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bookmarkStart w:id="8" w:name="_Hlk126342044"/>
            <w:r w:rsidRPr="001E03E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410" w:type="dxa"/>
            <w:shd w:val="clear" w:color="auto" w:fill="00B050"/>
            <w:vAlign w:val="center"/>
          </w:tcPr>
          <w:p w:rsidR="00E071A6" w:rsidRPr="001E03E6" w:rsidRDefault="00E071A6" w:rsidP="00E071A6">
            <w:pPr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 xml:space="preserve">Итого баллов </w:t>
            </w:r>
          </w:p>
          <w:p w:rsidR="00E071A6" w:rsidRPr="001E03E6" w:rsidRDefault="00E071A6" w:rsidP="00E071A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E071A6" w:rsidRPr="001E03E6" w:rsidTr="00883E31">
        <w:tc>
          <w:tcPr>
            <w:tcW w:w="2552" w:type="dxa"/>
            <w:vMerge w:val="restart"/>
            <w:shd w:val="clear" w:color="auto" w:fill="92D050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424" w:type="dxa"/>
            <w:shd w:val="clear" w:color="auto" w:fill="92D050"/>
            <w:vAlign w:val="center"/>
          </w:tcPr>
          <w:p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00B050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  <w:shd w:val="clear" w:color="auto" w:fill="00B050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410" w:type="dxa"/>
            <w:shd w:val="clear" w:color="auto" w:fill="00B050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071A6" w:rsidRPr="001E03E6" w:rsidTr="00883E31">
        <w:tc>
          <w:tcPr>
            <w:tcW w:w="2552" w:type="dxa"/>
            <w:vMerge/>
          </w:tcPr>
          <w:p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2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1</w:t>
            </w:r>
            <w:r w:rsidR="00676F8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071A6" w:rsidRPr="001E03E6" w:rsidTr="00883E31">
        <w:tc>
          <w:tcPr>
            <w:tcW w:w="2552" w:type="dxa"/>
            <w:vMerge/>
          </w:tcPr>
          <w:p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2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E071A6" w:rsidRPr="001E03E6" w:rsidTr="00883E31">
        <w:tc>
          <w:tcPr>
            <w:tcW w:w="2552" w:type="dxa"/>
            <w:vMerge/>
          </w:tcPr>
          <w:p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52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E071A6" w:rsidRPr="001E03E6" w:rsidTr="00883E31">
        <w:tc>
          <w:tcPr>
            <w:tcW w:w="2552" w:type="dxa"/>
            <w:vMerge/>
          </w:tcPr>
          <w:p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52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E071A6" w:rsidRPr="001E03E6" w:rsidTr="00883E31">
        <w:tc>
          <w:tcPr>
            <w:tcW w:w="2552" w:type="dxa"/>
            <w:vMerge/>
          </w:tcPr>
          <w:p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00B050"/>
            <w:vAlign w:val="center"/>
          </w:tcPr>
          <w:p w:rsidR="00E071A6" w:rsidRPr="001E03E6" w:rsidRDefault="00E071A6" w:rsidP="003A7CA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52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071A6" w:rsidRPr="001E03E6" w:rsidTr="00883E31">
        <w:tc>
          <w:tcPr>
            <w:tcW w:w="2552" w:type="dxa"/>
            <w:shd w:val="clear" w:color="auto" w:fill="00B050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24" w:type="dxa"/>
            <w:shd w:val="clear" w:color="auto" w:fill="00B050"/>
            <w:vAlign w:val="center"/>
          </w:tcPr>
          <w:p w:rsidR="00E071A6" w:rsidRPr="001E03E6" w:rsidRDefault="00E071A6" w:rsidP="003A7CA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E03E6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071A6" w:rsidRPr="001E03E6" w:rsidRDefault="00E071A6" w:rsidP="003A7CA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bookmarkEnd w:id="8"/>
    </w:tbl>
    <w:p w:rsidR="007274B8" w:rsidRDefault="007274B8" w:rsidP="001E03E6">
      <w:pPr>
        <w:pStyle w:val="af2"/>
        <w:widowControl/>
        <w:rPr>
          <w:rFonts w:ascii="Times New Roman" w:hAnsi="Times New Roman"/>
          <w:sz w:val="28"/>
          <w:szCs w:val="28"/>
          <w:lang w:val="ru-RU"/>
        </w:rPr>
      </w:pPr>
    </w:p>
    <w:p w:rsidR="00883E31" w:rsidRPr="001E03E6" w:rsidRDefault="00883E31" w:rsidP="001E03E6">
      <w:pPr>
        <w:pStyle w:val="af2"/>
        <w:widowControl/>
        <w:rPr>
          <w:rFonts w:ascii="Times New Roman" w:hAnsi="Times New Roman"/>
          <w:sz w:val="28"/>
          <w:szCs w:val="28"/>
          <w:lang w:val="ru-RU"/>
        </w:rPr>
      </w:pPr>
    </w:p>
    <w:p w:rsidR="00DE39D8" w:rsidRPr="001E03E6" w:rsidRDefault="00F8340A" w:rsidP="001E03E6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9" w:name="_Toc142037187"/>
      <w:r w:rsidRPr="001E03E6">
        <w:rPr>
          <w:rFonts w:ascii="Times New Roman" w:hAnsi="Times New Roman"/>
          <w:szCs w:val="28"/>
        </w:rPr>
        <w:t>1</w:t>
      </w:r>
      <w:r w:rsidR="00643A8A" w:rsidRPr="001E03E6">
        <w:rPr>
          <w:rFonts w:ascii="Times New Roman" w:hAnsi="Times New Roman"/>
          <w:szCs w:val="28"/>
        </w:rPr>
        <w:t>.</w:t>
      </w:r>
      <w:r w:rsidRPr="001E03E6">
        <w:rPr>
          <w:rFonts w:ascii="Times New Roman" w:hAnsi="Times New Roman"/>
          <w:szCs w:val="28"/>
        </w:rPr>
        <w:t>4</w:t>
      </w:r>
      <w:r w:rsidR="00AA2B8A" w:rsidRPr="001E03E6">
        <w:rPr>
          <w:rFonts w:ascii="Times New Roman" w:hAnsi="Times New Roman"/>
          <w:szCs w:val="28"/>
        </w:rPr>
        <w:t xml:space="preserve">. </w:t>
      </w:r>
      <w:r w:rsidR="007A6888" w:rsidRPr="001E03E6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:rsidR="00883E31" w:rsidRDefault="00DE39D8" w:rsidP="00B212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E03E6">
        <w:rPr>
          <w:rFonts w:ascii="Times New Roman" w:hAnsi="Times New Roman" w:cs="Times New Roman"/>
          <w:sz w:val="28"/>
          <w:szCs w:val="28"/>
        </w:rPr>
        <w:t>К</w:t>
      </w:r>
      <w:r w:rsidRPr="001E03E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E03E6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000797">
        <w:rPr>
          <w:rFonts w:ascii="Times New Roman" w:hAnsi="Times New Roman" w:cs="Times New Roman"/>
          <w:sz w:val="28"/>
          <w:szCs w:val="28"/>
        </w:rPr>
        <w:t>№</w:t>
      </w:r>
      <w:r w:rsidR="00640E46" w:rsidRPr="001E03E6">
        <w:rPr>
          <w:rFonts w:ascii="Times New Roman" w:hAnsi="Times New Roman" w:cs="Times New Roman"/>
          <w:sz w:val="28"/>
          <w:szCs w:val="28"/>
        </w:rPr>
        <w:t>3</w:t>
      </w:r>
      <w:r w:rsidRPr="001E03E6">
        <w:rPr>
          <w:rFonts w:ascii="Times New Roman" w:hAnsi="Times New Roman" w:cs="Times New Roman"/>
          <w:sz w:val="28"/>
          <w:szCs w:val="28"/>
        </w:rPr>
        <w:t>:</w:t>
      </w:r>
    </w:p>
    <w:p w:rsidR="00B21212" w:rsidRDefault="00B21212" w:rsidP="001E03E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1212" w:rsidRDefault="00B21212" w:rsidP="001E03E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1212" w:rsidRDefault="00B21212" w:rsidP="001E03E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1212" w:rsidRDefault="00B21212" w:rsidP="001E03E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1212" w:rsidRDefault="00B21212" w:rsidP="001E03E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0E46" w:rsidRPr="001E03E6" w:rsidRDefault="00640E46" w:rsidP="001E03E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Таблица 3</w:t>
      </w:r>
    </w:p>
    <w:p w:rsidR="00640E46" w:rsidRPr="001E03E6" w:rsidRDefault="00640E46" w:rsidP="001E03E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3E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/>
      </w:tblPr>
      <w:tblGrid>
        <w:gridCol w:w="540"/>
        <w:gridCol w:w="3003"/>
        <w:gridCol w:w="6028"/>
      </w:tblGrid>
      <w:tr w:rsidR="001E03E6" w:rsidRPr="001E03E6" w:rsidTr="002A69B1">
        <w:trPr>
          <w:trHeight w:val="475"/>
        </w:trPr>
        <w:tc>
          <w:tcPr>
            <w:tcW w:w="1851" w:type="pct"/>
            <w:gridSpan w:val="2"/>
            <w:shd w:val="clear" w:color="auto" w:fill="92D050"/>
            <w:vAlign w:val="center"/>
          </w:tcPr>
          <w:p w:rsidR="008761F3" w:rsidRPr="001E03E6" w:rsidRDefault="0047429B" w:rsidP="002A69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:rsidR="008761F3" w:rsidRPr="001E03E6" w:rsidRDefault="008761F3" w:rsidP="002A69B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1E03E6">
              <w:rPr>
                <w:b/>
                <w:sz w:val="24"/>
                <w:szCs w:val="24"/>
              </w:rPr>
              <w:t>в критерии</w:t>
            </w:r>
          </w:p>
        </w:tc>
      </w:tr>
      <w:tr w:rsidR="001E03E6" w:rsidRPr="001E03E6" w:rsidTr="003A7CAD">
        <w:tc>
          <w:tcPr>
            <w:tcW w:w="282" w:type="pct"/>
            <w:shd w:val="clear" w:color="auto" w:fill="00B050"/>
          </w:tcPr>
          <w:p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587491" w:rsidRPr="001E03E6" w:rsidRDefault="00587491" w:rsidP="008B43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 xml:space="preserve">Сборка конструкции </w:t>
            </w:r>
          </w:p>
        </w:tc>
        <w:tc>
          <w:tcPr>
            <w:tcW w:w="3149" w:type="pct"/>
            <w:shd w:val="clear" w:color="auto" w:fill="auto"/>
          </w:tcPr>
          <w:p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Для точности замеры оценка производится сразу после выполнения модуля, до установки лент</w:t>
            </w:r>
            <w:r w:rsidR="008B43BE">
              <w:rPr>
                <w:sz w:val="24"/>
                <w:szCs w:val="24"/>
              </w:rPr>
              <w:t xml:space="preserve"> и </w:t>
            </w:r>
            <w:r w:rsidRPr="001E03E6">
              <w:rPr>
                <w:sz w:val="24"/>
                <w:szCs w:val="24"/>
              </w:rPr>
              <w:t>уголков. Оценка будет производиться с применением следующих подкритери</w:t>
            </w:r>
            <w:r w:rsidR="003A7CAD" w:rsidRPr="001E03E6">
              <w:rPr>
                <w:sz w:val="24"/>
                <w:szCs w:val="24"/>
              </w:rPr>
              <w:t>ев</w:t>
            </w:r>
            <w:r w:rsidRPr="001E03E6">
              <w:rPr>
                <w:sz w:val="24"/>
                <w:szCs w:val="24"/>
              </w:rPr>
              <w:t xml:space="preserve"> и </w:t>
            </w:r>
            <w:r w:rsidR="003A7CAD" w:rsidRPr="001E03E6">
              <w:rPr>
                <w:sz w:val="24"/>
                <w:szCs w:val="24"/>
              </w:rPr>
              <w:t>аспектов</w:t>
            </w:r>
            <w:r w:rsidRPr="001E03E6">
              <w:rPr>
                <w:sz w:val="24"/>
                <w:szCs w:val="24"/>
              </w:rPr>
              <w:t xml:space="preserve">: </w:t>
            </w:r>
          </w:p>
          <w:p w:rsidR="00587491" w:rsidRPr="002A69B1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2A69B1">
              <w:rPr>
                <w:sz w:val="24"/>
                <w:szCs w:val="24"/>
                <w:u w:val="single"/>
              </w:rPr>
              <w:t>Измерение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точность </w:t>
            </w:r>
            <w:r w:rsidRPr="001E03E6">
              <w:rPr>
                <w:sz w:val="24"/>
                <w:szCs w:val="24"/>
              </w:rPr>
              <w:t xml:space="preserve">выполненных расчетов; 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точность </w:t>
            </w:r>
            <w:r w:rsidRPr="001E03E6">
              <w:rPr>
                <w:sz w:val="24"/>
                <w:szCs w:val="24"/>
              </w:rPr>
              <w:t>резки ГСП;</w:t>
            </w:r>
          </w:p>
          <w:p w:rsidR="00587491" w:rsidRPr="002A69B1" w:rsidRDefault="00587491" w:rsidP="002A69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2A69B1">
              <w:rPr>
                <w:sz w:val="24"/>
                <w:szCs w:val="24"/>
                <w:u w:val="single"/>
              </w:rPr>
              <w:t>Вертикальность /горизонтальность / углы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вертикальность </w:t>
            </w:r>
            <w:r w:rsidRPr="001E03E6">
              <w:rPr>
                <w:sz w:val="24"/>
                <w:szCs w:val="24"/>
              </w:rPr>
              <w:t>конструкции;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перпендикулярность </w:t>
            </w:r>
            <w:r w:rsidRPr="001E03E6">
              <w:rPr>
                <w:sz w:val="24"/>
                <w:szCs w:val="24"/>
              </w:rPr>
              <w:t xml:space="preserve">граней конструкции; 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прямолинейность </w:t>
            </w:r>
            <w:r w:rsidRPr="001E03E6">
              <w:rPr>
                <w:sz w:val="24"/>
                <w:szCs w:val="24"/>
              </w:rPr>
              <w:t>конструкции;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3A7CAD" w:rsidRPr="001E03E6">
              <w:rPr>
                <w:sz w:val="24"/>
                <w:szCs w:val="24"/>
              </w:rPr>
              <w:t xml:space="preserve">соотношение </w:t>
            </w:r>
            <w:r w:rsidRPr="001E03E6">
              <w:rPr>
                <w:sz w:val="24"/>
                <w:szCs w:val="24"/>
              </w:rPr>
              <w:t>уровней конструкции;</w:t>
            </w:r>
          </w:p>
          <w:p w:rsidR="00587491" w:rsidRPr="002A69B1" w:rsidRDefault="00587491" w:rsidP="001E03E6">
            <w:pPr>
              <w:autoSpaceDE w:val="0"/>
              <w:autoSpaceDN w:val="0"/>
              <w:adjustRightInd w:val="0"/>
              <w:ind w:left="285" w:hanging="283"/>
              <w:jc w:val="both"/>
              <w:rPr>
                <w:sz w:val="24"/>
                <w:szCs w:val="24"/>
                <w:u w:val="single"/>
              </w:rPr>
            </w:pPr>
            <w:r w:rsidRPr="002A69B1">
              <w:rPr>
                <w:sz w:val="24"/>
                <w:szCs w:val="24"/>
                <w:u w:val="single"/>
              </w:rPr>
              <w:t>Техническое соответствие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конкурсное задание выполнено в соответствии с чертежом и согласно описанию конкурсного задания;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конкурсное задание выполнено с применением компонентов и материалов, указанных в Инфраструктурном листе чемпионата;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правильный шаг </w:t>
            </w:r>
            <w:proofErr w:type="spellStart"/>
            <w:r w:rsidRPr="001E03E6">
              <w:rPr>
                <w:sz w:val="24"/>
                <w:szCs w:val="24"/>
              </w:rPr>
              <w:t>саморезов</w:t>
            </w:r>
            <w:proofErr w:type="spellEnd"/>
            <w:r w:rsidRPr="001E03E6">
              <w:rPr>
                <w:sz w:val="24"/>
                <w:szCs w:val="24"/>
              </w:rPr>
              <w:t xml:space="preserve"> (расположение от края элемента до первого </w:t>
            </w:r>
            <w:proofErr w:type="spellStart"/>
            <w:r w:rsidRPr="001E03E6">
              <w:rPr>
                <w:sz w:val="24"/>
                <w:szCs w:val="24"/>
              </w:rPr>
              <w:t>самореза</w:t>
            </w:r>
            <w:proofErr w:type="spellEnd"/>
            <w:r w:rsidRPr="001E03E6">
              <w:rPr>
                <w:sz w:val="24"/>
                <w:szCs w:val="24"/>
              </w:rPr>
              <w:t xml:space="preserve"> не более 60 мм, по вертикальной поверхности (стене) не более 250 мм, по</w:t>
            </w:r>
            <w:r w:rsidR="00FD2684" w:rsidRPr="001E03E6">
              <w:rPr>
                <w:sz w:val="24"/>
                <w:szCs w:val="24"/>
              </w:rPr>
              <w:t xml:space="preserve"> </w:t>
            </w:r>
            <w:r w:rsidRPr="001E03E6">
              <w:rPr>
                <w:sz w:val="24"/>
                <w:szCs w:val="24"/>
              </w:rPr>
              <w:t>горизонтальной поверхности (потолку) не более 150</w:t>
            </w:r>
            <w:r w:rsidR="00FD2684" w:rsidRPr="001E03E6">
              <w:rPr>
                <w:sz w:val="24"/>
                <w:szCs w:val="24"/>
              </w:rPr>
              <w:t xml:space="preserve"> </w:t>
            </w:r>
            <w:r w:rsidRPr="001E03E6">
              <w:rPr>
                <w:sz w:val="24"/>
                <w:szCs w:val="24"/>
              </w:rPr>
              <w:t xml:space="preserve">мм); 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правильная глубина </w:t>
            </w:r>
            <w:proofErr w:type="spellStart"/>
            <w:r w:rsidRPr="001E03E6">
              <w:rPr>
                <w:sz w:val="24"/>
                <w:szCs w:val="24"/>
              </w:rPr>
              <w:t>саморезов</w:t>
            </w:r>
            <w:proofErr w:type="spellEnd"/>
            <w:r w:rsidRPr="001E03E6">
              <w:rPr>
                <w:sz w:val="24"/>
                <w:szCs w:val="24"/>
              </w:rPr>
              <w:t>;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соблюдено расстояние между профилем;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чистота ГСП; 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выполнение по отраслевым стандартам;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скрытые дефекты и нарушение технологии;  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FD2684" w:rsidRPr="001E03E6">
              <w:rPr>
                <w:sz w:val="24"/>
                <w:szCs w:val="24"/>
              </w:rPr>
              <w:t xml:space="preserve">охрана </w:t>
            </w:r>
            <w:r w:rsidRPr="001E03E6">
              <w:rPr>
                <w:sz w:val="24"/>
                <w:szCs w:val="24"/>
              </w:rPr>
              <w:t xml:space="preserve">труда, техника безопасности и организация рабочего пространства. 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нарушения.</w:t>
            </w:r>
          </w:p>
        </w:tc>
      </w:tr>
      <w:tr w:rsidR="001E03E6" w:rsidRPr="001E03E6" w:rsidTr="003A7CAD">
        <w:tc>
          <w:tcPr>
            <w:tcW w:w="282" w:type="pct"/>
            <w:shd w:val="clear" w:color="auto" w:fill="00B050"/>
          </w:tcPr>
          <w:p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587491" w:rsidRPr="001E03E6" w:rsidRDefault="00587491" w:rsidP="008B43B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Установка тепло- и звукоизоляции</w:t>
            </w:r>
          </w:p>
        </w:tc>
        <w:tc>
          <w:tcPr>
            <w:tcW w:w="3149" w:type="pct"/>
            <w:shd w:val="clear" w:color="auto" w:fill="auto"/>
          </w:tcPr>
          <w:p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bidi="ru-RU"/>
              </w:rPr>
            </w:pPr>
            <w:r w:rsidRPr="001E03E6">
              <w:rPr>
                <w:sz w:val="24"/>
                <w:szCs w:val="24"/>
              </w:rPr>
              <w:t>Оценка производится сразу после выполнения модуля, вместе с оценкой Модуля</w:t>
            </w:r>
            <w:proofErr w:type="gramStart"/>
            <w:r w:rsidRPr="001E03E6">
              <w:rPr>
                <w:sz w:val="24"/>
                <w:szCs w:val="24"/>
              </w:rPr>
              <w:t xml:space="preserve"> А</w:t>
            </w:r>
            <w:proofErr w:type="gramEnd"/>
            <w:r w:rsidRPr="001E03E6">
              <w:rPr>
                <w:sz w:val="24"/>
                <w:szCs w:val="24"/>
              </w:rPr>
              <w:t xml:space="preserve">, с применением следующих </w:t>
            </w:r>
            <w:r w:rsidR="00FD2684" w:rsidRPr="001E03E6">
              <w:rPr>
                <w:sz w:val="24"/>
                <w:szCs w:val="24"/>
              </w:rPr>
              <w:t xml:space="preserve">подкритериев </w:t>
            </w:r>
            <w:r w:rsidRPr="001E03E6">
              <w:rPr>
                <w:sz w:val="24"/>
                <w:szCs w:val="24"/>
              </w:rPr>
              <w:t xml:space="preserve">и </w:t>
            </w:r>
            <w:r w:rsidR="00FD2684" w:rsidRPr="001E03E6">
              <w:rPr>
                <w:sz w:val="24"/>
                <w:szCs w:val="24"/>
              </w:rPr>
              <w:t>аспектов</w:t>
            </w:r>
            <w:r w:rsidRPr="001E03E6">
              <w:rPr>
                <w:sz w:val="24"/>
                <w:szCs w:val="24"/>
              </w:rPr>
              <w:t>:</w:t>
            </w:r>
            <w:r w:rsidRPr="001E03E6">
              <w:rPr>
                <w:sz w:val="24"/>
                <w:szCs w:val="24"/>
                <w:lang w:bidi="ru-RU"/>
              </w:rPr>
              <w:t xml:space="preserve"> </w:t>
            </w:r>
          </w:p>
          <w:p w:rsidR="00587491" w:rsidRPr="002A69B1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2A69B1">
              <w:rPr>
                <w:sz w:val="24"/>
                <w:szCs w:val="24"/>
                <w:u w:val="single"/>
                <w:lang w:bidi="ru-RU"/>
              </w:rPr>
              <w:t>Тепло-звукоизоляция устанавливается: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максимально плотно (без потерь звука и тепла); </w:t>
            </w:r>
          </w:p>
          <w:p w:rsidR="00587491" w:rsidRPr="001E03E6" w:rsidRDefault="00587491" w:rsidP="00221CB2">
            <w:pPr>
              <w:pStyle w:val="aff2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2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3E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точно и аккуратно (без замятия)</w:t>
            </w:r>
            <w:r w:rsidR="002A69B1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.</w:t>
            </w:r>
          </w:p>
        </w:tc>
      </w:tr>
      <w:tr w:rsidR="001E03E6" w:rsidRPr="001E03E6" w:rsidTr="003A7CAD">
        <w:tc>
          <w:tcPr>
            <w:tcW w:w="282" w:type="pct"/>
            <w:shd w:val="clear" w:color="auto" w:fill="00B050"/>
          </w:tcPr>
          <w:p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587491" w:rsidRPr="001E03E6" w:rsidRDefault="00587491" w:rsidP="008B43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1E03E6">
              <w:rPr>
                <w:b/>
                <w:sz w:val="24"/>
                <w:szCs w:val="24"/>
              </w:rPr>
              <w:t>Финишное</w:t>
            </w:r>
            <w:proofErr w:type="gramEnd"/>
            <w:r w:rsidRPr="001E03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03E6">
              <w:rPr>
                <w:b/>
                <w:sz w:val="24"/>
                <w:szCs w:val="24"/>
              </w:rPr>
              <w:t>шпатлевание</w:t>
            </w:r>
            <w:proofErr w:type="spellEnd"/>
            <w:r w:rsidRPr="001E03E6">
              <w:rPr>
                <w:b/>
                <w:sz w:val="24"/>
                <w:szCs w:val="24"/>
              </w:rPr>
              <w:t xml:space="preserve"> с заделкой стыков и углов</w:t>
            </w:r>
          </w:p>
        </w:tc>
        <w:tc>
          <w:tcPr>
            <w:tcW w:w="3149" w:type="pct"/>
            <w:shd w:val="clear" w:color="auto" w:fill="auto"/>
          </w:tcPr>
          <w:p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 xml:space="preserve">Оценка производится сразу после выполнения модуля, до начала Модуля Г и будет производиться в соответствии со следующими подкритериями и </w:t>
            </w:r>
            <w:r w:rsidRPr="001E03E6">
              <w:rPr>
                <w:sz w:val="24"/>
                <w:szCs w:val="24"/>
              </w:rPr>
              <w:lastRenderedPageBreak/>
              <w:t>аспектами: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прямолинейность ПУ, лент и кромок;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покрытия ровные и гладкие, с четкими гранями; 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элементы крепления (шляпки </w:t>
            </w:r>
            <w:proofErr w:type="spellStart"/>
            <w:r w:rsidRPr="001E03E6">
              <w:rPr>
                <w:sz w:val="24"/>
                <w:szCs w:val="24"/>
              </w:rPr>
              <w:t>саморезов</w:t>
            </w:r>
            <w:proofErr w:type="spellEnd"/>
            <w:r w:rsidRPr="001E03E6">
              <w:rPr>
                <w:sz w:val="24"/>
                <w:szCs w:val="24"/>
              </w:rPr>
              <w:t xml:space="preserve">) зашпаклеваны;  </w:t>
            </w:r>
          </w:p>
          <w:p w:rsidR="00587491" w:rsidRPr="001E03E6" w:rsidRDefault="00587491" w:rsidP="008B43BE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соответствие покрытия стандарту Q2;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выполнение по отраслевым стандартам;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чистота покрытий; 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FD2684" w:rsidRPr="001E03E6">
              <w:rPr>
                <w:sz w:val="24"/>
                <w:szCs w:val="24"/>
              </w:rPr>
              <w:t xml:space="preserve">охрана </w:t>
            </w:r>
            <w:r w:rsidRPr="001E03E6">
              <w:rPr>
                <w:sz w:val="24"/>
                <w:szCs w:val="24"/>
              </w:rPr>
              <w:t xml:space="preserve">труда, техника безопасности и организация рабочего пространства. 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</w:t>
            </w:r>
          </w:p>
        </w:tc>
      </w:tr>
      <w:tr w:rsidR="001E03E6" w:rsidRPr="001E03E6" w:rsidTr="003A7CAD">
        <w:tc>
          <w:tcPr>
            <w:tcW w:w="282" w:type="pct"/>
            <w:shd w:val="clear" w:color="auto" w:fill="00B050"/>
          </w:tcPr>
          <w:p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:rsidR="00587491" w:rsidRPr="001E03E6" w:rsidRDefault="00587491" w:rsidP="008B43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03E6">
              <w:rPr>
                <w:b/>
                <w:sz w:val="24"/>
                <w:szCs w:val="24"/>
              </w:rPr>
              <w:t>Изготовление и фиксация фигурных гипсовых элементов</w:t>
            </w:r>
          </w:p>
        </w:tc>
        <w:tc>
          <w:tcPr>
            <w:tcW w:w="3149" w:type="pct"/>
            <w:shd w:val="clear" w:color="auto" w:fill="auto"/>
          </w:tcPr>
          <w:p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Оценка производится сразу после выполнения модуля, до начала Модуля</w:t>
            </w:r>
            <w:proofErr w:type="gramStart"/>
            <w:r w:rsidRPr="001E03E6">
              <w:rPr>
                <w:sz w:val="24"/>
                <w:szCs w:val="24"/>
              </w:rPr>
              <w:t xml:space="preserve"> Д</w:t>
            </w:r>
            <w:proofErr w:type="gramEnd"/>
            <w:r w:rsidRPr="001E03E6">
              <w:rPr>
                <w:sz w:val="24"/>
                <w:szCs w:val="24"/>
              </w:rPr>
              <w:t xml:space="preserve"> и будет проходить в соответствии со следующими подкритериями и аспектами: 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точность изготовления шаблона;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точность измерений; 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вертикальность/перпендикулярность/углы декоративных элементов;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точность резки, заполнения и гладкость внутренних и наружных скосов;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прямолинейность внутренних и наружных скосов;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 xml:space="preserve">чистота элемента; 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чистота отделки внутренних и наружных скосов элементов;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выполнение по отраслевым стандартам;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качество изготовленных гипсовых элементов;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  <w:t>качество установки элементов на конструкцию;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ind w:left="427" w:hanging="283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•</w:t>
            </w:r>
            <w:r w:rsidRPr="001E03E6">
              <w:rPr>
                <w:sz w:val="24"/>
                <w:szCs w:val="24"/>
              </w:rPr>
              <w:tab/>
            </w:r>
            <w:r w:rsidR="00FD2684" w:rsidRPr="001E03E6">
              <w:rPr>
                <w:sz w:val="24"/>
                <w:szCs w:val="24"/>
              </w:rPr>
              <w:t xml:space="preserve">охрана </w:t>
            </w:r>
            <w:r w:rsidRPr="001E03E6">
              <w:rPr>
                <w:sz w:val="24"/>
                <w:szCs w:val="24"/>
              </w:rPr>
              <w:t xml:space="preserve">труда, техника безопасности и организация рабочего пространства. </w:t>
            </w:r>
          </w:p>
          <w:p w:rsidR="00587491" w:rsidRPr="001E03E6" w:rsidRDefault="00587491" w:rsidP="001E03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03E6">
              <w:rPr>
                <w:sz w:val="24"/>
                <w:szCs w:val="24"/>
              </w:rPr>
              <w:t>Работа Конкурсанта, нарушающего правила техники безопасности, будет остановлена до момента устранения такого нарушения</w:t>
            </w:r>
          </w:p>
        </w:tc>
      </w:tr>
    </w:tbl>
    <w:p w:rsidR="00587491" w:rsidRPr="001E03E6" w:rsidRDefault="00587491" w:rsidP="00883E31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03E6">
        <w:rPr>
          <w:rFonts w:ascii="Times New Roman" w:hAnsi="Times New Roman" w:cs="Times New Roman"/>
          <w:b/>
          <w:bCs/>
          <w:sz w:val="28"/>
          <w:szCs w:val="28"/>
        </w:rPr>
        <w:t>Допустимые отклонения при выполнении Конкурсного задания</w:t>
      </w:r>
      <w:r w:rsidR="001E03E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7491" w:rsidRPr="00883E31" w:rsidRDefault="00587491" w:rsidP="00883E31">
      <w:pPr>
        <w:pStyle w:val="aff2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3E31">
        <w:rPr>
          <w:rFonts w:ascii="Times New Roman" w:hAnsi="Times New Roman"/>
          <w:b/>
          <w:bCs/>
          <w:i/>
          <w:iCs/>
          <w:sz w:val="28"/>
          <w:szCs w:val="28"/>
        </w:rPr>
        <w:t>Допустимые отклонения для конструкций:</w:t>
      </w:r>
    </w:p>
    <w:p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менее 300 мм; (0-299 мм)</w:t>
      </w:r>
      <w:r w:rsidR="00883E31">
        <w:rPr>
          <w:rFonts w:ascii="Times New Roman" w:hAnsi="Times New Roman"/>
          <w:sz w:val="28"/>
          <w:szCs w:val="28"/>
        </w:rPr>
        <w:t>;</w:t>
      </w:r>
    </w:p>
    <w:p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от 300мм до 1200мм; (300-1199 мм)</w:t>
      </w:r>
      <w:r w:rsidR="00883E31">
        <w:rPr>
          <w:rFonts w:ascii="Times New Roman" w:hAnsi="Times New Roman"/>
          <w:sz w:val="28"/>
          <w:szCs w:val="28"/>
        </w:rPr>
        <w:t>;</w:t>
      </w:r>
      <w:r w:rsidRPr="001E03E6">
        <w:rPr>
          <w:rFonts w:ascii="Times New Roman" w:hAnsi="Times New Roman"/>
          <w:sz w:val="28"/>
          <w:szCs w:val="28"/>
        </w:rPr>
        <w:t xml:space="preserve"> </w:t>
      </w:r>
    </w:p>
    <w:p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3 мм для геометрических параметров свыше 1200 мм (1200-∞ мм)</w:t>
      </w:r>
      <w:r w:rsidR="00883E31">
        <w:rPr>
          <w:rFonts w:ascii="Times New Roman" w:hAnsi="Times New Roman"/>
          <w:sz w:val="28"/>
          <w:szCs w:val="28"/>
        </w:rPr>
        <w:t>.</w:t>
      </w:r>
    </w:p>
    <w:p w:rsidR="00587491" w:rsidRPr="00883E31" w:rsidRDefault="00587491" w:rsidP="00883E31">
      <w:pPr>
        <w:pStyle w:val="aff2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3E31">
        <w:rPr>
          <w:rFonts w:ascii="Times New Roman" w:hAnsi="Times New Roman"/>
          <w:b/>
          <w:bCs/>
          <w:i/>
          <w:iCs/>
          <w:sz w:val="28"/>
          <w:szCs w:val="28"/>
        </w:rPr>
        <w:t>Допустимые отклонения для конструкций (угольник):</w:t>
      </w:r>
    </w:p>
    <w:p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300 мм</w:t>
      </w:r>
      <w:r w:rsidR="002A69B1">
        <w:rPr>
          <w:rFonts w:ascii="Times New Roman" w:hAnsi="Times New Roman"/>
          <w:sz w:val="28"/>
          <w:szCs w:val="28"/>
        </w:rPr>
        <w:t>.</w:t>
      </w:r>
    </w:p>
    <w:p w:rsidR="00587491" w:rsidRPr="00883E31" w:rsidRDefault="00587491" w:rsidP="00883E31">
      <w:pPr>
        <w:pStyle w:val="aff2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3E31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Допустимые отклонения ровности покрытия и отделки: </w:t>
      </w:r>
    </w:p>
    <w:p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1мм для геометрических параметров менее 500 мм; (0-499 мм)</w:t>
      </w:r>
      <w:r w:rsidR="00883E31">
        <w:rPr>
          <w:rFonts w:ascii="Times New Roman" w:hAnsi="Times New Roman"/>
          <w:sz w:val="28"/>
          <w:szCs w:val="28"/>
        </w:rPr>
        <w:t>;</w:t>
      </w:r>
      <w:r w:rsidRPr="001E03E6">
        <w:rPr>
          <w:rFonts w:ascii="Times New Roman" w:hAnsi="Times New Roman"/>
          <w:sz w:val="28"/>
          <w:szCs w:val="28"/>
        </w:rPr>
        <w:t xml:space="preserve"> </w:t>
      </w:r>
    </w:p>
    <w:p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от 500 мм до 1500 мм; (500-1499 мм)</w:t>
      </w:r>
      <w:r w:rsidR="00883E31">
        <w:rPr>
          <w:rFonts w:ascii="Times New Roman" w:hAnsi="Times New Roman"/>
          <w:sz w:val="28"/>
          <w:szCs w:val="28"/>
        </w:rPr>
        <w:t>;</w:t>
      </w:r>
    </w:p>
    <w:p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3 мм для геометрических параметров от 1500 мм (1500-∞ мм)</w:t>
      </w:r>
      <w:r w:rsidR="00883E31">
        <w:rPr>
          <w:rFonts w:ascii="Times New Roman" w:hAnsi="Times New Roman"/>
          <w:sz w:val="28"/>
          <w:szCs w:val="28"/>
        </w:rPr>
        <w:t>.</w:t>
      </w:r>
    </w:p>
    <w:p w:rsidR="00587491" w:rsidRPr="00883E31" w:rsidRDefault="00587491" w:rsidP="00883E31">
      <w:pPr>
        <w:pStyle w:val="aff2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3E31">
        <w:rPr>
          <w:rFonts w:ascii="Times New Roman" w:hAnsi="Times New Roman"/>
          <w:b/>
          <w:bCs/>
          <w:i/>
          <w:iCs/>
          <w:sz w:val="28"/>
          <w:szCs w:val="28"/>
        </w:rPr>
        <w:t xml:space="preserve">Допустимые отклонения гипсовых элементов: </w:t>
      </w:r>
    </w:p>
    <w:p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менее 300 мм, (0-299 мм)</w:t>
      </w:r>
      <w:r w:rsidR="00883E31">
        <w:rPr>
          <w:rFonts w:ascii="Times New Roman" w:hAnsi="Times New Roman"/>
          <w:sz w:val="28"/>
          <w:szCs w:val="28"/>
        </w:rPr>
        <w:t>;</w:t>
      </w:r>
    </w:p>
    <w:p w:rsidR="00587491" w:rsidRPr="001E03E6" w:rsidRDefault="00587491" w:rsidP="00221CB2">
      <w:pPr>
        <w:pStyle w:val="aff2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2 мм для геометрических параметров от 300мм. (300-∞ мм)</w:t>
      </w:r>
      <w:r w:rsidR="00883E31">
        <w:rPr>
          <w:rFonts w:ascii="Times New Roman" w:hAnsi="Times New Roman"/>
          <w:sz w:val="28"/>
          <w:szCs w:val="28"/>
        </w:rPr>
        <w:t>.</w:t>
      </w:r>
    </w:p>
    <w:p w:rsidR="00587491" w:rsidRPr="00883E31" w:rsidRDefault="00587491" w:rsidP="00883E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883E3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Допустимые отклонения гипсового элемента и ножа шаблона</w:t>
      </w:r>
      <w:r w:rsidR="008B43BE" w:rsidRPr="00883E3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83E3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(замеры производятся штангенциркулем):</w:t>
      </w:r>
    </w:p>
    <w:p w:rsidR="00587491" w:rsidRPr="001E03E6" w:rsidRDefault="00587491" w:rsidP="00221CB2">
      <w:pPr>
        <w:pStyle w:val="aff2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0,5 мм для геометрических параметров менее 150 мм, (0-150 мм)</w:t>
      </w:r>
      <w:r w:rsidR="00883E31">
        <w:rPr>
          <w:rFonts w:ascii="Times New Roman" w:hAnsi="Times New Roman"/>
          <w:sz w:val="28"/>
          <w:szCs w:val="28"/>
        </w:rPr>
        <w:t>;</w:t>
      </w:r>
    </w:p>
    <w:p w:rsidR="00587491" w:rsidRPr="001E03E6" w:rsidRDefault="00587491" w:rsidP="00221CB2">
      <w:pPr>
        <w:pStyle w:val="aff2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 1 мм для геометрических параметров от 150 мм до 300 мм</w:t>
      </w:r>
      <w:r w:rsidR="00883E31">
        <w:rPr>
          <w:rFonts w:ascii="Times New Roman" w:hAnsi="Times New Roman"/>
          <w:sz w:val="28"/>
          <w:szCs w:val="28"/>
        </w:rPr>
        <w:t>.</w:t>
      </w:r>
    </w:p>
    <w:p w:rsidR="005A1625" w:rsidRPr="001E03E6" w:rsidRDefault="005A1625" w:rsidP="002A69B1">
      <w:pPr>
        <w:pStyle w:val="-2"/>
        <w:jc w:val="center"/>
        <w:rPr>
          <w:rFonts w:ascii="Times New Roman" w:hAnsi="Times New Roman"/>
          <w:szCs w:val="28"/>
        </w:rPr>
      </w:pPr>
      <w:bookmarkStart w:id="10" w:name="_Toc142037188"/>
      <w:r w:rsidRPr="001E03E6">
        <w:rPr>
          <w:rFonts w:ascii="Times New Roman" w:hAnsi="Times New Roman"/>
          <w:szCs w:val="28"/>
        </w:rPr>
        <w:t>1.5. КОНКУРСНОЕ ЗАДАНИЕ</w:t>
      </w:r>
      <w:bookmarkEnd w:id="10"/>
    </w:p>
    <w:p w:rsidR="009E52E7" w:rsidRPr="001E03E6" w:rsidRDefault="009E52E7" w:rsidP="001E03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BD139E" w:rsidRPr="006822F9">
        <w:rPr>
          <w:rFonts w:ascii="Times New Roman" w:eastAsia="Times New Roman" w:hAnsi="Times New Roman" w:cs="Times New Roman"/>
          <w:sz w:val="28"/>
          <w:szCs w:val="28"/>
        </w:rPr>
        <w:t>1</w:t>
      </w:r>
      <w:r w:rsidR="006822F9" w:rsidRPr="006822F9">
        <w:rPr>
          <w:rFonts w:ascii="Times New Roman" w:eastAsia="Times New Roman" w:hAnsi="Times New Roman" w:cs="Times New Roman"/>
          <w:sz w:val="28"/>
          <w:szCs w:val="28"/>
        </w:rPr>
        <w:t>0</w:t>
      </w:r>
      <w:r w:rsidR="00BD139E" w:rsidRPr="006822F9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A431E0" w:rsidRPr="006822F9">
        <w:rPr>
          <w:rFonts w:ascii="Times New Roman" w:eastAsia="Times New Roman" w:hAnsi="Times New Roman" w:cs="Times New Roman"/>
          <w:sz w:val="28"/>
          <w:szCs w:val="28"/>
        </w:rPr>
        <w:t>асов</w:t>
      </w:r>
      <w:r w:rsidRPr="006822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52E7" w:rsidRPr="001E03E6" w:rsidRDefault="009E52E7" w:rsidP="001E03E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A69B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D139E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F4F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BD139E" w:rsidRPr="001E03E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1E03E6" w:rsidRDefault="009E52E7" w:rsidP="001E03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1E03E6">
        <w:rPr>
          <w:rFonts w:ascii="Times New Roman" w:hAnsi="Times New Roman" w:cs="Times New Roman"/>
          <w:sz w:val="28"/>
          <w:szCs w:val="28"/>
        </w:rPr>
        <w:t>ет</w:t>
      </w:r>
      <w:r w:rsidRPr="001E03E6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1E03E6">
        <w:rPr>
          <w:rFonts w:ascii="Times New Roman" w:hAnsi="Times New Roman" w:cs="Times New Roman"/>
          <w:sz w:val="28"/>
          <w:szCs w:val="28"/>
        </w:rPr>
        <w:t>требований</w:t>
      </w:r>
      <w:r w:rsidRPr="001E03E6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Pr="001E03E6" w:rsidRDefault="009E52E7" w:rsidP="001E03E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E03E6">
        <w:rPr>
          <w:rFonts w:ascii="Times New Roman" w:hAnsi="Times New Roman" w:cs="Times New Roman"/>
          <w:sz w:val="28"/>
          <w:szCs w:val="28"/>
        </w:rPr>
        <w:t>конкурсанта</w:t>
      </w:r>
      <w:r w:rsidRPr="001E03E6">
        <w:rPr>
          <w:rFonts w:ascii="Times New Roman" w:hAnsi="Times New Roman" w:cs="Times New Roman"/>
          <w:sz w:val="28"/>
          <w:szCs w:val="28"/>
        </w:rPr>
        <w:t xml:space="preserve">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</w:t>
      </w:r>
      <w:r w:rsidR="00F35F4F" w:rsidRPr="001E03E6">
        <w:rPr>
          <w:rFonts w:ascii="Times New Roman" w:hAnsi="Times New Roman" w:cs="Times New Roman"/>
          <w:sz w:val="28"/>
          <w:szCs w:val="28"/>
        </w:rPr>
        <w:t>.</w:t>
      </w:r>
    </w:p>
    <w:p w:rsidR="005A1625" w:rsidRPr="001E03E6" w:rsidRDefault="005A1625" w:rsidP="001E03E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89"/>
      <w:r w:rsidRPr="001E03E6">
        <w:rPr>
          <w:rFonts w:ascii="Times New Roman" w:hAnsi="Times New Roman"/>
          <w:szCs w:val="28"/>
        </w:rPr>
        <w:t xml:space="preserve">1.5.1. </w:t>
      </w:r>
      <w:r w:rsidR="008C41F7" w:rsidRPr="001E03E6">
        <w:rPr>
          <w:rFonts w:ascii="Times New Roman" w:hAnsi="Times New Roman"/>
          <w:szCs w:val="28"/>
        </w:rPr>
        <w:t>Разработка/выбор конкурсного задания</w:t>
      </w:r>
      <w:bookmarkEnd w:id="11"/>
    </w:p>
    <w:p w:rsidR="008C41F7" w:rsidRPr="002A69B1" w:rsidRDefault="008C41F7" w:rsidP="001E03E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</w:t>
      </w:r>
      <w:r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3B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9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43B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BD139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- </w:t>
      </w:r>
      <w:r w:rsidR="00BD139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(трех) модулей, и вариативную часть - </w:t>
      </w:r>
      <w:r w:rsidR="008B43B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139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43B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BD139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модул</w:t>
      </w:r>
      <w:r w:rsidR="008B43BE"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B43B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</w:t>
      </w:r>
      <w:r w:rsidRPr="00E0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1A6" w:rsidRPr="00E071A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E07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1F7" w:rsidRDefault="00676F89" w:rsidP="00E30E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конкурсного задания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работодателей </w:t>
      </w:r>
      <w:r w:rsidR="00B212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B21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чемпионата) </w:t>
      </w:r>
      <w:r w:rsidR="008C41F7" w:rsidRPr="001E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специалистах. </w:t>
      </w:r>
    </w:p>
    <w:p w:rsidR="00883E31" w:rsidRDefault="00883E31" w:rsidP="00E30EF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1E03E6" w:rsidRDefault="00730AE0" w:rsidP="0057049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2" w:name="_Toc142037190"/>
      <w:r w:rsidRPr="001E03E6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2"/>
    </w:p>
    <w:p w:rsidR="00BD139E" w:rsidRPr="001E03E6" w:rsidRDefault="00BD139E" w:rsidP="001E03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78885643"/>
      <w:bookmarkStart w:id="14" w:name="_Toc142037191"/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proofErr w:type="gramStart"/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proofErr w:type="gramEnd"/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Модуль Б.</w:t>
      </w:r>
    </w:p>
    <w:p w:rsidR="00BD139E" w:rsidRPr="001E03E6" w:rsidRDefault="00BD139E" w:rsidP="001E03E6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модулей</w:t>
      </w:r>
      <w:r w:rsidR="001E03E6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1E03E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6822F9" w:rsidRPr="006822F9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6822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 w:rsidR="006822F9" w:rsidRPr="006822F9">
        <w:rPr>
          <w:rFonts w:ascii="Times New Roman" w:eastAsia="Times New Roman" w:hAnsi="Times New Roman" w:cs="Times New Roman"/>
          <w:bCs/>
          <w:iCs/>
          <w:sz w:val="28"/>
          <w:szCs w:val="28"/>
        </w:rPr>
        <w:t>ов</w:t>
      </w:r>
      <w:r w:rsidR="00C85189" w:rsidRPr="006822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822F9">
        <w:rPr>
          <w:rFonts w:ascii="Times New Roman" w:eastAsia="Times New Roman" w:hAnsi="Times New Roman" w:cs="Times New Roman"/>
          <w:bCs/>
          <w:iCs/>
          <w:sz w:val="28"/>
          <w:szCs w:val="28"/>
        </w:rPr>
        <w:t>(общее)</w:t>
      </w:r>
    </w:p>
    <w:p w:rsidR="00BD139E" w:rsidRPr="001E03E6" w:rsidRDefault="00BD139E" w:rsidP="001E03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Сборка конструкции 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BD139E" w:rsidRPr="001E03E6" w:rsidRDefault="00BD139E" w:rsidP="001E03E6">
      <w:pPr>
        <w:pStyle w:val="af2"/>
        <w:ind w:firstLine="717"/>
        <w:rPr>
          <w:rFonts w:ascii="Times New Roman" w:hAnsi="Times New Roman"/>
          <w:sz w:val="28"/>
          <w:szCs w:val="28"/>
          <w:lang w:val="ru-RU"/>
        </w:rPr>
      </w:pPr>
      <w:r w:rsidRPr="001E03E6">
        <w:rPr>
          <w:rFonts w:ascii="Times New Roman" w:hAnsi="Times New Roman"/>
          <w:sz w:val="28"/>
          <w:szCs w:val="28"/>
          <w:lang w:val="ru-RU"/>
        </w:rPr>
        <w:t>Модуль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включает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в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себя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монтаж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конструкции,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выполненной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                                      </w:t>
      </w:r>
      <w:r w:rsidRPr="001E03E6">
        <w:rPr>
          <w:rFonts w:ascii="Times New Roman" w:hAnsi="Times New Roman"/>
          <w:sz w:val="28"/>
          <w:szCs w:val="28"/>
          <w:lang w:val="ru-RU"/>
        </w:rPr>
        <w:t>из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>металлического</w:t>
      </w:r>
      <w:r w:rsidRPr="001E03E6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val="ru-RU"/>
        </w:rPr>
        <w:t xml:space="preserve">профиля с однослойной обшивкой из </w:t>
      </w:r>
      <w:bookmarkStart w:id="15" w:name="_Hlk126311869"/>
      <w:r w:rsidRPr="001E03E6">
        <w:rPr>
          <w:rFonts w:ascii="Times New Roman" w:hAnsi="Times New Roman"/>
          <w:sz w:val="28"/>
          <w:szCs w:val="28"/>
          <w:lang w:val="ru-RU"/>
        </w:rPr>
        <w:t>гипсовых строительных плит (ГСП)</w:t>
      </w:r>
      <w:bookmarkEnd w:id="15"/>
      <w:r w:rsidRPr="001E03E6">
        <w:rPr>
          <w:rFonts w:ascii="Times New Roman" w:hAnsi="Times New Roman"/>
          <w:sz w:val="28"/>
          <w:szCs w:val="28"/>
          <w:lang w:val="ru-RU"/>
        </w:rPr>
        <w:t>.</w:t>
      </w:r>
    </w:p>
    <w:p w:rsidR="00BD139E" w:rsidRPr="001E03E6" w:rsidRDefault="00BD139E" w:rsidP="00221CB2">
      <w:pPr>
        <w:pStyle w:val="aff2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Конструкция</w:t>
      </w:r>
      <w:r w:rsidRPr="001E03E6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содержит</w:t>
      </w:r>
      <w:r w:rsidRPr="001E03E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стены</w:t>
      </w:r>
      <w:r w:rsidRPr="001E03E6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</w:t>
      </w:r>
      <w:r w:rsidRPr="001E03E6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фигурным</w:t>
      </w:r>
      <w:r w:rsidR="00512518">
        <w:rPr>
          <w:rFonts w:ascii="Times New Roman" w:hAnsi="Times New Roman"/>
          <w:sz w:val="28"/>
          <w:szCs w:val="28"/>
        </w:rPr>
        <w:t>и</w:t>
      </w:r>
      <w:r w:rsidRPr="001E03E6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проём</w:t>
      </w:r>
      <w:r w:rsidR="00512518">
        <w:rPr>
          <w:rFonts w:ascii="Times New Roman" w:hAnsi="Times New Roman"/>
          <w:sz w:val="28"/>
          <w:szCs w:val="28"/>
        </w:rPr>
        <w:t>а</w:t>
      </w:r>
      <w:r w:rsidRPr="001E03E6">
        <w:rPr>
          <w:rFonts w:ascii="Times New Roman" w:hAnsi="Times New Roman"/>
          <w:sz w:val="28"/>
          <w:szCs w:val="28"/>
        </w:rPr>
        <w:t>м</w:t>
      </w:r>
      <w:r w:rsidR="00512518">
        <w:rPr>
          <w:rFonts w:ascii="Times New Roman" w:hAnsi="Times New Roman"/>
          <w:sz w:val="28"/>
          <w:szCs w:val="28"/>
        </w:rPr>
        <w:t>и</w:t>
      </w:r>
      <w:r w:rsidR="008B4A00">
        <w:rPr>
          <w:rFonts w:ascii="Times New Roman" w:hAnsi="Times New Roman"/>
          <w:sz w:val="28"/>
          <w:szCs w:val="28"/>
        </w:rPr>
        <w:t xml:space="preserve"> и элемент потолка</w:t>
      </w:r>
      <w:r w:rsidRPr="001E03E6">
        <w:rPr>
          <w:rFonts w:ascii="Times New Roman" w:hAnsi="Times New Roman"/>
          <w:sz w:val="28"/>
          <w:szCs w:val="28"/>
        </w:rPr>
        <w:t xml:space="preserve">. </w:t>
      </w:r>
    </w:p>
    <w:p w:rsidR="00BD139E" w:rsidRPr="001E03E6" w:rsidRDefault="00BD139E" w:rsidP="00221CB2">
      <w:pPr>
        <w:pStyle w:val="aff2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контролируемые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размеры,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углы,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также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отклонения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поверхности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от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горизонтальной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и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вертикальной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color w:val="232323"/>
          <w:sz w:val="28"/>
          <w:szCs w:val="28"/>
        </w:rPr>
        <w:t>плоскостей</w:t>
      </w:r>
      <w:r w:rsidRPr="001E03E6">
        <w:rPr>
          <w:rFonts w:ascii="Times New Roman" w:hAnsi="Times New Roman"/>
          <w:color w:val="232323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снимаются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гипсовой</w:t>
      </w:r>
      <w:r w:rsidRPr="001E03E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строительной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плите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перед нанесением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финишной отделки.</w:t>
      </w:r>
    </w:p>
    <w:p w:rsidR="00BD139E" w:rsidRPr="001E03E6" w:rsidRDefault="00BD139E" w:rsidP="00221CB2">
      <w:pPr>
        <w:pStyle w:val="aff2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Все элементы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(фрагменты)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конструкции собираются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 рабочем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месте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только во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время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проведения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конкурса.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допускается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сборка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(изготовление)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фрагментов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конструкции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полу,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исключением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случаев,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когда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данный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элемент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невозможно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собрать (изготовить) другим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способом.</w:t>
      </w:r>
    </w:p>
    <w:p w:rsidR="00BD139E" w:rsidRPr="001E03E6" w:rsidRDefault="00BD139E" w:rsidP="00221CB2">
      <w:pPr>
        <w:pStyle w:val="aff2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Допуски указаны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КЗ </w:t>
      </w:r>
      <w:r w:rsidRPr="001E03E6">
        <w:rPr>
          <w:rFonts w:ascii="Times New Roman" w:hAnsi="Times New Roman"/>
          <w:sz w:val="28"/>
          <w:szCs w:val="28"/>
        </w:rPr>
        <w:t>пункт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1.4 Специфика оценки компетенции</w:t>
      </w:r>
      <w:r w:rsidRPr="001E03E6">
        <w:rPr>
          <w:rFonts w:ascii="Times New Roman" w:hAnsi="Times New Roman"/>
          <w:sz w:val="28"/>
          <w:szCs w:val="28"/>
        </w:rPr>
        <w:t>.</w:t>
      </w:r>
    </w:p>
    <w:p w:rsidR="00BD139E" w:rsidRPr="001E03E6" w:rsidRDefault="00BD139E" w:rsidP="00221CB2">
      <w:pPr>
        <w:pStyle w:val="aff2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Во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время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после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выполнения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задания,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44FD"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должен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обращать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внимание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организацию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рабочего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места и его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чистоту.</w:t>
      </w:r>
    </w:p>
    <w:p w:rsidR="00E21C2C" w:rsidRDefault="00E21C2C" w:rsidP="001E03E6">
      <w:pPr>
        <w:pStyle w:val="40"/>
        <w:jc w:val="center"/>
        <w:rPr>
          <w:rFonts w:ascii="Times New Roman" w:hAnsi="Times New Roman"/>
          <w:szCs w:val="28"/>
          <w:lang w:val="ru-RU"/>
        </w:rPr>
      </w:pPr>
    </w:p>
    <w:p w:rsidR="00E21C2C" w:rsidRDefault="00E21C2C" w:rsidP="001E03E6">
      <w:pPr>
        <w:pStyle w:val="40"/>
        <w:jc w:val="center"/>
        <w:rPr>
          <w:rFonts w:ascii="Times New Roman" w:hAnsi="Times New Roman"/>
          <w:szCs w:val="28"/>
          <w:lang w:val="ru-RU"/>
        </w:rPr>
      </w:pPr>
    </w:p>
    <w:p w:rsidR="00E21C2C" w:rsidRDefault="00E21C2C" w:rsidP="001E03E6">
      <w:pPr>
        <w:pStyle w:val="40"/>
        <w:jc w:val="center"/>
        <w:rPr>
          <w:rFonts w:ascii="Times New Roman" w:hAnsi="Times New Roman"/>
          <w:szCs w:val="28"/>
          <w:lang w:val="ru-RU"/>
        </w:rPr>
      </w:pPr>
    </w:p>
    <w:p w:rsidR="00E21C2C" w:rsidRDefault="00E21C2C" w:rsidP="001E03E6">
      <w:pPr>
        <w:pStyle w:val="40"/>
        <w:jc w:val="center"/>
        <w:rPr>
          <w:rFonts w:ascii="Times New Roman" w:hAnsi="Times New Roman"/>
          <w:szCs w:val="28"/>
          <w:lang w:val="ru-RU"/>
        </w:rPr>
      </w:pPr>
    </w:p>
    <w:p w:rsidR="00BD139E" w:rsidRPr="001E03E6" w:rsidRDefault="002A69B1" w:rsidP="001E03E6">
      <w:pPr>
        <w:pStyle w:val="4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ru-RU"/>
        </w:rPr>
        <w:t>Технические требования</w:t>
      </w:r>
      <w:r w:rsidR="00BD139E" w:rsidRPr="001E03E6">
        <w:rPr>
          <w:rFonts w:ascii="Times New Roman" w:hAnsi="Times New Roman"/>
          <w:szCs w:val="28"/>
        </w:rPr>
        <w:t>:</w:t>
      </w:r>
    </w:p>
    <w:p w:rsidR="00BD139E" w:rsidRPr="001E03E6" w:rsidRDefault="00E21C2C" w:rsidP="00221CB2">
      <w:pPr>
        <w:pStyle w:val="aff2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3781425</wp:posOffset>
            </wp:positionH>
            <wp:positionV relativeFrom="margin">
              <wp:posOffset>255270</wp:posOffset>
            </wp:positionV>
            <wp:extent cx="2156460" cy="1990725"/>
            <wp:effectExtent l="0" t="0" r="0" b="952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39E" w:rsidRPr="001E03E6">
        <w:rPr>
          <w:rFonts w:ascii="Times New Roman" w:hAnsi="Times New Roman"/>
          <w:sz w:val="28"/>
          <w:szCs w:val="28"/>
        </w:rPr>
        <w:t>Максимальное</w:t>
      </w:r>
      <w:r w:rsidR="00BD139E"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расстояние</w:t>
      </w:r>
      <w:r w:rsidR="00BD139E"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между</w:t>
      </w:r>
      <w:r w:rsidR="00BD139E" w:rsidRPr="001E03E6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="00BD139E" w:rsidRPr="001E03E6">
        <w:rPr>
          <w:rFonts w:ascii="Times New Roman" w:hAnsi="Times New Roman"/>
          <w:sz w:val="28"/>
          <w:szCs w:val="28"/>
        </w:rPr>
        <w:t>саморезами</w:t>
      </w:r>
      <w:proofErr w:type="spellEnd"/>
      <w:r w:rsidR="00BD139E"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при</w:t>
      </w:r>
      <w:r w:rsidR="00BD139E"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креплении</w:t>
      </w:r>
      <w:r w:rsidR="00BD139E"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ГСП</w:t>
      </w:r>
      <w:r w:rsidR="00BD139E"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не</w:t>
      </w:r>
      <w:r w:rsidR="00BD139E"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более</w:t>
      </w:r>
      <w:r w:rsidR="00BD139E"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250</w:t>
      </w:r>
      <w:r w:rsidR="00BD139E" w:rsidRPr="001E03E6">
        <w:rPr>
          <w:rFonts w:ascii="Times New Roman" w:hAnsi="Times New Roman"/>
          <w:spacing w:val="-12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мм.</w:t>
      </w:r>
    </w:p>
    <w:p w:rsidR="00BD139E" w:rsidRPr="001E03E6" w:rsidRDefault="00BD139E" w:rsidP="00221CB2">
      <w:pPr>
        <w:pStyle w:val="aff2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 xml:space="preserve">Максимальное расстояние между </w:t>
      </w:r>
      <w:proofErr w:type="spellStart"/>
      <w:r w:rsidRPr="001E03E6">
        <w:rPr>
          <w:rFonts w:ascii="Times New Roman" w:hAnsi="Times New Roman"/>
          <w:sz w:val="28"/>
          <w:szCs w:val="28"/>
        </w:rPr>
        <w:t>саморезами</w:t>
      </w:r>
      <w:proofErr w:type="spellEnd"/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при креплении ГСП к потолку не более 150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мм.</w:t>
      </w:r>
    </w:p>
    <w:p w:rsidR="00BD139E" w:rsidRPr="001E03E6" w:rsidRDefault="00E21C2C" w:rsidP="00221CB2">
      <w:pPr>
        <w:pStyle w:val="aff2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3484245</wp:posOffset>
            </wp:positionH>
            <wp:positionV relativeFrom="margin">
              <wp:posOffset>2205990</wp:posOffset>
            </wp:positionV>
            <wp:extent cx="2488565" cy="1798320"/>
            <wp:effectExtent l="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139E" w:rsidRPr="001E03E6">
        <w:rPr>
          <w:rFonts w:ascii="Times New Roman" w:hAnsi="Times New Roman"/>
          <w:sz w:val="28"/>
          <w:szCs w:val="28"/>
        </w:rPr>
        <w:t>При</w:t>
      </w:r>
      <w:r w:rsidR="00BD139E"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выполнении</w:t>
      </w:r>
      <w:r w:rsidR="00BD139E"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задания,</w:t>
      </w:r>
      <w:r w:rsidR="00BD139E"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444FD">
        <w:rPr>
          <w:rFonts w:ascii="Times New Roman" w:hAnsi="Times New Roman"/>
          <w:sz w:val="28"/>
          <w:szCs w:val="28"/>
        </w:rPr>
        <w:t>конкурсант</w:t>
      </w:r>
      <w:r w:rsidR="00BD139E"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должен</w:t>
      </w:r>
      <w:r w:rsidR="00BD139E"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соблюдать основные принципы технологии</w:t>
      </w:r>
      <w:r w:rsidR="00BD139E"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сухого</w:t>
      </w:r>
      <w:r w:rsidR="00BD139E"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строительства</w:t>
      </w:r>
      <w:r w:rsidR="00BD139E"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-</w:t>
      </w:r>
      <w:r w:rsidR="00BD139E"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максимальный</w:t>
      </w:r>
      <w:r w:rsidR="00BD139E"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шаг</w:t>
      </w:r>
      <w:r w:rsidR="00BD139E"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стоек не более 600мм, расположение стыков</w:t>
      </w:r>
      <w:r w:rsidR="00BD139E"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ГСП</w:t>
      </w:r>
      <w:r w:rsidR="00F620AE" w:rsidRPr="001E03E6">
        <w:rPr>
          <w:rFonts w:ascii="Times New Roman" w:hAnsi="Times New Roman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противоположных сторон</w:t>
      </w:r>
      <w:r w:rsidR="00BD139E" w:rsidRPr="001E03E6">
        <w:rPr>
          <w:rFonts w:ascii="Times New Roman" w:hAnsi="Times New Roman"/>
          <w:spacing w:val="-58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относительно</w:t>
      </w:r>
      <w:r w:rsidR="00BD139E"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друг</w:t>
      </w:r>
      <w:r w:rsidR="00BD139E"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другу</w:t>
      </w:r>
      <w:r w:rsidR="00BD139E"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(минимум</w:t>
      </w:r>
      <w:r w:rsidR="00BD139E"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150</w:t>
      </w:r>
      <w:r w:rsidR="00BD139E"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D139E" w:rsidRPr="001E03E6">
        <w:rPr>
          <w:rFonts w:ascii="Times New Roman" w:hAnsi="Times New Roman"/>
          <w:sz w:val="28"/>
          <w:szCs w:val="28"/>
        </w:rPr>
        <w:t>мм).</w:t>
      </w:r>
      <w:r w:rsidR="00B21212" w:rsidRPr="00B21212">
        <w:rPr>
          <w:noProof/>
          <w:sz w:val="28"/>
          <w:szCs w:val="28"/>
        </w:rPr>
        <w:t xml:space="preserve"> </w:t>
      </w:r>
    </w:p>
    <w:p w:rsidR="00BD139E" w:rsidRPr="001E03E6" w:rsidRDefault="00BD139E" w:rsidP="00221CB2">
      <w:pPr>
        <w:pStyle w:val="aff2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Верхняя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часть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стен,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а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также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проемы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обшиты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ГСП,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размеры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указаны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учетом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ГСП.</w:t>
      </w:r>
      <w:r w:rsidR="00B21212" w:rsidRPr="00B21212">
        <w:rPr>
          <w:noProof/>
          <w:sz w:val="28"/>
          <w:szCs w:val="28"/>
        </w:rPr>
        <w:t xml:space="preserve"> </w:t>
      </w:r>
    </w:p>
    <w:p w:rsidR="00BD139E" w:rsidRPr="001E03E6" w:rsidRDefault="00BD139E" w:rsidP="00221CB2">
      <w:pPr>
        <w:pStyle w:val="aff2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ГСП,</w:t>
      </w:r>
      <w:r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при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обшивке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стен,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монтируется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вертикально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ориентировано.</w:t>
      </w:r>
    </w:p>
    <w:p w:rsidR="00BD139E" w:rsidRPr="001E03E6" w:rsidRDefault="00BD139E" w:rsidP="00221CB2">
      <w:pPr>
        <w:pStyle w:val="aff2"/>
        <w:widowControl w:val="0"/>
        <w:numPr>
          <w:ilvl w:val="0"/>
          <w:numId w:val="7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ГСП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устанавливается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пол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без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зазора,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для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большей устойчивости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конструкции.</w:t>
      </w:r>
    </w:p>
    <w:p w:rsidR="00BD139E" w:rsidRPr="001E03E6" w:rsidRDefault="00BD139E" w:rsidP="002A69B1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1E03E6">
        <w:rPr>
          <w:rFonts w:ascii="Times New Roman" w:hAnsi="Times New Roman" w:cs="Times New Roman"/>
          <w:sz w:val="28"/>
          <w:szCs w:val="28"/>
        </w:rPr>
        <w:t xml:space="preserve">  </w:t>
      </w: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Установка тепло- и звукоизоляции</w:t>
      </w:r>
      <w:r w:rsidR="00FD2684"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E03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D139E" w:rsidRPr="001E03E6" w:rsidRDefault="00BD139E" w:rsidP="006822F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Cs/>
          <w:sz w:val="28"/>
          <w:szCs w:val="28"/>
        </w:rPr>
        <w:t>Модуль включает в себя установку в конструкции тепло-звукоизоляцию</w:t>
      </w:r>
      <w:r w:rsidR="002A69B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071A6" w:rsidRPr="00E071A6" w:rsidRDefault="00E071A6" w:rsidP="00221CB2">
      <w:pPr>
        <w:pStyle w:val="aff2"/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071A6">
        <w:rPr>
          <w:rFonts w:ascii="Times New Roman" w:eastAsia="Times New Roman" w:hAnsi="Times New Roman"/>
          <w:bCs/>
          <w:sz w:val="28"/>
          <w:szCs w:val="28"/>
        </w:rPr>
        <w:t>Внутри потолка между металлическими стойками, необходимо установить тепло-звукоизоляцию;</w:t>
      </w:r>
    </w:p>
    <w:p w:rsidR="00E071A6" w:rsidRPr="00E071A6" w:rsidRDefault="00E071A6" w:rsidP="00221CB2">
      <w:pPr>
        <w:pStyle w:val="aff2"/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right="-2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071A6">
        <w:rPr>
          <w:rFonts w:ascii="Times New Roman" w:eastAsia="Times New Roman" w:hAnsi="Times New Roman"/>
          <w:bCs/>
          <w:sz w:val="28"/>
          <w:szCs w:val="28"/>
        </w:rPr>
        <w:t>Потолок остается открытым для того, чтобы можно было увидеть внутреннее устройство (каркас, тепло-звукоизоляцию);</w:t>
      </w:r>
    </w:p>
    <w:p w:rsidR="00BD139E" w:rsidRPr="001E03E6" w:rsidRDefault="00BD139E" w:rsidP="00221CB2">
      <w:pPr>
        <w:pStyle w:val="aff2"/>
        <w:widowControl w:val="0"/>
        <w:numPr>
          <w:ilvl w:val="0"/>
          <w:numId w:val="16"/>
        </w:numPr>
        <w:tabs>
          <w:tab w:val="left" w:pos="0"/>
          <w:tab w:val="left" w:pos="1134"/>
        </w:tabs>
        <w:autoSpaceDE w:val="0"/>
        <w:autoSpaceDN w:val="0"/>
        <w:spacing w:after="0" w:line="360" w:lineRule="auto"/>
        <w:ind w:left="0" w:right="423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E03E6">
        <w:rPr>
          <w:rFonts w:ascii="Times New Roman" w:hAnsi="Times New Roman"/>
          <w:sz w:val="28"/>
          <w:szCs w:val="28"/>
          <w:lang w:bidi="ru-RU"/>
        </w:rPr>
        <w:t>Тепло-звукоизоляция устанавливается максимально плотно (без потерь звука и тепла), точно и аккуратно (без замятия), в указанное на чертеже место.</w:t>
      </w:r>
    </w:p>
    <w:p w:rsidR="00BD139E" w:rsidRPr="001E03E6" w:rsidRDefault="00BD139E" w:rsidP="008B43BE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_Hlk125972435"/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bookmarkEnd w:id="16"/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Финишное</w:t>
      </w:r>
      <w:proofErr w:type="gramEnd"/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шпатлевание</w:t>
      </w:r>
      <w:proofErr w:type="spellEnd"/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заделкой стыков и углов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:rsidR="00BD139E" w:rsidRPr="002A69B1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bookmarkStart w:id="17" w:name="_Hlk125972447"/>
      <w:r w:rsidRPr="0057049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57049B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6822F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6822F9" w:rsidRPr="006822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2</w:t>
      </w:r>
      <w:r w:rsidRPr="006822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часа</w:t>
      </w:r>
      <w:r w:rsidR="006822F9" w:rsidRPr="006822F9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30 минут</w:t>
      </w:r>
    </w:p>
    <w:p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E03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17"/>
    <w:p w:rsidR="00BD139E" w:rsidRPr="001E03E6" w:rsidRDefault="00BD139E" w:rsidP="001E03E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3E6">
        <w:rPr>
          <w:rFonts w:ascii="Times New Roman" w:hAnsi="Times New Roman" w:cs="Times New Roman"/>
          <w:bCs/>
          <w:sz w:val="28"/>
          <w:szCs w:val="28"/>
          <w:lang w:eastAsia="ru-RU"/>
        </w:rPr>
        <w:t>Модуль включает в себя работы по заделке стыков</w:t>
      </w:r>
      <w:r w:rsidR="00C8518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1E03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593CAA">
        <w:rPr>
          <w:rFonts w:ascii="Times New Roman" w:hAnsi="Times New Roman" w:cs="Times New Roman"/>
          <w:bCs/>
          <w:sz w:val="28"/>
          <w:szCs w:val="28"/>
          <w:lang w:eastAsia="ru-RU"/>
        </w:rPr>
        <w:t>углов</w:t>
      </w:r>
      <w:proofErr w:type="gramEnd"/>
      <w:r w:rsidR="00593C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38F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образованных </w:t>
      </w:r>
      <w:r w:rsidR="00593CA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ГСП, с последующим финишным </w:t>
      </w:r>
      <w:proofErr w:type="spellStart"/>
      <w:r w:rsidR="00593CAA">
        <w:rPr>
          <w:rFonts w:ascii="Times New Roman" w:hAnsi="Times New Roman" w:cs="Times New Roman"/>
          <w:bCs/>
          <w:sz w:val="28"/>
          <w:szCs w:val="28"/>
          <w:lang w:eastAsia="ru-RU"/>
        </w:rPr>
        <w:t>шпатлеванием</w:t>
      </w:r>
      <w:proofErr w:type="spellEnd"/>
      <w:r w:rsidR="00C85189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BD139E" w:rsidRPr="001E03E6" w:rsidRDefault="00BD139E" w:rsidP="00221CB2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На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наружные</w:t>
      </w:r>
      <w:r w:rsidRPr="001E03E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углы,</w:t>
      </w:r>
      <w:r w:rsidRPr="001E03E6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устанавливаются </w:t>
      </w:r>
      <w:r w:rsidRPr="001E03E6">
        <w:rPr>
          <w:rFonts w:ascii="Times New Roman" w:hAnsi="Times New Roman"/>
          <w:spacing w:val="-3"/>
          <w:sz w:val="28"/>
          <w:szCs w:val="28"/>
        </w:rPr>
        <w:t>металлические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bookmarkStart w:id="18" w:name="_Hlk126312430"/>
      <w:proofErr w:type="spellStart"/>
      <w:r w:rsidRPr="001E03E6">
        <w:rPr>
          <w:rFonts w:ascii="Times New Roman" w:hAnsi="Times New Roman"/>
          <w:sz w:val="28"/>
          <w:szCs w:val="28"/>
        </w:rPr>
        <w:t>углозащитные</w:t>
      </w:r>
      <w:proofErr w:type="spellEnd"/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профили. </w:t>
      </w:r>
      <w:bookmarkEnd w:id="18"/>
    </w:p>
    <w:p w:rsidR="00BD139E" w:rsidRPr="001E03E6" w:rsidRDefault="00BD139E" w:rsidP="00221CB2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Стыки ГСП и внутренние углы должны быть зашпаклеваны с применением бумажной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армирующей</w:t>
      </w:r>
      <w:r w:rsidRPr="001E03E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ленты. </w:t>
      </w:r>
    </w:p>
    <w:p w:rsidR="00BD139E" w:rsidRPr="001E03E6" w:rsidRDefault="00BD139E" w:rsidP="00221CB2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Поверхность заделки стыков и внутренних углов должна иметь максимально</w:t>
      </w:r>
      <w:r w:rsidRPr="001E03E6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гладкую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поверхность. </w:t>
      </w:r>
    </w:p>
    <w:p w:rsidR="00BD139E" w:rsidRPr="001E03E6" w:rsidRDefault="00BD139E" w:rsidP="00221CB2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Все</w:t>
      </w:r>
      <w:r w:rsidRPr="001E03E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элементы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крепления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(шляпки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Pr="001E03E6">
        <w:rPr>
          <w:rFonts w:ascii="Times New Roman" w:hAnsi="Times New Roman"/>
          <w:sz w:val="28"/>
          <w:szCs w:val="28"/>
        </w:rPr>
        <w:t>саморезов</w:t>
      </w:r>
      <w:proofErr w:type="spellEnd"/>
      <w:r w:rsidRPr="001E03E6">
        <w:rPr>
          <w:rFonts w:ascii="Times New Roman" w:hAnsi="Times New Roman"/>
          <w:sz w:val="28"/>
          <w:szCs w:val="28"/>
        </w:rPr>
        <w:t>)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должны</w:t>
      </w:r>
      <w:r w:rsidRPr="001E03E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быть</w:t>
      </w:r>
      <w:r w:rsidRPr="001E03E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зашпаклеваны.</w:t>
      </w:r>
    </w:p>
    <w:p w:rsidR="00BD139E" w:rsidRPr="001E03E6" w:rsidRDefault="00BD139E" w:rsidP="00221CB2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 xml:space="preserve">Для заделки стыков, </w:t>
      </w:r>
      <w:proofErr w:type="spellStart"/>
      <w:r w:rsidRPr="001E03E6">
        <w:rPr>
          <w:rFonts w:ascii="Times New Roman" w:hAnsi="Times New Roman"/>
          <w:sz w:val="28"/>
          <w:szCs w:val="28"/>
        </w:rPr>
        <w:t>саморезов</w:t>
      </w:r>
      <w:proofErr w:type="spellEnd"/>
      <w:r w:rsidRPr="001E03E6">
        <w:rPr>
          <w:rFonts w:ascii="Times New Roman" w:hAnsi="Times New Roman"/>
          <w:sz w:val="28"/>
          <w:szCs w:val="28"/>
        </w:rPr>
        <w:t xml:space="preserve">, а также для </w:t>
      </w:r>
      <w:r w:rsidRPr="008B43BE">
        <w:rPr>
          <w:rFonts w:ascii="Times New Roman" w:hAnsi="Times New Roman"/>
          <w:sz w:val="28"/>
          <w:szCs w:val="28"/>
        </w:rPr>
        <w:t>установки металлических ПУ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используется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гипсовая</w:t>
      </w:r>
      <w:r w:rsidRPr="001E03E6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шпаклевка. </w:t>
      </w:r>
    </w:p>
    <w:p w:rsidR="00BD139E" w:rsidRPr="008B43BE" w:rsidRDefault="00BD139E" w:rsidP="00221CB2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43BE">
        <w:rPr>
          <w:rFonts w:ascii="Times New Roman" w:hAnsi="Times New Roman"/>
          <w:sz w:val="28"/>
          <w:szCs w:val="28"/>
        </w:rPr>
        <w:t>Покрытие</w:t>
      </w:r>
      <w:r w:rsidR="00593CAA">
        <w:rPr>
          <w:rFonts w:ascii="Times New Roman" w:hAnsi="Times New Roman"/>
          <w:sz w:val="28"/>
          <w:szCs w:val="28"/>
        </w:rPr>
        <w:t xml:space="preserve"> стен</w:t>
      </w:r>
      <w:proofErr w:type="gramStart"/>
      <w:r w:rsidR="00593CAA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="00593CAA">
        <w:rPr>
          <w:rFonts w:ascii="Times New Roman" w:hAnsi="Times New Roman"/>
          <w:sz w:val="28"/>
          <w:szCs w:val="28"/>
        </w:rPr>
        <w:t>, В, Г</w:t>
      </w:r>
      <w:r w:rsidRPr="008B43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>должн</w:t>
      </w:r>
      <w:r w:rsidR="00593CAA">
        <w:rPr>
          <w:rFonts w:ascii="Times New Roman" w:hAnsi="Times New Roman"/>
          <w:sz w:val="28"/>
          <w:szCs w:val="28"/>
        </w:rPr>
        <w:t>ы</w:t>
      </w:r>
      <w:r w:rsidRPr="008B43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>иметь качество</w:t>
      </w:r>
      <w:r w:rsidRPr="008B43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>поверхности,</w:t>
      </w:r>
      <w:r w:rsidRPr="008B43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>соответствующее</w:t>
      </w:r>
      <w:r w:rsidRPr="008B43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>стандарту</w:t>
      </w:r>
      <w:r w:rsidRPr="008B43B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21C2C">
        <w:rPr>
          <w:rFonts w:ascii="Times New Roman" w:hAnsi="Times New Roman"/>
          <w:sz w:val="28"/>
          <w:szCs w:val="28"/>
          <w:lang w:val="en-US"/>
        </w:rPr>
        <w:t>Q</w:t>
      </w:r>
      <w:r w:rsidR="008B43BE" w:rsidRPr="008B43BE">
        <w:rPr>
          <w:rFonts w:ascii="Times New Roman" w:hAnsi="Times New Roman"/>
          <w:sz w:val="28"/>
          <w:szCs w:val="28"/>
        </w:rPr>
        <w:t>2</w:t>
      </w:r>
      <w:r w:rsidR="00593CAA">
        <w:rPr>
          <w:rFonts w:ascii="Times New Roman" w:hAnsi="Times New Roman"/>
          <w:sz w:val="28"/>
          <w:szCs w:val="28"/>
        </w:rPr>
        <w:t>.</w:t>
      </w:r>
      <w:r w:rsidR="008B4A00">
        <w:rPr>
          <w:rFonts w:ascii="Times New Roman" w:hAnsi="Times New Roman"/>
          <w:sz w:val="28"/>
          <w:szCs w:val="28"/>
        </w:rPr>
        <w:t xml:space="preserve"> </w:t>
      </w:r>
      <w:r w:rsidR="00593CAA">
        <w:rPr>
          <w:rFonts w:ascii="Times New Roman" w:hAnsi="Times New Roman"/>
          <w:sz w:val="28"/>
          <w:szCs w:val="28"/>
        </w:rPr>
        <w:t xml:space="preserve">Покрытие </w:t>
      </w:r>
      <w:r w:rsidR="008B4A00">
        <w:rPr>
          <w:rFonts w:ascii="Times New Roman" w:hAnsi="Times New Roman"/>
          <w:sz w:val="28"/>
          <w:szCs w:val="28"/>
        </w:rPr>
        <w:t xml:space="preserve"> стены</w:t>
      </w:r>
      <w:proofErr w:type="gramStart"/>
      <w:r w:rsidR="008B4A0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593CAA">
        <w:rPr>
          <w:rFonts w:ascii="Times New Roman" w:hAnsi="Times New Roman"/>
          <w:sz w:val="28"/>
          <w:szCs w:val="28"/>
        </w:rPr>
        <w:t xml:space="preserve"> должно соответствовать </w:t>
      </w:r>
      <w:r w:rsidR="008B4A00">
        <w:rPr>
          <w:rFonts w:ascii="Times New Roman" w:hAnsi="Times New Roman"/>
          <w:sz w:val="28"/>
          <w:szCs w:val="28"/>
        </w:rPr>
        <w:t xml:space="preserve"> </w:t>
      </w:r>
      <w:r w:rsidR="006A701D">
        <w:rPr>
          <w:rFonts w:ascii="Times New Roman" w:hAnsi="Times New Roman"/>
          <w:sz w:val="28"/>
          <w:szCs w:val="28"/>
        </w:rPr>
        <w:t xml:space="preserve">стандарту </w:t>
      </w:r>
      <w:r w:rsidR="008B4A00">
        <w:rPr>
          <w:rFonts w:ascii="Times New Roman" w:hAnsi="Times New Roman"/>
          <w:sz w:val="28"/>
          <w:szCs w:val="28"/>
        </w:rPr>
        <w:t>качеств</w:t>
      </w:r>
      <w:r w:rsidR="006A701D">
        <w:rPr>
          <w:rFonts w:ascii="Times New Roman" w:hAnsi="Times New Roman"/>
          <w:sz w:val="28"/>
          <w:szCs w:val="28"/>
        </w:rPr>
        <w:t>а</w:t>
      </w:r>
      <w:r w:rsidR="008B4A00">
        <w:rPr>
          <w:rFonts w:ascii="Times New Roman" w:hAnsi="Times New Roman"/>
          <w:sz w:val="28"/>
          <w:szCs w:val="28"/>
        </w:rPr>
        <w:t xml:space="preserve"> </w:t>
      </w:r>
      <w:r w:rsidR="00E21C2C">
        <w:rPr>
          <w:rFonts w:ascii="Times New Roman" w:hAnsi="Times New Roman"/>
          <w:sz w:val="28"/>
          <w:szCs w:val="28"/>
          <w:lang w:val="en-US"/>
        </w:rPr>
        <w:t>Q</w:t>
      </w:r>
      <w:r w:rsidR="008B4A00">
        <w:rPr>
          <w:rFonts w:ascii="Times New Roman" w:hAnsi="Times New Roman"/>
          <w:sz w:val="28"/>
          <w:szCs w:val="28"/>
        </w:rPr>
        <w:t>3.</w:t>
      </w:r>
      <w:r w:rsidRPr="008B43BE">
        <w:rPr>
          <w:rFonts w:ascii="Times New Roman" w:hAnsi="Times New Roman"/>
          <w:sz w:val="28"/>
          <w:szCs w:val="28"/>
        </w:rPr>
        <w:t xml:space="preserve"> </w:t>
      </w:r>
    </w:p>
    <w:p w:rsidR="008B43BE" w:rsidRDefault="00BD139E" w:rsidP="00221CB2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</w:rPr>
        <w:t>Монтаж</w:t>
      </w:r>
      <w:r w:rsidRPr="001E03E6">
        <w:rPr>
          <w:rFonts w:ascii="Times New Roman" w:hAnsi="Times New Roman"/>
          <w:spacing w:val="16"/>
          <w:sz w:val="28"/>
          <w:szCs w:val="28"/>
        </w:rPr>
        <w:t xml:space="preserve"> ПУ </w:t>
      </w:r>
      <w:r w:rsidRPr="001E03E6">
        <w:rPr>
          <w:rFonts w:ascii="Times New Roman" w:hAnsi="Times New Roman"/>
          <w:sz w:val="28"/>
          <w:szCs w:val="28"/>
        </w:rPr>
        <w:t>допускается,</w:t>
      </w:r>
      <w:r w:rsidRPr="001E03E6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только по</w:t>
      </w:r>
      <w:r w:rsidRPr="001E03E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>обшитой ГСП</w:t>
      </w:r>
      <w:r w:rsidRPr="001E03E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E03E6">
        <w:rPr>
          <w:rFonts w:ascii="Times New Roman" w:hAnsi="Times New Roman"/>
          <w:sz w:val="28"/>
          <w:szCs w:val="28"/>
        </w:rPr>
        <w:t xml:space="preserve">поверхности. </w:t>
      </w:r>
    </w:p>
    <w:p w:rsidR="00BD139E" w:rsidRPr="008B43BE" w:rsidRDefault="00BD139E" w:rsidP="00221CB2">
      <w:pPr>
        <w:pStyle w:val="aff2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43BE">
        <w:rPr>
          <w:rFonts w:ascii="Times New Roman" w:hAnsi="Times New Roman"/>
          <w:sz w:val="28"/>
          <w:szCs w:val="28"/>
        </w:rPr>
        <w:t xml:space="preserve">Во время и после выполнения задания, </w:t>
      </w:r>
      <w:r w:rsidR="004444FD" w:rsidRPr="008B43BE">
        <w:rPr>
          <w:rFonts w:ascii="Times New Roman" w:hAnsi="Times New Roman"/>
          <w:sz w:val="28"/>
          <w:szCs w:val="28"/>
        </w:rPr>
        <w:t>конкурсант</w:t>
      </w:r>
      <w:r w:rsidRPr="008B43BE">
        <w:rPr>
          <w:rFonts w:ascii="Times New Roman" w:hAnsi="Times New Roman"/>
          <w:sz w:val="28"/>
          <w:szCs w:val="28"/>
        </w:rPr>
        <w:t xml:space="preserve"> должен обращать внимание на организацию рабочего места и его чистоту.</w:t>
      </w:r>
    </w:p>
    <w:p w:rsidR="00BD139E" w:rsidRPr="001E03E6" w:rsidRDefault="00BD139E" w:rsidP="008B43BE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Изготовление и фиксация фигурных гипсовых элементов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5704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</w:t>
      </w:r>
      <w:proofErr w:type="spellEnd"/>
      <w:r w:rsidR="00FD2684" w:rsidRPr="001E03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7049B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57049B" w:rsidRPr="006822F9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6822F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63E6F" w:rsidRPr="0068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 30 мин</w:t>
      </w:r>
      <w:r w:rsidR="0057049B" w:rsidRPr="00682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D139E" w:rsidRPr="001E03E6" w:rsidRDefault="00BD139E" w:rsidP="001E03E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E03E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BD139E" w:rsidRPr="001E03E6" w:rsidRDefault="00BD139E" w:rsidP="002A69B1">
      <w:pPr>
        <w:pStyle w:val="a1"/>
        <w:numPr>
          <w:ilvl w:val="0"/>
          <w:numId w:val="0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/>
        </w:rPr>
        <w:t>Модуль включает в себя установку лепных фигурных элементов, выполненных из гипса, на стене, указанной на чертеже</w:t>
      </w:r>
      <w:r w:rsidR="002A69B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D139E" w:rsidRPr="001E03E6" w:rsidRDefault="00BD139E" w:rsidP="00221CB2">
      <w:pPr>
        <w:pStyle w:val="a1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Гипсовые элементы необходимо изготовить с использованием 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lastRenderedPageBreak/>
        <w:t xml:space="preserve">готовых шаблонов, которые </w:t>
      </w:r>
      <w:r w:rsidRPr="001E03E6">
        <w:rPr>
          <w:rFonts w:ascii="Times New Roman" w:hAnsi="Times New Roman" w:cs="Times New Roman"/>
          <w:sz w:val="28"/>
          <w:szCs w:val="28"/>
          <w:lang w:val="ru-RU"/>
        </w:rPr>
        <w:t>Конкурсант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 изготовляет самостоятельно в период подготовки к чемпионату и привозит с</w:t>
      </w:r>
      <w:r w:rsidRPr="001E03E6">
        <w:rPr>
          <w:rFonts w:ascii="Times New Roman" w:hAnsi="Times New Roman" w:cs="Times New Roman"/>
          <w:spacing w:val="-1"/>
          <w:sz w:val="28"/>
          <w:szCs w:val="28"/>
          <w:lang w:val="ru-RU" w:bidi="ru-RU"/>
        </w:rPr>
        <w:t xml:space="preserve"> 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собой. </w:t>
      </w:r>
    </w:p>
    <w:p w:rsidR="00BD139E" w:rsidRPr="006822F9" w:rsidRDefault="00BD139E" w:rsidP="00221CB2">
      <w:pPr>
        <w:pStyle w:val="a1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6822F9">
        <w:rPr>
          <w:rFonts w:ascii="Times New Roman" w:hAnsi="Times New Roman" w:cs="Times New Roman"/>
          <w:sz w:val="28"/>
          <w:szCs w:val="28"/>
          <w:lang w:val="ru-RU" w:bidi="ru-RU"/>
        </w:rPr>
        <w:t>Шаблон изготавливается исходя из чертежа наличника, представленного в Чертеж</w:t>
      </w:r>
      <w:r w:rsidR="00A431E0" w:rsidRPr="006822F9">
        <w:rPr>
          <w:rFonts w:ascii="Times New Roman" w:hAnsi="Times New Roman" w:cs="Times New Roman"/>
          <w:sz w:val="28"/>
          <w:szCs w:val="28"/>
          <w:lang w:val="ru-RU" w:bidi="ru-RU"/>
        </w:rPr>
        <w:t>ах к</w:t>
      </w:r>
      <w:r w:rsidRPr="006822F9">
        <w:rPr>
          <w:rFonts w:ascii="Times New Roman" w:hAnsi="Times New Roman" w:cs="Times New Roman"/>
          <w:sz w:val="28"/>
          <w:szCs w:val="28"/>
          <w:lang w:val="ru-RU" w:bidi="ru-RU"/>
        </w:rPr>
        <w:t xml:space="preserve"> КЗ</w:t>
      </w:r>
      <w:r w:rsidR="00A431E0" w:rsidRPr="006822F9">
        <w:rPr>
          <w:rFonts w:ascii="Times New Roman" w:hAnsi="Times New Roman" w:cs="Times New Roman"/>
          <w:sz w:val="28"/>
          <w:szCs w:val="28"/>
          <w:lang w:val="ru-RU" w:bidi="ru-RU"/>
        </w:rPr>
        <w:t>,</w:t>
      </w:r>
      <w:r w:rsidRPr="006822F9">
        <w:rPr>
          <w:rFonts w:ascii="Times New Roman" w:hAnsi="Times New Roman" w:cs="Times New Roman"/>
          <w:sz w:val="28"/>
          <w:szCs w:val="28"/>
          <w:lang w:val="ru-RU" w:bidi="ru-RU"/>
        </w:rPr>
        <w:t xml:space="preserve"> </w:t>
      </w:r>
      <w:bookmarkStart w:id="19" w:name="_Hlk94559979"/>
      <w:r w:rsidRPr="006822F9">
        <w:rPr>
          <w:rFonts w:ascii="Times New Roman" w:hAnsi="Times New Roman" w:cs="Times New Roman"/>
          <w:sz w:val="28"/>
          <w:szCs w:val="28"/>
          <w:lang w:val="ru-RU" w:bidi="ru-RU"/>
        </w:rPr>
        <w:t xml:space="preserve">лист </w:t>
      </w:r>
      <w:bookmarkEnd w:id="19"/>
      <w:r w:rsidR="006822F9" w:rsidRPr="006822F9">
        <w:rPr>
          <w:rFonts w:ascii="Times New Roman" w:hAnsi="Times New Roman" w:cs="Times New Roman"/>
          <w:sz w:val="28"/>
          <w:szCs w:val="28"/>
          <w:lang w:val="ru-RU" w:bidi="ru-RU"/>
        </w:rPr>
        <w:t>7</w:t>
      </w:r>
      <w:r w:rsidRPr="006822F9">
        <w:rPr>
          <w:rFonts w:ascii="Times New Roman" w:hAnsi="Times New Roman" w:cs="Times New Roman"/>
          <w:sz w:val="28"/>
          <w:szCs w:val="28"/>
          <w:lang w:val="ru-RU" w:bidi="ru-RU"/>
        </w:rPr>
        <w:t xml:space="preserve">. </w:t>
      </w:r>
    </w:p>
    <w:p w:rsidR="00BD139E" w:rsidRPr="001E03E6" w:rsidRDefault="00BD139E" w:rsidP="00221CB2">
      <w:pPr>
        <w:pStyle w:val="a1"/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  <w:r w:rsidRPr="001E03E6">
        <w:rPr>
          <w:rFonts w:ascii="Times New Roman" w:hAnsi="Times New Roman" w:cs="Times New Roman"/>
          <w:sz w:val="28"/>
          <w:szCs w:val="28"/>
          <w:lang w:val="ru-RU"/>
        </w:rPr>
        <w:t>Конкурсант должен изготовить ф</w:t>
      </w:r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 xml:space="preserve">игурные гипсовые элементы (гипсовые </w:t>
      </w:r>
      <w:proofErr w:type="spellStart"/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>молдинги</w:t>
      </w:r>
      <w:proofErr w:type="spellEnd"/>
      <w:r w:rsidRPr="001E03E6">
        <w:rPr>
          <w:rFonts w:ascii="Times New Roman" w:hAnsi="Times New Roman" w:cs="Times New Roman"/>
          <w:sz w:val="28"/>
          <w:szCs w:val="28"/>
          <w:lang w:val="ru-RU" w:bidi="ru-RU"/>
        </w:rPr>
        <w:t>), и зафиксировать все гипсовые элементы согласно указанному чертежу.</w:t>
      </w:r>
    </w:p>
    <w:p w:rsidR="00BD139E" w:rsidRPr="001E03E6" w:rsidRDefault="00BD139E" w:rsidP="00221CB2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Гипсовые элементы изготовляются методом протяжки и устанавливаются конкурсантом в период проведения соревнований за время, отведенное на Модуль Г. Скорость выполнения модуля не учитывается, т.е. конкурсант, досрочно завершивший выполнение модуля быстрее всех, не получает дополнительных баллов. </w:t>
      </w:r>
    </w:p>
    <w:p w:rsidR="00BD139E" w:rsidRPr="001E03E6" w:rsidRDefault="00BD139E" w:rsidP="00221CB2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Для установки гипсовых элементов (фиксация) и обработки углов, образованных фигурными гипсовыми элементами, </w:t>
      </w:r>
      <w:r w:rsidRPr="001E03E6">
        <w:rPr>
          <w:rFonts w:ascii="Times New Roman" w:hAnsi="Times New Roman" w:cs="Times New Roman"/>
          <w:sz w:val="28"/>
          <w:szCs w:val="28"/>
        </w:rPr>
        <w:t>Конкурсанты могут воспользоваться любыми строительными гипсовыми смесями, предоставленными на площадке согласно ИЛ.</w:t>
      </w:r>
    </w:p>
    <w:p w:rsidR="00BD139E" w:rsidRPr="001E03E6" w:rsidRDefault="00BD139E" w:rsidP="00221CB2">
      <w:pPr>
        <w:widowControl w:val="0"/>
        <w:numPr>
          <w:ilvl w:val="0"/>
          <w:numId w:val="18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Для снятия контрольных измерений, </w:t>
      </w:r>
      <w:r w:rsidR="004444FD"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 w:cs="Times New Roman"/>
          <w:sz w:val="28"/>
          <w:szCs w:val="28"/>
          <w:lang w:bidi="ru-RU"/>
        </w:rPr>
        <w:t xml:space="preserve"> должен предоставить тестовый образец гипсового элемента (наличника), длинной не менее 150 мм, изготовленного во время выполнения модуля, методом протяжки. Контрольные образцы должны иметь аккуратные, четкие грани и иметь ровный срез по краям.</w:t>
      </w:r>
    </w:p>
    <w:p w:rsidR="00BD139E" w:rsidRPr="001E03E6" w:rsidRDefault="00BD139E" w:rsidP="00221CB2">
      <w:pPr>
        <w:widowControl w:val="0"/>
        <w:numPr>
          <w:ilvl w:val="0"/>
          <w:numId w:val="18"/>
        </w:numPr>
        <w:tabs>
          <w:tab w:val="left" w:pos="36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  <w:lang w:bidi="ru-RU"/>
        </w:rPr>
        <w:t>Соединения лепных гипсовых элементов должны быть заполнены гипсовой шпаклевкой/</w:t>
      </w:r>
      <w:r w:rsidRPr="001E03E6">
        <w:rPr>
          <w:rFonts w:ascii="Times New Roman" w:hAnsi="Times New Roman" w:cs="Times New Roman"/>
          <w:spacing w:val="-1"/>
          <w:sz w:val="28"/>
          <w:szCs w:val="28"/>
          <w:lang w:bidi="ru-RU"/>
        </w:rPr>
        <w:t xml:space="preserve"> </w:t>
      </w:r>
      <w:r w:rsidRPr="001E03E6">
        <w:rPr>
          <w:rFonts w:ascii="Times New Roman" w:hAnsi="Times New Roman" w:cs="Times New Roman"/>
          <w:sz w:val="28"/>
          <w:szCs w:val="28"/>
          <w:lang w:bidi="ru-RU"/>
        </w:rPr>
        <w:t>гипсом.</w:t>
      </w:r>
    </w:p>
    <w:p w:rsidR="00BD139E" w:rsidRPr="001E03E6" w:rsidRDefault="00BD139E" w:rsidP="00221CB2">
      <w:pPr>
        <w:widowControl w:val="0"/>
        <w:numPr>
          <w:ilvl w:val="0"/>
          <w:numId w:val="18"/>
        </w:numPr>
        <w:tabs>
          <w:tab w:val="left" w:pos="360"/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03E6">
        <w:rPr>
          <w:rFonts w:ascii="Times New Roman" w:hAnsi="Times New Roman" w:cs="Times New Roman"/>
          <w:sz w:val="28"/>
          <w:szCs w:val="28"/>
        </w:rPr>
        <w:t xml:space="preserve">Все соединения должны иметь чистую и гладкую поверхность. </w:t>
      </w:r>
    </w:p>
    <w:p w:rsidR="00BD139E" w:rsidRPr="008B43BE" w:rsidRDefault="00BD139E" w:rsidP="00221CB2">
      <w:pPr>
        <w:pStyle w:val="aff2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03E6">
        <w:rPr>
          <w:rFonts w:ascii="Times New Roman" w:hAnsi="Times New Roman"/>
          <w:sz w:val="28"/>
          <w:szCs w:val="28"/>
          <w:lang w:bidi="ru-RU"/>
        </w:rPr>
        <w:t xml:space="preserve">Во время и после выполнения задания, </w:t>
      </w:r>
      <w:r w:rsidRPr="001E03E6">
        <w:rPr>
          <w:rFonts w:ascii="Times New Roman" w:hAnsi="Times New Roman"/>
          <w:sz w:val="28"/>
          <w:szCs w:val="28"/>
        </w:rPr>
        <w:t>Конкурсант</w:t>
      </w:r>
      <w:r w:rsidRPr="001E03E6">
        <w:rPr>
          <w:rFonts w:ascii="Times New Roman" w:hAnsi="Times New Roman"/>
          <w:sz w:val="28"/>
          <w:szCs w:val="28"/>
          <w:lang w:bidi="ru-RU"/>
        </w:rPr>
        <w:t xml:space="preserve"> должен обращать внимание на организацию рабочего места и его</w:t>
      </w:r>
      <w:r w:rsidRPr="001E03E6">
        <w:rPr>
          <w:rFonts w:ascii="Times New Roman" w:hAnsi="Times New Roman"/>
          <w:spacing w:val="-3"/>
          <w:sz w:val="28"/>
          <w:szCs w:val="28"/>
          <w:lang w:bidi="ru-RU"/>
        </w:rPr>
        <w:t xml:space="preserve"> </w:t>
      </w:r>
      <w:r w:rsidRPr="001E03E6">
        <w:rPr>
          <w:rFonts w:ascii="Times New Roman" w:hAnsi="Times New Roman"/>
          <w:sz w:val="28"/>
          <w:szCs w:val="28"/>
          <w:lang w:bidi="ru-RU"/>
        </w:rPr>
        <w:t>чистоту</w:t>
      </w:r>
      <w:r w:rsidR="0057049B">
        <w:rPr>
          <w:rFonts w:ascii="Times New Roman" w:hAnsi="Times New Roman"/>
          <w:sz w:val="28"/>
          <w:szCs w:val="28"/>
          <w:lang w:bidi="ru-RU"/>
        </w:rPr>
        <w:t>.</w:t>
      </w:r>
    </w:p>
    <w:p w:rsidR="00D17132" w:rsidRPr="00D83E4E" w:rsidRDefault="0060658F" w:rsidP="008B43B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301" w:type="dxa"/>
        </w:tblCellMar>
        <w:tblLook w:val="04A0"/>
      </w:tblPr>
      <w:tblGrid>
        <w:gridCol w:w="2523"/>
        <w:gridCol w:w="7143"/>
      </w:tblGrid>
      <w:tr w:rsidR="0057049B" w:rsidRPr="0057049B" w:rsidTr="004444FD">
        <w:trPr>
          <w:trHeight w:val="500"/>
        </w:trPr>
        <w:tc>
          <w:tcPr>
            <w:tcW w:w="1305" w:type="pct"/>
            <w:shd w:val="clear" w:color="auto" w:fill="auto"/>
            <w:vAlign w:val="center"/>
          </w:tcPr>
          <w:p w:rsidR="00BD139E" w:rsidRPr="0057049B" w:rsidRDefault="00BD139E" w:rsidP="00593CAA">
            <w:pPr>
              <w:spacing w:beforeLines="20" w:afterLines="20"/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95" w:type="pct"/>
            <w:shd w:val="clear" w:color="auto" w:fill="auto"/>
            <w:vAlign w:val="center"/>
          </w:tcPr>
          <w:p w:rsidR="00BD139E" w:rsidRPr="0057049B" w:rsidRDefault="00BD139E" w:rsidP="00593CAA">
            <w:pPr>
              <w:spacing w:beforeLines="20" w:afterLines="20"/>
              <w:ind w:lef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</w:p>
        </w:tc>
      </w:tr>
      <w:tr w:rsidR="0057049B" w:rsidRPr="0057049B" w:rsidTr="008B43BE">
        <w:trPr>
          <w:trHeight w:val="676"/>
        </w:trPr>
        <w:tc>
          <w:tcPr>
            <w:tcW w:w="1305" w:type="pct"/>
          </w:tcPr>
          <w:p w:rsidR="00BD139E" w:rsidRPr="0057049B" w:rsidRDefault="00BD139E" w:rsidP="00593CAA">
            <w:pPr>
              <w:spacing w:beforeLines="20" w:afterLines="20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технологий – USB, карты памяти</w:t>
            </w:r>
          </w:p>
        </w:tc>
        <w:tc>
          <w:tcPr>
            <w:tcW w:w="3695" w:type="pct"/>
            <w:vAlign w:val="center"/>
          </w:tcPr>
          <w:p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запрещено приносить персональные компьютеры, планшеты, мобильные телефоны в рабочую зону (необходимо передать Эксперту в день соревнований).</w:t>
            </w:r>
          </w:p>
          <w:p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Экспертам разрешено приносить персональные компьютеры, планшеты, мобильные телефоны в рабочую зону только с разрешения Главного эксперта</w:t>
            </w:r>
          </w:p>
        </w:tc>
      </w:tr>
      <w:tr w:rsidR="0057049B" w:rsidRPr="0057049B" w:rsidTr="008B43BE">
        <w:trPr>
          <w:trHeight w:val="658"/>
        </w:trPr>
        <w:tc>
          <w:tcPr>
            <w:tcW w:w="1305" w:type="pct"/>
          </w:tcPr>
          <w:p w:rsidR="00BD139E" w:rsidRPr="0057049B" w:rsidRDefault="00BD139E" w:rsidP="00593CAA">
            <w:pPr>
              <w:spacing w:beforeLines="20" w:afterLines="20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Использование технологий – персональные фото и видео устройства</w:t>
            </w:r>
          </w:p>
        </w:tc>
        <w:tc>
          <w:tcPr>
            <w:tcW w:w="3695" w:type="pct"/>
            <w:vAlign w:val="center"/>
          </w:tcPr>
          <w:p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разрешено использовать персональные фото и видео устройства в рабочей зоне только по завершении конкурса.</w:t>
            </w:r>
          </w:p>
          <w:p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Экспертам разрешено использовать персональные фото и видео устройства в рабочей зоне только с разрешения Главного эксперта</w:t>
            </w:r>
          </w:p>
        </w:tc>
      </w:tr>
      <w:tr w:rsidR="0057049B" w:rsidRPr="0057049B" w:rsidTr="008B43BE">
        <w:trPr>
          <w:trHeight w:val="435"/>
        </w:trPr>
        <w:tc>
          <w:tcPr>
            <w:tcW w:w="1305" w:type="pct"/>
          </w:tcPr>
          <w:p w:rsidR="00BD139E" w:rsidRPr="0057049B" w:rsidRDefault="00BD139E" w:rsidP="00593CAA">
            <w:pPr>
              <w:spacing w:beforeLines="20" w:afterLines="20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Шаблоны, вспомогательные пособия, и пр.</w:t>
            </w:r>
          </w:p>
        </w:tc>
        <w:tc>
          <w:tcPr>
            <w:tcW w:w="3695" w:type="pct"/>
            <w:vAlign w:val="center"/>
          </w:tcPr>
          <w:p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запрещено приносить в рабочую зону шаблоны (трафареты), подпорки или вспомогательные пособия</w:t>
            </w:r>
          </w:p>
        </w:tc>
      </w:tr>
      <w:tr w:rsidR="0057049B" w:rsidRPr="0057049B" w:rsidTr="008B43BE">
        <w:trPr>
          <w:trHeight w:val="384"/>
        </w:trPr>
        <w:tc>
          <w:tcPr>
            <w:tcW w:w="1305" w:type="pct"/>
          </w:tcPr>
          <w:p w:rsidR="00BD139E" w:rsidRPr="0057049B" w:rsidRDefault="00BD139E" w:rsidP="00593CAA">
            <w:pPr>
              <w:spacing w:beforeLines="20" w:afterLines="20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Зарисовывание</w:t>
            </w:r>
            <w:proofErr w:type="spellEnd"/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, запись информации</w:t>
            </w:r>
          </w:p>
        </w:tc>
        <w:tc>
          <w:tcPr>
            <w:tcW w:w="3695" w:type="pct"/>
            <w:vAlign w:val="center"/>
          </w:tcPr>
          <w:p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Конкурсантам запрещено приносить в рабочую зону собственные чертежи или устройства, записывающие звук или видео. </w:t>
            </w:r>
          </w:p>
          <w:p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666"/>
              </w:tabs>
              <w:spacing w:after="0" w:line="240" w:lineRule="auto"/>
              <w:ind w:left="99" w:right="-142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 запрещено выносить из рабочей зоны рабочие чертежи</w:t>
            </w:r>
          </w:p>
        </w:tc>
      </w:tr>
      <w:tr w:rsidR="0057049B" w:rsidRPr="0057049B" w:rsidTr="008B43BE">
        <w:trPr>
          <w:trHeight w:val="755"/>
        </w:trPr>
        <w:tc>
          <w:tcPr>
            <w:tcW w:w="1305" w:type="pct"/>
          </w:tcPr>
          <w:p w:rsidR="00BD139E" w:rsidRPr="0057049B" w:rsidRDefault="00BD139E" w:rsidP="00593CAA">
            <w:pPr>
              <w:spacing w:beforeLines="20" w:afterLines="20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Экономичность/ </w:t>
            </w:r>
            <w:proofErr w:type="spellStart"/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Экологичность</w:t>
            </w:r>
            <w:proofErr w:type="spellEnd"/>
          </w:p>
          <w:p w:rsidR="00BD139E" w:rsidRPr="0057049B" w:rsidRDefault="00BD139E" w:rsidP="00593CAA">
            <w:pPr>
              <w:spacing w:beforeLines="20" w:afterLines="20"/>
              <w:ind w:left="142" w:right="-109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5" w:type="pct"/>
            <w:vAlign w:val="center"/>
          </w:tcPr>
          <w:p w:rsidR="00BD139E" w:rsidRPr="0057049B" w:rsidRDefault="00BD139E" w:rsidP="00221CB2">
            <w:pPr>
              <w:numPr>
                <w:ilvl w:val="0"/>
                <w:numId w:val="9"/>
              </w:numPr>
              <w:tabs>
                <w:tab w:val="left" w:pos="666"/>
              </w:tabs>
              <w:ind w:left="99" w:right="-142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Необходимо использовать только материалы, представленные организаторами чемпионата;</w:t>
            </w:r>
          </w:p>
          <w:p w:rsidR="00BD139E" w:rsidRPr="0057049B" w:rsidRDefault="00BD139E" w:rsidP="00221CB2">
            <w:pPr>
              <w:numPr>
                <w:ilvl w:val="0"/>
                <w:numId w:val="9"/>
              </w:numPr>
              <w:tabs>
                <w:tab w:val="left" w:pos="666"/>
              </w:tabs>
              <w:ind w:left="99" w:right="-142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Конкурсанты должны уложиться в норму расходования материала, указанную в Инфраструктурном листе. Сверх нормы материал не выдается. </w:t>
            </w:r>
          </w:p>
        </w:tc>
      </w:tr>
      <w:tr w:rsidR="0057049B" w:rsidRPr="0057049B" w:rsidTr="008B43BE">
        <w:tblPrEx>
          <w:tblCellMar>
            <w:top w:w="100" w:type="dxa"/>
            <w:left w:w="139" w:type="dxa"/>
            <w:right w:w="46" w:type="dxa"/>
          </w:tblCellMar>
        </w:tblPrEx>
        <w:trPr>
          <w:trHeight w:val="591"/>
        </w:trPr>
        <w:tc>
          <w:tcPr>
            <w:tcW w:w="1305" w:type="pct"/>
          </w:tcPr>
          <w:p w:rsidR="00BD139E" w:rsidRPr="0057049B" w:rsidRDefault="00BD139E" w:rsidP="00593CAA">
            <w:pPr>
              <w:spacing w:beforeLines="20" w:afterLines="20"/>
              <w:ind w:right="14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Личный инструмент конкурсанта</w:t>
            </w:r>
          </w:p>
        </w:tc>
        <w:tc>
          <w:tcPr>
            <w:tcW w:w="3695" w:type="pct"/>
            <w:vAlign w:val="center"/>
          </w:tcPr>
          <w:p w:rsidR="00BD139E" w:rsidRPr="0057049B" w:rsidRDefault="00BD139E" w:rsidP="00221CB2">
            <w:pPr>
              <w:numPr>
                <w:ilvl w:val="0"/>
                <w:numId w:val="9"/>
              </w:numPr>
              <w:tabs>
                <w:tab w:val="left" w:pos="520"/>
              </w:tabs>
              <w:ind w:left="0" w:right="113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ЛИК в т.ч. все инструменты, материалы и оборудования необходимые для выполнения Конкурсного задания заносятся в рабочую зону только в подготовительный день.</w:t>
            </w:r>
          </w:p>
          <w:p w:rsidR="00BD139E" w:rsidRPr="0057049B" w:rsidRDefault="00BD139E" w:rsidP="00221CB2">
            <w:pPr>
              <w:numPr>
                <w:ilvl w:val="0"/>
                <w:numId w:val="9"/>
              </w:numPr>
              <w:tabs>
                <w:tab w:val="left" w:pos="520"/>
              </w:tabs>
              <w:ind w:left="0" w:right="113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Доносить в рабочую зону инструменты, материалы и приспособления для выполнения определенного Модуля ЗАПРЕЩЕНО;</w:t>
            </w:r>
          </w:p>
          <w:p w:rsidR="00BD139E" w:rsidRPr="0057049B" w:rsidRDefault="00BD139E" w:rsidP="00221CB2">
            <w:pPr>
              <w:numPr>
                <w:ilvl w:val="0"/>
                <w:numId w:val="9"/>
              </w:numPr>
              <w:tabs>
                <w:tab w:val="left" w:pos="520"/>
              </w:tabs>
              <w:ind w:left="0" w:right="113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Вывоз ЛИК из рабочей зоны разрешается после окончания чемпионата.</w:t>
            </w:r>
          </w:p>
        </w:tc>
      </w:tr>
      <w:tr w:rsidR="0057049B" w:rsidRPr="0057049B" w:rsidTr="008B43BE">
        <w:tblPrEx>
          <w:tblCellMar>
            <w:top w:w="100" w:type="dxa"/>
            <w:left w:w="139" w:type="dxa"/>
            <w:right w:w="46" w:type="dxa"/>
          </w:tblCellMar>
        </w:tblPrEx>
        <w:trPr>
          <w:trHeight w:val="591"/>
        </w:trPr>
        <w:tc>
          <w:tcPr>
            <w:tcW w:w="1305" w:type="pct"/>
          </w:tcPr>
          <w:p w:rsidR="00BD139E" w:rsidRPr="0057049B" w:rsidRDefault="00BD139E" w:rsidP="00593CAA">
            <w:pPr>
              <w:spacing w:beforeLines="20" w:afterLines="20"/>
              <w:ind w:right="14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Здоровье, Безопасность и Окружающая среда  </w:t>
            </w:r>
          </w:p>
        </w:tc>
        <w:tc>
          <w:tcPr>
            <w:tcW w:w="3695" w:type="pct"/>
            <w:vAlign w:val="center"/>
          </w:tcPr>
          <w:p w:rsidR="00BD139E" w:rsidRPr="0057049B" w:rsidRDefault="00BD139E" w:rsidP="00593CAA">
            <w:pPr>
              <w:tabs>
                <w:tab w:val="left" w:pos="520"/>
              </w:tabs>
              <w:spacing w:beforeLines="20" w:afterLines="20"/>
              <w:ind w:right="113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Правилам </w:t>
            </w:r>
            <w:proofErr w:type="gramStart"/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Правилам</w:t>
            </w:r>
            <w:proofErr w:type="gramEnd"/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 РФ, регламентирующим основы охраны Здоровья, Безопасности и Окружающей среды:</w:t>
            </w:r>
          </w:p>
          <w:p w:rsidR="00BD139E" w:rsidRPr="0057049B" w:rsidRDefault="00BD139E" w:rsidP="00593CAA">
            <w:pPr>
              <w:numPr>
                <w:ilvl w:val="0"/>
                <w:numId w:val="11"/>
              </w:numPr>
              <w:tabs>
                <w:tab w:val="left" w:pos="520"/>
              </w:tabs>
              <w:spacing w:beforeLines="20" w:afterLines="20"/>
              <w:ind w:left="0" w:right="113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Как только Конкурсант начинает работать, требуется использовать средства индивидуальной защиты (СИЗ). </w:t>
            </w:r>
          </w:p>
          <w:p w:rsidR="00BD139E" w:rsidRPr="0057049B" w:rsidRDefault="00BD139E" w:rsidP="00593CAA">
            <w:pPr>
              <w:numPr>
                <w:ilvl w:val="0"/>
                <w:numId w:val="11"/>
              </w:numPr>
              <w:tabs>
                <w:tab w:val="left" w:pos="520"/>
              </w:tabs>
              <w:spacing w:beforeLines="20" w:afterLines="20"/>
              <w:ind w:left="0" w:right="113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Если Конкурсант начинает работать </w:t>
            </w:r>
            <w:proofErr w:type="gramStart"/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 СИЗ, то его попросят приостановить работу и надеть СИЗ. При этом</w:t>
            </w:r>
            <w:proofErr w:type="gramStart"/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 это будет засчитано как нарушение. </w:t>
            </w:r>
          </w:p>
          <w:p w:rsidR="00BD139E" w:rsidRPr="0057049B" w:rsidRDefault="00BD139E" w:rsidP="00593CAA">
            <w:pPr>
              <w:pStyle w:val="aff2"/>
              <w:numPr>
                <w:ilvl w:val="0"/>
                <w:numId w:val="10"/>
              </w:numPr>
              <w:tabs>
                <w:tab w:val="left" w:pos="520"/>
              </w:tabs>
              <w:spacing w:beforeLines="20" w:afterLines="2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Если Конкурсант продолжит работать </w:t>
            </w:r>
            <w:proofErr w:type="gramStart"/>
            <w:r w:rsidRPr="0057049B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 w:rsidRPr="00570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7049B">
              <w:rPr>
                <w:rFonts w:ascii="Times New Roman" w:hAnsi="Times New Roman"/>
                <w:sz w:val="24"/>
                <w:szCs w:val="24"/>
              </w:rPr>
              <w:t>СИЗ</w:t>
            </w:r>
            <w:proofErr w:type="gramEnd"/>
            <w:r w:rsidRPr="0057049B">
              <w:rPr>
                <w:rFonts w:ascii="Times New Roman" w:hAnsi="Times New Roman"/>
                <w:sz w:val="24"/>
                <w:szCs w:val="24"/>
              </w:rPr>
              <w:t xml:space="preserve">, то это будет считаться как нарушение Правил Конкурса, Правил ОТ, сразу же последует отстранение </w:t>
            </w:r>
            <w:r w:rsidR="004444FD" w:rsidRPr="004444FD">
              <w:rPr>
                <w:rFonts w:ascii="Times New Roman" w:hAnsi="Times New Roman"/>
                <w:sz w:val="24"/>
                <w:szCs w:val="24"/>
              </w:rPr>
              <w:t>конкурсанта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от конкурса</w:t>
            </w:r>
          </w:p>
        </w:tc>
      </w:tr>
      <w:tr w:rsidR="0057049B" w:rsidRPr="0057049B" w:rsidTr="008B43BE">
        <w:tblPrEx>
          <w:tblCellMar>
            <w:top w:w="100" w:type="dxa"/>
            <w:left w:w="139" w:type="dxa"/>
            <w:right w:w="46" w:type="dxa"/>
          </w:tblCellMar>
        </w:tblPrEx>
        <w:trPr>
          <w:trHeight w:val="591"/>
        </w:trPr>
        <w:tc>
          <w:tcPr>
            <w:tcW w:w="1305" w:type="pct"/>
          </w:tcPr>
          <w:p w:rsidR="00BD139E" w:rsidRPr="0057049B" w:rsidRDefault="00BD139E" w:rsidP="00593CAA">
            <w:pPr>
              <w:spacing w:beforeLines="20" w:afterLines="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Конкурсного задания </w:t>
            </w:r>
          </w:p>
        </w:tc>
        <w:tc>
          <w:tcPr>
            <w:tcW w:w="3695" w:type="pct"/>
            <w:vAlign w:val="center"/>
          </w:tcPr>
          <w:p w:rsidR="00BD139E" w:rsidRPr="0057049B" w:rsidRDefault="00BD139E" w:rsidP="008B43BE">
            <w:pPr>
              <w:pStyle w:val="aff2"/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Перерывы в течение выполнения конкурсного задания предусмотрены: </w:t>
            </w:r>
          </w:p>
          <w:p w:rsidR="00BD139E" w:rsidRPr="0057049B" w:rsidRDefault="00BD139E" w:rsidP="00221CB2">
            <w:pPr>
              <w:pStyle w:val="aff2"/>
              <w:numPr>
                <w:ilvl w:val="0"/>
                <w:numId w:val="12"/>
              </w:numPr>
              <w:tabs>
                <w:tab w:val="left" w:pos="536"/>
              </w:tabs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Если выработка рабочего времени больше 2 часов, то дается 15 минут на каждые 2 часа работы.</w:t>
            </w:r>
          </w:p>
          <w:p w:rsidR="00BD139E" w:rsidRPr="0057049B" w:rsidRDefault="00BD139E" w:rsidP="00221CB2">
            <w:pPr>
              <w:pStyle w:val="aff2"/>
              <w:numPr>
                <w:ilvl w:val="0"/>
                <w:numId w:val="12"/>
              </w:numPr>
              <w:tabs>
                <w:tab w:val="left" w:pos="536"/>
              </w:tabs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>Например, Модуль</w:t>
            </w:r>
            <w:proofErr w:type="gramStart"/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57049B">
              <w:rPr>
                <w:rFonts w:ascii="Times New Roman" w:hAnsi="Times New Roman"/>
                <w:sz w:val="24"/>
                <w:szCs w:val="24"/>
              </w:rPr>
              <w:t xml:space="preserve"> – начало 9.00 окончание части модуля 12.00 отработано 3 часа, </w:t>
            </w:r>
            <w:r w:rsidRPr="004444FD">
              <w:rPr>
                <w:rFonts w:ascii="Times New Roman" w:hAnsi="Times New Roman"/>
                <w:sz w:val="24"/>
                <w:szCs w:val="24"/>
              </w:rPr>
              <w:t xml:space="preserve">то </w:t>
            </w:r>
            <w:r w:rsidR="004444FD" w:rsidRPr="004444FD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может взять перерыв 15 минут. Перерыв можно брать спустя 30 минут после начала </w:t>
            </w:r>
            <w:r w:rsidRPr="005704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старта и за 30 минут до начала обеденного перерыва или до конца рабочего дня. Время перерывов фиксируется в ведомости «График перерывов». Время, взятое на перерыв, компенсируется за счет обеда, т.е. для тех, кто не брал перерыв, время останавливается в 12.00, а для тех, кто брал, перерыв в 12.15. Но продолжение модуля после обеда начинается в </w:t>
            </w:r>
            <w:proofErr w:type="gramStart"/>
            <w:r w:rsidRPr="0057049B">
              <w:rPr>
                <w:rFonts w:ascii="Times New Roman" w:hAnsi="Times New Roman"/>
                <w:sz w:val="24"/>
                <w:szCs w:val="24"/>
              </w:rPr>
              <w:t>одно и тоже</w:t>
            </w:r>
            <w:proofErr w:type="gramEnd"/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время, например, в 13.00.</w:t>
            </w:r>
          </w:p>
          <w:p w:rsidR="00BD139E" w:rsidRPr="0057049B" w:rsidRDefault="00BD139E" w:rsidP="00221CB2">
            <w:pPr>
              <w:pStyle w:val="aff2"/>
              <w:numPr>
                <w:ilvl w:val="0"/>
                <w:numId w:val="12"/>
              </w:numPr>
              <w:tabs>
                <w:tab w:val="left" w:pos="536"/>
              </w:tabs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Если </w:t>
            </w:r>
            <w:r w:rsidR="004444FD" w:rsidRPr="004444FD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не вернулся к концу перерыва, то время, которое </w:t>
            </w:r>
            <w:r w:rsidR="00F620AE" w:rsidRPr="0057049B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проводит за пределами площадки сверх установленных 15 минут, НЕ КОМПЕНСИРУЕТСЯ.</w:t>
            </w:r>
          </w:p>
          <w:p w:rsidR="00BD139E" w:rsidRPr="0057049B" w:rsidRDefault="00BD139E" w:rsidP="00221CB2">
            <w:pPr>
              <w:numPr>
                <w:ilvl w:val="0"/>
                <w:numId w:val="12"/>
              </w:numPr>
              <w:tabs>
                <w:tab w:val="left" w:pos="536"/>
              </w:tabs>
              <w:ind w:left="0" w:right="113" w:firstLine="28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Если выработка всего 2 часа, </w:t>
            </w:r>
            <w:r w:rsidR="00AA468A" w:rsidRPr="0057049B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 модуль </w:t>
            </w:r>
            <w:r w:rsidR="00AA468A" w:rsidRPr="005704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, то перерывы НЕ ПРЕДУСМОТРЕНЫ.</w:t>
            </w:r>
          </w:p>
          <w:p w:rsidR="00BD139E" w:rsidRPr="0057049B" w:rsidRDefault="00BD139E" w:rsidP="00221CB2">
            <w:pPr>
              <w:numPr>
                <w:ilvl w:val="0"/>
                <w:numId w:val="12"/>
              </w:numPr>
              <w:tabs>
                <w:tab w:val="left" w:pos="536"/>
              </w:tabs>
              <w:ind w:left="0" w:right="113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Если выработка составляет 4 часа, то дается два перерыва по 15 минут.</w:t>
            </w:r>
          </w:p>
          <w:p w:rsidR="00BD139E" w:rsidRPr="0057049B" w:rsidRDefault="00BD139E" w:rsidP="008B43BE">
            <w:pPr>
              <w:ind w:right="113" w:firstLine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Перерывы не суммируются. Если </w:t>
            </w:r>
            <w:r w:rsidR="00F620AE" w:rsidRPr="0057049B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 не воспользовался предложенны</w:t>
            </w:r>
            <w:proofErr w:type="gramStart"/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57049B">
              <w:rPr>
                <w:rFonts w:ascii="Times New Roman" w:hAnsi="Times New Roman" w:cs="Times New Roman"/>
                <w:sz w:val="24"/>
                <w:szCs w:val="24"/>
              </w:rPr>
              <w:t>и) перерывом до обеда, то это время сгорает и не добавляется в конце. С обеда у него новый отчет времени</w:t>
            </w:r>
          </w:p>
        </w:tc>
      </w:tr>
      <w:tr w:rsidR="0057049B" w:rsidRPr="0057049B" w:rsidTr="008B43BE">
        <w:tblPrEx>
          <w:tblCellMar>
            <w:top w:w="100" w:type="dxa"/>
            <w:left w:w="139" w:type="dxa"/>
            <w:right w:w="46" w:type="dxa"/>
          </w:tblCellMar>
        </w:tblPrEx>
        <w:trPr>
          <w:trHeight w:val="157"/>
        </w:trPr>
        <w:tc>
          <w:tcPr>
            <w:tcW w:w="1305" w:type="pct"/>
          </w:tcPr>
          <w:p w:rsidR="00BD139E" w:rsidRPr="0057049B" w:rsidRDefault="00BD139E" w:rsidP="00593CAA">
            <w:pPr>
              <w:spacing w:beforeLines="20" w:afterLines="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Оценивание </w:t>
            </w:r>
          </w:p>
        </w:tc>
        <w:tc>
          <w:tcPr>
            <w:tcW w:w="3695" w:type="pct"/>
            <w:vAlign w:val="center"/>
          </w:tcPr>
          <w:p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503"/>
              </w:tabs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  <w:lang w:eastAsia="en-US"/>
              </w:rPr>
              <w:t>Во время проведения соревновательной части чемпионата на площадке работает экспертная группа, которая следит за соблюдением Конкурсантами охраны труда и техники безопасности, соблюдением технологических процессов, следит за соблюдением регламента чемпионата и т.д</w:t>
            </w:r>
            <w:r w:rsidR="008B43B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503"/>
              </w:tabs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  <w:lang w:eastAsia="en-US"/>
              </w:rPr>
              <w:t>В судействе могут принимать участие эксперты, аккредитованные на данный чемпионат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503"/>
              </w:tabs>
              <w:spacing w:after="0" w:line="240" w:lineRule="auto"/>
              <w:ind w:left="0" w:firstLine="280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7049B">
              <w:rPr>
                <w:rFonts w:ascii="Times New Roman" w:hAnsi="Times New Roman"/>
                <w:bCs/>
                <w:sz w:val="24"/>
                <w:szCs w:val="24"/>
              </w:rPr>
              <w:t xml:space="preserve">Во время выполнения КЗ 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>Конкурсантам</w:t>
            </w:r>
            <w:r w:rsidRPr="0057049B">
              <w:rPr>
                <w:rFonts w:ascii="Times New Roman" w:hAnsi="Times New Roman"/>
                <w:bCs/>
                <w:sz w:val="24"/>
                <w:szCs w:val="24"/>
              </w:rPr>
              <w:t xml:space="preserve"> запрещено общаться с экспертами. </w:t>
            </w:r>
          </w:p>
          <w:p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503"/>
              </w:tabs>
              <w:autoSpaceDE w:val="0"/>
              <w:autoSpaceDN w:val="0"/>
              <w:adjustRightInd w:val="0"/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Эксперты-компатриоты при ознакомлении с критериями оценки </w:t>
            </w:r>
            <w:proofErr w:type="gramStart"/>
            <w:r w:rsidRPr="0057049B">
              <w:rPr>
                <w:rFonts w:ascii="Times New Roman" w:hAnsi="Times New Roman"/>
                <w:sz w:val="24"/>
                <w:szCs w:val="24"/>
              </w:rPr>
              <w:t>сдают</w:t>
            </w:r>
            <w:proofErr w:type="gramEnd"/>
            <w:r w:rsidRPr="0057049B">
              <w:rPr>
                <w:rFonts w:ascii="Times New Roman" w:hAnsi="Times New Roman"/>
                <w:sz w:val="24"/>
                <w:szCs w:val="24"/>
              </w:rPr>
              <w:t>/выключают телефоны, планшеты.</w:t>
            </w:r>
          </w:p>
          <w:p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503"/>
              </w:tabs>
              <w:autoSpaceDE w:val="0"/>
              <w:autoSpaceDN w:val="0"/>
              <w:adjustRightInd w:val="0"/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Экспертам-компатриотам и </w:t>
            </w:r>
            <w:r w:rsidR="00F620AE" w:rsidRPr="0057049B">
              <w:rPr>
                <w:rFonts w:ascii="Times New Roman" w:hAnsi="Times New Roman"/>
                <w:sz w:val="24"/>
                <w:szCs w:val="24"/>
              </w:rPr>
              <w:t>Конкурсантам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 xml:space="preserve"> выносить критерии с площадки запрещено</w:t>
            </w:r>
          </w:p>
        </w:tc>
      </w:tr>
      <w:tr w:rsidR="0057049B" w:rsidRPr="0057049B" w:rsidTr="008B43BE">
        <w:tblPrEx>
          <w:tblCellMar>
            <w:top w:w="100" w:type="dxa"/>
            <w:left w:w="139" w:type="dxa"/>
            <w:right w:w="46" w:type="dxa"/>
          </w:tblCellMar>
        </w:tblPrEx>
        <w:trPr>
          <w:trHeight w:val="299"/>
        </w:trPr>
        <w:tc>
          <w:tcPr>
            <w:tcW w:w="1305" w:type="pct"/>
          </w:tcPr>
          <w:p w:rsidR="00BD139E" w:rsidRPr="0057049B" w:rsidRDefault="00BD139E" w:rsidP="00593CAA">
            <w:pPr>
              <w:spacing w:beforeLines="20" w:afterLines="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</w:tc>
        <w:tc>
          <w:tcPr>
            <w:tcW w:w="3695" w:type="pct"/>
            <w:vAlign w:val="center"/>
          </w:tcPr>
          <w:p w:rsidR="00BD139E" w:rsidRPr="0057049B" w:rsidRDefault="00BD139E" w:rsidP="00221CB2">
            <w:pPr>
              <w:pStyle w:val="aff2"/>
              <w:numPr>
                <w:ilvl w:val="0"/>
                <w:numId w:val="10"/>
              </w:numPr>
              <w:tabs>
                <w:tab w:val="left" w:pos="520"/>
              </w:tabs>
              <w:spacing w:after="0" w:line="240" w:lineRule="auto"/>
              <w:ind w:left="0" w:right="113" w:firstLine="28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7049B">
              <w:rPr>
                <w:rFonts w:ascii="Times New Roman" w:hAnsi="Times New Roman"/>
                <w:sz w:val="24"/>
                <w:szCs w:val="24"/>
              </w:rPr>
              <w:t xml:space="preserve">Большую работу на площадке проводят и волонтеры, поддерживающие порядок вне рабочих зон </w:t>
            </w:r>
            <w:r w:rsidR="00F620AE" w:rsidRPr="0057049B">
              <w:rPr>
                <w:rFonts w:ascii="Times New Roman" w:hAnsi="Times New Roman"/>
                <w:sz w:val="24"/>
                <w:szCs w:val="24"/>
              </w:rPr>
              <w:t>конкурсантов</w:t>
            </w:r>
            <w:r w:rsidRPr="0057049B">
              <w:rPr>
                <w:rFonts w:ascii="Times New Roman" w:hAnsi="Times New Roman"/>
                <w:sz w:val="24"/>
                <w:szCs w:val="24"/>
              </w:rPr>
              <w:t>, обеспечивают своевременную утилизацию больших фрагментов отработанного материала, что является очень важным для нормального функционирования мероприятия!</w:t>
            </w:r>
          </w:p>
        </w:tc>
      </w:tr>
    </w:tbl>
    <w:p w:rsidR="00EA30C6" w:rsidRPr="0057049B" w:rsidRDefault="00EA30C6" w:rsidP="0057049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F2A" w:rsidRPr="0057049B" w:rsidRDefault="00A11569" w:rsidP="0057049B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20" w:name="_Toc78885659"/>
      <w:bookmarkStart w:id="21" w:name="_Toc142037192"/>
      <w:r w:rsidRPr="0057049B">
        <w:rPr>
          <w:rFonts w:ascii="Times New Roman" w:hAnsi="Times New Roman"/>
          <w:color w:val="000000"/>
          <w:szCs w:val="28"/>
        </w:rPr>
        <w:t>2</w:t>
      </w:r>
      <w:r w:rsidR="00FB022D" w:rsidRPr="0057049B">
        <w:rPr>
          <w:rFonts w:ascii="Times New Roman" w:hAnsi="Times New Roman"/>
          <w:color w:val="000000"/>
          <w:szCs w:val="28"/>
        </w:rPr>
        <w:t>.</w:t>
      </w:r>
      <w:r w:rsidRPr="0057049B">
        <w:rPr>
          <w:rFonts w:ascii="Times New Roman" w:hAnsi="Times New Roman"/>
          <w:color w:val="000000"/>
          <w:szCs w:val="28"/>
        </w:rPr>
        <w:t>1</w:t>
      </w:r>
      <w:r w:rsidR="00FB022D" w:rsidRPr="0057049B">
        <w:rPr>
          <w:rFonts w:ascii="Times New Roman" w:hAnsi="Times New Roman"/>
          <w:color w:val="000000"/>
          <w:szCs w:val="28"/>
        </w:rPr>
        <w:t xml:space="preserve">. </w:t>
      </w:r>
      <w:bookmarkEnd w:id="20"/>
      <w:r w:rsidRPr="0057049B">
        <w:rPr>
          <w:rFonts w:ascii="Times New Roman" w:hAnsi="Times New Roman"/>
          <w:szCs w:val="28"/>
        </w:rPr>
        <w:t>Личный инструмент конкурсанта</w:t>
      </w:r>
      <w:bookmarkEnd w:id="21"/>
    </w:p>
    <w:p w:rsidR="00BD139E" w:rsidRPr="0057049B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Toc78885660"/>
      <w:bookmarkStart w:id="23" w:name="_Toc142037193"/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:rsidR="00BD139E" w:rsidRPr="00DD2DCA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2DCA">
        <w:rPr>
          <w:rFonts w:ascii="Times New Roman" w:eastAsia="Times New Roman" w:hAnsi="Times New Roman" w:cs="Times New Roman"/>
          <w:sz w:val="28"/>
          <w:szCs w:val="28"/>
        </w:rPr>
        <w:t>Неопределенный</w:t>
      </w:r>
      <w:proofErr w:type="gramEnd"/>
      <w:r w:rsidRPr="00DD2DCA">
        <w:rPr>
          <w:rFonts w:ascii="Times New Roman" w:eastAsia="Times New Roman" w:hAnsi="Times New Roman" w:cs="Times New Roman"/>
          <w:sz w:val="28"/>
          <w:szCs w:val="28"/>
        </w:rPr>
        <w:t xml:space="preserve"> - можно привезти оборудование по списку, кроме запрещенного. </w:t>
      </w:r>
    </w:p>
    <w:p w:rsidR="00BD139E" w:rsidRPr="0057049B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Данный список не является исчерпывающим. Любой инструмент, который отсутствует в этом перечне и не является запрещенным, можно привезти на </w:t>
      </w:r>
      <w:r w:rsidR="00AA468A" w:rsidRPr="0057049B">
        <w:rPr>
          <w:rFonts w:ascii="Times New Roman" w:eastAsia="Times New Roman" w:hAnsi="Times New Roman" w:cs="Times New Roman"/>
          <w:sz w:val="28"/>
          <w:szCs w:val="28"/>
        </w:rPr>
        <w:t>чемпионат</w:t>
      </w:r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. Его необходимо будет представить Экспертам </w:t>
      </w:r>
      <w:r w:rsidR="00883E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57049B">
        <w:rPr>
          <w:rFonts w:ascii="Times New Roman" w:eastAsia="Times New Roman" w:hAnsi="Times New Roman" w:cs="Times New Roman"/>
          <w:sz w:val="28"/>
          <w:szCs w:val="28"/>
        </w:rPr>
        <w:lastRenderedPageBreak/>
        <w:t>на площадке, которые проголосуют за то, можно ли использовать его во время мероприятия.</w:t>
      </w:r>
    </w:p>
    <w:p w:rsidR="00BD139E" w:rsidRPr="0057049B" w:rsidRDefault="00BD139E" w:rsidP="00E21C2C">
      <w:pPr>
        <w:pStyle w:val="aff2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right="-284" w:firstLine="284"/>
        <w:jc w:val="both"/>
        <w:rPr>
          <w:rFonts w:ascii="Times New Roman" w:hAnsi="Times New Roman"/>
          <w:sz w:val="28"/>
          <w:szCs w:val="28"/>
        </w:rPr>
      </w:pPr>
      <w:bookmarkStart w:id="24" w:name="_GoBack"/>
      <w:bookmarkEnd w:id="24"/>
      <w:r w:rsidRPr="0057049B">
        <w:rPr>
          <w:rFonts w:ascii="Times New Roman" w:hAnsi="Times New Roman"/>
          <w:sz w:val="28"/>
          <w:szCs w:val="28"/>
        </w:rPr>
        <w:t xml:space="preserve">Нож строительный с выдвижными лезвиями (запасные лезвия 3 шт.), шт. </w:t>
      </w:r>
    </w:p>
    <w:p w:rsidR="00BD139E" w:rsidRPr="00DD2DCA" w:rsidRDefault="00BD139E" w:rsidP="00E21C2C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Рубанок обдирочный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Рубанок кромочный (угол фаски 22,5/45 град)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2DCA">
        <w:rPr>
          <w:rFonts w:ascii="Times New Roman" w:hAnsi="Times New Roman"/>
          <w:sz w:val="28"/>
          <w:szCs w:val="28"/>
        </w:rPr>
        <w:t>Шуруповёрт</w:t>
      </w:r>
      <w:proofErr w:type="spellEnd"/>
      <w:r w:rsidRPr="00DD2DCA">
        <w:rPr>
          <w:rFonts w:ascii="Times New Roman" w:hAnsi="Times New Roman"/>
          <w:sz w:val="28"/>
          <w:szCs w:val="28"/>
        </w:rPr>
        <w:t xml:space="preserve"> аккумуляторный в комплекте, с комплектом бит РН</w:t>
      </w:r>
      <w:proofErr w:type="gramStart"/>
      <w:r w:rsidRPr="00DD2DCA">
        <w:rPr>
          <w:rFonts w:ascii="Times New Roman" w:hAnsi="Times New Roman"/>
          <w:sz w:val="28"/>
          <w:szCs w:val="28"/>
        </w:rPr>
        <w:t>2</w:t>
      </w:r>
      <w:proofErr w:type="gramEnd"/>
      <w:r w:rsidRPr="00DD2DC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D2DCA">
        <w:rPr>
          <w:rFonts w:ascii="Times New Roman" w:hAnsi="Times New Roman"/>
          <w:sz w:val="28"/>
          <w:szCs w:val="28"/>
        </w:rPr>
        <w:t>компл</w:t>
      </w:r>
      <w:proofErr w:type="spellEnd"/>
      <w:r w:rsidRP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Емкость для приготовления гипсовой шпаклёвки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Шпатель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Шпатель-кельма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Шпатель широкий</w:t>
      </w:r>
      <w:r w:rsidR="008B43BE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Тёрка для шлифования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Комплект </w:t>
      </w:r>
      <w:proofErr w:type="spellStart"/>
      <w:r w:rsidRPr="00DD2DCA">
        <w:rPr>
          <w:rFonts w:ascii="Times New Roman" w:hAnsi="Times New Roman"/>
          <w:sz w:val="28"/>
          <w:szCs w:val="28"/>
        </w:rPr>
        <w:t>шлифбумаги</w:t>
      </w:r>
      <w:proofErr w:type="spellEnd"/>
      <w:r w:rsidRPr="00DD2DCA">
        <w:rPr>
          <w:rFonts w:ascii="Times New Roman" w:hAnsi="Times New Roman"/>
          <w:sz w:val="28"/>
          <w:szCs w:val="28"/>
        </w:rPr>
        <w:t xml:space="preserve"> для тёрки (в комплекте 10 шт</w:t>
      </w:r>
      <w:r w:rsidR="008B43BE">
        <w:rPr>
          <w:rFonts w:ascii="Times New Roman" w:hAnsi="Times New Roman"/>
          <w:sz w:val="28"/>
          <w:szCs w:val="28"/>
        </w:rPr>
        <w:t>.</w:t>
      </w:r>
      <w:r w:rsidRPr="00DD2DCA">
        <w:rPr>
          <w:rFonts w:ascii="Times New Roman" w:hAnsi="Times New Roman"/>
          <w:sz w:val="28"/>
          <w:szCs w:val="28"/>
        </w:rPr>
        <w:t xml:space="preserve"> 230*280мм), упаковка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E21C2C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2DCA">
        <w:rPr>
          <w:rFonts w:ascii="Times New Roman" w:hAnsi="Times New Roman"/>
          <w:sz w:val="28"/>
          <w:szCs w:val="28"/>
        </w:rPr>
        <w:t>Просекатель</w:t>
      </w:r>
      <w:proofErr w:type="spellEnd"/>
      <w:r w:rsidRPr="00DD2DCA">
        <w:rPr>
          <w:rFonts w:ascii="Times New Roman" w:hAnsi="Times New Roman"/>
          <w:sz w:val="28"/>
          <w:szCs w:val="28"/>
        </w:rPr>
        <w:t xml:space="preserve"> для соединения металлических профилей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6A701D" w:rsidRDefault="00BD139E" w:rsidP="006A701D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Разметочный шнур с красящим порошком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Строительный карандаш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Строительный маркер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Пилка для ГКЛ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Плоскогубцы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Кисть плоская (для мойки инструмента)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Рулетка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Уровень пузырьковый – 1200 мм, 800</w:t>
      </w:r>
      <w:r w:rsidR="006A701D">
        <w:rPr>
          <w:rFonts w:ascii="Times New Roman" w:hAnsi="Times New Roman"/>
          <w:sz w:val="28"/>
          <w:szCs w:val="28"/>
        </w:rPr>
        <w:t xml:space="preserve"> мм, 600 мм, 400 мм. 300 мм 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Угольник строительный - 300 мм, шт. 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Перчатки прочные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Очки защитные, шт.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Респиратор, шт.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D2DCA">
        <w:rPr>
          <w:rFonts w:ascii="Times New Roman" w:hAnsi="Times New Roman"/>
          <w:sz w:val="28"/>
          <w:szCs w:val="28"/>
        </w:rPr>
        <w:t>Защитные</w:t>
      </w:r>
      <w:proofErr w:type="gramEnd"/>
      <w:r w:rsidRPr="00DD2D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2DCA">
        <w:rPr>
          <w:rFonts w:ascii="Times New Roman" w:hAnsi="Times New Roman"/>
          <w:sz w:val="28"/>
          <w:szCs w:val="28"/>
        </w:rPr>
        <w:t>беруши</w:t>
      </w:r>
      <w:proofErr w:type="spellEnd"/>
      <w:r w:rsidRPr="00DD2DCA">
        <w:rPr>
          <w:rFonts w:ascii="Times New Roman" w:hAnsi="Times New Roman"/>
          <w:sz w:val="28"/>
          <w:szCs w:val="28"/>
        </w:rPr>
        <w:t xml:space="preserve">, пар. 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Складной метр 2м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2DCA">
        <w:rPr>
          <w:rFonts w:ascii="Times New Roman" w:hAnsi="Times New Roman"/>
          <w:sz w:val="28"/>
          <w:szCs w:val="28"/>
        </w:rPr>
        <w:lastRenderedPageBreak/>
        <w:t>Стусло</w:t>
      </w:r>
      <w:proofErr w:type="spellEnd"/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Миксер с венчиком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DD2DCA" w:rsidRDefault="00BD139E" w:rsidP="00221CB2">
      <w:pPr>
        <w:pStyle w:val="aff2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Ручные ножницы по металлу/электрические ножницы по металлу (любого типа)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BD139E" w:rsidRPr="00CE0215" w:rsidRDefault="008A4CA8" w:rsidP="00221CB2">
      <w:pPr>
        <w:pStyle w:val="aff2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Л</w:t>
      </w:r>
      <w:r w:rsidR="00BD139E" w:rsidRPr="00DD2DCA">
        <w:rPr>
          <w:rFonts w:ascii="Times New Roman" w:hAnsi="Times New Roman"/>
          <w:sz w:val="28"/>
          <w:szCs w:val="28"/>
        </w:rPr>
        <w:t>азерные уровни, лазерные нивелиры, лазерные построители плоскостей</w:t>
      </w:r>
      <w:r w:rsidR="00DD2DCA">
        <w:rPr>
          <w:rFonts w:ascii="Times New Roman" w:hAnsi="Times New Roman"/>
          <w:sz w:val="28"/>
          <w:szCs w:val="28"/>
        </w:rPr>
        <w:t>.</w:t>
      </w:r>
    </w:p>
    <w:p w:rsidR="00CE0215" w:rsidRDefault="00CE0215" w:rsidP="00CE0215">
      <w:pPr>
        <w:pStyle w:val="aff2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Лобзик электрический / аккумуляторный (т</w:t>
      </w:r>
      <w:r w:rsidRPr="00D336D4">
        <w:rPr>
          <w:rFonts w:ascii="Times New Roman" w:hAnsi="Times New Roman"/>
          <w:sz w:val="28"/>
          <w:szCs w:val="28"/>
        </w:rPr>
        <w:t>олько с возможностью подсо</w:t>
      </w:r>
      <w:r>
        <w:rPr>
          <w:rFonts w:ascii="Times New Roman" w:hAnsi="Times New Roman"/>
          <w:sz w:val="28"/>
          <w:szCs w:val="28"/>
        </w:rPr>
        <w:t>единения строительного пылесоса)</w:t>
      </w:r>
    </w:p>
    <w:p w:rsidR="00CE0215" w:rsidRPr="00DD2DCA" w:rsidRDefault="00CE0215" w:rsidP="00CE0215">
      <w:pPr>
        <w:pStyle w:val="aff2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Пылесос строительный</w:t>
      </w:r>
    </w:p>
    <w:p w:rsidR="00DD2DCA" w:rsidRDefault="00A11569" w:rsidP="008B43BE">
      <w:pPr>
        <w:pStyle w:val="-2"/>
        <w:spacing w:after="0"/>
        <w:jc w:val="center"/>
        <w:rPr>
          <w:rFonts w:ascii="Times New Roman" w:hAnsi="Times New Roman"/>
          <w:szCs w:val="28"/>
        </w:rPr>
      </w:pPr>
      <w:r w:rsidRPr="0057049B">
        <w:rPr>
          <w:rFonts w:ascii="Times New Roman" w:hAnsi="Times New Roman"/>
          <w:szCs w:val="28"/>
        </w:rPr>
        <w:t>2</w:t>
      </w:r>
      <w:r w:rsidR="00FB022D" w:rsidRPr="0057049B">
        <w:rPr>
          <w:rFonts w:ascii="Times New Roman" w:hAnsi="Times New Roman"/>
          <w:szCs w:val="28"/>
        </w:rPr>
        <w:t>.2.</w:t>
      </w:r>
      <w:r w:rsidR="00FB022D" w:rsidRPr="0057049B">
        <w:rPr>
          <w:rFonts w:ascii="Times New Roman" w:hAnsi="Times New Roman"/>
          <w:i/>
          <w:szCs w:val="28"/>
        </w:rPr>
        <w:t xml:space="preserve"> </w:t>
      </w:r>
      <w:r w:rsidR="00E15F2A" w:rsidRPr="0057049B">
        <w:rPr>
          <w:rFonts w:ascii="Times New Roman" w:hAnsi="Times New Roman"/>
          <w:szCs w:val="28"/>
        </w:rPr>
        <w:t>Материалы, оборудование и инструменты,</w:t>
      </w:r>
    </w:p>
    <w:p w:rsidR="00E15F2A" w:rsidRPr="0057049B" w:rsidRDefault="00E15F2A" w:rsidP="00DD2DC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proofErr w:type="gramStart"/>
      <w:r w:rsidRPr="0057049B">
        <w:rPr>
          <w:rFonts w:ascii="Times New Roman" w:hAnsi="Times New Roman"/>
          <w:szCs w:val="28"/>
        </w:rPr>
        <w:t>запрещенные</w:t>
      </w:r>
      <w:proofErr w:type="gramEnd"/>
      <w:r w:rsidRPr="0057049B">
        <w:rPr>
          <w:rFonts w:ascii="Times New Roman" w:hAnsi="Times New Roman"/>
          <w:szCs w:val="28"/>
        </w:rPr>
        <w:t xml:space="preserve"> на площадке</w:t>
      </w:r>
      <w:bookmarkEnd w:id="22"/>
      <w:bookmarkEnd w:id="23"/>
    </w:p>
    <w:p w:rsidR="008B43BE" w:rsidRDefault="00BD139E" w:rsidP="005704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Toc142037194"/>
      <w:r w:rsidRPr="0057049B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запрещены </w:t>
      </w:r>
      <w:r w:rsidR="00DD2DC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57049B">
        <w:rPr>
          <w:rFonts w:ascii="Times New Roman" w:eastAsia="Times New Roman" w:hAnsi="Times New Roman" w:cs="Times New Roman"/>
          <w:sz w:val="28"/>
          <w:szCs w:val="28"/>
        </w:rPr>
        <w:t>на соревнованиях по различным причинам</w:t>
      </w:r>
      <w:r w:rsidR="008B43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D139E" w:rsidRPr="008B43BE" w:rsidRDefault="00BD139E" w:rsidP="00221CB2">
      <w:pPr>
        <w:pStyle w:val="aff2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3BE">
        <w:rPr>
          <w:rFonts w:ascii="Times New Roman" w:hAnsi="Times New Roman"/>
          <w:sz w:val="28"/>
          <w:szCs w:val="28"/>
        </w:rPr>
        <w:t>Электрический инструмент:</w:t>
      </w:r>
      <w:r w:rsidR="008B43BE">
        <w:rPr>
          <w:rFonts w:ascii="Times New Roman" w:hAnsi="Times New Roman"/>
          <w:sz w:val="28"/>
          <w:szCs w:val="28"/>
        </w:rPr>
        <w:t xml:space="preserve"> </w:t>
      </w:r>
      <w:r w:rsidRPr="008B43BE">
        <w:rPr>
          <w:rFonts w:ascii="Times New Roman" w:hAnsi="Times New Roman"/>
          <w:sz w:val="28"/>
          <w:szCs w:val="28"/>
        </w:rPr>
        <w:t xml:space="preserve">пилы, имеющие вращающий диск, </w:t>
      </w:r>
      <w:proofErr w:type="spellStart"/>
      <w:r w:rsidRPr="008B43BE">
        <w:rPr>
          <w:rFonts w:ascii="Times New Roman" w:hAnsi="Times New Roman"/>
          <w:sz w:val="28"/>
          <w:szCs w:val="28"/>
        </w:rPr>
        <w:t>углошлифовальные</w:t>
      </w:r>
      <w:proofErr w:type="spellEnd"/>
      <w:r w:rsidRPr="008B43BE">
        <w:rPr>
          <w:rFonts w:ascii="Times New Roman" w:hAnsi="Times New Roman"/>
          <w:sz w:val="28"/>
          <w:szCs w:val="28"/>
        </w:rPr>
        <w:t xml:space="preserve"> машины (болгарки);</w:t>
      </w:r>
    </w:p>
    <w:p w:rsidR="00BD139E" w:rsidRPr="00DD2DCA" w:rsidRDefault="00BD139E" w:rsidP="00221CB2">
      <w:pPr>
        <w:pStyle w:val="aff2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>Угломеры;</w:t>
      </w:r>
    </w:p>
    <w:p w:rsidR="00BD139E" w:rsidRPr="00DD2DCA" w:rsidRDefault="00BD139E" w:rsidP="00221CB2">
      <w:pPr>
        <w:pStyle w:val="aff2"/>
        <w:numPr>
          <w:ilvl w:val="0"/>
          <w:numId w:val="2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2DCA">
        <w:rPr>
          <w:rFonts w:ascii="Times New Roman" w:hAnsi="Times New Roman"/>
          <w:sz w:val="28"/>
          <w:szCs w:val="28"/>
        </w:rPr>
        <w:t xml:space="preserve">Подпорки, крепления, </w:t>
      </w:r>
      <w:proofErr w:type="spellStart"/>
      <w:r w:rsidRPr="00DD2DCA">
        <w:rPr>
          <w:rFonts w:ascii="Times New Roman" w:hAnsi="Times New Roman"/>
          <w:sz w:val="28"/>
          <w:szCs w:val="28"/>
        </w:rPr>
        <w:t>откосины</w:t>
      </w:r>
      <w:proofErr w:type="spellEnd"/>
      <w:r w:rsidRPr="00DD2DCA">
        <w:rPr>
          <w:rFonts w:ascii="Times New Roman" w:hAnsi="Times New Roman"/>
          <w:sz w:val="28"/>
          <w:szCs w:val="28"/>
        </w:rPr>
        <w:t xml:space="preserve"> заранее изготовленные</w:t>
      </w:r>
      <w:r w:rsidR="008B43BE">
        <w:rPr>
          <w:rFonts w:ascii="Times New Roman" w:hAnsi="Times New Roman"/>
          <w:sz w:val="28"/>
          <w:szCs w:val="28"/>
        </w:rPr>
        <w:t xml:space="preserve"> </w:t>
      </w:r>
      <w:r w:rsidRPr="00DD2DCA">
        <w:rPr>
          <w:rFonts w:ascii="Times New Roman" w:hAnsi="Times New Roman"/>
          <w:sz w:val="28"/>
          <w:szCs w:val="28"/>
        </w:rPr>
        <w:t>для фиксации стен;</w:t>
      </w:r>
    </w:p>
    <w:p w:rsidR="00BD139E" w:rsidRDefault="00BD139E" w:rsidP="00570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 xml:space="preserve">Любые материалы и оборудование, имеющиеся у </w:t>
      </w:r>
      <w:r w:rsidR="004444FD">
        <w:rPr>
          <w:rFonts w:ascii="Times New Roman" w:hAnsi="Times New Roman"/>
          <w:sz w:val="28"/>
          <w:szCs w:val="28"/>
        </w:rPr>
        <w:t>конкурсантов</w:t>
      </w:r>
      <w:r w:rsidRPr="0057049B">
        <w:rPr>
          <w:rFonts w:ascii="Times New Roman" w:hAnsi="Times New Roman" w:cs="Times New Roman"/>
          <w:sz w:val="28"/>
          <w:szCs w:val="28"/>
        </w:rPr>
        <w:t xml:space="preserve">, необходимо предъявить экспертам для проверки. </w:t>
      </w:r>
      <w:proofErr w:type="gramStart"/>
      <w:r w:rsidRPr="0057049B">
        <w:rPr>
          <w:rFonts w:ascii="Times New Roman" w:hAnsi="Times New Roman" w:cs="Times New Roman"/>
          <w:sz w:val="28"/>
          <w:szCs w:val="28"/>
        </w:rPr>
        <w:t xml:space="preserve">Эксперты имеют право запретить использование любых материалов, инструментов и оборудования, которые будут сочтены не относящимися к разрешенным или же они могут дать </w:t>
      </w:r>
      <w:r w:rsidR="004444FD">
        <w:rPr>
          <w:rFonts w:ascii="Times New Roman" w:hAnsi="Times New Roman" w:cs="Times New Roman"/>
          <w:sz w:val="28"/>
          <w:szCs w:val="28"/>
        </w:rPr>
        <w:t>конкурсанту</w:t>
      </w:r>
      <w:r w:rsidRPr="0057049B">
        <w:rPr>
          <w:rFonts w:ascii="Times New Roman" w:hAnsi="Times New Roman" w:cs="Times New Roman"/>
          <w:sz w:val="28"/>
          <w:szCs w:val="28"/>
        </w:rPr>
        <w:t xml:space="preserve"> явное несправедливое преимущество.</w:t>
      </w:r>
      <w:proofErr w:type="gramEnd"/>
    </w:p>
    <w:p w:rsidR="00B37579" w:rsidRPr="0057049B" w:rsidRDefault="00A11569" w:rsidP="00DD2DCA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57049B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57049B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57049B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5"/>
    </w:p>
    <w:p w:rsidR="00945E13" w:rsidRPr="0057049B" w:rsidRDefault="00A11569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57049B">
        <w:rPr>
          <w:rFonts w:ascii="Times New Roman" w:hAnsi="Times New Roman" w:cs="Times New Roman"/>
          <w:sz w:val="28"/>
          <w:szCs w:val="28"/>
        </w:rPr>
        <w:t>1</w:t>
      </w:r>
      <w:r w:rsidR="00DD2DCA">
        <w:rPr>
          <w:rFonts w:ascii="Times New Roman" w:hAnsi="Times New Roman" w:cs="Times New Roman"/>
          <w:sz w:val="28"/>
          <w:szCs w:val="28"/>
        </w:rPr>
        <w:t>.</w:t>
      </w:r>
      <w:r w:rsidR="00B37579" w:rsidRPr="0057049B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57049B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57049B">
        <w:rPr>
          <w:rFonts w:ascii="Times New Roman" w:hAnsi="Times New Roman" w:cs="Times New Roman"/>
          <w:sz w:val="28"/>
          <w:szCs w:val="28"/>
        </w:rPr>
        <w:t>ого</w:t>
      </w:r>
      <w:r w:rsidR="00945E13" w:rsidRPr="0057049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7049B">
        <w:rPr>
          <w:rFonts w:ascii="Times New Roman" w:hAnsi="Times New Roman" w:cs="Times New Roman"/>
          <w:sz w:val="28"/>
          <w:szCs w:val="28"/>
        </w:rPr>
        <w:t>я</w:t>
      </w:r>
      <w:r w:rsidR="00883E31">
        <w:rPr>
          <w:rFonts w:ascii="Times New Roman" w:hAnsi="Times New Roman" w:cs="Times New Roman"/>
          <w:sz w:val="28"/>
          <w:szCs w:val="28"/>
        </w:rPr>
        <w:t>.</w:t>
      </w:r>
    </w:p>
    <w:p w:rsidR="00B37579" w:rsidRDefault="00945E13" w:rsidP="008B43BE">
      <w:pPr>
        <w:tabs>
          <w:tab w:val="left" w:pos="62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>Приложение 2</w:t>
      </w:r>
      <w:r w:rsidR="00DD2DCA">
        <w:rPr>
          <w:rFonts w:ascii="Times New Roman" w:hAnsi="Times New Roman" w:cs="Times New Roman"/>
          <w:sz w:val="28"/>
          <w:szCs w:val="28"/>
        </w:rPr>
        <w:t>.</w:t>
      </w:r>
      <w:r w:rsidRPr="0057049B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57049B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57049B">
        <w:rPr>
          <w:rFonts w:ascii="Times New Roman" w:hAnsi="Times New Roman" w:cs="Times New Roman"/>
          <w:sz w:val="28"/>
          <w:szCs w:val="28"/>
        </w:rPr>
        <w:t>ого</w:t>
      </w:r>
      <w:r w:rsidR="00B37579" w:rsidRPr="0057049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7049B">
        <w:rPr>
          <w:rFonts w:ascii="Times New Roman" w:hAnsi="Times New Roman" w:cs="Times New Roman"/>
          <w:sz w:val="28"/>
          <w:szCs w:val="28"/>
        </w:rPr>
        <w:t>я</w:t>
      </w:r>
      <w:r w:rsidR="00883E31">
        <w:rPr>
          <w:rFonts w:ascii="Times New Roman" w:hAnsi="Times New Roman" w:cs="Times New Roman"/>
          <w:sz w:val="28"/>
          <w:szCs w:val="28"/>
        </w:rPr>
        <w:t>.</w:t>
      </w:r>
    </w:p>
    <w:p w:rsidR="00FC6098" w:rsidRPr="0057049B" w:rsidRDefault="00B37579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49B">
        <w:rPr>
          <w:rFonts w:ascii="Times New Roman" w:hAnsi="Times New Roman" w:cs="Times New Roman"/>
          <w:sz w:val="28"/>
          <w:szCs w:val="28"/>
        </w:rPr>
        <w:t>Приложение</w:t>
      </w:r>
      <w:r w:rsidR="00CE0215">
        <w:rPr>
          <w:rFonts w:ascii="Times New Roman" w:hAnsi="Times New Roman" w:cs="Times New Roman"/>
          <w:sz w:val="28"/>
          <w:szCs w:val="28"/>
        </w:rPr>
        <w:t xml:space="preserve"> </w:t>
      </w:r>
      <w:r w:rsidR="006822F9">
        <w:rPr>
          <w:rFonts w:ascii="Times New Roman" w:hAnsi="Times New Roman" w:cs="Times New Roman"/>
          <w:sz w:val="28"/>
          <w:szCs w:val="28"/>
        </w:rPr>
        <w:t>3</w:t>
      </w:r>
      <w:r w:rsidR="00DD2DCA">
        <w:rPr>
          <w:rFonts w:ascii="Times New Roman" w:hAnsi="Times New Roman" w:cs="Times New Roman"/>
          <w:sz w:val="28"/>
          <w:szCs w:val="28"/>
        </w:rPr>
        <w:t>.</w:t>
      </w:r>
      <w:r w:rsidRPr="0057049B">
        <w:rPr>
          <w:rFonts w:ascii="Times New Roman" w:hAnsi="Times New Roman" w:cs="Times New Roman"/>
          <w:sz w:val="28"/>
          <w:szCs w:val="28"/>
        </w:rPr>
        <w:t xml:space="preserve"> </w:t>
      </w:r>
      <w:r w:rsidR="00DD2DCA" w:rsidRPr="0057049B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«Сухое строительство и штукатурные работы»</w:t>
      </w:r>
      <w:r w:rsidR="00883E31">
        <w:rPr>
          <w:rFonts w:ascii="Times New Roman" w:hAnsi="Times New Roman" w:cs="Times New Roman"/>
          <w:sz w:val="28"/>
          <w:szCs w:val="28"/>
        </w:rPr>
        <w:t>.</w:t>
      </w:r>
    </w:p>
    <w:p w:rsidR="002B3DBB" w:rsidRDefault="00D07269" w:rsidP="00DD2D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E02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5563" w:rsidRPr="00425563">
        <w:rPr>
          <w:rFonts w:ascii="Times New Roman" w:hAnsi="Times New Roman" w:cs="Times New Roman"/>
          <w:sz w:val="28"/>
          <w:szCs w:val="28"/>
        </w:rPr>
        <w:t>Чертежи конкурсного задания</w:t>
      </w:r>
      <w:r w:rsidR="00883E31">
        <w:rPr>
          <w:rFonts w:ascii="Times New Roman" w:hAnsi="Times New Roman" w:cs="Times New Roman"/>
          <w:sz w:val="28"/>
          <w:szCs w:val="28"/>
        </w:rPr>
        <w:t>.</w:t>
      </w:r>
    </w:p>
    <w:sectPr w:rsidR="002B3DBB" w:rsidSect="00883E31"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64A" w:rsidRDefault="0096664A" w:rsidP="00970F49">
      <w:pPr>
        <w:spacing w:after="0" w:line="240" w:lineRule="auto"/>
      </w:pPr>
      <w:r>
        <w:separator/>
      </w:r>
    </w:p>
  </w:endnote>
  <w:endnote w:type="continuationSeparator" w:id="0">
    <w:p w:rsidR="0096664A" w:rsidRDefault="0096664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A5D21" w:rsidRPr="0057049B" w:rsidRDefault="004D0002" w:rsidP="0057049B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704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5D21" w:rsidRPr="005704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04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3CAA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5704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64A" w:rsidRDefault="0096664A" w:rsidP="00970F49">
      <w:pPr>
        <w:spacing w:after="0" w:line="240" w:lineRule="auto"/>
      </w:pPr>
      <w:r>
        <w:separator/>
      </w:r>
    </w:p>
  </w:footnote>
  <w:footnote w:type="continuationSeparator" w:id="0">
    <w:p w:rsidR="0096664A" w:rsidRDefault="0096664A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7755"/>
    <w:multiLevelType w:val="hybridMultilevel"/>
    <w:tmpl w:val="37E835D0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30474"/>
    <w:multiLevelType w:val="hybridMultilevel"/>
    <w:tmpl w:val="133C28D6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23D8F"/>
    <w:multiLevelType w:val="hybridMultilevel"/>
    <w:tmpl w:val="D3608590"/>
    <w:lvl w:ilvl="0" w:tplc="8586EB38">
      <w:start w:val="1"/>
      <w:numFmt w:val="bullet"/>
      <w:lvlText w:val="•"/>
      <w:lvlJc w:val="left"/>
      <w:pPr>
        <w:ind w:left="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E0CC4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CA70D8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EAFB5C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BA6CFC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AC0666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787A6A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8A79EE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C6100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A601F5"/>
    <w:multiLevelType w:val="multilevel"/>
    <w:tmpl w:val="0EA87F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053611C"/>
    <w:multiLevelType w:val="hybridMultilevel"/>
    <w:tmpl w:val="7C4E418C"/>
    <w:lvl w:ilvl="0" w:tplc="626C2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787327"/>
    <w:multiLevelType w:val="hybridMultilevel"/>
    <w:tmpl w:val="FB14E5F6"/>
    <w:lvl w:ilvl="0" w:tplc="04440C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122F76"/>
    <w:multiLevelType w:val="hybridMultilevel"/>
    <w:tmpl w:val="3460D73E"/>
    <w:lvl w:ilvl="0" w:tplc="AC5CD3AC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1C7A245A"/>
    <w:multiLevelType w:val="hybridMultilevel"/>
    <w:tmpl w:val="6D524328"/>
    <w:lvl w:ilvl="0" w:tplc="B17209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E06C9E"/>
    <w:multiLevelType w:val="hybridMultilevel"/>
    <w:tmpl w:val="6CDA654E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1513D4"/>
    <w:multiLevelType w:val="hybridMultilevel"/>
    <w:tmpl w:val="CF00AD4C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A2610"/>
    <w:multiLevelType w:val="multilevel"/>
    <w:tmpl w:val="441C73A0"/>
    <w:styleLink w:val="ListBullets"/>
    <w:lvl w:ilvl="0">
      <w:start w:val="1"/>
      <w:numFmt w:val="bullet"/>
      <w:pStyle w:val="a1"/>
      <w:lvlText w:val=""/>
      <w:lvlJc w:val="left"/>
      <w:pPr>
        <w:ind w:left="568" w:hanging="284"/>
      </w:pPr>
      <w:rPr>
        <w:rFonts w:ascii="Symbol" w:hAnsi="Symbol" w:hint="default"/>
      </w:rPr>
    </w:lvl>
    <w:lvl w:ilvl="1">
      <w:start w:val="1"/>
      <w:numFmt w:val="decimal"/>
      <w:pStyle w:val="2"/>
      <w:lvlText w:val="%2."/>
      <w:lvlJc w:val="left"/>
      <w:pPr>
        <w:ind w:left="568" w:hanging="284"/>
      </w:pPr>
      <w:rPr>
        <w:rFonts w:ascii="Times New Roman" w:eastAsiaTheme="minorHAnsi" w:hAnsi="Times New Roman" w:cs="Times New Roman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>
    <w:nsid w:val="20C5636D"/>
    <w:multiLevelType w:val="hybridMultilevel"/>
    <w:tmpl w:val="E376A914"/>
    <w:lvl w:ilvl="0" w:tplc="22AA187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CC7B15"/>
    <w:multiLevelType w:val="hybridMultilevel"/>
    <w:tmpl w:val="40906374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691BF0"/>
    <w:multiLevelType w:val="hybridMultilevel"/>
    <w:tmpl w:val="1A684A90"/>
    <w:lvl w:ilvl="0" w:tplc="04440C22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264974B6"/>
    <w:multiLevelType w:val="hybridMultilevel"/>
    <w:tmpl w:val="880A7ECC"/>
    <w:lvl w:ilvl="0" w:tplc="04D81390">
      <w:start w:val="1"/>
      <w:numFmt w:val="bullet"/>
      <w:lvlText w:val="•"/>
      <w:lvlJc w:val="left"/>
      <w:pPr>
        <w:ind w:left="29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B4ADBC">
      <w:start w:val="1"/>
      <w:numFmt w:val="bullet"/>
      <w:lvlText w:val="o"/>
      <w:lvlJc w:val="left"/>
      <w:pPr>
        <w:ind w:left="1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FEF95C">
      <w:start w:val="1"/>
      <w:numFmt w:val="bullet"/>
      <w:lvlText w:val="▪"/>
      <w:lvlJc w:val="left"/>
      <w:pPr>
        <w:ind w:left="2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67422">
      <w:start w:val="1"/>
      <w:numFmt w:val="bullet"/>
      <w:lvlText w:val="•"/>
      <w:lvlJc w:val="left"/>
      <w:pPr>
        <w:ind w:left="2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5A9272">
      <w:start w:val="1"/>
      <w:numFmt w:val="bullet"/>
      <w:lvlText w:val="o"/>
      <w:lvlJc w:val="left"/>
      <w:pPr>
        <w:ind w:left="3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E4C970">
      <w:start w:val="1"/>
      <w:numFmt w:val="bullet"/>
      <w:lvlText w:val="▪"/>
      <w:lvlJc w:val="left"/>
      <w:pPr>
        <w:ind w:left="4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808CF0">
      <w:start w:val="1"/>
      <w:numFmt w:val="bullet"/>
      <w:lvlText w:val="•"/>
      <w:lvlJc w:val="left"/>
      <w:pPr>
        <w:ind w:left="4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125A30">
      <w:start w:val="1"/>
      <w:numFmt w:val="bullet"/>
      <w:lvlText w:val="o"/>
      <w:lvlJc w:val="left"/>
      <w:pPr>
        <w:ind w:left="5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2695F6">
      <w:start w:val="1"/>
      <w:numFmt w:val="bullet"/>
      <w:lvlText w:val="▪"/>
      <w:lvlJc w:val="left"/>
      <w:pPr>
        <w:ind w:left="6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69B3402"/>
    <w:multiLevelType w:val="hybridMultilevel"/>
    <w:tmpl w:val="F006BA0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6166E"/>
    <w:multiLevelType w:val="hybridMultilevel"/>
    <w:tmpl w:val="828EE736"/>
    <w:lvl w:ilvl="0" w:tplc="C7B61720">
      <w:start w:val="1"/>
      <w:numFmt w:val="decimal"/>
      <w:lvlText w:val="%1."/>
      <w:lvlJc w:val="left"/>
      <w:pPr>
        <w:ind w:left="686" w:hanging="339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en-US" w:bidi="ar-SA"/>
      </w:rPr>
    </w:lvl>
    <w:lvl w:ilvl="1" w:tplc="1C06586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9844FA">
      <w:numFmt w:val="bullet"/>
      <w:lvlText w:val=""/>
      <w:lvlJc w:val="left"/>
      <w:pPr>
        <w:ind w:left="1538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96C8C4C">
      <w:numFmt w:val="bullet"/>
      <w:lvlText w:val="•"/>
      <w:lvlJc w:val="left"/>
      <w:pPr>
        <w:ind w:left="2651" w:hanging="248"/>
      </w:pPr>
      <w:rPr>
        <w:rFonts w:hint="default"/>
        <w:lang w:val="ru-RU" w:eastAsia="en-US" w:bidi="ar-SA"/>
      </w:rPr>
    </w:lvl>
    <w:lvl w:ilvl="4" w:tplc="A702686C">
      <w:numFmt w:val="bullet"/>
      <w:lvlText w:val="•"/>
      <w:lvlJc w:val="left"/>
      <w:pPr>
        <w:ind w:left="3762" w:hanging="248"/>
      </w:pPr>
      <w:rPr>
        <w:rFonts w:hint="default"/>
        <w:lang w:val="ru-RU" w:eastAsia="en-US" w:bidi="ar-SA"/>
      </w:rPr>
    </w:lvl>
    <w:lvl w:ilvl="5" w:tplc="718ECCEA">
      <w:numFmt w:val="bullet"/>
      <w:lvlText w:val="•"/>
      <w:lvlJc w:val="left"/>
      <w:pPr>
        <w:ind w:left="4874" w:hanging="248"/>
      </w:pPr>
      <w:rPr>
        <w:rFonts w:hint="default"/>
        <w:lang w:val="ru-RU" w:eastAsia="en-US" w:bidi="ar-SA"/>
      </w:rPr>
    </w:lvl>
    <w:lvl w:ilvl="6" w:tplc="B8063C6C">
      <w:numFmt w:val="bullet"/>
      <w:lvlText w:val="•"/>
      <w:lvlJc w:val="left"/>
      <w:pPr>
        <w:ind w:left="5985" w:hanging="248"/>
      </w:pPr>
      <w:rPr>
        <w:rFonts w:hint="default"/>
        <w:lang w:val="ru-RU" w:eastAsia="en-US" w:bidi="ar-SA"/>
      </w:rPr>
    </w:lvl>
    <w:lvl w:ilvl="7" w:tplc="46324CAC">
      <w:numFmt w:val="bullet"/>
      <w:lvlText w:val="•"/>
      <w:lvlJc w:val="left"/>
      <w:pPr>
        <w:ind w:left="7097" w:hanging="248"/>
      </w:pPr>
      <w:rPr>
        <w:rFonts w:hint="default"/>
        <w:lang w:val="ru-RU" w:eastAsia="en-US" w:bidi="ar-SA"/>
      </w:rPr>
    </w:lvl>
    <w:lvl w:ilvl="8" w:tplc="EEFE0686">
      <w:numFmt w:val="bullet"/>
      <w:lvlText w:val="•"/>
      <w:lvlJc w:val="left"/>
      <w:pPr>
        <w:ind w:left="8208" w:hanging="248"/>
      </w:pPr>
      <w:rPr>
        <w:rFonts w:hint="default"/>
        <w:lang w:val="ru-RU" w:eastAsia="en-US" w:bidi="ar-SA"/>
      </w:rPr>
    </w:lvl>
  </w:abstractNum>
  <w:abstractNum w:abstractNumId="20">
    <w:nsid w:val="3BF726B1"/>
    <w:multiLevelType w:val="hybridMultilevel"/>
    <w:tmpl w:val="05667250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80919"/>
    <w:multiLevelType w:val="hybridMultilevel"/>
    <w:tmpl w:val="861079BA"/>
    <w:lvl w:ilvl="0" w:tplc="04440C2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5EA6D8D"/>
    <w:multiLevelType w:val="hybridMultilevel"/>
    <w:tmpl w:val="0D8E5D68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DF2589"/>
    <w:multiLevelType w:val="hybridMultilevel"/>
    <w:tmpl w:val="DAA6A1D0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80FD3"/>
    <w:multiLevelType w:val="hybridMultilevel"/>
    <w:tmpl w:val="6D32A3B2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100E9"/>
    <w:multiLevelType w:val="multilevel"/>
    <w:tmpl w:val="434AE3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4C71AD"/>
    <w:multiLevelType w:val="hybridMultilevel"/>
    <w:tmpl w:val="B6BA9C84"/>
    <w:lvl w:ilvl="0" w:tplc="F8B02018">
      <w:start w:val="1"/>
      <w:numFmt w:val="bullet"/>
      <w:lvlText w:val="•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C6ED54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F83090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46C832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081730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723A2C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D80202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94068E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C6AC1C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3301C1C"/>
    <w:multiLevelType w:val="hybridMultilevel"/>
    <w:tmpl w:val="4F3E956E"/>
    <w:lvl w:ilvl="0" w:tplc="B1720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2070F"/>
    <w:multiLevelType w:val="hybridMultilevel"/>
    <w:tmpl w:val="12721EB6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3F01B7"/>
    <w:multiLevelType w:val="hybridMultilevel"/>
    <w:tmpl w:val="829AB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BB7DBD"/>
    <w:multiLevelType w:val="hybridMultilevel"/>
    <w:tmpl w:val="0DA490E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6"/>
  </w:num>
  <w:num w:numId="5">
    <w:abstractNumId w:val="4"/>
  </w:num>
  <w:num w:numId="6">
    <w:abstractNumId w:val="14"/>
  </w:num>
  <w:num w:numId="7">
    <w:abstractNumId w:val="19"/>
  </w:num>
  <w:num w:numId="8">
    <w:abstractNumId w:val="13"/>
  </w:num>
  <w:num w:numId="9">
    <w:abstractNumId w:val="2"/>
  </w:num>
  <w:num w:numId="10">
    <w:abstractNumId w:val="8"/>
  </w:num>
  <w:num w:numId="11">
    <w:abstractNumId w:val="28"/>
  </w:num>
  <w:num w:numId="12">
    <w:abstractNumId w:val="17"/>
  </w:num>
  <w:num w:numId="13">
    <w:abstractNumId w:val="30"/>
  </w:num>
  <w:num w:numId="14">
    <w:abstractNumId w:val="22"/>
  </w:num>
  <w:num w:numId="15">
    <w:abstractNumId w:val="21"/>
  </w:num>
  <w:num w:numId="16">
    <w:abstractNumId w:val="16"/>
  </w:num>
  <w:num w:numId="17">
    <w:abstractNumId w:val="18"/>
  </w:num>
  <w:num w:numId="18">
    <w:abstractNumId w:val="32"/>
  </w:num>
  <w:num w:numId="19">
    <w:abstractNumId w:val="5"/>
  </w:num>
  <w:num w:numId="20">
    <w:abstractNumId w:val="15"/>
  </w:num>
  <w:num w:numId="21">
    <w:abstractNumId w:val="25"/>
  </w:num>
  <w:num w:numId="22">
    <w:abstractNumId w:val="10"/>
  </w:num>
  <w:num w:numId="23">
    <w:abstractNumId w:val="20"/>
  </w:num>
  <w:num w:numId="24">
    <w:abstractNumId w:val="31"/>
  </w:num>
  <w:num w:numId="25">
    <w:abstractNumId w:val="0"/>
  </w:num>
  <w:num w:numId="26">
    <w:abstractNumId w:val="1"/>
  </w:num>
  <w:num w:numId="27">
    <w:abstractNumId w:val="3"/>
  </w:num>
  <w:num w:numId="28">
    <w:abstractNumId w:val="26"/>
  </w:num>
  <w:num w:numId="29">
    <w:abstractNumId w:val="24"/>
  </w:num>
  <w:num w:numId="30">
    <w:abstractNumId w:val="12"/>
  </w:num>
  <w:num w:numId="31">
    <w:abstractNumId w:val="29"/>
  </w:num>
  <w:num w:numId="32">
    <w:abstractNumId w:val="9"/>
  </w:num>
  <w:num w:numId="33">
    <w:abstractNumId w:val="2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797"/>
    <w:rsid w:val="000051E8"/>
    <w:rsid w:val="00011959"/>
    <w:rsid w:val="00021CCE"/>
    <w:rsid w:val="000244DA"/>
    <w:rsid w:val="00024F7D"/>
    <w:rsid w:val="00041A78"/>
    <w:rsid w:val="000528C0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204E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83027"/>
    <w:rsid w:val="001B4B65"/>
    <w:rsid w:val="001C1282"/>
    <w:rsid w:val="001C63E7"/>
    <w:rsid w:val="001E03E6"/>
    <w:rsid w:val="001E1DF9"/>
    <w:rsid w:val="00220E70"/>
    <w:rsid w:val="00221CB2"/>
    <w:rsid w:val="002228E8"/>
    <w:rsid w:val="00237603"/>
    <w:rsid w:val="00247E8C"/>
    <w:rsid w:val="00270E01"/>
    <w:rsid w:val="002776A1"/>
    <w:rsid w:val="0029547E"/>
    <w:rsid w:val="002A69B1"/>
    <w:rsid w:val="002B1426"/>
    <w:rsid w:val="002B3DBB"/>
    <w:rsid w:val="002C6355"/>
    <w:rsid w:val="002F2906"/>
    <w:rsid w:val="003242E1"/>
    <w:rsid w:val="00333911"/>
    <w:rsid w:val="00334165"/>
    <w:rsid w:val="003357AF"/>
    <w:rsid w:val="003531E7"/>
    <w:rsid w:val="003601A4"/>
    <w:rsid w:val="00363E6F"/>
    <w:rsid w:val="0037535C"/>
    <w:rsid w:val="003815C7"/>
    <w:rsid w:val="003934F8"/>
    <w:rsid w:val="00397A1B"/>
    <w:rsid w:val="003A21C8"/>
    <w:rsid w:val="003A7CAD"/>
    <w:rsid w:val="003C1D7A"/>
    <w:rsid w:val="003C5F97"/>
    <w:rsid w:val="003D1E51"/>
    <w:rsid w:val="004254FE"/>
    <w:rsid w:val="00425563"/>
    <w:rsid w:val="00436FFC"/>
    <w:rsid w:val="00437D28"/>
    <w:rsid w:val="0044354A"/>
    <w:rsid w:val="004444FD"/>
    <w:rsid w:val="00445763"/>
    <w:rsid w:val="00454353"/>
    <w:rsid w:val="00454E97"/>
    <w:rsid w:val="00460773"/>
    <w:rsid w:val="00461AC6"/>
    <w:rsid w:val="0047429B"/>
    <w:rsid w:val="004904C5"/>
    <w:rsid w:val="004917C4"/>
    <w:rsid w:val="004A07A5"/>
    <w:rsid w:val="004B692B"/>
    <w:rsid w:val="004C3CAF"/>
    <w:rsid w:val="004C703E"/>
    <w:rsid w:val="004D0002"/>
    <w:rsid w:val="004D096E"/>
    <w:rsid w:val="004E785E"/>
    <w:rsid w:val="004E7905"/>
    <w:rsid w:val="004F6418"/>
    <w:rsid w:val="005055FF"/>
    <w:rsid w:val="00510059"/>
    <w:rsid w:val="00512518"/>
    <w:rsid w:val="00554CBB"/>
    <w:rsid w:val="005560AC"/>
    <w:rsid w:val="00557CC0"/>
    <w:rsid w:val="0056194A"/>
    <w:rsid w:val="00565B7C"/>
    <w:rsid w:val="0057049B"/>
    <w:rsid w:val="00587491"/>
    <w:rsid w:val="00593CAA"/>
    <w:rsid w:val="005A1625"/>
    <w:rsid w:val="005A203B"/>
    <w:rsid w:val="005B05D5"/>
    <w:rsid w:val="005B0DEC"/>
    <w:rsid w:val="005B66FC"/>
    <w:rsid w:val="005C6A23"/>
    <w:rsid w:val="005E30DC"/>
    <w:rsid w:val="005F3F4E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558B4"/>
    <w:rsid w:val="0066192B"/>
    <w:rsid w:val="00666BDD"/>
    <w:rsid w:val="00671302"/>
    <w:rsid w:val="00676F89"/>
    <w:rsid w:val="006776B4"/>
    <w:rsid w:val="006822F9"/>
    <w:rsid w:val="006873B8"/>
    <w:rsid w:val="006A4EFB"/>
    <w:rsid w:val="006A701D"/>
    <w:rsid w:val="006B0899"/>
    <w:rsid w:val="006B0FEA"/>
    <w:rsid w:val="006C6D6D"/>
    <w:rsid w:val="006C7A3B"/>
    <w:rsid w:val="006C7CE4"/>
    <w:rsid w:val="006F4464"/>
    <w:rsid w:val="00714CA4"/>
    <w:rsid w:val="00716E29"/>
    <w:rsid w:val="007250D9"/>
    <w:rsid w:val="007253C4"/>
    <w:rsid w:val="007274B8"/>
    <w:rsid w:val="00727F97"/>
    <w:rsid w:val="00730AE0"/>
    <w:rsid w:val="0074372D"/>
    <w:rsid w:val="007604F9"/>
    <w:rsid w:val="00764773"/>
    <w:rsid w:val="007735DC"/>
    <w:rsid w:val="0078311A"/>
    <w:rsid w:val="007854D9"/>
    <w:rsid w:val="00791D70"/>
    <w:rsid w:val="007A61C5"/>
    <w:rsid w:val="007A6888"/>
    <w:rsid w:val="007A763B"/>
    <w:rsid w:val="007B0DCC"/>
    <w:rsid w:val="007B2222"/>
    <w:rsid w:val="007B3FD5"/>
    <w:rsid w:val="007C6927"/>
    <w:rsid w:val="007D3601"/>
    <w:rsid w:val="007D6C20"/>
    <w:rsid w:val="007E73B4"/>
    <w:rsid w:val="00812516"/>
    <w:rsid w:val="00832EBB"/>
    <w:rsid w:val="00834734"/>
    <w:rsid w:val="00835BF6"/>
    <w:rsid w:val="00850135"/>
    <w:rsid w:val="008761F3"/>
    <w:rsid w:val="00881DD2"/>
    <w:rsid w:val="00881F6C"/>
    <w:rsid w:val="00882B54"/>
    <w:rsid w:val="00883E31"/>
    <w:rsid w:val="008912AE"/>
    <w:rsid w:val="008A4CA8"/>
    <w:rsid w:val="008B0F23"/>
    <w:rsid w:val="008B43BE"/>
    <w:rsid w:val="008B4A00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6664A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B6AD4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31E0"/>
    <w:rsid w:val="00A57976"/>
    <w:rsid w:val="00A636B8"/>
    <w:rsid w:val="00A744A8"/>
    <w:rsid w:val="00A8496D"/>
    <w:rsid w:val="00A85D42"/>
    <w:rsid w:val="00A85E2E"/>
    <w:rsid w:val="00A85F19"/>
    <w:rsid w:val="00A87627"/>
    <w:rsid w:val="00A91D4B"/>
    <w:rsid w:val="00A962D4"/>
    <w:rsid w:val="00A9790B"/>
    <w:rsid w:val="00AA2B8A"/>
    <w:rsid w:val="00AA468A"/>
    <w:rsid w:val="00AC05B0"/>
    <w:rsid w:val="00AD2200"/>
    <w:rsid w:val="00AE6AB7"/>
    <w:rsid w:val="00AE7A32"/>
    <w:rsid w:val="00B162B5"/>
    <w:rsid w:val="00B21212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11E1"/>
    <w:rsid w:val="00B65646"/>
    <w:rsid w:val="00BA2CF0"/>
    <w:rsid w:val="00BA5D21"/>
    <w:rsid w:val="00BC3813"/>
    <w:rsid w:val="00BC7808"/>
    <w:rsid w:val="00BD139E"/>
    <w:rsid w:val="00BE099A"/>
    <w:rsid w:val="00C06EBC"/>
    <w:rsid w:val="00C0723F"/>
    <w:rsid w:val="00C121F9"/>
    <w:rsid w:val="00C17B01"/>
    <w:rsid w:val="00C21E3A"/>
    <w:rsid w:val="00C26C83"/>
    <w:rsid w:val="00C31CA1"/>
    <w:rsid w:val="00C420FF"/>
    <w:rsid w:val="00C52383"/>
    <w:rsid w:val="00C56A9B"/>
    <w:rsid w:val="00C740CF"/>
    <w:rsid w:val="00C81749"/>
    <w:rsid w:val="00C8277D"/>
    <w:rsid w:val="00C85189"/>
    <w:rsid w:val="00C95538"/>
    <w:rsid w:val="00C96567"/>
    <w:rsid w:val="00C97E44"/>
    <w:rsid w:val="00CA6CCD"/>
    <w:rsid w:val="00CC50B7"/>
    <w:rsid w:val="00CD66EF"/>
    <w:rsid w:val="00CE0215"/>
    <w:rsid w:val="00CE2498"/>
    <w:rsid w:val="00CE36B8"/>
    <w:rsid w:val="00CF0DA9"/>
    <w:rsid w:val="00D02C00"/>
    <w:rsid w:val="00D0726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2E33"/>
    <w:rsid w:val="00D617CC"/>
    <w:rsid w:val="00D63FD8"/>
    <w:rsid w:val="00D82186"/>
    <w:rsid w:val="00D83E4E"/>
    <w:rsid w:val="00D87A1E"/>
    <w:rsid w:val="00DB0963"/>
    <w:rsid w:val="00DB4360"/>
    <w:rsid w:val="00DD2DCA"/>
    <w:rsid w:val="00DE39D8"/>
    <w:rsid w:val="00DE5614"/>
    <w:rsid w:val="00E0407E"/>
    <w:rsid w:val="00E04FDF"/>
    <w:rsid w:val="00E071A6"/>
    <w:rsid w:val="00E15F2A"/>
    <w:rsid w:val="00E21C2C"/>
    <w:rsid w:val="00E22B6F"/>
    <w:rsid w:val="00E279E8"/>
    <w:rsid w:val="00E30EFC"/>
    <w:rsid w:val="00E538FB"/>
    <w:rsid w:val="00E579D6"/>
    <w:rsid w:val="00E75567"/>
    <w:rsid w:val="00E857D6"/>
    <w:rsid w:val="00EA0163"/>
    <w:rsid w:val="00EA0C3A"/>
    <w:rsid w:val="00EA30C6"/>
    <w:rsid w:val="00EB2779"/>
    <w:rsid w:val="00EC0CBB"/>
    <w:rsid w:val="00EC453D"/>
    <w:rsid w:val="00ED18F9"/>
    <w:rsid w:val="00ED53C9"/>
    <w:rsid w:val="00EE197A"/>
    <w:rsid w:val="00EE7DA3"/>
    <w:rsid w:val="00F028BD"/>
    <w:rsid w:val="00F10E31"/>
    <w:rsid w:val="00F1662D"/>
    <w:rsid w:val="00F3099C"/>
    <w:rsid w:val="00F35F4F"/>
    <w:rsid w:val="00F50AC5"/>
    <w:rsid w:val="00F6025D"/>
    <w:rsid w:val="00F620AE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2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2"/>
    <w:next w:val="a2"/>
    <w:autoRedefine/>
    <w:uiPriority w:val="39"/>
    <w:qFormat/>
    <w:rsid w:val="00EC0CBB"/>
    <w:pPr>
      <w:tabs>
        <w:tab w:val="right" w:leader="dot" w:pos="9355"/>
      </w:tabs>
      <w:spacing w:after="0" w:line="360" w:lineRule="auto"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EC0CBB"/>
    <w:pPr>
      <w:tabs>
        <w:tab w:val="left" w:pos="142"/>
        <w:tab w:val="right" w:leader="dot" w:pos="9356"/>
      </w:tabs>
      <w:spacing w:after="0" w:line="360" w:lineRule="auto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ListBullets">
    <w:name w:val="ListBullets"/>
    <w:uiPriority w:val="99"/>
    <w:rsid w:val="00BD139E"/>
    <w:pPr>
      <w:numPr>
        <w:numId w:val="8"/>
      </w:numPr>
    </w:pPr>
  </w:style>
  <w:style w:type="paragraph" w:styleId="a1">
    <w:name w:val="List Bullet"/>
    <w:basedOn w:val="a2"/>
    <w:uiPriority w:val="99"/>
    <w:unhideWhenUsed/>
    <w:qFormat/>
    <w:rsid w:val="00BD139E"/>
    <w:pPr>
      <w:numPr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paragraph" w:styleId="2">
    <w:name w:val="List Bullet 2"/>
    <w:basedOn w:val="a2"/>
    <w:uiPriority w:val="99"/>
    <w:unhideWhenUsed/>
    <w:rsid w:val="00BD139E"/>
    <w:pPr>
      <w:numPr>
        <w:ilvl w:val="1"/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paragraph" w:styleId="3">
    <w:name w:val="List Bullet 3"/>
    <w:basedOn w:val="a2"/>
    <w:uiPriority w:val="99"/>
    <w:unhideWhenUsed/>
    <w:rsid w:val="00BD139E"/>
    <w:pPr>
      <w:numPr>
        <w:ilvl w:val="2"/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paragraph" w:styleId="4">
    <w:name w:val="List Bullet 4"/>
    <w:basedOn w:val="a2"/>
    <w:uiPriority w:val="99"/>
    <w:unhideWhenUsed/>
    <w:rsid w:val="00BD139E"/>
    <w:pPr>
      <w:numPr>
        <w:ilvl w:val="3"/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paragraph" w:styleId="5">
    <w:name w:val="List Bullet 5"/>
    <w:basedOn w:val="a2"/>
    <w:uiPriority w:val="99"/>
    <w:unhideWhenUsed/>
    <w:rsid w:val="00BD139E"/>
    <w:pPr>
      <w:numPr>
        <w:ilvl w:val="4"/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table" w:customStyle="1" w:styleId="TableGrid">
    <w:name w:val="TableGrid"/>
    <w:rsid w:val="00BD139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3384D"/>
  </w:style>
  <w:style w:type="paragraph" w:styleId="1">
    <w:name w:val="heading 1"/>
    <w:basedOn w:val="a2"/>
    <w:next w:val="a2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0">
    <w:name w:val="heading 2"/>
    <w:basedOn w:val="a2"/>
    <w:next w:val="a2"/>
    <w:link w:val="2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0">
    <w:name w:val="heading 3"/>
    <w:basedOn w:val="a2"/>
    <w:next w:val="a2"/>
    <w:link w:val="31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2"/>
    <w:next w:val="a2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2"/>
    <w:next w:val="a2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2"/>
    <w:next w:val="a2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2"/>
    <w:next w:val="a2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2"/>
    <w:next w:val="a2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2"/>
    <w:next w:val="a2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rsid w:val="00970F49"/>
  </w:style>
  <w:style w:type="paragraph" w:styleId="a8">
    <w:name w:val="footer"/>
    <w:basedOn w:val="a2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3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3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3"/>
    <w:uiPriority w:val="99"/>
    <w:semiHidden/>
    <w:rsid w:val="00832EBB"/>
    <w:rPr>
      <w:color w:val="808080"/>
    </w:rPr>
  </w:style>
  <w:style w:type="paragraph" w:styleId="ad">
    <w:name w:val="Balloon Text"/>
    <w:basedOn w:val="a2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3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3"/>
    <w:link w:val="20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1">
    <w:name w:val="Заголовок 3 Знак"/>
    <w:basedOn w:val="a3"/>
    <w:link w:val="30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3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3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3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3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3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3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4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2"/>
    <w:next w:val="a2"/>
    <w:autoRedefine/>
    <w:uiPriority w:val="39"/>
    <w:qFormat/>
    <w:rsid w:val="00EC0CBB"/>
    <w:pPr>
      <w:tabs>
        <w:tab w:val="right" w:leader="dot" w:pos="9355"/>
      </w:tabs>
      <w:spacing w:after="0" w:line="360" w:lineRule="auto"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2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2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2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2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2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3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2">
    <w:name w:val="Body Text Indent 2"/>
    <w:basedOn w:val="a2"/>
    <w:link w:val="23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с отступом 2 Знак"/>
    <w:basedOn w:val="a3"/>
    <w:link w:val="2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2"/>
    <w:link w:val="25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5">
    <w:name w:val="Основной текст 2 Знак"/>
    <w:basedOn w:val="a3"/>
    <w:link w:val="24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2"/>
    <w:next w:val="a2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2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2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6">
    <w:name w:val="Текст сноски Знак"/>
    <w:basedOn w:val="a3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2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выделение цвет"/>
    <w:basedOn w:val="a2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2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2"/>
    <w:next w:val="a2"/>
    <w:autoRedefine/>
    <w:uiPriority w:val="39"/>
    <w:qFormat/>
    <w:rsid w:val="00EC0CBB"/>
    <w:pPr>
      <w:tabs>
        <w:tab w:val="left" w:pos="142"/>
        <w:tab w:val="right" w:leader="dot" w:pos="9356"/>
      </w:tabs>
      <w:spacing w:after="0" w:line="360" w:lineRule="auto"/>
      <w:ind w:right="-1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2"/>
    <w:next w:val="a2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0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2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2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3"/>
    <w:semiHidden/>
    <w:unhideWhenUsed/>
    <w:rsid w:val="00DE39D8"/>
    <w:rPr>
      <w:sz w:val="16"/>
      <w:szCs w:val="16"/>
    </w:rPr>
  </w:style>
  <w:style w:type="paragraph" w:styleId="aff5">
    <w:name w:val="annotation text"/>
    <w:basedOn w:val="a2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3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3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2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3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3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ListBullets">
    <w:name w:val="ListBullets"/>
    <w:uiPriority w:val="99"/>
    <w:rsid w:val="00BD139E"/>
    <w:pPr>
      <w:numPr>
        <w:numId w:val="8"/>
      </w:numPr>
    </w:pPr>
  </w:style>
  <w:style w:type="paragraph" w:styleId="a1">
    <w:name w:val="List Bullet"/>
    <w:basedOn w:val="a2"/>
    <w:uiPriority w:val="99"/>
    <w:unhideWhenUsed/>
    <w:qFormat/>
    <w:rsid w:val="00BD139E"/>
    <w:pPr>
      <w:numPr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paragraph" w:styleId="2">
    <w:name w:val="List Bullet 2"/>
    <w:basedOn w:val="a2"/>
    <w:uiPriority w:val="99"/>
    <w:unhideWhenUsed/>
    <w:rsid w:val="00BD139E"/>
    <w:pPr>
      <w:numPr>
        <w:ilvl w:val="1"/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paragraph" w:styleId="3">
    <w:name w:val="List Bullet 3"/>
    <w:basedOn w:val="a2"/>
    <w:uiPriority w:val="99"/>
    <w:unhideWhenUsed/>
    <w:rsid w:val="00BD139E"/>
    <w:pPr>
      <w:numPr>
        <w:ilvl w:val="2"/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paragraph" w:styleId="4">
    <w:name w:val="List Bullet 4"/>
    <w:basedOn w:val="a2"/>
    <w:uiPriority w:val="99"/>
    <w:unhideWhenUsed/>
    <w:rsid w:val="00BD139E"/>
    <w:pPr>
      <w:numPr>
        <w:ilvl w:val="3"/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paragraph" w:styleId="5">
    <w:name w:val="List Bullet 5"/>
    <w:basedOn w:val="a2"/>
    <w:uiPriority w:val="99"/>
    <w:unhideWhenUsed/>
    <w:rsid w:val="00BD139E"/>
    <w:pPr>
      <w:numPr>
        <w:ilvl w:val="4"/>
        <w:numId w:val="8"/>
      </w:numPr>
      <w:spacing w:after="80"/>
      <w:contextualSpacing/>
    </w:pPr>
    <w:rPr>
      <w:rFonts w:ascii="Arial" w:hAnsi="Arial"/>
      <w:sz w:val="20"/>
      <w:lang w:val="en-GB"/>
    </w:rPr>
  </w:style>
  <w:style w:type="table" w:customStyle="1" w:styleId="TableGrid">
    <w:name w:val="TableGrid"/>
    <w:rsid w:val="00BD139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2AAA5-9107-40D3-8730-05FF4AA3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4483</Words>
  <Characters>25559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lenovo</cp:lastModifiedBy>
  <cp:revision>4</cp:revision>
  <cp:lastPrinted>2024-05-13T13:58:00Z</cp:lastPrinted>
  <dcterms:created xsi:type="dcterms:W3CDTF">2025-03-21T17:55:00Z</dcterms:created>
  <dcterms:modified xsi:type="dcterms:W3CDTF">2025-03-24T17:02:00Z</dcterms:modified>
</cp:coreProperties>
</file>