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670EF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9529E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235C9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7D7EABD" w14:textId="77777777" w:rsidR="00A235C9" w:rsidRPr="00775761" w:rsidRDefault="00A235C9" w:rsidP="00A235C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Малярные и декоративные работы</w:t>
      </w:r>
    </w:p>
    <w:p w14:paraId="51552043" w14:textId="67068BD3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E47F825" w14:textId="012F08A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5A079D93" w14:textId="050903D1" w:rsidR="00A235C9" w:rsidRPr="00775761" w:rsidRDefault="00A235C9" w:rsidP="00A235C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</w:t>
      </w:r>
      <w:proofErr w:type="gramStart"/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DF3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реальном</w:t>
      </w:r>
      <w:proofErr w:type="gramEnd"/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</w:t>
      </w:r>
      <w:r w:rsidR="00DF38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14:paraId="7134ED3C" w14:textId="5C7B5D92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Маляры выполняют декоративно-отделочные работы в</w:t>
      </w:r>
      <w:r w:rsidR="00DF3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167E1906" w14:textId="618B19FA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</w:t>
      </w:r>
      <w:proofErr w:type="gramStart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DF3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припороху</w:t>
      </w:r>
      <w:proofErr w:type="gramEnd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Составление тональной гаммы особо сложных окрасочных составов по образцам. Декоративное лакирование. Бронзирование, золочение и серебрение поверхностей.</w:t>
      </w:r>
    </w:p>
    <w:p w14:paraId="7E92C954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604286A9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34F801" w14:textId="77777777" w:rsidR="00A235C9" w:rsidRPr="00775761" w:rsidRDefault="00A235C9" w:rsidP="00A235C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23113308"/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521B2CCF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792D125" w14:textId="03C187A1" w:rsidR="00A235C9" w:rsidRPr="00775761" w:rsidRDefault="00A235C9" w:rsidP="00DF38D5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</w:t>
      </w:r>
    </w:p>
    <w:p w14:paraId="6600504E" w14:textId="60082DD8" w:rsidR="00A235C9" w:rsidRPr="00DF38D5" w:rsidRDefault="00DF38D5" w:rsidP="00DF38D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8D5">
        <w:rPr>
          <w:rFonts w:ascii="Times New Roman" w:hAnsi="Times New Roman"/>
          <w:color w:val="000000" w:themeColor="text1"/>
          <w:sz w:val="28"/>
          <w:szCs w:val="28"/>
        </w:rPr>
        <w:t xml:space="preserve">08.01.28 Мастер отделочных строительных и декоративных работ, утверждён приказом Министерства </w:t>
      </w:r>
      <w:r w:rsidR="00A235C9" w:rsidRPr="00DF38D5">
        <w:rPr>
          <w:rFonts w:ascii="Times New Roman" w:hAnsi="Times New Roman"/>
          <w:color w:val="000000" w:themeColor="text1"/>
          <w:sz w:val="28"/>
          <w:szCs w:val="28"/>
        </w:rPr>
        <w:t>просвещения России от 18.05.2022 N 340</w:t>
      </w:r>
      <w:r w:rsidRPr="00DF38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37EEF0" w14:textId="77777777" w:rsidR="00A235C9" w:rsidRPr="00775761" w:rsidRDefault="00A235C9" w:rsidP="00DF38D5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650A0133" w14:textId="0E89A43D" w:rsidR="00DF38D5" w:rsidRPr="00DF38D5" w:rsidRDefault="00DF38D5" w:rsidP="00DF38D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38D5">
        <w:rPr>
          <w:rFonts w:ascii="Times New Roman" w:hAnsi="Times New Roman"/>
          <w:color w:val="000000" w:themeColor="text1"/>
          <w:sz w:val="28"/>
          <w:szCs w:val="28"/>
        </w:rPr>
        <w:t xml:space="preserve">16.046 </w:t>
      </w:r>
      <w:r w:rsidR="00A235C9" w:rsidRPr="00DF38D5">
        <w:rPr>
          <w:rFonts w:ascii="Times New Roman" w:hAnsi="Times New Roman"/>
          <w:color w:val="000000" w:themeColor="text1"/>
          <w:sz w:val="28"/>
          <w:szCs w:val="28"/>
        </w:rPr>
        <w:t>Маляр строительный</w:t>
      </w:r>
      <w:r w:rsidRPr="00DF38D5">
        <w:rPr>
          <w:rFonts w:ascii="Times New Roman" w:hAnsi="Times New Roman"/>
          <w:color w:val="000000" w:themeColor="text1"/>
          <w:sz w:val="28"/>
          <w:szCs w:val="28"/>
        </w:rPr>
        <w:t>, утверждён приказом Министерства</w:t>
      </w:r>
      <w:r w:rsidR="00A235C9" w:rsidRPr="00DF38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F38D5">
        <w:rPr>
          <w:rFonts w:ascii="Times New Roman" w:hAnsi="Times New Roman"/>
          <w:color w:val="000000" w:themeColor="text1"/>
          <w:sz w:val="28"/>
          <w:szCs w:val="28"/>
        </w:rPr>
        <w:t>труда РФ от 22.07.2020 N 443н</w:t>
      </w:r>
    </w:p>
    <w:p w14:paraId="05E32693" w14:textId="100D307E" w:rsidR="00A235C9" w:rsidRPr="00DF38D5" w:rsidRDefault="00A235C9" w:rsidP="00DF38D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F38D5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ЕТКС</w:t>
      </w:r>
    </w:p>
    <w:p w14:paraId="764B9730" w14:textId="4CB09850" w:rsidR="00A235C9" w:rsidRPr="00775761" w:rsidRDefault="00DF38D5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3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Маляр строительный. </w:t>
      </w:r>
      <w:r w:rsidR="00A235C9" w:rsidRPr="00DF3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Единый тарифно-квалификационный</w:t>
      </w:r>
      <w:r w:rsidR="00A235C9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справочник работ и профессий рабочих (ЕТКС), 2019. Выпуск №3 ЕТКС. Выпуск утвержден Приказом Минздравсоцразвития РФ от 06.04.2007 N 243 (в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A235C9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редакции: Приказов Минздравсоцразвития РФ от 28.11.2008 N 679, </w:t>
      </w:r>
      <w:proofErr w:type="gramStart"/>
      <w:r w:rsidR="00A235C9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A235C9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30.04.2009</w:t>
      </w:r>
      <w:proofErr w:type="gramEnd"/>
      <w:r w:rsidR="00A235C9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 233). Раздел ЕТКС «Строительные, монтажные и ремонтно-строительные работы»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BFC6697" w14:textId="34CD1608" w:rsidR="00A235C9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пределяется профессиональной областью специалиста и базируется </w:t>
      </w:r>
      <w:proofErr w:type="gramStart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DF38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требованиях</w:t>
      </w:r>
      <w:proofErr w:type="gramEnd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современного рынка труда к данному специалисту</w:t>
      </w:r>
      <w:r w:rsidRPr="007757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CF8AEC3" w14:textId="77777777" w:rsidR="00A235C9" w:rsidRPr="00775761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235C9" w:rsidRPr="00DF38D5" w14:paraId="0E3E87FA" w14:textId="77777777" w:rsidTr="00DF38D5">
        <w:trPr>
          <w:trHeight w:val="443"/>
        </w:trPr>
        <w:tc>
          <w:tcPr>
            <w:tcW w:w="529" w:type="pct"/>
            <w:shd w:val="clear" w:color="auto" w:fill="92D050"/>
            <w:vAlign w:val="center"/>
          </w:tcPr>
          <w:p w14:paraId="0B5524B8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C6E4AF5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A235C9" w:rsidRPr="00DF38D5" w14:paraId="51369300" w14:textId="77777777" w:rsidTr="00F51649">
        <w:tc>
          <w:tcPr>
            <w:tcW w:w="529" w:type="pct"/>
            <w:shd w:val="clear" w:color="auto" w:fill="BFBFBF"/>
          </w:tcPr>
          <w:p w14:paraId="0FF335AD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05ED5A4" w14:textId="5D1B4058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Выполнять подготовительные работы при производстве малярных </w:t>
            </w:r>
            <w:proofErr w:type="gramStart"/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декоративных</w:t>
            </w:r>
            <w:proofErr w:type="gramEnd"/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 в соответствии с заданием и требованиями охраны труда, техники безопасности, пожарной безопасности и охраны окружающей среды</w:t>
            </w:r>
          </w:p>
        </w:tc>
      </w:tr>
      <w:tr w:rsidR="00A235C9" w:rsidRPr="00DF38D5" w14:paraId="2E775211" w14:textId="77777777" w:rsidTr="00F51649">
        <w:tc>
          <w:tcPr>
            <w:tcW w:w="529" w:type="pct"/>
            <w:shd w:val="clear" w:color="auto" w:fill="BFBFBF"/>
          </w:tcPr>
          <w:p w14:paraId="35B2371A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10F8A8FB" w14:textId="79805186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</w:p>
        </w:tc>
      </w:tr>
      <w:tr w:rsidR="00A235C9" w:rsidRPr="00DF38D5" w14:paraId="58D56D0E" w14:textId="77777777" w:rsidTr="00F51649">
        <w:tc>
          <w:tcPr>
            <w:tcW w:w="529" w:type="pct"/>
            <w:shd w:val="clear" w:color="auto" w:fill="BFBFBF"/>
          </w:tcPr>
          <w:p w14:paraId="32942873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78E0882F" w14:textId="7113F43A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грунтование и шпатлевание поверхностей вручную и</w:t>
            </w:r>
            <w:r w:rsid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механизированным способом с соблюдением технологической последовательности выполнения операций и безопасных условий труда</w:t>
            </w:r>
          </w:p>
        </w:tc>
      </w:tr>
      <w:tr w:rsidR="00A235C9" w:rsidRPr="00DF38D5" w14:paraId="1A2EF329" w14:textId="77777777" w:rsidTr="00F51649">
        <w:tc>
          <w:tcPr>
            <w:tcW w:w="529" w:type="pct"/>
            <w:shd w:val="clear" w:color="auto" w:fill="BFBFBF"/>
          </w:tcPr>
          <w:p w14:paraId="0EC5A734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FAC25B2" w14:textId="121FEA98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Оклеивать поверхности различными материалами с соблюдением требований технологического задания и безопасных условий труд</w:t>
            </w:r>
            <w:r w:rsid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235C9" w:rsidRPr="00DF38D5" w14:paraId="567DAD5C" w14:textId="77777777" w:rsidTr="00F51649">
        <w:tc>
          <w:tcPr>
            <w:tcW w:w="529" w:type="pct"/>
            <w:shd w:val="clear" w:color="auto" w:fill="BFBFBF"/>
          </w:tcPr>
          <w:p w14:paraId="1633290A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43BA2080" w14:textId="6D778934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</w:p>
        </w:tc>
      </w:tr>
      <w:tr w:rsidR="00A235C9" w:rsidRPr="00DF38D5" w14:paraId="62D37AE2" w14:textId="77777777" w:rsidTr="00F51649">
        <w:tc>
          <w:tcPr>
            <w:tcW w:w="529" w:type="pct"/>
            <w:shd w:val="clear" w:color="auto" w:fill="BFBFBF"/>
          </w:tcPr>
          <w:p w14:paraId="2E707A9D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2C1CAADC" w14:textId="637306F1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</w:t>
            </w:r>
            <w:r w:rsid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применением необходимых материалов, инструментов и оборудования </w:t>
            </w:r>
            <w:proofErr w:type="gramStart"/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соблюдением</w:t>
            </w:r>
            <w:proofErr w:type="gramEnd"/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безопасных условий труда</w:t>
            </w:r>
          </w:p>
        </w:tc>
      </w:tr>
      <w:tr w:rsidR="00A235C9" w:rsidRPr="00DF38D5" w14:paraId="36807317" w14:textId="77777777" w:rsidTr="00F51649">
        <w:tc>
          <w:tcPr>
            <w:tcW w:w="529" w:type="pct"/>
            <w:shd w:val="clear" w:color="auto" w:fill="BFBFBF"/>
          </w:tcPr>
          <w:p w14:paraId="661E1C72" w14:textId="77777777" w:rsidR="00A235C9" w:rsidRPr="00DF38D5" w:rsidRDefault="00A235C9" w:rsidP="00DF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2C363448" w14:textId="7271F272" w:rsidR="00A235C9" w:rsidRPr="00DF38D5" w:rsidRDefault="00A235C9" w:rsidP="00DF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38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</w:t>
            </w:r>
          </w:p>
        </w:tc>
      </w:tr>
    </w:tbl>
    <w:p w14:paraId="37A27911" w14:textId="77777777" w:rsidR="001B15DE" w:rsidRPr="001B15DE" w:rsidRDefault="001B15DE" w:rsidP="00DF38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F38D5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DB51" w14:textId="77777777" w:rsidR="00670EFB" w:rsidRDefault="00670EFB" w:rsidP="00A130B3">
      <w:pPr>
        <w:spacing w:after="0" w:line="240" w:lineRule="auto"/>
      </w:pPr>
      <w:r>
        <w:separator/>
      </w:r>
    </w:p>
  </w:endnote>
  <w:endnote w:type="continuationSeparator" w:id="0">
    <w:p w14:paraId="2A57EDE5" w14:textId="77777777" w:rsidR="00670EFB" w:rsidRDefault="00670EF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3DD02E" w14:textId="2312B625" w:rsidR="00DF38D5" w:rsidRPr="00DF38D5" w:rsidRDefault="00A130B3" w:rsidP="00DF38D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38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38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38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5EC" w:rsidRPr="00DF38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F38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D40C" w14:textId="77777777" w:rsidR="00670EFB" w:rsidRDefault="00670EFB" w:rsidP="00A130B3">
      <w:pPr>
        <w:spacing w:after="0" w:line="240" w:lineRule="auto"/>
      </w:pPr>
      <w:r>
        <w:separator/>
      </w:r>
    </w:p>
  </w:footnote>
  <w:footnote w:type="continuationSeparator" w:id="0">
    <w:p w14:paraId="41649693" w14:textId="77777777" w:rsidR="00670EFB" w:rsidRDefault="00670EF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186603"/>
    <w:multiLevelType w:val="hybridMultilevel"/>
    <w:tmpl w:val="8EC0F89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4344"/>
    <w:multiLevelType w:val="hybridMultilevel"/>
    <w:tmpl w:val="B1687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9F50DF"/>
    <w:multiLevelType w:val="hybridMultilevel"/>
    <w:tmpl w:val="673CEE6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82F92"/>
    <w:rsid w:val="001B15DE"/>
    <w:rsid w:val="001F53D3"/>
    <w:rsid w:val="003327A6"/>
    <w:rsid w:val="00397DA7"/>
    <w:rsid w:val="003D0CC1"/>
    <w:rsid w:val="00425FBC"/>
    <w:rsid w:val="004F5C21"/>
    <w:rsid w:val="00532AD0"/>
    <w:rsid w:val="005911D4"/>
    <w:rsid w:val="00596E5D"/>
    <w:rsid w:val="00670EFB"/>
    <w:rsid w:val="00716F94"/>
    <w:rsid w:val="007E0C3F"/>
    <w:rsid w:val="008504D1"/>
    <w:rsid w:val="00912BE2"/>
    <w:rsid w:val="009C4B59"/>
    <w:rsid w:val="009F616C"/>
    <w:rsid w:val="00A130B3"/>
    <w:rsid w:val="00A235C9"/>
    <w:rsid w:val="00AA1894"/>
    <w:rsid w:val="00AB059B"/>
    <w:rsid w:val="00B635EC"/>
    <w:rsid w:val="00B96387"/>
    <w:rsid w:val="00C31FCD"/>
    <w:rsid w:val="00D25700"/>
    <w:rsid w:val="00DC61F4"/>
    <w:rsid w:val="00DF38D5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5</cp:revision>
  <dcterms:created xsi:type="dcterms:W3CDTF">2024-10-31T17:30:00Z</dcterms:created>
  <dcterms:modified xsi:type="dcterms:W3CDTF">2025-03-24T13:07:00Z</dcterms:modified>
</cp:coreProperties>
</file>