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6F9D12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62081">
        <w:rPr>
          <w:rFonts w:ascii="Times New Roman" w:hAnsi="Times New Roman" w:cs="Times New Roman"/>
          <w:b/>
          <w:bCs/>
          <w:sz w:val="36"/>
          <w:szCs w:val="36"/>
        </w:rPr>
        <w:t>Документационное обеспечение управление и архивоведение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B11B81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r w:rsidR="00B35158">
        <w:rPr>
          <w:rFonts w:ascii="Times New Roman" w:hAnsi="Times New Roman" w:cs="Times New Roman"/>
          <w:b/>
          <w:bCs/>
          <w:sz w:val="36"/>
          <w:szCs w:val="36"/>
        </w:rPr>
        <w:t>ю</w:t>
      </w:r>
      <w:r w:rsidR="00B11B81">
        <w:rPr>
          <w:rFonts w:ascii="Times New Roman" w:hAnsi="Times New Roman" w:cs="Times New Roman"/>
          <w:b/>
          <w:bCs/>
          <w:sz w:val="36"/>
          <w:szCs w:val="36"/>
        </w:rPr>
        <w:t>ниоры)</w:t>
      </w:r>
    </w:p>
    <w:p w14:paraId="30965A76" w14:textId="135926F5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B35158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09AF7D83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CD337F" w14:textId="60D356E2" w:rsidR="00B62081" w:rsidRDefault="003C6F64" w:rsidP="00B620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CBC3D" wp14:editId="10E1B02C">
                <wp:simplePos x="0" y="0"/>
                <wp:positionH relativeFrom="column">
                  <wp:posOffset>2625090</wp:posOffset>
                </wp:positionH>
                <wp:positionV relativeFrom="paragraph">
                  <wp:posOffset>1539241</wp:posOffset>
                </wp:positionV>
                <wp:extent cx="504825" cy="3238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D4430" id="Прямоугольник 14" o:spid="_x0000_s1026" style="position:absolute;margin-left:206.7pt;margin-top:121.2pt;width:39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D6ED1" wp14:editId="68DFCFD1">
                <wp:simplePos x="0" y="0"/>
                <wp:positionH relativeFrom="column">
                  <wp:posOffset>2167890</wp:posOffset>
                </wp:positionH>
                <wp:positionV relativeFrom="paragraph">
                  <wp:posOffset>824865</wp:posOffset>
                </wp:positionV>
                <wp:extent cx="704850" cy="4286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AC5BD" id="Прямоугольник 13" o:spid="_x0000_s1026" style="position:absolute;margin-left:170.7pt;margin-top:64.95pt;width:55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44702" wp14:editId="52ABDA40">
                <wp:simplePos x="0" y="0"/>
                <wp:positionH relativeFrom="column">
                  <wp:posOffset>4253865</wp:posOffset>
                </wp:positionH>
                <wp:positionV relativeFrom="paragraph">
                  <wp:posOffset>1377315</wp:posOffset>
                </wp:positionV>
                <wp:extent cx="962025" cy="4857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7D7935" id="Прямоугольник 9" o:spid="_x0000_s1026" style="position:absolute;margin-left:334.95pt;margin-top:108.45pt;width:75.7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46F2F" wp14:editId="0D189315">
                <wp:simplePos x="0" y="0"/>
                <wp:positionH relativeFrom="column">
                  <wp:posOffset>4063365</wp:posOffset>
                </wp:positionH>
                <wp:positionV relativeFrom="paragraph">
                  <wp:posOffset>805815</wp:posOffset>
                </wp:positionV>
                <wp:extent cx="1200150" cy="4857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8A456" id="Прямоугольник 5" o:spid="_x0000_s1026" style="position:absolute;margin-left:319.95pt;margin-top:63.45pt;width:94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" filled="f" strokecolor="red" strokeweight="2pt"/>
            </w:pict>
          </mc:Fallback>
        </mc:AlternateContent>
      </w:r>
      <w:r w:rsidR="00B62081" w:rsidRPr="006570AE">
        <w:rPr>
          <w:rFonts w:ascii="Times New Roman" w:hAnsi="Times New Roman" w:cs="Times New Roman"/>
          <w:b/>
          <w:sz w:val="28"/>
          <w:szCs w:val="28"/>
        </w:rPr>
        <w:t>Общий план этажа (</w:t>
      </w:r>
      <w:r w:rsidR="00C86CDA">
        <w:rPr>
          <w:rFonts w:ascii="Times New Roman" w:hAnsi="Times New Roman" w:cs="Times New Roman"/>
          <w:b/>
          <w:sz w:val="28"/>
          <w:szCs w:val="28"/>
        </w:rPr>
        <w:t>2</w:t>
      </w:r>
      <w:r w:rsidR="00B62081" w:rsidRPr="006570AE">
        <w:rPr>
          <w:rFonts w:ascii="Times New Roman" w:hAnsi="Times New Roman" w:cs="Times New Roman"/>
          <w:b/>
          <w:sz w:val="28"/>
          <w:szCs w:val="28"/>
        </w:rPr>
        <w:t xml:space="preserve"> этаж)</w:t>
      </w:r>
      <w:r w:rsidRPr="003C6F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C86CDA">
        <w:rPr>
          <w:noProof/>
          <w:sz w:val="32"/>
          <w:lang w:eastAsia="ru-RU"/>
        </w:rPr>
        <w:drawing>
          <wp:inline distT="0" distB="0" distL="0" distR="0" wp14:anchorId="37EDA044" wp14:editId="70D2C88B">
            <wp:extent cx="5478780" cy="3482340"/>
            <wp:effectExtent l="19050" t="0" r="762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48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A589D" w14:textId="300E5F7F" w:rsidR="00C86CDA" w:rsidRPr="002862B4" w:rsidRDefault="00C86CDA" w:rsidP="00C86C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62B4">
        <w:rPr>
          <w:rFonts w:ascii="Times New Roman" w:hAnsi="Times New Roman" w:cs="Times New Roman"/>
          <w:sz w:val="24"/>
          <w:szCs w:val="24"/>
        </w:rPr>
        <w:t>Аудитория 9 – конкурсная площадка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67294" w14:textId="66D57C4E" w:rsidR="00C86CDA" w:rsidRPr="002862B4" w:rsidRDefault="00C86CDA" w:rsidP="00C86C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62B4">
        <w:rPr>
          <w:rFonts w:ascii="Times New Roman" w:hAnsi="Times New Roman" w:cs="Times New Roman"/>
          <w:sz w:val="24"/>
          <w:szCs w:val="24"/>
        </w:rPr>
        <w:t>Аудитория 8 – комната экспертов</w:t>
      </w:r>
      <w:r w:rsidR="00F222AF" w:rsidRPr="00F222AF">
        <w:rPr>
          <w:rFonts w:ascii="Times New Roman" w:hAnsi="Times New Roman" w:cs="Times New Roman"/>
          <w:sz w:val="24"/>
          <w:szCs w:val="24"/>
        </w:rPr>
        <w:t xml:space="preserve"> </w:t>
      </w:r>
      <w:r w:rsidR="00F222AF">
        <w:rPr>
          <w:rFonts w:ascii="Times New Roman" w:hAnsi="Times New Roman" w:cs="Times New Roman"/>
          <w:sz w:val="24"/>
          <w:szCs w:val="24"/>
        </w:rPr>
        <w:t>и брифинг зона</w:t>
      </w:r>
    </w:p>
    <w:p w14:paraId="08164ED7" w14:textId="371101A0" w:rsidR="00C86CDA" w:rsidRPr="002862B4" w:rsidRDefault="00C86CDA" w:rsidP="00C86C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62B4">
        <w:rPr>
          <w:rFonts w:ascii="Times New Roman" w:hAnsi="Times New Roman" w:cs="Times New Roman"/>
          <w:sz w:val="24"/>
          <w:szCs w:val="24"/>
        </w:rPr>
        <w:t xml:space="preserve">Аудитория 12 – комната </w:t>
      </w:r>
      <w:r w:rsidR="00B35158">
        <w:rPr>
          <w:rFonts w:ascii="Times New Roman" w:hAnsi="Times New Roman" w:cs="Times New Roman"/>
          <w:sz w:val="24"/>
          <w:szCs w:val="24"/>
        </w:rPr>
        <w:t>конкурсант</w:t>
      </w:r>
      <w:r w:rsidRPr="002862B4">
        <w:rPr>
          <w:rFonts w:ascii="Times New Roman" w:hAnsi="Times New Roman" w:cs="Times New Roman"/>
          <w:sz w:val="24"/>
          <w:szCs w:val="24"/>
        </w:rPr>
        <w:t>ов</w:t>
      </w:r>
    </w:p>
    <w:p w14:paraId="0E9EA771" w14:textId="733351B0" w:rsidR="00C86CDA" w:rsidRDefault="00C86CDA" w:rsidP="00C86CD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862B4">
        <w:rPr>
          <w:rFonts w:ascii="Times New Roman" w:hAnsi="Times New Roman" w:cs="Times New Roman"/>
          <w:sz w:val="24"/>
          <w:szCs w:val="24"/>
        </w:rPr>
        <w:t>Аудитория 5 – склад</w:t>
      </w:r>
    </w:p>
    <w:p w14:paraId="3E3D53D9" w14:textId="77777777" w:rsidR="00B62081" w:rsidRDefault="00B62081" w:rsidP="00B6208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C674F6" w14:textId="017F8483" w:rsidR="00B62081" w:rsidRDefault="00B62081" w:rsidP="00B620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Комната </w:t>
      </w:r>
      <w:r w:rsidR="00B35158">
        <w:rPr>
          <w:rFonts w:ascii="Times New Roman" w:hAnsi="Times New Roman" w:cs="Times New Roman"/>
          <w:b/>
          <w:sz w:val="28"/>
          <w:szCs w:val="28"/>
        </w:rPr>
        <w:t>конкурсант</w:t>
      </w:r>
      <w:r w:rsidRPr="006570AE">
        <w:rPr>
          <w:rFonts w:ascii="Times New Roman" w:hAnsi="Times New Roman" w:cs="Times New Roman"/>
          <w:b/>
          <w:sz w:val="28"/>
          <w:szCs w:val="28"/>
        </w:rPr>
        <w:t>ов</w:t>
      </w:r>
    </w:p>
    <w:p w14:paraId="140B3DC1" w14:textId="5EFB950D" w:rsidR="00B35158" w:rsidRPr="006570AE" w:rsidRDefault="00B35158" w:rsidP="00B620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491F880" wp14:editId="1EF72C1B">
            <wp:extent cx="5362575" cy="37909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13F4E" w14:textId="017A754D" w:rsidR="00B62081" w:rsidRDefault="00B62081" w:rsidP="00B620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391B1" w14:textId="3B38D6BE" w:rsidR="00C86CDA" w:rsidRDefault="00C86CDA" w:rsidP="00F222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930DA5" wp14:editId="3A7F33E8">
            <wp:extent cx="1715143" cy="2600325"/>
            <wp:effectExtent l="0" t="0" r="0" b="0"/>
            <wp:docPr id="11" name="Рисунок 11" descr="E:\2024-2025\Профессионалы  2025 готовые модули\Усл обозна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2024-2025\Профессионалы  2025 готовые модули\Усл обознач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5" t="764"/>
                    <a:stretch/>
                  </pic:blipFill>
                  <pic:spPr bwMode="auto">
                    <a:xfrm>
                      <a:off x="0" y="0"/>
                      <a:ext cx="1719521" cy="260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E2A34" w14:textId="77777777" w:rsidR="00C86CDA" w:rsidRDefault="00C86CD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4C65ABE" w14:textId="4B542521" w:rsidR="00B62081" w:rsidRPr="006570AE" w:rsidRDefault="00B62081" w:rsidP="00B620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Комната </w:t>
      </w:r>
      <w:r>
        <w:rPr>
          <w:rFonts w:ascii="Times New Roman" w:hAnsi="Times New Roman" w:cs="Times New Roman"/>
          <w:b/>
          <w:sz w:val="28"/>
          <w:szCs w:val="28"/>
        </w:rPr>
        <w:t>экспертов</w:t>
      </w:r>
      <w:r w:rsidR="00F222AF">
        <w:rPr>
          <w:rFonts w:ascii="Times New Roman" w:hAnsi="Times New Roman" w:cs="Times New Roman"/>
          <w:b/>
          <w:sz w:val="28"/>
          <w:szCs w:val="28"/>
        </w:rPr>
        <w:t xml:space="preserve"> и брифинг зона</w:t>
      </w:r>
      <w:r w:rsidR="00F222AF" w:rsidRPr="00F222AF">
        <w:rPr>
          <w:noProof/>
          <w:lang w:eastAsia="ru-RU"/>
        </w:rPr>
        <w:t xml:space="preserve"> </w:t>
      </w:r>
    </w:p>
    <w:p w14:paraId="289408D6" w14:textId="512564FF" w:rsidR="00B62081" w:rsidRDefault="00F222AF" w:rsidP="00B620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CA34B5" wp14:editId="5268ED1D">
            <wp:simplePos x="0" y="0"/>
            <wp:positionH relativeFrom="column">
              <wp:posOffset>4958715</wp:posOffset>
            </wp:positionH>
            <wp:positionV relativeFrom="paragraph">
              <wp:posOffset>1621155</wp:posOffset>
            </wp:positionV>
            <wp:extent cx="161925" cy="6477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CDA">
        <w:rPr>
          <w:noProof/>
          <w:lang w:eastAsia="ru-RU"/>
        </w:rPr>
        <w:drawing>
          <wp:inline distT="0" distB="0" distL="0" distR="0" wp14:anchorId="71F0C953" wp14:editId="3D686480">
            <wp:extent cx="5340916" cy="3781568"/>
            <wp:effectExtent l="0" t="0" r="0" b="0"/>
            <wp:docPr id="1" name="Рисунок 1" descr="E:\2024-2025\Профессионалы  2025 готовые модули\Комната экспер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-2025\Профессионалы  2025 готовые модули\Комната эксперт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17" cy="378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3BD1A" w14:textId="0D82DFF8" w:rsidR="00B62081" w:rsidRDefault="00C86CDA" w:rsidP="00B620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D6F21A" wp14:editId="0112B474">
            <wp:extent cx="1715143" cy="2600325"/>
            <wp:effectExtent l="0" t="0" r="0" b="0"/>
            <wp:docPr id="12" name="Рисунок 12" descr="E:\2024-2025\Профессионалы  2025 готовые модули\Усл обозна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2024-2025\Профессионалы  2025 готовые модули\Усл обознач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5" t="764"/>
                    <a:stretch/>
                  </pic:blipFill>
                  <pic:spPr bwMode="auto">
                    <a:xfrm>
                      <a:off x="0" y="0"/>
                      <a:ext cx="1719521" cy="260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20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A7399" w14:textId="77777777" w:rsidR="00B62081" w:rsidRDefault="00B62081" w:rsidP="00B620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1D196AA" w14:textId="74803772" w:rsidR="00B62081" w:rsidRDefault="00B62081" w:rsidP="00B620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Конкурсная площадка и место ГЭ</w:t>
      </w:r>
    </w:p>
    <w:p w14:paraId="5CF3258A" w14:textId="77777777" w:rsidR="00C86CDA" w:rsidRDefault="00C86CDA" w:rsidP="00B62081">
      <w:pPr>
        <w:spacing w:after="200" w:line="276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0A589BA6" w14:textId="54B051D0" w:rsidR="00B62081" w:rsidRDefault="00C86CDA" w:rsidP="00C86CDA">
      <w:pPr>
        <w:spacing w:after="20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CDA66A" wp14:editId="4666113E">
            <wp:extent cx="4872510" cy="3449920"/>
            <wp:effectExtent l="0" t="0" r="0" b="0"/>
            <wp:docPr id="8" name="Рисунок 8" descr="E:\2024-2025\Профессионалы  2025 готовые модули\конкурсная 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24-2025\Профессионалы  2025 готовые модули\конкурсная площад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215" cy="345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0B40" w14:textId="225EB51A" w:rsidR="00C86CDA" w:rsidRDefault="00C86CDA" w:rsidP="00C86CDA">
      <w:pPr>
        <w:spacing w:after="200" w:line="276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567CFD" wp14:editId="5F05C7E1">
            <wp:extent cx="2450465" cy="3715146"/>
            <wp:effectExtent l="0" t="0" r="0" b="0"/>
            <wp:docPr id="10" name="Рисунок 10" descr="E:\2024-2025\Профессионалы  2025 готовые модули\Усл обозна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2024-2025\Профессионалы  2025 готовые модули\Усл обознач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5" t="764"/>
                    <a:stretch/>
                  </pic:blipFill>
                  <pic:spPr bwMode="auto">
                    <a:xfrm>
                      <a:off x="0" y="0"/>
                      <a:ext cx="2452404" cy="371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3F6DAF" w14:textId="77777777" w:rsidR="00C86CDA" w:rsidRDefault="00C86CDA" w:rsidP="00B62081">
      <w:pPr>
        <w:spacing w:after="20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1694C9" w14:textId="672072CA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2E09C40" w14:textId="77777777" w:rsidR="00B62081" w:rsidRDefault="00B6208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CDC93" w14:textId="5D04E7FA" w:rsidR="00105A1F" w:rsidRDefault="00105A1F" w:rsidP="00F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B6208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2081">
        <w:rPr>
          <w:rFonts w:ascii="Times New Roman" w:hAnsi="Times New Roman" w:cs="Times New Roman"/>
          <w:sz w:val="28"/>
          <w:szCs w:val="28"/>
        </w:rPr>
        <w:t>.</w:t>
      </w:r>
    </w:p>
    <w:p w14:paraId="62F5E0B0" w14:textId="3B083490" w:rsidR="00F222AF" w:rsidRDefault="00105A1F" w:rsidP="00F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B35158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6208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 w:rsidR="00B62081"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 xml:space="preserve">находится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 w:rsidR="00F222AF">
        <w:rPr>
          <w:rFonts w:ascii="Times New Roman" w:hAnsi="Times New Roman" w:cs="Times New Roman"/>
          <w:sz w:val="28"/>
          <w:szCs w:val="28"/>
        </w:rPr>
        <w:t>Б</w:t>
      </w:r>
      <w:r w:rsidR="00F222AF" w:rsidRPr="00F222AF">
        <w:rPr>
          <w:rFonts w:ascii="Times New Roman" w:hAnsi="Times New Roman" w:cs="Times New Roman"/>
          <w:sz w:val="28"/>
          <w:szCs w:val="28"/>
        </w:rPr>
        <w:t>рифинг зон</w:t>
      </w:r>
      <w:r w:rsidR="00F222AF">
        <w:rPr>
          <w:rFonts w:ascii="Times New Roman" w:hAnsi="Times New Roman" w:cs="Times New Roman"/>
          <w:sz w:val="28"/>
          <w:szCs w:val="28"/>
        </w:rPr>
        <w:t xml:space="preserve">а, предназначенная для проведения </w:t>
      </w:r>
      <w:r w:rsidR="00151090">
        <w:rPr>
          <w:rFonts w:ascii="Times New Roman" w:hAnsi="Times New Roman" w:cs="Times New Roman"/>
          <w:sz w:val="28"/>
          <w:szCs w:val="28"/>
        </w:rPr>
        <w:t>м</w:t>
      </w:r>
      <w:r w:rsidR="00F222AF">
        <w:rPr>
          <w:rFonts w:ascii="Times New Roman" w:hAnsi="Times New Roman" w:cs="Times New Roman"/>
          <w:sz w:val="28"/>
          <w:szCs w:val="28"/>
        </w:rPr>
        <w:t xml:space="preserve">одуля </w:t>
      </w:r>
      <w:r w:rsidR="00151090">
        <w:rPr>
          <w:rFonts w:ascii="Times New Roman" w:hAnsi="Times New Roman" w:cs="Times New Roman"/>
          <w:sz w:val="28"/>
          <w:szCs w:val="28"/>
        </w:rPr>
        <w:t>В, оборудована в</w:t>
      </w:r>
      <w:r w:rsidR="00F222AF">
        <w:rPr>
          <w:rFonts w:ascii="Times New Roman" w:hAnsi="Times New Roman" w:cs="Times New Roman"/>
          <w:sz w:val="28"/>
          <w:szCs w:val="28"/>
        </w:rPr>
        <w:t xml:space="preserve"> </w:t>
      </w:r>
      <w:r w:rsidR="00151090">
        <w:rPr>
          <w:rFonts w:ascii="Times New Roman" w:hAnsi="Times New Roman" w:cs="Times New Roman"/>
          <w:sz w:val="28"/>
          <w:szCs w:val="28"/>
        </w:rPr>
        <w:t>комнате экспертов</w:t>
      </w:r>
      <w:r w:rsidR="00F222AF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0DB9A3E5" w:rsidR="00105A1F" w:rsidRDefault="00105A1F" w:rsidP="00F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работы главного эксперта размеща</w:t>
      </w:r>
      <w:r w:rsidR="00B620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B62081">
        <w:rPr>
          <w:rFonts w:ascii="Times New Roman" w:hAnsi="Times New Roman" w:cs="Times New Roman"/>
          <w:sz w:val="28"/>
          <w:szCs w:val="28"/>
        </w:rPr>
        <w:t xml:space="preserve"> на </w:t>
      </w:r>
      <w:r w:rsidR="00B62081" w:rsidRPr="002504A5">
        <w:rPr>
          <w:rFonts w:ascii="Times New Roman" w:hAnsi="Times New Roman" w:cs="Times New Roman"/>
          <w:sz w:val="28"/>
          <w:szCs w:val="28"/>
        </w:rPr>
        <w:t>конкурсной площадк</w:t>
      </w:r>
      <w:r w:rsidR="00B62081">
        <w:rPr>
          <w:rFonts w:ascii="Times New Roman" w:hAnsi="Times New Roman" w:cs="Times New Roman"/>
          <w:sz w:val="28"/>
          <w:szCs w:val="28"/>
        </w:rPr>
        <w:t>е.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1090"/>
    <w:rsid w:val="001558A5"/>
    <w:rsid w:val="003C6F64"/>
    <w:rsid w:val="00410311"/>
    <w:rsid w:val="00483FA6"/>
    <w:rsid w:val="00714DFB"/>
    <w:rsid w:val="008F1AC2"/>
    <w:rsid w:val="0091635C"/>
    <w:rsid w:val="00A802AF"/>
    <w:rsid w:val="00B11B81"/>
    <w:rsid w:val="00B35158"/>
    <w:rsid w:val="00B62081"/>
    <w:rsid w:val="00C37E4F"/>
    <w:rsid w:val="00C86CDA"/>
    <w:rsid w:val="00DC35E5"/>
    <w:rsid w:val="00DF6FE4"/>
    <w:rsid w:val="00E21B55"/>
    <w:rsid w:val="00E80B36"/>
    <w:rsid w:val="00F222A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5</cp:revision>
  <dcterms:created xsi:type="dcterms:W3CDTF">2025-03-15T03:38:00Z</dcterms:created>
  <dcterms:modified xsi:type="dcterms:W3CDTF">2025-03-25T14:19:00Z</dcterms:modified>
</cp:coreProperties>
</file>