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3AAE" w14:textId="77777777" w:rsidR="001A7225" w:rsidRP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75ECE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4B86E00C" wp14:editId="104DFC16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945084" w14:textId="77777777" w:rsidR="001A7225" w:rsidRP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D08BE74" w14:textId="1D564692" w:rsidR="001A7225" w:rsidRP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1DE02AB" w14:textId="1727E9EA" w:rsid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71457971" w14:textId="77777777" w:rsidR="001A7225" w:rsidRP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3E13AFA7" w14:textId="77777777" w:rsidR="001A7225" w:rsidRPr="00875ECE" w:rsidRDefault="001A7225" w:rsidP="001A722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875ECE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44665A6" w14:textId="77777777" w:rsidR="001A7225" w:rsidRDefault="001A7225" w:rsidP="001A722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5ECE">
        <w:rPr>
          <w:rFonts w:ascii="Times New Roman" w:hAnsi="Times New Roman" w:cs="Times New Roman"/>
          <w:b/>
          <w:bCs/>
          <w:sz w:val="36"/>
          <w:szCs w:val="36"/>
        </w:rPr>
        <w:t>по компетенции «Кирпичная кладка»</w:t>
      </w:r>
    </w:p>
    <w:p w14:paraId="6BB64BD2" w14:textId="2D1AA94D" w:rsidR="001A7225" w:rsidRPr="0025143E" w:rsidRDefault="001A7225" w:rsidP="001A722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4B87B22C" w14:textId="77777777" w:rsidR="001A7225" w:rsidRPr="00875ECE" w:rsidRDefault="001A7225" w:rsidP="001A722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sz w:val="36"/>
          <w:szCs w:val="36"/>
        </w:rPr>
        <w:t>И</w:t>
      </w:r>
      <w:r w:rsidRPr="00875ECE">
        <w:rPr>
          <w:rFonts w:ascii="Times New Roman" w:hAnsi="Times New Roman" w:cs="Times New Roman"/>
          <w:b/>
          <w:bCs/>
          <w:iCs/>
          <w:sz w:val="36"/>
          <w:szCs w:val="36"/>
        </w:rPr>
        <w:t>тогового (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>М</w:t>
      </w:r>
      <w:r w:rsidRPr="00875ECE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ежрегионального) этапа 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>Ч</w:t>
      </w:r>
      <w:r w:rsidRPr="00875ECE">
        <w:rPr>
          <w:rFonts w:ascii="Times New Roman" w:hAnsi="Times New Roman" w:cs="Times New Roman"/>
          <w:b/>
          <w:bCs/>
          <w:iCs/>
          <w:sz w:val="36"/>
          <w:szCs w:val="36"/>
        </w:rPr>
        <w:t>емпионата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по </w:t>
      </w:r>
      <w:r w:rsidRPr="00875ECE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профессиональному мастерству </w:t>
      </w:r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«Профессионалы» </w:t>
      </w:r>
      <w:r w:rsidRPr="00875ECE">
        <w:rPr>
          <w:rFonts w:ascii="Times New Roman" w:hAnsi="Times New Roman" w:cs="Times New Roman"/>
          <w:b/>
          <w:bCs/>
          <w:iCs/>
          <w:sz w:val="36"/>
          <w:szCs w:val="36"/>
        </w:rPr>
        <w:t>в 2025 году</w:t>
      </w:r>
    </w:p>
    <w:p w14:paraId="2FCB17A1" w14:textId="09592735" w:rsidR="001A7225" w:rsidRDefault="001A7225" w:rsidP="001A722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875ECE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Республика Северная Осетия </w:t>
      </w: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–</w:t>
      </w:r>
      <w:r w:rsidRPr="00875ECE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 Алания</w:t>
      </w:r>
    </w:p>
    <w:p w14:paraId="1608CE4C" w14:textId="3C41BF19" w:rsidR="001A7225" w:rsidRDefault="001A7225" w:rsidP="001A722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iCs/>
          <w:sz w:val="36"/>
          <w:szCs w:val="36"/>
          <w:u w:val="single"/>
        </w:rPr>
      </w:pPr>
    </w:p>
    <w:p w14:paraId="414CE751" w14:textId="77777777" w:rsidR="001A7225" w:rsidRPr="001A7225" w:rsidRDefault="001A7225" w:rsidP="001A7225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iCs/>
          <w:sz w:val="36"/>
          <w:szCs w:val="36"/>
          <w:u w:val="single"/>
        </w:rPr>
      </w:pPr>
    </w:p>
    <w:p w14:paraId="644F0604" w14:textId="46A6C615" w:rsid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9EC6C" w14:textId="22BFA814" w:rsid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FCDA0" w14:textId="66A03C1A" w:rsid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2EAE81" w14:textId="15E94469" w:rsid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236CE" w14:textId="572D3B53" w:rsid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9CBB8" w14:textId="1319599E" w:rsid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8FBAF8" w14:textId="7B049B40" w:rsid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4DA50" w14:textId="6CF816D6" w:rsid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90FF9D" w14:textId="49AAE4DB" w:rsid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A6F97" w14:textId="5D37B903" w:rsid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C19B08" w14:textId="47654DCF" w:rsid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66D81E" w14:textId="77777777" w:rsidR="001A7225" w:rsidRDefault="001A7225" w:rsidP="001A72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BB538" w14:textId="1150D02D" w:rsidR="001A7225" w:rsidRDefault="00413172" w:rsidP="001A722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1A7225" w:rsidSect="001A7225"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2025 г.</w:t>
      </w:r>
    </w:p>
    <w:p w14:paraId="1CD0687D" w14:textId="360A96B4" w:rsidR="00266A1C" w:rsidRPr="002504A5" w:rsidRDefault="008F784A" w:rsidP="001A72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F44519B" wp14:editId="4347208E">
            <wp:extent cx="8328660" cy="4891881"/>
            <wp:effectExtent l="0" t="0" r="0" b="0"/>
            <wp:docPr id="12542489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48945" name=""/>
                    <pic:cNvPicPr/>
                  </pic:nvPicPr>
                  <pic:blipFill rotWithShape="1">
                    <a:blip r:embed="rId5"/>
                    <a:srcRect l="31297" t="13324" r="10309" b="11859"/>
                    <a:stretch/>
                  </pic:blipFill>
                  <pic:spPr bwMode="auto">
                    <a:xfrm>
                      <a:off x="0" y="0"/>
                      <a:ext cx="8350349" cy="4904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6A1C" w:rsidRPr="002504A5" w:rsidSect="001A7225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D36CC"/>
    <w:rsid w:val="00105A1F"/>
    <w:rsid w:val="0015195C"/>
    <w:rsid w:val="0017371D"/>
    <w:rsid w:val="00190336"/>
    <w:rsid w:val="001A7225"/>
    <w:rsid w:val="00266A1C"/>
    <w:rsid w:val="00273982"/>
    <w:rsid w:val="002925EE"/>
    <w:rsid w:val="002C22A5"/>
    <w:rsid w:val="002D066A"/>
    <w:rsid w:val="00366AA9"/>
    <w:rsid w:val="003D442B"/>
    <w:rsid w:val="00413172"/>
    <w:rsid w:val="00424FDA"/>
    <w:rsid w:val="0046775B"/>
    <w:rsid w:val="004A5EE9"/>
    <w:rsid w:val="0059741E"/>
    <w:rsid w:val="005C1D56"/>
    <w:rsid w:val="00645099"/>
    <w:rsid w:val="006A3554"/>
    <w:rsid w:val="0074254F"/>
    <w:rsid w:val="007F156C"/>
    <w:rsid w:val="008F784A"/>
    <w:rsid w:val="00901AFF"/>
    <w:rsid w:val="009A6108"/>
    <w:rsid w:val="00AA29C1"/>
    <w:rsid w:val="00BD6CAB"/>
    <w:rsid w:val="00C3666C"/>
    <w:rsid w:val="00C37E4F"/>
    <w:rsid w:val="00D3333E"/>
    <w:rsid w:val="00D87FF3"/>
    <w:rsid w:val="00DD4DFA"/>
    <w:rsid w:val="00DF6FE4"/>
    <w:rsid w:val="00E06273"/>
    <w:rsid w:val="00E92EA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CAD8"/>
  <w15:docId w15:val="{EB63D4AD-8180-4FF3-BDA3-78B7F542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73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901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01AF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34</cp:revision>
  <dcterms:created xsi:type="dcterms:W3CDTF">2023-01-15T08:12:00Z</dcterms:created>
  <dcterms:modified xsi:type="dcterms:W3CDTF">2025-03-26T08:45:00Z</dcterms:modified>
</cp:coreProperties>
</file>