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3436C94" w14:textId="77777777"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CA9671E" w14:textId="77777777"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9E5E5C2" w14:textId="77777777"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3AC00B1" w14:textId="77777777"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C88481D" w14:textId="77777777" w:rsidR="00F96F78" w:rsidRPr="004269E5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4269E5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35D14CE" w14:textId="4F4F861B" w:rsidR="00F96F78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«Разработка компьютерных игр и мультимедийных приложений»</w:t>
      </w:r>
    </w:p>
    <w:p w14:paraId="34F40D29" w14:textId="354A6522" w:rsidR="00F96F78" w:rsidRDefault="00B36603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 w:rsidR="00F96F78" w:rsidRPr="00584FB3">
        <w:rPr>
          <w:rFonts w:eastAsia="Times New Roman" w:cs="Times New Roman"/>
          <w:color w:val="000000"/>
          <w:sz w:val="36"/>
          <w:szCs w:val="36"/>
        </w:rPr>
        <w:t xml:space="preserve"> </w:t>
      </w:r>
    </w:p>
    <w:p w14:paraId="3FBBB964" w14:textId="4D10ECFB" w:rsidR="001A206B" w:rsidRDefault="00B36603" w:rsidP="004269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Arial Unicode MS" w:cs="Times New Roman"/>
          <w:sz w:val="38"/>
          <w:szCs w:val="38"/>
        </w:rPr>
        <w:t>Нижний Новгород</w:t>
      </w:r>
      <w:bookmarkStart w:id="0" w:name="_GoBack"/>
      <w:bookmarkEnd w:id="0"/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43305D1" w:rsidR="001A206B" w:rsidRDefault="00F96F78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2025 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8B72E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8B72E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8B72E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8B72E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8B72E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0C1BA9F8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7DB0DE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</w:t>
      </w:r>
      <w:r w:rsidR="007D507A">
        <w:rPr>
          <w:rFonts w:eastAsia="Times New Roman" w:cs="Times New Roman"/>
          <w:color w:val="000000"/>
          <w:sz w:val="28"/>
          <w:szCs w:val="28"/>
        </w:rPr>
        <w:t xml:space="preserve"> регионального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 xml:space="preserve"> этап</w:t>
      </w:r>
      <w:r w:rsidR="005571E1">
        <w:rPr>
          <w:rFonts w:eastAsia="Times New Roman" w:cs="Times New Roman"/>
          <w:color w:val="000000"/>
          <w:sz w:val="28"/>
          <w:szCs w:val="28"/>
        </w:rPr>
        <w:t>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E15CB">
        <w:rPr>
          <w:rFonts w:eastAsia="Times New Roman" w:cs="Times New Roman"/>
          <w:color w:val="000000"/>
          <w:sz w:val="28"/>
          <w:szCs w:val="28"/>
        </w:rPr>
        <w:t>2</w:t>
      </w:r>
      <w:r w:rsidR="007D507A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05643DE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</w:t>
      </w:r>
      <w:r w:rsidR="007D507A">
        <w:rPr>
          <w:rFonts w:eastAsia="Times New Roman" w:cs="Times New Roman"/>
          <w:color w:val="000000"/>
          <w:sz w:val="28"/>
          <w:szCs w:val="28"/>
        </w:rPr>
        <w:t xml:space="preserve"> регионального</w:t>
      </w:r>
      <w:r w:rsidR="007D507A" w:rsidRPr="005571E1">
        <w:rPr>
          <w:rFonts w:eastAsia="Times New Roman" w:cs="Times New Roman"/>
          <w:color w:val="000000"/>
          <w:sz w:val="28"/>
          <w:szCs w:val="28"/>
        </w:rPr>
        <w:t xml:space="preserve"> этап</w:t>
      </w:r>
      <w:r w:rsidR="007D507A">
        <w:rPr>
          <w:rFonts w:eastAsia="Times New Roman" w:cs="Times New Roman"/>
          <w:color w:val="000000"/>
          <w:sz w:val="28"/>
          <w:szCs w:val="28"/>
        </w:rPr>
        <w:t>а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E15CB">
        <w:rPr>
          <w:rFonts w:eastAsia="Times New Roman" w:cs="Times New Roman"/>
          <w:color w:val="000000"/>
          <w:sz w:val="28"/>
          <w:szCs w:val="28"/>
        </w:rPr>
        <w:t>2</w:t>
      </w:r>
      <w:r w:rsidR="007D507A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E15CB">
        <w:rPr>
          <w:rFonts w:eastAsia="Times New Roman" w:cs="Times New Roman"/>
          <w:color w:val="000000"/>
          <w:sz w:val="28"/>
          <w:szCs w:val="28"/>
        </w:rPr>
        <w:t>Разработка компьютерных игр и мультимедийных приложений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7368DE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6E15CB">
        <w:rPr>
          <w:rFonts w:eastAsia="Times New Roman" w:cs="Times New Roman"/>
          <w:color w:val="000000"/>
          <w:sz w:val="28"/>
          <w:szCs w:val="28"/>
        </w:rPr>
        <w:t>Разработка компьютерных игр и мультимедийных приложений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6E15CB">
        <w:rPr>
          <w:rFonts w:eastAsia="Times New Roman" w:cs="Times New Roman"/>
          <w:color w:val="000000"/>
          <w:sz w:val="28"/>
          <w:szCs w:val="28"/>
        </w:rPr>
        <w:t>программист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09B0AD4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4A51D096" w14:textId="3DD77B8B" w:rsidR="001A206B" w:rsidRPr="006E15CB" w:rsidRDefault="006E15CB" w:rsidP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14" w:hanging="357"/>
        <w:jc w:val="both"/>
        <w:rPr>
          <w:rFonts w:eastAsia="Times New Roman" w:cs="Times New Roman"/>
          <w:color w:val="000000"/>
          <w:sz w:val="32"/>
          <w:szCs w:val="28"/>
        </w:rPr>
      </w:pPr>
      <w:r w:rsidRPr="006E15CB">
        <w:rPr>
          <w:rFonts w:cs="Times New Roman"/>
          <w:sz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2C58B157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68D16D4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708DDE3B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убедиться в отсутствии засветок, отражений и бликов на экране монитора;</w:t>
      </w:r>
    </w:p>
    <w:p w14:paraId="6B1D0C6E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51C5187E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CF01CA9" w14:textId="77777777"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lastRenderedPageBreak/>
        <w:t>убедиться в правильном выполнении процедуры загрузки оборудования, правильных настройках.</w:t>
      </w:r>
    </w:p>
    <w:p w14:paraId="0EAB6462" w14:textId="77777777" w:rsidR="006E15CB" w:rsidRPr="006E15CB" w:rsidRDefault="006E15CB" w:rsidP="006E15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2EB6111A" w:rsidR="001A206B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При наличии внешних повреждений корпуса или изоляции силовых кабелей</w:t>
      </w:r>
    </w:p>
    <w:p w14:paraId="19997441" w14:textId="4620110A"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при наличии в помещении высокой влажности;</w:t>
      </w:r>
    </w:p>
    <w:p w14:paraId="3C2A935E" w14:textId="579E4E5A"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провода и силовые кабеля компьютера должны быть расположены так, чтобы исключить возможность наступить на них или поставить что-то тяжелое;</w:t>
      </w:r>
    </w:p>
    <w:p w14:paraId="06F60329" w14:textId="3B3D9F96"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нельзя работать с компьютером при открытом корпусе системного блока.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07A262E7" w:rsidR="001A206B" w:rsidRPr="00452D00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452D00">
        <w:rPr>
          <w:rFonts w:eastAsia="Times New Roman" w:cs="Times New Roman"/>
          <w:color w:val="000000"/>
          <w:sz w:val="28"/>
          <w:szCs w:val="28"/>
        </w:rPr>
        <w:t>.</w:t>
      </w:r>
      <w:r w:rsidRPr="00452D0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52D00" w:rsidRPr="00452D00">
        <w:rPr>
          <w:rFonts w:eastAsia="Times New Roman" w:cs="Times New Roman"/>
          <w:color w:val="000000"/>
          <w:sz w:val="28"/>
          <w:szCs w:val="28"/>
        </w:rPr>
        <w:t xml:space="preserve">  Содержать в чистоте рабочее место;</w:t>
      </w:r>
    </w:p>
    <w:p w14:paraId="0F5AD18A" w14:textId="2FE07930" w:rsidR="001A206B" w:rsidRPr="00452D00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452D00">
        <w:rPr>
          <w:rFonts w:eastAsia="Times New Roman" w:cs="Times New Roman"/>
          <w:color w:val="000000"/>
          <w:sz w:val="28"/>
          <w:szCs w:val="28"/>
        </w:rPr>
        <w:t>.</w:t>
      </w:r>
      <w:r w:rsidRPr="00452D0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52D00" w:rsidRPr="00452D00">
        <w:rPr>
          <w:rFonts w:cs="Times New Roman"/>
          <w:sz w:val="28"/>
          <w:szCs w:val="28"/>
        </w:rPr>
        <w:t>следить за тем, чтобы вентиляционные отверстия устройств ничем не были закрыты;</w:t>
      </w:r>
    </w:p>
    <w:p w14:paraId="5195E8D3" w14:textId="16255B51" w:rsidR="00452D00" w:rsidRDefault="00452D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5.4 соблюдать, установленные расписанием, трудовым распорядком регламентированные перерывы в работе, выполнять рекомендованные физические упражнения</w:t>
      </w:r>
    </w:p>
    <w:p w14:paraId="3C58A6B4" w14:textId="2E1A2DF2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3000110C" w14:textId="1190F78F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соблюдать настоящую инструкцию;</w:t>
      </w:r>
    </w:p>
    <w:p w14:paraId="0D9AC20B" w14:textId="2EE1F8FF" w:rsidR="00452D00" w:rsidRPr="00452D00" w:rsidRDefault="00452D00" w:rsidP="00452D00">
      <w:p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512DAD2" w14:textId="176701E7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 w:rsidRPr="00452D00">
        <w:rPr>
          <w:rFonts w:cs="Times New Roman"/>
          <w:sz w:val="28"/>
          <w:szCs w:val="28"/>
        </w:rPr>
        <w:lastRenderedPageBreak/>
        <w:t>поддерживать порядок и чистоту на рабочем месте;</w:t>
      </w:r>
    </w:p>
    <w:p w14:paraId="3F614DF5" w14:textId="7E39DCBD"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12F8752A" w14:textId="60452223" w:rsid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выполнять конкурсные задания только исправным инструментом.</w:t>
      </w:r>
    </w:p>
    <w:p w14:paraId="7A4486B2" w14:textId="37DD10AD" w:rsidR="005B30C4" w:rsidRPr="005B30C4" w:rsidRDefault="005B30C4" w:rsidP="005B30C4">
      <w:pPr>
        <w:pStyle w:val="af6"/>
        <w:numPr>
          <w:ilvl w:val="1"/>
          <w:numId w:val="12"/>
        </w:numPr>
        <w:tabs>
          <w:tab w:val="left" w:pos="709"/>
        </w:tabs>
        <w:spacing w:line="360" w:lineRule="auto"/>
        <w:ind w:firstLine="349"/>
        <w:jc w:val="both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Участнику запрещается во время работы: </w:t>
      </w:r>
    </w:p>
    <w:p w14:paraId="31F05912" w14:textId="4228B49A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отключать и подключать интерфейсные кабели периферийных устройств;</w:t>
      </w:r>
    </w:p>
    <w:p w14:paraId="6C95CB7F" w14:textId="2EA55AED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класть на устройства средств компьютерной и оргтехники бумаги, папки и прочие посторонние предметы;</w:t>
      </w:r>
    </w:p>
    <w:p w14:paraId="49ACBDAC" w14:textId="189E0DEB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прикасаться к задней панели системного блока (процессора) при включенном питании;</w:t>
      </w:r>
    </w:p>
    <w:p w14:paraId="02F5571D" w14:textId="02889F5B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отключать электропитание во время выполнения программы, процесса;</w:t>
      </w:r>
    </w:p>
    <w:p w14:paraId="191BAF08" w14:textId="4E561543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допускать попадание влаги, грязи, сыпучих веществ на устройства средств компьютерной техники;</w:t>
      </w:r>
    </w:p>
    <w:p w14:paraId="561681ED" w14:textId="577A95D0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производить самостоятельно вскрытие и ремонт оборудования;</w:t>
      </w:r>
    </w:p>
    <w:p w14:paraId="38833E89" w14:textId="14D241AE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работать со снятыми кожухами устройств компьютерной и оргтехники;</w:t>
      </w:r>
    </w:p>
    <w:p w14:paraId="1E02D4A7" w14:textId="612E6003"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располагаться при работе на расстоянии менее 50 см от экрана монитора.</w:t>
      </w:r>
    </w:p>
    <w:p w14:paraId="7BA168F5" w14:textId="77777777" w:rsidR="005B30C4" w:rsidRPr="00452D00" w:rsidRDefault="005B30C4" w:rsidP="005B30C4">
      <w:pPr>
        <w:pStyle w:val="af6"/>
        <w:spacing w:line="360" w:lineRule="auto"/>
        <w:ind w:left="709"/>
        <w:jc w:val="both"/>
        <w:outlineLvl w:val="9"/>
        <w:rPr>
          <w:rFonts w:cs="Times New Roman"/>
          <w:sz w:val="28"/>
          <w:szCs w:val="28"/>
        </w:rPr>
      </w:pPr>
    </w:p>
    <w:p w14:paraId="501B249E" w14:textId="77777777" w:rsidR="00452D00" w:rsidRPr="00452D00" w:rsidRDefault="00452D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AFC51B6" w14:textId="77777777" w:rsidR="005B30C4" w:rsidRPr="002C5C5F" w:rsidRDefault="00A8114D" w:rsidP="005B30C4">
      <w:pPr>
        <w:spacing w:line="360" w:lineRule="auto"/>
        <w:ind w:firstLine="709"/>
        <w:jc w:val="both"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5B30C4">
        <w:rPr>
          <w:rFonts w:eastAsia="Times New Roman" w:cs="Times New Roman"/>
          <w:color w:val="000000"/>
          <w:sz w:val="28"/>
          <w:szCs w:val="28"/>
        </w:rPr>
        <w:t>.</w:t>
      </w:r>
      <w:r w:rsidRPr="005B30C4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5B30C4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="005B30C4" w:rsidRPr="005B30C4">
        <w:rPr>
          <w:rFonts w:eastAsia="Times New Roman" w:cs="Times New Roman"/>
          <w:color w:val="000000"/>
          <w:sz w:val="28"/>
          <w:szCs w:val="28"/>
        </w:rPr>
        <w:t xml:space="preserve">необходимо </w:t>
      </w:r>
      <w:r w:rsidR="005B30C4" w:rsidRPr="005B30C4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</w:t>
      </w:r>
      <w:r w:rsidR="005B30C4" w:rsidRPr="002C5C5F">
        <w:rPr>
          <w:rFonts w:cs="Times New Roman"/>
        </w:rPr>
        <w:t>.</w:t>
      </w:r>
    </w:p>
    <w:p w14:paraId="3B92B9BA" w14:textId="2B565B61" w:rsidR="001A206B" w:rsidRPr="005B30C4" w:rsidRDefault="001A206B" w:rsidP="005B30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5F46BC43" w:rsidR="001A206B" w:rsidRDefault="005B30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C603CE">
        <w:rPr>
          <w:rFonts w:eastAsia="Times New Roman" w:cs="Times New Roman"/>
          <w:color w:val="000000"/>
          <w:sz w:val="28"/>
          <w:szCs w:val="28"/>
        </w:rPr>
        <w:t>ривести в порядок рабочее мес</w:t>
      </w:r>
      <w:r w:rsidR="00286CD1">
        <w:rPr>
          <w:rFonts w:eastAsia="Times New Roman" w:cs="Times New Roman"/>
          <w:color w:val="000000"/>
          <w:sz w:val="28"/>
          <w:szCs w:val="28"/>
        </w:rPr>
        <w:t>то.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09F64" w14:textId="77777777" w:rsidR="008B72EA" w:rsidRDefault="008B72EA">
      <w:pPr>
        <w:spacing w:line="240" w:lineRule="auto"/>
      </w:pPr>
      <w:r>
        <w:separator/>
      </w:r>
    </w:p>
  </w:endnote>
  <w:endnote w:type="continuationSeparator" w:id="0">
    <w:p w14:paraId="0F554D6F" w14:textId="77777777" w:rsidR="008B72EA" w:rsidRDefault="008B7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52D153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36603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EB109" w14:textId="77777777" w:rsidR="008B72EA" w:rsidRDefault="008B72EA">
      <w:pPr>
        <w:spacing w:line="240" w:lineRule="auto"/>
      </w:pPr>
      <w:r>
        <w:separator/>
      </w:r>
    </w:p>
  </w:footnote>
  <w:footnote w:type="continuationSeparator" w:id="0">
    <w:p w14:paraId="0ECF81C7" w14:textId="77777777" w:rsidR="008B72EA" w:rsidRDefault="008B72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7A5E49"/>
    <w:multiLevelType w:val="multilevel"/>
    <w:tmpl w:val="DA7A01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9E00F3"/>
    <w:multiLevelType w:val="hybridMultilevel"/>
    <w:tmpl w:val="15BC4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5C01416"/>
    <w:multiLevelType w:val="hybridMultilevel"/>
    <w:tmpl w:val="65B2DCB2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956464E"/>
    <w:multiLevelType w:val="hybridMultilevel"/>
    <w:tmpl w:val="A498CC78"/>
    <w:lvl w:ilvl="0" w:tplc="98707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0"/>
  </w:num>
  <w:num w:numId="5">
    <w:abstractNumId w:val="11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36505"/>
    <w:rsid w:val="00193A24"/>
    <w:rsid w:val="00195C80"/>
    <w:rsid w:val="001A206B"/>
    <w:rsid w:val="00286CD1"/>
    <w:rsid w:val="00325995"/>
    <w:rsid w:val="004269E5"/>
    <w:rsid w:val="00452D00"/>
    <w:rsid w:val="004E606D"/>
    <w:rsid w:val="005571E1"/>
    <w:rsid w:val="00584FB3"/>
    <w:rsid w:val="005B30C4"/>
    <w:rsid w:val="006E15CB"/>
    <w:rsid w:val="007D507A"/>
    <w:rsid w:val="008B72EA"/>
    <w:rsid w:val="008F204C"/>
    <w:rsid w:val="009269AB"/>
    <w:rsid w:val="00940A53"/>
    <w:rsid w:val="00A7162A"/>
    <w:rsid w:val="00A74F20"/>
    <w:rsid w:val="00A8114D"/>
    <w:rsid w:val="00B36603"/>
    <w:rsid w:val="00B366B4"/>
    <w:rsid w:val="00C603CE"/>
    <w:rsid w:val="00EA16D1"/>
    <w:rsid w:val="00F26301"/>
    <w:rsid w:val="00F64E75"/>
    <w:rsid w:val="00F66017"/>
    <w:rsid w:val="00F9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12</cp:revision>
  <dcterms:created xsi:type="dcterms:W3CDTF">2023-10-10T08:16:00Z</dcterms:created>
  <dcterms:modified xsi:type="dcterms:W3CDTF">2025-03-18T05:49:00Z</dcterms:modified>
</cp:coreProperties>
</file>