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50" w:rsidRDefault="00641DA9">
      <w:pPr>
        <w:ind w:left="2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29641" cy="12313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641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50" w:rsidRDefault="00641DA9">
      <w:pPr>
        <w:pStyle w:val="a3"/>
        <w:spacing w:before="25"/>
        <w:ind w:left="1916" w:right="1944"/>
        <w:jc w:val="center"/>
      </w:pPr>
      <w:r>
        <w:t>ПРОГРАММА</w:t>
      </w:r>
      <w:r w:rsidR="003712B9">
        <w:t xml:space="preserve"> </w:t>
      </w:r>
      <w:r>
        <w:rPr>
          <w:spacing w:val="-2"/>
        </w:rPr>
        <w:t>ПРОВЕДЕНИЯ</w:t>
      </w:r>
    </w:p>
    <w:p w:rsidR="004E5A50" w:rsidRPr="00EC3AD6" w:rsidRDefault="00641DA9">
      <w:pPr>
        <w:pStyle w:val="a3"/>
        <w:spacing w:before="3" w:line="242" w:lineRule="auto"/>
        <w:ind w:left="1916" w:right="1942"/>
        <w:jc w:val="center"/>
      </w:pPr>
      <w:r w:rsidRPr="00EC3AD6">
        <w:t>Итогового</w:t>
      </w:r>
      <w:r w:rsidR="002454D8">
        <w:t xml:space="preserve"> </w:t>
      </w:r>
      <w:r w:rsidR="001E58CC" w:rsidRPr="00EC3AD6">
        <w:t>(межрегионального)</w:t>
      </w:r>
      <w:r w:rsidR="002454D8">
        <w:t xml:space="preserve"> </w:t>
      </w:r>
      <w:r w:rsidRPr="00EC3AD6">
        <w:t>этапа</w:t>
      </w:r>
      <w:r w:rsidR="002454D8">
        <w:t xml:space="preserve"> </w:t>
      </w:r>
      <w:r w:rsidRPr="00EC3AD6">
        <w:t>чемпионата</w:t>
      </w:r>
      <w:r w:rsidR="002454D8">
        <w:t xml:space="preserve"> </w:t>
      </w:r>
      <w:r w:rsidRPr="00EC3AD6">
        <w:t>по</w:t>
      </w:r>
      <w:r w:rsidR="002454D8">
        <w:t xml:space="preserve"> </w:t>
      </w:r>
      <w:r w:rsidRPr="00EC3AD6">
        <w:t>профессиональному м</w:t>
      </w:r>
      <w:r w:rsidR="00CA7036" w:rsidRPr="00EC3AD6">
        <w:t>астерству «Профессионалы» в 2025</w:t>
      </w:r>
      <w:r w:rsidRPr="00EC3AD6">
        <w:t xml:space="preserve"> г.</w:t>
      </w:r>
    </w:p>
    <w:p w:rsidR="004E5A50" w:rsidRDefault="002454D8">
      <w:pPr>
        <w:pStyle w:val="a3"/>
        <w:spacing w:line="275" w:lineRule="exact"/>
        <w:ind w:left="1987" w:right="1942"/>
        <w:jc w:val="center"/>
      </w:pPr>
      <w:r>
        <w:t>п</w:t>
      </w:r>
      <w:r w:rsidR="00641DA9" w:rsidRPr="00EC3AD6">
        <w:t>о</w:t>
      </w:r>
      <w:r>
        <w:t xml:space="preserve"> </w:t>
      </w:r>
      <w:r w:rsidR="00641DA9" w:rsidRPr="00EC3AD6">
        <w:t>компетенции</w:t>
      </w:r>
      <w:r>
        <w:t xml:space="preserve"> </w:t>
      </w:r>
      <w:r w:rsidR="00641DA9" w:rsidRPr="00EC3AD6">
        <w:t>«Ногтевой</w:t>
      </w:r>
      <w:r>
        <w:t xml:space="preserve"> </w:t>
      </w:r>
      <w:r w:rsidR="00641DA9" w:rsidRPr="00EC3AD6">
        <w:rPr>
          <w:spacing w:val="-2"/>
        </w:rPr>
        <w:t>сервис»</w:t>
      </w:r>
    </w:p>
    <w:p w:rsidR="004E5A50" w:rsidRDefault="004E5A50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4423"/>
      </w:tblGrid>
      <w:tr w:rsidR="004E5A50" w:rsidRPr="002D666D" w:rsidTr="00F04CB7">
        <w:trPr>
          <w:trHeight w:val="556"/>
        </w:trPr>
        <w:tc>
          <w:tcPr>
            <w:tcW w:w="7568" w:type="dxa"/>
            <w:gridSpan w:val="2"/>
            <w:shd w:val="clear" w:color="auto" w:fill="9BDB7C"/>
            <w:vAlign w:val="center"/>
          </w:tcPr>
          <w:p w:rsidR="004E5A50" w:rsidRPr="002D666D" w:rsidRDefault="00641DA9" w:rsidP="00F04CB7">
            <w:pPr>
              <w:pStyle w:val="TableParagraph"/>
              <w:spacing w:before="135" w:line="240" w:lineRule="auto"/>
              <w:ind w:left="31"/>
              <w:jc w:val="center"/>
              <w:rPr>
                <w:b/>
                <w:sz w:val="24"/>
                <w:szCs w:val="24"/>
              </w:rPr>
            </w:pPr>
            <w:r w:rsidRPr="002D666D">
              <w:rPr>
                <w:b/>
                <w:sz w:val="24"/>
                <w:szCs w:val="24"/>
              </w:rPr>
              <w:t>Общая</w:t>
            </w:r>
            <w:r w:rsidR="00DE43E5">
              <w:rPr>
                <w:b/>
                <w:sz w:val="24"/>
                <w:szCs w:val="24"/>
              </w:rPr>
              <w:t xml:space="preserve"> </w:t>
            </w:r>
            <w:r w:rsidRPr="002D666D">
              <w:rPr>
                <w:b/>
                <w:spacing w:val="-2"/>
                <w:sz w:val="24"/>
                <w:szCs w:val="24"/>
              </w:rPr>
              <w:t>информация</w:t>
            </w:r>
          </w:p>
        </w:tc>
      </w:tr>
      <w:tr w:rsidR="004E5A50" w:rsidRPr="002D666D" w:rsidTr="00F04CB7">
        <w:trPr>
          <w:trHeight w:val="278"/>
        </w:trPr>
        <w:tc>
          <w:tcPr>
            <w:tcW w:w="3145" w:type="dxa"/>
            <w:vAlign w:val="center"/>
          </w:tcPr>
          <w:p w:rsidR="004E5A50" w:rsidRPr="002D666D" w:rsidRDefault="00641DA9" w:rsidP="00F04CB7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2D666D">
              <w:rPr>
                <w:b/>
                <w:sz w:val="24"/>
                <w:szCs w:val="24"/>
              </w:rPr>
              <w:t>Период</w:t>
            </w:r>
            <w:r w:rsidR="00DE43E5">
              <w:rPr>
                <w:b/>
                <w:sz w:val="24"/>
                <w:szCs w:val="24"/>
              </w:rPr>
              <w:t xml:space="preserve"> </w:t>
            </w:r>
            <w:r w:rsidRPr="002D666D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423" w:type="dxa"/>
            <w:vAlign w:val="center"/>
          </w:tcPr>
          <w:p w:rsidR="004E5A50" w:rsidRPr="00EC3AD6" w:rsidRDefault="000B278E" w:rsidP="00F04CB7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EC3AD6">
              <w:rPr>
                <w:sz w:val="24"/>
                <w:szCs w:val="24"/>
              </w:rPr>
              <w:t>20.04</w:t>
            </w:r>
            <w:r w:rsidR="006C728D" w:rsidRPr="00EC3AD6">
              <w:rPr>
                <w:sz w:val="24"/>
                <w:szCs w:val="24"/>
              </w:rPr>
              <w:t>.2025</w:t>
            </w:r>
            <w:r w:rsidR="003712B9">
              <w:rPr>
                <w:sz w:val="24"/>
                <w:szCs w:val="24"/>
              </w:rPr>
              <w:t xml:space="preserve"> </w:t>
            </w:r>
            <w:r w:rsidR="00641DA9" w:rsidRPr="00EC3AD6">
              <w:rPr>
                <w:sz w:val="24"/>
                <w:szCs w:val="24"/>
              </w:rPr>
              <w:t>-</w:t>
            </w:r>
            <w:r w:rsidR="003712B9">
              <w:rPr>
                <w:sz w:val="24"/>
                <w:szCs w:val="24"/>
              </w:rPr>
              <w:t xml:space="preserve"> </w:t>
            </w:r>
            <w:r w:rsidRPr="00EC3AD6">
              <w:rPr>
                <w:spacing w:val="-2"/>
                <w:sz w:val="24"/>
                <w:szCs w:val="24"/>
              </w:rPr>
              <w:t>24.04</w:t>
            </w:r>
            <w:r w:rsidR="00641DA9" w:rsidRPr="00EC3AD6">
              <w:rPr>
                <w:spacing w:val="-2"/>
                <w:sz w:val="24"/>
                <w:szCs w:val="24"/>
              </w:rPr>
              <w:t>.202</w:t>
            </w:r>
            <w:r w:rsidR="006C728D" w:rsidRPr="00EC3AD6">
              <w:rPr>
                <w:spacing w:val="-2"/>
                <w:sz w:val="24"/>
                <w:szCs w:val="24"/>
              </w:rPr>
              <w:t>5</w:t>
            </w:r>
          </w:p>
        </w:tc>
      </w:tr>
      <w:tr w:rsidR="004E5A50" w:rsidRPr="002D666D" w:rsidTr="00F04CB7">
        <w:trPr>
          <w:trHeight w:val="551"/>
        </w:trPr>
        <w:tc>
          <w:tcPr>
            <w:tcW w:w="3145" w:type="dxa"/>
            <w:vAlign w:val="center"/>
          </w:tcPr>
          <w:p w:rsidR="004E5A50" w:rsidRPr="002D666D" w:rsidRDefault="00641DA9" w:rsidP="00F04CB7">
            <w:pPr>
              <w:pStyle w:val="TableParagraph"/>
              <w:spacing w:line="230" w:lineRule="auto"/>
              <w:ind w:left="119"/>
              <w:rPr>
                <w:b/>
                <w:sz w:val="24"/>
                <w:szCs w:val="24"/>
              </w:rPr>
            </w:pPr>
            <w:r w:rsidRPr="002D666D">
              <w:rPr>
                <w:b/>
                <w:sz w:val="24"/>
                <w:szCs w:val="24"/>
              </w:rPr>
              <w:t>Место</w:t>
            </w:r>
            <w:r w:rsidR="00DE43E5">
              <w:rPr>
                <w:b/>
                <w:sz w:val="24"/>
                <w:szCs w:val="24"/>
              </w:rPr>
              <w:t xml:space="preserve"> </w:t>
            </w:r>
            <w:r w:rsidRPr="002D666D">
              <w:rPr>
                <w:b/>
                <w:sz w:val="24"/>
                <w:szCs w:val="24"/>
              </w:rPr>
              <w:t>проведения</w:t>
            </w:r>
            <w:r w:rsidR="00DE43E5">
              <w:rPr>
                <w:b/>
                <w:sz w:val="24"/>
                <w:szCs w:val="24"/>
              </w:rPr>
              <w:t xml:space="preserve"> </w:t>
            </w:r>
            <w:r w:rsidRPr="002D666D">
              <w:rPr>
                <w:b/>
                <w:sz w:val="24"/>
                <w:szCs w:val="24"/>
              </w:rPr>
              <w:t>и</w:t>
            </w:r>
            <w:r w:rsidR="00DE43E5">
              <w:rPr>
                <w:b/>
                <w:sz w:val="24"/>
                <w:szCs w:val="24"/>
              </w:rPr>
              <w:t xml:space="preserve"> </w:t>
            </w:r>
            <w:r w:rsidRPr="002D666D">
              <w:rPr>
                <w:b/>
                <w:sz w:val="24"/>
                <w:szCs w:val="24"/>
              </w:rPr>
              <w:t xml:space="preserve">адрес </w:t>
            </w:r>
            <w:r w:rsidRPr="002D666D">
              <w:rPr>
                <w:b/>
                <w:spacing w:val="-2"/>
                <w:sz w:val="24"/>
                <w:szCs w:val="24"/>
              </w:rPr>
              <w:t>площадки</w:t>
            </w:r>
          </w:p>
        </w:tc>
        <w:tc>
          <w:tcPr>
            <w:tcW w:w="4423" w:type="dxa"/>
            <w:vAlign w:val="center"/>
          </w:tcPr>
          <w:p w:rsidR="004E5A50" w:rsidRPr="00EC3AD6" w:rsidRDefault="00641DA9" w:rsidP="00F04CB7">
            <w:pPr>
              <w:pStyle w:val="TableParagraph"/>
              <w:spacing w:line="230" w:lineRule="auto"/>
              <w:ind w:left="9" w:right="775"/>
              <w:rPr>
                <w:sz w:val="24"/>
                <w:szCs w:val="24"/>
              </w:rPr>
            </w:pPr>
            <w:r w:rsidRPr="00EC3AD6">
              <w:rPr>
                <w:sz w:val="24"/>
                <w:szCs w:val="24"/>
              </w:rPr>
              <w:t>ГАПОУ</w:t>
            </w:r>
            <w:r w:rsidR="002454D8">
              <w:rPr>
                <w:sz w:val="24"/>
                <w:szCs w:val="24"/>
              </w:rPr>
              <w:t xml:space="preserve"> </w:t>
            </w:r>
            <w:r w:rsidRPr="00EC3AD6">
              <w:rPr>
                <w:sz w:val="24"/>
                <w:szCs w:val="24"/>
              </w:rPr>
              <w:t>Педагогический</w:t>
            </w:r>
            <w:r w:rsidR="002454D8">
              <w:rPr>
                <w:sz w:val="24"/>
                <w:szCs w:val="24"/>
              </w:rPr>
              <w:t xml:space="preserve"> </w:t>
            </w:r>
            <w:r w:rsidR="00680943" w:rsidRPr="00EC3AD6">
              <w:rPr>
                <w:sz w:val="24"/>
                <w:szCs w:val="24"/>
              </w:rPr>
              <w:t>колледж г</w:t>
            </w:r>
            <w:r w:rsidRPr="00EC3AD6">
              <w:rPr>
                <w:sz w:val="24"/>
                <w:szCs w:val="24"/>
              </w:rPr>
              <w:t>. Орск, Оренбургской области</w:t>
            </w:r>
          </w:p>
        </w:tc>
      </w:tr>
      <w:tr w:rsidR="004E5A50" w:rsidRPr="002D666D" w:rsidTr="00F04CB7">
        <w:trPr>
          <w:trHeight w:val="475"/>
        </w:trPr>
        <w:tc>
          <w:tcPr>
            <w:tcW w:w="3145" w:type="dxa"/>
            <w:vAlign w:val="center"/>
          </w:tcPr>
          <w:p w:rsidR="004E5A50" w:rsidRPr="002D666D" w:rsidRDefault="00641DA9" w:rsidP="00F04CB7">
            <w:pPr>
              <w:pStyle w:val="TableParagraph"/>
              <w:spacing w:before="88" w:line="240" w:lineRule="auto"/>
              <w:ind w:left="119"/>
              <w:rPr>
                <w:b/>
                <w:sz w:val="24"/>
                <w:szCs w:val="24"/>
              </w:rPr>
            </w:pPr>
            <w:r w:rsidRPr="002D666D">
              <w:rPr>
                <w:b/>
                <w:sz w:val="24"/>
                <w:szCs w:val="24"/>
              </w:rPr>
              <w:t>ФИО</w:t>
            </w:r>
            <w:r w:rsidR="00DE43E5">
              <w:rPr>
                <w:b/>
                <w:sz w:val="24"/>
                <w:szCs w:val="24"/>
              </w:rPr>
              <w:t xml:space="preserve"> </w:t>
            </w:r>
            <w:r w:rsidRPr="002D666D">
              <w:rPr>
                <w:b/>
                <w:sz w:val="24"/>
                <w:szCs w:val="24"/>
              </w:rPr>
              <w:t>Главного</w:t>
            </w:r>
            <w:r w:rsidR="00DE43E5">
              <w:rPr>
                <w:b/>
                <w:sz w:val="24"/>
                <w:szCs w:val="24"/>
              </w:rPr>
              <w:t xml:space="preserve"> </w:t>
            </w:r>
            <w:r w:rsidRPr="002D666D">
              <w:rPr>
                <w:b/>
                <w:spacing w:val="-2"/>
                <w:sz w:val="24"/>
                <w:szCs w:val="24"/>
              </w:rPr>
              <w:t>эксперта</w:t>
            </w:r>
          </w:p>
        </w:tc>
        <w:tc>
          <w:tcPr>
            <w:tcW w:w="4423" w:type="dxa"/>
            <w:vAlign w:val="center"/>
          </w:tcPr>
          <w:p w:rsidR="004E5A50" w:rsidRPr="002D666D" w:rsidRDefault="00680943" w:rsidP="00F04CB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2D666D">
              <w:rPr>
                <w:sz w:val="24"/>
                <w:szCs w:val="24"/>
              </w:rPr>
              <w:t>Бахритдинова Дарья Сергеевна</w:t>
            </w:r>
          </w:p>
        </w:tc>
      </w:tr>
      <w:tr w:rsidR="004E5A50" w:rsidRPr="002D666D" w:rsidTr="00F04CB7">
        <w:trPr>
          <w:trHeight w:val="556"/>
        </w:trPr>
        <w:tc>
          <w:tcPr>
            <w:tcW w:w="3145" w:type="dxa"/>
            <w:vAlign w:val="center"/>
          </w:tcPr>
          <w:p w:rsidR="004E5A50" w:rsidRPr="002D666D" w:rsidRDefault="00641DA9" w:rsidP="00F04CB7">
            <w:pPr>
              <w:pStyle w:val="TableParagraph"/>
              <w:spacing w:line="268" w:lineRule="exact"/>
              <w:ind w:left="119"/>
              <w:rPr>
                <w:b/>
                <w:sz w:val="24"/>
                <w:szCs w:val="24"/>
              </w:rPr>
            </w:pPr>
            <w:r w:rsidRPr="002D666D">
              <w:rPr>
                <w:b/>
                <w:spacing w:val="-2"/>
                <w:sz w:val="24"/>
                <w:szCs w:val="24"/>
              </w:rPr>
              <w:t>Контакты</w:t>
            </w:r>
            <w:r w:rsidR="00DE43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66D">
              <w:rPr>
                <w:b/>
                <w:spacing w:val="-2"/>
                <w:sz w:val="24"/>
                <w:szCs w:val="24"/>
              </w:rPr>
              <w:t>Главного эксперта</w:t>
            </w:r>
          </w:p>
        </w:tc>
        <w:tc>
          <w:tcPr>
            <w:tcW w:w="4423" w:type="dxa"/>
            <w:vAlign w:val="center"/>
          </w:tcPr>
          <w:p w:rsidR="004E5A50" w:rsidRPr="002D666D" w:rsidRDefault="00680943" w:rsidP="00F04CB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2D666D">
              <w:rPr>
                <w:sz w:val="24"/>
                <w:szCs w:val="24"/>
              </w:rPr>
              <w:t>+79040869824</w:t>
            </w:r>
          </w:p>
        </w:tc>
      </w:tr>
    </w:tbl>
    <w:p w:rsidR="004E5A50" w:rsidRDefault="004E5A50">
      <w:pPr>
        <w:spacing w:before="45"/>
        <w:rPr>
          <w:b/>
          <w:sz w:val="20"/>
        </w:rPr>
      </w:pPr>
    </w:p>
    <w:tbl>
      <w:tblPr>
        <w:tblStyle w:val="TableNormal"/>
        <w:tblW w:w="106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8800"/>
      </w:tblGrid>
      <w:tr w:rsidR="004E5A50" w:rsidTr="00396DA3">
        <w:trPr>
          <w:trHeight w:val="394"/>
        </w:trPr>
        <w:tc>
          <w:tcPr>
            <w:tcW w:w="10649" w:type="dxa"/>
            <w:gridSpan w:val="2"/>
            <w:shd w:val="clear" w:color="auto" w:fill="92D050"/>
            <w:vAlign w:val="center"/>
          </w:tcPr>
          <w:p w:rsidR="004E5A50" w:rsidRDefault="00641DA9" w:rsidP="00680943">
            <w:pPr>
              <w:pStyle w:val="TableParagraph"/>
              <w:spacing w:before="116" w:line="240" w:lineRule="auto"/>
              <w:ind w:left="26"/>
              <w:jc w:val="center"/>
              <w:rPr>
                <w:b/>
                <w:sz w:val="24"/>
              </w:rPr>
            </w:pPr>
            <w:r w:rsidRPr="00EC3AD6">
              <w:rPr>
                <w:b/>
                <w:sz w:val="24"/>
              </w:rPr>
              <w:t>Д-3/</w:t>
            </w:r>
            <w:r w:rsidR="003712B9">
              <w:rPr>
                <w:b/>
                <w:sz w:val="24"/>
              </w:rPr>
              <w:t xml:space="preserve"> </w:t>
            </w:r>
            <w:r w:rsidR="000B278E" w:rsidRPr="00EC3AD6">
              <w:rPr>
                <w:b/>
                <w:sz w:val="24"/>
              </w:rPr>
              <w:t>«19</w:t>
            </w:r>
            <w:r w:rsidRPr="00EC3AD6">
              <w:rPr>
                <w:b/>
                <w:sz w:val="24"/>
              </w:rPr>
              <w:t>»</w:t>
            </w:r>
            <w:r w:rsidR="003712B9">
              <w:rPr>
                <w:b/>
                <w:sz w:val="24"/>
              </w:rPr>
              <w:t xml:space="preserve"> </w:t>
            </w:r>
            <w:r w:rsidR="00680943" w:rsidRPr="00EC3AD6">
              <w:rPr>
                <w:b/>
                <w:sz w:val="24"/>
              </w:rPr>
              <w:t>апреля</w:t>
            </w:r>
            <w:r w:rsidR="003712B9">
              <w:rPr>
                <w:b/>
                <w:sz w:val="24"/>
              </w:rPr>
              <w:t xml:space="preserve"> </w:t>
            </w:r>
            <w:r w:rsidR="00680943" w:rsidRPr="00EC3AD6">
              <w:rPr>
                <w:b/>
                <w:sz w:val="24"/>
              </w:rPr>
              <w:t>2025</w:t>
            </w:r>
            <w:r w:rsidRPr="00EC3AD6">
              <w:rPr>
                <w:b/>
                <w:spacing w:val="-10"/>
                <w:sz w:val="24"/>
              </w:rPr>
              <w:t>г</w:t>
            </w:r>
            <w:r w:rsidR="00680943" w:rsidRPr="00EC3AD6">
              <w:rPr>
                <w:b/>
                <w:spacing w:val="-10"/>
                <w:sz w:val="24"/>
              </w:rPr>
              <w:t>.</w:t>
            </w:r>
          </w:p>
        </w:tc>
      </w:tr>
      <w:tr w:rsidR="002454D8" w:rsidTr="00396DA3">
        <w:trPr>
          <w:trHeight w:val="131"/>
        </w:trPr>
        <w:tc>
          <w:tcPr>
            <w:tcW w:w="1849" w:type="dxa"/>
          </w:tcPr>
          <w:p w:rsidR="002454D8" w:rsidRDefault="002454D8" w:rsidP="002454D8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течении дня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Заезд участников чемпионата</w:t>
            </w:r>
          </w:p>
        </w:tc>
      </w:tr>
      <w:tr w:rsidR="002454D8" w:rsidTr="00396DA3">
        <w:trPr>
          <w:trHeight w:val="131"/>
        </w:trPr>
        <w:tc>
          <w:tcPr>
            <w:tcW w:w="1849" w:type="dxa"/>
          </w:tcPr>
          <w:p w:rsidR="002454D8" w:rsidRDefault="002454D8" w:rsidP="002454D8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Прием площадки ГЭ у ТАП, подписание </w:t>
            </w:r>
            <w:r>
              <w:rPr>
                <w:spacing w:val="-4"/>
                <w:sz w:val="24"/>
              </w:rPr>
              <w:t>акта.</w:t>
            </w:r>
          </w:p>
        </w:tc>
      </w:tr>
      <w:tr w:rsidR="002454D8" w:rsidTr="00396DA3">
        <w:trPr>
          <w:trHeight w:val="180"/>
        </w:trPr>
        <w:tc>
          <w:tcPr>
            <w:tcW w:w="10649" w:type="dxa"/>
            <w:gridSpan w:val="2"/>
            <w:shd w:val="clear" w:color="auto" w:fill="92D050"/>
          </w:tcPr>
          <w:p w:rsidR="002454D8" w:rsidRDefault="002454D8" w:rsidP="002454D8">
            <w:pPr>
              <w:pStyle w:val="TableParagraph"/>
              <w:spacing w:before="116" w:line="240" w:lineRule="auto"/>
              <w:ind w:left="26" w:right="5"/>
              <w:jc w:val="center"/>
              <w:rPr>
                <w:b/>
                <w:sz w:val="24"/>
              </w:rPr>
            </w:pPr>
            <w:r w:rsidRPr="00EC3AD6">
              <w:rPr>
                <w:b/>
                <w:sz w:val="24"/>
              </w:rPr>
              <w:t>Д-2/</w:t>
            </w:r>
            <w:r w:rsidR="003712B9">
              <w:rPr>
                <w:b/>
                <w:sz w:val="24"/>
              </w:rPr>
              <w:t xml:space="preserve"> </w:t>
            </w:r>
            <w:r w:rsidRPr="00EC3AD6">
              <w:rPr>
                <w:b/>
                <w:sz w:val="24"/>
              </w:rPr>
              <w:t>«20»</w:t>
            </w:r>
            <w:r w:rsidR="003712B9">
              <w:rPr>
                <w:b/>
                <w:sz w:val="24"/>
              </w:rPr>
              <w:t xml:space="preserve"> </w:t>
            </w:r>
            <w:r w:rsidRPr="00EC3AD6">
              <w:rPr>
                <w:b/>
                <w:sz w:val="24"/>
              </w:rPr>
              <w:t>апреля</w:t>
            </w:r>
            <w:r w:rsidR="003712B9">
              <w:rPr>
                <w:b/>
                <w:sz w:val="24"/>
              </w:rPr>
              <w:t xml:space="preserve"> </w:t>
            </w:r>
            <w:r w:rsidRPr="00EC3AD6">
              <w:rPr>
                <w:b/>
                <w:sz w:val="24"/>
              </w:rPr>
              <w:t>2025</w:t>
            </w:r>
            <w:r w:rsidRPr="00EC3AD6">
              <w:rPr>
                <w:b/>
                <w:spacing w:val="-5"/>
                <w:sz w:val="24"/>
              </w:rPr>
              <w:t>г.</w:t>
            </w:r>
          </w:p>
        </w:tc>
      </w:tr>
      <w:tr w:rsidR="002454D8" w:rsidTr="00396DA3">
        <w:trPr>
          <w:trHeight w:val="551"/>
        </w:trPr>
        <w:tc>
          <w:tcPr>
            <w:tcW w:w="1849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08:30-0</w:t>
            </w:r>
            <w:r>
              <w:rPr>
                <w:b/>
                <w:spacing w:val="-4"/>
                <w:sz w:val="24"/>
              </w:rPr>
              <w:t>8:50</w:t>
            </w:r>
          </w:p>
        </w:tc>
        <w:tc>
          <w:tcPr>
            <w:tcW w:w="8800" w:type="dxa"/>
            <w:vAlign w:val="center"/>
          </w:tcPr>
          <w:p w:rsidR="002454D8" w:rsidRDefault="002454D8" w:rsidP="003712B9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сбор экспертов.</w:t>
            </w:r>
            <w:r>
              <w:t xml:space="preserve"> </w:t>
            </w:r>
          </w:p>
        </w:tc>
      </w:tr>
      <w:tr w:rsidR="002454D8" w:rsidTr="00396DA3">
        <w:trPr>
          <w:trHeight w:val="304"/>
        </w:trPr>
        <w:tc>
          <w:tcPr>
            <w:tcW w:w="1849" w:type="dxa"/>
            <w:vAlign w:val="center"/>
          </w:tcPr>
          <w:p w:rsidR="002454D8" w:rsidRPr="00BF506D" w:rsidRDefault="003712B9" w:rsidP="002454D8">
            <w:pPr>
              <w:pStyle w:val="TableParagraph"/>
              <w:spacing w:line="276" w:lineRule="auto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08:50-</w:t>
            </w:r>
            <w:r w:rsidR="002454D8" w:rsidRPr="00BF506D">
              <w:rPr>
                <w:sz w:val="24"/>
              </w:rPr>
              <w:t>09:00</w:t>
            </w:r>
          </w:p>
        </w:tc>
        <w:tc>
          <w:tcPr>
            <w:tcW w:w="8800" w:type="dxa"/>
            <w:vAlign w:val="center"/>
          </w:tcPr>
          <w:p w:rsidR="002454D8" w:rsidRPr="00BF506D" w:rsidRDefault="002454D8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BF506D">
              <w:rPr>
                <w:sz w:val="24"/>
              </w:rPr>
              <w:t>Знакомство с Чемпионатной площадкой.</w:t>
            </w:r>
          </w:p>
        </w:tc>
      </w:tr>
      <w:tr w:rsidR="002454D8" w:rsidTr="00396DA3">
        <w:trPr>
          <w:trHeight w:val="551"/>
        </w:trPr>
        <w:tc>
          <w:tcPr>
            <w:tcW w:w="1849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09:00-10:00</w:t>
            </w:r>
          </w:p>
        </w:tc>
        <w:tc>
          <w:tcPr>
            <w:tcW w:w="8800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Регистрация экспертов-наставников, индустриальных экспертов, </w:t>
            </w:r>
            <w:r>
              <w:rPr>
                <w:spacing w:val="9"/>
                <w:sz w:val="24"/>
              </w:rPr>
              <w:t xml:space="preserve">РГО </w:t>
            </w:r>
            <w:r>
              <w:rPr>
                <w:sz w:val="24"/>
              </w:rPr>
              <w:t>на площадке чемпионата. Знакомство с экспертами.</w:t>
            </w:r>
          </w:p>
        </w:tc>
      </w:tr>
      <w:tr w:rsidR="002454D8" w:rsidTr="00396DA3">
        <w:trPr>
          <w:trHeight w:val="552"/>
        </w:trPr>
        <w:tc>
          <w:tcPr>
            <w:tcW w:w="1849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10:00-</w:t>
            </w: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8800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Завтрак для экспертов на площадке </w:t>
            </w:r>
            <w:r>
              <w:rPr>
                <w:b/>
                <w:spacing w:val="-2"/>
                <w:sz w:val="24"/>
              </w:rPr>
              <w:t xml:space="preserve">чемпионата. </w:t>
            </w:r>
            <w:r w:rsidRPr="00DE43E5">
              <w:rPr>
                <w:b/>
                <w:spacing w:val="-2"/>
                <w:sz w:val="24"/>
              </w:rPr>
              <w:t>(Конкурсантам по месту проживания).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454D8" w:rsidTr="00396DA3">
        <w:trPr>
          <w:trHeight w:val="462"/>
        </w:trPr>
        <w:tc>
          <w:tcPr>
            <w:tcW w:w="1849" w:type="dxa"/>
            <w:vAlign w:val="center"/>
          </w:tcPr>
          <w:p w:rsidR="002454D8" w:rsidRDefault="003712B9" w:rsidP="002454D8">
            <w:pPr>
              <w:pStyle w:val="TableParagraph"/>
              <w:spacing w:line="276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10:30-</w:t>
            </w:r>
            <w:r w:rsidR="002454D8">
              <w:rPr>
                <w:sz w:val="24"/>
              </w:rPr>
              <w:t>11:30</w:t>
            </w:r>
          </w:p>
        </w:tc>
        <w:tc>
          <w:tcPr>
            <w:tcW w:w="8800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Инструктаж по ОТ, </w:t>
            </w:r>
            <w:r w:rsidR="00520854" w:rsidRPr="00520854">
              <w:rPr>
                <w:sz w:val="24"/>
              </w:rPr>
              <w:t xml:space="preserve">общее знакомство с конкурсной площадкой, </w:t>
            </w:r>
            <w:r>
              <w:rPr>
                <w:sz w:val="24"/>
              </w:rPr>
              <w:t xml:space="preserve">подписание протокола. </w:t>
            </w:r>
          </w:p>
        </w:tc>
      </w:tr>
      <w:tr w:rsidR="002454D8" w:rsidTr="00396DA3">
        <w:trPr>
          <w:trHeight w:val="554"/>
        </w:trPr>
        <w:tc>
          <w:tcPr>
            <w:tcW w:w="1849" w:type="dxa"/>
            <w:vAlign w:val="center"/>
          </w:tcPr>
          <w:p w:rsidR="002454D8" w:rsidRDefault="003712B9" w:rsidP="002454D8">
            <w:pPr>
              <w:pStyle w:val="TableParagraph"/>
              <w:spacing w:line="276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11:30-</w:t>
            </w:r>
            <w:r w:rsidR="002454D8">
              <w:rPr>
                <w:sz w:val="24"/>
              </w:rPr>
              <w:t>12:30</w:t>
            </w:r>
          </w:p>
        </w:tc>
        <w:tc>
          <w:tcPr>
            <w:tcW w:w="8800" w:type="dxa"/>
            <w:vAlign w:val="center"/>
          </w:tcPr>
          <w:p w:rsidR="002454D8" w:rsidRDefault="002454D8" w:rsidP="00520854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Рассмотрение </w:t>
            </w:r>
            <w:r w:rsidR="00520854">
              <w:rPr>
                <w:sz w:val="24"/>
              </w:rPr>
              <w:t xml:space="preserve">модулей по конкурсному заданию, критериями оценивания. </w:t>
            </w:r>
          </w:p>
        </w:tc>
      </w:tr>
      <w:tr w:rsidR="002454D8" w:rsidTr="00396DA3">
        <w:trPr>
          <w:trHeight w:val="420"/>
        </w:trPr>
        <w:tc>
          <w:tcPr>
            <w:tcW w:w="1849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12:30-13:00</w:t>
            </w:r>
          </w:p>
        </w:tc>
        <w:tc>
          <w:tcPr>
            <w:tcW w:w="8800" w:type="dxa"/>
            <w:vAlign w:val="center"/>
          </w:tcPr>
          <w:p w:rsidR="002454D8" w:rsidRDefault="00520854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 экспертов.</w:t>
            </w:r>
          </w:p>
        </w:tc>
      </w:tr>
      <w:tr w:rsidR="002454D8" w:rsidTr="00396DA3">
        <w:trPr>
          <w:trHeight w:val="553"/>
        </w:trPr>
        <w:tc>
          <w:tcPr>
            <w:tcW w:w="1849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8800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Внесение 30% изменений. Занесение критериев оценки в систему и их блокировка. Подписание протокола. </w:t>
            </w:r>
          </w:p>
        </w:tc>
      </w:tr>
      <w:tr w:rsidR="002454D8" w:rsidTr="00396DA3">
        <w:trPr>
          <w:trHeight w:val="420"/>
        </w:trPr>
        <w:tc>
          <w:tcPr>
            <w:tcW w:w="1849" w:type="dxa"/>
            <w:vAlign w:val="center"/>
          </w:tcPr>
          <w:p w:rsidR="002454D8" w:rsidRDefault="003712B9" w:rsidP="002454D8">
            <w:pPr>
              <w:pStyle w:val="TableParagraph"/>
              <w:spacing w:line="276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13:30-</w:t>
            </w:r>
            <w:r w:rsidR="002454D8">
              <w:rPr>
                <w:sz w:val="24"/>
              </w:rPr>
              <w:t>14:15</w:t>
            </w:r>
          </w:p>
        </w:tc>
        <w:tc>
          <w:tcPr>
            <w:tcW w:w="8800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Обед для </w:t>
            </w:r>
            <w:r>
              <w:rPr>
                <w:b/>
                <w:spacing w:val="-2"/>
                <w:sz w:val="24"/>
              </w:rPr>
              <w:t xml:space="preserve">экспертов </w:t>
            </w:r>
            <w:r w:rsidRPr="00DE43E5">
              <w:rPr>
                <w:b/>
                <w:spacing w:val="-2"/>
                <w:sz w:val="24"/>
              </w:rPr>
              <w:t>на площадке чемпионата.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DE43E5">
              <w:rPr>
                <w:b/>
                <w:spacing w:val="-2"/>
                <w:sz w:val="24"/>
              </w:rPr>
              <w:t>(Конкурсантам по месту проживания).</w:t>
            </w:r>
          </w:p>
        </w:tc>
      </w:tr>
      <w:tr w:rsidR="002454D8" w:rsidTr="00396DA3">
        <w:trPr>
          <w:trHeight w:val="413"/>
        </w:trPr>
        <w:tc>
          <w:tcPr>
            <w:tcW w:w="1849" w:type="dxa"/>
            <w:vAlign w:val="center"/>
          </w:tcPr>
          <w:p w:rsidR="002454D8" w:rsidRDefault="003712B9" w:rsidP="002454D8">
            <w:pPr>
              <w:pStyle w:val="TableParagraph"/>
              <w:spacing w:line="276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14:15-</w:t>
            </w:r>
            <w:r w:rsidR="002454D8">
              <w:rPr>
                <w:sz w:val="24"/>
              </w:rPr>
              <w:t>15:00</w:t>
            </w:r>
          </w:p>
        </w:tc>
        <w:tc>
          <w:tcPr>
            <w:tcW w:w="8800" w:type="dxa"/>
            <w:vAlign w:val="center"/>
          </w:tcPr>
          <w:p w:rsidR="002454D8" w:rsidRDefault="00520854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520854">
              <w:rPr>
                <w:sz w:val="24"/>
              </w:rPr>
              <w:t>Распределение ролей между экспертами. Формирование групп по оцениванию Подписание протокола. Кастинг моделей.</w:t>
            </w:r>
          </w:p>
        </w:tc>
      </w:tr>
      <w:tr w:rsidR="002454D8" w:rsidTr="00396DA3">
        <w:trPr>
          <w:trHeight w:val="406"/>
        </w:trPr>
        <w:tc>
          <w:tcPr>
            <w:tcW w:w="1849" w:type="dxa"/>
            <w:vAlign w:val="center"/>
          </w:tcPr>
          <w:p w:rsidR="002454D8" w:rsidRDefault="003712B9" w:rsidP="002454D8">
            <w:pPr>
              <w:pStyle w:val="TableParagraph"/>
              <w:spacing w:line="276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  <w:r w:rsidR="002454D8">
              <w:rPr>
                <w:sz w:val="24"/>
              </w:rPr>
              <w:t>-15:30</w:t>
            </w:r>
          </w:p>
        </w:tc>
        <w:tc>
          <w:tcPr>
            <w:tcW w:w="8800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 вопросов.</w:t>
            </w:r>
          </w:p>
        </w:tc>
      </w:tr>
      <w:tr w:rsidR="002454D8" w:rsidTr="00396DA3">
        <w:trPr>
          <w:trHeight w:val="426"/>
        </w:trPr>
        <w:tc>
          <w:tcPr>
            <w:tcW w:w="1849" w:type="dxa"/>
            <w:vAlign w:val="center"/>
          </w:tcPr>
          <w:p w:rsidR="002454D8" w:rsidRDefault="003712B9" w:rsidP="002454D8">
            <w:pPr>
              <w:pStyle w:val="TableParagraph"/>
              <w:spacing w:line="276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 w:rsidR="002454D8">
              <w:rPr>
                <w:sz w:val="24"/>
              </w:rPr>
              <w:t>-17:30</w:t>
            </w:r>
          </w:p>
        </w:tc>
        <w:tc>
          <w:tcPr>
            <w:tcW w:w="8800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Знакомство с конкурсной </w:t>
            </w:r>
            <w:r>
              <w:rPr>
                <w:spacing w:val="-2"/>
                <w:sz w:val="24"/>
              </w:rPr>
              <w:t>площадкой, оборудованием, препаратами. Подписание протокола.</w:t>
            </w:r>
          </w:p>
        </w:tc>
      </w:tr>
      <w:tr w:rsidR="002454D8" w:rsidTr="00396DA3">
        <w:trPr>
          <w:trHeight w:val="266"/>
        </w:trPr>
        <w:tc>
          <w:tcPr>
            <w:tcW w:w="1849" w:type="dxa"/>
            <w:vAlign w:val="center"/>
          </w:tcPr>
          <w:p w:rsidR="002454D8" w:rsidRDefault="003712B9" w:rsidP="002454D8">
            <w:pPr>
              <w:pStyle w:val="TableParagraph"/>
              <w:spacing w:line="276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17:30-</w:t>
            </w:r>
            <w:r w:rsidR="002454D8">
              <w:rPr>
                <w:sz w:val="24"/>
              </w:rPr>
              <w:t>17:45</w:t>
            </w:r>
          </w:p>
        </w:tc>
        <w:tc>
          <w:tcPr>
            <w:tcW w:w="8800" w:type="dxa"/>
            <w:vAlign w:val="center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 w:rsidR="00520854">
              <w:rPr>
                <w:sz w:val="24"/>
              </w:rPr>
              <w:t xml:space="preserve"> дня</w:t>
            </w:r>
            <w:r>
              <w:rPr>
                <w:sz w:val="24"/>
              </w:rPr>
              <w:t xml:space="preserve"> Д-2.</w:t>
            </w:r>
            <w:r w:rsidR="00520854">
              <w:rPr>
                <w:sz w:val="24"/>
              </w:rPr>
              <w:t xml:space="preserve"> </w:t>
            </w:r>
          </w:p>
        </w:tc>
      </w:tr>
      <w:tr w:rsidR="002454D8" w:rsidTr="00396DA3">
        <w:trPr>
          <w:trHeight w:val="406"/>
        </w:trPr>
        <w:tc>
          <w:tcPr>
            <w:tcW w:w="1849" w:type="dxa"/>
            <w:vAlign w:val="center"/>
          </w:tcPr>
          <w:p w:rsidR="002454D8" w:rsidRPr="00BF506D" w:rsidRDefault="003712B9" w:rsidP="002454D8">
            <w:pPr>
              <w:pStyle w:val="TableParagraph"/>
              <w:spacing w:line="276" w:lineRule="auto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17:45-</w:t>
            </w:r>
            <w:r w:rsidR="002454D8" w:rsidRPr="00BF506D">
              <w:rPr>
                <w:b/>
                <w:sz w:val="24"/>
              </w:rPr>
              <w:t>18:30</w:t>
            </w:r>
          </w:p>
        </w:tc>
        <w:tc>
          <w:tcPr>
            <w:tcW w:w="8800" w:type="dxa"/>
            <w:vAlign w:val="center"/>
          </w:tcPr>
          <w:p w:rsidR="002454D8" w:rsidRPr="00BF506D" w:rsidRDefault="002454D8" w:rsidP="002454D8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 w:rsidRPr="00BF506D">
              <w:rPr>
                <w:b/>
                <w:sz w:val="24"/>
              </w:rPr>
              <w:t>Ужин для экспертов на площадке чемпионата</w:t>
            </w:r>
            <w:r>
              <w:rPr>
                <w:b/>
                <w:sz w:val="24"/>
              </w:rPr>
              <w:t>. (Конкурсантам по месту проживания).</w:t>
            </w:r>
          </w:p>
        </w:tc>
      </w:tr>
      <w:tr w:rsidR="002454D8" w:rsidTr="00396DA3">
        <w:trPr>
          <w:trHeight w:val="241"/>
        </w:trPr>
        <w:tc>
          <w:tcPr>
            <w:tcW w:w="10649" w:type="dxa"/>
            <w:gridSpan w:val="2"/>
            <w:shd w:val="clear" w:color="auto" w:fill="92D050"/>
          </w:tcPr>
          <w:p w:rsidR="002454D8" w:rsidRDefault="002454D8" w:rsidP="002454D8">
            <w:pPr>
              <w:pStyle w:val="TableParagraph"/>
              <w:spacing w:before="116" w:line="240" w:lineRule="auto"/>
              <w:ind w:left="26" w:right="5"/>
              <w:jc w:val="center"/>
              <w:rPr>
                <w:b/>
                <w:sz w:val="24"/>
              </w:rPr>
            </w:pPr>
            <w:r w:rsidRPr="00EC3AD6">
              <w:rPr>
                <w:b/>
                <w:sz w:val="24"/>
              </w:rPr>
              <w:lastRenderedPageBreak/>
              <w:t xml:space="preserve">Д-1/ «21» апреля 2025 </w:t>
            </w:r>
            <w:r w:rsidRPr="00EC3AD6">
              <w:rPr>
                <w:b/>
                <w:spacing w:val="-5"/>
                <w:sz w:val="24"/>
              </w:rPr>
              <w:t>г.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b/>
                <w:sz w:val="24"/>
              </w:rPr>
            </w:pPr>
            <w:r w:rsidRPr="00BF506D">
              <w:rPr>
                <w:b/>
                <w:sz w:val="24"/>
              </w:rPr>
              <w:t>08:30-08:50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сбор экспертов и конкурсантов.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Default="003712B9" w:rsidP="002454D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08:50-</w:t>
            </w:r>
            <w:r w:rsidR="002454D8">
              <w:rPr>
                <w:sz w:val="24"/>
              </w:rPr>
              <w:t>09:00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7D5125">
              <w:rPr>
                <w:sz w:val="24"/>
              </w:rPr>
              <w:t>Знакомство</w:t>
            </w:r>
            <w:r>
              <w:rPr>
                <w:sz w:val="24"/>
              </w:rPr>
              <w:t xml:space="preserve"> конкурсантов</w:t>
            </w:r>
            <w:r w:rsidRPr="007D5125">
              <w:rPr>
                <w:sz w:val="24"/>
              </w:rPr>
              <w:t xml:space="preserve"> с Чемпионатной площадкой.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Default="003712B9" w:rsidP="002454D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09.00-</w:t>
            </w:r>
            <w:r w:rsidR="002454D8">
              <w:rPr>
                <w:spacing w:val="-2"/>
                <w:sz w:val="24"/>
              </w:rPr>
              <w:t>09.30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 конкурсантов, экспертов на площадке чемпионата.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09:30-10</w:t>
            </w:r>
            <w:r>
              <w:rPr>
                <w:b/>
                <w:spacing w:val="-4"/>
                <w:sz w:val="24"/>
              </w:rPr>
              <w:t>:15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Завтрак для экспертов и конкурсантов на площадке </w:t>
            </w:r>
            <w:r>
              <w:rPr>
                <w:b/>
                <w:spacing w:val="-2"/>
                <w:sz w:val="24"/>
              </w:rPr>
              <w:t>чемпионата.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Pr="007D5125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sz w:val="24"/>
              </w:rPr>
            </w:pPr>
            <w:r w:rsidRPr="007D5125">
              <w:rPr>
                <w:sz w:val="24"/>
              </w:rPr>
              <w:t>10:15-10:45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Инструктаж по ОТ для конкурсантов и экспертов, подписание протоколов.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Pr="007D5125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sz w:val="24"/>
              </w:rPr>
            </w:pPr>
            <w:r w:rsidRPr="007D5125">
              <w:rPr>
                <w:sz w:val="24"/>
              </w:rPr>
              <w:t>10:45-11:45</w:t>
            </w:r>
          </w:p>
        </w:tc>
        <w:tc>
          <w:tcPr>
            <w:tcW w:w="8800" w:type="dxa"/>
          </w:tcPr>
          <w:p w:rsidR="002454D8" w:rsidRPr="007D5125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7D5125">
              <w:rPr>
                <w:sz w:val="24"/>
              </w:rPr>
              <w:t>Рассмотрение модулей по конкурсному заданию.</w:t>
            </w:r>
            <w:r w:rsidR="00520854">
              <w:rPr>
                <w:sz w:val="24"/>
              </w:rPr>
              <w:t xml:space="preserve"> </w:t>
            </w:r>
            <w:r w:rsidR="00520854" w:rsidRPr="00520854">
              <w:rPr>
                <w:sz w:val="24"/>
              </w:rPr>
              <w:t>Подписание протокола.</w:t>
            </w:r>
            <w:bookmarkStart w:id="0" w:name="_GoBack"/>
            <w:bookmarkEnd w:id="0"/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Pr="007D5125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sz w:val="24"/>
              </w:rPr>
            </w:pPr>
            <w:r w:rsidRPr="007D5125">
              <w:rPr>
                <w:sz w:val="24"/>
              </w:rPr>
              <w:t>11:45-13:45</w:t>
            </w:r>
          </w:p>
        </w:tc>
        <w:tc>
          <w:tcPr>
            <w:tcW w:w="8800" w:type="dxa"/>
          </w:tcPr>
          <w:p w:rsidR="002454D8" w:rsidRPr="007D5125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7D5125">
              <w:rPr>
                <w:sz w:val="24"/>
              </w:rPr>
              <w:t>Зн</w:t>
            </w:r>
            <w:r>
              <w:rPr>
                <w:sz w:val="24"/>
              </w:rPr>
              <w:t xml:space="preserve">акомство с конкурсной площадкой, </w:t>
            </w:r>
            <w:r w:rsidRPr="00DE43E5">
              <w:rPr>
                <w:sz w:val="24"/>
              </w:rPr>
              <w:t>оборудованием, препаратами. Жеребьевка рабочих мест.</w:t>
            </w:r>
            <w:r w:rsidR="00520854">
              <w:rPr>
                <w:sz w:val="24"/>
              </w:rPr>
              <w:t xml:space="preserve"> П</w:t>
            </w:r>
            <w:r w:rsidR="00520854" w:rsidRPr="00520854">
              <w:rPr>
                <w:sz w:val="24"/>
              </w:rPr>
              <w:t>одписание протокола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13:45-14:30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Обед для конкурсантов и </w:t>
            </w:r>
            <w:r>
              <w:rPr>
                <w:b/>
                <w:spacing w:val="-2"/>
                <w:sz w:val="24"/>
              </w:rPr>
              <w:t>экспертов</w:t>
            </w:r>
            <w:r>
              <w:t xml:space="preserve"> </w:t>
            </w:r>
            <w:r w:rsidRPr="00DE43E5">
              <w:rPr>
                <w:b/>
                <w:spacing w:val="-2"/>
                <w:sz w:val="24"/>
              </w:rPr>
              <w:t xml:space="preserve">на площадке чемпионата. 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Pr="007D5125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sz w:val="24"/>
              </w:rPr>
            </w:pPr>
            <w:r w:rsidRPr="007D5125">
              <w:rPr>
                <w:sz w:val="24"/>
              </w:rPr>
              <w:t>14:30-15:30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Проверка инструментария.</w:t>
            </w:r>
            <w:r w:rsidR="00520854">
              <w:rPr>
                <w:spacing w:val="-4"/>
                <w:sz w:val="24"/>
              </w:rPr>
              <w:t xml:space="preserve"> </w:t>
            </w:r>
            <w:r w:rsidR="00520854" w:rsidRPr="00520854">
              <w:rPr>
                <w:spacing w:val="-4"/>
                <w:sz w:val="24"/>
              </w:rPr>
              <w:t>Подписание протокола.</w:t>
            </w:r>
          </w:p>
        </w:tc>
      </w:tr>
      <w:tr w:rsidR="002454D8" w:rsidTr="00DE43E5">
        <w:trPr>
          <w:trHeight w:val="665"/>
        </w:trPr>
        <w:tc>
          <w:tcPr>
            <w:tcW w:w="1849" w:type="dxa"/>
          </w:tcPr>
          <w:p w:rsidR="002454D8" w:rsidRPr="007D5125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sz w:val="24"/>
              </w:rPr>
            </w:pPr>
            <w:r w:rsidRPr="007D5125">
              <w:rPr>
                <w:sz w:val="24"/>
              </w:rPr>
              <w:t>15:30-</w:t>
            </w:r>
            <w:r>
              <w:rPr>
                <w:sz w:val="24"/>
              </w:rPr>
              <w:t>17:30</w:t>
            </w:r>
          </w:p>
        </w:tc>
        <w:tc>
          <w:tcPr>
            <w:tcW w:w="8800" w:type="dxa"/>
          </w:tcPr>
          <w:p w:rsidR="002454D8" w:rsidRPr="007D5125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7D5125">
              <w:rPr>
                <w:sz w:val="24"/>
              </w:rPr>
              <w:t>Знакомство с конкурсной площадкой, оборудованием, препаратами</w:t>
            </w:r>
            <w:r>
              <w:rPr>
                <w:sz w:val="24"/>
              </w:rPr>
              <w:t>. Жеребьевка рабочих мест.</w:t>
            </w:r>
            <w:r w:rsidRPr="007D5125">
              <w:rPr>
                <w:sz w:val="24"/>
              </w:rPr>
              <w:t xml:space="preserve"> Подписание протокола. Открытие</w:t>
            </w:r>
            <w:r>
              <w:rPr>
                <w:sz w:val="24"/>
              </w:rPr>
              <w:t xml:space="preserve"> итогового (межрегионального) этапа чемпионата.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Pr="009B0AE4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sz w:val="24"/>
              </w:rPr>
            </w:pPr>
            <w:r w:rsidRPr="009B0AE4">
              <w:rPr>
                <w:sz w:val="24"/>
              </w:rPr>
              <w:t>17:30-18:00</w:t>
            </w:r>
          </w:p>
        </w:tc>
        <w:tc>
          <w:tcPr>
            <w:tcW w:w="8800" w:type="dxa"/>
          </w:tcPr>
          <w:p w:rsidR="002454D8" w:rsidRPr="009B0AE4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9B0AE4">
              <w:rPr>
                <w:sz w:val="24"/>
              </w:rPr>
              <w:t>Подведение итогов Д-1.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18:00-18:30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Ужин для конкурсантов </w:t>
            </w:r>
            <w:r w:rsidRPr="00DE43E5">
              <w:rPr>
                <w:b/>
                <w:sz w:val="24"/>
              </w:rPr>
              <w:t>на площадке чемпионата.</w:t>
            </w:r>
            <w:r>
              <w:rPr>
                <w:b/>
                <w:sz w:val="24"/>
              </w:rPr>
              <w:t>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Pr="009B0AE4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sz w:val="24"/>
              </w:rPr>
            </w:pPr>
            <w:r w:rsidRPr="009B0AE4">
              <w:rPr>
                <w:sz w:val="24"/>
              </w:rPr>
              <w:t>18:00-19:00</w:t>
            </w:r>
          </w:p>
        </w:tc>
        <w:tc>
          <w:tcPr>
            <w:tcW w:w="8800" w:type="dxa"/>
          </w:tcPr>
          <w:p w:rsidR="002454D8" w:rsidRDefault="002454D8" w:rsidP="00520854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Подгото</w:t>
            </w:r>
            <w:r w:rsidR="00520854">
              <w:rPr>
                <w:sz w:val="24"/>
              </w:rPr>
              <w:t>вка площадки к Д1.</w:t>
            </w:r>
          </w:p>
        </w:tc>
      </w:tr>
      <w:tr w:rsidR="002454D8" w:rsidTr="00396DA3">
        <w:trPr>
          <w:trHeight w:val="278"/>
        </w:trPr>
        <w:tc>
          <w:tcPr>
            <w:tcW w:w="1849" w:type="dxa"/>
          </w:tcPr>
          <w:p w:rsidR="002454D8" w:rsidRDefault="002454D8" w:rsidP="002454D8">
            <w:pPr>
              <w:pStyle w:val="TableParagraph"/>
              <w:spacing w:line="276" w:lineRule="auto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19:00-19:30</w:t>
            </w:r>
          </w:p>
        </w:tc>
        <w:tc>
          <w:tcPr>
            <w:tcW w:w="8800" w:type="dxa"/>
          </w:tcPr>
          <w:p w:rsidR="002454D8" w:rsidRDefault="002454D8" w:rsidP="002454D8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Ужин для экспертов </w:t>
            </w:r>
            <w:r w:rsidRPr="00DE43E5">
              <w:rPr>
                <w:b/>
                <w:sz w:val="24"/>
              </w:rPr>
              <w:t>на площадке чемпионата.</w:t>
            </w:r>
          </w:p>
        </w:tc>
      </w:tr>
    </w:tbl>
    <w:p w:rsidR="004E5A50" w:rsidRDefault="004E5A50">
      <w:pPr>
        <w:rPr>
          <w:sz w:val="24"/>
        </w:rPr>
        <w:sectPr w:rsidR="004E5A50">
          <w:type w:val="continuous"/>
          <w:pgSz w:w="11910" w:h="16840"/>
          <w:pgMar w:top="820" w:right="580" w:bottom="280" w:left="620" w:header="720" w:footer="720" w:gutter="0"/>
          <w:cols w:space="720"/>
        </w:sectPr>
      </w:pPr>
    </w:p>
    <w:tbl>
      <w:tblPr>
        <w:tblStyle w:val="TableNormal"/>
        <w:tblW w:w="106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9"/>
        <w:gridCol w:w="8801"/>
      </w:tblGrid>
      <w:tr w:rsidR="004E5A50" w:rsidTr="00396DA3">
        <w:trPr>
          <w:trHeight w:val="143"/>
        </w:trPr>
        <w:tc>
          <w:tcPr>
            <w:tcW w:w="10649" w:type="dxa"/>
            <w:gridSpan w:val="3"/>
            <w:shd w:val="clear" w:color="auto" w:fill="92D050"/>
          </w:tcPr>
          <w:p w:rsidR="004E5A50" w:rsidRDefault="00641DA9" w:rsidP="00680943">
            <w:pPr>
              <w:pStyle w:val="TableParagraph"/>
              <w:spacing w:line="240" w:lineRule="auto"/>
              <w:ind w:left="28"/>
              <w:jc w:val="center"/>
              <w:rPr>
                <w:b/>
                <w:sz w:val="24"/>
              </w:rPr>
            </w:pPr>
            <w:r w:rsidRPr="00EC3AD6">
              <w:rPr>
                <w:b/>
                <w:sz w:val="24"/>
              </w:rPr>
              <w:lastRenderedPageBreak/>
              <w:t>Д1/</w:t>
            </w:r>
            <w:r w:rsidR="003712B9">
              <w:rPr>
                <w:b/>
                <w:sz w:val="24"/>
              </w:rPr>
              <w:t xml:space="preserve"> </w:t>
            </w:r>
            <w:r w:rsidR="000B278E" w:rsidRPr="00EC3AD6">
              <w:rPr>
                <w:b/>
                <w:sz w:val="24"/>
              </w:rPr>
              <w:t>«22</w:t>
            </w:r>
            <w:r w:rsidRPr="00EC3AD6">
              <w:rPr>
                <w:b/>
                <w:sz w:val="24"/>
              </w:rPr>
              <w:t>»</w:t>
            </w:r>
            <w:r w:rsidR="003712B9">
              <w:rPr>
                <w:b/>
                <w:sz w:val="24"/>
              </w:rPr>
              <w:t xml:space="preserve"> </w:t>
            </w:r>
            <w:r w:rsidR="00680943" w:rsidRPr="00EC3AD6">
              <w:rPr>
                <w:b/>
                <w:sz w:val="24"/>
              </w:rPr>
              <w:t>апреля</w:t>
            </w:r>
            <w:r w:rsidR="003712B9">
              <w:rPr>
                <w:b/>
                <w:sz w:val="24"/>
              </w:rPr>
              <w:t xml:space="preserve"> </w:t>
            </w:r>
            <w:r w:rsidR="00680943" w:rsidRPr="00EC3AD6">
              <w:rPr>
                <w:b/>
                <w:sz w:val="24"/>
              </w:rPr>
              <w:t>2025</w:t>
            </w:r>
            <w:r w:rsidRPr="00EC3AD6">
              <w:rPr>
                <w:b/>
                <w:spacing w:val="-5"/>
                <w:sz w:val="24"/>
              </w:rPr>
              <w:t>г.</w:t>
            </w:r>
          </w:p>
        </w:tc>
      </w:tr>
      <w:tr w:rsidR="009B0AE4" w:rsidTr="00E430B9">
        <w:trPr>
          <w:trHeight w:val="422"/>
        </w:trPr>
        <w:tc>
          <w:tcPr>
            <w:tcW w:w="1848" w:type="dxa"/>
            <w:gridSpan w:val="2"/>
          </w:tcPr>
          <w:p w:rsidR="009B0AE4" w:rsidRPr="009B0AE4" w:rsidRDefault="009B0AE4" w:rsidP="009B0AE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0</w:t>
            </w:r>
            <w:r w:rsidRPr="009B0AE4">
              <w:rPr>
                <w:spacing w:val="-4"/>
                <w:sz w:val="24"/>
              </w:rPr>
              <w:t>8:00-08:30</w:t>
            </w:r>
          </w:p>
        </w:tc>
        <w:tc>
          <w:tcPr>
            <w:tcW w:w="8801" w:type="dxa"/>
          </w:tcPr>
          <w:p w:rsidR="009B0AE4" w:rsidRPr="009B0AE4" w:rsidRDefault="009B0AE4" w:rsidP="003712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0AE4">
              <w:rPr>
                <w:sz w:val="24"/>
              </w:rPr>
              <w:t>Реги</w:t>
            </w:r>
            <w:r w:rsidR="00E15313">
              <w:rPr>
                <w:sz w:val="24"/>
              </w:rPr>
              <w:t>страция экспертов и конкурсантов.</w:t>
            </w:r>
          </w:p>
        </w:tc>
      </w:tr>
      <w:tr w:rsidR="009B0AE4" w:rsidTr="00E430B9">
        <w:trPr>
          <w:trHeight w:val="422"/>
        </w:trPr>
        <w:tc>
          <w:tcPr>
            <w:tcW w:w="1848" w:type="dxa"/>
            <w:gridSpan w:val="2"/>
          </w:tcPr>
          <w:p w:rsidR="009B0AE4" w:rsidRPr="009B0AE4" w:rsidRDefault="009B0AE4" w:rsidP="009B0AE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08:30-09:00</w:t>
            </w:r>
          </w:p>
        </w:tc>
        <w:tc>
          <w:tcPr>
            <w:tcW w:w="8801" w:type="dxa"/>
          </w:tcPr>
          <w:p w:rsidR="009B0AE4" w:rsidRPr="009B0AE4" w:rsidRDefault="003712B9" w:rsidP="003712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3712B9">
              <w:rPr>
                <w:sz w:val="24"/>
              </w:rPr>
              <w:t>Охрана труда для конкурсантов и экспертов.</w:t>
            </w:r>
          </w:p>
        </w:tc>
      </w:tr>
      <w:tr w:rsidR="009B0AE4" w:rsidTr="00E430B9">
        <w:trPr>
          <w:trHeight w:val="422"/>
        </w:trPr>
        <w:tc>
          <w:tcPr>
            <w:tcW w:w="1848" w:type="dxa"/>
            <w:gridSpan w:val="2"/>
          </w:tcPr>
          <w:p w:rsidR="009B0AE4" w:rsidRPr="009B0AE4" w:rsidRDefault="009B0AE4" w:rsidP="009B0AE4">
            <w:pPr>
              <w:pStyle w:val="TableParagraph"/>
              <w:spacing w:line="268" w:lineRule="exact"/>
              <w:ind w:left="393"/>
              <w:rPr>
                <w:b/>
                <w:sz w:val="24"/>
              </w:rPr>
            </w:pPr>
            <w:r w:rsidRPr="009B0AE4">
              <w:rPr>
                <w:b/>
                <w:sz w:val="24"/>
              </w:rPr>
              <w:t xml:space="preserve">09:00-09:40 </w:t>
            </w:r>
          </w:p>
        </w:tc>
        <w:tc>
          <w:tcPr>
            <w:tcW w:w="8801" w:type="dxa"/>
          </w:tcPr>
          <w:p w:rsidR="009B0AE4" w:rsidRPr="009B0AE4" w:rsidRDefault="009B0AE4" w:rsidP="003712B9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 w:rsidRPr="009B0AE4">
              <w:rPr>
                <w:b/>
                <w:sz w:val="24"/>
              </w:rPr>
              <w:t xml:space="preserve">Завтрак для экспертов и конкурсантов на площадке </w:t>
            </w:r>
            <w:r w:rsidRPr="009B0AE4">
              <w:rPr>
                <w:b/>
                <w:spacing w:val="-2"/>
                <w:sz w:val="24"/>
              </w:rPr>
              <w:t>чемпионата.</w:t>
            </w:r>
          </w:p>
        </w:tc>
      </w:tr>
      <w:tr w:rsidR="009B0AE4" w:rsidTr="00E430B9">
        <w:trPr>
          <w:trHeight w:val="422"/>
        </w:trPr>
        <w:tc>
          <w:tcPr>
            <w:tcW w:w="1848" w:type="dxa"/>
            <w:gridSpan w:val="2"/>
          </w:tcPr>
          <w:p w:rsidR="009B0AE4" w:rsidRPr="009B0AE4" w:rsidRDefault="009B0AE4" w:rsidP="009B0AE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09:40-10:00</w:t>
            </w:r>
          </w:p>
        </w:tc>
        <w:tc>
          <w:tcPr>
            <w:tcW w:w="8801" w:type="dxa"/>
          </w:tcPr>
          <w:p w:rsidR="009B0AE4" w:rsidRPr="009B0AE4" w:rsidRDefault="009B0AE4" w:rsidP="003712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0AE4">
              <w:rPr>
                <w:sz w:val="24"/>
              </w:rPr>
              <w:t>Проверка конкурсной площадки и инструментария.</w:t>
            </w:r>
            <w:r w:rsidR="00E15313">
              <w:rPr>
                <w:sz w:val="24"/>
              </w:rPr>
              <w:t xml:space="preserve"> </w:t>
            </w:r>
            <w:r w:rsidR="00081E48" w:rsidRPr="00081E48">
              <w:rPr>
                <w:sz w:val="24"/>
              </w:rPr>
              <w:t>Жеребьевка моделей.</w:t>
            </w:r>
          </w:p>
        </w:tc>
      </w:tr>
      <w:tr w:rsidR="009B0AE4" w:rsidTr="00E430B9">
        <w:trPr>
          <w:trHeight w:val="422"/>
        </w:trPr>
        <w:tc>
          <w:tcPr>
            <w:tcW w:w="1848" w:type="dxa"/>
            <w:gridSpan w:val="2"/>
          </w:tcPr>
          <w:p w:rsidR="009B0AE4" w:rsidRPr="009B0AE4" w:rsidRDefault="009B0AE4" w:rsidP="009B0AE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10:00-10:15</w:t>
            </w:r>
          </w:p>
        </w:tc>
        <w:tc>
          <w:tcPr>
            <w:tcW w:w="8801" w:type="dxa"/>
          </w:tcPr>
          <w:p w:rsidR="009B0AE4" w:rsidRPr="009B0AE4" w:rsidRDefault="009B0AE4" w:rsidP="003712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0AE4">
              <w:rPr>
                <w:spacing w:val="-2"/>
                <w:sz w:val="24"/>
              </w:rPr>
              <w:t xml:space="preserve">Брифинг экспертов-наставников и </w:t>
            </w:r>
            <w:r w:rsidRPr="009B0AE4">
              <w:rPr>
                <w:sz w:val="24"/>
              </w:rPr>
              <w:t xml:space="preserve">конкурсантов. Выдача оценочных ведомостей </w:t>
            </w:r>
            <w:r w:rsidRPr="009B0AE4">
              <w:rPr>
                <w:spacing w:val="-2"/>
                <w:sz w:val="24"/>
              </w:rPr>
              <w:t>экспертам.</w:t>
            </w:r>
          </w:p>
        </w:tc>
      </w:tr>
      <w:tr w:rsidR="009B0AE4" w:rsidTr="00E430B9">
        <w:trPr>
          <w:trHeight w:val="388"/>
        </w:trPr>
        <w:tc>
          <w:tcPr>
            <w:tcW w:w="1848" w:type="dxa"/>
            <w:gridSpan w:val="2"/>
          </w:tcPr>
          <w:p w:rsidR="009B0AE4" w:rsidRDefault="009B0AE4" w:rsidP="008F7BBD">
            <w:pPr>
              <w:pStyle w:val="TableParagraph"/>
              <w:spacing w:line="276" w:lineRule="auto"/>
              <w:ind w:right="29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10:15-11:55</w:t>
            </w:r>
          </w:p>
        </w:tc>
        <w:tc>
          <w:tcPr>
            <w:tcW w:w="8801" w:type="dxa"/>
          </w:tcPr>
          <w:p w:rsidR="009B0AE4" w:rsidRDefault="008F7BBD" w:rsidP="003712B9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 w:rsidRPr="008F7BBD">
              <w:rPr>
                <w:b/>
                <w:sz w:val="24"/>
              </w:rPr>
              <w:t xml:space="preserve">1 </w:t>
            </w:r>
            <w:r>
              <w:rPr>
                <w:b/>
                <w:sz w:val="24"/>
              </w:rPr>
              <w:t xml:space="preserve">ПОДГРУППА. </w:t>
            </w:r>
            <w:r w:rsidR="009B0AE4">
              <w:rPr>
                <w:b/>
                <w:sz w:val="24"/>
              </w:rPr>
              <w:t>Модуль: Г1 «Мой путь к успеху»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8F7BBD" w:rsidTr="00E430B9">
        <w:trPr>
          <w:trHeight w:val="422"/>
        </w:trPr>
        <w:tc>
          <w:tcPr>
            <w:tcW w:w="1848" w:type="dxa"/>
            <w:gridSpan w:val="2"/>
          </w:tcPr>
          <w:p w:rsidR="008F7BBD" w:rsidRPr="008F7BBD" w:rsidRDefault="008F7BBD" w:rsidP="008F7BBD">
            <w:pPr>
              <w:pStyle w:val="TableParagraph"/>
              <w:spacing w:line="276" w:lineRule="auto"/>
              <w:ind w:right="2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11:55-12:15</w:t>
            </w:r>
          </w:p>
        </w:tc>
        <w:tc>
          <w:tcPr>
            <w:tcW w:w="8801" w:type="dxa"/>
          </w:tcPr>
          <w:p w:rsidR="008F7BBD" w:rsidRPr="008F7BBD" w:rsidRDefault="008F7BBD" w:rsidP="003712B9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Технический </w:t>
            </w:r>
            <w:r>
              <w:rPr>
                <w:spacing w:val="-2"/>
                <w:sz w:val="24"/>
              </w:rPr>
              <w:t>перерыв</w:t>
            </w:r>
            <w:r w:rsidR="00E15313">
              <w:rPr>
                <w:spacing w:val="-2"/>
                <w:sz w:val="24"/>
              </w:rPr>
              <w:t>.</w:t>
            </w:r>
          </w:p>
        </w:tc>
      </w:tr>
      <w:tr w:rsidR="008F7BBD" w:rsidTr="00E430B9">
        <w:trPr>
          <w:trHeight w:val="422"/>
        </w:trPr>
        <w:tc>
          <w:tcPr>
            <w:tcW w:w="1848" w:type="dxa"/>
            <w:gridSpan w:val="2"/>
          </w:tcPr>
          <w:p w:rsidR="008F7BBD" w:rsidRPr="009B0AE4" w:rsidRDefault="008F7BBD" w:rsidP="008F7BBD">
            <w:pPr>
              <w:pStyle w:val="TableParagraph"/>
              <w:spacing w:line="276" w:lineRule="auto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10:15-11:35</w:t>
            </w:r>
          </w:p>
        </w:tc>
        <w:tc>
          <w:tcPr>
            <w:tcW w:w="8801" w:type="dxa"/>
          </w:tcPr>
          <w:p w:rsidR="008F7BBD" w:rsidRDefault="008F7BBD" w:rsidP="003712B9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 ПОДГРУППА. Модуль: А1 Классический маникюр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8F7BBD" w:rsidTr="00E430B9">
        <w:trPr>
          <w:trHeight w:val="422"/>
        </w:trPr>
        <w:tc>
          <w:tcPr>
            <w:tcW w:w="1848" w:type="dxa"/>
            <w:gridSpan w:val="2"/>
          </w:tcPr>
          <w:p w:rsidR="008F7BBD" w:rsidRPr="008F7BBD" w:rsidRDefault="008F7BBD" w:rsidP="008F7BBD">
            <w:pPr>
              <w:pStyle w:val="TableParagraph"/>
              <w:spacing w:line="276" w:lineRule="auto"/>
              <w:ind w:right="29"/>
              <w:jc w:val="center"/>
              <w:rPr>
                <w:sz w:val="24"/>
              </w:rPr>
            </w:pPr>
            <w:r w:rsidRPr="008F7BBD">
              <w:rPr>
                <w:sz w:val="24"/>
              </w:rPr>
              <w:t>11:3</w:t>
            </w:r>
            <w:r>
              <w:rPr>
                <w:sz w:val="24"/>
              </w:rPr>
              <w:t>5-12:15</w:t>
            </w:r>
          </w:p>
        </w:tc>
        <w:tc>
          <w:tcPr>
            <w:tcW w:w="8801" w:type="dxa"/>
          </w:tcPr>
          <w:p w:rsidR="008F7BBD" w:rsidRPr="008F7BBD" w:rsidRDefault="008F7BBD" w:rsidP="003712B9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8F7BBD">
              <w:rPr>
                <w:sz w:val="24"/>
              </w:rPr>
              <w:t>Технический перерыв</w:t>
            </w:r>
            <w:r w:rsidR="00E15313">
              <w:rPr>
                <w:sz w:val="24"/>
              </w:rPr>
              <w:t>.</w:t>
            </w:r>
          </w:p>
        </w:tc>
      </w:tr>
      <w:tr w:rsidR="008F7BBD" w:rsidTr="00E430B9">
        <w:trPr>
          <w:trHeight w:val="422"/>
        </w:trPr>
        <w:tc>
          <w:tcPr>
            <w:tcW w:w="1848" w:type="dxa"/>
            <w:gridSpan w:val="2"/>
          </w:tcPr>
          <w:p w:rsidR="008F7BBD" w:rsidRPr="008F7BBD" w:rsidRDefault="008F7BBD" w:rsidP="008F7BBD">
            <w:pPr>
              <w:pStyle w:val="TableParagraph"/>
              <w:spacing w:line="276" w:lineRule="auto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12:15-12:30 </w:t>
            </w:r>
          </w:p>
        </w:tc>
        <w:tc>
          <w:tcPr>
            <w:tcW w:w="8801" w:type="dxa"/>
          </w:tcPr>
          <w:p w:rsidR="008F7BBD" w:rsidRPr="008F7BBD" w:rsidRDefault="008F7BBD" w:rsidP="003712B9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8F7BBD">
              <w:rPr>
                <w:sz w:val="24"/>
              </w:rPr>
              <w:t>Брифинг экспертов-наставников и конкурсантов. Выдача оценочных ведомостей экспертам.</w:t>
            </w:r>
          </w:p>
        </w:tc>
      </w:tr>
      <w:tr w:rsidR="008F7BBD" w:rsidTr="00E430B9">
        <w:trPr>
          <w:trHeight w:val="364"/>
        </w:trPr>
        <w:tc>
          <w:tcPr>
            <w:tcW w:w="1848" w:type="dxa"/>
            <w:gridSpan w:val="2"/>
          </w:tcPr>
          <w:p w:rsidR="008F7BBD" w:rsidRPr="008F7BBD" w:rsidRDefault="008F7BBD" w:rsidP="008F7BBD">
            <w:pPr>
              <w:pStyle w:val="TableParagraph"/>
              <w:spacing w:line="268" w:lineRule="exact"/>
              <w:ind w:right="29"/>
              <w:jc w:val="center"/>
              <w:rPr>
                <w:b/>
                <w:sz w:val="24"/>
              </w:rPr>
            </w:pPr>
            <w:r w:rsidRPr="008F7BBD">
              <w:rPr>
                <w:b/>
                <w:sz w:val="24"/>
              </w:rPr>
              <w:t>12:30-13:50</w:t>
            </w:r>
          </w:p>
        </w:tc>
        <w:tc>
          <w:tcPr>
            <w:tcW w:w="8801" w:type="dxa"/>
          </w:tcPr>
          <w:p w:rsidR="008F7BBD" w:rsidRPr="008F7BBD" w:rsidRDefault="008F7BBD" w:rsidP="003712B9">
            <w:pPr>
              <w:pStyle w:val="TableParagraph"/>
              <w:spacing w:line="232" w:lineRule="auto"/>
              <w:ind w:left="109" w:right="255"/>
              <w:rPr>
                <w:b/>
                <w:sz w:val="24"/>
              </w:rPr>
            </w:pPr>
            <w:r w:rsidRPr="008F7BBD">
              <w:rPr>
                <w:b/>
                <w:sz w:val="24"/>
              </w:rPr>
              <w:t>1 ПОДГРУППА.</w:t>
            </w:r>
            <w:r w:rsidR="00E15313">
              <w:rPr>
                <w:b/>
                <w:sz w:val="24"/>
              </w:rPr>
              <w:t xml:space="preserve"> </w:t>
            </w:r>
            <w:r w:rsidRPr="008F7BBD">
              <w:rPr>
                <w:b/>
                <w:sz w:val="24"/>
              </w:rPr>
              <w:t>Модуль: А1 Классический маникюр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8F7BBD" w:rsidTr="00E430B9">
        <w:trPr>
          <w:trHeight w:val="277"/>
        </w:trPr>
        <w:tc>
          <w:tcPr>
            <w:tcW w:w="1848" w:type="dxa"/>
            <w:gridSpan w:val="2"/>
          </w:tcPr>
          <w:p w:rsidR="008F7BBD" w:rsidRDefault="00E15313" w:rsidP="008F7BB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13:50-14:10</w:t>
            </w:r>
          </w:p>
        </w:tc>
        <w:tc>
          <w:tcPr>
            <w:tcW w:w="8801" w:type="dxa"/>
          </w:tcPr>
          <w:p w:rsidR="008F7BBD" w:rsidRPr="00E15313" w:rsidRDefault="00E15313" w:rsidP="003712B9">
            <w:pPr>
              <w:pStyle w:val="TableParagraph"/>
              <w:ind w:left="172"/>
              <w:rPr>
                <w:sz w:val="24"/>
              </w:rPr>
            </w:pPr>
            <w:r w:rsidRPr="00E15313">
              <w:rPr>
                <w:sz w:val="24"/>
              </w:rPr>
              <w:t>Технический перерыв</w:t>
            </w:r>
            <w:r>
              <w:rPr>
                <w:sz w:val="24"/>
              </w:rPr>
              <w:t>.</w:t>
            </w:r>
          </w:p>
        </w:tc>
      </w:tr>
      <w:tr w:rsidR="008F7BBD" w:rsidTr="00E430B9">
        <w:trPr>
          <w:trHeight w:val="277"/>
        </w:trPr>
        <w:tc>
          <w:tcPr>
            <w:tcW w:w="1848" w:type="dxa"/>
            <w:gridSpan w:val="2"/>
          </w:tcPr>
          <w:p w:rsidR="008F7BBD" w:rsidRPr="008F7BBD" w:rsidRDefault="003712B9" w:rsidP="008F7BBD">
            <w:pPr>
              <w:pStyle w:val="TableParagraph"/>
              <w:tabs>
                <w:tab w:val="left" w:pos="390"/>
              </w:tabs>
              <w:ind w:right="34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 w:rsidR="008F7BBD" w:rsidRPr="008F7BBD">
              <w:rPr>
                <w:b/>
                <w:sz w:val="24"/>
              </w:rPr>
              <w:t>12:30-14:10</w:t>
            </w:r>
          </w:p>
        </w:tc>
        <w:tc>
          <w:tcPr>
            <w:tcW w:w="8801" w:type="dxa"/>
          </w:tcPr>
          <w:p w:rsidR="008F7BBD" w:rsidRDefault="008F7BBD" w:rsidP="003712B9">
            <w:pPr>
              <w:pStyle w:val="TableParagraph"/>
              <w:ind w:left="172"/>
              <w:rPr>
                <w:sz w:val="24"/>
              </w:rPr>
            </w:pPr>
            <w:r w:rsidRPr="008F7BBD">
              <w:rPr>
                <w:b/>
                <w:sz w:val="24"/>
              </w:rPr>
              <w:t>2 ПОДГРУППА.</w:t>
            </w:r>
            <w:r w:rsidR="00E15313">
              <w:rPr>
                <w:b/>
                <w:sz w:val="24"/>
              </w:rPr>
              <w:t xml:space="preserve"> </w:t>
            </w:r>
            <w:r w:rsidRPr="008F7BBD">
              <w:rPr>
                <w:b/>
                <w:sz w:val="24"/>
              </w:rPr>
              <w:t>Модуль: Г1 «Мой путь к успеху»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E430B9" w:rsidTr="00E430B9">
        <w:trPr>
          <w:trHeight w:val="277"/>
        </w:trPr>
        <w:tc>
          <w:tcPr>
            <w:tcW w:w="1848" w:type="dxa"/>
            <w:gridSpan w:val="2"/>
          </w:tcPr>
          <w:p w:rsidR="00E430B9" w:rsidRDefault="00E430B9" w:rsidP="00E430B9">
            <w:pPr>
              <w:pStyle w:val="TableParagraph"/>
              <w:tabs>
                <w:tab w:val="left" w:pos="390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14:10-15:00</w:t>
            </w:r>
          </w:p>
        </w:tc>
        <w:tc>
          <w:tcPr>
            <w:tcW w:w="8801" w:type="dxa"/>
          </w:tcPr>
          <w:p w:rsidR="00E430B9" w:rsidRPr="00E430B9" w:rsidRDefault="00E430B9" w:rsidP="003712B9">
            <w:pPr>
              <w:pStyle w:val="TableParagraph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Обед для конкурсантов и экспертов</w:t>
            </w:r>
            <w:r w:rsidR="008B764C">
              <w:rPr>
                <w:b/>
                <w:sz w:val="24"/>
              </w:rPr>
              <w:t xml:space="preserve"> </w:t>
            </w:r>
            <w:r w:rsidR="008B764C" w:rsidRPr="008B764C">
              <w:rPr>
                <w:b/>
                <w:sz w:val="24"/>
              </w:rPr>
              <w:t>на площадке чемпионата.</w:t>
            </w:r>
          </w:p>
        </w:tc>
      </w:tr>
      <w:tr w:rsidR="008F7BBD" w:rsidTr="00E430B9">
        <w:trPr>
          <w:trHeight w:val="278"/>
        </w:trPr>
        <w:tc>
          <w:tcPr>
            <w:tcW w:w="1848" w:type="dxa"/>
            <w:gridSpan w:val="2"/>
          </w:tcPr>
          <w:p w:rsidR="008F7BBD" w:rsidRDefault="00617BC5" w:rsidP="008F7BB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15:00-15:15</w:t>
            </w:r>
          </w:p>
        </w:tc>
        <w:tc>
          <w:tcPr>
            <w:tcW w:w="8801" w:type="dxa"/>
          </w:tcPr>
          <w:p w:rsidR="008F7BBD" w:rsidRDefault="00617BC5" w:rsidP="003712B9">
            <w:pPr>
              <w:pStyle w:val="TableParagraph"/>
              <w:ind w:left="172"/>
              <w:rPr>
                <w:sz w:val="24"/>
              </w:rPr>
            </w:pPr>
            <w:r w:rsidRPr="00617BC5">
              <w:rPr>
                <w:sz w:val="24"/>
              </w:rPr>
              <w:t>Брифинг экспертов-наставников и конкурсантов. Выдача оценочных ведомостей экспертам.</w:t>
            </w:r>
            <w:r w:rsidR="00E15313">
              <w:rPr>
                <w:sz w:val="24"/>
              </w:rPr>
              <w:t xml:space="preserve"> </w:t>
            </w:r>
            <w:r w:rsidR="00E15313" w:rsidRPr="00E15313">
              <w:rPr>
                <w:sz w:val="24"/>
              </w:rPr>
              <w:t>Жеребьевка моделей.</w:t>
            </w:r>
          </w:p>
        </w:tc>
      </w:tr>
      <w:tr w:rsidR="008F7BBD" w:rsidTr="00E430B9">
        <w:trPr>
          <w:trHeight w:val="278"/>
        </w:trPr>
        <w:tc>
          <w:tcPr>
            <w:tcW w:w="1848" w:type="dxa"/>
            <w:gridSpan w:val="2"/>
          </w:tcPr>
          <w:p w:rsidR="008F7BBD" w:rsidRDefault="00C030AF" w:rsidP="008F7BBD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15:15-16:15</w:t>
            </w:r>
          </w:p>
        </w:tc>
        <w:tc>
          <w:tcPr>
            <w:tcW w:w="8801" w:type="dxa"/>
          </w:tcPr>
          <w:p w:rsidR="008F7BBD" w:rsidRPr="00921343" w:rsidRDefault="00617BC5" w:rsidP="003712B9">
            <w:pPr>
              <w:pStyle w:val="TableParagraph"/>
              <w:ind w:left="172"/>
              <w:rPr>
                <w:b/>
                <w:sz w:val="24"/>
              </w:rPr>
            </w:pPr>
            <w:r w:rsidRPr="00921343">
              <w:rPr>
                <w:b/>
                <w:sz w:val="24"/>
              </w:rPr>
              <w:t>1 ПОДГРУППА. Модуль:</w:t>
            </w:r>
            <w:r w:rsidR="00921343" w:rsidRPr="00921343">
              <w:rPr>
                <w:b/>
                <w:sz w:val="24"/>
              </w:rPr>
              <w:t xml:space="preserve"> А3 СПА-уход за кожей кистей рук и ногтями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8F7BBD" w:rsidTr="00E430B9">
        <w:trPr>
          <w:trHeight w:val="277"/>
        </w:trPr>
        <w:tc>
          <w:tcPr>
            <w:tcW w:w="1848" w:type="dxa"/>
            <w:gridSpan w:val="2"/>
          </w:tcPr>
          <w:p w:rsidR="008F7BBD" w:rsidRDefault="00B74364" w:rsidP="008F7BB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16:15 -16:35</w:t>
            </w:r>
          </w:p>
        </w:tc>
        <w:tc>
          <w:tcPr>
            <w:tcW w:w="8801" w:type="dxa"/>
          </w:tcPr>
          <w:p w:rsidR="008F7BBD" w:rsidRDefault="00B74364" w:rsidP="003712B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Технический перерыв</w:t>
            </w:r>
            <w:r w:rsidR="00E15313">
              <w:rPr>
                <w:sz w:val="24"/>
              </w:rPr>
              <w:t>.</w:t>
            </w:r>
          </w:p>
        </w:tc>
      </w:tr>
      <w:tr w:rsidR="00921343" w:rsidTr="00E430B9">
        <w:trPr>
          <w:trHeight w:val="277"/>
        </w:trPr>
        <w:tc>
          <w:tcPr>
            <w:tcW w:w="1848" w:type="dxa"/>
            <w:gridSpan w:val="2"/>
          </w:tcPr>
          <w:p w:rsidR="00921343" w:rsidRDefault="00E430B9" w:rsidP="008F7BB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15:15-16:25</w:t>
            </w:r>
          </w:p>
        </w:tc>
        <w:tc>
          <w:tcPr>
            <w:tcW w:w="8801" w:type="dxa"/>
          </w:tcPr>
          <w:p w:rsidR="00921343" w:rsidRPr="00C030AF" w:rsidRDefault="00C030AF" w:rsidP="003712B9">
            <w:pPr>
              <w:pStyle w:val="TableParagraph"/>
              <w:ind w:left="172"/>
              <w:rPr>
                <w:b/>
                <w:sz w:val="24"/>
              </w:rPr>
            </w:pPr>
            <w:r w:rsidRPr="00C030AF">
              <w:rPr>
                <w:b/>
                <w:sz w:val="24"/>
              </w:rPr>
              <w:t>2 ПОДГРУППА. Модуль: Б</w:t>
            </w:r>
            <w:r w:rsidR="00E15313">
              <w:rPr>
                <w:b/>
                <w:sz w:val="24"/>
              </w:rPr>
              <w:t>1 Укрепление натуральных ногтей.</w:t>
            </w:r>
          </w:p>
        </w:tc>
      </w:tr>
      <w:tr w:rsidR="00921343" w:rsidTr="00E430B9">
        <w:trPr>
          <w:trHeight w:val="277"/>
        </w:trPr>
        <w:tc>
          <w:tcPr>
            <w:tcW w:w="1848" w:type="dxa"/>
            <w:gridSpan w:val="2"/>
          </w:tcPr>
          <w:p w:rsidR="00921343" w:rsidRDefault="00B74364" w:rsidP="008F7BB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16:25-16:35</w:t>
            </w:r>
          </w:p>
        </w:tc>
        <w:tc>
          <w:tcPr>
            <w:tcW w:w="8801" w:type="dxa"/>
          </w:tcPr>
          <w:p w:rsidR="00921343" w:rsidRDefault="00E430B9" w:rsidP="003712B9">
            <w:pPr>
              <w:pStyle w:val="TableParagraph"/>
              <w:ind w:left="172"/>
              <w:rPr>
                <w:sz w:val="24"/>
              </w:rPr>
            </w:pPr>
            <w:r w:rsidRPr="00E430B9">
              <w:rPr>
                <w:sz w:val="24"/>
              </w:rPr>
              <w:t>Технический перерыв</w:t>
            </w:r>
            <w:r w:rsidR="00E15313">
              <w:rPr>
                <w:sz w:val="24"/>
              </w:rPr>
              <w:t>.</w:t>
            </w:r>
          </w:p>
        </w:tc>
      </w:tr>
      <w:tr w:rsidR="00921343" w:rsidTr="00E430B9">
        <w:trPr>
          <w:trHeight w:val="277"/>
        </w:trPr>
        <w:tc>
          <w:tcPr>
            <w:tcW w:w="1848" w:type="dxa"/>
            <w:gridSpan w:val="2"/>
          </w:tcPr>
          <w:p w:rsidR="00921343" w:rsidRDefault="008B764C" w:rsidP="008F7BB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16:35-16:50</w:t>
            </w:r>
          </w:p>
        </w:tc>
        <w:tc>
          <w:tcPr>
            <w:tcW w:w="8801" w:type="dxa"/>
          </w:tcPr>
          <w:p w:rsidR="00921343" w:rsidRDefault="00E430B9" w:rsidP="003712B9">
            <w:pPr>
              <w:pStyle w:val="TableParagraph"/>
              <w:ind w:left="172"/>
              <w:rPr>
                <w:sz w:val="24"/>
              </w:rPr>
            </w:pPr>
            <w:r w:rsidRPr="00E430B9">
              <w:rPr>
                <w:sz w:val="24"/>
              </w:rPr>
              <w:t>Брифинг экспертов-наставников и конкурсантов. Выдача оценочных ведомостей экспертам.</w:t>
            </w:r>
          </w:p>
        </w:tc>
      </w:tr>
      <w:tr w:rsidR="00E430B9" w:rsidTr="00E430B9">
        <w:trPr>
          <w:trHeight w:val="277"/>
        </w:trPr>
        <w:tc>
          <w:tcPr>
            <w:tcW w:w="1848" w:type="dxa"/>
            <w:gridSpan w:val="2"/>
          </w:tcPr>
          <w:p w:rsidR="00E430B9" w:rsidRDefault="00E430B9" w:rsidP="00E430B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16:50-18:00</w:t>
            </w:r>
          </w:p>
        </w:tc>
        <w:tc>
          <w:tcPr>
            <w:tcW w:w="8801" w:type="dxa"/>
          </w:tcPr>
          <w:p w:rsidR="00E430B9" w:rsidRPr="00921343" w:rsidRDefault="00E430B9" w:rsidP="003712B9">
            <w:pPr>
              <w:pStyle w:val="TableParagraph"/>
              <w:ind w:left="172"/>
              <w:rPr>
                <w:b/>
                <w:sz w:val="24"/>
              </w:rPr>
            </w:pPr>
            <w:r w:rsidRPr="00921343">
              <w:rPr>
                <w:b/>
                <w:sz w:val="24"/>
              </w:rPr>
              <w:t xml:space="preserve">1 ПОДГРУППА. Модуль: </w:t>
            </w:r>
            <w:r w:rsidRPr="00E430B9">
              <w:rPr>
                <w:b/>
                <w:sz w:val="24"/>
              </w:rPr>
              <w:t>Б1 Укрепление натуральных ногтей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B74364" w:rsidTr="00E430B9">
        <w:trPr>
          <w:trHeight w:val="277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16:50-17:50</w:t>
            </w:r>
          </w:p>
        </w:tc>
        <w:tc>
          <w:tcPr>
            <w:tcW w:w="8801" w:type="dxa"/>
          </w:tcPr>
          <w:p w:rsidR="00B74364" w:rsidRPr="00E430B9" w:rsidRDefault="00B74364" w:rsidP="003712B9">
            <w:pPr>
              <w:pStyle w:val="TableParagraph"/>
              <w:ind w:left="172"/>
              <w:rPr>
                <w:b/>
                <w:sz w:val="24"/>
              </w:rPr>
            </w:pPr>
            <w:r w:rsidRPr="00E430B9">
              <w:rPr>
                <w:b/>
                <w:sz w:val="24"/>
              </w:rPr>
              <w:t>2 ПОДГРУППА.Модуль: А3 СПА-уход за кожей кистей рук и ногтями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B74364" w:rsidTr="00E430B9">
        <w:trPr>
          <w:trHeight w:val="277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17:50-18:00</w:t>
            </w:r>
          </w:p>
        </w:tc>
        <w:tc>
          <w:tcPr>
            <w:tcW w:w="8801" w:type="dxa"/>
          </w:tcPr>
          <w:p w:rsidR="00B74364" w:rsidRPr="00B74364" w:rsidRDefault="00B74364" w:rsidP="003712B9">
            <w:pPr>
              <w:pStyle w:val="TableParagraph"/>
              <w:ind w:left="172"/>
              <w:rPr>
                <w:sz w:val="24"/>
              </w:rPr>
            </w:pPr>
            <w:r w:rsidRPr="00B74364">
              <w:rPr>
                <w:sz w:val="24"/>
              </w:rPr>
              <w:t>Технический перерыв</w:t>
            </w:r>
            <w:r w:rsidR="00E15313">
              <w:rPr>
                <w:sz w:val="24"/>
              </w:rPr>
              <w:t>.</w:t>
            </w:r>
          </w:p>
        </w:tc>
      </w:tr>
      <w:tr w:rsidR="00B74364" w:rsidTr="00E430B9">
        <w:trPr>
          <w:trHeight w:val="277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17:50-18:30</w:t>
            </w:r>
          </w:p>
        </w:tc>
        <w:tc>
          <w:tcPr>
            <w:tcW w:w="8801" w:type="dxa"/>
          </w:tcPr>
          <w:p w:rsidR="00B74364" w:rsidRDefault="00B74364" w:rsidP="003712B9">
            <w:pPr>
              <w:pStyle w:val="TableParagraph"/>
              <w:ind w:left="172"/>
              <w:rPr>
                <w:sz w:val="24"/>
              </w:rPr>
            </w:pPr>
            <w:r w:rsidRPr="003010B5">
              <w:rPr>
                <w:sz w:val="24"/>
              </w:rPr>
              <w:t xml:space="preserve">Формирование сводных ведомостей </w:t>
            </w:r>
            <w:r>
              <w:rPr>
                <w:sz w:val="24"/>
              </w:rPr>
              <w:t>экспертной группы по оцениванию.</w:t>
            </w:r>
            <w:r w:rsidRPr="003010B5">
              <w:rPr>
                <w:sz w:val="24"/>
              </w:rPr>
              <w:t>Подготовка площадки к соревнованиям</w:t>
            </w:r>
            <w:r>
              <w:rPr>
                <w:sz w:val="24"/>
              </w:rPr>
              <w:t>.</w:t>
            </w:r>
          </w:p>
        </w:tc>
      </w:tr>
      <w:tr w:rsidR="00B74364" w:rsidTr="00E430B9">
        <w:trPr>
          <w:trHeight w:val="277"/>
        </w:trPr>
        <w:tc>
          <w:tcPr>
            <w:tcW w:w="1848" w:type="dxa"/>
            <w:gridSpan w:val="2"/>
          </w:tcPr>
          <w:p w:rsidR="00B74364" w:rsidRPr="003010B5" w:rsidRDefault="00B74364" w:rsidP="00B74364">
            <w:pPr>
              <w:pStyle w:val="TableParagraph"/>
              <w:ind w:right="34"/>
              <w:jc w:val="center"/>
              <w:rPr>
                <w:b/>
                <w:sz w:val="24"/>
              </w:rPr>
            </w:pPr>
            <w:r w:rsidRPr="003010B5">
              <w:rPr>
                <w:b/>
                <w:sz w:val="24"/>
              </w:rPr>
              <w:lastRenderedPageBreak/>
              <w:t>18:30-19:15</w:t>
            </w:r>
          </w:p>
        </w:tc>
        <w:tc>
          <w:tcPr>
            <w:tcW w:w="8801" w:type="dxa"/>
          </w:tcPr>
          <w:p w:rsidR="00B74364" w:rsidRPr="003010B5" w:rsidRDefault="00B74364" w:rsidP="003712B9">
            <w:pPr>
              <w:pStyle w:val="TableParagraph"/>
              <w:ind w:left="172"/>
              <w:rPr>
                <w:b/>
                <w:sz w:val="24"/>
              </w:rPr>
            </w:pPr>
            <w:r w:rsidRPr="003010B5">
              <w:rPr>
                <w:b/>
                <w:sz w:val="24"/>
              </w:rPr>
              <w:t>Ужин для конкурсантов и экспертов</w:t>
            </w:r>
            <w:r>
              <w:rPr>
                <w:b/>
                <w:sz w:val="24"/>
              </w:rPr>
              <w:t xml:space="preserve"> </w:t>
            </w:r>
            <w:r w:rsidRPr="008B764C">
              <w:rPr>
                <w:b/>
                <w:sz w:val="24"/>
              </w:rPr>
              <w:t>на площадке чемпионата.</w:t>
            </w:r>
          </w:p>
        </w:tc>
      </w:tr>
      <w:tr w:rsidR="00B74364" w:rsidTr="00396DA3">
        <w:trPr>
          <w:trHeight w:val="286"/>
        </w:trPr>
        <w:tc>
          <w:tcPr>
            <w:tcW w:w="10649" w:type="dxa"/>
            <w:gridSpan w:val="3"/>
            <w:shd w:val="clear" w:color="auto" w:fill="92D050"/>
          </w:tcPr>
          <w:p w:rsidR="00B74364" w:rsidRDefault="003712B9" w:rsidP="003712B9">
            <w:pPr>
              <w:pStyle w:val="TableParagraph"/>
              <w:spacing w:before="100" w:beforeAutospacing="1" w:line="240" w:lineRule="auto"/>
              <w:ind w:left="45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B74364">
              <w:rPr>
                <w:b/>
                <w:sz w:val="24"/>
              </w:rPr>
              <w:t xml:space="preserve">2/ «23» </w:t>
            </w:r>
            <w:r>
              <w:rPr>
                <w:b/>
                <w:sz w:val="24"/>
              </w:rPr>
              <w:t>апреля 2025</w:t>
            </w:r>
            <w:r w:rsidR="00B74364">
              <w:rPr>
                <w:b/>
                <w:spacing w:val="-5"/>
                <w:sz w:val="24"/>
              </w:rPr>
              <w:t>г.</w:t>
            </w:r>
          </w:p>
        </w:tc>
      </w:tr>
      <w:tr w:rsidR="00B74364" w:rsidTr="00E430B9">
        <w:trPr>
          <w:trHeight w:val="294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0</w:t>
            </w:r>
            <w:r w:rsidRPr="009B0AE4">
              <w:rPr>
                <w:spacing w:val="-4"/>
                <w:sz w:val="24"/>
              </w:rPr>
              <w:t>8:00-08:30</w:t>
            </w:r>
          </w:p>
        </w:tc>
        <w:tc>
          <w:tcPr>
            <w:tcW w:w="8801" w:type="dxa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0AE4">
              <w:rPr>
                <w:sz w:val="24"/>
              </w:rPr>
              <w:t>Регистрация экспертов и конкурсантов</w:t>
            </w:r>
            <w:r w:rsidR="00E15313">
              <w:rPr>
                <w:sz w:val="24"/>
              </w:rPr>
              <w:t>.</w:t>
            </w:r>
          </w:p>
        </w:tc>
      </w:tr>
      <w:tr w:rsidR="00B74364" w:rsidTr="00E430B9">
        <w:trPr>
          <w:trHeight w:val="294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08:30-09:00</w:t>
            </w:r>
          </w:p>
        </w:tc>
        <w:tc>
          <w:tcPr>
            <w:tcW w:w="8801" w:type="dxa"/>
          </w:tcPr>
          <w:p w:rsidR="00B74364" w:rsidRPr="009B0AE4" w:rsidRDefault="003712B9" w:rsidP="003712B9">
            <w:pPr>
              <w:pStyle w:val="TableParagraph"/>
              <w:spacing w:line="268" w:lineRule="exact"/>
              <w:rPr>
                <w:sz w:val="24"/>
              </w:rPr>
            </w:pPr>
            <w:r w:rsidRPr="003712B9">
              <w:rPr>
                <w:sz w:val="24"/>
              </w:rPr>
              <w:t>Охрана труда для конкурсантов и экспертов.</w:t>
            </w:r>
          </w:p>
        </w:tc>
      </w:tr>
      <w:tr w:rsidR="00B74364" w:rsidTr="00E430B9">
        <w:trPr>
          <w:trHeight w:val="294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b/>
                <w:sz w:val="24"/>
              </w:rPr>
            </w:pPr>
            <w:r w:rsidRPr="009B0AE4">
              <w:rPr>
                <w:b/>
                <w:sz w:val="24"/>
              </w:rPr>
              <w:t xml:space="preserve">09:00-09:40 </w:t>
            </w:r>
          </w:p>
        </w:tc>
        <w:tc>
          <w:tcPr>
            <w:tcW w:w="8801" w:type="dxa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 w:rsidRPr="009B0AE4">
              <w:rPr>
                <w:b/>
                <w:sz w:val="24"/>
              </w:rPr>
              <w:t xml:space="preserve">Завтрак для экспертов и конкурсантов на площадке </w:t>
            </w:r>
            <w:r w:rsidRPr="009B0AE4">
              <w:rPr>
                <w:b/>
                <w:spacing w:val="-2"/>
                <w:sz w:val="24"/>
              </w:rPr>
              <w:t>чемпионата.</w:t>
            </w:r>
          </w:p>
        </w:tc>
      </w:tr>
      <w:tr w:rsidR="00B74364" w:rsidTr="00E430B9">
        <w:trPr>
          <w:trHeight w:val="294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09:40-10:00</w:t>
            </w:r>
          </w:p>
        </w:tc>
        <w:tc>
          <w:tcPr>
            <w:tcW w:w="8801" w:type="dxa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0AE4">
              <w:rPr>
                <w:sz w:val="24"/>
              </w:rPr>
              <w:t>Проверка конкурсной площадки и инструментария.</w:t>
            </w:r>
            <w:r w:rsidRPr="00081E48">
              <w:rPr>
                <w:sz w:val="24"/>
              </w:rPr>
              <w:t>Жеребьевка моделей.</w:t>
            </w:r>
          </w:p>
        </w:tc>
      </w:tr>
      <w:tr w:rsidR="00B74364" w:rsidTr="00E430B9">
        <w:trPr>
          <w:trHeight w:val="294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10:00-10:15</w:t>
            </w:r>
          </w:p>
        </w:tc>
        <w:tc>
          <w:tcPr>
            <w:tcW w:w="8801" w:type="dxa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0AE4">
              <w:rPr>
                <w:spacing w:val="-2"/>
                <w:sz w:val="24"/>
              </w:rPr>
              <w:t xml:space="preserve">Брифинг экспертов-наставников и </w:t>
            </w:r>
            <w:r w:rsidRPr="009B0AE4">
              <w:rPr>
                <w:sz w:val="24"/>
              </w:rPr>
              <w:t xml:space="preserve">конкурсантов. Выдача оценочных ведомостей </w:t>
            </w:r>
            <w:r w:rsidRPr="009B0AE4">
              <w:rPr>
                <w:spacing w:val="-2"/>
                <w:sz w:val="24"/>
              </w:rPr>
              <w:t>экспертам.</w:t>
            </w:r>
          </w:p>
        </w:tc>
      </w:tr>
      <w:tr w:rsidR="00B74364" w:rsidTr="00171A80">
        <w:trPr>
          <w:trHeight w:val="388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spacing w:line="276" w:lineRule="auto"/>
              <w:ind w:right="29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10:15-11:15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 w:rsidRPr="008F7BBD">
              <w:rPr>
                <w:b/>
                <w:sz w:val="24"/>
              </w:rPr>
              <w:t xml:space="preserve">1 </w:t>
            </w:r>
            <w:r>
              <w:rPr>
                <w:b/>
                <w:sz w:val="24"/>
              </w:rPr>
              <w:t xml:space="preserve">ПОДГРУППА. Модуль: </w:t>
            </w:r>
            <w:r w:rsidRPr="00081E48">
              <w:rPr>
                <w:b/>
                <w:sz w:val="24"/>
              </w:rPr>
              <w:t>В2 Препаратный педикюр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B74364" w:rsidTr="00171A80">
        <w:trPr>
          <w:trHeight w:val="422"/>
        </w:trPr>
        <w:tc>
          <w:tcPr>
            <w:tcW w:w="1848" w:type="dxa"/>
            <w:gridSpan w:val="2"/>
          </w:tcPr>
          <w:p w:rsidR="00B74364" w:rsidRPr="008B764C" w:rsidRDefault="00B74364" w:rsidP="00B74364">
            <w:pPr>
              <w:pStyle w:val="TableParagraph"/>
              <w:spacing w:line="276" w:lineRule="auto"/>
              <w:ind w:right="29"/>
              <w:jc w:val="center"/>
              <w:rPr>
                <w:sz w:val="24"/>
              </w:rPr>
            </w:pPr>
            <w:r w:rsidRPr="008B764C">
              <w:rPr>
                <w:sz w:val="24"/>
              </w:rPr>
              <w:t>11:15-11:40</w:t>
            </w:r>
          </w:p>
        </w:tc>
        <w:tc>
          <w:tcPr>
            <w:tcW w:w="8801" w:type="dxa"/>
          </w:tcPr>
          <w:p w:rsidR="00B74364" w:rsidRPr="008B764C" w:rsidRDefault="00B74364" w:rsidP="00B7436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8B764C">
              <w:rPr>
                <w:sz w:val="24"/>
              </w:rPr>
              <w:t>Технический перерыв</w:t>
            </w:r>
            <w:r w:rsidR="00E15313">
              <w:rPr>
                <w:sz w:val="24"/>
              </w:rPr>
              <w:t>.</w:t>
            </w:r>
          </w:p>
        </w:tc>
      </w:tr>
      <w:tr w:rsidR="00B74364" w:rsidTr="00171A80">
        <w:trPr>
          <w:trHeight w:val="422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76" w:lineRule="auto"/>
              <w:ind w:right="29"/>
              <w:jc w:val="center"/>
              <w:rPr>
                <w:b/>
                <w:sz w:val="24"/>
              </w:rPr>
            </w:pPr>
            <w:r w:rsidRPr="008152CF">
              <w:rPr>
                <w:b/>
                <w:sz w:val="24"/>
              </w:rPr>
              <w:t>10:15-11:05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ПОДГРУППА. Модуль: </w:t>
            </w:r>
            <w:r w:rsidRPr="008152CF">
              <w:rPr>
                <w:b/>
                <w:sz w:val="24"/>
              </w:rPr>
              <w:t>А2 Препаратный маникюр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B74364" w:rsidRPr="008F7BBD" w:rsidTr="00171A80">
        <w:trPr>
          <w:trHeight w:val="422"/>
        </w:trPr>
        <w:tc>
          <w:tcPr>
            <w:tcW w:w="1848" w:type="dxa"/>
            <w:gridSpan w:val="2"/>
          </w:tcPr>
          <w:p w:rsidR="00B74364" w:rsidRPr="008F7BBD" w:rsidRDefault="00B74364" w:rsidP="00B74364">
            <w:pPr>
              <w:pStyle w:val="TableParagraph"/>
              <w:spacing w:line="276" w:lineRule="auto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11:05-11:40</w:t>
            </w:r>
          </w:p>
        </w:tc>
        <w:tc>
          <w:tcPr>
            <w:tcW w:w="8801" w:type="dxa"/>
          </w:tcPr>
          <w:p w:rsidR="00B74364" w:rsidRPr="008F7BBD" w:rsidRDefault="00B74364" w:rsidP="00B7436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8F7BBD">
              <w:rPr>
                <w:sz w:val="24"/>
              </w:rPr>
              <w:t>Технический перерыв</w:t>
            </w:r>
            <w:r w:rsidR="00E15313">
              <w:rPr>
                <w:sz w:val="24"/>
              </w:rPr>
              <w:t>.</w:t>
            </w:r>
          </w:p>
        </w:tc>
      </w:tr>
      <w:tr w:rsidR="00B74364" w:rsidRPr="008F7BBD" w:rsidTr="00171A80">
        <w:trPr>
          <w:trHeight w:val="422"/>
        </w:trPr>
        <w:tc>
          <w:tcPr>
            <w:tcW w:w="1848" w:type="dxa"/>
            <w:gridSpan w:val="2"/>
          </w:tcPr>
          <w:p w:rsidR="00B74364" w:rsidRPr="008F7BBD" w:rsidRDefault="00B74364" w:rsidP="00B74364">
            <w:pPr>
              <w:pStyle w:val="TableParagraph"/>
              <w:spacing w:line="276" w:lineRule="auto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11:40-11:55</w:t>
            </w:r>
          </w:p>
        </w:tc>
        <w:tc>
          <w:tcPr>
            <w:tcW w:w="8801" w:type="dxa"/>
          </w:tcPr>
          <w:p w:rsidR="00B74364" w:rsidRPr="008F7BBD" w:rsidRDefault="00B74364" w:rsidP="00B7436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8F7BBD">
              <w:rPr>
                <w:sz w:val="24"/>
              </w:rPr>
              <w:t>Брифинг экспертов-наставников и конкурсантов. Выдача оценочных ведомостей экспертам.</w:t>
            </w:r>
            <w:r w:rsidR="00E15313">
              <w:t xml:space="preserve"> </w:t>
            </w:r>
            <w:r w:rsidR="00E15313">
              <w:rPr>
                <w:sz w:val="24"/>
              </w:rPr>
              <w:t>Жеребьевка моделей.</w:t>
            </w:r>
          </w:p>
        </w:tc>
      </w:tr>
      <w:tr w:rsidR="00B74364" w:rsidRPr="008F7BBD" w:rsidTr="00171A80">
        <w:trPr>
          <w:trHeight w:val="364"/>
        </w:trPr>
        <w:tc>
          <w:tcPr>
            <w:tcW w:w="1848" w:type="dxa"/>
            <w:gridSpan w:val="2"/>
          </w:tcPr>
          <w:p w:rsidR="00B74364" w:rsidRPr="008F7BBD" w:rsidRDefault="00B74364" w:rsidP="00B74364">
            <w:pPr>
              <w:pStyle w:val="TableParagraph"/>
              <w:spacing w:line="268" w:lineRule="exact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11:55-12:45</w:t>
            </w:r>
          </w:p>
        </w:tc>
        <w:tc>
          <w:tcPr>
            <w:tcW w:w="8801" w:type="dxa"/>
          </w:tcPr>
          <w:p w:rsidR="00B74364" w:rsidRPr="008F7BBD" w:rsidRDefault="00B74364" w:rsidP="00B74364">
            <w:pPr>
              <w:pStyle w:val="TableParagraph"/>
              <w:spacing w:line="232" w:lineRule="auto"/>
              <w:ind w:left="109" w:right="255"/>
              <w:rPr>
                <w:b/>
                <w:sz w:val="24"/>
              </w:rPr>
            </w:pPr>
            <w:r w:rsidRPr="008F7BBD">
              <w:rPr>
                <w:b/>
                <w:sz w:val="24"/>
              </w:rPr>
              <w:t>1 ПОДГРУППА.</w:t>
            </w:r>
            <w:r w:rsidR="00E15313">
              <w:rPr>
                <w:b/>
                <w:sz w:val="24"/>
              </w:rPr>
              <w:t xml:space="preserve"> </w:t>
            </w:r>
            <w:r w:rsidRPr="008F7BBD">
              <w:rPr>
                <w:b/>
                <w:sz w:val="24"/>
              </w:rPr>
              <w:t xml:space="preserve">Модуль: </w:t>
            </w:r>
            <w:r w:rsidRPr="008152CF">
              <w:rPr>
                <w:b/>
                <w:sz w:val="24"/>
              </w:rPr>
              <w:t>А2 Препаратный маникюр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B74364" w:rsidRPr="008F7BBD" w:rsidTr="00171A80">
        <w:trPr>
          <w:trHeight w:val="277"/>
        </w:trPr>
        <w:tc>
          <w:tcPr>
            <w:tcW w:w="1848" w:type="dxa"/>
            <w:gridSpan w:val="2"/>
          </w:tcPr>
          <w:p w:rsidR="00B74364" w:rsidRDefault="00E15313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12:45-12:55</w:t>
            </w:r>
          </w:p>
        </w:tc>
        <w:tc>
          <w:tcPr>
            <w:tcW w:w="8801" w:type="dxa"/>
          </w:tcPr>
          <w:p w:rsidR="00B74364" w:rsidRPr="00E15313" w:rsidRDefault="00E15313" w:rsidP="00B74364">
            <w:pPr>
              <w:pStyle w:val="TableParagraph"/>
              <w:ind w:left="172"/>
              <w:rPr>
                <w:sz w:val="24"/>
              </w:rPr>
            </w:pPr>
            <w:r w:rsidRPr="00E15313">
              <w:rPr>
                <w:sz w:val="24"/>
              </w:rPr>
              <w:t>Технический перерыв</w:t>
            </w:r>
            <w:r>
              <w:rPr>
                <w:sz w:val="24"/>
              </w:rPr>
              <w:t>.</w:t>
            </w:r>
          </w:p>
        </w:tc>
      </w:tr>
      <w:tr w:rsidR="00B74364" w:rsidTr="00171A80">
        <w:trPr>
          <w:trHeight w:val="277"/>
        </w:trPr>
        <w:tc>
          <w:tcPr>
            <w:tcW w:w="1848" w:type="dxa"/>
            <w:gridSpan w:val="2"/>
          </w:tcPr>
          <w:p w:rsidR="00B74364" w:rsidRPr="008F7BBD" w:rsidRDefault="00B74364" w:rsidP="00B74364">
            <w:pPr>
              <w:pStyle w:val="TableParagraph"/>
              <w:tabs>
                <w:tab w:val="left" w:pos="390"/>
              </w:tabs>
              <w:ind w:right="34"/>
              <w:jc w:val="center"/>
              <w:rPr>
                <w:b/>
                <w:sz w:val="24"/>
              </w:rPr>
            </w:pPr>
            <w:r w:rsidRPr="008152CF">
              <w:rPr>
                <w:b/>
                <w:sz w:val="24"/>
              </w:rPr>
              <w:t>11:55-12:55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ind w:left="172"/>
              <w:rPr>
                <w:sz w:val="24"/>
              </w:rPr>
            </w:pPr>
            <w:r w:rsidRPr="008F7BBD">
              <w:rPr>
                <w:b/>
                <w:sz w:val="24"/>
              </w:rPr>
              <w:t>2 ПОДГРУППА.</w:t>
            </w:r>
            <w:r w:rsidR="00E15313">
              <w:rPr>
                <w:b/>
                <w:sz w:val="24"/>
              </w:rPr>
              <w:t xml:space="preserve"> </w:t>
            </w:r>
            <w:r w:rsidRPr="008F7BBD">
              <w:rPr>
                <w:b/>
                <w:sz w:val="24"/>
              </w:rPr>
              <w:t xml:space="preserve">Модуль: </w:t>
            </w:r>
            <w:r w:rsidRPr="008152CF">
              <w:rPr>
                <w:b/>
                <w:sz w:val="24"/>
              </w:rPr>
              <w:t>В2 Препаратный педикюр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B74364" w:rsidRPr="00E430B9" w:rsidTr="00171A80">
        <w:trPr>
          <w:trHeight w:val="277"/>
        </w:trPr>
        <w:tc>
          <w:tcPr>
            <w:tcW w:w="1848" w:type="dxa"/>
            <w:gridSpan w:val="2"/>
          </w:tcPr>
          <w:p w:rsidR="00B74364" w:rsidRPr="008B764C" w:rsidRDefault="00B74364" w:rsidP="00B74364">
            <w:pPr>
              <w:pStyle w:val="TableParagraph"/>
              <w:tabs>
                <w:tab w:val="left" w:pos="390"/>
              </w:tabs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12:55-13:40</w:t>
            </w:r>
          </w:p>
        </w:tc>
        <w:tc>
          <w:tcPr>
            <w:tcW w:w="8801" w:type="dxa"/>
          </w:tcPr>
          <w:p w:rsidR="00B74364" w:rsidRPr="00E430B9" w:rsidRDefault="00B74364" w:rsidP="00B74364">
            <w:pPr>
              <w:pStyle w:val="TableParagraph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 xml:space="preserve">Обед для конкурсантов и экспертов </w:t>
            </w:r>
            <w:r w:rsidR="00E15313">
              <w:rPr>
                <w:b/>
                <w:sz w:val="24"/>
              </w:rPr>
              <w:t>на площадке чемпионата.</w:t>
            </w:r>
          </w:p>
        </w:tc>
      </w:tr>
      <w:tr w:rsidR="00B74364" w:rsidTr="00171A80">
        <w:trPr>
          <w:trHeight w:val="278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13:40-13:55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ind w:left="172"/>
              <w:rPr>
                <w:sz w:val="24"/>
              </w:rPr>
            </w:pPr>
            <w:r w:rsidRPr="00617BC5">
              <w:rPr>
                <w:sz w:val="24"/>
              </w:rPr>
              <w:t>Брифинг экспертов-наставников и конкурсантов. Выдача оценочных ведомостей экспертам.</w:t>
            </w:r>
            <w:r w:rsidR="00E15313">
              <w:t xml:space="preserve"> </w:t>
            </w:r>
            <w:r w:rsidR="00E15313" w:rsidRPr="00E15313">
              <w:rPr>
                <w:sz w:val="24"/>
              </w:rPr>
              <w:t>Жеребьевка моделей.</w:t>
            </w:r>
          </w:p>
        </w:tc>
      </w:tr>
      <w:tr w:rsidR="00B74364" w:rsidRPr="00921343" w:rsidTr="00171A80">
        <w:trPr>
          <w:trHeight w:val="278"/>
        </w:trPr>
        <w:tc>
          <w:tcPr>
            <w:tcW w:w="1848" w:type="dxa"/>
            <w:gridSpan w:val="2"/>
          </w:tcPr>
          <w:p w:rsidR="00B74364" w:rsidRDefault="003712B9" w:rsidP="00B74364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13:55-</w:t>
            </w:r>
            <w:r w:rsidR="00E15313">
              <w:rPr>
                <w:sz w:val="24"/>
              </w:rPr>
              <w:t>15:10</w:t>
            </w:r>
          </w:p>
        </w:tc>
        <w:tc>
          <w:tcPr>
            <w:tcW w:w="8801" w:type="dxa"/>
          </w:tcPr>
          <w:p w:rsidR="00B74364" w:rsidRPr="00921343" w:rsidRDefault="00B74364" w:rsidP="00B74364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 ПОДГРУППА. Модуль</w:t>
            </w:r>
            <w:r w:rsidRPr="00B74364">
              <w:rPr>
                <w:b/>
                <w:sz w:val="24"/>
              </w:rPr>
              <w:t xml:space="preserve">: В1 Классический педикюр </w:t>
            </w:r>
          </w:p>
        </w:tc>
      </w:tr>
      <w:tr w:rsidR="00B74364" w:rsidTr="00171A80">
        <w:trPr>
          <w:trHeight w:val="277"/>
        </w:trPr>
        <w:tc>
          <w:tcPr>
            <w:tcW w:w="1848" w:type="dxa"/>
            <w:gridSpan w:val="2"/>
          </w:tcPr>
          <w:p w:rsidR="00B74364" w:rsidRDefault="00E15313" w:rsidP="00E15313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15:10</w:t>
            </w:r>
            <w:r w:rsidR="003712B9">
              <w:rPr>
                <w:sz w:val="24"/>
              </w:rPr>
              <w:t>-</w:t>
            </w:r>
            <w:r>
              <w:rPr>
                <w:sz w:val="24"/>
              </w:rPr>
              <w:t>15:30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B74364" w:rsidRPr="00C030AF" w:rsidTr="00171A80">
        <w:trPr>
          <w:trHeight w:val="277"/>
        </w:trPr>
        <w:tc>
          <w:tcPr>
            <w:tcW w:w="1848" w:type="dxa"/>
            <w:gridSpan w:val="2"/>
          </w:tcPr>
          <w:p w:rsidR="00B74364" w:rsidRDefault="003712B9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13:55-</w:t>
            </w:r>
            <w:r w:rsidR="00E15313">
              <w:rPr>
                <w:sz w:val="24"/>
              </w:rPr>
              <w:t>15:15</w:t>
            </w:r>
          </w:p>
        </w:tc>
        <w:tc>
          <w:tcPr>
            <w:tcW w:w="8801" w:type="dxa"/>
          </w:tcPr>
          <w:p w:rsidR="00B74364" w:rsidRPr="00C030AF" w:rsidRDefault="00B74364" w:rsidP="00B74364">
            <w:pPr>
              <w:pStyle w:val="TableParagraph"/>
              <w:ind w:left="172"/>
              <w:rPr>
                <w:b/>
                <w:sz w:val="24"/>
              </w:rPr>
            </w:pPr>
            <w:r w:rsidRPr="00C030AF">
              <w:rPr>
                <w:b/>
                <w:sz w:val="24"/>
              </w:rPr>
              <w:t xml:space="preserve">2 ПОДГРУППА. Модуль: </w:t>
            </w:r>
            <w:r w:rsidRPr="00B74364">
              <w:rPr>
                <w:b/>
                <w:sz w:val="24"/>
              </w:rPr>
              <w:t>В3 СПА уход за кожей стоп и ногтями</w:t>
            </w:r>
            <w:r w:rsidRPr="00C030AF">
              <w:rPr>
                <w:b/>
                <w:sz w:val="24"/>
              </w:rPr>
              <w:t xml:space="preserve"> </w:t>
            </w:r>
          </w:p>
        </w:tc>
      </w:tr>
      <w:tr w:rsidR="00B74364" w:rsidTr="00171A80">
        <w:trPr>
          <w:trHeight w:val="277"/>
        </w:trPr>
        <w:tc>
          <w:tcPr>
            <w:tcW w:w="1848" w:type="dxa"/>
            <w:gridSpan w:val="2"/>
          </w:tcPr>
          <w:p w:rsidR="00B74364" w:rsidRDefault="00E15313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15:15</w:t>
            </w:r>
            <w:r w:rsidR="003712B9">
              <w:rPr>
                <w:sz w:val="24"/>
              </w:rPr>
              <w:t>-</w:t>
            </w:r>
            <w:r w:rsidR="00B74364">
              <w:rPr>
                <w:sz w:val="24"/>
              </w:rPr>
              <w:t>15:30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ind w:left="172"/>
              <w:rPr>
                <w:sz w:val="24"/>
              </w:rPr>
            </w:pPr>
            <w:r w:rsidRPr="00E430B9">
              <w:rPr>
                <w:sz w:val="24"/>
              </w:rPr>
              <w:t>Технический перерыв</w:t>
            </w:r>
            <w:r w:rsidR="00E15313">
              <w:rPr>
                <w:sz w:val="24"/>
              </w:rPr>
              <w:t>.</w:t>
            </w:r>
          </w:p>
        </w:tc>
      </w:tr>
      <w:tr w:rsidR="00B74364" w:rsidTr="00171A80">
        <w:trPr>
          <w:trHeight w:val="277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 w:rsidRPr="00581C88">
              <w:rPr>
                <w:sz w:val="24"/>
              </w:rPr>
              <w:t>15:30</w:t>
            </w:r>
            <w:r>
              <w:rPr>
                <w:sz w:val="24"/>
              </w:rPr>
              <w:t>-15:45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ind w:left="172"/>
              <w:rPr>
                <w:sz w:val="24"/>
              </w:rPr>
            </w:pPr>
            <w:r w:rsidRPr="00E430B9">
              <w:rPr>
                <w:sz w:val="24"/>
              </w:rPr>
              <w:t>Брифинг экспертов-наставников и конкурсантов. Выдача</w:t>
            </w:r>
            <w:r w:rsidR="00E15313">
              <w:rPr>
                <w:sz w:val="24"/>
              </w:rPr>
              <w:t xml:space="preserve"> оценочных ведомостей экспертам. </w:t>
            </w:r>
          </w:p>
        </w:tc>
      </w:tr>
      <w:tr w:rsidR="00B74364" w:rsidRPr="00921343" w:rsidTr="00171A80">
        <w:trPr>
          <w:trHeight w:val="277"/>
        </w:trPr>
        <w:tc>
          <w:tcPr>
            <w:tcW w:w="1848" w:type="dxa"/>
            <w:gridSpan w:val="2"/>
          </w:tcPr>
          <w:p w:rsidR="00B74364" w:rsidRDefault="00E15313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15:45-17:05</w:t>
            </w:r>
          </w:p>
        </w:tc>
        <w:tc>
          <w:tcPr>
            <w:tcW w:w="8801" w:type="dxa"/>
          </w:tcPr>
          <w:p w:rsidR="00B74364" w:rsidRPr="00921343" w:rsidRDefault="00B74364" w:rsidP="00B74364">
            <w:pPr>
              <w:pStyle w:val="TableParagraph"/>
              <w:ind w:left="172"/>
              <w:rPr>
                <w:b/>
                <w:sz w:val="24"/>
              </w:rPr>
            </w:pPr>
            <w:r w:rsidRPr="00921343">
              <w:rPr>
                <w:b/>
                <w:sz w:val="24"/>
              </w:rPr>
              <w:t xml:space="preserve">1 ПОДГРУППА. Модуль: </w:t>
            </w:r>
            <w:r w:rsidRPr="00B74364">
              <w:rPr>
                <w:b/>
                <w:sz w:val="24"/>
              </w:rPr>
              <w:t>В3 СПА уход за кожей стоп и ногтями</w:t>
            </w:r>
            <w:r w:rsidR="00E15313">
              <w:rPr>
                <w:b/>
                <w:sz w:val="24"/>
              </w:rPr>
              <w:t>.</w:t>
            </w:r>
          </w:p>
        </w:tc>
      </w:tr>
      <w:tr w:rsidR="00B74364" w:rsidTr="00171A80">
        <w:trPr>
          <w:trHeight w:val="277"/>
        </w:trPr>
        <w:tc>
          <w:tcPr>
            <w:tcW w:w="1848" w:type="dxa"/>
            <w:gridSpan w:val="2"/>
          </w:tcPr>
          <w:p w:rsidR="00B74364" w:rsidRDefault="00E15313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15:45-17:00</w:t>
            </w:r>
          </w:p>
        </w:tc>
        <w:tc>
          <w:tcPr>
            <w:tcW w:w="8801" w:type="dxa"/>
          </w:tcPr>
          <w:p w:rsidR="00B74364" w:rsidRPr="00E430B9" w:rsidRDefault="00B74364" w:rsidP="00B74364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ПОДГРУППА. </w:t>
            </w:r>
            <w:r w:rsidRPr="00B74364">
              <w:rPr>
                <w:b/>
                <w:sz w:val="24"/>
              </w:rPr>
              <w:t>Модуль: В1 Классический педикюр</w:t>
            </w:r>
          </w:p>
        </w:tc>
      </w:tr>
      <w:tr w:rsidR="00B74364" w:rsidRPr="00E430B9" w:rsidTr="00171A80">
        <w:trPr>
          <w:trHeight w:val="277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  <w:r w:rsidR="00E15313">
              <w:rPr>
                <w:sz w:val="24"/>
              </w:rPr>
              <w:t>-17:15</w:t>
            </w:r>
          </w:p>
        </w:tc>
        <w:tc>
          <w:tcPr>
            <w:tcW w:w="8801" w:type="dxa"/>
          </w:tcPr>
          <w:p w:rsidR="00B74364" w:rsidRPr="00581C88" w:rsidRDefault="00B74364" w:rsidP="00B74364">
            <w:pPr>
              <w:pStyle w:val="TableParagraph"/>
              <w:ind w:left="172"/>
              <w:rPr>
                <w:sz w:val="24"/>
              </w:rPr>
            </w:pPr>
            <w:r w:rsidRPr="00581C88">
              <w:rPr>
                <w:sz w:val="24"/>
              </w:rPr>
              <w:t>Технический перерыв</w:t>
            </w:r>
            <w:r w:rsidR="00E15313">
              <w:rPr>
                <w:sz w:val="24"/>
              </w:rPr>
              <w:t>.</w:t>
            </w:r>
          </w:p>
        </w:tc>
      </w:tr>
      <w:tr w:rsidR="00B74364" w:rsidTr="00171A80">
        <w:trPr>
          <w:trHeight w:val="277"/>
        </w:trPr>
        <w:tc>
          <w:tcPr>
            <w:tcW w:w="1848" w:type="dxa"/>
            <w:gridSpan w:val="2"/>
          </w:tcPr>
          <w:p w:rsidR="00B74364" w:rsidRDefault="00E15313" w:rsidP="00B74364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17:15-17:45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ind w:left="172"/>
              <w:rPr>
                <w:sz w:val="24"/>
              </w:rPr>
            </w:pPr>
            <w:r w:rsidRPr="003010B5">
              <w:rPr>
                <w:sz w:val="24"/>
              </w:rPr>
              <w:t xml:space="preserve">Формирование сводных ведомостей </w:t>
            </w:r>
            <w:r>
              <w:rPr>
                <w:sz w:val="24"/>
              </w:rPr>
              <w:t>экспертной группы по оцениванию.</w:t>
            </w:r>
            <w:r w:rsidRPr="003010B5">
              <w:rPr>
                <w:sz w:val="24"/>
              </w:rPr>
              <w:t>Подготовка площадки к соревнованиям</w:t>
            </w:r>
            <w:r>
              <w:rPr>
                <w:sz w:val="24"/>
              </w:rPr>
              <w:t>.</w:t>
            </w:r>
          </w:p>
        </w:tc>
      </w:tr>
      <w:tr w:rsidR="00B74364" w:rsidRPr="003010B5" w:rsidTr="00171A80">
        <w:trPr>
          <w:trHeight w:val="277"/>
        </w:trPr>
        <w:tc>
          <w:tcPr>
            <w:tcW w:w="1848" w:type="dxa"/>
            <w:gridSpan w:val="2"/>
          </w:tcPr>
          <w:p w:rsidR="00B74364" w:rsidRPr="003010B5" w:rsidRDefault="00E15313" w:rsidP="00B74364">
            <w:pPr>
              <w:pStyle w:val="TableParagraph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17:45-18:30</w:t>
            </w:r>
          </w:p>
        </w:tc>
        <w:tc>
          <w:tcPr>
            <w:tcW w:w="8801" w:type="dxa"/>
          </w:tcPr>
          <w:p w:rsidR="00B74364" w:rsidRPr="003010B5" w:rsidRDefault="00B74364" w:rsidP="00B74364">
            <w:pPr>
              <w:pStyle w:val="TableParagraph"/>
              <w:ind w:left="172"/>
              <w:rPr>
                <w:b/>
                <w:sz w:val="24"/>
              </w:rPr>
            </w:pPr>
            <w:r w:rsidRPr="003010B5">
              <w:rPr>
                <w:b/>
                <w:sz w:val="24"/>
              </w:rPr>
              <w:t>Ужин для конкурсантов и экспертов</w:t>
            </w:r>
            <w:r>
              <w:rPr>
                <w:b/>
                <w:sz w:val="24"/>
              </w:rPr>
              <w:t xml:space="preserve"> </w:t>
            </w:r>
            <w:r w:rsidR="00E15313">
              <w:rPr>
                <w:b/>
                <w:sz w:val="24"/>
              </w:rPr>
              <w:t>на площадке чемпионата.</w:t>
            </w:r>
          </w:p>
        </w:tc>
      </w:tr>
      <w:tr w:rsidR="00B74364" w:rsidTr="00396DA3">
        <w:trPr>
          <w:trHeight w:val="126"/>
        </w:trPr>
        <w:tc>
          <w:tcPr>
            <w:tcW w:w="10649" w:type="dxa"/>
            <w:gridSpan w:val="3"/>
            <w:shd w:val="clear" w:color="auto" w:fill="92D050"/>
          </w:tcPr>
          <w:p w:rsidR="00B74364" w:rsidRDefault="00B74364" w:rsidP="003712B9">
            <w:pPr>
              <w:pStyle w:val="TableParagraph"/>
              <w:spacing w:line="240" w:lineRule="auto"/>
              <w:ind w:left="45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 3/ «24»</w:t>
            </w:r>
            <w:r w:rsidR="003712B9">
              <w:rPr>
                <w:b/>
                <w:sz w:val="24"/>
              </w:rPr>
              <w:t xml:space="preserve"> апреля 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B74364" w:rsidTr="009E3F69">
        <w:trPr>
          <w:trHeight w:val="312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0</w:t>
            </w:r>
            <w:r w:rsidRPr="009B0AE4">
              <w:rPr>
                <w:spacing w:val="-4"/>
                <w:sz w:val="24"/>
              </w:rPr>
              <w:t>8:00-08:30</w:t>
            </w:r>
          </w:p>
        </w:tc>
        <w:tc>
          <w:tcPr>
            <w:tcW w:w="8801" w:type="dxa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0AE4">
              <w:rPr>
                <w:sz w:val="24"/>
              </w:rPr>
              <w:t>Регистрация экспертов и конкурсантов</w:t>
            </w:r>
            <w:r w:rsidR="00E15313">
              <w:rPr>
                <w:sz w:val="24"/>
              </w:rPr>
              <w:t>.</w:t>
            </w:r>
          </w:p>
        </w:tc>
      </w:tr>
      <w:tr w:rsidR="00B74364" w:rsidTr="00E430B9">
        <w:trPr>
          <w:trHeight w:val="273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08:30-09:00</w:t>
            </w:r>
          </w:p>
        </w:tc>
        <w:tc>
          <w:tcPr>
            <w:tcW w:w="8801" w:type="dxa"/>
          </w:tcPr>
          <w:p w:rsidR="00B74364" w:rsidRPr="009B0AE4" w:rsidRDefault="003712B9" w:rsidP="00B743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3712B9">
              <w:rPr>
                <w:sz w:val="24"/>
              </w:rPr>
              <w:t>Охрана труда</w:t>
            </w:r>
            <w:r w:rsidR="00B74364" w:rsidRPr="009B0AE4">
              <w:rPr>
                <w:sz w:val="24"/>
              </w:rPr>
              <w:t xml:space="preserve"> </w:t>
            </w:r>
            <w:r>
              <w:rPr>
                <w:sz w:val="24"/>
              </w:rPr>
              <w:t>для конкурсантов и экспертов</w:t>
            </w:r>
            <w:r w:rsidR="00E15313">
              <w:rPr>
                <w:sz w:val="24"/>
              </w:rPr>
              <w:t>.</w:t>
            </w:r>
          </w:p>
        </w:tc>
      </w:tr>
      <w:tr w:rsidR="00B74364" w:rsidTr="00E430B9">
        <w:trPr>
          <w:trHeight w:val="273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b/>
                <w:sz w:val="24"/>
              </w:rPr>
            </w:pPr>
            <w:r w:rsidRPr="009B0AE4">
              <w:rPr>
                <w:b/>
                <w:sz w:val="24"/>
              </w:rPr>
              <w:t xml:space="preserve">09:00-09:40 </w:t>
            </w:r>
          </w:p>
        </w:tc>
        <w:tc>
          <w:tcPr>
            <w:tcW w:w="8801" w:type="dxa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 w:rsidRPr="009B0AE4">
              <w:rPr>
                <w:b/>
                <w:sz w:val="24"/>
              </w:rPr>
              <w:t xml:space="preserve">Завтрак для экспертов и конкурсантов на площадке </w:t>
            </w:r>
            <w:r w:rsidR="00E15313">
              <w:rPr>
                <w:b/>
                <w:spacing w:val="-2"/>
                <w:sz w:val="24"/>
              </w:rPr>
              <w:t>чемпионата.</w:t>
            </w:r>
          </w:p>
        </w:tc>
      </w:tr>
      <w:tr w:rsidR="00B74364" w:rsidTr="00E430B9">
        <w:trPr>
          <w:trHeight w:val="277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09:40-10:00</w:t>
            </w:r>
          </w:p>
        </w:tc>
        <w:tc>
          <w:tcPr>
            <w:tcW w:w="8801" w:type="dxa"/>
          </w:tcPr>
          <w:p w:rsidR="00B74364" w:rsidRPr="009B0AE4" w:rsidRDefault="00B74364" w:rsidP="00E153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0AE4">
              <w:rPr>
                <w:sz w:val="24"/>
              </w:rPr>
              <w:t>Проверка конку</w:t>
            </w:r>
            <w:r w:rsidR="00E15313">
              <w:rPr>
                <w:sz w:val="24"/>
              </w:rPr>
              <w:t>рсной площадки и инструментария.</w:t>
            </w:r>
          </w:p>
        </w:tc>
      </w:tr>
      <w:tr w:rsidR="00B74364" w:rsidTr="00E430B9">
        <w:trPr>
          <w:trHeight w:val="278"/>
        </w:trPr>
        <w:tc>
          <w:tcPr>
            <w:tcW w:w="1848" w:type="dxa"/>
            <w:gridSpan w:val="2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 w:rsidRPr="009B0AE4">
              <w:rPr>
                <w:sz w:val="24"/>
              </w:rPr>
              <w:t>10:00-10:15</w:t>
            </w:r>
          </w:p>
        </w:tc>
        <w:tc>
          <w:tcPr>
            <w:tcW w:w="8801" w:type="dxa"/>
          </w:tcPr>
          <w:p w:rsidR="00B74364" w:rsidRPr="009B0AE4" w:rsidRDefault="00B74364" w:rsidP="00B743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0AE4">
              <w:rPr>
                <w:spacing w:val="-2"/>
                <w:sz w:val="24"/>
              </w:rPr>
              <w:t xml:space="preserve">Брифинг экспертов-наставников и </w:t>
            </w:r>
            <w:r w:rsidRPr="009B0AE4">
              <w:rPr>
                <w:sz w:val="24"/>
              </w:rPr>
              <w:t xml:space="preserve">конкурсантов. Выдача оценочных ведомостей </w:t>
            </w:r>
            <w:r w:rsidR="00E15313">
              <w:rPr>
                <w:spacing w:val="-2"/>
                <w:sz w:val="24"/>
              </w:rPr>
              <w:t>экспертам.</w:t>
            </w:r>
          </w:p>
        </w:tc>
      </w:tr>
      <w:tr w:rsidR="00B74364" w:rsidTr="00E430B9">
        <w:trPr>
          <w:trHeight w:val="268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spacing w:line="249" w:lineRule="exact"/>
              <w:ind w:left="345"/>
              <w:rPr>
                <w:sz w:val="24"/>
              </w:rPr>
            </w:pPr>
            <w:r>
              <w:rPr>
                <w:sz w:val="24"/>
              </w:rPr>
              <w:t>10:15-14:05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 w:rsidRPr="008F7BBD">
              <w:rPr>
                <w:b/>
                <w:sz w:val="24"/>
              </w:rPr>
              <w:t xml:space="preserve">Модуль: </w:t>
            </w:r>
            <w:r>
              <w:rPr>
                <w:b/>
                <w:sz w:val="24"/>
              </w:rPr>
              <w:t xml:space="preserve">Д1 </w:t>
            </w:r>
            <w:r w:rsidRPr="009E3F69">
              <w:rPr>
                <w:b/>
                <w:sz w:val="24"/>
                <w:szCs w:val="24"/>
              </w:rPr>
              <w:t>Художественное оформление и декорирование искусственных ногтей/</w:t>
            </w:r>
            <w:proofErr w:type="spellStart"/>
            <w:r w:rsidRPr="009E3F69">
              <w:rPr>
                <w:b/>
                <w:sz w:val="24"/>
                <w:szCs w:val="24"/>
              </w:rPr>
              <w:t>типс</w:t>
            </w:r>
            <w:proofErr w:type="spellEnd"/>
            <w:r w:rsidR="00E15313">
              <w:rPr>
                <w:b/>
                <w:sz w:val="24"/>
                <w:szCs w:val="24"/>
              </w:rPr>
              <w:t>.</w:t>
            </w:r>
          </w:p>
        </w:tc>
      </w:tr>
      <w:tr w:rsidR="00B74364" w:rsidTr="00E430B9">
        <w:trPr>
          <w:trHeight w:val="278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14:05-15:05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ind w:left="1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Обед для конкурсантов и экспертов </w:t>
            </w:r>
            <w:r w:rsidR="00E15313">
              <w:rPr>
                <w:b/>
                <w:sz w:val="24"/>
              </w:rPr>
              <w:t>на площадке чемпионата.</w:t>
            </w:r>
          </w:p>
        </w:tc>
      </w:tr>
      <w:tr w:rsidR="00B74364" w:rsidTr="009E3F69">
        <w:trPr>
          <w:trHeight w:val="380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15:05-16:05</w:t>
            </w:r>
          </w:p>
        </w:tc>
        <w:tc>
          <w:tcPr>
            <w:tcW w:w="8801" w:type="dxa"/>
          </w:tcPr>
          <w:p w:rsidR="00B74364" w:rsidRDefault="003712B9" w:rsidP="00B74364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Подведение итогов дня. </w:t>
            </w:r>
            <w:r w:rsidR="00B74364">
              <w:rPr>
                <w:sz w:val="24"/>
              </w:rPr>
              <w:t>Занесение оценок в</w:t>
            </w:r>
            <w:r w:rsidR="00B74364">
              <w:rPr>
                <w:spacing w:val="-4"/>
                <w:sz w:val="24"/>
              </w:rPr>
              <w:t xml:space="preserve"> ЦСО</w:t>
            </w:r>
            <w:r w:rsidR="00E15313">
              <w:rPr>
                <w:spacing w:val="-4"/>
                <w:sz w:val="24"/>
              </w:rPr>
              <w:t>.</w:t>
            </w:r>
          </w:p>
        </w:tc>
      </w:tr>
      <w:tr w:rsidR="00B74364" w:rsidTr="00E430B9">
        <w:trPr>
          <w:trHeight w:val="273"/>
        </w:trPr>
        <w:tc>
          <w:tcPr>
            <w:tcW w:w="1848" w:type="dxa"/>
            <w:gridSpan w:val="2"/>
          </w:tcPr>
          <w:p w:rsidR="00B74364" w:rsidRDefault="00B74364" w:rsidP="00B74364">
            <w:pPr>
              <w:pStyle w:val="TableParagraph"/>
              <w:spacing w:line="253" w:lineRule="exact"/>
              <w:ind w:left="354"/>
              <w:rPr>
                <w:sz w:val="24"/>
              </w:rPr>
            </w:pPr>
            <w:r>
              <w:rPr>
                <w:sz w:val="24"/>
              </w:rPr>
              <w:t>16:05-17:05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spacing w:line="230" w:lineRule="auto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Проверка занесенных данных в ЦСО. Блокировка, подписани</w:t>
            </w:r>
            <w:r w:rsidR="00E15313">
              <w:rPr>
                <w:sz w:val="24"/>
              </w:rPr>
              <w:t>е протоколов. Подведение итогов.</w:t>
            </w:r>
          </w:p>
        </w:tc>
      </w:tr>
      <w:tr w:rsidR="00B74364" w:rsidTr="009E3F69">
        <w:trPr>
          <w:trHeight w:val="294"/>
        </w:trPr>
        <w:tc>
          <w:tcPr>
            <w:tcW w:w="1848" w:type="dxa"/>
            <w:gridSpan w:val="2"/>
          </w:tcPr>
          <w:p w:rsidR="00B74364" w:rsidRDefault="00B74364" w:rsidP="003712B9">
            <w:pPr>
              <w:pStyle w:val="TableParagraph"/>
              <w:spacing w:line="268" w:lineRule="exact"/>
              <w:ind w:left="359"/>
              <w:jc w:val="center"/>
              <w:rPr>
                <w:sz w:val="24"/>
              </w:rPr>
            </w:pPr>
            <w:r>
              <w:rPr>
                <w:sz w:val="24"/>
              </w:rPr>
              <w:t>17:30</w:t>
            </w:r>
          </w:p>
        </w:tc>
        <w:tc>
          <w:tcPr>
            <w:tcW w:w="8801" w:type="dxa"/>
          </w:tcPr>
          <w:p w:rsidR="00B74364" w:rsidRDefault="00B74364" w:rsidP="00B74364">
            <w:pPr>
              <w:pStyle w:val="TableParagraph"/>
              <w:spacing w:line="230" w:lineRule="auto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Закрытие Итогового этапа </w:t>
            </w:r>
            <w:r>
              <w:rPr>
                <w:spacing w:val="-2"/>
                <w:sz w:val="24"/>
              </w:rPr>
              <w:t>чемпионата</w:t>
            </w:r>
            <w:r w:rsidR="00E15313">
              <w:rPr>
                <w:spacing w:val="-2"/>
                <w:sz w:val="24"/>
              </w:rPr>
              <w:t>.</w:t>
            </w:r>
          </w:p>
        </w:tc>
      </w:tr>
      <w:tr w:rsidR="00B74364" w:rsidTr="00396DA3">
        <w:trPr>
          <w:trHeight w:val="240"/>
        </w:trPr>
        <w:tc>
          <w:tcPr>
            <w:tcW w:w="10649" w:type="dxa"/>
            <w:gridSpan w:val="3"/>
            <w:shd w:val="clear" w:color="auto" w:fill="92D050"/>
            <w:vAlign w:val="center"/>
          </w:tcPr>
          <w:p w:rsidR="00B74364" w:rsidRPr="00680943" w:rsidRDefault="00B74364" w:rsidP="00B74364">
            <w:pPr>
              <w:pStyle w:val="TableParagraph"/>
              <w:spacing w:line="230" w:lineRule="auto"/>
              <w:ind w:left="119"/>
              <w:jc w:val="center"/>
              <w:rPr>
                <w:sz w:val="24"/>
                <w:highlight w:val="yellow"/>
              </w:rPr>
            </w:pPr>
            <w:r w:rsidRPr="00B922C5">
              <w:rPr>
                <w:b/>
                <w:sz w:val="24"/>
              </w:rPr>
              <w:t>Д+1/ «25» апреля 2025</w:t>
            </w:r>
            <w:r w:rsidRPr="00B922C5">
              <w:rPr>
                <w:b/>
                <w:spacing w:val="-5"/>
                <w:sz w:val="24"/>
              </w:rPr>
              <w:t>г.</w:t>
            </w:r>
          </w:p>
        </w:tc>
      </w:tr>
      <w:tr w:rsidR="00B74364" w:rsidTr="00E430B9">
        <w:trPr>
          <w:trHeight w:val="240"/>
        </w:trPr>
        <w:tc>
          <w:tcPr>
            <w:tcW w:w="1829" w:type="dxa"/>
            <w:tcBorders>
              <w:right w:val="single" w:sz="4" w:space="0" w:color="auto"/>
            </w:tcBorders>
            <w:vAlign w:val="center"/>
          </w:tcPr>
          <w:p w:rsidR="00B74364" w:rsidRPr="003712B9" w:rsidRDefault="003712B9" w:rsidP="00B74364">
            <w:pPr>
              <w:pStyle w:val="TableParagraph"/>
              <w:spacing w:line="230" w:lineRule="auto"/>
              <w:ind w:left="119"/>
              <w:jc w:val="center"/>
              <w:rPr>
                <w:sz w:val="24"/>
              </w:rPr>
            </w:pPr>
            <w:r w:rsidRPr="003712B9">
              <w:rPr>
                <w:sz w:val="24"/>
              </w:rPr>
              <w:t>В течении дня</w:t>
            </w:r>
          </w:p>
        </w:tc>
        <w:tc>
          <w:tcPr>
            <w:tcW w:w="8820" w:type="dxa"/>
            <w:gridSpan w:val="2"/>
            <w:tcBorders>
              <w:left w:val="single" w:sz="4" w:space="0" w:color="auto"/>
            </w:tcBorders>
          </w:tcPr>
          <w:p w:rsidR="00B74364" w:rsidRDefault="00B74364" w:rsidP="00B74364">
            <w:pPr>
              <w:pStyle w:val="TableParagraph"/>
              <w:spacing w:line="230" w:lineRule="auto"/>
              <w:ind w:left="11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Отъезд участников</w:t>
            </w:r>
            <w:r>
              <w:rPr>
                <w:spacing w:val="-2"/>
                <w:sz w:val="24"/>
              </w:rPr>
              <w:t xml:space="preserve"> соревнований</w:t>
            </w:r>
          </w:p>
        </w:tc>
      </w:tr>
    </w:tbl>
    <w:p w:rsidR="00396DA3" w:rsidRDefault="00396DA3" w:rsidP="000B3C16">
      <w:pPr>
        <w:ind w:right="220"/>
        <w:rPr>
          <w:sz w:val="18"/>
        </w:rPr>
      </w:pPr>
    </w:p>
    <w:p w:rsidR="00396DA3" w:rsidRDefault="00396DA3" w:rsidP="000B3C16">
      <w:pPr>
        <w:ind w:right="220"/>
        <w:rPr>
          <w:sz w:val="18"/>
        </w:rPr>
      </w:pPr>
    </w:p>
    <w:p w:rsidR="00396DA3" w:rsidRDefault="00396DA3" w:rsidP="000B3C16">
      <w:pPr>
        <w:ind w:right="220"/>
        <w:rPr>
          <w:sz w:val="18"/>
        </w:rPr>
      </w:pPr>
    </w:p>
    <w:sectPr w:rsidR="00396DA3" w:rsidSect="00770352">
      <w:type w:val="continuous"/>
      <w:pgSz w:w="11910" w:h="16840"/>
      <w:pgMar w:top="8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5A50"/>
    <w:rsid w:val="00073A90"/>
    <w:rsid w:val="00081E48"/>
    <w:rsid w:val="000B278E"/>
    <w:rsid w:val="000B3C16"/>
    <w:rsid w:val="001E58CC"/>
    <w:rsid w:val="002454D8"/>
    <w:rsid w:val="002D666D"/>
    <w:rsid w:val="002F5856"/>
    <w:rsid w:val="003010B5"/>
    <w:rsid w:val="003712B9"/>
    <w:rsid w:val="0039335F"/>
    <w:rsid w:val="00396DA3"/>
    <w:rsid w:val="004E5A50"/>
    <w:rsid w:val="00520854"/>
    <w:rsid w:val="00581C88"/>
    <w:rsid w:val="00617BC5"/>
    <w:rsid w:val="00641DA9"/>
    <w:rsid w:val="00680943"/>
    <w:rsid w:val="00697E05"/>
    <w:rsid w:val="006C728D"/>
    <w:rsid w:val="007328EB"/>
    <w:rsid w:val="00770352"/>
    <w:rsid w:val="00776239"/>
    <w:rsid w:val="007D5125"/>
    <w:rsid w:val="008152CF"/>
    <w:rsid w:val="008B764C"/>
    <w:rsid w:val="008F5C58"/>
    <w:rsid w:val="008F7BBD"/>
    <w:rsid w:val="00921343"/>
    <w:rsid w:val="0094049E"/>
    <w:rsid w:val="009A453F"/>
    <w:rsid w:val="009B02CE"/>
    <w:rsid w:val="009B0AE4"/>
    <w:rsid w:val="009E3F69"/>
    <w:rsid w:val="00AA5256"/>
    <w:rsid w:val="00B17BB4"/>
    <w:rsid w:val="00B74364"/>
    <w:rsid w:val="00B922C5"/>
    <w:rsid w:val="00BF506D"/>
    <w:rsid w:val="00C030AF"/>
    <w:rsid w:val="00CA7036"/>
    <w:rsid w:val="00CE76E3"/>
    <w:rsid w:val="00D51501"/>
    <w:rsid w:val="00DE4140"/>
    <w:rsid w:val="00DE43E5"/>
    <w:rsid w:val="00E15313"/>
    <w:rsid w:val="00E3696A"/>
    <w:rsid w:val="00E430B9"/>
    <w:rsid w:val="00E9120F"/>
    <w:rsid w:val="00EC3AD6"/>
    <w:rsid w:val="00F04CB7"/>
    <w:rsid w:val="00F1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FE2A"/>
  <w15:docId w15:val="{8FAFABBC-78F0-4F0D-AC87-F131C367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03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35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70352"/>
  </w:style>
  <w:style w:type="paragraph" w:customStyle="1" w:styleId="TableParagraph">
    <w:name w:val="Table Paragraph"/>
    <w:basedOn w:val="a"/>
    <w:uiPriority w:val="1"/>
    <w:qFormat/>
    <w:rsid w:val="00770352"/>
    <w:pPr>
      <w:spacing w:line="258" w:lineRule="exact"/>
      <w:ind w:left="61"/>
    </w:pPr>
  </w:style>
  <w:style w:type="paragraph" w:styleId="a5">
    <w:name w:val="Balloon Text"/>
    <w:basedOn w:val="a"/>
    <w:link w:val="a6"/>
    <w:uiPriority w:val="99"/>
    <w:semiHidden/>
    <w:unhideWhenUsed/>
    <w:rsid w:val="00F04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CB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39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Барик Бахритдинов</cp:lastModifiedBy>
  <cp:revision>29</cp:revision>
  <dcterms:created xsi:type="dcterms:W3CDTF">2024-06-05T16:28:00Z</dcterms:created>
  <dcterms:modified xsi:type="dcterms:W3CDTF">2025-03-27T16:48:00Z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www.ilovepdf.com</vt:lpwstr>
  </property>
</Properties>
</file>