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A67F" w14:textId="77777777" w:rsidR="00564EF4" w:rsidRPr="00E15670" w:rsidRDefault="00564EF4" w:rsidP="004C18E6">
      <w:pPr>
        <w:pStyle w:val="af2"/>
        <w:spacing w:line="240" w:lineRule="auto"/>
        <w:contextualSpacing/>
        <w:rPr>
          <w:rFonts w:ascii="Times New Roman" w:hAnsi="Times New Roman"/>
          <w:sz w:val="28"/>
          <w:szCs w:val="28"/>
        </w:rPr>
      </w:pPr>
      <w:r w:rsidRPr="00E15670">
        <w:rPr>
          <w:rFonts w:ascii="Times New Roman" w:hAnsi="Times New Roman"/>
          <w:b/>
          <w:noProof/>
          <w:sz w:val="28"/>
          <w:szCs w:val="28"/>
          <w:lang w:val="ru-RU" w:eastAsia="ru-RU"/>
        </w:rPr>
        <w:drawing>
          <wp:inline distT="0" distB="0" distL="0" distR="0" wp14:anchorId="21353C6B" wp14:editId="125B8607">
            <wp:extent cx="3343275" cy="1289099"/>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p w14:paraId="338D61F4" w14:textId="77777777" w:rsidR="00564EF4" w:rsidRPr="00E15670" w:rsidRDefault="00564EF4" w:rsidP="004C18E6">
      <w:pPr>
        <w:pStyle w:val="10"/>
        <w:spacing w:after="0" w:line="240" w:lineRule="auto"/>
        <w:contextualSpacing/>
        <w:jc w:val="both"/>
        <w:rPr>
          <w:sz w:val="28"/>
          <w:szCs w:val="28"/>
          <w:lang w:bidi="en-US"/>
        </w:rPr>
      </w:pPr>
    </w:p>
    <w:p w14:paraId="0A2DD9B7" w14:textId="6B7D294A" w:rsidR="00564EF4" w:rsidRPr="00E15670" w:rsidRDefault="00564EF4" w:rsidP="004C18E6">
      <w:pPr>
        <w:pStyle w:val="10"/>
        <w:spacing w:after="0" w:line="240" w:lineRule="auto"/>
        <w:contextualSpacing/>
        <w:jc w:val="both"/>
        <w:rPr>
          <w:sz w:val="28"/>
          <w:szCs w:val="28"/>
          <w:lang w:bidi="en-US"/>
        </w:rPr>
      </w:pPr>
    </w:p>
    <w:p w14:paraId="3BA5EC33" w14:textId="67634527" w:rsidR="00564EF4" w:rsidRPr="00E15670" w:rsidRDefault="00564EF4" w:rsidP="004C18E6">
      <w:pPr>
        <w:pStyle w:val="10"/>
        <w:spacing w:after="0" w:line="240" w:lineRule="auto"/>
        <w:contextualSpacing/>
        <w:jc w:val="both"/>
        <w:rPr>
          <w:sz w:val="28"/>
          <w:szCs w:val="28"/>
          <w:lang w:bidi="en-US"/>
        </w:rPr>
      </w:pPr>
    </w:p>
    <w:p w14:paraId="5FDFFBFD" w14:textId="77777777" w:rsidR="00E16A14" w:rsidRPr="00E15670" w:rsidRDefault="00E16A14" w:rsidP="004C18E6">
      <w:pPr>
        <w:pStyle w:val="10"/>
        <w:spacing w:after="0" w:line="240" w:lineRule="auto"/>
        <w:contextualSpacing/>
        <w:jc w:val="both"/>
        <w:rPr>
          <w:sz w:val="28"/>
          <w:szCs w:val="28"/>
          <w:lang w:bidi="en-US"/>
        </w:rPr>
      </w:pPr>
    </w:p>
    <w:p w14:paraId="710A5B24" w14:textId="77777777" w:rsidR="00E16A14" w:rsidRPr="00E15670" w:rsidRDefault="00E16A14" w:rsidP="004C18E6">
      <w:pPr>
        <w:pStyle w:val="10"/>
        <w:spacing w:after="0" w:line="240" w:lineRule="auto"/>
        <w:contextualSpacing/>
        <w:jc w:val="both"/>
        <w:rPr>
          <w:sz w:val="28"/>
          <w:szCs w:val="28"/>
          <w:lang w:bidi="en-US"/>
        </w:rPr>
      </w:pPr>
    </w:p>
    <w:p w14:paraId="726EB571" w14:textId="77777777" w:rsidR="00E16A14" w:rsidRPr="00E15670" w:rsidRDefault="00E16A14" w:rsidP="004C18E6">
      <w:pPr>
        <w:pStyle w:val="10"/>
        <w:spacing w:after="0" w:line="240" w:lineRule="auto"/>
        <w:contextualSpacing/>
        <w:jc w:val="both"/>
        <w:rPr>
          <w:sz w:val="28"/>
          <w:szCs w:val="28"/>
          <w:lang w:bidi="en-US"/>
        </w:rPr>
      </w:pPr>
    </w:p>
    <w:p w14:paraId="7ABA094C" w14:textId="77777777" w:rsidR="00E16A14" w:rsidRPr="00E15670" w:rsidRDefault="00E16A14" w:rsidP="004C18E6">
      <w:pPr>
        <w:pStyle w:val="10"/>
        <w:spacing w:after="0" w:line="240" w:lineRule="auto"/>
        <w:contextualSpacing/>
        <w:jc w:val="both"/>
        <w:rPr>
          <w:sz w:val="28"/>
          <w:szCs w:val="28"/>
          <w:lang w:bidi="en-US"/>
        </w:rPr>
      </w:pPr>
    </w:p>
    <w:p w14:paraId="6D04EB2E" w14:textId="77777777" w:rsidR="00E16A14" w:rsidRPr="00E15670" w:rsidRDefault="00E16A14" w:rsidP="004C18E6">
      <w:pPr>
        <w:pStyle w:val="10"/>
        <w:spacing w:after="0" w:line="240" w:lineRule="auto"/>
        <w:contextualSpacing/>
        <w:jc w:val="both"/>
        <w:rPr>
          <w:sz w:val="28"/>
          <w:szCs w:val="28"/>
          <w:lang w:bidi="en-US"/>
        </w:rPr>
      </w:pPr>
    </w:p>
    <w:p w14:paraId="2B59B743" w14:textId="77777777" w:rsidR="00564EF4" w:rsidRPr="00E15670" w:rsidRDefault="00564EF4" w:rsidP="004C18E6">
      <w:pPr>
        <w:contextualSpacing/>
        <w:jc w:val="both"/>
        <w:rPr>
          <w:rFonts w:eastAsia="Arial Unicode MS"/>
          <w:sz w:val="28"/>
          <w:szCs w:val="28"/>
        </w:rPr>
      </w:pPr>
    </w:p>
    <w:p w14:paraId="61AE4E19" w14:textId="77777777" w:rsidR="0012311C" w:rsidRDefault="00E16A14" w:rsidP="004C18E6">
      <w:pPr>
        <w:jc w:val="center"/>
        <w:rPr>
          <w:rFonts w:eastAsia="Arial Unicode MS"/>
          <w:sz w:val="56"/>
          <w:szCs w:val="56"/>
        </w:rPr>
      </w:pPr>
      <w:r w:rsidRPr="00E15670">
        <w:rPr>
          <w:rFonts w:eastAsia="Arial Unicode MS"/>
          <w:sz w:val="56"/>
          <w:szCs w:val="56"/>
        </w:rPr>
        <w:t xml:space="preserve">КОНКУРСНОЕ ЗАДАНИЕ </w:t>
      </w:r>
    </w:p>
    <w:p w14:paraId="53294201" w14:textId="403C3AF3" w:rsidR="00E16A14" w:rsidRPr="00E15670" w:rsidRDefault="00E16A14" w:rsidP="004C18E6">
      <w:pPr>
        <w:jc w:val="center"/>
        <w:rPr>
          <w:rFonts w:eastAsia="Arial Unicode MS"/>
          <w:sz w:val="56"/>
          <w:szCs w:val="56"/>
        </w:rPr>
      </w:pPr>
      <w:r w:rsidRPr="00E15670">
        <w:rPr>
          <w:rFonts w:eastAsia="Arial Unicode MS"/>
          <w:sz w:val="56"/>
          <w:szCs w:val="56"/>
        </w:rPr>
        <w:t>КОМПЕТЕНЦИИ</w:t>
      </w:r>
    </w:p>
    <w:p w14:paraId="020D483B" w14:textId="77777777" w:rsidR="00E16A14" w:rsidRPr="00E15670" w:rsidRDefault="00E16A14" w:rsidP="004C18E6">
      <w:pPr>
        <w:contextualSpacing/>
        <w:jc w:val="center"/>
        <w:rPr>
          <w:rFonts w:eastAsia="Arial Unicode MS"/>
          <w:sz w:val="36"/>
          <w:szCs w:val="36"/>
        </w:rPr>
      </w:pPr>
      <w:r w:rsidRPr="00E15670">
        <w:rPr>
          <w:rFonts w:eastAsia="Arial Unicode MS"/>
          <w:sz w:val="40"/>
          <w:szCs w:val="40"/>
        </w:rPr>
        <w:t>«</w:t>
      </w:r>
      <w:r w:rsidRPr="00E15670">
        <w:rPr>
          <w:rFonts w:eastAsia="Arial Unicode MS"/>
          <w:sz w:val="36"/>
          <w:szCs w:val="36"/>
        </w:rPr>
        <w:t>Обслуживание и ремонт оборудования</w:t>
      </w:r>
    </w:p>
    <w:p w14:paraId="70D5F614" w14:textId="5298B71B" w:rsidR="00E16A14" w:rsidRPr="00E15670" w:rsidRDefault="00E16A14" w:rsidP="004C18E6">
      <w:pPr>
        <w:jc w:val="center"/>
        <w:rPr>
          <w:rFonts w:eastAsia="Arial Unicode MS"/>
          <w:sz w:val="40"/>
          <w:szCs w:val="40"/>
        </w:rPr>
      </w:pPr>
      <w:r w:rsidRPr="00E15670">
        <w:rPr>
          <w:rFonts w:eastAsia="Arial Unicode MS"/>
          <w:sz w:val="36"/>
          <w:szCs w:val="36"/>
        </w:rPr>
        <w:t>релейной защиты и автоматики</w:t>
      </w:r>
      <w:r w:rsidRPr="00E15670">
        <w:rPr>
          <w:rFonts w:eastAsia="Arial Unicode MS"/>
          <w:sz w:val="40"/>
          <w:szCs w:val="40"/>
        </w:rPr>
        <w:t>»</w:t>
      </w:r>
    </w:p>
    <w:p w14:paraId="3F1DECA3" w14:textId="42CB2B8C" w:rsidR="00564EF4" w:rsidRPr="00E15670" w:rsidRDefault="00564EF4" w:rsidP="004C18E6">
      <w:pPr>
        <w:pStyle w:val="10"/>
        <w:spacing w:after="0" w:line="240" w:lineRule="auto"/>
        <w:contextualSpacing/>
        <w:jc w:val="both"/>
        <w:rPr>
          <w:sz w:val="28"/>
          <w:szCs w:val="28"/>
          <w:lang w:bidi="en-US"/>
        </w:rPr>
      </w:pPr>
    </w:p>
    <w:p w14:paraId="140D4BB3" w14:textId="77777777" w:rsidR="00E16A14" w:rsidRPr="00E15670" w:rsidRDefault="00E16A14" w:rsidP="004C18E6">
      <w:pPr>
        <w:pStyle w:val="10"/>
        <w:spacing w:after="0" w:line="240" w:lineRule="auto"/>
        <w:contextualSpacing/>
        <w:jc w:val="both"/>
        <w:rPr>
          <w:sz w:val="28"/>
          <w:szCs w:val="28"/>
          <w:lang w:bidi="en-US"/>
        </w:rPr>
      </w:pPr>
    </w:p>
    <w:p w14:paraId="5A3A3704" w14:textId="77777777" w:rsidR="00E16A14" w:rsidRPr="00E15670" w:rsidRDefault="00E16A14" w:rsidP="004C18E6">
      <w:pPr>
        <w:pStyle w:val="10"/>
        <w:spacing w:after="0" w:line="240" w:lineRule="auto"/>
        <w:contextualSpacing/>
        <w:jc w:val="both"/>
        <w:rPr>
          <w:sz w:val="28"/>
          <w:szCs w:val="28"/>
          <w:lang w:bidi="en-US"/>
        </w:rPr>
      </w:pPr>
    </w:p>
    <w:p w14:paraId="4C931FEE" w14:textId="77777777" w:rsidR="00E16A14" w:rsidRPr="00E15670" w:rsidRDefault="00E16A14" w:rsidP="004C18E6">
      <w:pPr>
        <w:pStyle w:val="10"/>
        <w:spacing w:after="0" w:line="240" w:lineRule="auto"/>
        <w:contextualSpacing/>
        <w:jc w:val="both"/>
        <w:rPr>
          <w:sz w:val="28"/>
          <w:szCs w:val="28"/>
          <w:lang w:bidi="en-US"/>
        </w:rPr>
      </w:pPr>
    </w:p>
    <w:p w14:paraId="075267A4" w14:textId="7F5EA084" w:rsidR="00564EF4" w:rsidRPr="00E15670" w:rsidRDefault="00564EF4" w:rsidP="004C18E6">
      <w:pPr>
        <w:pStyle w:val="10"/>
        <w:spacing w:after="0" w:line="240" w:lineRule="auto"/>
        <w:contextualSpacing/>
        <w:jc w:val="both"/>
        <w:rPr>
          <w:sz w:val="28"/>
          <w:szCs w:val="28"/>
          <w:lang w:bidi="en-US"/>
        </w:rPr>
      </w:pPr>
    </w:p>
    <w:p w14:paraId="6C40F305" w14:textId="12B7E574" w:rsidR="00564EF4" w:rsidRPr="00E15670" w:rsidRDefault="00564EF4" w:rsidP="004C18E6">
      <w:pPr>
        <w:pStyle w:val="10"/>
        <w:spacing w:after="0" w:line="240" w:lineRule="auto"/>
        <w:contextualSpacing/>
        <w:jc w:val="both"/>
        <w:rPr>
          <w:sz w:val="28"/>
          <w:szCs w:val="28"/>
          <w:lang w:bidi="en-US"/>
        </w:rPr>
      </w:pPr>
    </w:p>
    <w:p w14:paraId="33EA5681" w14:textId="400551A7" w:rsidR="00564EF4" w:rsidRPr="00E15670" w:rsidRDefault="00564EF4" w:rsidP="004C18E6">
      <w:pPr>
        <w:pStyle w:val="10"/>
        <w:spacing w:after="0" w:line="240" w:lineRule="auto"/>
        <w:contextualSpacing/>
        <w:jc w:val="both"/>
        <w:rPr>
          <w:sz w:val="28"/>
          <w:szCs w:val="28"/>
          <w:lang w:bidi="en-US"/>
        </w:rPr>
      </w:pPr>
    </w:p>
    <w:p w14:paraId="271A55C0" w14:textId="385877AC" w:rsidR="00564EF4" w:rsidRDefault="00564EF4" w:rsidP="004C18E6">
      <w:pPr>
        <w:pStyle w:val="10"/>
        <w:spacing w:after="0" w:line="240" w:lineRule="auto"/>
        <w:contextualSpacing/>
        <w:jc w:val="both"/>
        <w:rPr>
          <w:sz w:val="28"/>
          <w:szCs w:val="28"/>
          <w:lang w:bidi="en-US"/>
        </w:rPr>
      </w:pPr>
    </w:p>
    <w:p w14:paraId="54DB9C59" w14:textId="77777777" w:rsidR="004C18E6" w:rsidRDefault="004C18E6" w:rsidP="004C18E6">
      <w:pPr>
        <w:pStyle w:val="10"/>
        <w:spacing w:after="0" w:line="240" w:lineRule="auto"/>
        <w:contextualSpacing/>
        <w:jc w:val="both"/>
        <w:rPr>
          <w:sz w:val="28"/>
          <w:szCs w:val="28"/>
          <w:lang w:bidi="en-US"/>
        </w:rPr>
      </w:pPr>
    </w:p>
    <w:p w14:paraId="00A60F40" w14:textId="77777777" w:rsidR="004C18E6" w:rsidRDefault="004C18E6" w:rsidP="004C18E6">
      <w:pPr>
        <w:pStyle w:val="10"/>
        <w:spacing w:after="0" w:line="240" w:lineRule="auto"/>
        <w:contextualSpacing/>
        <w:jc w:val="both"/>
        <w:rPr>
          <w:sz w:val="28"/>
          <w:szCs w:val="28"/>
          <w:lang w:bidi="en-US"/>
        </w:rPr>
      </w:pPr>
    </w:p>
    <w:p w14:paraId="0E2DF4B0" w14:textId="77777777" w:rsidR="004C18E6" w:rsidRDefault="004C18E6" w:rsidP="004C18E6">
      <w:pPr>
        <w:pStyle w:val="10"/>
        <w:spacing w:after="0" w:line="240" w:lineRule="auto"/>
        <w:contextualSpacing/>
        <w:jc w:val="both"/>
        <w:rPr>
          <w:sz w:val="28"/>
          <w:szCs w:val="28"/>
          <w:lang w:bidi="en-US"/>
        </w:rPr>
      </w:pPr>
    </w:p>
    <w:p w14:paraId="5E7644E8" w14:textId="77777777" w:rsidR="004C18E6" w:rsidRDefault="004C18E6" w:rsidP="004C18E6">
      <w:pPr>
        <w:pStyle w:val="10"/>
        <w:spacing w:after="0" w:line="240" w:lineRule="auto"/>
        <w:contextualSpacing/>
        <w:jc w:val="both"/>
        <w:rPr>
          <w:sz w:val="28"/>
          <w:szCs w:val="28"/>
          <w:lang w:bidi="en-US"/>
        </w:rPr>
      </w:pPr>
    </w:p>
    <w:p w14:paraId="4414FE9B" w14:textId="77777777" w:rsidR="004C18E6" w:rsidRDefault="004C18E6" w:rsidP="004C18E6">
      <w:pPr>
        <w:pStyle w:val="10"/>
        <w:spacing w:after="0" w:line="240" w:lineRule="auto"/>
        <w:contextualSpacing/>
        <w:jc w:val="both"/>
        <w:rPr>
          <w:sz w:val="28"/>
          <w:szCs w:val="28"/>
          <w:lang w:bidi="en-US"/>
        </w:rPr>
      </w:pPr>
    </w:p>
    <w:p w14:paraId="4877B1DB" w14:textId="77777777" w:rsidR="004C18E6" w:rsidRDefault="004C18E6" w:rsidP="004C18E6">
      <w:pPr>
        <w:pStyle w:val="10"/>
        <w:spacing w:after="0" w:line="240" w:lineRule="auto"/>
        <w:contextualSpacing/>
        <w:jc w:val="both"/>
        <w:rPr>
          <w:sz w:val="28"/>
          <w:szCs w:val="28"/>
          <w:lang w:bidi="en-US"/>
        </w:rPr>
      </w:pPr>
    </w:p>
    <w:p w14:paraId="14A533C4" w14:textId="77777777" w:rsidR="004C18E6" w:rsidRPr="00E15670" w:rsidRDefault="004C18E6" w:rsidP="004C18E6">
      <w:pPr>
        <w:pStyle w:val="10"/>
        <w:spacing w:after="0" w:line="240" w:lineRule="auto"/>
        <w:contextualSpacing/>
        <w:jc w:val="both"/>
        <w:rPr>
          <w:sz w:val="28"/>
          <w:szCs w:val="28"/>
          <w:lang w:bidi="en-US"/>
        </w:rPr>
      </w:pPr>
    </w:p>
    <w:p w14:paraId="34F3E1EB" w14:textId="0B2EC572" w:rsidR="00564EF4" w:rsidRPr="00E15670" w:rsidRDefault="00564EF4" w:rsidP="004C18E6">
      <w:pPr>
        <w:pStyle w:val="10"/>
        <w:spacing w:after="0" w:line="240" w:lineRule="auto"/>
        <w:contextualSpacing/>
        <w:jc w:val="both"/>
        <w:rPr>
          <w:sz w:val="28"/>
          <w:szCs w:val="28"/>
          <w:lang w:bidi="en-US"/>
        </w:rPr>
      </w:pPr>
    </w:p>
    <w:p w14:paraId="1C596E6C" w14:textId="2DEDEE11" w:rsidR="00564EF4" w:rsidRPr="00E15670" w:rsidRDefault="00564EF4" w:rsidP="004C18E6">
      <w:pPr>
        <w:pStyle w:val="10"/>
        <w:spacing w:after="0" w:line="240" w:lineRule="auto"/>
        <w:contextualSpacing/>
        <w:jc w:val="both"/>
        <w:rPr>
          <w:sz w:val="28"/>
          <w:szCs w:val="28"/>
          <w:lang w:bidi="en-US"/>
        </w:rPr>
      </w:pPr>
    </w:p>
    <w:p w14:paraId="5F17F0F1" w14:textId="34833973" w:rsidR="00564EF4" w:rsidRPr="00E15670" w:rsidRDefault="00564EF4" w:rsidP="004C18E6">
      <w:pPr>
        <w:pStyle w:val="10"/>
        <w:spacing w:after="0" w:line="240" w:lineRule="auto"/>
        <w:contextualSpacing/>
        <w:jc w:val="both"/>
        <w:rPr>
          <w:sz w:val="28"/>
          <w:szCs w:val="28"/>
          <w:lang w:bidi="en-US"/>
        </w:rPr>
      </w:pPr>
    </w:p>
    <w:p w14:paraId="293FC54C" w14:textId="0E80CA41" w:rsidR="00564EF4" w:rsidRPr="00E15670" w:rsidRDefault="00564EF4" w:rsidP="004C18E6">
      <w:pPr>
        <w:pStyle w:val="10"/>
        <w:spacing w:after="0" w:line="240" w:lineRule="auto"/>
        <w:contextualSpacing/>
        <w:jc w:val="both"/>
        <w:rPr>
          <w:sz w:val="28"/>
          <w:szCs w:val="28"/>
          <w:lang w:bidi="en-US"/>
        </w:rPr>
      </w:pPr>
    </w:p>
    <w:p w14:paraId="14129092" w14:textId="77777777" w:rsidR="00564EF4" w:rsidRPr="00E15670" w:rsidRDefault="00564EF4" w:rsidP="004C18E6">
      <w:pPr>
        <w:pStyle w:val="10"/>
        <w:spacing w:after="0" w:line="240" w:lineRule="auto"/>
        <w:contextualSpacing/>
        <w:jc w:val="both"/>
        <w:rPr>
          <w:sz w:val="28"/>
          <w:szCs w:val="28"/>
          <w:lang w:bidi="en-US"/>
        </w:rPr>
      </w:pPr>
    </w:p>
    <w:p w14:paraId="367FA88E" w14:textId="77777777" w:rsidR="00564EF4" w:rsidRPr="00E15670" w:rsidRDefault="00564EF4" w:rsidP="004C18E6">
      <w:pPr>
        <w:pStyle w:val="10"/>
        <w:spacing w:after="0" w:line="240" w:lineRule="auto"/>
        <w:contextualSpacing/>
        <w:jc w:val="both"/>
        <w:rPr>
          <w:sz w:val="28"/>
          <w:szCs w:val="28"/>
          <w:lang w:bidi="en-US"/>
        </w:rPr>
      </w:pPr>
    </w:p>
    <w:p w14:paraId="7ACC8568" w14:textId="7DFE8B83" w:rsidR="00E16A14" w:rsidRPr="0012311C" w:rsidRDefault="00501353" w:rsidP="004C18E6">
      <w:pPr>
        <w:pStyle w:val="10"/>
        <w:spacing w:after="0" w:line="240" w:lineRule="auto"/>
        <w:contextualSpacing/>
        <w:jc w:val="center"/>
        <w:rPr>
          <w:b/>
          <w:bCs/>
          <w:sz w:val="28"/>
          <w:szCs w:val="28"/>
          <w:lang w:bidi="en-US"/>
        </w:rPr>
      </w:pPr>
      <w:r w:rsidRPr="0012311C">
        <w:rPr>
          <w:b/>
          <w:bCs/>
          <w:sz w:val="28"/>
          <w:szCs w:val="28"/>
          <w:lang w:bidi="en-US"/>
        </w:rPr>
        <w:t>2025</w:t>
      </w:r>
      <w:r w:rsidR="00C43C58" w:rsidRPr="0012311C">
        <w:rPr>
          <w:b/>
          <w:bCs/>
          <w:sz w:val="28"/>
          <w:szCs w:val="28"/>
          <w:lang w:bidi="en-US"/>
        </w:rPr>
        <w:t xml:space="preserve"> г.</w:t>
      </w:r>
    </w:p>
    <w:p w14:paraId="293B243E" w14:textId="77777777" w:rsidR="00E16A14" w:rsidRPr="00E15670" w:rsidRDefault="00E16A14" w:rsidP="004C18E6">
      <w:pPr>
        <w:rPr>
          <w:rFonts w:eastAsia="DejaVu Sans"/>
          <w:sz w:val="28"/>
          <w:szCs w:val="28"/>
          <w:lang w:bidi="en-US"/>
        </w:rPr>
      </w:pPr>
      <w:r w:rsidRPr="00E15670">
        <w:rPr>
          <w:sz w:val="28"/>
          <w:szCs w:val="28"/>
          <w:lang w:bidi="en-US"/>
        </w:rPr>
        <w:br w:type="page"/>
      </w:r>
    </w:p>
    <w:p w14:paraId="1326DB5F" w14:textId="77777777" w:rsidR="009D086E" w:rsidRPr="00E15670" w:rsidRDefault="00C43C58" w:rsidP="004C18E6">
      <w:pPr>
        <w:pStyle w:val="143"/>
        <w:shd w:val="clear" w:color="auto" w:fill="auto"/>
        <w:spacing w:line="240" w:lineRule="auto"/>
        <w:ind w:firstLine="709"/>
        <w:contextualSpacing/>
        <w:jc w:val="both"/>
        <w:rPr>
          <w:rFonts w:ascii="Times New Roman" w:hAnsi="Times New Roman" w:cs="Times New Roman"/>
          <w:sz w:val="28"/>
          <w:szCs w:val="28"/>
          <w:lang w:bidi="en-US"/>
        </w:rPr>
      </w:pPr>
      <w:r w:rsidRPr="00E15670">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14:paraId="54BA9743" w14:textId="77777777" w:rsidR="009D086E" w:rsidRPr="00E15670" w:rsidRDefault="009D086E" w:rsidP="004C18E6">
      <w:pPr>
        <w:pStyle w:val="143"/>
        <w:shd w:val="clear" w:color="auto" w:fill="auto"/>
        <w:spacing w:line="240" w:lineRule="auto"/>
        <w:ind w:firstLine="0"/>
        <w:contextualSpacing/>
        <w:jc w:val="both"/>
        <w:rPr>
          <w:rFonts w:ascii="Times New Roman" w:eastAsia="Times New Roman" w:hAnsi="Times New Roman" w:cs="Times New Roman"/>
          <w:sz w:val="28"/>
          <w:szCs w:val="28"/>
        </w:rPr>
      </w:pPr>
    </w:p>
    <w:p w14:paraId="151FA6E2" w14:textId="264B92BD" w:rsidR="007001E9" w:rsidRPr="00E15670" w:rsidRDefault="007001E9" w:rsidP="00F26AF6">
      <w:pPr>
        <w:pStyle w:val="bullet"/>
        <w:tabs>
          <w:tab w:val="clear" w:pos="360"/>
        </w:tabs>
        <w:spacing w:line="240" w:lineRule="auto"/>
        <w:ind w:left="0" w:firstLine="0"/>
        <w:jc w:val="center"/>
        <w:rPr>
          <w:rFonts w:ascii="Times New Roman" w:hAnsi="Times New Roman"/>
          <w:b/>
          <w:sz w:val="28"/>
          <w:szCs w:val="28"/>
          <w:lang w:val="ru-RU"/>
        </w:rPr>
      </w:pPr>
      <w:r w:rsidRPr="00E15670">
        <w:rPr>
          <w:rFonts w:ascii="Times New Roman" w:hAnsi="Times New Roman"/>
          <w:b/>
          <w:sz w:val="28"/>
          <w:szCs w:val="28"/>
          <w:lang w:val="ru-RU"/>
        </w:rPr>
        <w:t>Конкурсное задание включает в себя следующие разделы:</w:t>
      </w:r>
    </w:p>
    <w:sdt>
      <w:sdtPr>
        <w:rPr>
          <w:rFonts w:ascii="Times New Roman" w:hAnsi="Times New Roman"/>
          <w:b w:val="0"/>
          <w:color w:val="auto"/>
          <w:sz w:val="24"/>
          <w:lang w:val="en-AU" w:eastAsia="en-US"/>
        </w:rPr>
        <w:id w:val="-1092615408"/>
        <w:docPartObj>
          <w:docPartGallery w:val="Table of Contents"/>
          <w:docPartUnique/>
        </w:docPartObj>
      </w:sdtPr>
      <w:sdtEndPr>
        <w:rPr>
          <w:szCs w:val="24"/>
          <w:lang w:val="ru-RU" w:eastAsia="ru-RU"/>
        </w:rPr>
      </w:sdtEndPr>
      <w:sdtContent>
        <w:p w14:paraId="1895CC11" w14:textId="0E5B164E" w:rsidR="003B01A3" w:rsidRPr="00E4048B" w:rsidRDefault="003B01A3" w:rsidP="00E4048B">
          <w:pPr>
            <w:pStyle w:val="afffff7"/>
            <w:spacing w:before="0" w:line="240" w:lineRule="auto"/>
            <w:contextualSpacing/>
            <w:jc w:val="both"/>
            <w:rPr>
              <w:rFonts w:ascii="Times New Roman" w:hAnsi="Times New Roman"/>
              <w:b w:val="0"/>
              <w:color w:val="auto"/>
            </w:rPr>
          </w:pPr>
        </w:p>
        <w:p w14:paraId="45C260E5" w14:textId="7B78C44C" w:rsidR="003B01A3" w:rsidRPr="00E4048B" w:rsidRDefault="00E16A14" w:rsidP="00E4048B">
          <w:pPr>
            <w:pStyle w:val="1b"/>
            <w:spacing w:before="0"/>
            <w:contextualSpacing/>
            <w:jc w:val="both"/>
            <w:rPr>
              <w:rFonts w:ascii="Times New Roman" w:hAnsi="Times New Roman" w:cs="Times New Roman"/>
              <w:b w:val="0"/>
              <w:i w:val="0"/>
              <w:iCs w:val="0"/>
              <w:sz w:val="28"/>
            </w:rPr>
          </w:pPr>
          <w:r w:rsidRPr="00E4048B">
            <w:rPr>
              <w:rFonts w:ascii="Times New Roman" w:hAnsi="Times New Roman" w:cs="Times New Roman"/>
              <w:b w:val="0"/>
              <w:i w:val="0"/>
              <w:iCs w:val="0"/>
              <w:sz w:val="28"/>
            </w:rPr>
            <w:t xml:space="preserve">1. Основные требования компетенции </w:t>
          </w:r>
          <w:r w:rsidR="003B01A3" w:rsidRPr="00E4048B">
            <w:rPr>
              <w:rFonts w:ascii="Times New Roman" w:hAnsi="Times New Roman" w:cs="Times New Roman"/>
              <w:b w:val="0"/>
              <w:i w:val="0"/>
              <w:iCs w:val="0"/>
              <w:sz w:val="28"/>
            </w:rPr>
            <w:ptab w:relativeTo="margin" w:alignment="right" w:leader="dot"/>
          </w:r>
          <w:r w:rsidR="00465B5A" w:rsidRPr="00E4048B">
            <w:rPr>
              <w:rFonts w:ascii="Times New Roman" w:hAnsi="Times New Roman" w:cs="Times New Roman"/>
              <w:b w:val="0"/>
              <w:i w:val="0"/>
              <w:iCs w:val="0"/>
              <w:sz w:val="28"/>
            </w:rPr>
            <w:t>4</w:t>
          </w:r>
        </w:p>
        <w:p w14:paraId="70CBF530" w14:textId="64C1E074" w:rsidR="003B01A3" w:rsidRPr="00E4048B" w:rsidRDefault="00E16A14"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1.1. Общие сведения о требованиях компетенции</w:t>
          </w:r>
          <w:r w:rsidR="003B01A3" w:rsidRPr="00E4048B">
            <w:rPr>
              <w:rFonts w:ascii="Times New Roman" w:hAnsi="Times New Roman" w:cs="Times New Roman"/>
              <w:b w:val="0"/>
              <w:sz w:val="28"/>
              <w:szCs w:val="28"/>
            </w:rPr>
            <w:ptab w:relativeTo="margin" w:alignment="right" w:leader="dot"/>
          </w:r>
          <w:r w:rsidR="00465B5A" w:rsidRPr="00E4048B">
            <w:rPr>
              <w:rFonts w:ascii="Times New Roman" w:hAnsi="Times New Roman" w:cs="Times New Roman"/>
              <w:b w:val="0"/>
              <w:sz w:val="28"/>
              <w:szCs w:val="28"/>
            </w:rPr>
            <w:t>4</w:t>
          </w:r>
        </w:p>
        <w:p w14:paraId="27A990C7" w14:textId="36025CFA" w:rsidR="003B01A3" w:rsidRPr="00E4048B" w:rsidRDefault="00E16A14"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1.2. Перечень профессиональных задач специалиста по компетенции «Обслуживание и ремонт оборудования релейной защиты и автоматики»</w:t>
          </w:r>
          <w:r w:rsidR="003B01A3" w:rsidRPr="00E4048B">
            <w:rPr>
              <w:rFonts w:ascii="Times New Roman" w:hAnsi="Times New Roman" w:cs="Times New Roman"/>
              <w:b w:val="0"/>
              <w:sz w:val="28"/>
              <w:szCs w:val="28"/>
            </w:rPr>
            <w:ptab w:relativeTo="margin" w:alignment="right" w:leader="dot"/>
          </w:r>
          <w:r w:rsidR="00465B5A" w:rsidRPr="00E4048B">
            <w:rPr>
              <w:rFonts w:ascii="Times New Roman" w:hAnsi="Times New Roman" w:cs="Times New Roman"/>
              <w:b w:val="0"/>
              <w:sz w:val="28"/>
              <w:szCs w:val="28"/>
            </w:rPr>
            <w:t>5</w:t>
          </w:r>
        </w:p>
        <w:p w14:paraId="373C7B01" w14:textId="55520E96" w:rsidR="003B01A3" w:rsidRPr="00E4048B" w:rsidRDefault="00E16A14"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1.3. Требования к схеме оценки</w:t>
          </w:r>
          <w:r w:rsidR="003B01A3" w:rsidRPr="00E4048B">
            <w:rPr>
              <w:rFonts w:ascii="Times New Roman" w:hAnsi="Times New Roman" w:cs="Times New Roman"/>
              <w:b w:val="0"/>
              <w:sz w:val="28"/>
              <w:szCs w:val="28"/>
            </w:rPr>
            <w:ptab w:relativeTo="margin" w:alignment="right" w:leader="dot"/>
          </w:r>
          <w:r w:rsidR="00465B5A" w:rsidRPr="00E4048B">
            <w:rPr>
              <w:rFonts w:ascii="Times New Roman" w:hAnsi="Times New Roman" w:cs="Times New Roman"/>
              <w:b w:val="0"/>
              <w:sz w:val="28"/>
              <w:szCs w:val="28"/>
            </w:rPr>
            <w:t>10</w:t>
          </w:r>
        </w:p>
        <w:p w14:paraId="638924F8" w14:textId="10D18849" w:rsidR="003B01A3" w:rsidRPr="00E4048B" w:rsidRDefault="00E16A14"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1.4. Спецификация оценки компетенции</w:t>
          </w:r>
          <w:r w:rsidR="003B01A3" w:rsidRPr="00E4048B">
            <w:rPr>
              <w:rFonts w:ascii="Times New Roman" w:hAnsi="Times New Roman" w:cs="Times New Roman"/>
              <w:b w:val="0"/>
              <w:sz w:val="28"/>
              <w:szCs w:val="28"/>
            </w:rPr>
            <w:ptab w:relativeTo="margin" w:alignment="right" w:leader="dot"/>
          </w:r>
          <w:r w:rsidR="00465B5A" w:rsidRPr="00E4048B">
            <w:rPr>
              <w:rFonts w:ascii="Times New Roman" w:hAnsi="Times New Roman" w:cs="Times New Roman"/>
              <w:b w:val="0"/>
              <w:sz w:val="28"/>
              <w:szCs w:val="28"/>
            </w:rPr>
            <w:t>1</w:t>
          </w:r>
          <w:r w:rsidR="00E4048B" w:rsidRPr="00E4048B">
            <w:rPr>
              <w:rFonts w:ascii="Times New Roman" w:hAnsi="Times New Roman" w:cs="Times New Roman"/>
              <w:b w:val="0"/>
              <w:sz w:val="28"/>
              <w:szCs w:val="28"/>
            </w:rPr>
            <w:t>1</w:t>
          </w:r>
        </w:p>
        <w:p w14:paraId="5F0BC900" w14:textId="54797534" w:rsidR="003B01A3" w:rsidRPr="00E4048B" w:rsidRDefault="00E16A14"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1.5. Конкурсное задание</w:t>
          </w:r>
          <w:r w:rsidR="003B01A3" w:rsidRPr="00E4048B">
            <w:rPr>
              <w:rFonts w:ascii="Times New Roman" w:hAnsi="Times New Roman" w:cs="Times New Roman"/>
              <w:b w:val="0"/>
              <w:sz w:val="28"/>
              <w:szCs w:val="28"/>
            </w:rPr>
            <w:ptab w:relativeTo="margin" w:alignment="right" w:leader="dot"/>
          </w:r>
          <w:r w:rsidR="00465B5A" w:rsidRPr="00E4048B">
            <w:rPr>
              <w:rFonts w:ascii="Times New Roman" w:hAnsi="Times New Roman" w:cs="Times New Roman"/>
              <w:b w:val="0"/>
              <w:sz w:val="28"/>
              <w:szCs w:val="28"/>
            </w:rPr>
            <w:t>1</w:t>
          </w:r>
          <w:r w:rsidR="00E4048B" w:rsidRPr="00E4048B">
            <w:rPr>
              <w:rFonts w:ascii="Times New Roman" w:hAnsi="Times New Roman" w:cs="Times New Roman"/>
              <w:b w:val="0"/>
              <w:sz w:val="28"/>
              <w:szCs w:val="28"/>
            </w:rPr>
            <w:t>8</w:t>
          </w:r>
        </w:p>
        <w:p w14:paraId="5DF020D2" w14:textId="2F5E7092" w:rsidR="003B01A3" w:rsidRPr="00E4048B" w:rsidRDefault="003B01A3" w:rsidP="00E4048B">
          <w:pPr>
            <w:pStyle w:val="38"/>
            <w:ind w:left="0"/>
            <w:contextualSpacing/>
            <w:jc w:val="both"/>
            <w:rPr>
              <w:rFonts w:ascii="Times New Roman" w:hAnsi="Times New Roman" w:cs="Times New Roman"/>
              <w:bCs/>
              <w:sz w:val="28"/>
              <w:szCs w:val="28"/>
            </w:rPr>
          </w:pPr>
          <w:r w:rsidRPr="00E4048B">
            <w:rPr>
              <w:rFonts w:ascii="Times New Roman" w:hAnsi="Times New Roman" w:cs="Times New Roman"/>
              <w:bCs/>
              <w:sz w:val="28"/>
              <w:szCs w:val="28"/>
            </w:rPr>
            <w:t>1.5.1. Разработка/выбор конкурсного задания</w:t>
          </w:r>
          <w:r w:rsidRPr="00E4048B">
            <w:rPr>
              <w:rFonts w:ascii="Times New Roman" w:hAnsi="Times New Roman" w:cs="Times New Roman"/>
              <w:bCs/>
              <w:sz w:val="28"/>
              <w:szCs w:val="28"/>
            </w:rPr>
            <w:ptab w:relativeTo="margin" w:alignment="right" w:leader="dot"/>
          </w:r>
          <w:r w:rsidR="00465B5A" w:rsidRPr="00E4048B">
            <w:rPr>
              <w:rFonts w:ascii="Times New Roman" w:hAnsi="Times New Roman" w:cs="Times New Roman"/>
              <w:bCs/>
              <w:sz w:val="28"/>
              <w:szCs w:val="28"/>
            </w:rPr>
            <w:t>1</w:t>
          </w:r>
          <w:r w:rsidR="00E4048B">
            <w:rPr>
              <w:rFonts w:ascii="Times New Roman" w:hAnsi="Times New Roman" w:cs="Times New Roman"/>
              <w:bCs/>
              <w:sz w:val="28"/>
              <w:szCs w:val="28"/>
            </w:rPr>
            <w:t>8</w:t>
          </w:r>
        </w:p>
        <w:p w14:paraId="20CAAD72" w14:textId="184F4AA3" w:rsidR="003B01A3" w:rsidRPr="00E4048B" w:rsidRDefault="003B01A3" w:rsidP="00E4048B">
          <w:pPr>
            <w:pStyle w:val="38"/>
            <w:ind w:left="0"/>
            <w:contextualSpacing/>
            <w:jc w:val="both"/>
            <w:rPr>
              <w:rFonts w:ascii="Times New Roman" w:hAnsi="Times New Roman" w:cs="Times New Roman"/>
              <w:bCs/>
              <w:sz w:val="28"/>
              <w:szCs w:val="28"/>
            </w:rPr>
          </w:pPr>
          <w:r w:rsidRPr="00E4048B">
            <w:rPr>
              <w:rFonts w:ascii="Times New Roman" w:hAnsi="Times New Roman" w:cs="Times New Roman"/>
              <w:bCs/>
              <w:sz w:val="28"/>
              <w:szCs w:val="28"/>
            </w:rPr>
            <w:t>1.5.2. Структура модулей конкурсного задания</w:t>
          </w:r>
          <w:r w:rsidRPr="00E4048B">
            <w:rPr>
              <w:rFonts w:ascii="Times New Roman" w:hAnsi="Times New Roman" w:cs="Times New Roman"/>
              <w:bCs/>
              <w:sz w:val="28"/>
              <w:szCs w:val="28"/>
            </w:rPr>
            <w:ptab w:relativeTo="margin" w:alignment="right" w:leader="dot"/>
          </w:r>
          <w:r w:rsidR="008541CC" w:rsidRPr="00E4048B">
            <w:rPr>
              <w:rFonts w:ascii="Times New Roman" w:hAnsi="Times New Roman" w:cs="Times New Roman"/>
              <w:bCs/>
              <w:sz w:val="28"/>
              <w:szCs w:val="28"/>
            </w:rPr>
            <w:t>1</w:t>
          </w:r>
          <w:r w:rsidR="00E4048B">
            <w:rPr>
              <w:rFonts w:ascii="Times New Roman" w:hAnsi="Times New Roman" w:cs="Times New Roman"/>
              <w:bCs/>
              <w:sz w:val="28"/>
              <w:szCs w:val="28"/>
            </w:rPr>
            <w:t>8</w:t>
          </w:r>
        </w:p>
        <w:p w14:paraId="50166C0E" w14:textId="5240FB36" w:rsidR="003B01A3" w:rsidRPr="00E4048B" w:rsidRDefault="00E16A14" w:rsidP="00E4048B">
          <w:pPr>
            <w:pStyle w:val="1b"/>
            <w:spacing w:before="0"/>
            <w:contextualSpacing/>
            <w:jc w:val="both"/>
            <w:rPr>
              <w:rFonts w:ascii="Times New Roman" w:hAnsi="Times New Roman" w:cs="Times New Roman"/>
              <w:b w:val="0"/>
              <w:i w:val="0"/>
              <w:iCs w:val="0"/>
              <w:sz w:val="28"/>
            </w:rPr>
          </w:pPr>
          <w:r w:rsidRPr="00E4048B">
            <w:rPr>
              <w:rFonts w:ascii="Times New Roman" w:hAnsi="Times New Roman" w:cs="Times New Roman"/>
              <w:b w:val="0"/>
              <w:i w:val="0"/>
              <w:iCs w:val="0"/>
              <w:sz w:val="28"/>
            </w:rPr>
            <w:t>2. Специальные правила компетенции</w:t>
          </w:r>
          <w:r w:rsidR="003B01A3" w:rsidRPr="00E4048B">
            <w:rPr>
              <w:rFonts w:ascii="Times New Roman" w:hAnsi="Times New Roman" w:cs="Times New Roman"/>
              <w:b w:val="0"/>
              <w:i w:val="0"/>
              <w:iCs w:val="0"/>
              <w:sz w:val="28"/>
            </w:rPr>
            <w:ptab w:relativeTo="margin" w:alignment="right" w:leader="dot"/>
          </w:r>
          <w:r w:rsidR="008541CC" w:rsidRPr="00E4048B">
            <w:rPr>
              <w:rFonts w:ascii="Times New Roman" w:hAnsi="Times New Roman" w:cs="Times New Roman"/>
              <w:b w:val="0"/>
              <w:i w:val="0"/>
              <w:iCs w:val="0"/>
              <w:sz w:val="28"/>
            </w:rPr>
            <w:t>2</w:t>
          </w:r>
          <w:r w:rsidR="00E4048B">
            <w:rPr>
              <w:rFonts w:ascii="Times New Roman" w:hAnsi="Times New Roman" w:cs="Times New Roman"/>
              <w:b w:val="0"/>
              <w:i w:val="0"/>
              <w:iCs w:val="0"/>
              <w:sz w:val="28"/>
            </w:rPr>
            <w:t>7</w:t>
          </w:r>
        </w:p>
        <w:p w14:paraId="073C36DF" w14:textId="614CB4BE" w:rsidR="003B01A3" w:rsidRPr="00E4048B" w:rsidRDefault="003B01A3"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2.1. Личный инструмент конкурсанта</w:t>
          </w:r>
          <w:r w:rsidRPr="00E4048B">
            <w:rPr>
              <w:rFonts w:ascii="Times New Roman" w:hAnsi="Times New Roman" w:cs="Times New Roman"/>
              <w:b w:val="0"/>
              <w:sz w:val="28"/>
              <w:szCs w:val="28"/>
            </w:rPr>
            <w:ptab w:relativeTo="margin" w:alignment="right" w:leader="dot"/>
          </w:r>
          <w:r w:rsidR="008541CC" w:rsidRPr="00E4048B">
            <w:rPr>
              <w:rFonts w:ascii="Times New Roman" w:hAnsi="Times New Roman" w:cs="Times New Roman"/>
              <w:b w:val="0"/>
              <w:sz w:val="28"/>
              <w:szCs w:val="28"/>
            </w:rPr>
            <w:t>2</w:t>
          </w:r>
          <w:r w:rsidR="00E4048B">
            <w:rPr>
              <w:rFonts w:ascii="Times New Roman" w:hAnsi="Times New Roman" w:cs="Times New Roman"/>
              <w:b w:val="0"/>
              <w:sz w:val="28"/>
              <w:szCs w:val="28"/>
            </w:rPr>
            <w:t>7</w:t>
          </w:r>
        </w:p>
        <w:p w14:paraId="4D6F8747" w14:textId="70376E66" w:rsidR="003B01A3" w:rsidRPr="00E4048B" w:rsidRDefault="003B01A3" w:rsidP="00E4048B">
          <w:pPr>
            <w:pStyle w:val="2d"/>
            <w:spacing w:before="0"/>
            <w:ind w:left="0"/>
            <w:contextualSpacing/>
            <w:jc w:val="both"/>
            <w:rPr>
              <w:rFonts w:ascii="Times New Roman" w:hAnsi="Times New Roman" w:cs="Times New Roman"/>
              <w:b w:val="0"/>
              <w:sz w:val="28"/>
              <w:szCs w:val="28"/>
            </w:rPr>
          </w:pPr>
          <w:r w:rsidRPr="00E4048B">
            <w:rPr>
              <w:rFonts w:ascii="Times New Roman" w:hAnsi="Times New Roman" w:cs="Times New Roman"/>
              <w:b w:val="0"/>
              <w:sz w:val="28"/>
              <w:szCs w:val="28"/>
            </w:rPr>
            <w:t xml:space="preserve">2.2. Материалы, оборудование и инструменты, запрещенные на площадке </w:t>
          </w:r>
          <w:r w:rsidRPr="00E4048B">
            <w:rPr>
              <w:rFonts w:ascii="Times New Roman" w:hAnsi="Times New Roman" w:cs="Times New Roman"/>
              <w:b w:val="0"/>
              <w:sz w:val="28"/>
              <w:szCs w:val="28"/>
            </w:rPr>
            <w:ptab w:relativeTo="margin" w:alignment="right" w:leader="dot"/>
          </w:r>
          <w:r w:rsidR="008541CC" w:rsidRPr="00E4048B">
            <w:rPr>
              <w:rFonts w:ascii="Times New Roman" w:hAnsi="Times New Roman" w:cs="Times New Roman"/>
              <w:b w:val="0"/>
              <w:sz w:val="28"/>
              <w:szCs w:val="28"/>
            </w:rPr>
            <w:t>2</w:t>
          </w:r>
          <w:r w:rsidR="00E4048B">
            <w:rPr>
              <w:rFonts w:ascii="Times New Roman" w:hAnsi="Times New Roman" w:cs="Times New Roman"/>
              <w:b w:val="0"/>
              <w:sz w:val="28"/>
              <w:szCs w:val="28"/>
            </w:rPr>
            <w:t>7</w:t>
          </w:r>
        </w:p>
        <w:p w14:paraId="2C11BE10" w14:textId="3FA6E778" w:rsidR="003B01A3" w:rsidRPr="00E4048B" w:rsidRDefault="00E16A14" w:rsidP="00E4048B">
          <w:pPr>
            <w:pStyle w:val="1b"/>
            <w:spacing w:before="0"/>
            <w:contextualSpacing/>
            <w:jc w:val="both"/>
            <w:rPr>
              <w:rFonts w:ascii="Times New Roman" w:hAnsi="Times New Roman" w:cs="Times New Roman"/>
              <w:b w:val="0"/>
              <w:i w:val="0"/>
              <w:iCs w:val="0"/>
              <w:sz w:val="28"/>
            </w:rPr>
          </w:pPr>
          <w:r w:rsidRPr="00E4048B">
            <w:rPr>
              <w:rFonts w:ascii="Times New Roman" w:hAnsi="Times New Roman" w:cs="Times New Roman"/>
              <w:b w:val="0"/>
              <w:i w:val="0"/>
              <w:iCs w:val="0"/>
              <w:sz w:val="28"/>
            </w:rPr>
            <w:t>3. Приложения</w:t>
          </w:r>
          <w:r w:rsidR="003B01A3" w:rsidRPr="00E4048B">
            <w:rPr>
              <w:rFonts w:ascii="Times New Roman" w:hAnsi="Times New Roman" w:cs="Times New Roman"/>
              <w:b w:val="0"/>
              <w:i w:val="0"/>
              <w:iCs w:val="0"/>
              <w:sz w:val="28"/>
            </w:rPr>
            <w:ptab w:relativeTo="margin" w:alignment="right" w:leader="dot"/>
          </w:r>
          <w:r w:rsidR="008541CC" w:rsidRPr="00E4048B">
            <w:rPr>
              <w:rFonts w:ascii="Times New Roman" w:hAnsi="Times New Roman" w:cs="Times New Roman"/>
              <w:b w:val="0"/>
              <w:i w:val="0"/>
              <w:iCs w:val="0"/>
              <w:sz w:val="28"/>
            </w:rPr>
            <w:t>2</w:t>
          </w:r>
          <w:r w:rsidR="00E4048B">
            <w:rPr>
              <w:rFonts w:ascii="Times New Roman" w:hAnsi="Times New Roman" w:cs="Times New Roman"/>
              <w:b w:val="0"/>
              <w:i w:val="0"/>
              <w:iCs w:val="0"/>
              <w:sz w:val="28"/>
            </w:rPr>
            <w:t>8</w:t>
          </w:r>
        </w:p>
      </w:sdtContent>
    </w:sdt>
    <w:p w14:paraId="3C492AA9" w14:textId="77777777" w:rsidR="003B01A3" w:rsidRPr="00E15670" w:rsidRDefault="003B01A3" w:rsidP="004C18E6">
      <w:pPr>
        <w:pStyle w:val="bullet"/>
        <w:tabs>
          <w:tab w:val="clear" w:pos="360"/>
        </w:tabs>
        <w:spacing w:line="240" w:lineRule="auto"/>
        <w:contextualSpacing/>
        <w:jc w:val="both"/>
        <w:rPr>
          <w:rFonts w:ascii="Times New Roman" w:hAnsi="Times New Roman"/>
          <w:b/>
          <w:sz w:val="28"/>
          <w:szCs w:val="28"/>
          <w:lang w:val="ru-RU"/>
        </w:rPr>
      </w:pPr>
    </w:p>
    <w:p w14:paraId="50680323" w14:textId="7C633AA0" w:rsidR="007001E9" w:rsidRPr="00E15670" w:rsidRDefault="007001E9" w:rsidP="004C18E6">
      <w:pPr>
        <w:pStyle w:val="bullet"/>
        <w:tabs>
          <w:tab w:val="clear" w:pos="360"/>
        </w:tabs>
        <w:spacing w:line="240" w:lineRule="auto"/>
        <w:ind w:left="0" w:firstLine="0"/>
        <w:contextualSpacing/>
        <w:jc w:val="both"/>
        <w:rPr>
          <w:rFonts w:ascii="Times New Roman" w:hAnsi="Times New Roman"/>
          <w:bCs/>
          <w:sz w:val="28"/>
          <w:szCs w:val="28"/>
          <w:lang w:val="ru-RU" w:eastAsia="ru-RU"/>
        </w:rPr>
      </w:pPr>
    </w:p>
    <w:p w14:paraId="07A6AF1F" w14:textId="1923FBAC" w:rsidR="00E21DF7" w:rsidRDefault="00E21DF7" w:rsidP="004C18E6">
      <w:pPr>
        <w:rPr>
          <w:bCs/>
          <w:szCs w:val="20"/>
        </w:rPr>
      </w:pPr>
      <w:r>
        <w:rPr>
          <w:bCs/>
          <w:szCs w:val="20"/>
        </w:rPr>
        <w:br w:type="page"/>
      </w:r>
    </w:p>
    <w:p w14:paraId="147AAFC8" w14:textId="77777777" w:rsidR="00564EF4" w:rsidRPr="00E15670" w:rsidRDefault="00564EF4" w:rsidP="004C18E6">
      <w:pPr>
        <w:pStyle w:val="bullet"/>
        <w:tabs>
          <w:tab w:val="clear" w:pos="360"/>
        </w:tabs>
        <w:spacing w:line="240" w:lineRule="auto"/>
        <w:ind w:left="0" w:firstLine="0"/>
        <w:contextualSpacing/>
        <w:jc w:val="both"/>
        <w:rPr>
          <w:rFonts w:ascii="Times New Roman" w:hAnsi="Times New Roman"/>
          <w:bCs/>
          <w:szCs w:val="20"/>
          <w:lang w:val="ru-RU" w:eastAsia="ru-RU"/>
        </w:rPr>
        <w:sectPr w:rsidR="00564EF4" w:rsidRPr="00E15670" w:rsidSect="00E407DA">
          <w:footerReference w:type="default" r:id="rId9"/>
          <w:pgSz w:w="11906" w:h="16838"/>
          <w:pgMar w:top="1134" w:right="851" w:bottom="1134" w:left="1701" w:header="709" w:footer="709" w:gutter="0"/>
          <w:cols w:space="720"/>
          <w:formProt w:val="0"/>
          <w:docGrid w:linePitch="360"/>
        </w:sectPr>
      </w:pPr>
    </w:p>
    <w:p w14:paraId="708CD13B" w14:textId="77777777" w:rsidR="00E21DF7" w:rsidRPr="00E21DF7" w:rsidRDefault="00E21DF7" w:rsidP="004C18E6">
      <w:pPr>
        <w:pStyle w:val="bullet"/>
        <w:tabs>
          <w:tab w:val="clear" w:pos="360"/>
        </w:tabs>
        <w:spacing w:line="240" w:lineRule="auto"/>
        <w:ind w:left="0" w:firstLine="0"/>
        <w:jc w:val="center"/>
        <w:rPr>
          <w:rFonts w:ascii="Times New Roman" w:hAnsi="Times New Roman"/>
          <w:b/>
          <w:bCs/>
          <w:sz w:val="28"/>
          <w:szCs w:val="28"/>
          <w:lang w:val="ru-RU" w:eastAsia="ru-RU"/>
        </w:rPr>
      </w:pPr>
      <w:bookmarkStart w:id="0" w:name="_Toc124422965"/>
      <w:r w:rsidRPr="00E21DF7">
        <w:rPr>
          <w:rFonts w:ascii="Times New Roman" w:hAnsi="Times New Roman"/>
          <w:b/>
          <w:bCs/>
          <w:sz w:val="28"/>
          <w:szCs w:val="28"/>
          <w:lang w:val="ru-RU" w:eastAsia="ru-RU"/>
        </w:rPr>
        <w:lastRenderedPageBreak/>
        <w:t>ИСПОЛЬЗУЕМЫЕ СОКРАЩЕНИЯ</w:t>
      </w:r>
    </w:p>
    <w:p w14:paraId="6543B653" w14:textId="77777777" w:rsidR="00E21DF7" w:rsidRPr="00E21DF7" w:rsidRDefault="00E21DF7" w:rsidP="004C18E6">
      <w:pPr>
        <w:pStyle w:val="bullet"/>
        <w:tabs>
          <w:tab w:val="clear" w:pos="360"/>
        </w:tabs>
        <w:spacing w:line="240" w:lineRule="auto"/>
        <w:ind w:left="0" w:firstLine="709"/>
        <w:jc w:val="both"/>
        <w:rPr>
          <w:rFonts w:ascii="Times New Roman" w:hAnsi="Times New Roman"/>
          <w:b/>
          <w:bCs/>
          <w:sz w:val="28"/>
          <w:szCs w:val="28"/>
          <w:lang w:val="ru-RU" w:eastAsia="ru-RU"/>
        </w:rPr>
      </w:pPr>
    </w:p>
    <w:p w14:paraId="2A4225EF" w14:textId="1AD0B4D7" w:rsidR="00E21DF7" w:rsidRDefault="00E21DF7"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E21DF7">
        <w:rPr>
          <w:rFonts w:ascii="Times New Roman" w:eastAsia="Segoe UI" w:hAnsi="Times New Roman"/>
          <w:sz w:val="28"/>
          <w:szCs w:val="28"/>
          <w:lang w:val="ru-RU" w:bidi="en-US"/>
        </w:rPr>
        <w:t xml:space="preserve">ИЛ – </w:t>
      </w:r>
      <w:r w:rsidR="0049045A">
        <w:rPr>
          <w:rFonts w:ascii="Times New Roman" w:eastAsia="Segoe UI" w:hAnsi="Times New Roman"/>
          <w:sz w:val="28"/>
          <w:szCs w:val="28"/>
          <w:lang w:val="ru-RU" w:bidi="en-US"/>
        </w:rPr>
        <w:t>и</w:t>
      </w:r>
      <w:r w:rsidRPr="00E21DF7">
        <w:rPr>
          <w:rFonts w:ascii="Times New Roman" w:eastAsia="Segoe UI" w:hAnsi="Times New Roman"/>
          <w:sz w:val="28"/>
          <w:szCs w:val="28"/>
          <w:lang w:val="ru-RU" w:bidi="en-US"/>
        </w:rPr>
        <w:t>нфраструктурный лист</w:t>
      </w:r>
    </w:p>
    <w:p w14:paraId="4C486FF6" w14:textId="0C6D369F" w:rsidR="00E21DF7" w:rsidRPr="00CD7A0E" w:rsidRDefault="00E21DF7"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E21DF7">
        <w:rPr>
          <w:rFonts w:ascii="Times New Roman" w:hAnsi="Times New Roman"/>
          <w:bCs/>
          <w:iCs/>
          <w:sz w:val="28"/>
          <w:szCs w:val="28"/>
          <w:lang w:val="ru-RU" w:eastAsia="ru-RU"/>
        </w:rPr>
        <w:t xml:space="preserve">РЗА – </w:t>
      </w:r>
      <w:r>
        <w:rPr>
          <w:rFonts w:ascii="Times New Roman" w:hAnsi="Times New Roman"/>
          <w:bCs/>
          <w:iCs/>
          <w:sz w:val="28"/>
          <w:szCs w:val="28"/>
          <w:lang w:val="ru-RU" w:eastAsia="ru-RU"/>
        </w:rPr>
        <w:t>релейная защита и автоматика</w:t>
      </w:r>
    </w:p>
    <w:p w14:paraId="16672929" w14:textId="6050CE25" w:rsidR="00CD7A0E" w:rsidRDefault="00CD7A0E"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CD7A0E">
        <w:rPr>
          <w:rFonts w:ascii="Times New Roman" w:eastAsia="Segoe UI" w:hAnsi="Times New Roman"/>
          <w:sz w:val="28"/>
          <w:szCs w:val="28"/>
          <w:lang w:val="ru-RU" w:bidi="en-US"/>
        </w:rPr>
        <w:t>НТД</w:t>
      </w:r>
      <w:r>
        <w:rPr>
          <w:rFonts w:ascii="Times New Roman" w:eastAsia="Segoe UI" w:hAnsi="Times New Roman"/>
          <w:sz w:val="28"/>
          <w:szCs w:val="28"/>
          <w:lang w:val="ru-RU" w:bidi="en-US"/>
        </w:rPr>
        <w:t xml:space="preserve"> – нормативно-техническая документация</w:t>
      </w:r>
    </w:p>
    <w:p w14:paraId="2911DF60" w14:textId="32E04770" w:rsidR="000544E6" w:rsidRDefault="000544E6"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0544E6">
        <w:rPr>
          <w:rFonts w:ascii="Times New Roman" w:eastAsia="Segoe UI" w:hAnsi="Times New Roman"/>
          <w:sz w:val="28"/>
          <w:szCs w:val="28"/>
          <w:lang w:val="ru-RU" w:bidi="en-US"/>
        </w:rPr>
        <w:t>КЗ</w:t>
      </w:r>
      <w:r>
        <w:rPr>
          <w:rFonts w:ascii="Times New Roman" w:eastAsia="Segoe UI" w:hAnsi="Times New Roman"/>
          <w:sz w:val="28"/>
          <w:szCs w:val="28"/>
          <w:lang w:val="ru-RU" w:bidi="en-US"/>
        </w:rPr>
        <w:t xml:space="preserve"> – короткое замыкание</w:t>
      </w:r>
    </w:p>
    <w:p w14:paraId="75AC8441" w14:textId="6E1DBFA8" w:rsidR="00A625EB" w:rsidRDefault="00A625EB"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A625EB">
        <w:rPr>
          <w:rFonts w:ascii="Times New Roman" w:eastAsia="Segoe UI" w:hAnsi="Times New Roman"/>
          <w:sz w:val="28"/>
          <w:szCs w:val="28"/>
          <w:lang w:val="ru-RU" w:bidi="en-US"/>
        </w:rPr>
        <w:t>ТТ</w:t>
      </w:r>
      <w:r>
        <w:rPr>
          <w:rFonts w:ascii="Times New Roman" w:eastAsia="Segoe UI" w:hAnsi="Times New Roman"/>
          <w:sz w:val="28"/>
          <w:szCs w:val="28"/>
          <w:lang w:val="ru-RU" w:bidi="en-US"/>
        </w:rPr>
        <w:t xml:space="preserve"> – трансформатор тока</w:t>
      </w:r>
    </w:p>
    <w:p w14:paraId="0C1E5F9C" w14:textId="452D72BA" w:rsidR="003F15DD" w:rsidRPr="00E21DF7" w:rsidRDefault="003F15DD" w:rsidP="004C18E6">
      <w:pPr>
        <w:pStyle w:val="bullet"/>
        <w:numPr>
          <w:ilvl w:val="0"/>
          <w:numId w:val="46"/>
        </w:numPr>
        <w:tabs>
          <w:tab w:val="left" w:pos="1134"/>
        </w:tabs>
        <w:suppressAutoHyphens w:val="0"/>
        <w:spacing w:line="240" w:lineRule="auto"/>
        <w:ind w:left="0" w:firstLine="709"/>
        <w:jc w:val="both"/>
        <w:rPr>
          <w:rFonts w:ascii="Times New Roman" w:eastAsia="Segoe UI" w:hAnsi="Times New Roman"/>
          <w:sz w:val="28"/>
          <w:szCs w:val="28"/>
          <w:lang w:val="ru-RU" w:bidi="en-US"/>
        </w:rPr>
      </w:pPr>
      <w:r w:rsidRPr="00E15670">
        <w:rPr>
          <w:rFonts w:ascii="Times New Roman" w:eastAsia="Calibri" w:hAnsi="Times New Roman"/>
          <w:sz w:val="28"/>
          <w:szCs w:val="28"/>
        </w:rPr>
        <w:t xml:space="preserve">МП </w:t>
      </w:r>
      <w:r>
        <w:rPr>
          <w:rFonts w:ascii="Times New Roman" w:eastAsia="Calibri" w:hAnsi="Times New Roman"/>
          <w:sz w:val="28"/>
          <w:szCs w:val="28"/>
          <w:lang w:val="ru-RU"/>
        </w:rPr>
        <w:t xml:space="preserve">терминал – микропроцессорный терминал </w:t>
      </w:r>
    </w:p>
    <w:p w14:paraId="782E0274" w14:textId="77777777" w:rsidR="00E21DF7" w:rsidRPr="00E21DF7" w:rsidRDefault="00E21DF7" w:rsidP="004C18E6">
      <w:pPr>
        <w:pStyle w:val="bullet"/>
        <w:tabs>
          <w:tab w:val="clear" w:pos="360"/>
        </w:tabs>
        <w:spacing w:line="240" w:lineRule="auto"/>
        <w:ind w:left="0"/>
        <w:jc w:val="both"/>
        <w:rPr>
          <w:rFonts w:ascii="Times New Roman" w:hAnsi="Times New Roman"/>
          <w:bCs/>
          <w:sz w:val="28"/>
          <w:szCs w:val="28"/>
          <w:lang w:val="ru-RU" w:eastAsia="ru-RU"/>
        </w:rPr>
      </w:pPr>
    </w:p>
    <w:p w14:paraId="375FC81D" w14:textId="77777777" w:rsidR="00E21DF7" w:rsidRDefault="00E21DF7" w:rsidP="004C18E6">
      <w:pPr>
        <w:rPr>
          <w:b/>
          <w:bCs/>
          <w:kern w:val="2"/>
          <w:sz w:val="28"/>
          <w:szCs w:val="28"/>
        </w:rPr>
      </w:pPr>
      <w:r>
        <w:rPr>
          <w:b/>
          <w:bCs/>
          <w:sz w:val="28"/>
          <w:szCs w:val="28"/>
        </w:rPr>
        <w:br w:type="page"/>
      </w:r>
    </w:p>
    <w:p w14:paraId="5B45D1E2" w14:textId="07753ADC" w:rsidR="009D086E" w:rsidRPr="00E15670" w:rsidRDefault="00C43C58" w:rsidP="004C18E6">
      <w:pPr>
        <w:pStyle w:val="1f1"/>
        <w:spacing w:line="240" w:lineRule="auto"/>
        <w:contextualSpacing/>
        <w:jc w:val="center"/>
        <w:rPr>
          <w:rFonts w:ascii="Times New Roman" w:hAnsi="Times New Roman"/>
          <w:b/>
          <w:bCs/>
          <w:sz w:val="28"/>
          <w:szCs w:val="28"/>
        </w:rPr>
      </w:pPr>
      <w:r w:rsidRPr="00E15670">
        <w:rPr>
          <w:rFonts w:ascii="Times New Roman" w:hAnsi="Times New Roman"/>
          <w:b/>
          <w:bCs/>
          <w:sz w:val="28"/>
          <w:szCs w:val="28"/>
        </w:rPr>
        <w:lastRenderedPageBreak/>
        <w:t>1. ОСНОВНЫЕ ТРЕБОВАНИЯ КОМПЕТЕНЦИИ</w:t>
      </w:r>
      <w:bookmarkEnd w:id="0"/>
    </w:p>
    <w:p w14:paraId="2091B055" w14:textId="77777777" w:rsidR="009D086E" w:rsidRPr="00E15670" w:rsidRDefault="00C43C58" w:rsidP="004C18E6">
      <w:pPr>
        <w:pStyle w:val="2e"/>
        <w:spacing w:line="240" w:lineRule="auto"/>
        <w:contextualSpacing/>
        <w:rPr>
          <w:rFonts w:ascii="Times New Roman" w:hAnsi="Times New Roman"/>
          <w:b/>
          <w:bCs/>
          <w:sz w:val="28"/>
          <w:szCs w:val="22"/>
        </w:rPr>
      </w:pPr>
      <w:bookmarkStart w:id="1" w:name="_Toc124422966"/>
      <w:r w:rsidRPr="00E15670">
        <w:rPr>
          <w:rFonts w:ascii="Times New Roman" w:hAnsi="Times New Roman"/>
          <w:b/>
          <w:bCs/>
          <w:sz w:val="28"/>
          <w:szCs w:val="22"/>
        </w:rPr>
        <w:t>1.1. ОБЩИЕ СВЕДЕНИЯ О ТРЕБОВАНИЯХ КОМПЕТЕНЦИИ</w:t>
      </w:r>
      <w:bookmarkEnd w:id="1"/>
    </w:p>
    <w:p w14:paraId="3C86C2EA" w14:textId="77777777" w:rsidR="00E16A14" w:rsidRPr="00E15670" w:rsidRDefault="00E16A14" w:rsidP="004C18E6">
      <w:pPr>
        <w:pStyle w:val="10"/>
        <w:spacing w:after="0" w:line="240" w:lineRule="auto"/>
        <w:ind w:firstLine="709"/>
        <w:contextualSpacing/>
        <w:jc w:val="both"/>
        <w:rPr>
          <w:sz w:val="28"/>
          <w:szCs w:val="28"/>
        </w:rPr>
      </w:pPr>
    </w:p>
    <w:p w14:paraId="10266F91" w14:textId="13B5B252" w:rsidR="009D086E" w:rsidRPr="00E15670" w:rsidRDefault="00C43C58" w:rsidP="004C18E6">
      <w:pPr>
        <w:pStyle w:val="10"/>
        <w:spacing w:after="0" w:line="240" w:lineRule="auto"/>
        <w:ind w:firstLine="709"/>
        <w:contextualSpacing/>
        <w:jc w:val="both"/>
        <w:rPr>
          <w:sz w:val="28"/>
          <w:szCs w:val="28"/>
        </w:rPr>
      </w:pPr>
      <w:r w:rsidRPr="00E15670">
        <w:rPr>
          <w:sz w:val="28"/>
          <w:szCs w:val="28"/>
        </w:rPr>
        <w:t xml:space="preserve">Требования компетенции (ТК) «Обслуживание и ремонт оборудования релейной защиты и автоматики» </w:t>
      </w:r>
      <w:bookmarkStart w:id="2" w:name="_Hlk123050441"/>
      <w:r w:rsidRPr="00E15670">
        <w:rPr>
          <w:sz w:val="28"/>
          <w:szCs w:val="28"/>
        </w:rPr>
        <w:t>определяют знания, умения, навыки и трудовые функции</w:t>
      </w:r>
      <w:bookmarkEnd w:id="2"/>
      <w:r w:rsidRPr="00E15670">
        <w:rPr>
          <w:sz w:val="28"/>
          <w:szCs w:val="28"/>
        </w:rPr>
        <w:t xml:space="preserve">, которые лежат в основе наиболее актуальных требований работодателей отрасли. </w:t>
      </w:r>
    </w:p>
    <w:p w14:paraId="2D92DA7B" w14:textId="77777777" w:rsidR="009D086E" w:rsidRPr="00E15670" w:rsidRDefault="00C43C58" w:rsidP="004C18E6">
      <w:pPr>
        <w:pStyle w:val="10"/>
        <w:spacing w:after="0" w:line="240" w:lineRule="auto"/>
        <w:ind w:firstLine="709"/>
        <w:contextualSpacing/>
        <w:jc w:val="both"/>
        <w:rPr>
          <w:sz w:val="28"/>
          <w:szCs w:val="28"/>
        </w:rPr>
      </w:pPr>
      <w:r w:rsidRPr="00E15670">
        <w:rPr>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14:paraId="75D45B20" w14:textId="77777777" w:rsidR="009D086E" w:rsidRPr="00E15670" w:rsidRDefault="00C43C58" w:rsidP="004C18E6">
      <w:pPr>
        <w:pStyle w:val="10"/>
        <w:spacing w:after="0" w:line="240" w:lineRule="auto"/>
        <w:ind w:firstLine="709"/>
        <w:contextualSpacing/>
        <w:jc w:val="both"/>
        <w:rPr>
          <w:sz w:val="28"/>
          <w:szCs w:val="28"/>
        </w:rPr>
      </w:pPr>
      <w:r w:rsidRPr="00E15670">
        <w:rPr>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14:paraId="6EB8CE89" w14:textId="77777777" w:rsidR="009D086E" w:rsidRPr="00E15670" w:rsidRDefault="00C43C58" w:rsidP="004C18E6">
      <w:pPr>
        <w:pStyle w:val="10"/>
        <w:spacing w:after="0" w:line="240" w:lineRule="auto"/>
        <w:ind w:firstLine="709"/>
        <w:contextualSpacing/>
        <w:jc w:val="both"/>
        <w:rPr>
          <w:sz w:val="28"/>
          <w:szCs w:val="28"/>
        </w:rPr>
      </w:pPr>
      <w:r w:rsidRPr="00E15670">
        <w:rPr>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14:paraId="42D85DF9" w14:textId="7A06DDE6" w:rsidR="009D086E" w:rsidRPr="00E15670" w:rsidRDefault="00C43C58" w:rsidP="004C18E6">
      <w:pPr>
        <w:pStyle w:val="10"/>
        <w:spacing w:after="0" w:line="240" w:lineRule="auto"/>
        <w:ind w:firstLine="709"/>
        <w:contextualSpacing/>
        <w:jc w:val="both"/>
        <w:rPr>
          <w:sz w:val="28"/>
          <w:szCs w:val="28"/>
        </w:rPr>
      </w:pPr>
      <w:r w:rsidRPr="00E15670">
        <w:rPr>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14:paraId="48E3EF05" w14:textId="77777777" w:rsidR="00917699" w:rsidRDefault="003B01A3" w:rsidP="004C18E6">
      <w:pPr>
        <w:pStyle w:val="10"/>
        <w:spacing w:after="0" w:line="240" w:lineRule="auto"/>
        <w:contextualSpacing/>
        <w:jc w:val="both"/>
        <w:rPr>
          <w:sz w:val="28"/>
          <w:szCs w:val="28"/>
        </w:rPr>
        <w:sectPr w:rsidR="00917699" w:rsidSect="00E407DA">
          <w:pgSz w:w="11906" w:h="16838"/>
          <w:pgMar w:top="1134" w:right="851" w:bottom="1134" w:left="1701" w:header="709" w:footer="709" w:gutter="0"/>
          <w:cols w:space="720"/>
          <w:formProt w:val="0"/>
          <w:docGrid w:linePitch="360"/>
        </w:sectPr>
      </w:pPr>
      <w:r w:rsidRPr="00E15670">
        <w:rPr>
          <w:sz w:val="28"/>
          <w:szCs w:val="28"/>
        </w:rPr>
        <w:br w:type="page"/>
      </w:r>
    </w:p>
    <w:p w14:paraId="0199EB35" w14:textId="077BF888" w:rsidR="009D086E" w:rsidRPr="00E15670" w:rsidRDefault="00C43C58" w:rsidP="00F26AF6">
      <w:pPr>
        <w:pStyle w:val="2e"/>
        <w:spacing w:line="240" w:lineRule="auto"/>
        <w:ind w:firstLine="0"/>
        <w:contextualSpacing/>
        <w:jc w:val="center"/>
        <w:rPr>
          <w:rFonts w:ascii="Times New Roman" w:hAnsi="Times New Roman"/>
          <w:b/>
          <w:bCs/>
          <w:sz w:val="28"/>
          <w:szCs w:val="22"/>
        </w:rPr>
      </w:pPr>
      <w:bookmarkStart w:id="3" w:name="_Toc78885652"/>
      <w:bookmarkStart w:id="4" w:name="_Toc124422967"/>
      <w:r w:rsidRPr="00E15670">
        <w:rPr>
          <w:rFonts w:ascii="Times New Roman" w:hAnsi="Times New Roman"/>
          <w:b/>
          <w:bCs/>
          <w:sz w:val="28"/>
          <w:szCs w:val="22"/>
        </w:rPr>
        <w:lastRenderedPageBreak/>
        <w:t>1.</w:t>
      </w:r>
      <w:bookmarkEnd w:id="3"/>
      <w:r w:rsidRPr="00E15670">
        <w:rPr>
          <w:rFonts w:ascii="Times New Roman" w:hAnsi="Times New Roman"/>
          <w:b/>
          <w:bCs/>
          <w:sz w:val="28"/>
          <w:szCs w:val="22"/>
        </w:rPr>
        <w:t>2. ПЕРЕЧЕНЬ ПРОФЕССИОНАЛЬНЫХ ЗАДАЧ СПЕЦИАЛИСТА ПО КОМПЕТЕНЦИИ «</w:t>
      </w:r>
      <w:r w:rsidR="00E16A14" w:rsidRPr="00E15670">
        <w:rPr>
          <w:rFonts w:ascii="Times New Roman" w:hAnsi="Times New Roman"/>
          <w:b/>
          <w:bCs/>
          <w:sz w:val="28"/>
          <w:szCs w:val="22"/>
        </w:rPr>
        <w:t>ОБСЛУЖИВАНИЕ И РЕМОНТ ОБОРУДОВАНИЯ РЕЛЕЙНОЙ ЗАЩИТЫ И АВТОМАТИКИ</w:t>
      </w:r>
      <w:r w:rsidRPr="00E15670">
        <w:rPr>
          <w:rFonts w:ascii="Times New Roman" w:hAnsi="Times New Roman"/>
          <w:b/>
          <w:bCs/>
          <w:sz w:val="28"/>
          <w:szCs w:val="22"/>
        </w:rPr>
        <w:t>»</w:t>
      </w:r>
      <w:bookmarkEnd w:id="4"/>
    </w:p>
    <w:p w14:paraId="13E6FB01" w14:textId="77777777" w:rsidR="0049045A" w:rsidRDefault="0049045A" w:rsidP="004C18E6">
      <w:pPr>
        <w:pStyle w:val="10"/>
        <w:spacing w:after="0" w:line="240" w:lineRule="auto"/>
        <w:contextualSpacing/>
        <w:jc w:val="right"/>
        <w:rPr>
          <w:i/>
          <w:iCs/>
          <w:sz w:val="28"/>
          <w:szCs w:val="28"/>
        </w:rPr>
      </w:pPr>
    </w:p>
    <w:p w14:paraId="08E10A41" w14:textId="53B64E4E" w:rsidR="009D086E" w:rsidRPr="00E15670" w:rsidRDefault="00C43C58" w:rsidP="004C18E6">
      <w:pPr>
        <w:pStyle w:val="10"/>
        <w:spacing w:after="0" w:line="240" w:lineRule="auto"/>
        <w:contextualSpacing/>
        <w:jc w:val="right"/>
        <w:rPr>
          <w:i/>
          <w:iCs/>
          <w:sz w:val="28"/>
          <w:szCs w:val="28"/>
        </w:rPr>
      </w:pPr>
      <w:r w:rsidRPr="00E15670">
        <w:rPr>
          <w:i/>
          <w:iCs/>
          <w:sz w:val="28"/>
          <w:szCs w:val="28"/>
        </w:rPr>
        <w:t>Таблица №1</w:t>
      </w:r>
    </w:p>
    <w:p w14:paraId="5CF0AF57" w14:textId="77777777" w:rsidR="00E15670" w:rsidRDefault="00E15670" w:rsidP="004C18E6">
      <w:pPr>
        <w:pStyle w:val="10"/>
        <w:spacing w:after="0" w:line="240" w:lineRule="auto"/>
        <w:contextualSpacing/>
        <w:rPr>
          <w:b/>
          <w:bCs/>
          <w:color w:val="000000"/>
          <w:sz w:val="28"/>
          <w:szCs w:val="28"/>
        </w:rPr>
      </w:pPr>
    </w:p>
    <w:p w14:paraId="57B491B0" w14:textId="66621C9D" w:rsidR="009D086E" w:rsidRDefault="00C43C58" w:rsidP="004C18E6">
      <w:pPr>
        <w:pStyle w:val="10"/>
        <w:spacing w:after="0" w:line="240" w:lineRule="auto"/>
        <w:contextualSpacing/>
        <w:jc w:val="center"/>
        <w:rPr>
          <w:b/>
          <w:bCs/>
          <w:color w:val="000000"/>
          <w:sz w:val="28"/>
          <w:szCs w:val="28"/>
        </w:rPr>
      </w:pPr>
      <w:r w:rsidRPr="00E15670">
        <w:rPr>
          <w:b/>
          <w:bCs/>
          <w:color w:val="000000"/>
          <w:sz w:val="28"/>
          <w:szCs w:val="28"/>
        </w:rPr>
        <w:t>Перечень профессиональных задач специалиста</w:t>
      </w:r>
    </w:p>
    <w:p w14:paraId="7F697F5E" w14:textId="77777777" w:rsidR="00E15670" w:rsidRPr="00E15670" w:rsidRDefault="00E15670" w:rsidP="004C18E6">
      <w:pPr>
        <w:pStyle w:val="10"/>
        <w:spacing w:after="0" w:line="240" w:lineRule="auto"/>
        <w:contextualSpacing/>
        <w:rPr>
          <w:b/>
          <w:bCs/>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8" w:type="dxa"/>
        </w:tblCellMar>
        <w:tblLook w:val="04A0" w:firstRow="1" w:lastRow="0" w:firstColumn="1" w:lastColumn="0" w:noHBand="0" w:noVBand="1"/>
      </w:tblPr>
      <w:tblGrid>
        <w:gridCol w:w="781"/>
        <w:gridCol w:w="11802"/>
        <w:gridCol w:w="1977"/>
      </w:tblGrid>
      <w:tr w:rsidR="00F74749" w:rsidRPr="000544E6" w14:paraId="67E4CC27" w14:textId="77777777" w:rsidTr="00917699">
        <w:trPr>
          <w:trHeight w:val="20"/>
          <w:jc w:val="center"/>
        </w:trPr>
        <w:tc>
          <w:tcPr>
            <w:tcW w:w="781" w:type="dxa"/>
            <w:shd w:val="clear" w:color="auto" w:fill="92D050"/>
            <w:vAlign w:val="center"/>
          </w:tcPr>
          <w:p w14:paraId="6F8DA0E3" w14:textId="29722E55" w:rsidR="00F74749" w:rsidRPr="000544E6" w:rsidRDefault="00F74749" w:rsidP="004C18E6">
            <w:pPr>
              <w:pStyle w:val="10"/>
              <w:widowControl w:val="0"/>
              <w:spacing w:after="0" w:line="240" w:lineRule="auto"/>
              <w:contextualSpacing/>
              <w:jc w:val="center"/>
              <w:rPr>
                <w:b/>
                <w:color w:val="000000" w:themeColor="text1"/>
              </w:rPr>
            </w:pPr>
            <w:r w:rsidRPr="000544E6">
              <w:rPr>
                <w:b/>
                <w:color w:val="000000" w:themeColor="text1"/>
              </w:rPr>
              <w:t>№ п/п</w:t>
            </w:r>
          </w:p>
        </w:tc>
        <w:tc>
          <w:tcPr>
            <w:tcW w:w="11802" w:type="dxa"/>
            <w:shd w:val="clear" w:color="auto" w:fill="92D050"/>
            <w:vAlign w:val="center"/>
          </w:tcPr>
          <w:p w14:paraId="2762183B" w14:textId="1C683F15" w:rsidR="00F74749" w:rsidRPr="000544E6" w:rsidRDefault="00F74749" w:rsidP="004C18E6">
            <w:pPr>
              <w:pStyle w:val="10"/>
              <w:widowControl w:val="0"/>
              <w:spacing w:after="0" w:line="240" w:lineRule="auto"/>
              <w:contextualSpacing/>
              <w:jc w:val="center"/>
              <w:rPr>
                <w:b/>
                <w:color w:val="000000" w:themeColor="text1"/>
              </w:rPr>
            </w:pPr>
            <w:r w:rsidRPr="000544E6">
              <w:rPr>
                <w:b/>
                <w:color w:val="000000" w:themeColor="text1"/>
              </w:rPr>
              <w:t>Раздел</w:t>
            </w:r>
          </w:p>
        </w:tc>
        <w:tc>
          <w:tcPr>
            <w:tcW w:w="1977" w:type="dxa"/>
            <w:shd w:val="clear" w:color="auto" w:fill="92D050"/>
            <w:vAlign w:val="center"/>
          </w:tcPr>
          <w:p w14:paraId="6648D80D" w14:textId="77777777" w:rsidR="00F74749" w:rsidRPr="000544E6" w:rsidRDefault="00F74749" w:rsidP="004C18E6">
            <w:pPr>
              <w:contextualSpacing/>
              <w:jc w:val="center"/>
              <w:rPr>
                <w:b/>
                <w:color w:val="000000" w:themeColor="text1"/>
              </w:rPr>
            </w:pPr>
            <w:r w:rsidRPr="000544E6">
              <w:rPr>
                <w:b/>
                <w:color w:val="000000" w:themeColor="text1"/>
              </w:rPr>
              <w:t>Важность</w:t>
            </w:r>
          </w:p>
          <w:p w14:paraId="79485B55" w14:textId="1395593F" w:rsidR="00F74749" w:rsidRPr="000544E6" w:rsidRDefault="00F74749" w:rsidP="004C18E6">
            <w:pPr>
              <w:pStyle w:val="10"/>
              <w:widowControl w:val="0"/>
              <w:spacing w:after="0" w:line="240" w:lineRule="auto"/>
              <w:contextualSpacing/>
              <w:jc w:val="center"/>
              <w:rPr>
                <w:b/>
                <w:color w:val="000000" w:themeColor="text1"/>
              </w:rPr>
            </w:pPr>
            <w:r w:rsidRPr="000544E6">
              <w:rPr>
                <w:b/>
                <w:color w:val="000000" w:themeColor="text1"/>
              </w:rPr>
              <w:t>(%)</w:t>
            </w:r>
          </w:p>
        </w:tc>
      </w:tr>
      <w:tr w:rsidR="00E15670" w:rsidRPr="000544E6" w14:paraId="076BD6C8" w14:textId="77777777" w:rsidTr="00917699">
        <w:trPr>
          <w:trHeight w:val="20"/>
          <w:jc w:val="center"/>
        </w:trPr>
        <w:tc>
          <w:tcPr>
            <w:tcW w:w="781" w:type="dxa"/>
            <w:shd w:val="clear" w:color="auto" w:fill="BFBFBF" w:themeFill="background1" w:themeFillShade="BF"/>
          </w:tcPr>
          <w:p w14:paraId="3D60A796" w14:textId="77777777" w:rsidR="00E15670" w:rsidRPr="000544E6" w:rsidRDefault="00E15670" w:rsidP="004C18E6">
            <w:pPr>
              <w:pStyle w:val="10"/>
              <w:widowControl w:val="0"/>
              <w:spacing w:after="0" w:line="240" w:lineRule="auto"/>
              <w:contextualSpacing/>
              <w:jc w:val="center"/>
              <w:rPr>
                <w:b/>
              </w:rPr>
            </w:pPr>
            <w:r w:rsidRPr="000544E6">
              <w:rPr>
                <w:b/>
              </w:rPr>
              <w:t>1</w:t>
            </w:r>
          </w:p>
        </w:tc>
        <w:tc>
          <w:tcPr>
            <w:tcW w:w="11802" w:type="dxa"/>
            <w:shd w:val="clear" w:color="auto" w:fill="FFFFFF" w:themeFill="background1"/>
            <w:vAlign w:val="center"/>
          </w:tcPr>
          <w:p w14:paraId="766EC176" w14:textId="04D21AF1" w:rsidR="00E15670" w:rsidRPr="000544E6" w:rsidRDefault="00E15670" w:rsidP="004C18E6">
            <w:pPr>
              <w:pStyle w:val="10"/>
              <w:widowControl w:val="0"/>
              <w:spacing w:after="0" w:line="240" w:lineRule="auto"/>
              <w:contextualSpacing/>
              <w:jc w:val="both"/>
              <w:rPr>
                <w:b/>
              </w:rPr>
            </w:pPr>
            <w:r w:rsidRPr="000544E6">
              <w:rPr>
                <w:b/>
              </w:rPr>
              <w:t>Общие требования к квалификации</w:t>
            </w:r>
            <w:r w:rsidR="00917699">
              <w:rPr>
                <w:b/>
              </w:rPr>
              <w:t>.</w:t>
            </w:r>
          </w:p>
          <w:p w14:paraId="1A0F74CB" w14:textId="77777777" w:rsidR="00E21DF7" w:rsidRPr="000544E6" w:rsidRDefault="00E21DF7" w:rsidP="004C18E6">
            <w:pPr>
              <w:pStyle w:val="10"/>
              <w:widowControl w:val="0"/>
              <w:spacing w:after="0" w:line="240" w:lineRule="auto"/>
              <w:contextualSpacing/>
              <w:jc w:val="both"/>
              <w:rPr>
                <w:b/>
              </w:rPr>
            </w:pPr>
          </w:p>
          <w:p w14:paraId="1200BECF" w14:textId="77777777" w:rsidR="00E21DF7" w:rsidRPr="000544E6" w:rsidRDefault="00E21DF7" w:rsidP="004C18E6">
            <w:pPr>
              <w:pStyle w:val="10"/>
              <w:widowControl w:val="0"/>
              <w:spacing w:after="0" w:line="240" w:lineRule="auto"/>
              <w:contextualSpacing/>
              <w:jc w:val="both"/>
              <w:rPr>
                <w:rFonts w:eastAsia="Times New Roman"/>
                <w:b/>
                <w:bCs/>
                <w:color w:val="000000"/>
                <w:shd w:val="clear" w:color="auto" w:fill="FFFFFF"/>
              </w:rPr>
            </w:pPr>
            <w:r w:rsidRPr="000544E6">
              <w:rPr>
                <w:rFonts w:eastAsia="Times New Roman"/>
                <w:b/>
                <w:bCs/>
                <w:color w:val="000000"/>
                <w:shd w:val="clear" w:color="auto" w:fill="FFFFFF"/>
              </w:rPr>
              <w:t>Специалист должен знать и понимать:</w:t>
            </w:r>
          </w:p>
          <w:p w14:paraId="41A4D740"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hAnsi="Times New Roman"/>
              </w:rPr>
            </w:pPr>
            <w:r w:rsidRPr="000544E6">
              <w:rPr>
                <w:rFonts w:ascii="Times New Roman" w:eastAsia="Times New Roman" w:hAnsi="Times New Roman"/>
                <w:color w:val="000000"/>
                <w:shd w:val="clear" w:color="auto" w:fill="FFFFFF"/>
                <w:lang w:eastAsia="zh-CN"/>
              </w:rPr>
              <w:t>Принципы выполнения, принципиальные и монтажные схемы устройств РЗА,</w:t>
            </w:r>
          </w:p>
          <w:p w14:paraId="6BE29A19"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hAnsi="Times New Roman"/>
              </w:rPr>
            </w:pPr>
            <w:r w:rsidRPr="000544E6">
              <w:rPr>
                <w:rFonts w:ascii="Times New Roman" w:eastAsia="Times New Roman" w:hAnsi="Times New Roman"/>
                <w:color w:val="000000"/>
                <w:shd w:val="clear" w:color="auto" w:fill="FFFFFF"/>
                <w:lang w:eastAsia="zh-CN"/>
              </w:rPr>
              <w:t>Порядок работы со специальной проверочной и испытательной аппаратурой;</w:t>
            </w:r>
          </w:p>
          <w:p w14:paraId="6F3EA7D7"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hAnsi="Times New Roman"/>
              </w:rPr>
            </w:pPr>
            <w:r w:rsidRPr="000544E6">
              <w:rPr>
                <w:rFonts w:ascii="Times New Roman" w:eastAsia="Times New Roman" w:hAnsi="Times New Roman"/>
                <w:color w:val="000000"/>
                <w:shd w:val="clear" w:color="auto" w:fill="FFFFFF"/>
                <w:lang w:eastAsia="zh-CN"/>
              </w:rPr>
              <w:t>Требования нормативных документов и положений, действующих в электроэнергетике;</w:t>
            </w:r>
          </w:p>
          <w:p w14:paraId="51B9DF90"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hAnsi="Times New Roman"/>
              </w:rPr>
            </w:pPr>
            <w:r w:rsidRPr="000544E6">
              <w:rPr>
                <w:rFonts w:ascii="Times New Roman" w:eastAsia="Times New Roman" w:hAnsi="Times New Roman"/>
                <w:color w:val="000000"/>
                <w:shd w:val="clear" w:color="auto" w:fill="FFFFFF"/>
                <w:lang w:eastAsia="zh-CN"/>
              </w:rPr>
              <w:t>Требования специальных руководств по эксплуатации устройств РЗА;</w:t>
            </w:r>
          </w:p>
          <w:p w14:paraId="7EB97B3A" w14:textId="0B9F7F54" w:rsidR="00E21DF7" w:rsidRPr="000544E6" w:rsidRDefault="00E21DF7" w:rsidP="004C18E6">
            <w:pPr>
              <w:pStyle w:val="10"/>
              <w:widowControl w:val="0"/>
              <w:numPr>
                <w:ilvl w:val="0"/>
                <w:numId w:val="45"/>
              </w:numPr>
              <w:tabs>
                <w:tab w:val="left" w:pos="551"/>
              </w:tabs>
              <w:spacing w:after="0" w:line="240" w:lineRule="auto"/>
              <w:ind w:left="126" w:firstLine="0"/>
              <w:contextualSpacing/>
              <w:jc w:val="both"/>
              <w:rPr>
                <w:rFonts w:eastAsia="Times New Roman"/>
                <w:color w:val="000000"/>
                <w:shd w:val="clear" w:color="auto" w:fill="FFFFFF"/>
              </w:rPr>
            </w:pPr>
            <w:bookmarkStart w:id="5" w:name="_Hlk107146946_Копия_1"/>
            <w:bookmarkEnd w:id="5"/>
            <w:r w:rsidRPr="000544E6">
              <w:rPr>
                <w:rFonts w:eastAsia="Times New Roman"/>
                <w:color w:val="000000"/>
                <w:shd w:val="clear" w:color="auto" w:fill="FFFFFF"/>
              </w:rPr>
              <w:t>Правила безопасного использования инструментов, обычно используемых для технического обслуживания и ремонта устройств РЗА.</w:t>
            </w:r>
          </w:p>
          <w:p w14:paraId="1B7A696F" w14:textId="77777777" w:rsidR="00E21DF7" w:rsidRPr="000544E6" w:rsidRDefault="00E21DF7" w:rsidP="004C18E6">
            <w:pPr>
              <w:pStyle w:val="10"/>
              <w:widowControl w:val="0"/>
              <w:spacing w:after="0" w:line="240" w:lineRule="auto"/>
              <w:contextualSpacing/>
              <w:jc w:val="both"/>
              <w:rPr>
                <w:rFonts w:eastAsia="Times New Roman"/>
                <w:color w:val="000000"/>
                <w:shd w:val="clear" w:color="auto" w:fill="FFFFFF"/>
              </w:rPr>
            </w:pPr>
          </w:p>
          <w:p w14:paraId="2CB96106" w14:textId="77777777" w:rsidR="00E21DF7" w:rsidRPr="000544E6" w:rsidRDefault="00E21DF7" w:rsidP="004C18E6">
            <w:pPr>
              <w:pStyle w:val="10"/>
              <w:widowControl w:val="0"/>
              <w:spacing w:after="0" w:line="240" w:lineRule="auto"/>
              <w:contextualSpacing/>
              <w:jc w:val="both"/>
              <w:rPr>
                <w:rFonts w:eastAsia="Times New Roman"/>
                <w:b/>
                <w:bCs/>
                <w:color w:val="000000"/>
                <w:shd w:val="clear" w:color="auto" w:fill="FFFFFF"/>
              </w:rPr>
            </w:pPr>
            <w:bookmarkStart w:id="6" w:name="_Hlk107147205"/>
            <w:r w:rsidRPr="000544E6">
              <w:rPr>
                <w:rFonts w:eastAsia="Times New Roman"/>
                <w:b/>
                <w:bCs/>
                <w:color w:val="000000"/>
                <w:shd w:val="clear" w:color="auto" w:fill="FFFFFF"/>
              </w:rPr>
              <w:t>Специалист должен уметь:</w:t>
            </w:r>
          </w:p>
          <w:p w14:paraId="5ECBEDE2"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Производить электромонтажные работы;</w:t>
            </w:r>
          </w:p>
          <w:p w14:paraId="5071D49D"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Проводить техническое обслуживание и ремонт устройств РЗА, релейной аппаратуры;</w:t>
            </w:r>
          </w:p>
          <w:p w14:paraId="39F658E3" w14:textId="3FC62803"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Устранять неисправности в схем</w:t>
            </w:r>
            <w:r w:rsidR="00BD4C4F" w:rsidRPr="000544E6">
              <w:rPr>
                <w:rFonts w:ascii="Times New Roman" w:eastAsia="Times New Roman" w:hAnsi="Times New Roman"/>
                <w:color w:val="000000"/>
                <w:shd w:val="clear" w:color="auto" w:fill="FFFFFF"/>
                <w:lang w:eastAsia="zh-CN"/>
              </w:rPr>
              <w:t>ах</w:t>
            </w:r>
            <w:r w:rsidRPr="000544E6">
              <w:rPr>
                <w:rFonts w:ascii="Times New Roman" w:eastAsia="Times New Roman" w:hAnsi="Times New Roman"/>
                <w:color w:val="000000"/>
                <w:shd w:val="clear" w:color="auto" w:fill="FFFFFF"/>
                <w:lang w:eastAsia="zh-CN"/>
              </w:rPr>
              <w:t>;</w:t>
            </w:r>
          </w:p>
          <w:p w14:paraId="3ABCCBBD"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Соблюдать точность и аккуратность при выполнении работ;</w:t>
            </w:r>
          </w:p>
          <w:p w14:paraId="77E0F23D" w14:textId="77777777"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Безопасно и правильно использовать оборудование, используемое для технического обслуживания и ремонта устройств РЗА;</w:t>
            </w:r>
          </w:p>
          <w:p w14:paraId="4009F391" w14:textId="0BBA1389" w:rsidR="00E21DF7" w:rsidRPr="000544E6" w:rsidRDefault="00E21DF7" w:rsidP="004C18E6">
            <w:pPr>
              <w:pStyle w:val="afffff1"/>
              <w:widowControl w:val="0"/>
              <w:numPr>
                <w:ilvl w:val="0"/>
                <w:numId w:val="45"/>
              </w:numPr>
              <w:tabs>
                <w:tab w:val="left" w:pos="551"/>
              </w:tabs>
              <w:spacing w:after="0" w:line="240" w:lineRule="auto"/>
              <w:ind w:left="126" w:firstLine="0"/>
              <w:jc w:val="both"/>
              <w:rPr>
                <w:rFonts w:ascii="Times New Roman" w:hAnsi="Times New Roman"/>
                <w:b/>
              </w:rPr>
            </w:pPr>
            <w:r w:rsidRPr="000544E6">
              <w:rPr>
                <w:rFonts w:ascii="Times New Roman" w:eastAsia="Times New Roman" w:hAnsi="Times New Roman"/>
                <w:color w:val="000000"/>
                <w:shd w:val="clear" w:color="auto" w:fill="FFFFFF"/>
                <w:lang w:eastAsia="zh-CN"/>
              </w:rPr>
              <w:t>Применять безопасные способы работы с техническими жидкостями и заготовками.</w:t>
            </w:r>
            <w:bookmarkEnd w:id="6"/>
          </w:p>
        </w:tc>
        <w:tc>
          <w:tcPr>
            <w:tcW w:w="1977" w:type="dxa"/>
            <w:shd w:val="clear" w:color="auto" w:fill="FFFFFF" w:themeFill="background1"/>
          </w:tcPr>
          <w:p w14:paraId="58D1E5DB" w14:textId="40FFDDFA" w:rsidR="00E15670" w:rsidRPr="000544E6" w:rsidRDefault="00E15670" w:rsidP="004C18E6">
            <w:pPr>
              <w:pStyle w:val="10"/>
              <w:widowControl w:val="0"/>
              <w:spacing w:after="0" w:line="240" w:lineRule="auto"/>
              <w:contextualSpacing/>
              <w:jc w:val="center"/>
              <w:rPr>
                <w:b/>
              </w:rPr>
            </w:pPr>
            <w:r w:rsidRPr="000544E6">
              <w:rPr>
                <w:b/>
              </w:rPr>
              <w:t>40,3</w:t>
            </w:r>
            <w:r w:rsidR="00346E6D">
              <w:rPr>
                <w:b/>
              </w:rPr>
              <w:t>0</w:t>
            </w:r>
          </w:p>
        </w:tc>
      </w:tr>
      <w:tr w:rsidR="00E15670" w:rsidRPr="000544E6" w14:paraId="1D9A0096" w14:textId="77777777" w:rsidTr="00917699">
        <w:trPr>
          <w:trHeight w:val="20"/>
          <w:jc w:val="center"/>
        </w:trPr>
        <w:tc>
          <w:tcPr>
            <w:tcW w:w="781" w:type="dxa"/>
            <w:shd w:val="clear" w:color="auto" w:fill="BFBFBF" w:themeFill="background1" w:themeFillShade="BF"/>
          </w:tcPr>
          <w:p w14:paraId="6155B843" w14:textId="77777777" w:rsidR="00E15670" w:rsidRPr="000544E6" w:rsidRDefault="00E15670" w:rsidP="004C18E6">
            <w:pPr>
              <w:pStyle w:val="10"/>
              <w:widowControl w:val="0"/>
              <w:spacing w:after="0" w:line="240" w:lineRule="auto"/>
              <w:contextualSpacing/>
              <w:jc w:val="center"/>
              <w:rPr>
                <w:b/>
              </w:rPr>
            </w:pPr>
            <w:r w:rsidRPr="000544E6">
              <w:rPr>
                <w:b/>
              </w:rPr>
              <w:t>2</w:t>
            </w:r>
          </w:p>
        </w:tc>
        <w:tc>
          <w:tcPr>
            <w:tcW w:w="11802" w:type="dxa"/>
            <w:shd w:val="clear" w:color="auto" w:fill="FFFFFF" w:themeFill="background1"/>
            <w:vAlign w:val="center"/>
          </w:tcPr>
          <w:p w14:paraId="4289321C" w14:textId="77777777" w:rsidR="004C18E6" w:rsidRPr="000544E6" w:rsidRDefault="00E15670" w:rsidP="004C18E6">
            <w:pPr>
              <w:pStyle w:val="10"/>
              <w:widowControl w:val="0"/>
              <w:spacing w:after="0" w:line="240" w:lineRule="auto"/>
              <w:contextualSpacing/>
              <w:jc w:val="both"/>
              <w:rPr>
                <w:b/>
              </w:rPr>
            </w:pPr>
            <w:r w:rsidRPr="000544E6">
              <w:rPr>
                <w:b/>
              </w:rPr>
              <w:t>Подготовка к выполнению работ по техническому обслуживанию и ремонту устройств РЗА</w:t>
            </w:r>
          </w:p>
          <w:p w14:paraId="0CD99F56" w14:textId="77777777" w:rsidR="004C18E6" w:rsidRPr="000544E6" w:rsidRDefault="004C18E6" w:rsidP="004C18E6">
            <w:pPr>
              <w:pStyle w:val="10"/>
              <w:widowControl w:val="0"/>
              <w:spacing w:after="0" w:line="240" w:lineRule="auto"/>
              <w:contextualSpacing/>
              <w:jc w:val="both"/>
              <w:rPr>
                <w:b/>
              </w:rPr>
            </w:pPr>
          </w:p>
          <w:p w14:paraId="24543E4B" w14:textId="77777777" w:rsidR="004C18E6" w:rsidRPr="000544E6" w:rsidRDefault="004C18E6" w:rsidP="004C18E6">
            <w:pPr>
              <w:pStyle w:val="10"/>
              <w:widowControl w:val="0"/>
              <w:spacing w:after="0" w:line="240" w:lineRule="auto"/>
              <w:contextualSpacing/>
              <w:jc w:val="both"/>
              <w:rPr>
                <w:b/>
                <w:bCs/>
              </w:rPr>
            </w:pPr>
            <w:r w:rsidRPr="000544E6">
              <w:rPr>
                <w:rFonts w:eastAsia="Times New Roman"/>
                <w:b/>
                <w:bCs/>
                <w:color w:val="000000"/>
                <w:shd w:val="clear" w:color="auto" w:fill="FFFFFF"/>
              </w:rPr>
              <w:t>Специалист должен знать и понимать</w:t>
            </w:r>
            <w:r w:rsidRPr="000544E6">
              <w:rPr>
                <w:b/>
                <w:bCs/>
                <w:color w:val="000000"/>
                <w:shd w:val="clear" w:color="auto" w:fill="FFFFFF"/>
              </w:rPr>
              <w:t>:</w:t>
            </w:r>
          </w:p>
          <w:p w14:paraId="4EE6846F" w14:textId="77777777"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 xml:space="preserve">Состав и содержание необходимой документации (исполнительные схемы, заводская документация на </w:t>
            </w:r>
            <w:r w:rsidRPr="000544E6">
              <w:rPr>
                <w:rFonts w:ascii="Times New Roman" w:eastAsia="Times New Roman" w:hAnsi="Times New Roman"/>
                <w:color w:val="000000"/>
                <w:shd w:val="clear" w:color="auto" w:fill="FFFFFF"/>
                <w:lang w:eastAsia="zh-CN"/>
              </w:rPr>
              <w:lastRenderedPageBreak/>
              <w:t>оборудование, инструкции, бланки паспортов-протоколов);</w:t>
            </w:r>
          </w:p>
          <w:p w14:paraId="7C737135" w14:textId="77777777"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Техническое описание и руководства по эксплуатации испытательных устройств и измерительных приборов;</w:t>
            </w:r>
          </w:p>
          <w:p w14:paraId="7651CE33" w14:textId="77777777"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Типовые и специальные схемы устройств РЗА и принципы их взаимодействия</w:t>
            </w:r>
          </w:p>
          <w:p w14:paraId="7C576C06" w14:textId="77777777" w:rsidR="004C18E6" w:rsidRPr="000544E6" w:rsidRDefault="004C18E6" w:rsidP="004C18E6">
            <w:pPr>
              <w:pStyle w:val="10"/>
              <w:widowControl w:val="0"/>
              <w:spacing w:after="0" w:line="240" w:lineRule="auto"/>
              <w:contextualSpacing/>
              <w:jc w:val="both"/>
              <w:rPr>
                <w:rFonts w:eastAsia="Times New Roman"/>
                <w:bCs/>
                <w:color w:val="000000"/>
                <w:shd w:val="clear" w:color="auto" w:fill="FFFFFF"/>
              </w:rPr>
            </w:pPr>
          </w:p>
          <w:p w14:paraId="40D81B6A" w14:textId="77777777" w:rsidR="004C18E6" w:rsidRPr="000544E6" w:rsidRDefault="004C18E6" w:rsidP="004C18E6">
            <w:pPr>
              <w:pStyle w:val="10"/>
              <w:widowControl w:val="0"/>
              <w:spacing w:after="0" w:line="240" w:lineRule="auto"/>
              <w:contextualSpacing/>
              <w:jc w:val="both"/>
              <w:rPr>
                <w:b/>
                <w:bCs/>
              </w:rPr>
            </w:pPr>
            <w:r w:rsidRPr="000544E6">
              <w:rPr>
                <w:rFonts w:eastAsia="Times New Roman"/>
                <w:b/>
                <w:bCs/>
                <w:color w:val="000000"/>
                <w:shd w:val="clear" w:color="auto" w:fill="FFFFFF"/>
              </w:rPr>
              <w:t>Специалист должен уметь</w:t>
            </w:r>
            <w:r w:rsidRPr="000544E6">
              <w:rPr>
                <w:b/>
                <w:bCs/>
                <w:color w:val="000000"/>
                <w:shd w:val="clear" w:color="auto" w:fill="FFFFFF"/>
              </w:rPr>
              <w:t>:</w:t>
            </w:r>
          </w:p>
          <w:p w14:paraId="3DA08773" w14:textId="77777777"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Составлять необходимую документацию (исполнительные схемы, инструкции, протоколы);</w:t>
            </w:r>
          </w:p>
          <w:p w14:paraId="52792DBA" w14:textId="77777777"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Работать с испытательными устройствами, измерительными приборами, соединительными проводами, инструментом;</w:t>
            </w:r>
          </w:p>
          <w:p w14:paraId="308AD522" w14:textId="0DDC2871" w:rsidR="004C18E6" w:rsidRPr="000544E6" w:rsidRDefault="004C18E6" w:rsidP="004C18E6">
            <w:pPr>
              <w:pStyle w:val="afffff1"/>
              <w:widowControl w:val="0"/>
              <w:numPr>
                <w:ilvl w:val="0"/>
                <w:numId w:val="45"/>
              </w:numPr>
              <w:tabs>
                <w:tab w:val="left" w:pos="551"/>
              </w:tabs>
              <w:spacing w:after="0" w:line="240" w:lineRule="auto"/>
              <w:ind w:left="126" w:firstLine="0"/>
              <w:jc w:val="both"/>
              <w:rPr>
                <w:rFonts w:ascii="Times New Roman" w:hAnsi="Times New Roman"/>
                <w:b/>
              </w:rPr>
            </w:pPr>
            <w:r w:rsidRPr="000544E6">
              <w:rPr>
                <w:rFonts w:ascii="Times New Roman" w:eastAsia="Times New Roman" w:hAnsi="Times New Roman"/>
                <w:color w:val="000000"/>
                <w:shd w:val="clear" w:color="auto" w:fill="FFFFFF"/>
                <w:lang w:eastAsia="zh-CN"/>
              </w:rPr>
              <w:t>Выполнять отсоединение (при необходимости) цепей связи на рядах зажимов проверяемого устройства РЗА с другими устройствами.</w:t>
            </w:r>
          </w:p>
        </w:tc>
        <w:tc>
          <w:tcPr>
            <w:tcW w:w="1977" w:type="dxa"/>
            <w:shd w:val="clear" w:color="auto" w:fill="FFFFFF" w:themeFill="background1"/>
          </w:tcPr>
          <w:p w14:paraId="591F3751" w14:textId="1260F145" w:rsidR="00E15670" w:rsidRPr="000544E6" w:rsidRDefault="00E15670" w:rsidP="004C18E6">
            <w:pPr>
              <w:pStyle w:val="10"/>
              <w:widowControl w:val="0"/>
              <w:spacing w:after="0" w:line="240" w:lineRule="auto"/>
              <w:contextualSpacing/>
              <w:jc w:val="center"/>
              <w:rPr>
                <w:b/>
              </w:rPr>
            </w:pPr>
            <w:r w:rsidRPr="000544E6">
              <w:rPr>
                <w:b/>
              </w:rPr>
              <w:lastRenderedPageBreak/>
              <w:t>6,3</w:t>
            </w:r>
            <w:r w:rsidR="00346E6D">
              <w:rPr>
                <w:b/>
              </w:rPr>
              <w:t>0</w:t>
            </w:r>
          </w:p>
        </w:tc>
      </w:tr>
      <w:tr w:rsidR="00E15670" w:rsidRPr="000544E6" w14:paraId="6F17322E" w14:textId="77777777" w:rsidTr="00917699">
        <w:trPr>
          <w:trHeight w:val="20"/>
          <w:jc w:val="center"/>
        </w:trPr>
        <w:tc>
          <w:tcPr>
            <w:tcW w:w="781" w:type="dxa"/>
            <w:shd w:val="clear" w:color="auto" w:fill="BFBFBF" w:themeFill="background1" w:themeFillShade="BF"/>
          </w:tcPr>
          <w:p w14:paraId="2D6F9B75" w14:textId="77777777" w:rsidR="00E15670" w:rsidRPr="000544E6" w:rsidRDefault="00E15670" w:rsidP="00BD4C4F">
            <w:pPr>
              <w:pStyle w:val="10"/>
              <w:widowControl w:val="0"/>
              <w:spacing w:after="0" w:line="240" w:lineRule="auto"/>
              <w:contextualSpacing/>
              <w:jc w:val="center"/>
              <w:rPr>
                <w:b/>
              </w:rPr>
            </w:pPr>
            <w:r w:rsidRPr="000544E6">
              <w:rPr>
                <w:b/>
              </w:rPr>
              <w:t>3</w:t>
            </w:r>
          </w:p>
        </w:tc>
        <w:tc>
          <w:tcPr>
            <w:tcW w:w="11802" w:type="dxa"/>
            <w:shd w:val="clear" w:color="auto" w:fill="FFFFFF" w:themeFill="background1"/>
            <w:vAlign w:val="center"/>
          </w:tcPr>
          <w:p w14:paraId="211A9021" w14:textId="0B6046C7" w:rsidR="00E15670" w:rsidRPr="000544E6" w:rsidRDefault="00E15670" w:rsidP="004C18E6">
            <w:pPr>
              <w:pStyle w:val="10"/>
              <w:widowControl w:val="0"/>
              <w:spacing w:after="0" w:line="240" w:lineRule="auto"/>
              <w:contextualSpacing/>
              <w:jc w:val="both"/>
              <w:rPr>
                <w:b/>
              </w:rPr>
            </w:pPr>
            <w:r w:rsidRPr="000544E6">
              <w:rPr>
                <w:b/>
              </w:rPr>
              <w:t>Внешний осмотр устройств РЗА</w:t>
            </w:r>
            <w:r w:rsidR="00917699">
              <w:rPr>
                <w:b/>
              </w:rPr>
              <w:t>.</w:t>
            </w:r>
          </w:p>
          <w:p w14:paraId="1C07E72F" w14:textId="77777777" w:rsidR="00BD4C4F" w:rsidRPr="000544E6" w:rsidRDefault="00BD4C4F" w:rsidP="004C18E6">
            <w:pPr>
              <w:pStyle w:val="10"/>
              <w:widowControl w:val="0"/>
              <w:spacing w:after="0" w:line="240" w:lineRule="auto"/>
              <w:contextualSpacing/>
              <w:jc w:val="both"/>
              <w:rPr>
                <w:b/>
              </w:rPr>
            </w:pPr>
          </w:p>
          <w:p w14:paraId="763CC8A4" w14:textId="77777777" w:rsidR="00BD4C4F" w:rsidRPr="000544E6" w:rsidRDefault="00BD4C4F" w:rsidP="00BD4C4F">
            <w:pPr>
              <w:pStyle w:val="10"/>
              <w:widowControl w:val="0"/>
              <w:spacing w:after="0" w:line="240" w:lineRule="auto"/>
              <w:contextualSpacing/>
              <w:jc w:val="both"/>
              <w:rPr>
                <w:rFonts w:eastAsia="Times New Roman"/>
                <w:b/>
                <w:bCs/>
                <w:color w:val="000000"/>
                <w:shd w:val="clear" w:color="auto" w:fill="FFFFFF"/>
              </w:rPr>
            </w:pPr>
            <w:r w:rsidRPr="000544E6">
              <w:rPr>
                <w:rFonts w:eastAsia="Times New Roman"/>
                <w:b/>
                <w:bCs/>
                <w:color w:val="000000"/>
                <w:shd w:val="clear" w:color="auto" w:fill="FFFFFF"/>
              </w:rPr>
              <w:t>Специалист должен знать и понимать:</w:t>
            </w:r>
          </w:p>
          <w:p w14:paraId="14EA423A"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Требования ПУЭ, ПТЭ и других руководящих документов, относящихся к налаживаемому устройству;</w:t>
            </w:r>
          </w:p>
          <w:p w14:paraId="79FB6E47"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 xml:space="preserve">Требования НТД к монтажу проводов и кабелей, соединений на рядах зажимов, ответвлениях от шинок управления, шпильках реле, испытательных блоках, резисторах, а также надежности паек на конденсаторах, резисторах, диодах и </w:t>
            </w:r>
            <w:proofErr w:type="gramStart"/>
            <w:r w:rsidRPr="000544E6">
              <w:rPr>
                <w:rFonts w:ascii="Times New Roman" w:eastAsia="Times New Roman" w:hAnsi="Times New Roman"/>
                <w:color w:val="000000"/>
                <w:shd w:val="clear" w:color="auto" w:fill="FFFFFF"/>
                <w:lang w:eastAsia="zh-CN"/>
              </w:rPr>
              <w:t>т.п.</w:t>
            </w:r>
            <w:proofErr w:type="gramEnd"/>
            <w:r w:rsidRPr="000544E6">
              <w:rPr>
                <w:rFonts w:ascii="Times New Roman" w:eastAsia="Times New Roman" w:hAnsi="Times New Roman"/>
                <w:color w:val="000000"/>
                <w:shd w:val="clear" w:color="auto" w:fill="FFFFFF"/>
                <w:lang w:eastAsia="zh-CN"/>
              </w:rPr>
              <w:t>;</w:t>
            </w:r>
          </w:p>
          <w:p w14:paraId="29EA5797" w14:textId="77777777" w:rsidR="00BD4C4F" w:rsidRPr="000544E6" w:rsidRDefault="00BD4C4F" w:rsidP="00BD4C4F">
            <w:pPr>
              <w:pStyle w:val="10"/>
              <w:widowControl w:val="0"/>
              <w:spacing w:after="0" w:line="240" w:lineRule="auto"/>
              <w:contextualSpacing/>
              <w:jc w:val="both"/>
              <w:rPr>
                <w:rFonts w:eastAsia="Times New Roman"/>
                <w:color w:val="000000"/>
                <w:shd w:val="clear" w:color="auto" w:fill="FFFFFF"/>
                <w:lang w:eastAsia="zh-CN"/>
              </w:rPr>
            </w:pPr>
            <w:r w:rsidRPr="000544E6">
              <w:rPr>
                <w:rFonts w:eastAsia="Times New Roman"/>
                <w:color w:val="000000"/>
                <w:shd w:val="clear" w:color="auto" w:fill="FFFFFF"/>
                <w:lang w:eastAsia="zh-CN"/>
              </w:rPr>
              <w:t>Требования к выполнению заземлению устройств РЗА.</w:t>
            </w:r>
          </w:p>
          <w:p w14:paraId="0F0FA2F6" w14:textId="77777777" w:rsidR="00BD4C4F" w:rsidRPr="000544E6" w:rsidRDefault="00BD4C4F" w:rsidP="00BD4C4F">
            <w:pPr>
              <w:pStyle w:val="10"/>
              <w:widowControl w:val="0"/>
              <w:spacing w:after="0" w:line="240" w:lineRule="auto"/>
              <w:contextualSpacing/>
              <w:jc w:val="both"/>
              <w:rPr>
                <w:rFonts w:eastAsia="Times New Roman"/>
                <w:color w:val="000000"/>
                <w:shd w:val="clear" w:color="auto" w:fill="FFFFFF"/>
                <w:lang w:eastAsia="zh-CN"/>
              </w:rPr>
            </w:pPr>
          </w:p>
          <w:p w14:paraId="65EB6AB1" w14:textId="77777777" w:rsidR="00BD4C4F" w:rsidRPr="000544E6" w:rsidRDefault="00BD4C4F" w:rsidP="00BD4C4F">
            <w:pPr>
              <w:pStyle w:val="10"/>
              <w:widowControl w:val="0"/>
              <w:spacing w:after="0" w:line="240" w:lineRule="auto"/>
              <w:contextualSpacing/>
              <w:jc w:val="both"/>
              <w:rPr>
                <w:rFonts w:eastAsia="Times New Roman"/>
                <w:color w:val="000000"/>
                <w:shd w:val="clear" w:color="auto" w:fill="FFFFFF"/>
              </w:rPr>
            </w:pPr>
            <w:r w:rsidRPr="000544E6">
              <w:rPr>
                <w:rFonts w:eastAsia="Times New Roman"/>
                <w:color w:val="000000"/>
                <w:shd w:val="clear" w:color="auto" w:fill="FFFFFF"/>
              </w:rPr>
              <w:t>Специалист должен уметь:</w:t>
            </w:r>
          </w:p>
          <w:p w14:paraId="1368F267"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Выполнять требования ПУЭ, ПТЭ и других руководящих документов, относящихся к налаживаемому устройству, а также соответствие устройства проекту и реальным условиям работы (значениям нагрузок, тока КЗ, заданным уставкам) установленной аппаратуры и контрольных кабелей;</w:t>
            </w:r>
          </w:p>
          <w:p w14:paraId="3C2814B0"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отсутствие механических повреждений аппаратуры, состояния изоляции выводов реле и другой аппаратуры;</w:t>
            </w:r>
          </w:p>
          <w:p w14:paraId="68AE7169"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состояние монтажа проводов и кабелей, соединений на рядах зажимов, ответвлениях от шинка управления, шпильках реле, испытательных блоках, резисторах, а также надежности паек на УРЗА;</w:t>
            </w:r>
          </w:p>
          <w:p w14:paraId="0741C24F"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Оценивать правильность выполнения концевых разделок контрольных кабелей;</w:t>
            </w:r>
          </w:p>
          <w:p w14:paraId="00C7F92A"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 xml:space="preserve">Проверять состояние уплотнений дверей шкафов, кожухов, вторичных выводов трансформаторов тока и напряжения и </w:t>
            </w:r>
            <w:proofErr w:type="gramStart"/>
            <w:r w:rsidRPr="000544E6">
              <w:rPr>
                <w:rFonts w:ascii="Times New Roman" w:eastAsia="Times New Roman" w:hAnsi="Times New Roman"/>
                <w:color w:val="000000"/>
                <w:shd w:val="clear" w:color="auto" w:fill="FFFFFF"/>
                <w:lang w:eastAsia="zh-CN"/>
              </w:rPr>
              <w:t>т.д.</w:t>
            </w:r>
            <w:proofErr w:type="gramEnd"/>
            <w:r w:rsidRPr="000544E6">
              <w:rPr>
                <w:rFonts w:ascii="Times New Roman" w:eastAsia="Times New Roman" w:hAnsi="Times New Roman"/>
                <w:color w:val="000000"/>
                <w:shd w:val="clear" w:color="auto" w:fill="FFFFFF"/>
                <w:lang w:eastAsia="zh-CN"/>
              </w:rPr>
              <w:t>;</w:t>
            </w:r>
          </w:p>
          <w:p w14:paraId="12AE7709"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Оценивать состояние и правильность выполнения заземлений цепей вторичных соединений;</w:t>
            </w:r>
          </w:p>
          <w:p w14:paraId="615354DB"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lastRenderedPageBreak/>
              <w:t>Проверять состояние электромагнитов управления и блок-контактов разъединителей, высоковольтных выключателей, автоматических выключателей и другой коммутационной аппаратуры;</w:t>
            </w:r>
          </w:p>
          <w:p w14:paraId="2DAB9728" w14:textId="77BB23A4"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наличие и правильность надписей на панелях и аппаратуре, наличие и правильность маркировки кабелей, жил кабелей, проводов.</w:t>
            </w:r>
          </w:p>
        </w:tc>
        <w:tc>
          <w:tcPr>
            <w:tcW w:w="1977" w:type="dxa"/>
            <w:shd w:val="clear" w:color="auto" w:fill="FFFFFF" w:themeFill="background1"/>
          </w:tcPr>
          <w:p w14:paraId="2AD2ABD7" w14:textId="2C14AAE0" w:rsidR="00E15670" w:rsidRPr="000544E6" w:rsidRDefault="00E15670" w:rsidP="004C18E6">
            <w:pPr>
              <w:pStyle w:val="10"/>
              <w:widowControl w:val="0"/>
              <w:spacing w:after="0" w:line="240" w:lineRule="auto"/>
              <w:contextualSpacing/>
              <w:jc w:val="center"/>
              <w:rPr>
                <w:b/>
              </w:rPr>
            </w:pPr>
            <w:r w:rsidRPr="000544E6">
              <w:rPr>
                <w:b/>
              </w:rPr>
              <w:lastRenderedPageBreak/>
              <w:t>4,1</w:t>
            </w:r>
            <w:r w:rsidR="00346E6D">
              <w:rPr>
                <w:b/>
              </w:rPr>
              <w:t>0</w:t>
            </w:r>
          </w:p>
        </w:tc>
      </w:tr>
      <w:tr w:rsidR="00E15670" w:rsidRPr="000544E6" w14:paraId="483B8CA8" w14:textId="77777777" w:rsidTr="00917699">
        <w:trPr>
          <w:trHeight w:val="20"/>
          <w:jc w:val="center"/>
        </w:trPr>
        <w:tc>
          <w:tcPr>
            <w:tcW w:w="781" w:type="dxa"/>
            <w:shd w:val="clear" w:color="auto" w:fill="BFBFBF" w:themeFill="background1" w:themeFillShade="BF"/>
          </w:tcPr>
          <w:p w14:paraId="2BB950B1" w14:textId="57EB4A6A" w:rsidR="00E15670" w:rsidRPr="000544E6" w:rsidRDefault="00E15670" w:rsidP="004C18E6">
            <w:pPr>
              <w:pStyle w:val="10"/>
              <w:widowControl w:val="0"/>
              <w:spacing w:after="0" w:line="240" w:lineRule="auto"/>
              <w:contextualSpacing/>
              <w:jc w:val="center"/>
              <w:rPr>
                <w:b/>
              </w:rPr>
            </w:pPr>
            <w:r w:rsidRPr="000544E6">
              <w:rPr>
                <w:b/>
              </w:rPr>
              <w:t>4</w:t>
            </w:r>
          </w:p>
        </w:tc>
        <w:tc>
          <w:tcPr>
            <w:tcW w:w="11802" w:type="dxa"/>
            <w:shd w:val="clear" w:color="auto" w:fill="FFFFFF" w:themeFill="background1"/>
          </w:tcPr>
          <w:p w14:paraId="3E93B777" w14:textId="0787EEC1" w:rsidR="00E15670" w:rsidRPr="000544E6" w:rsidRDefault="00E15670" w:rsidP="004C18E6">
            <w:pPr>
              <w:pStyle w:val="10"/>
              <w:widowControl w:val="0"/>
              <w:spacing w:after="0" w:line="240" w:lineRule="auto"/>
              <w:contextualSpacing/>
              <w:jc w:val="both"/>
              <w:rPr>
                <w:b/>
              </w:rPr>
            </w:pPr>
            <w:r w:rsidRPr="000544E6">
              <w:rPr>
                <w:b/>
              </w:rPr>
              <w:t>Проверка соответствия проекту смонтированных устройств РЗА</w:t>
            </w:r>
            <w:r w:rsidR="00917699">
              <w:rPr>
                <w:b/>
              </w:rPr>
              <w:t>.</w:t>
            </w:r>
          </w:p>
          <w:p w14:paraId="3DC8D4C1" w14:textId="77777777" w:rsidR="00BD4C4F" w:rsidRPr="000544E6" w:rsidRDefault="00BD4C4F" w:rsidP="004C18E6">
            <w:pPr>
              <w:pStyle w:val="10"/>
              <w:widowControl w:val="0"/>
              <w:spacing w:after="0" w:line="240" w:lineRule="auto"/>
              <w:contextualSpacing/>
              <w:jc w:val="both"/>
              <w:rPr>
                <w:b/>
              </w:rPr>
            </w:pPr>
          </w:p>
          <w:p w14:paraId="5C96B63F" w14:textId="77777777" w:rsidR="00BD4C4F" w:rsidRPr="000544E6" w:rsidRDefault="00BD4C4F" w:rsidP="00BD4C4F">
            <w:pPr>
              <w:rPr>
                <w:b/>
                <w:bCs/>
              </w:rPr>
            </w:pPr>
            <w:r w:rsidRPr="000544E6">
              <w:rPr>
                <w:b/>
                <w:bCs/>
              </w:rPr>
              <w:t>Специалист должен знать и понимать:</w:t>
            </w:r>
          </w:p>
          <w:p w14:paraId="126CE5DF"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Требования к маркировке проводов на панелях, жил и контрольных кабелей;</w:t>
            </w:r>
          </w:p>
          <w:p w14:paraId="2BF318DC" w14:textId="649D5536"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Требования к способам и методам проверки правильности маркировки проводов на панелях</w:t>
            </w:r>
          </w:p>
          <w:p w14:paraId="278AF09F" w14:textId="77777777" w:rsidR="00BD4C4F" w:rsidRPr="000544E6" w:rsidRDefault="00BD4C4F" w:rsidP="00BD4C4F">
            <w:pPr>
              <w:pStyle w:val="10"/>
              <w:widowControl w:val="0"/>
              <w:spacing w:after="0" w:line="240" w:lineRule="auto"/>
              <w:contextualSpacing/>
              <w:jc w:val="both"/>
              <w:rPr>
                <w:rFonts w:eastAsia="Times New Roman"/>
                <w:color w:val="000000"/>
                <w:shd w:val="clear" w:color="auto" w:fill="FFFFFF"/>
                <w:lang w:eastAsia="zh-CN"/>
              </w:rPr>
            </w:pPr>
          </w:p>
          <w:p w14:paraId="135AE730" w14:textId="77777777" w:rsidR="00BD4C4F" w:rsidRPr="000544E6" w:rsidRDefault="00BD4C4F" w:rsidP="00BD4C4F">
            <w:pPr>
              <w:rPr>
                <w:b/>
                <w:bCs/>
              </w:rPr>
            </w:pPr>
            <w:r w:rsidRPr="000544E6">
              <w:rPr>
                <w:b/>
                <w:bCs/>
              </w:rPr>
              <w:t>Специалист должен уметь:</w:t>
            </w:r>
          </w:p>
          <w:p w14:paraId="6DBE53CC" w14:textId="340746F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фактическое исполнение соединений между элементами на панелях устройств РЗА, управления и сигнализации (</w:t>
            </w:r>
            <w:proofErr w:type="spellStart"/>
            <w:r w:rsidRPr="000544E6">
              <w:rPr>
                <w:rFonts w:ascii="Times New Roman" w:eastAsia="Times New Roman" w:hAnsi="Times New Roman"/>
                <w:color w:val="000000"/>
                <w:shd w:val="clear" w:color="auto" w:fill="FFFFFF"/>
                <w:lang w:eastAsia="zh-CN"/>
              </w:rPr>
              <w:t>прозвонка</w:t>
            </w:r>
            <w:proofErr w:type="spellEnd"/>
            <w:r w:rsidRPr="000544E6">
              <w:rPr>
                <w:rFonts w:ascii="Times New Roman" w:eastAsia="Times New Roman" w:hAnsi="Times New Roman"/>
                <w:color w:val="000000"/>
                <w:shd w:val="clear" w:color="auto" w:fill="FFFFFF"/>
                <w:lang w:eastAsia="zh-CN"/>
              </w:rPr>
              <w:t xml:space="preserve"> цепей схемы)</w:t>
            </w:r>
            <w:r w:rsidR="00CD7A0E" w:rsidRPr="000544E6">
              <w:rPr>
                <w:rFonts w:ascii="Times New Roman" w:eastAsia="Times New Roman" w:hAnsi="Times New Roman"/>
                <w:color w:val="000000"/>
                <w:shd w:val="clear" w:color="auto" w:fill="FFFFFF"/>
                <w:lang w:eastAsia="zh-CN"/>
              </w:rPr>
              <w:t>, о</w:t>
            </w:r>
            <w:r w:rsidRPr="000544E6">
              <w:rPr>
                <w:rFonts w:ascii="Times New Roman" w:eastAsia="Times New Roman" w:hAnsi="Times New Roman"/>
                <w:color w:val="000000"/>
                <w:shd w:val="clear" w:color="auto" w:fill="FFFFFF"/>
                <w:lang w:eastAsia="zh-CN"/>
              </w:rPr>
              <w:t>дновременно провод</w:t>
            </w:r>
            <w:r w:rsidR="00CD7A0E" w:rsidRPr="000544E6">
              <w:rPr>
                <w:rFonts w:ascii="Times New Roman" w:eastAsia="Times New Roman" w:hAnsi="Times New Roman"/>
                <w:color w:val="000000"/>
                <w:shd w:val="clear" w:color="auto" w:fill="FFFFFF"/>
                <w:lang w:eastAsia="zh-CN"/>
              </w:rPr>
              <w:t>я</w:t>
            </w:r>
            <w:r w:rsidRPr="000544E6">
              <w:rPr>
                <w:rFonts w:ascii="Times New Roman" w:eastAsia="Times New Roman" w:hAnsi="Times New Roman"/>
                <w:color w:val="000000"/>
                <w:shd w:val="clear" w:color="auto" w:fill="FFFFFF"/>
                <w:lang w:eastAsia="zh-CN"/>
              </w:rPr>
              <w:t xml:space="preserve"> проверку правильности маркировки проводов на панелях;</w:t>
            </w:r>
          </w:p>
          <w:p w14:paraId="7F595251" w14:textId="2057362E"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фактическое исполнение всех цепей связи между проверяемым устройством и другими устройствами РЗА, управления и сигнализации</w:t>
            </w:r>
            <w:r w:rsidR="00CD7A0E" w:rsidRPr="000544E6">
              <w:rPr>
                <w:rFonts w:ascii="Times New Roman" w:eastAsia="Times New Roman" w:hAnsi="Times New Roman"/>
                <w:color w:val="000000"/>
                <w:shd w:val="clear" w:color="auto" w:fill="FFFFFF"/>
                <w:lang w:eastAsia="zh-CN"/>
              </w:rPr>
              <w:t>, о</w:t>
            </w:r>
            <w:r w:rsidRPr="000544E6">
              <w:rPr>
                <w:rFonts w:ascii="Times New Roman" w:eastAsia="Times New Roman" w:hAnsi="Times New Roman"/>
                <w:color w:val="000000"/>
                <w:shd w:val="clear" w:color="auto" w:fill="FFFFFF"/>
                <w:lang w:eastAsia="zh-CN"/>
              </w:rPr>
              <w:t>дновременно провод</w:t>
            </w:r>
            <w:r w:rsidR="00CD7A0E" w:rsidRPr="000544E6">
              <w:rPr>
                <w:rFonts w:ascii="Times New Roman" w:eastAsia="Times New Roman" w:hAnsi="Times New Roman"/>
                <w:color w:val="000000"/>
                <w:shd w:val="clear" w:color="auto" w:fill="FFFFFF"/>
                <w:lang w:eastAsia="zh-CN"/>
              </w:rPr>
              <w:t>я</w:t>
            </w:r>
            <w:r w:rsidRPr="000544E6">
              <w:rPr>
                <w:rFonts w:ascii="Times New Roman" w:eastAsia="Times New Roman" w:hAnsi="Times New Roman"/>
                <w:color w:val="000000"/>
                <w:shd w:val="clear" w:color="auto" w:fill="FFFFFF"/>
                <w:lang w:eastAsia="zh-CN"/>
              </w:rPr>
              <w:t xml:space="preserve"> проверку правильности маркировки жил кабелей.</w:t>
            </w:r>
          </w:p>
        </w:tc>
        <w:tc>
          <w:tcPr>
            <w:tcW w:w="1977" w:type="dxa"/>
            <w:shd w:val="clear" w:color="auto" w:fill="FFFFFF" w:themeFill="background1"/>
          </w:tcPr>
          <w:p w14:paraId="20B7DA39" w14:textId="2FEC1FCE" w:rsidR="00E15670" w:rsidRPr="000544E6" w:rsidRDefault="00E15670" w:rsidP="004C18E6">
            <w:pPr>
              <w:pStyle w:val="10"/>
              <w:widowControl w:val="0"/>
              <w:spacing w:after="0" w:line="240" w:lineRule="auto"/>
              <w:contextualSpacing/>
              <w:jc w:val="center"/>
              <w:rPr>
                <w:b/>
              </w:rPr>
            </w:pPr>
            <w:r w:rsidRPr="000544E6">
              <w:rPr>
                <w:b/>
              </w:rPr>
              <w:t>3,5</w:t>
            </w:r>
            <w:r w:rsidR="00346E6D">
              <w:rPr>
                <w:b/>
              </w:rPr>
              <w:t>0</w:t>
            </w:r>
          </w:p>
        </w:tc>
      </w:tr>
      <w:tr w:rsidR="00E15670" w:rsidRPr="000544E6" w14:paraId="2A091F92" w14:textId="77777777" w:rsidTr="00917699">
        <w:trPr>
          <w:trHeight w:val="20"/>
          <w:jc w:val="center"/>
        </w:trPr>
        <w:tc>
          <w:tcPr>
            <w:tcW w:w="781" w:type="dxa"/>
            <w:shd w:val="clear" w:color="auto" w:fill="BFBFBF" w:themeFill="background1" w:themeFillShade="BF"/>
          </w:tcPr>
          <w:p w14:paraId="4E6ED6EC" w14:textId="492D22A4" w:rsidR="00E15670" w:rsidRPr="000544E6" w:rsidRDefault="00E15670" w:rsidP="000544E6">
            <w:pPr>
              <w:pStyle w:val="10"/>
              <w:widowControl w:val="0"/>
              <w:spacing w:after="0" w:line="240" w:lineRule="auto"/>
              <w:contextualSpacing/>
              <w:jc w:val="center"/>
              <w:rPr>
                <w:b/>
              </w:rPr>
            </w:pPr>
            <w:r w:rsidRPr="000544E6">
              <w:rPr>
                <w:b/>
              </w:rPr>
              <w:t>5</w:t>
            </w:r>
          </w:p>
        </w:tc>
        <w:tc>
          <w:tcPr>
            <w:tcW w:w="11802" w:type="dxa"/>
            <w:shd w:val="clear" w:color="auto" w:fill="FFFFFF" w:themeFill="background1"/>
            <w:vAlign w:val="center"/>
          </w:tcPr>
          <w:p w14:paraId="2A5C8F6C" w14:textId="04DF06E8" w:rsidR="00E15670" w:rsidRPr="000544E6" w:rsidRDefault="00E15670" w:rsidP="004C18E6">
            <w:pPr>
              <w:pStyle w:val="10"/>
              <w:widowControl w:val="0"/>
              <w:spacing w:after="0" w:line="240" w:lineRule="auto"/>
              <w:contextualSpacing/>
              <w:jc w:val="both"/>
              <w:rPr>
                <w:b/>
              </w:rPr>
            </w:pPr>
            <w:r w:rsidRPr="000544E6">
              <w:rPr>
                <w:b/>
              </w:rPr>
              <w:t>Внутренний осмотр, чистка и проверка механической части аппаратуры</w:t>
            </w:r>
            <w:r w:rsidR="00917699">
              <w:rPr>
                <w:b/>
              </w:rPr>
              <w:t>.</w:t>
            </w:r>
          </w:p>
          <w:p w14:paraId="090C864D" w14:textId="77777777" w:rsidR="00BD4C4F" w:rsidRPr="000544E6" w:rsidRDefault="00BD4C4F" w:rsidP="004C18E6">
            <w:pPr>
              <w:pStyle w:val="10"/>
              <w:widowControl w:val="0"/>
              <w:spacing w:after="0" w:line="240" w:lineRule="auto"/>
              <w:contextualSpacing/>
              <w:jc w:val="both"/>
              <w:rPr>
                <w:b/>
              </w:rPr>
            </w:pPr>
          </w:p>
          <w:p w14:paraId="4088DD23" w14:textId="77777777" w:rsidR="00BD4C4F" w:rsidRPr="000544E6" w:rsidRDefault="00BD4C4F" w:rsidP="00BD4C4F">
            <w:pPr>
              <w:pStyle w:val="10"/>
              <w:widowControl w:val="0"/>
              <w:spacing w:after="0" w:line="240" w:lineRule="auto"/>
              <w:contextualSpacing/>
              <w:jc w:val="both"/>
              <w:rPr>
                <w:rFonts w:eastAsia="Times New Roman"/>
                <w:b/>
                <w:bCs/>
                <w:color w:val="000000"/>
                <w:shd w:val="clear" w:color="auto" w:fill="FFFFFF"/>
              </w:rPr>
            </w:pPr>
            <w:r w:rsidRPr="000544E6">
              <w:rPr>
                <w:rFonts w:eastAsia="Times New Roman"/>
                <w:b/>
                <w:bCs/>
                <w:color w:val="000000"/>
                <w:shd w:val="clear" w:color="auto" w:fill="FFFFFF"/>
              </w:rPr>
              <w:t>Специалист должен знать и понимать:</w:t>
            </w:r>
          </w:p>
          <w:p w14:paraId="15B6D79A" w14:textId="77777777" w:rsidR="00CD7A0E"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Устройство и механическую часть устройств РЗА и отдельных реле;</w:t>
            </w:r>
          </w:p>
          <w:p w14:paraId="60E0C3C5" w14:textId="6EBAF78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Технические требования по регулировке механической части устройств и реле</w:t>
            </w:r>
          </w:p>
          <w:p w14:paraId="4127C429" w14:textId="77777777" w:rsidR="00BD4C4F" w:rsidRPr="000544E6" w:rsidRDefault="00BD4C4F" w:rsidP="00BD4C4F">
            <w:pPr>
              <w:pStyle w:val="10"/>
              <w:widowControl w:val="0"/>
              <w:spacing w:after="0" w:line="240" w:lineRule="auto"/>
              <w:contextualSpacing/>
              <w:jc w:val="both"/>
              <w:rPr>
                <w:rFonts w:eastAsia="Times New Roman"/>
                <w:color w:val="000000"/>
                <w:shd w:val="clear" w:color="auto" w:fill="FFFFFF"/>
                <w:lang w:eastAsia="zh-CN"/>
              </w:rPr>
            </w:pPr>
          </w:p>
          <w:p w14:paraId="2D9D2F70" w14:textId="77777777" w:rsidR="00BD4C4F" w:rsidRPr="000544E6" w:rsidRDefault="00BD4C4F" w:rsidP="00BD4C4F">
            <w:pPr>
              <w:pStyle w:val="10"/>
              <w:widowControl w:val="0"/>
              <w:spacing w:after="0" w:line="240" w:lineRule="auto"/>
              <w:ind w:left="78"/>
              <w:contextualSpacing/>
              <w:jc w:val="both"/>
              <w:rPr>
                <w:rFonts w:eastAsia="Times New Roman"/>
                <w:b/>
                <w:bCs/>
                <w:color w:val="000000"/>
                <w:shd w:val="clear" w:color="auto" w:fill="FFFFFF"/>
              </w:rPr>
            </w:pPr>
            <w:r w:rsidRPr="000544E6">
              <w:rPr>
                <w:rFonts w:eastAsia="Times New Roman"/>
                <w:b/>
                <w:bCs/>
                <w:color w:val="000000"/>
                <w:shd w:val="clear" w:color="auto" w:fill="FFFFFF"/>
              </w:rPr>
              <w:t>Специалист должен уметь:</w:t>
            </w:r>
          </w:p>
          <w:p w14:paraId="0231ADAA" w14:textId="5616B39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целост</w:t>
            </w:r>
            <w:r w:rsidR="00CD7A0E" w:rsidRPr="000544E6">
              <w:rPr>
                <w:rFonts w:ascii="Times New Roman" w:eastAsia="Times New Roman" w:hAnsi="Times New Roman"/>
                <w:color w:val="000000"/>
                <w:shd w:val="clear" w:color="auto" w:fill="FFFFFF"/>
                <w:lang w:eastAsia="zh-CN"/>
              </w:rPr>
              <w:t>ност</w:t>
            </w:r>
            <w:r w:rsidRPr="000544E6">
              <w:rPr>
                <w:rFonts w:ascii="Times New Roman" w:eastAsia="Times New Roman" w:hAnsi="Times New Roman"/>
                <w:color w:val="000000"/>
                <w:shd w:val="clear" w:color="auto" w:fill="FFFFFF"/>
                <w:lang w:eastAsia="zh-CN"/>
              </w:rPr>
              <w:t>ь деталей реле и устройств, правильность их установки и надежност</w:t>
            </w:r>
            <w:r w:rsidR="00CD7A0E" w:rsidRPr="000544E6">
              <w:rPr>
                <w:rFonts w:ascii="Times New Roman" w:eastAsia="Times New Roman" w:hAnsi="Times New Roman"/>
                <w:color w:val="000000"/>
                <w:shd w:val="clear" w:color="auto" w:fill="FFFFFF"/>
                <w:lang w:eastAsia="zh-CN"/>
              </w:rPr>
              <w:t>ь</w:t>
            </w:r>
            <w:r w:rsidRPr="000544E6">
              <w:rPr>
                <w:rFonts w:ascii="Times New Roman" w:eastAsia="Times New Roman" w:hAnsi="Times New Roman"/>
                <w:color w:val="000000"/>
                <w:shd w:val="clear" w:color="auto" w:fill="FFFFFF"/>
                <w:lang w:eastAsia="zh-CN"/>
              </w:rPr>
              <w:t xml:space="preserve"> крепления;</w:t>
            </w:r>
          </w:p>
          <w:p w14:paraId="46DFFB4B"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Проводить очистку от пыли и посторонних предметов;</w:t>
            </w:r>
          </w:p>
          <w:p w14:paraId="19B8505B" w14:textId="77777777"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надежность контактных соединений;</w:t>
            </w:r>
          </w:p>
          <w:p w14:paraId="1C2F2D99" w14:textId="08DA3771" w:rsidR="00CD7A0E"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затяжку стяжных болтов трансформаторов, дросселей</w:t>
            </w:r>
            <w:r w:rsidR="00CD7A0E" w:rsidRPr="000544E6">
              <w:rPr>
                <w:rFonts w:ascii="Times New Roman" w:eastAsia="Times New Roman" w:hAnsi="Times New Roman"/>
                <w:color w:val="000000"/>
                <w:shd w:val="clear" w:color="auto" w:fill="FFFFFF"/>
                <w:lang w:eastAsia="zh-CN"/>
              </w:rPr>
              <w:t xml:space="preserve"> и проч.,</w:t>
            </w:r>
          </w:p>
          <w:p w14:paraId="0D380AA2" w14:textId="58F4F569" w:rsidR="00BD4C4F" w:rsidRPr="000544E6" w:rsidRDefault="00BD4C4F" w:rsidP="00BD4C4F">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Производить механическую регулировку реле и вспомогательных устройств</w:t>
            </w:r>
            <w:r w:rsidR="00CD7A0E" w:rsidRPr="000544E6">
              <w:rPr>
                <w:rFonts w:ascii="Times New Roman" w:eastAsia="Times New Roman" w:hAnsi="Times New Roman"/>
                <w:color w:val="000000"/>
                <w:shd w:val="clear" w:color="auto" w:fill="FFFFFF"/>
                <w:lang w:eastAsia="zh-CN"/>
              </w:rPr>
              <w:t>.</w:t>
            </w:r>
          </w:p>
        </w:tc>
        <w:tc>
          <w:tcPr>
            <w:tcW w:w="1977" w:type="dxa"/>
            <w:shd w:val="clear" w:color="auto" w:fill="FFFFFF" w:themeFill="background1"/>
          </w:tcPr>
          <w:p w14:paraId="39FC95BC" w14:textId="108CDFCE" w:rsidR="00E15670" w:rsidRPr="000544E6" w:rsidRDefault="00E15670" w:rsidP="004C18E6">
            <w:pPr>
              <w:pStyle w:val="10"/>
              <w:widowControl w:val="0"/>
              <w:spacing w:after="0" w:line="240" w:lineRule="auto"/>
              <w:contextualSpacing/>
              <w:jc w:val="center"/>
              <w:rPr>
                <w:b/>
              </w:rPr>
            </w:pPr>
            <w:r w:rsidRPr="000544E6">
              <w:rPr>
                <w:b/>
              </w:rPr>
              <w:t>7,1</w:t>
            </w:r>
            <w:r w:rsidR="00346E6D">
              <w:rPr>
                <w:b/>
              </w:rPr>
              <w:t>0</w:t>
            </w:r>
          </w:p>
        </w:tc>
      </w:tr>
      <w:tr w:rsidR="00E15670" w:rsidRPr="000544E6" w14:paraId="24FE13D4" w14:textId="77777777" w:rsidTr="00917699">
        <w:trPr>
          <w:trHeight w:val="20"/>
          <w:jc w:val="center"/>
        </w:trPr>
        <w:tc>
          <w:tcPr>
            <w:tcW w:w="781" w:type="dxa"/>
            <w:shd w:val="clear" w:color="auto" w:fill="BFBFBF" w:themeFill="background1" w:themeFillShade="BF"/>
          </w:tcPr>
          <w:p w14:paraId="68D288B9" w14:textId="76EB5D44" w:rsidR="00E15670" w:rsidRPr="000544E6" w:rsidRDefault="00E15670" w:rsidP="000544E6">
            <w:pPr>
              <w:pStyle w:val="10"/>
              <w:widowControl w:val="0"/>
              <w:spacing w:after="0" w:line="240" w:lineRule="auto"/>
              <w:contextualSpacing/>
              <w:jc w:val="center"/>
              <w:rPr>
                <w:b/>
              </w:rPr>
            </w:pPr>
            <w:r w:rsidRPr="000544E6">
              <w:rPr>
                <w:b/>
              </w:rPr>
              <w:t>6</w:t>
            </w:r>
          </w:p>
        </w:tc>
        <w:tc>
          <w:tcPr>
            <w:tcW w:w="11802" w:type="dxa"/>
            <w:shd w:val="clear" w:color="auto" w:fill="FFFFFF" w:themeFill="background1"/>
            <w:vAlign w:val="center"/>
          </w:tcPr>
          <w:p w14:paraId="75B2FA00" w14:textId="2F845E3F" w:rsidR="00E15670" w:rsidRPr="000544E6" w:rsidRDefault="00E15670" w:rsidP="004C18E6">
            <w:pPr>
              <w:pStyle w:val="10"/>
              <w:widowControl w:val="0"/>
              <w:spacing w:after="0" w:line="240" w:lineRule="auto"/>
              <w:contextualSpacing/>
              <w:jc w:val="both"/>
              <w:rPr>
                <w:b/>
              </w:rPr>
            </w:pPr>
            <w:r w:rsidRPr="000544E6">
              <w:rPr>
                <w:b/>
              </w:rPr>
              <w:t>Проверка сопротивления изоляции отдельных узлов устройств РЗА (трансформаторов тока и напряжения, приводов коммутационных аппаратов, контрольных кабелей, панелей защит</w:t>
            </w:r>
            <w:r w:rsidR="00CD7A0E" w:rsidRPr="000544E6">
              <w:rPr>
                <w:b/>
              </w:rPr>
              <w:t>ы</w:t>
            </w:r>
            <w:r w:rsidRPr="000544E6">
              <w:rPr>
                <w:b/>
              </w:rPr>
              <w:t xml:space="preserve"> и </w:t>
            </w:r>
            <w:proofErr w:type="gramStart"/>
            <w:r w:rsidRPr="000544E6">
              <w:rPr>
                <w:b/>
              </w:rPr>
              <w:t>т.д.</w:t>
            </w:r>
            <w:proofErr w:type="gramEnd"/>
            <w:r w:rsidRPr="000544E6">
              <w:rPr>
                <w:b/>
              </w:rPr>
              <w:t>).</w:t>
            </w:r>
          </w:p>
          <w:p w14:paraId="701C58AB" w14:textId="77777777" w:rsidR="00CD7A0E" w:rsidRPr="000544E6" w:rsidRDefault="00CD7A0E" w:rsidP="004C18E6">
            <w:pPr>
              <w:pStyle w:val="10"/>
              <w:widowControl w:val="0"/>
              <w:spacing w:after="0" w:line="240" w:lineRule="auto"/>
              <w:contextualSpacing/>
              <w:jc w:val="both"/>
              <w:rPr>
                <w:b/>
              </w:rPr>
            </w:pPr>
          </w:p>
          <w:p w14:paraId="0A8287D8" w14:textId="77777777" w:rsidR="00CD7A0E" w:rsidRPr="000544E6" w:rsidRDefault="00CD7A0E" w:rsidP="00CD7A0E">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lastRenderedPageBreak/>
              <w:t>Специалист должен знать и понимать:</w:t>
            </w:r>
          </w:p>
          <w:p w14:paraId="44EF74F3" w14:textId="77777777" w:rsidR="00CD7A0E"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 xml:space="preserve">Правила охраны труда при работе с </w:t>
            </w:r>
            <w:proofErr w:type="spellStart"/>
            <w:r w:rsidRPr="000544E6">
              <w:rPr>
                <w:rFonts w:ascii="Times New Roman" w:eastAsia="Times New Roman" w:hAnsi="Times New Roman"/>
                <w:color w:val="000000"/>
                <w:shd w:val="clear" w:color="auto" w:fill="FFFFFF"/>
                <w:lang w:eastAsia="zh-CN"/>
              </w:rPr>
              <w:t>мегаомметрами</w:t>
            </w:r>
            <w:proofErr w:type="spellEnd"/>
            <w:r w:rsidRPr="000544E6">
              <w:rPr>
                <w:rFonts w:ascii="Times New Roman" w:eastAsia="Times New Roman" w:hAnsi="Times New Roman"/>
                <w:color w:val="000000"/>
                <w:shd w:val="clear" w:color="auto" w:fill="FFFFFF"/>
                <w:lang w:eastAsia="zh-CN"/>
              </w:rPr>
              <w:t>;</w:t>
            </w:r>
          </w:p>
          <w:p w14:paraId="0D2F4A7D" w14:textId="122C34BA" w:rsidR="00CD7A0E"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Нормы и порядок измерения сопротивления изоляции в устройствах РЗА в соответствии с требованиями НТД или рекомендациями завода-изготовителя;</w:t>
            </w:r>
          </w:p>
          <w:p w14:paraId="19C0B56E" w14:textId="77777777" w:rsidR="00CD7A0E" w:rsidRPr="000544E6" w:rsidRDefault="00CD7A0E" w:rsidP="00CD7A0E">
            <w:pPr>
              <w:pStyle w:val="10"/>
              <w:widowControl w:val="0"/>
              <w:spacing w:after="0" w:line="240" w:lineRule="auto"/>
              <w:contextualSpacing/>
              <w:jc w:val="both"/>
              <w:rPr>
                <w:rFonts w:eastAsia="Times New Roman"/>
                <w:color w:val="000000"/>
                <w:shd w:val="clear" w:color="auto" w:fill="FFFFFF"/>
                <w:lang w:eastAsia="zh-CN"/>
              </w:rPr>
            </w:pPr>
          </w:p>
          <w:p w14:paraId="4D424236" w14:textId="77777777" w:rsidR="00CD7A0E" w:rsidRPr="000544E6" w:rsidRDefault="00CD7A0E" w:rsidP="00CD7A0E">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t>Специалист должен уметь:</w:t>
            </w:r>
          </w:p>
          <w:p w14:paraId="01F2E996" w14:textId="77777777" w:rsidR="00CD7A0E"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 xml:space="preserve">Производить измерение </w:t>
            </w:r>
            <w:proofErr w:type="spellStart"/>
            <w:r w:rsidRPr="000544E6">
              <w:rPr>
                <w:rFonts w:ascii="Times New Roman" w:eastAsia="Times New Roman" w:hAnsi="Times New Roman"/>
                <w:color w:val="000000"/>
                <w:shd w:val="clear" w:color="auto" w:fill="FFFFFF"/>
                <w:lang w:eastAsia="zh-CN"/>
              </w:rPr>
              <w:t>мегаомметром</w:t>
            </w:r>
            <w:proofErr w:type="spellEnd"/>
            <w:r w:rsidRPr="000544E6">
              <w:rPr>
                <w:rFonts w:ascii="Times New Roman" w:eastAsia="Times New Roman" w:hAnsi="Times New Roman"/>
                <w:color w:val="000000"/>
                <w:shd w:val="clear" w:color="auto" w:fill="FFFFFF"/>
                <w:lang w:eastAsia="zh-CN"/>
              </w:rPr>
              <w:t xml:space="preserve"> сопротивления изоляции цепей РЗА:</w:t>
            </w:r>
          </w:p>
          <w:p w14:paraId="5EF7DC68" w14:textId="2EFBBAD6" w:rsidR="00CD7A0E" w:rsidRPr="000544E6" w:rsidRDefault="00CD7A0E" w:rsidP="00CD7A0E">
            <w:pPr>
              <w:pStyle w:val="afffff1"/>
              <w:widowControl w:val="0"/>
              <w:tabs>
                <w:tab w:val="left" w:pos="551"/>
              </w:tabs>
              <w:spacing w:after="0" w:line="240" w:lineRule="auto"/>
              <w:ind w:left="126"/>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а) относительно земли,</w:t>
            </w:r>
          </w:p>
          <w:p w14:paraId="3686958D" w14:textId="27BDA9C2" w:rsidR="00CD7A0E" w:rsidRPr="000544E6" w:rsidRDefault="00CD7A0E" w:rsidP="00CD7A0E">
            <w:pPr>
              <w:pStyle w:val="afffff1"/>
              <w:widowControl w:val="0"/>
              <w:tabs>
                <w:tab w:val="left" w:pos="551"/>
              </w:tabs>
              <w:spacing w:after="0" w:line="240" w:lineRule="auto"/>
              <w:ind w:left="126"/>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б) между отдельными группами электрически не связанных цепей (тока, напряжения, оперативного тока, сигнализации);</w:t>
            </w:r>
          </w:p>
          <w:p w14:paraId="6FD40337" w14:textId="01E24F6C" w:rsidR="00CD7A0E" w:rsidRPr="000544E6" w:rsidRDefault="00CD7A0E" w:rsidP="00CD7A0E">
            <w:pPr>
              <w:pStyle w:val="afffff1"/>
              <w:widowControl w:val="0"/>
              <w:tabs>
                <w:tab w:val="left" w:pos="551"/>
              </w:tabs>
              <w:spacing w:after="0" w:line="240" w:lineRule="auto"/>
              <w:ind w:left="126"/>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в) между фазами в токовых цепях, где имеются реле или устройства с двумя первичными обмотками и более.</w:t>
            </w:r>
          </w:p>
        </w:tc>
        <w:tc>
          <w:tcPr>
            <w:tcW w:w="1977" w:type="dxa"/>
            <w:shd w:val="clear" w:color="auto" w:fill="FFFFFF" w:themeFill="background1"/>
          </w:tcPr>
          <w:p w14:paraId="338C35F0" w14:textId="0E3FC28E" w:rsidR="00E15670" w:rsidRPr="000544E6" w:rsidRDefault="00E15670" w:rsidP="004C18E6">
            <w:pPr>
              <w:pStyle w:val="10"/>
              <w:widowControl w:val="0"/>
              <w:spacing w:after="0" w:line="240" w:lineRule="auto"/>
              <w:contextualSpacing/>
              <w:jc w:val="center"/>
              <w:rPr>
                <w:b/>
              </w:rPr>
            </w:pPr>
            <w:r w:rsidRPr="000544E6">
              <w:rPr>
                <w:b/>
              </w:rPr>
              <w:lastRenderedPageBreak/>
              <w:t>5</w:t>
            </w:r>
            <w:r w:rsidR="00346E6D">
              <w:rPr>
                <w:b/>
              </w:rPr>
              <w:t>,00</w:t>
            </w:r>
          </w:p>
        </w:tc>
      </w:tr>
      <w:tr w:rsidR="00E15670" w:rsidRPr="000544E6" w14:paraId="68936863" w14:textId="77777777" w:rsidTr="00917699">
        <w:trPr>
          <w:trHeight w:val="20"/>
          <w:jc w:val="center"/>
        </w:trPr>
        <w:tc>
          <w:tcPr>
            <w:tcW w:w="781" w:type="dxa"/>
            <w:shd w:val="clear" w:color="auto" w:fill="BFBFBF" w:themeFill="background1" w:themeFillShade="BF"/>
          </w:tcPr>
          <w:p w14:paraId="2AD698E4" w14:textId="1AE29947" w:rsidR="00E15670" w:rsidRPr="000544E6" w:rsidRDefault="00E15670" w:rsidP="000544E6">
            <w:pPr>
              <w:pStyle w:val="10"/>
              <w:widowControl w:val="0"/>
              <w:spacing w:after="0" w:line="240" w:lineRule="auto"/>
              <w:contextualSpacing/>
              <w:jc w:val="center"/>
              <w:rPr>
                <w:b/>
              </w:rPr>
            </w:pPr>
            <w:r w:rsidRPr="000544E6">
              <w:rPr>
                <w:b/>
              </w:rPr>
              <w:t>7</w:t>
            </w:r>
          </w:p>
        </w:tc>
        <w:tc>
          <w:tcPr>
            <w:tcW w:w="11802" w:type="dxa"/>
            <w:shd w:val="clear" w:color="auto" w:fill="FFFFFF" w:themeFill="background1"/>
            <w:vAlign w:val="center"/>
          </w:tcPr>
          <w:p w14:paraId="504F1E19" w14:textId="7B18ACDF" w:rsidR="00E15670" w:rsidRPr="000544E6" w:rsidRDefault="00E15670" w:rsidP="004C18E6">
            <w:pPr>
              <w:pStyle w:val="10"/>
              <w:widowControl w:val="0"/>
              <w:spacing w:after="0" w:line="240" w:lineRule="auto"/>
              <w:contextualSpacing/>
              <w:jc w:val="both"/>
              <w:rPr>
                <w:b/>
              </w:rPr>
            </w:pPr>
            <w:r w:rsidRPr="000544E6">
              <w:rPr>
                <w:b/>
              </w:rPr>
              <w:t>Проверка электрических характеристик элементов устройств РЗА</w:t>
            </w:r>
            <w:r w:rsidR="00917699">
              <w:rPr>
                <w:b/>
              </w:rPr>
              <w:t>.</w:t>
            </w:r>
          </w:p>
          <w:p w14:paraId="3E82D54D" w14:textId="77777777" w:rsidR="00CD7A0E" w:rsidRPr="000544E6" w:rsidRDefault="00CD7A0E" w:rsidP="00CD7A0E">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p>
          <w:p w14:paraId="71F2DBFF" w14:textId="620D97BB" w:rsidR="00CD7A0E" w:rsidRPr="000544E6" w:rsidRDefault="00CD7A0E" w:rsidP="00CD7A0E">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t>Специалист должен знать и понимать:</w:t>
            </w:r>
          </w:p>
          <w:p w14:paraId="0CEEB50F" w14:textId="00A1382E" w:rsidR="00CD7A0E"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Правила охраны труда при работе с проверочными устройствами и комплексами устройств РЗА;</w:t>
            </w:r>
          </w:p>
          <w:p w14:paraId="3CA4B7D2" w14:textId="2681352E" w:rsidR="00CD7A0E"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Правила технического обслуживания устройств РЗА;</w:t>
            </w:r>
          </w:p>
          <w:p w14:paraId="2A4E132D" w14:textId="77777777" w:rsidR="000544E6" w:rsidRPr="000544E6" w:rsidRDefault="00CD7A0E"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Типовые программы по техническому обслуживанию устройств РЗА;</w:t>
            </w:r>
          </w:p>
          <w:p w14:paraId="4108EA07" w14:textId="59F5EAA0" w:rsidR="00CD7A0E" w:rsidRPr="000544E6" w:rsidRDefault="000544E6" w:rsidP="00CD7A0E">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У</w:t>
            </w:r>
            <w:r w:rsidR="00CD7A0E" w:rsidRPr="000544E6">
              <w:rPr>
                <w:rFonts w:ascii="Times New Roman" w:eastAsia="Times New Roman" w:hAnsi="Times New Roman"/>
                <w:color w:val="000000"/>
                <w:shd w:val="clear" w:color="auto" w:fill="FFFFFF"/>
                <w:lang w:eastAsia="zh-CN"/>
              </w:rPr>
              <w:t>казания завода-изготовителя, руководства по эксплуатации устройства РЗА.</w:t>
            </w:r>
          </w:p>
          <w:p w14:paraId="6BFB4D5F" w14:textId="77777777" w:rsidR="00CD7A0E" w:rsidRPr="000544E6" w:rsidRDefault="00CD7A0E" w:rsidP="00CD7A0E">
            <w:pPr>
              <w:pStyle w:val="10"/>
              <w:widowControl w:val="0"/>
              <w:spacing w:after="0" w:line="240" w:lineRule="auto"/>
              <w:contextualSpacing/>
              <w:jc w:val="both"/>
              <w:rPr>
                <w:rFonts w:eastAsia="Times New Roman"/>
                <w:color w:val="000000"/>
                <w:shd w:val="clear" w:color="auto" w:fill="FFFFFF"/>
                <w:lang w:eastAsia="zh-CN"/>
              </w:rPr>
            </w:pPr>
          </w:p>
          <w:p w14:paraId="2275E930" w14:textId="77777777" w:rsidR="00CD7A0E" w:rsidRPr="000544E6" w:rsidRDefault="00CD7A0E" w:rsidP="00CD7A0E">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t>Специалист должен уметь:</w:t>
            </w:r>
          </w:p>
          <w:p w14:paraId="20144FBA" w14:textId="210AC7B1" w:rsidR="000544E6" w:rsidRPr="000544E6" w:rsidRDefault="000544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w:t>
            </w:r>
            <w:r w:rsidR="00CD7A0E" w:rsidRPr="000544E6">
              <w:rPr>
                <w:rFonts w:ascii="Times New Roman" w:eastAsia="Times New Roman" w:hAnsi="Times New Roman"/>
                <w:color w:val="000000"/>
                <w:shd w:val="clear" w:color="auto" w:fill="FFFFFF"/>
                <w:lang w:eastAsia="zh-CN"/>
              </w:rPr>
              <w:t>роизводить проверку электрических характеристик реле и вспомогательных устройств, уставок пусковых и измерительных органов защиты;</w:t>
            </w:r>
          </w:p>
          <w:p w14:paraId="05B42691" w14:textId="0B54C5AC" w:rsidR="00CD7A0E" w:rsidRPr="000544E6" w:rsidRDefault="000544E6" w:rsidP="004C18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w:t>
            </w:r>
            <w:r w:rsidR="00CD7A0E" w:rsidRPr="000544E6">
              <w:rPr>
                <w:rFonts w:ascii="Times New Roman" w:eastAsia="Times New Roman" w:hAnsi="Times New Roman"/>
                <w:color w:val="000000"/>
                <w:shd w:val="clear" w:color="auto" w:fill="FFFFFF"/>
                <w:lang w:eastAsia="zh-CN"/>
              </w:rPr>
              <w:t>роизводить загрузку файлов уставок и файлов конфигурации</w:t>
            </w:r>
            <w:r w:rsidRPr="000544E6">
              <w:rPr>
                <w:rFonts w:ascii="Times New Roman" w:eastAsia="Times New Roman" w:hAnsi="Times New Roman"/>
                <w:color w:val="000000"/>
                <w:shd w:val="clear" w:color="auto" w:fill="FFFFFF"/>
                <w:lang w:eastAsia="zh-CN"/>
              </w:rPr>
              <w:t>,</w:t>
            </w:r>
            <w:r w:rsidR="00CD7A0E" w:rsidRPr="000544E6">
              <w:rPr>
                <w:rFonts w:ascii="Times New Roman" w:eastAsia="Times New Roman" w:hAnsi="Times New Roman"/>
                <w:color w:val="000000"/>
                <w:shd w:val="clear" w:color="auto" w:fill="FFFFFF"/>
                <w:lang w:eastAsia="zh-CN"/>
              </w:rPr>
              <w:t xml:space="preserve"> проверку пусковых и измерительных органов и логической части микропроцессорных устройств РЗА</w:t>
            </w:r>
            <w:r w:rsidRPr="000544E6">
              <w:rPr>
                <w:rFonts w:ascii="Times New Roman" w:eastAsia="Times New Roman" w:hAnsi="Times New Roman"/>
                <w:color w:val="000000"/>
                <w:shd w:val="clear" w:color="auto" w:fill="FFFFFF"/>
                <w:lang w:eastAsia="zh-CN"/>
              </w:rPr>
              <w:t>.</w:t>
            </w:r>
          </w:p>
        </w:tc>
        <w:tc>
          <w:tcPr>
            <w:tcW w:w="1977" w:type="dxa"/>
            <w:shd w:val="clear" w:color="auto" w:fill="FFFFFF" w:themeFill="background1"/>
          </w:tcPr>
          <w:p w14:paraId="6B3843F1" w14:textId="18CDF2AF" w:rsidR="00E15670" w:rsidRPr="000544E6" w:rsidRDefault="00E15670" w:rsidP="004C18E6">
            <w:pPr>
              <w:pStyle w:val="10"/>
              <w:widowControl w:val="0"/>
              <w:spacing w:after="0" w:line="240" w:lineRule="auto"/>
              <w:contextualSpacing/>
              <w:jc w:val="center"/>
              <w:rPr>
                <w:b/>
              </w:rPr>
            </w:pPr>
            <w:r w:rsidRPr="000544E6">
              <w:rPr>
                <w:b/>
              </w:rPr>
              <w:t>24,2</w:t>
            </w:r>
            <w:r w:rsidR="00346E6D">
              <w:rPr>
                <w:b/>
              </w:rPr>
              <w:t>0</w:t>
            </w:r>
          </w:p>
        </w:tc>
      </w:tr>
      <w:tr w:rsidR="00E15670" w:rsidRPr="000544E6" w14:paraId="662C604A" w14:textId="77777777" w:rsidTr="00917699">
        <w:trPr>
          <w:trHeight w:val="20"/>
          <w:jc w:val="center"/>
        </w:trPr>
        <w:tc>
          <w:tcPr>
            <w:tcW w:w="781" w:type="dxa"/>
            <w:shd w:val="clear" w:color="auto" w:fill="BFBFBF" w:themeFill="background1" w:themeFillShade="BF"/>
          </w:tcPr>
          <w:p w14:paraId="7182FDF8" w14:textId="095011BE" w:rsidR="00E15670" w:rsidRPr="000544E6" w:rsidRDefault="00E15670" w:rsidP="000544E6">
            <w:pPr>
              <w:pStyle w:val="10"/>
              <w:widowControl w:val="0"/>
              <w:spacing w:after="0" w:line="240" w:lineRule="auto"/>
              <w:contextualSpacing/>
              <w:jc w:val="center"/>
              <w:rPr>
                <w:b/>
              </w:rPr>
            </w:pPr>
            <w:r w:rsidRPr="000544E6">
              <w:rPr>
                <w:b/>
              </w:rPr>
              <w:t>8</w:t>
            </w:r>
          </w:p>
        </w:tc>
        <w:tc>
          <w:tcPr>
            <w:tcW w:w="11802" w:type="dxa"/>
            <w:shd w:val="clear" w:color="auto" w:fill="FFFFFF" w:themeFill="background1"/>
            <w:vAlign w:val="center"/>
          </w:tcPr>
          <w:p w14:paraId="69D727D8" w14:textId="7CACE8DC" w:rsidR="00E15670" w:rsidRPr="000544E6" w:rsidRDefault="00E15670" w:rsidP="004C18E6">
            <w:pPr>
              <w:pStyle w:val="10"/>
              <w:widowControl w:val="0"/>
              <w:spacing w:after="0" w:line="240" w:lineRule="auto"/>
              <w:contextualSpacing/>
              <w:jc w:val="both"/>
              <w:rPr>
                <w:b/>
              </w:rPr>
            </w:pPr>
            <w:r w:rsidRPr="000544E6">
              <w:rPr>
                <w:b/>
              </w:rPr>
              <w:t>Завершение выполнения работ по техническому обслуживанию устройств РЗА</w:t>
            </w:r>
            <w:r w:rsidR="00917699">
              <w:rPr>
                <w:b/>
              </w:rPr>
              <w:t>.</w:t>
            </w:r>
          </w:p>
          <w:p w14:paraId="3C32145B" w14:textId="77777777" w:rsidR="000544E6" w:rsidRPr="000544E6" w:rsidRDefault="000544E6" w:rsidP="004C18E6">
            <w:pPr>
              <w:pStyle w:val="10"/>
              <w:widowControl w:val="0"/>
              <w:spacing w:after="0" w:line="240" w:lineRule="auto"/>
              <w:contextualSpacing/>
              <w:jc w:val="both"/>
              <w:rPr>
                <w:b/>
              </w:rPr>
            </w:pPr>
          </w:p>
          <w:p w14:paraId="7E207AAF"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t>Специалист должен знать:</w:t>
            </w:r>
          </w:p>
          <w:p w14:paraId="3F0F7706" w14:textId="0CC7079E"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Порядок проведения комплексной проверки устройств РЗА и проверки действия устройств РЗА на коммутационные аппараты и другие устройства;</w:t>
            </w:r>
          </w:p>
          <w:p w14:paraId="386FE377" w14:textId="77777777"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Порядок проверки устройств РЗА рабочим током и напряжением;</w:t>
            </w:r>
          </w:p>
          <w:p w14:paraId="0BA4F9B6" w14:textId="37762207"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Порядок подготовки устройств РЗА к включению.</w:t>
            </w:r>
          </w:p>
          <w:p w14:paraId="1F8B486D" w14:textId="77777777" w:rsidR="000544E6" w:rsidRPr="000544E6" w:rsidRDefault="000544E6" w:rsidP="000544E6">
            <w:pPr>
              <w:pStyle w:val="10"/>
              <w:widowControl w:val="0"/>
              <w:spacing w:after="0" w:line="240" w:lineRule="auto"/>
              <w:contextualSpacing/>
              <w:jc w:val="both"/>
              <w:rPr>
                <w:rFonts w:eastAsia="Times New Roman"/>
                <w:color w:val="000000"/>
                <w:shd w:val="clear" w:color="auto" w:fill="FFFFFF"/>
                <w:lang w:eastAsia="zh-CN"/>
              </w:rPr>
            </w:pPr>
          </w:p>
          <w:p w14:paraId="48BD93BD"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
                <w:color w:val="000000"/>
                <w:shd w:val="clear" w:color="auto" w:fill="FFFFFF"/>
              </w:rPr>
            </w:pPr>
            <w:r w:rsidRPr="000544E6">
              <w:rPr>
                <w:rFonts w:ascii="Times New Roman" w:eastAsia="Times New Roman" w:hAnsi="Times New Roman" w:cs="Times New Roman"/>
                <w:b/>
                <w:color w:val="000000"/>
                <w:shd w:val="clear" w:color="auto" w:fill="FFFFFF"/>
              </w:rPr>
              <w:t>Специалист должен уметь:</w:t>
            </w:r>
          </w:p>
          <w:p w14:paraId="2BD98DCE" w14:textId="14397B63"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lastRenderedPageBreak/>
              <w:t>Выполнять сборку всех цепей, связывающих проверяемое устройство с другими цепями, посредством подключения жил кабелей к рядам зажимов панелей, шкафов.</w:t>
            </w:r>
          </w:p>
          <w:p w14:paraId="5421F100" w14:textId="43A3FBFA"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Производить проверку взаимодействия устройств;</w:t>
            </w:r>
          </w:p>
          <w:p w14:paraId="35276CAF" w14:textId="0AEC4153"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Производить комплексную проверку устройств при подаче на устройство параметров аварийного режима от постороннего источника и при полностью собранных цепях устройства с имитацией всех возможных видов КЗ в зоне и вне зоны действия устройств;</w:t>
            </w:r>
          </w:p>
          <w:p w14:paraId="44814DB1" w14:textId="052488ED"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взаимодействие проверяемого устройства с другими включенными в работу устройствами защиты, электроавтоматики, управления и сигнализации, и действие устройства на коммутационную аппаратуру при номинальном напряжении оперативного тока;</w:t>
            </w:r>
          </w:p>
          <w:p w14:paraId="2F8E4A28" w14:textId="190BB7D8"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lang w:eastAsia="zh-CN"/>
              </w:rPr>
            </w:pPr>
            <w:r w:rsidRPr="000544E6">
              <w:rPr>
                <w:rFonts w:ascii="Times New Roman" w:eastAsia="Times New Roman" w:hAnsi="Times New Roman"/>
                <w:color w:val="000000"/>
                <w:shd w:val="clear" w:color="auto" w:fill="FFFFFF"/>
                <w:lang w:eastAsia="zh-CN"/>
              </w:rPr>
              <w:t>Проверять устройство рабочим током и напряжением в следующей последовательности:</w:t>
            </w:r>
          </w:p>
          <w:p w14:paraId="00BFA59F"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а) проверка исправности и правильности подключения цепей напряжения измерением на ряде выводов линейных и фазных напряжений и напряжения нулевой последовательности и проверкой фазировки цепей напряжения проверяемого присоединения;</w:t>
            </w:r>
          </w:p>
          <w:p w14:paraId="53416402"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б) проверка исправности токовых цепей измерением вторичных токов нагрузки в фазах и в нулевом проводе, а для направленных защит производится снятие векторной диаграммы;</w:t>
            </w:r>
          </w:p>
          <w:p w14:paraId="0EA670C1"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в) проверка тока и напряжения небаланса фильтров тока и напряжения несимметричных составляющих;</w:t>
            </w:r>
          </w:p>
          <w:p w14:paraId="22405AC1"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г) проверка правильности включения реле направления мощности и реле сопротивления;</w:t>
            </w:r>
          </w:p>
          <w:p w14:paraId="19E67243"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д) проверка правильности сборки токовых цепей дифференциальных защит;</w:t>
            </w:r>
          </w:p>
          <w:p w14:paraId="38BA2724" w14:textId="4B1984E0" w:rsidR="000544E6" w:rsidRPr="000544E6" w:rsidRDefault="000544E6" w:rsidP="000544E6">
            <w:pPr>
              <w:pStyle w:val="afffff1"/>
              <w:widowControl w:val="0"/>
              <w:numPr>
                <w:ilvl w:val="0"/>
                <w:numId w:val="45"/>
              </w:numPr>
              <w:tabs>
                <w:tab w:val="left" w:pos="551"/>
              </w:tabs>
              <w:spacing w:after="0" w:line="240" w:lineRule="auto"/>
              <w:ind w:left="126" w:firstLine="0"/>
              <w:jc w:val="both"/>
              <w:rPr>
                <w:rFonts w:ascii="Times New Roman" w:eastAsia="Times New Roman" w:hAnsi="Times New Roman"/>
                <w:color w:val="000000"/>
                <w:shd w:val="clear" w:color="auto" w:fill="FFFFFF"/>
              </w:rPr>
            </w:pPr>
            <w:r w:rsidRPr="000544E6">
              <w:rPr>
                <w:rFonts w:ascii="Times New Roman" w:eastAsia="Times New Roman" w:hAnsi="Times New Roman"/>
                <w:color w:val="000000"/>
                <w:shd w:val="clear" w:color="auto" w:fill="FFFFFF"/>
              </w:rPr>
              <w:t>При подготовке устройств релейной защиты, электроавтоматики, управления и сигнализации к включению производить:</w:t>
            </w:r>
          </w:p>
          <w:p w14:paraId="587C6FC3"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а) повторный осмотр реле, режим работы которых изменялся при проверке рабочим током и напряжением;</w:t>
            </w:r>
          </w:p>
          <w:p w14:paraId="38D863F5"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б) проверку положения флажков указательных реле, испытательных блоков и других оперативных устройств, а также перемычек на рядах выводов;</w:t>
            </w:r>
          </w:p>
          <w:p w14:paraId="607F78DB" w14:textId="77777777"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bCs/>
                <w:color w:val="000000"/>
                <w:shd w:val="clear" w:color="auto" w:fill="FFFFFF"/>
              </w:rPr>
            </w:pPr>
            <w:r w:rsidRPr="000544E6">
              <w:rPr>
                <w:rFonts w:ascii="Times New Roman" w:eastAsia="Times New Roman" w:hAnsi="Times New Roman" w:cs="Times New Roman"/>
                <w:bCs/>
                <w:color w:val="000000"/>
                <w:shd w:val="clear" w:color="auto" w:fill="FFFFFF"/>
              </w:rPr>
              <w:t>в) проверку показаний контрольных устройств;</w:t>
            </w:r>
          </w:p>
          <w:p w14:paraId="495612B2" w14:textId="3A9E2CCB" w:rsidR="000544E6" w:rsidRPr="000544E6" w:rsidRDefault="000544E6" w:rsidP="000544E6">
            <w:pPr>
              <w:pStyle w:val="1f5"/>
              <w:widowControl w:val="0"/>
              <w:spacing w:after="0" w:line="240" w:lineRule="auto"/>
              <w:ind w:left="79"/>
              <w:contextualSpacing/>
              <w:jc w:val="both"/>
              <w:rPr>
                <w:rFonts w:ascii="Times New Roman" w:eastAsia="Times New Roman" w:hAnsi="Times New Roman" w:cs="Times New Roman"/>
                <w:color w:val="000000"/>
                <w:shd w:val="clear" w:color="auto" w:fill="FFFFFF"/>
              </w:rPr>
            </w:pPr>
            <w:r w:rsidRPr="000544E6">
              <w:rPr>
                <w:rFonts w:ascii="Times New Roman" w:eastAsia="Times New Roman" w:hAnsi="Times New Roman" w:cs="Times New Roman"/>
                <w:bCs/>
                <w:color w:val="000000"/>
                <w:shd w:val="clear" w:color="auto" w:fill="FFFFFF"/>
              </w:rPr>
              <w:t>г) запись в журнале релейной защиты о результатах проверки, состоянии проверенных устройств и о возможности включения их в работу</w:t>
            </w:r>
            <w:r w:rsidR="00686462">
              <w:rPr>
                <w:rFonts w:ascii="Times New Roman" w:eastAsia="Times New Roman" w:hAnsi="Times New Roman" w:cs="Times New Roman"/>
                <w:bCs/>
                <w:color w:val="000000"/>
                <w:shd w:val="clear" w:color="auto" w:fill="FFFFFF"/>
              </w:rPr>
              <w:t>.</w:t>
            </w:r>
          </w:p>
        </w:tc>
        <w:tc>
          <w:tcPr>
            <w:tcW w:w="1977" w:type="dxa"/>
            <w:shd w:val="clear" w:color="auto" w:fill="FFFFFF" w:themeFill="background1"/>
          </w:tcPr>
          <w:p w14:paraId="06181D65" w14:textId="2FE3EE35" w:rsidR="00E15670" w:rsidRPr="000544E6" w:rsidRDefault="00E15670" w:rsidP="004C18E6">
            <w:pPr>
              <w:pStyle w:val="10"/>
              <w:widowControl w:val="0"/>
              <w:spacing w:after="0" w:line="240" w:lineRule="auto"/>
              <w:contextualSpacing/>
              <w:jc w:val="center"/>
              <w:rPr>
                <w:b/>
              </w:rPr>
            </w:pPr>
            <w:r w:rsidRPr="000544E6">
              <w:rPr>
                <w:b/>
              </w:rPr>
              <w:lastRenderedPageBreak/>
              <w:t>9,5</w:t>
            </w:r>
            <w:r w:rsidR="00346E6D">
              <w:rPr>
                <w:b/>
              </w:rPr>
              <w:t>0</w:t>
            </w:r>
          </w:p>
        </w:tc>
      </w:tr>
      <w:tr w:rsidR="000544E6" w:rsidRPr="000544E6" w14:paraId="7E770B4C" w14:textId="77777777" w:rsidTr="00917699">
        <w:trPr>
          <w:trHeight w:val="20"/>
          <w:jc w:val="center"/>
        </w:trPr>
        <w:tc>
          <w:tcPr>
            <w:tcW w:w="12583" w:type="dxa"/>
            <w:gridSpan w:val="2"/>
            <w:shd w:val="clear" w:color="auto" w:fill="BFBFBF" w:themeFill="background1" w:themeFillShade="BF"/>
            <w:vAlign w:val="center"/>
          </w:tcPr>
          <w:p w14:paraId="197A7A36" w14:textId="7CCD0117" w:rsidR="000544E6" w:rsidRPr="000544E6" w:rsidRDefault="000544E6" w:rsidP="004C18E6">
            <w:pPr>
              <w:pStyle w:val="10"/>
              <w:widowControl w:val="0"/>
              <w:spacing w:after="0" w:line="240" w:lineRule="auto"/>
              <w:contextualSpacing/>
              <w:jc w:val="right"/>
              <w:rPr>
                <w:b/>
              </w:rPr>
            </w:pPr>
            <w:r w:rsidRPr="000544E6">
              <w:rPr>
                <w:b/>
              </w:rPr>
              <w:t>Всего:</w:t>
            </w:r>
          </w:p>
        </w:tc>
        <w:tc>
          <w:tcPr>
            <w:tcW w:w="1977" w:type="dxa"/>
            <w:shd w:val="clear" w:color="auto" w:fill="BFBFBF" w:themeFill="background1" w:themeFillShade="BF"/>
            <w:vAlign w:val="center"/>
          </w:tcPr>
          <w:p w14:paraId="0AAF3453" w14:textId="77777777" w:rsidR="000544E6" w:rsidRPr="000544E6" w:rsidRDefault="000544E6" w:rsidP="004C18E6">
            <w:pPr>
              <w:pStyle w:val="10"/>
              <w:widowControl w:val="0"/>
              <w:spacing w:after="0" w:line="240" w:lineRule="auto"/>
              <w:contextualSpacing/>
              <w:jc w:val="center"/>
              <w:rPr>
                <w:b/>
              </w:rPr>
            </w:pPr>
            <w:r w:rsidRPr="000544E6">
              <w:rPr>
                <w:b/>
              </w:rPr>
              <w:t>100</w:t>
            </w:r>
          </w:p>
        </w:tc>
      </w:tr>
    </w:tbl>
    <w:p w14:paraId="1A1DB7A4" w14:textId="77777777" w:rsidR="00917699" w:rsidRDefault="00465B5A" w:rsidP="004C18E6">
      <w:pPr>
        <w:pStyle w:val="10"/>
        <w:spacing w:after="0" w:line="240" w:lineRule="auto"/>
        <w:contextualSpacing/>
        <w:sectPr w:rsidR="00917699" w:rsidSect="00917699">
          <w:pgSz w:w="16838" w:h="11906" w:orient="landscape"/>
          <w:pgMar w:top="851" w:right="1134" w:bottom="1701" w:left="1134" w:header="709" w:footer="709" w:gutter="0"/>
          <w:cols w:space="720"/>
          <w:formProt w:val="0"/>
          <w:docGrid w:linePitch="360"/>
        </w:sectPr>
      </w:pPr>
      <w:bookmarkStart w:id="7" w:name="_Toc124422968"/>
      <w:bookmarkStart w:id="8" w:name="_Toc78885655"/>
      <w:r w:rsidRPr="00E15670">
        <w:br w:type="page"/>
      </w:r>
    </w:p>
    <w:p w14:paraId="37F956D3" w14:textId="2E4B3F12" w:rsidR="009D086E" w:rsidRPr="00E15670" w:rsidRDefault="00C43C58" w:rsidP="00F26AF6">
      <w:pPr>
        <w:pStyle w:val="2e"/>
        <w:spacing w:line="240" w:lineRule="auto"/>
        <w:ind w:firstLine="0"/>
        <w:contextualSpacing/>
        <w:jc w:val="center"/>
        <w:rPr>
          <w:rFonts w:ascii="Times New Roman" w:hAnsi="Times New Roman"/>
          <w:b/>
          <w:bCs/>
          <w:sz w:val="28"/>
          <w:szCs w:val="22"/>
        </w:rPr>
      </w:pPr>
      <w:r w:rsidRPr="00E15670">
        <w:rPr>
          <w:rFonts w:ascii="Times New Roman" w:hAnsi="Times New Roman"/>
          <w:b/>
          <w:bCs/>
          <w:sz w:val="28"/>
          <w:szCs w:val="22"/>
        </w:rPr>
        <w:lastRenderedPageBreak/>
        <w:t>1.3. ТРЕБОВАНИЯ К СХЕМЕ ОЦЕНКИ</w:t>
      </w:r>
      <w:bookmarkEnd w:id="7"/>
      <w:bookmarkEnd w:id="8"/>
    </w:p>
    <w:p w14:paraId="03171396" w14:textId="77777777" w:rsidR="00686462" w:rsidRDefault="00686462" w:rsidP="004C18E6">
      <w:pPr>
        <w:pStyle w:val="af2"/>
        <w:widowControl/>
        <w:spacing w:line="240" w:lineRule="auto"/>
        <w:ind w:firstLine="709"/>
        <w:contextualSpacing/>
        <w:rPr>
          <w:rFonts w:ascii="Times New Roman" w:hAnsi="Times New Roman"/>
          <w:sz w:val="28"/>
          <w:szCs w:val="28"/>
          <w:lang w:val="ru-RU"/>
        </w:rPr>
      </w:pPr>
    </w:p>
    <w:p w14:paraId="7384AC00" w14:textId="61292902" w:rsidR="009D086E" w:rsidRPr="00E15670" w:rsidRDefault="00C43C58" w:rsidP="004C18E6">
      <w:pPr>
        <w:pStyle w:val="af2"/>
        <w:widowControl/>
        <w:spacing w:line="240" w:lineRule="auto"/>
        <w:ind w:firstLine="709"/>
        <w:contextualSpacing/>
        <w:rPr>
          <w:rFonts w:ascii="Times New Roman" w:hAnsi="Times New Roman"/>
          <w:sz w:val="28"/>
          <w:szCs w:val="28"/>
          <w:lang w:val="ru-RU"/>
        </w:rPr>
      </w:pPr>
      <w:r w:rsidRPr="00E15670">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14:paraId="43C7638D" w14:textId="77777777" w:rsidR="009D086E" w:rsidRPr="00E15670" w:rsidRDefault="00C43C58" w:rsidP="004C18E6">
      <w:pPr>
        <w:pStyle w:val="af2"/>
        <w:widowControl/>
        <w:spacing w:line="240" w:lineRule="auto"/>
        <w:ind w:firstLine="709"/>
        <w:contextualSpacing/>
        <w:jc w:val="right"/>
        <w:rPr>
          <w:rFonts w:ascii="Times New Roman" w:hAnsi="Times New Roman"/>
          <w:bCs/>
          <w:i/>
          <w:iCs/>
          <w:sz w:val="28"/>
          <w:szCs w:val="28"/>
          <w:lang w:val="ru-RU"/>
        </w:rPr>
      </w:pPr>
      <w:r w:rsidRPr="00E15670">
        <w:rPr>
          <w:rFonts w:ascii="Times New Roman" w:hAnsi="Times New Roman"/>
          <w:bCs/>
          <w:i/>
          <w:iCs/>
          <w:sz w:val="28"/>
          <w:szCs w:val="28"/>
          <w:lang w:val="ru-RU"/>
        </w:rPr>
        <w:t>Таблица №2</w:t>
      </w:r>
    </w:p>
    <w:p w14:paraId="5413F106" w14:textId="77777777" w:rsidR="00686462" w:rsidRDefault="00686462" w:rsidP="004C18E6">
      <w:pPr>
        <w:pStyle w:val="af2"/>
        <w:widowControl/>
        <w:spacing w:line="240" w:lineRule="auto"/>
        <w:ind w:firstLine="709"/>
        <w:contextualSpacing/>
        <w:rPr>
          <w:rFonts w:ascii="Times New Roman" w:hAnsi="Times New Roman"/>
          <w:b/>
          <w:sz w:val="28"/>
          <w:szCs w:val="28"/>
          <w:lang w:val="ru-RU"/>
        </w:rPr>
      </w:pPr>
    </w:p>
    <w:p w14:paraId="5342F342" w14:textId="27571D83" w:rsidR="009D086E" w:rsidRDefault="00C43C58" w:rsidP="004C18E6">
      <w:pPr>
        <w:pStyle w:val="af2"/>
        <w:widowControl/>
        <w:spacing w:line="240" w:lineRule="auto"/>
        <w:ind w:firstLine="709"/>
        <w:contextualSpacing/>
        <w:rPr>
          <w:rFonts w:ascii="Times New Roman" w:hAnsi="Times New Roman"/>
          <w:b/>
          <w:sz w:val="28"/>
          <w:szCs w:val="28"/>
          <w:lang w:val="ru-RU"/>
        </w:rPr>
      </w:pPr>
      <w:r w:rsidRPr="00E15670">
        <w:rPr>
          <w:rFonts w:ascii="Times New Roman" w:hAnsi="Times New Roman"/>
          <w:b/>
          <w:sz w:val="28"/>
          <w:szCs w:val="28"/>
          <w:lang w:val="ru-RU"/>
        </w:rPr>
        <w:t>Матрица пересчета требований компетенции в критерии оценки</w:t>
      </w:r>
    </w:p>
    <w:p w14:paraId="3046B622" w14:textId="77777777" w:rsidR="00686462" w:rsidRPr="00E15670" w:rsidRDefault="00686462" w:rsidP="004C18E6">
      <w:pPr>
        <w:pStyle w:val="af2"/>
        <w:widowControl/>
        <w:spacing w:line="240" w:lineRule="auto"/>
        <w:ind w:firstLine="709"/>
        <w:contextualSpacing/>
        <w:rPr>
          <w:rFonts w:ascii="Times New Roman" w:hAnsi="Times New Roman"/>
          <w:b/>
          <w:sz w:val="28"/>
          <w:szCs w:val="28"/>
          <w:lang w:val="ru-RU"/>
        </w:rPr>
      </w:pPr>
    </w:p>
    <w:tbl>
      <w:tblPr>
        <w:tblStyle w:val="afffffff"/>
        <w:tblW w:w="5000" w:type="pct"/>
        <w:jc w:val="center"/>
        <w:tblLook w:val="04A0" w:firstRow="1" w:lastRow="0" w:firstColumn="1" w:lastColumn="0" w:noHBand="0" w:noVBand="1"/>
      </w:tblPr>
      <w:tblGrid>
        <w:gridCol w:w="2051"/>
        <w:gridCol w:w="498"/>
        <w:gridCol w:w="990"/>
        <w:gridCol w:w="992"/>
        <w:gridCol w:w="852"/>
        <w:gridCol w:w="921"/>
        <w:gridCol w:w="990"/>
        <w:gridCol w:w="2050"/>
      </w:tblGrid>
      <w:tr w:rsidR="008541CC" w:rsidRPr="00E15670" w14:paraId="02B417EF" w14:textId="77777777" w:rsidTr="005E4996">
        <w:trPr>
          <w:trHeight w:val="1096"/>
          <w:jc w:val="center"/>
        </w:trPr>
        <w:tc>
          <w:tcPr>
            <w:tcW w:w="3903" w:type="pct"/>
            <w:gridSpan w:val="7"/>
            <w:shd w:val="clear" w:color="auto" w:fill="92D050"/>
            <w:vAlign w:val="center"/>
          </w:tcPr>
          <w:p w14:paraId="0754306E" w14:textId="77777777" w:rsidR="008541CC" w:rsidRPr="00E15670" w:rsidRDefault="008541CC" w:rsidP="004C18E6">
            <w:pPr>
              <w:jc w:val="center"/>
              <w:rPr>
                <w:b/>
                <w:sz w:val="22"/>
                <w:szCs w:val="22"/>
              </w:rPr>
            </w:pPr>
            <w:r w:rsidRPr="00E15670">
              <w:rPr>
                <w:b/>
                <w:sz w:val="22"/>
                <w:szCs w:val="22"/>
              </w:rPr>
              <w:t>Критерий/Модуль</w:t>
            </w:r>
          </w:p>
        </w:tc>
        <w:tc>
          <w:tcPr>
            <w:tcW w:w="1097" w:type="pct"/>
            <w:shd w:val="clear" w:color="auto" w:fill="92D050"/>
            <w:vAlign w:val="center"/>
          </w:tcPr>
          <w:p w14:paraId="494B5A21" w14:textId="77777777" w:rsidR="0012311C" w:rsidRDefault="008541CC" w:rsidP="004C18E6">
            <w:pPr>
              <w:jc w:val="center"/>
              <w:rPr>
                <w:b/>
                <w:sz w:val="22"/>
                <w:szCs w:val="22"/>
              </w:rPr>
            </w:pPr>
            <w:r w:rsidRPr="00E15670">
              <w:rPr>
                <w:b/>
                <w:sz w:val="22"/>
                <w:szCs w:val="22"/>
              </w:rPr>
              <w:t xml:space="preserve">Итого баллов </w:t>
            </w:r>
          </w:p>
          <w:p w14:paraId="43D2A295" w14:textId="5115B847" w:rsidR="008541CC" w:rsidRPr="00E15670" w:rsidRDefault="008541CC" w:rsidP="004C18E6">
            <w:pPr>
              <w:jc w:val="center"/>
              <w:rPr>
                <w:b/>
                <w:sz w:val="22"/>
                <w:szCs w:val="22"/>
              </w:rPr>
            </w:pPr>
            <w:r w:rsidRPr="00E15670">
              <w:rPr>
                <w:b/>
                <w:sz w:val="22"/>
                <w:szCs w:val="22"/>
              </w:rPr>
              <w:t>за раздел</w:t>
            </w:r>
          </w:p>
        </w:tc>
      </w:tr>
      <w:tr w:rsidR="005E4996" w:rsidRPr="00E15670" w14:paraId="415AB49A" w14:textId="77777777" w:rsidTr="00686462">
        <w:trPr>
          <w:trHeight w:val="283"/>
          <w:jc w:val="center"/>
        </w:trPr>
        <w:tc>
          <w:tcPr>
            <w:tcW w:w="1097" w:type="pct"/>
            <w:vMerge w:val="restart"/>
            <w:shd w:val="clear" w:color="auto" w:fill="92D050"/>
            <w:vAlign w:val="center"/>
          </w:tcPr>
          <w:p w14:paraId="5206CB38" w14:textId="49C1C28C" w:rsidR="008541CC" w:rsidRPr="00E15670" w:rsidRDefault="008541CC" w:rsidP="004C18E6">
            <w:pPr>
              <w:jc w:val="center"/>
              <w:rPr>
                <w:b/>
                <w:sz w:val="22"/>
                <w:szCs w:val="22"/>
              </w:rPr>
            </w:pPr>
            <w:r w:rsidRPr="00E15670">
              <w:rPr>
                <w:b/>
                <w:sz w:val="22"/>
                <w:szCs w:val="22"/>
              </w:rPr>
              <w:t xml:space="preserve">Разделы </w:t>
            </w:r>
          </w:p>
        </w:tc>
        <w:tc>
          <w:tcPr>
            <w:tcW w:w="266" w:type="pct"/>
            <w:shd w:val="clear" w:color="auto" w:fill="92D050"/>
            <w:vAlign w:val="center"/>
          </w:tcPr>
          <w:p w14:paraId="69AF014E" w14:textId="77777777" w:rsidR="008541CC" w:rsidRPr="00E15670" w:rsidRDefault="008541CC" w:rsidP="004C18E6">
            <w:pPr>
              <w:jc w:val="center"/>
              <w:rPr>
                <w:color w:val="FFFFFF" w:themeColor="background1"/>
                <w:sz w:val="22"/>
                <w:szCs w:val="22"/>
              </w:rPr>
            </w:pPr>
          </w:p>
        </w:tc>
        <w:tc>
          <w:tcPr>
            <w:tcW w:w="530" w:type="pct"/>
            <w:shd w:val="clear" w:color="auto" w:fill="00B050"/>
            <w:vAlign w:val="center"/>
          </w:tcPr>
          <w:p w14:paraId="79D1F5A2" w14:textId="77777777" w:rsidR="008541CC" w:rsidRPr="00686462" w:rsidRDefault="008541CC" w:rsidP="00686462">
            <w:pPr>
              <w:jc w:val="center"/>
              <w:rPr>
                <w:b/>
                <w:bCs/>
              </w:rPr>
            </w:pPr>
            <w:r w:rsidRPr="00686462">
              <w:rPr>
                <w:b/>
                <w:bCs/>
              </w:rPr>
              <w:t>А</w:t>
            </w:r>
          </w:p>
        </w:tc>
        <w:tc>
          <w:tcPr>
            <w:tcW w:w="531" w:type="pct"/>
            <w:shd w:val="clear" w:color="auto" w:fill="00B050"/>
            <w:vAlign w:val="center"/>
          </w:tcPr>
          <w:p w14:paraId="06C94210" w14:textId="77777777" w:rsidR="008541CC" w:rsidRPr="00686462" w:rsidRDefault="008541CC" w:rsidP="00686462">
            <w:pPr>
              <w:jc w:val="center"/>
              <w:rPr>
                <w:b/>
                <w:bCs/>
              </w:rPr>
            </w:pPr>
            <w:r w:rsidRPr="00686462">
              <w:rPr>
                <w:b/>
                <w:bCs/>
              </w:rPr>
              <w:t>Б</w:t>
            </w:r>
          </w:p>
        </w:tc>
        <w:tc>
          <w:tcPr>
            <w:tcW w:w="456" w:type="pct"/>
            <w:shd w:val="clear" w:color="auto" w:fill="00B050"/>
            <w:vAlign w:val="center"/>
          </w:tcPr>
          <w:p w14:paraId="71F81D2D" w14:textId="77777777" w:rsidR="008541CC" w:rsidRPr="00686462" w:rsidRDefault="008541CC" w:rsidP="00686462">
            <w:pPr>
              <w:jc w:val="center"/>
              <w:rPr>
                <w:b/>
                <w:bCs/>
              </w:rPr>
            </w:pPr>
            <w:r w:rsidRPr="00686462">
              <w:rPr>
                <w:b/>
                <w:bCs/>
              </w:rPr>
              <w:t>В</w:t>
            </w:r>
          </w:p>
        </w:tc>
        <w:tc>
          <w:tcPr>
            <w:tcW w:w="493" w:type="pct"/>
            <w:shd w:val="clear" w:color="auto" w:fill="00B050"/>
            <w:vAlign w:val="center"/>
          </w:tcPr>
          <w:p w14:paraId="56843E7C" w14:textId="77777777" w:rsidR="008541CC" w:rsidRPr="00686462" w:rsidRDefault="008541CC" w:rsidP="00686462">
            <w:pPr>
              <w:jc w:val="center"/>
              <w:rPr>
                <w:b/>
                <w:bCs/>
              </w:rPr>
            </w:pPr>
            <w:r w:rsidRPr="00686462">
              <w:rPr>
                <w:b/>
                <w:bCs/>
              </w:rPr>
              <w:t>Г</w:t>
            </w:r>
          </w:p>
        </w:tc>
        <w:tc>
          <w:tcPr>
            <w:tcW w:w="530" w:type="pct"/>
            <w:shd w:val="clear" w:color="auto" w:fill="00B050"/>
            <w:vAlign w:val="center"/>
          </w:tcPr>
          <w:p w14:paraId="2A5DEDB2" w14:textId="77777777" w:rsidR="008541CC" w:rsidRPr="00686462" w:rsidRDefault="008541CC" w:rsidP="00686462">
            <w:pPr>
              <w:jc w:val="center"/>
              <w:rPr>
                <w:b/>
                <w:bCs/>
              </w:rPr>
            </w:pPr>
            <w:r w:rsidRPr="00686462">
              <w:rPr>
                <w:b/>
                <w:bCs/>
              </w:rPr>
              <w:t>Д</w:t>
            </w:r>
          </w:p>
        </w:tc>
        <w:tc>
          <w:tcPr>
            <w:tcW w:w="1097" w:type="pct"/>
            <w:shd w:val="clear" w:color="auto" w:fill="00B050"/>
            <w:vAlign w:val="center"/>
          </w:tcPr>
          <w:p w14:paraId="7074868D" w14:textId="77777777" w:rsidR="008541CC" w:rsidRPr="00E15670" w:rsidRDefault="008541CC" w:rsidP="004C18E6">
            <w:pPr>
              <w:ind w:right="172" w:hanging="176"/>
              <w:jc w:val="both"/>
              <w:rPr>
                <w:b/>
                <w:sz w:val="22"/>
                <w:szCs w:val="22"/>
              </w:rPr>
            </w:pPr>
          </w:p>
        </w:tc>
      </w:tr>
      <w:tr w:rsidR="005E4996" w:rsidRPr="00E15670" w14:paraId="1FD8CB05" w14:textId="77777777" w:rsidTr="00686462">
        <w:trPr>
          <w:trHeight w:val="283"/>
          <w:jc w:val="center"/>
        </w:trPr>
        <w:tc>
          <w:tcPr>
            <w:tcW w:w="1097" w:type="pct"/>
            <w:vMerge/>
            <w:shd w:val="clear" w:color="auto" w:fill="92D050"/>
            <w:vAlign w:val="center"/>
          </w:tcPr>
          <w:p w14:paraId="4FCF48A4" w14:textId="77777777" w:rsidR="008541CC" w:rsidRPr="00E15670" w:rsidRDefault="008541CC" w:rsidP="004C18E6">
            <w:pPr>
              <w:jc w:val="both"/>
              <w:rPr>
                <w:b/>
                <w:sz w:val="22"/>
                <w:szCs w:val="22"/>
              </w:rPr>
            </w:pPr>
          </w:p>
        </w:tc>
        <w:tc>
          <w:tcPr>
            <w:tcW w:w="266" w:type="pct"/>
            <w:shd w:val="clear" w:color="auto" w:fill="00B050"/>
            <w:vAlign w:val="center"/>
          </w:tcPr>
          <w:p w14:paraId="5E22AD78"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1</w:t>
            </w:r>
          </w:p>
        </w:tc>
        <w:tc>
          <w:tcPr>
            <w:tcW w:w="530" w:type="pct"/>
            <w:vAlign w:val="center"/>
          </w:tcPr>
          <w:p w14:paraId="7365B207" w14:textId="422A477D" w:rsidR="008541CC" w:rsidRPr="00E15670" w:rsidRDefault="005E4996" w:rsidP="004C18E6">
            <w:pPr>
              <w:jc w:val="center"/>
              <w:rPr>
                <w:sz w:val="22"/>
                <w:szCs w:val="22"/>
              </w:rPr>
            </w:pPr>
            <w:r w:rsidRPr="00E15670">
              <w:rPr>
                <w:sz w:val="22"/>
                <w:szCs w:val="22"/>
              </w:rPr>
              <w:t>9</w:t>
            </w:r>
          </w:p>
        </w:tc>
        <w:tc>
          <w:tcPr>
            <w:tcW w:w="531" w:type="pct"/>
            <w:vAlign w:val="center"/>
          </w:tcPr>
          <w:p w14:paraId="1F6BA3CA" w14:textId="232A1C6D" w:rsidR="008541CC" w:rsidRPr="00E15670" w:rsidRDefault="005E4996" w:rsidP="004C18E6">
            <w:pPr>
              <w:jc w:val="center"/>
              <w:rPr>
                <w:sz w:val="22"/>
                <w:szCs w:val="22"/>
              </w:rPr>
            </w:pPr>
            <w:r w:rsidRPr="00E15670">
              <w:rPr>
                <w:sz w:val="22"/>
                <w:szCs w:val="22"/>
              </w:rPr>
              <w:t>6,1</w:t>
            </w:r>
          </w:p>
        </w:tc>
        <w:tc>
          <w:tcPr>
            <w:tcW w:w="456" w:type="pct"/>
            <w:vAlign w:val="center"/>
          </w:tcPr>
          <w:p w14:paraId="7F774FED" w14:textId="29C757D6" w:rsidR="008541CC" w:rsidRPr="00E15670" w:rsidRDefault="005E4996" w:rsidP="004C18E6">
            <w:pPr>
              <w:jc w:val="center"/>
              <w:rPr>
                <w:sz w:val="22"/>
                <w:szCs w:val="22"/>
              </w:rPr>
            </w:pPr>
            <w:r w:rsidRPr="00E15670">
              <w:rPr>
                <w:sz w:val="22"/>
                <w:szCs w:val="22"/>
              </w:rPr>
              <w:t>10</w:t>
            </w:r>
          </w:p>
        </w:tc>
        <w:tc>
          <w:tcPr>
            <w:tcW w:w="493" w:type="pct"/>
            <w:vAlign w:val="center"/>
          </w:tcPr>
          <w:p w14:paraId="1F42253F" w14:textId="18057F3D" w:rsidR="008541CC" w:rsidRPr="00E15670" w:rsidRDefault="005E4996" w:rsidP="004C18E6">
            <w:pPr>
              <w:jc w:val="center"/>
              <w:rPr>
                <w:sz w:val="22"/>
                <w:szCs w:val="22"/>
              </w:rPr>
            </w:pPr>
            <w:r w:rsidRPr="00E15670">
              <w:rPr>
                <w:sz w:val="22"/>
                <w:szCs w:val="22"/>
              </w:rPr>
              <w:t>10</w:t>
            </w:r>
          </w:p>
        </w:tc>
        <w:tc>
          <w:tcPr>
            <w:tcW w:w="530" w:type="pct"/>
            <w:shd w:val="clear" w:color="auto" w:fill="F2F2F2" w:themeFill="background1" w:themeFillShade="F2"/>
            <w:vAlign w:val="center"/>
          </w:tcPr>
          <w:p w14:paraId="479B95F6" w14:textId="21EB6382" w:rsidR="008541CC" w:rsidRPr="00E15670" w:rsidRDefault="005E4996" w:rsidP="004C18E6">
            <w:pPr>
              <w:jc w:val="center"/>
              <w:rPr>
                <w:sz w:val="22"/>
                <w:szCs w:val="22"/>
              </w:rPr>
            </w:pPr>
            <w:r w:rsidRPr="00E15670">
              <w:rPr>
                <w:sz w:val="22"/>
                <w:szCs w:val="22"/>
              </w:rPr>
              <w:t>5,2</w:t>
            </w:r>
          </w:p>
        </w:tc>
        <w:tc>
          <w:tcPr>
            <w:tcW w:w="1097" w:type="pct"/>
            <w:shd w:val="clear" w:color="auto" w:fill="F2F2F2" w:themeFill="background1" w:themeFillShade="F2"/>
            <w:vAlign w:val="center"/>
          </w:tcPr>
          <w:p w14:paraId="36D4E16C" w14:textId="29A731B0" w:rsidR="008541CC" w:rsidRPr="00E15670" w:rsidRDefault="005E4996" w:rsidP="004C18E6">
            <w:pPr>
              <w:jc w:val="center"/>
              <w:rPr>
                <w:sz w:val="22"/>
                <w:szCs w:val="22"/>
              </w:rPr>
            </w:pPr>
            <w:r w:rsidRPr="00E15670">
              <w:rPr>
                <w:sz w:val="22"/>
                <w:szCs w:val="22"/>
              </w:rPr>
              <w:t>40,3</w:t>
            </w:r>
            <w:r w:rsidR="004F4B54">
              <w:rPr>
                <w:sz w:val="22"/>
                <w:szCs w:val="22"/>
              </w:rPr>
              <w:t>0</w:t>
            </w:r>
          </w:p>
        </w:tc>
      </w:tr>
      <w:tr w:rsidR="005E4996" w:rsidRPr="00E15670" w14:paraId="0C1A9126" w14:textId="77777777" w:rsidTr="00686462">
        <w:trPr>
          <w:trHeight w:val="283"/>
          <w:jc w:val="center"/>
        </w:trPr>
        <w:tc>
          <w:tcPr>
            <w:tcW w:w="1097" w:type="pct"/>
            <w:vMerge/>
            <w:shd w:val="clear" w:color="auto" w:fill="92D050"/>
            <w:vAlign w:val="center"/>
          </w:tcPr>
          <w:p w14:paraId="5AF1500A" w14:textId="77777777" w:rsidR="008541CC" w:rsidRPr="00E15670" w:rsidRDefault="008541CC" w:rsidP="004C18E6">
            <w:pPr>
              <w:jc w:val="both"/>
              <w:rPr>
                <w:b/>
                <w:sz w:val="22"/>
                <w:szCs w:val="22"/>
              </w:rPr>
            </w:pPr>
          </w:p>
        </w:tc>
        <w:tc>
          <w:tcPr>
            <w:tcW w:w="266" w:type="pct"/>
            <w:shd w:val="clear" w:color="auto" w:fill="00B050"/>
            <w:vAlign w:val="center"/>
          </w:tcPr>
          <w:p w14:paraId="76986593"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2</w:t>
            </w:r>
          </w:p>
        </w:tc>
        <w:tc>
          <w:tcPr>
            <w:tcW w:w="530" w:type="pct"/>
            <w:vAlign w:val="center"/>
          </w:tcPr>
          <w:p w14:paraId="4F7D9F5A" w14:textId="0286CC2D" w:rsidR="008541CC" w:rsidRPr="00E15670" w:rsidRDefault="005E4996" w:rsidP="004C18E6">
            <w:pPr>
              <w:jc w:val="center"/>
              <w:rPr>
                <w:sz w:val="22"/>
                <w:szCs w:val="22"/>
              </w:rPr>
            </w:pPr>
            <w:r w:rsidRPr="00E15670">
              <w:rPr>
                <w:sz w:val="22"/>
                <w:szCs w:val="22"/>
              </w:rPr>
              <w:t>1</w:t>
            </w:r>
          </w:p>
        </w:tc>
        <w:tc>
          <w:tcPr>
            <w:tcW w:w="531" w:type="pct"/>
            <w:vAlign w:val="center"/>
          </w:tcPr>
          <w:p w14:paraId="21572FB7" w14:textId="235E0C02" w:rsidR="008541CC" w:rsidRPr="00E15670" w:rsidRDefault="005E4996" w:rsidP="004C18E6">
            <w:pPr>
              <w:jc w:val="center"/>
              <w:rPr>
                <w:sz w:val="22"/>
                <w:szCs w:val="22"/>
              </w:rPr>
            </w:pPr>
            <w:r w:rsidRPr="00E15670">
              <w:rPr>
                <w:sz w:val="22"/>
                <w:szCs w:val="22"/>
              </w:rPr>
              <w:t>2,7</w:t>
            </w:r>
          </w:p>
        </w:tc>
        <w:tc>
          <w:tcPr>
            <w:tcW w:w="456" w:type="pct"/>
            <w:vAlign w:val="center"/>
          </w:tcPr>
          <w:p w14:paraId="28CE482A" w14:textId="73068F6E" w:rsidR="008541CC" w:rsidRPr="00E15670" w:rsidRDefault="008541CC" w:rsidP="004C18E6">
            <w:pPr>
              <w:jc w:val="center"/>
              <w:rPr>
                <w:sz w:val="22"/>
                <w:szCs w:val="22"/>
              </w:rPr>
            </w:pPr>
          </w:p>
        </w:tc>
        <w:tc>
          <w:tcPr>
            <w:tcW w:w="493" w:type="pct"/>
            <w:vAlign w:val="center"/>
          </w:tcPr>
          <w:p w14:paraId="0CB32E14" w14:textId="6FA6F4B4" w:rsidR="008541CC" w:rsidRPr="00E15670" w:rsidRDefault="008541CC" w:rsidP="004C18E6">
            <w:pPr>
              <w:jc w:val="center"/>
              <w:rPr>
                <w:sz w:val="22"/>
                <w:szCs w:val="22"/>
              </w:rPr>
            </w:pPr>
          </w:p>
        </w:tc>
        <w:tc>
          <w:tcPr>
            <w:tcW w:w="530" w:type="pct"/>
            <w:shd w:val="clear" w:color="auto" w:fill="F2F2F2" w:themeFill="background1" w:themeFillShade="F2"/>
            <w:vAlign w:val="center"/>
          </w:tcPr>
          <w:p w14:paraId="50FB7F4B" w14:textId="540B546E" w:rsidR="008541CC" w:rsidRPr="00E15670" w:rsidRDefault="005E4996" w:rsidP="004C18E6">
            <w:pPr>
              <w:jc w:val="center"/>
              <w:rPr>
                <w:sz w:val="22"/>
                <w:szCs w:val="22"/>
              </w:rPr>
            </w:pPr>
            <w:r w:rsidRPr="00E15670">
              <w:rPr>
                <w:sz w:val="22"/>
                <w:szCs w:val="22"/>
              </w:rPr>
              <w:t>2,6</w:t>
            </w:r>
          </w:p>
        </w:tc>
        <w:tc>
          <w:tcPr>
            <w:tcW w:w="1097" w:type="pct"/>
            <w:shd w:val="clear" w:color="auto" w:fill="F2F2F2" w:themeFill="background1" w:themeFillShade="F2"/>
            <w:vAlign w:val="center"/>
          </w:tcPr>
          <w:p w14:paraId="5B4F4BC4" w14:textId="6A723DFD" w:rsidR="008541CC" w:rsidRPr="00E15670" w:rsidRDefault="00BF065D" w:rsidP="004C18E6">
            <w:pPr>
              <w:jc w:val="center"/>
              <w:rPr>
                <w:sz w:val="22"/>
                <w:szCs w:val="22"/>
              </w:rPr>
            </w:pPr>
            <w:r w:rsidRPr="00E15670">
              <w:rPr>
                <w:sz w:val="22"/>
                <w:szCs w:val="22"/>
              </w:rPr>
              <w:t>6</w:t>
            </w:r>
            <w:r w:rsidR="005E4996" w:rsidRPr="00E15670">
              <w:rPr>
                <w:sz w:val="22"/>
                <w:szCs w:val="22"/>
              </w:rPr>
              <w:t>,3</w:t>
            </w:r>
            <w:r w:rsidR="004F4B54">
              <w:rPr>
                <w:sz w:val="22"/>
                <w:szCs w:val="22"/>
              </w:rPr>
              <w:t>0</w:t>
            </w:r>
          </w:p>
        </w:tc>
      </w:tr>
      <w:tr w:rsidR="005E4996" w:rsidRPr="00E15670" w14:paraId="27115038" w14:textId="77777777" w:rsidTr="00686462">
        <w:trPr>
          <w:trHeight w:val="283"/>
          <w:jc w:val="center"/>
        </w:trPr>
        <w:tc>
          <w:tcPr>
            <w:tcW w:w="1097" w:type="pct"/>
            <w:vMerge/>
            <w:shd w:val="clear" w:color="auto" w:fill="92D050"/>
            <w:vAlign w:val="center"/>
          </w:tcPr>
          <w:p w14:paraId="723F0457" w14:textId="77777777" w:rsidR="008541CC" w:rsidRPr="00E15670" w:rsidRDefault="008541CC" w:rsidP="004C18E6">
            <w:pPr>
              <w:jc w:val="both"/>
              <w:rPr>
                <w:b/>
                <w:sz w:val="22"/>
                <w:szCs w:val="22"/>
              </w:rPr>
            </w:pPr>
          </w:p>
        </w:tc>
        <w:tc>
          <w:tcPr>
            <w:tcW w:w="266" w:type="pct"/>
            <w:shd w:val="clear" w:color="auto" w:fill="00B050"/>
            <w:vAlign w:val="center"/>
          </w:tcPr>
          <w:p w14:paraId="76967DE1"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3</w:t>
            </w:r>
          </w:p>
        </w:tc>
        <w:tc>
          <w:tcPr>
            <w:tcW w:w="530" w:type="pct"/>
            <w:vAlign w:val="center"/>
          </w:tcPr>
          <w:p w14:paraId="06681FBF" w14:textId="45200CE8" w:rsidR="008541CC" w:rsidRPr="00E15670" w:rsidRDefault="005E4996" w:rsidP="004C18E6">
            <w:pPr>
              <w:jc w:val="center"/>
              <w:rPr>
                <w:sz w:val="22"/>
                <w:szCs w:val="22"/>
              </w:rPr>
            </w:pPr>
            <w:r w:rsidRPr="00E15670">
              <w:rPr>
                <w:sz w:val="22"/>
                <w:szCs w:val="22"/>
              </w:rPr>
              <w:t>1</w:t>
            </w:r>
          </w:p>
        </w:tc>
        <w:tc>
          <w:tcPr>
            <w:tcW w:w="531" w:type="pct"/>
            <w:vAlign w:val="center"/>
          </w:tcPr>
          <w:p w14:paraId="6396915D" w14:textId="731C2026" w:rsidR="008541CC" w:rsidRPr="00E15670" w:rsidRDefault="005E4996" w:rsidP="004C18E6">
            <w:pPr>
              <w:jc w:val="center"/>
              <w:rPr>
                <w:sz w:val="22"/>
                <w:szCs w:val="22"/>
              </w:rPr>
            </w:pPr>
            <w:r w:rsidRPr="00E15670">
              <w:rPr>
                <w:sz w:val="22"/>
                <w:szCs w:val="22"/>
              </w:rPr>
              <w:t>1,1</w:t>
            </w:r>
          </w:p>
        </w:tc>
        <w:tc>
          <w:tcPr>
            <w:tcW w:w="456" w:type="pct"/>
            <w:vAlign w:val="center"/>
          </w:tcPr>
          <w:p w14:paraId="225398B8" w14:textId="0143295A" w:rsidR="008541CC" w:rsidRPr="00E15670" w:rsidRDefault="008541CC" w:rsidP="004C18E6">
            <w:pPr>
              <w:jc w:val="center"/>
              <w:rPr>
                <w:sz w:val="22"/>
                <w:szCs w:val="22"/>
              </w:rPr>
            </w:pPr>
          </w:p>
        </w:tc>
        <w:tc>
          <w:tcPr>
            <w:tcW w:w="493" w:type="pct"/>
            <w:vAlign w:val="center"/>
          </w:tcPr>
          <w:p w14:paraId="7C168EF3" w14:textId="77777777" w:rsidR="008541CC" w:rsidRPr="00E15670" w:rsidRDefault="008541CC" w:rsidP="004C18E6">
            <w:pPr>
              <w:jc w:val="center"/>
              <w:rPr>
                <w:sz w:val="22"/>
                <w:szCs w:val="22"/>
              </w:rPr>
            </w:pPr>
          </w:p>
        </w:tc>
        <w:tc>
          <w:tcPr>
            <w:tcW w:w="530" w:type="pct"/>
            <w:shd w:val="clear" w:color="auto" w:fill="F2F2F2" w:themeFill="background1" w:themeFillShade="F2"/>
            <w:vAlign w:val="center"/>
          </w:tcPr>
          <w:p w14:paraId="087704C1" w14:textId="602F0D97" w:rsidR="008541CC" w:rsidRPr="00E15670" w:rsidRDefault="00BF065D" w:rsidP="004C18E6">
            <w:pPr>
              <w:jc w:val="center"/>
              <w:rPr>
                <w:sz w:val="22"/>
                <w:szCs w:val="22"/>
              </w:rPr>
            </w:pPr>
            <w:r w:rsidRPr="00E15670">
              <w:rPr>
                <w:sz w:val="22"/>
                <w:szCs w:val="22"/>
              </w:rPr>
              <w:t>2</w:t>
            </w:r>
          </w:p>
        </w:tc>
        <w:tc>
          <w:tcPr>
            <w:tcW w:w="1097" w:type="pct"/>
            <w:shd w:val="clear" w:color="auto" w:fill="F2F2F2" w:themeFill="background1" w:themeFillShade="F2"/>
            <w:vAlign w:val="center"/>
          </w:tcPr>
          <w:p w14:paraId="58FE18FC" w14:textId="3BC110A4" w:rsidR="008541CC" w:rsidRPr="00E15670" w:rsidRDefault="00BF065D" w:rsidP="004C18E6">
            <w:pPr>
              <w:jc w:val="center"/>
              <w:rPr>
                <w:sz w:val="22"/>
                <w:szCs w:val="22"/>
              </w:rPr>
            </w:pPr>
            <w:r w:rsidRPr="00E15670">
              <w:rPr>
                <w:sz w:val="22"/>
                <w:szCs w:val="22"/>
              </w:rPr>
              <w:t>4</w:t>
            </w:r>
            <w:r w:rsidR="005E4996" w:rsidRPr="00E15670">
              <w:rPr>
                <w:sz w:val="22"/>
                <w:szCs w:val="22"/>
              </w:rPr>
              <w:t>,1</w:t>
            </w:r>
            <w:r w:rsidR="004F4B54">
              <w:rPr>
                <w:sz w:val="22"/>
                <w:szCs w:val="22"/>
              </w:rPr>
              <w:t>0</w:t>
            </w:r>
          </w:p>
        </w:tc>
      </w:tr>
      <w:tr w:rsidR="005E4996" w:rsidRPr="00E15670" w14:paraId="228AB137" w14:textId="77777777" w:rsidTr="00686462">
        <w:trPr>
          <w:trHeight w:val="283"/>
          <w:jc w:val="center"/>
        </w:trPr>
        <w:tc>
          <w:tcPr>
            <w:tcW w:w="1097" w:type="pct"/>
            <w:vMerge/>
            <w:shd w:val="clear" w:color="auto" w:fill="92D050"/>
            <w:vAlign w:val="center"/>
          </w:tcPr>
          <w:p w14:paraId="5E3F318F" w14:textId="77777777" w:rsidR="008541CC" w:rsidRPr="00E15670" w:rsidRDefault="008541CC" w:rsidP="004C18E6">
            <w:pPr>
              <w:jc w:val="both"/>
              <w:rPr>
                <w:b/>
                <w:sz w:val="22"/>
                <w:szCs w:val="22"/>
              </w:rPr>
            </w:pPr>
          </w:p>
        </w:tc>
        <w:tc>
          <w:tcPr>
            <w:tcW w:w="266" w:type="pct"/>
            <w:shd w:val="clear" w:color="auto" w:fill="00B050"/>
            <w:vAlign w:val="center"/>
          </w:tcPr>
          <w:p w14:paraId="395D2426"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4</w:t>
            </w:r>
          </w:p>
        </w:tc>
        <w:tc>
          <w:tcPr>
            <w:tcW w:w="530" w:type="pct"/>
            <w:vAlign w:val="center"/>
          </w:tcPr>
          <w:p w14:paraId="4540A08B" w14:textId="77777777" w:rsidR="008541CC" w:rsidRPr="00E15670" w:rsidRDefault="008541CC" w:rsidP="004C18E6">
            <w:pPr>
              <w:jc w:val="center"/>
              <w:rPr>
                <w:sz w:val="22"/>
                <w:szCs w:val="22"/>
              </w:rPr>
            </w:pPr>
          </w:p>
        </w:tc>
        <w:tc>
          <w:tcPr>
            <w:tcW w:w="531" w:type="pct"/>
            <w:vAlign w:val="center"/>
          </w:tcPr>
          <w:p w14:paraId="5B5BCD0F" w14:textId="3758520B" w:rsidR="008541CC" w:rsidRPr="00E15670" w:rsidRDefault="008541CC" w:rsidP="004C18E6">
            <w:pPr>
              <w:jc w:val="center"/>
              <w:rPr>
                <w:sz w:val="22"/>
                <w:szCs w:val="22"/>
              </w:rPr>
            </w:pPr>
          </w:p>
        </w:tc>
        <w:tc>
          <w:tcPr>
            <w:tcW w:w="456" w:type="pct"/>
            <w:vAlign w:val="center"/>
          </w:tcPr>
          <w:p w14:paraId="6BD6AD1C" w14:textId="372F9448" w:rsidR="008541CC" w:rsidRPr="00E15670" w:rsidRDefault="008541CC" w:rsidP="004C18E6">
            <w:pPr>
              <w:jc w:val="center"/>
              <w:rPr>
                <w:sz w:val="22"/>
                <w:szCs w:val="22"/>
              </w:rPr>
            </w:pPr>
          </w:p>
        </w:tc>
        <w:tc>
          <w:tcPr>
            <w:tcW w:w="493" w:type="pct"/>
            <w:vAlign w:val="center"/>
          </w:tcPr>
          <w:p w14:paraId="25BC0442" w14:textId="225BCF62" w:rsidR="008541CC" w:rsidRPr="00E15670" w:rsidRDefault="008541CC" w:rsidP="004C18E6">
            <w:pPr>
              <w:jc w:val="center"/>
              <w:rPr>
                <w:sz w:val="22"/>
                <w:szCs w:val="22"/>
              </w:rPr>
            </w:pPr>
          </w:p>
        </w:tc>
        <w:tc>
          <w:tcPr>
            <w:tcW w:w="530" w:type="pct"/>
            <w:shd w:val="clear" w:color="auto" w:fill="F2F2F2" w:themeFill="background1" w:themeFillShade="F2"/>
            <w:vAlign w:val="center"/>
          </w:tcPr>
          <w:p w14:paraId="38FC1FD5" w14:textId="0C25ECDE" w:rsidR="008541CC" w:rsidRPr="00E15670" w:rsidRDefault="005E4996" w:rsidP="004C18E6">
            <w:pPr>
              <w:jc w:val="center"/>
              <w:rPr>
                <w:sz w:val="22"/>
                <w:szCs w:val="22"/>
              </w:rPr>
            </w:pPr>
            <w:r w:rsidRPr="00E15670">
              <w:rPr>
                <w:sz w:val="22"/>
                <w:szCs w:val="22"/>
              </w:rPr>
              <w:t>3,5</w:t>
            </w:r>
          </w:p>
        </w:tc>
        <w:tc>
          <w:tcPr>
            <w:tcW w:w="1097" w:type="pct"/>
            <w:shd w:val="clear" w:color="auto" w:fill="F2F2F2" w:themeFill="background1" w:themeFillShade="F2"/>
            <w:vAlign w:val="center"/>
          </w:tcPr>
          <w:p w14:paraId="3B5E0FA3" w14:textId="78A83579" w:rsidR="008541CC" w:rsidRPr="00E15670" w:rsidRDefault="005E4996" w:rsidP="004C18E6">
            <w:pPr>
              <w:jc w:val="center"/>
              <w:rPr>
                <w:sz w:val="22"/>
                <w:szCs w:val="22"/>
              </w:rPr>
            </w:pPr>
            <w:r w:rsidRPr="00E15670">
              <w:rPr>
                <w:sz w:val="22"/>
                <w:szCs w:val="22"/>
              </w:rPr>
              <w:t>3,5</w:t>
            </w:r>
            <w:r w:rsidR="004F4B54">
              <w:rPr>
                <w:sz w:val="22"/>
                <w:szCs w:val="22"/>
              </w:rPr>
              <w:t>0</w:t>
            </w:r>
          </w:p>
        </w:tc>
      </w:tr>
      <w:tr w:rsidR="005E4996" w:rsidRPr="00E15670" w14:paraId="0A1D3D6B" w14:textId="77777777" w:rsidTr="00686462">
        <w:trPr>
          <w:trHeight w:val="283"/>
          <w:jc w:val="center"/>
        </w:trPr>
        <w:tc>
          <w:tcPr>
            <w:tcW w:w="1097" w:type="pct"/>
            <w:vMerge/>
            <w:shd w:val="clear" w:color="auto" w:fill="92D050"/>
            <w:vAlign w:val="center"/>
          </w:tcPr>
          <w:p w14:paraId="3DBD4C05" w14:textId="77777777" w:rsidR="008541CC" w:rsidRPr="00E15670" w:rsidRDefault="008541CC" w:rsidP="004C18E6">
            <w:pPr>
              <w:jc w:val="both"/>
              <w:rPr>
                <w:b/>
                <w:sz w:val="22"/>
                <w:szCs w:val="22"/>
              </w:rPr>
            </w:pPr>
          </w:p>
        </w:tc>
        <w:tc>
          <w:tcPr>
            <w:tcW w:w="266" w:type="pct"/>
            <w:shd w:val="clear" w:color="auto" w:fill="00B050"/>
            <w:vAlign w:val="center"/>
          </w:tcPr>
          <w:p w14:paraId="221A28C5"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5</w:t>
            </w:r>
          </w:p>
        </w:tc>
        <w:tc>
          <w:tcPr>
            <w:tcW w:w="530" w:type="pct"/>
            <w:vAlign w:val="center"/>
          </w:tcPr>
          <w:p w14:paraId="609AD5F2" w14:textId="0C06060C" w:rsidR="008541CC" w:rsidRPr="00E15670" w:rsidRDefault="005E4996" w:rsidP="004C18E6">
            <w:pPr>
              <w:jc w:val="center"/>
              <w:rPr>
                <w:sz w:val="22"/>
                <w:szCs w:val="22"/>
              </w:rPr>
            </w:pPr>
            <w:r w:rsidRPr="00E15670">
              <w:rPr>
                <w:sz w:val="22"/>
                <w:szCs w:val="22"/>
              </w:rPr>
              <w:t>1</w:t>
            </w:r>
          </w:p>
        </w:tc>
        <w:tc>
          <w:tcPr>
            <w:tcW w:w="531" w:type="pct"/>
            <w:vAlign w:val="center"/>
          </w:tcPr>
          <w:p w14:paraId="2F0E9096" w14:textId="74B2ECE8" w:rsidR="008541CC" w:rsidRPr="00E15670" w:rsidRDefault="00BF065D" w:rsidP="004C18E6">
            <w:pPr>
              <w:jc w:val="center"/>
              <w:rPr>
                <w:sz w:val="22"/>
                <w:szCs w:val="22"/>
              </w:rPr>
            </w:pPr>
            <w:r w:rsidRPr="00E15670">
              <w:rPr>
                <w:sz w:val="22"/>
                <w:szCs w:val="22"/>
              </w:rPr>
              <w:t>4</w:t>
            </w:r>
            <w:r w:rsidR="005E4996" w:rsidRPr="00E15670">
              <w:rPr>
                <w:sz w:val="22"/>
                <w:szCs w:val="22"/>
              </w:rPr>
              <w:t>,1</w:t>
            </w:r>
          </w:p>
        </w:tc>
        <w:tc>
          <w:tcPr>
            <w:tcW w:w="456" w:type="pct"/>
            <w:vAlign w:val="center"/>
          </w:tcPr>
          <w:p w14:paraId="5CCDA501" w14:textId="6AAF451F" w:rsidR="008541CC" w:rsidRPr="00E15670" w:rsidRDefault="008541CC" w:rsidP="004C18E6">
            <w:pPr>
              <w:jc w:val="center"/>
              <w:rPr>
                <w:sz w:val="22"/>
                <w:szCs w:val="22"/>
              </w:rPr>
            </w:pPr>
          </w:p>
        </w:tc>
        <w:tc>
          <w:tcPr>
            <w:tcW w:w="493" w:type="pct"/>
            <w:vAlign w:val="center"/>
          </w:tcPr>
          <w:p w14:paraId="58400163" w14:textId="17F6C12A" w:rsidR="008541CC" w:rsidRPr="00E15670" w:rsidRDefault="005E4996" w:rsidP="004C18E6">
            <w:pPr>
              <w:jc w:val="center"/>
              <w:rPr>
                <w:sz w:val="22"/>
                <w:szCs w:val="22"/>
              </w:rPr>
            </w:pPr>
            <w:r w:rsidRPr="00E15670">
              <w:rPr>
                <w:sz w:val="22"/>
                <w:szCs w:val="22"/>
              </w:rPr>
              <w:t>2</w:t>
            </w:r>
          </w:p>
        </w:tc>
        <w:tc>
          <w:tcPr>
            <w:tcW w:w="530" w:type="pct"/>
            <w:shd w:val="clear" w:color="auto" w:fill="F2F2F2" w:themeFill="background1" w:themeFillShade="F2"/>
            <w:vAlign w:val="center"/>
          </w:tcPr>
          <w:p w14:paraId="2A820DA1" w14:textId="77777777" w:rsidR="008541CC" w:rsidRPr="00E15670" w:rsidRDefault="008541CC" w:rsidP="004C18E6">
            <w:pPr>
              <w:jc w:val="center"/>
              <w:rPr>
                <w:sz w:val="22"/>
                <w:szCs w:val="22"/>
              </w:rPr>
            </w:pPr>
          </w:p>
        </w:tc>
        <w:tc>
          <w:tcPr>
            <w:tcW w:w="1097" w:type="pct"/>
            <w:shd w:val="clear" w:color="auto" w:fill="F2F2F2" w:themeFill="background1" w:themeFillShade="F2"/>
            <w:vAlign w:val="center"/>
          </w:tcPr>
          <w:p w14:paraId="5A51AB15" w14:textId="68185140" w:rsidR="008541CC" w:rsidRPr="00E15670" w:rsidRDefault="00BF065D" w:rsidP="004C18E6">
            <w:pPr>
              <w:jc w:val="center"/>
              <w:rPr>
                <w:sz w:val="22"/>
                <w:szCs w:val="22"/>
              </w:rPr>
            </w:pPr>
            <w:r w:rsidRPr="00E15670">
              <w:rPr>
                <w:sz w:val="22"/>
                <w:szCs w:val="22"/>
              </w:rPr>
              <w:t>7</w:t>
            </w:r>
            <w:r w:rsidR="005E4996" w:rsidRPr="00E15670">
              <w:rPr>
                <w:sz w:val="22"/>
                <w:szCs w:val="22"/>
              </w:rPr>
              <w:t>,1</w:t>
            </w:r>
            <w:r w:rsidR="004F4B54">
              <w:rPr>
                <w:sz w:val="22"/>
                <w:szCs w:val="22"/>
              </w:rPr>
              <w:t>0</w:t>
            </w:r>
          </w:p>
        </w:tc>
      </w:tr>
      <w:tr w:rsidR="005E4996" w:rsidRPr="00E15670" w14:paraId="232E559E" w14:textId="77777777" w:rsidTr="00686462">
        <w:trPr>
          <w:trHeight w:val="283"/>
          <w:jc w:val="center"/>
        </w:trPr>
        <w:tc>
          <w:tcPr>
            <w:tcW w:w="1097" w:type="pct"/>
            <w:vMerge/>
            <w:shd w:val="clear" w:color="auto" w:fill="92D050"/>
            <w:vAlign w:val="center"/>
          </w:tcPr>
          <w:p w14:paraId="1EC9DDDB" w14:textId="77777777" w:rsidR="008541CC" w:rsidRPr="00E15670" w:rsidRDefault="008541CC" w:rsidP="004C18E6">
            <w:pPr>
              <w:jc w:val="both"/>
              <w:rPr>
                <w:b/>
                <w:sz w:val="22"/>
                <w:szCs w:val="22"/>
              </w:rPr>
            </w:pPr>
          </w:p>
        </w:tc>
        <w:tc>
          <w:tcPr>
            <w:tcW w:w="266" w:type="pct"/>
            <w:shd w:val="clear" w:color="auto" w:fill="00B050"/>
            <w:vAlign w:val="center"/>
          </w:tcPr>
          <w:p w14:paraId="4150E5F0" w14:textId="77777777" w:rsidR="008541CC" w:rsidRPr="00686462" w:rsidRDefault="008541CC" w:rsidP="004C18E6">
            <w:pPr>
              <w:jc w:val="center"/>
              <w:rPr>
                <w:b/>
                <w:color w:val="000000" w:themeColor="text1"/>
                <w:sz w:val="22"/>
                <w:szCs w:val="22"/>
                <w:lang w:val="en-US"/>
              </w:rPr>
            </w:pPr>
            <w:r w:rsidRPr="00686462">
              <w:rPr>
                <w:b/>
                <w:color w:val="000000" w:themeColor="text1"/>
                <w:sz w:val="22"/>
                <w:szCs w:val="22"/>
                <w:lang w:val="en-US"/>
              </w:rPr>
              <w:t>6</w:t>
            </w:r>
          </w:p>
        </w:tc>
        <w:tc>
          <w:tcPr>
            <w:tcW w:w="530" w:type="pct"/>
            <w:vAlign w:val="center"/>
          </w:tcPr>
          <w:p w14:paraId="5791F7AF" w14:textId="0042BF83" w:rsidR="008541CC" w:rsidRPr="00E15670" w:rsidRDefault="005E4996" w:rsidP="004C18E6">
            <w:pPr>
              <w:jc w:val="center"/>
              <w:rPr>
                <w:sz w:val="22"/>
                <w:szCs w:val="22"/>
              </w:rPr>
            </w:pPr>
            <w:r w:rsidRPr="00E15670">
              <w:rPr>
                <w:sz w:val="22"/>
                <w:szCs w:val="22"/>
              </w:rPr>
              <w:t>2</w:t>
            </w:r>
          </w:p>
        </w:tc>
        <w:tc>
          <w:tcPr>
            <w:tcW w:w="531" w:type="pct"/>
            <w:vAlign w:val="center"/>
          </w:tcPr>
          <w:p w14:paraId="15D7EA11" w14:textId="73F9FC40" w:rsidR="008541CC" w:rsidRPr="00E15670" w:rsidRDefault="005E4996" w:rsidP="004C18E6">
            <w:pPr>
              <w:jc w:val="center"/>
              <w:rPr>
                <w:sz w:val="22"/>
                <w:szCs w:val="22"/>
              </w:rPr>
            </w:pPr>
            <w:r w:rsidRPr="00E15670">
              <w:rPr>
                <w:sz w:val="22"/>
                <w:szCs w:val="22"/>
              </w:rPr>
              <w:t>2</w:t>
            </w:r>
          </w:p>
        </w:tc>
        <w:tc>
          <w:tcPr>
            <w:tcW w:w="456" w:type="pct"/>
            <w:vAlign w:val="center"/>
          </w:tcPr>
          <w:p w14:paraId="173B3A76" w14:textId="32A24FC4" w:rsidR="008541CC" w:rsidRPr="00E15670" w:rsidRDefault="008541CC" w:rsidP="004C18E6">
            <w:pPr>
              <w:jc w:val="center"/>
              <w:rPr>
                <w:sz w:val="22"/>
                <w:szCs w:val="22"/>
              </w:rPr>
            </w:pPr>
          </w:p>
        </w:tc>
        <w:tc>
          <w:tcPr>
            <w:tcW w:w="493" w:type="pct"/>
            <w:vAlign w:val="center"/>
          </w:tcPr>
          <w:p w14:paraId="563E81C1" w14:textId="77777777" w:rsidR="008541CC" w:rsidRPr="00E15670" w:rsidRDefault="008541CC" w:rsidP="004C18E6">
            <w:pPr>
              <w:jc w:val="center"/>
              <w:rPr>
                <w:sz w:val="22"/>
                <w:szCs w:val="22"/>
              </w:rPr>
            </w:pPr>
          </w:p>
        </w:tc>
        <w:tc>
          <w:tcPr>
            <w:tcW w:w="530" w:type="pct"/>
            <w:shd w:val="clear" w:color="auto" w:fill="F2F2F2" w:themeFill="background1" w:themeFillShade="F2"/>
            <w:vAlign w:val="center"/>
          </w:tcPr>
          <w:p w14:paraId="3704AE7E" w14:textId="23C61177" w:rsidR="008541CC" w:rsidRPr="00E15670" w:rsidRDefault="005E4996" w:rsidP="004C18E6">
            <w:pPr>
              <w:jc w:val="center"/>
              <w:rPr>
                <w:sz w:val="22"/>
                <w:szCs w:val="22"/>
              </w:rPr>
            </w:pPr>
            <w:r w:rsidRPr="00E15670">
              <w:rPr>
                <w:sz w:val="22"/>
                <w:szCs w:val="22"/>
              </w:rPr>
              <w:t>1</w:t>
            </w:r>
          </w:p>
        </w:tc>
        <w:tc>
          <w:tcPr>
            <w:tcW w:w="1097" w:type="pct"/>
            <w:shd w:val="clear" w:color="auto" w:fill="F2F2F2" w:themeFill="background1" w:themeFillShade="F2"/>
            <w:vAlign w:val="center"/>
          </w:tcPr>
          <w:p w14:paraId="49A6E865" w14:textId="7EAB52F0" w:rsidR="008541CC" w:rsidRPr="00E15670" w:rsidRDefault="005E4996" w:rsidP="004C18E6">
            <w:pPr>
              <w:jc w:val="center"/>
              <w:rPr>
                <w:sz w:val="22"/>
                <w:szCs w:val="22"/>
              </w:rPr>
            </w:pPr>
            <w:r w:rsidRPr="00E15670">
              <w:rPr>
                <w:sz w:val="22"/>
                <w:szCs w:val="22"/>
              </w:rPr>
              <w:t>5</w:t>
            </w:r>
            <w:r w:rsidR="004F4B54">
              <w:rPr>
                <w:sz w:val="22"/>
                <w:szCs w:val="22"/>
              </w:rPr>
              <w:t>,00</w:t>
            </w:r>
          </w:p>
        </w:tc>
      </w:tr>
      <w:tr w:rsidR="005E4996" w:rsidRPr="00E15670" w14:paraId="6FA59B42" w14:textId="77777777" w:rsidTr="00686462">
        <w:trPr>
          <w:trHeight w:val="283"/>
          <w:jc w:val="center"/>
        </w:trPr>
        <w:tc>
          <w:tcPr>
            <w:tcW w:w="1097" w:type="pct"/>
            <w:vMerge/>
            <w:shd w:val="clear" w:color="auto" w:fill="92D050"/>
            <w:vAlign w:val="center"/>
          </w:tcPr>
          <w:p w14:paraId="43974998" w14:textId="77777777" w:rsidR="008541CC" w:rsidRPr="00E15670" w:rsidRDefault="008541CC" w:rsidP="004C18E6">
            <w:pPr>
              <w:jc w:val="both"/>
              <w:rPr>
                <w:b/>
                <w:sz w:val="22"/>
                <w:szCs w:val="22"/>
              </w:rPr>
            </w:pPr>
          </w:p>
        </w:tc>
        <w:tc>
          <w:tcPr>
            <w:tcW w:w="266" w:type="pct"/>
            <w:shd w:val="clear" w:color="auto" w:fill="00B050"/>
            <w:vAlign w:val="center"/>
          </w:tcPr>
          <w:p w14:paraId="1DEF12BB" w14:textId="77777777" w:rsidR="008541CC" w:rsidRPr="00686462" w:rsidRDefault="008541CC" w:rsidP="004C18E6">
            <w:pPr>
              <w:jc w:val="center"/>
              <w:rPr>
                <w:b/>
                <w:color w:val="000000" w:themeColor="text1"/>
                <w:sz w:val="22"/>
                <w:szCs w:val="22"/>
              </w:rPr>
            </w:pPr>
            <w:r w:rsidRPr="00686462">
              <w:rPr>
                <w:b/>
                <w:color w:val="000000" w:themeColor="text1"/>
                <w:sz w:val="22"/>
                <w:szCs w:val="22"/>
              </w:rPr>
              <w:t>7</w:t>
            </w:r>
          </w:p>
        </w:tc>
        <w:tc>
          <w:tcPr>
            <w:tcW w:w="530" w:type="pct"/>
            <w:vAlign w:val="center"/>
          </w:tcPr>
          <w:p w14:paraId="77AE407C" w14:textId="235F51E7" w:rsidR="008541CC" w:rsidRPr="00E15670" w:rsidRDefault="005E4996" w:rsidP="004C18E6">
            <w:pPr>
              <w:jc w:val="center"/>
              <w:rPr>
                <w:sz w:val="22"/>
                <w:szCs w:val="22"/>
              </w:rPr>
            </w:pPr>
            <w:r w:rsidRPr="00E15670">
              <w:rPr>
                <w:sz w:val="22"/>
                <w:szCs w:val="22"/>
              </w:rPr>
              <w:t>7</w:t>
            </w:r>
          </w:p>
        </w:tc>
        <w:tc>
          <w:tcPr>
            <w:tcW w:w="531" w:type="pct"/>
            <w:vAlign w:val="center"/>
          </w:tcPr>
          <w:p w14:paraId="72ECC9DB" w14:textId="4C14265D" w:rsidR="008541CC" w:rsidRPr="00E15670" w:rsidRDefault="005E4996" w:rsidP="004C18E6">
            <w:pPr>
              <w:jc w:val="center"/>
              <w:rPr>
                <w:sz w:val="22"/>
                <w:szCs w:val="22"/>
              </w:rPr>
            </w:pPr>
            <w:r w:rsidRPr="00E15670">
              <w:rPr>
                <w:sz w:val="22"/>
                <w:szCs w:val="22"/>
              </w:rPr>
              <w:t>2</w:t>
            </w:r>
          </w:p>
        </w:tc>
        <w:tc>
          <w:tcPr>
            <w:tcW w:w="456" w:type="pct"/>
            <w:vAlign w:val="center"/>
          </w:tcPr>
          <w:p w14:paraId="0108DDA9" w14:textId="62F0FA40" w:rsidR="008541CC" w:rsidRPr="00E15670" w:rsidRDefault="00BF065D" w:rsidP="004C18E6">
            <w:pPr>
              <w:jc w:val="center"/>
              <w:rPr>
                <w:sz w:val="22"/>
                <w:szCs w:val="22"/>
              </w:rPr>
            </w:pPr>
            <w:r w:rsidRPr="00E15670">
              <w:rPr>
                <w:sz w:val="22"/>
                <w:szCs w:val="22"/>
              </w:rPr>
              <w:t>9</w:t>
            </w:r>
          </w:p>
        </w:tc>
        <w:tc>
          <w:tcPr>
            <w:tcW w:w="493" w:type="pct"/>
            <w:vAlign w:val="center"/>
          </w:tcPr>
          <w:p w14:paraId="4C2C3CB0" w14:textId="2A87826D" w:rsidR="008541CC" w:rsidRPr="00E15670" w:rsidRDefault="005E4996" w:rsidP="004C18E6">
            <w:pPr>
              <w:jc w:val="center"/>
              <w:rPr>
                <w:sz w:val="22"/>
                <w:szCs w:val="22"/>
              </w:rPr>
            </w:pPr>
            <w:r w:rsidRPr="00E15670">
              <w:rPr>
                <w:sz w:val="22"/>
                <w:szCs w:val="22"/>
              </w:rPr>
              <w:t>6</w:t>
            </w:r>
          </w:p>
        </w:tc>
        <w:tc>
          <w:tcPr>
            <w:tcW w:w="530" w:type="pct"/>
            <w:shd w:val="clear" w:color="auto" w:fill="F2F2F2" w:themeFill="background1" w:themeFillShade="F2"/>
            <w:vAlign w:val="center"/>
          </w:tcPr>
          <w:p w14:paraId="582110CA" w14:textId="33E8ED47" w:rsidR="008541CC" w:rsidRPr="00E15670" w:rsidRDefault="005E4996" w:rsidP="004C18E6">
            <w:pPr>
              <w:jc w:val="center"/>
              <w:rPr>
                <w:sz w:val="22"/>
                <w:szCs w:val="22"/>
              </w:rPr>
            </w:pPr>
            <w:r w:rsidRPr="00E15670">
              <w:rPr>
                <w:sz w:val="22"/>
                <w:szCs w:val="22"/>
              </w:rPr>
              <w:t>0,2</w:t>
            </w:r>
          </w:p>
        </w:tc>
        <w:tc>
          <w:tcPr>
            <w:tcW w:w="1097" w:type="pct"/>
            <w:shd w:val="clear" w:color="auto" w:fill="F2F2F2" w:themeFill="background1" w:themeFillShade="F2"/>
            <w:vAlign w:val="center"/>
          </w:tcPr>
          <w:p w14:paraId="078E0D6C" w14:textId="0D99B0FC" w:rsidR="008541CC" w:rsidRPr="00E15670" w:rsidRDefault="00BF065D" w:rsidP="004C18E6">
            <w:pPr>
              <w:jc w:val="center"/>
              <w:rPr>
                <w:sz w:val="22"/>
                <w:szCs w:val="22"/>
              </w:rPr>
            </w:pPr>
            <w:r w:rsidRPr="00E15670">
              <w:rPr>
                <w:sz w:val="22"/>
                <w:szCs w:val="22"/>
              </w:rPr>
              <w:t>24</w:t>
            </w:r>
            <w:r w:rsidR="005E4996" w:rsidRPr="00E15670">
              <w:rPr>
                <w:sz w:val="22"/>
                <w:szCs w:val="22"/>
              </w:rPr>
              <w:t>,2</w:t>
            </w:r>
            <w:r w:rsidR="004F4B54">
              <w:rPr>
                <w:sz w:val="22"/>
                <w:szCs w:val="22"/>
              </w:rPr>
              <w:t>0</w:t>
            </w:r>
          </w:p>
        </w:tc>
      </w:tr>
      <w:tr w:rsidR="005E4996" w:rsidRPr="00E15670" w14:paraId="2E9AA1B1" w14:textId="77777777" w:rsidTr="00686462">
        <w:trPr>
          <w:trHeight w:val="283"/>
          <w:jc w:val="center"/>
        </w:trPr>
        <w:tc>
          <w:tcPr>
            <w:tcW w:w="1097" w:type="pct"/>
            <w:vMerge/>
            <w:shd w:val="clear" w:color="auto" w:fill="92D050"/>
            <w:vAlign w:val="center"/>
          </w:tcPr>
          <w:p w14:paraId="3F422791" w14:textId="77777777" w:rsidR="008541CC" w:rsidRPr="00E15670" w:rsidRDefault="008541CC" w:rsidP="004C18E6">
            <w:pPr>
              <w:jc w:val="both"/>
              <w:rPr>
                <w:b/>
              </w:rPr>
            </w:pPr>
          </w:p>
        </w:tc>
        <w:tc>
          <w:tcPr>
            <w:tcW w:w="266" w:type="pct"/>
            <w:shd w:val="clear" w:color="auto" w:fill="00B050"/>
            <w:vAlign w:val="center"/>
          </w:tcPr>
          <w:p w14:paraId="67F4B16D" w14:textId="77777777" w:rsidR="008541CC" w:rsidRPr="00686462" w:rsidRDefault="008541CC" w:rsidP="004C18E6">
            <w:pPr>
              <w:jc w:val="center"/>
              <w:rPr>
                <w:b/>
                <w:color w:val="000000" w:themeColor="text1"/>
                <w:sz w:val="22"/>
                <w:szCs w:val="22"/>
              </w:rPr>
            </w:pPr>
            <w:r w:rsidRPr="00686462">
              <w:rPr>
                <w:b/>
                <w:color w:val="000000" w:themeColor="text1"/>
                <w:sz w:val="22"/>
                <w:szCs w:val="22"/>
              </w:rPr>
              <w:t>8</w:t>
            </w:r>
          </w:p>
        </w:tc>
        <w:tc>
          <w:tcPr>
            <w:tcW w:w="530" w:type="pct"/>
            <w:vAlign w:val="center"/>
          </w:tcPr>
          <w:p w14:paraId="314794F0" w14:textId="2CCF3A00" w:rsidR="008541CC" w:rsidRPr="00E15670" w:rsidRDefault="008541CC" w:rsidP="004C18E6">
            <w:pPr>
              <w:jc w:val="center"/>
            </w:pPr>
          </w:p>
        </w:tc>
        <w:tc>
          <w:tcPr>
            <w:tcW w:w="531" w:type="pct"/>
            <w:vAlign w:val="center"/>
          </w:tcPr>
          <w:p w14:paraId="22299C12" w14:textId="6204E54B" w:rsidR="008541CC" w:rsidRPr="00E15670" w:rsidRDefault="005E4996" w:rsidP="004C18E6">
            <w:pPr>
              <w:jc w:val="center"/>
            </w:pPr>
            <w:r w:rsidRPr="00E15670">
              <w:t>4</w:t>
            </w:r>
          </w:p>
        </w:tc>
        <w:tc>
          <w:tcPr>
            <w:tcW w:w="456" w:type="pct"/>
            <w:vAlign w:val="center"/>
          </w:tcPr>
          <w:p w14:paraId="3155330F" w14:textId="59F5F5AF" w:rsidR="008541CC" w:rsidRPr="00E15670" w:rsidRDefault="005E4996" w:rsidP="004C18E6">
            <w:pPr>
              <w:jc w:val="center"/>
            </w:pPr>
            <w:r w:rsidRPr="00E15670">
              <w:t>2</w:t>
            </w:r>
          </w:p>
        </w:tc>
        <w:tc>
          <w:tcPr>
            <w:tcW w:w="493" w:type="pct"/>
            <w:vAlign w:val="center"/>
          </w:tcPr>
          <w:p w14:paraId="2C949C18" w14:textId="5AB63C8E" w:rsidR="008541CC" w:rsidRPr="00E15670" w:rsidRDefault="005E4996" w:rsidP="004C18E6">
            <w:pPr>
              <w:jc w:val="center"/>
            </w:pPr>
            <w:r w:rsidRPr="00E15670">
              <w:t>2</w:t>
            </w:r>
          </w:p>
        </w:tc>
        <w:tc>
          <w:tcPr>
            <w:tcW w:w="530" w:type="pct"/>
            <w:shd w:val="clear" w:color="auto" w:fill="F2F2F2" w:themeFill="background1" w:themeFillShade="F2"/>
            <w:vAlign w:val="center"/>
          </w:tcPr>
          <w:p w14:paraId="5C350FCC" w14:textId="234FBE4C" w:rsidR="008541CC" w:rsidRPr="00E15670" w:rsidRDefault="005E4996" w:rsidP="004C18E6">
            <w:pPr>
              <w:jc w:val="center"/>
            </w:pPr>
            <w:r w:rsidRPr="00E15670">
              <w:t>1,5</w:t>
            </w:r>
          </w:p>
        </w:tc>
        <w:tc>
          <w:tcPr>
            <w:tcW w:w="1097" w:type="pct"/>
            <w:shd w:val="clear" w:color="auto" w:fill="F2F2F2" w:themeFill="background1" w:themeFillShade="F2"/>
            <w:vAlign w:val="center"/>
          </w:tcPr>
          <w:p w14:paraId="7AABDF18" w14:textId="5C276752" w:rsidR="008541CC" w:rsidRPr="00E15670" w:rsidRDefault="00BF065D" w:rsidP="004C18E6">
            <w:pPr>
              <w:jc w:val="center"/>
            </w:pPr>
            <w:r w:rsidRPr="00E15670">
              <w:t>9,5</w:t>
            </w:r>
            <w:r w:rsidR="004F4B54">
              <w:t>0</w:t>
            </w:r>
          </w:p>
        </w:tc>
      </w:tr>
      <w:tr w:rsidR="005E4996" w:rsidRPr="00E15670" w14:paraId="4CE601FB" w14:textId="77777777" w:rsidTr="005E4996">
        <w:trPr>
          <w:trHeight w:val="50"/>
          <w:jc w:val="center"/>
        </w:trPr>
        <w:tc>
          <w:tcPr>
            <w:tcW w:w="1363" w:type="pct"/>
            <w:gridSpan w:val="2"/>
            <w:shd w:val="clear" w:color="auto" w:fill="00B050"/>
            <w:vAlign w:val="center"/>
          </w:tcPr>
          <w:p w14:paraId="7D39D472" w14:textId="77777777" w:rsidR="008541CC" w:rsidRPr="00E15670" w:rsidRDefault="008541CC" w:rsidP="004C18E6">
            <w:pPr>
              <w:jc w:val="center"/>
              <w:rPr>
                <w:sz w:val="22"/>
                <w:szCs w:val="22"/>
              </w:rPr>
            </w:pPr>
            <w:r w:rsidRPr="00E15670">
              <w:rPr>
                <w:b/>
                <w:sz w:val="22"/>
                <w:szCs w:val="22"/>
              </w:rPr>
              <w:t>Итого баллов за критерий/модуль</w:t>
            </w:r>
          </w:p>
        </w:tc>
        <w:tc>
          <w:tcPr>
            <w:tcW w:w="530" w:type="pct"/>
            <w:shd w:val="clear" w:color="auto" w:fill="F2F2F2" w:themeFill="background1" w:themeFillShade="F2"/>
            <w:vAlign w:val="center"/>
          </w:tcPr>
          <w:p w14:paraId="2E980EC1" w14:textId="29C7EE5A" w:rsidR="008541CC" w:rsidRPr="00686462" w:rsidRDefault="00BF065D" w:rsidP="004C18E6">
            <w:pPr>
              <w:jc w:val="center"/>
              <w:rPr>
                <w:b/>
                <w:bCs/>
                <w:sz w:val="22"/>
                <w:szCs w:val="22"/>
              </w:rPr>
            </w:pPr>
            <w:r w:rsidRPr="00686462">
              <w:rPr>
                <w:b/>
                <w:bCs/>
                <w:sz w:val="22"/>
                <w:szCs w:val="22"/>
              </w:rPr>
              <w:t>21</w:t>
            </w:r>
          </w:p>
        </w:tc>
        <w:tc>
          <w:tcPr>
            <w:tcW w:w="531" w:type="pct"/>
            <w:shd w:val="clear" w:color="auto" w:fill="F2F2F2" w:themeFill="background1" w:themeFillShade="F2"/>
            <w:vAlign w:val="center"/>
          </w:tcPr>
          <w:p w14:paraId="1A7AC6FA" w14:textId="6498A465" w:rsidR="008541CC" w:rsidRPr="00686462" w:rsidRDefault="00BF065D" w:rsidP="004C18E6">
            <w:pPr>
              <w:jc w:val="center"/>
              <w:rPr>
                <w:b/>
                <w:bCs/>
                <w:sz w:val="22"/>
                <w:szCs w:val="22"/>
              </w:rPr>
            </w:pPr>
            <w:r w:rsidRPr="00686462">
              <w:rPr>
                <w:b/>
                <w:bCs/>
                <w:sz w:val="22"/>
                <w:szCs w:val="22"/>
              </w:rPr>
              <w:t>22</w:t>
            </w:r>
          </w:p>
        </w:tc>
        <w:tc>
          <w:tcPr>
            <w:tcW w:w="456" w:type="pct"/>
            <w:shd w:val="clear" w:color="auto" w:fill="F2F2F2" w:themeFill="background1" w:themeFillShade="F2"/>
            <w:vAlign w:val="center"/>
          </w:tcPr>
          <w:p w14:paraId="73301585" w14:textId="4A8E7C2C" w:rsidR="008541CC" w:rsidRPr="00686462" w:rsidRDefault="00BF065D" w:rsidP="004C18E6">
            <w:pPr>
              <w:jc w:val="center"/>
              <w:rPr>
                <w:b/>
                <w:bCs/>
                <w:sz w:val="22"/>
                <w:szCs w:val="22"/>
              </w:rPr>
            </w:pPr>
            <w:r w:rsidRPr="00686462">
              <w:rPr>
                <w:b/>
                <w:bCs/>
                <w:sz w:val="22"/>
                <w:szCs w:val="22"/>
              </w:rPr>
              <w:t>21</w:t>
            </w:r>
          </w:p>
        </w:tc>
        <w:tc>
          <w:tcPr>
            <w:tcW w:w="493" w:type="pct"/>
            <w:shd w:val="clear" w:color="auto" w:fill="F2F2F2" w:themeFill="background1" w:themeFillShade="F2"/>
            <w:vAlign w:val="center"/>
          </w:tcPr>
          <w:p w14:paraId="16B69212" w14:textId="31BE177E" w:rsidR="008541CC" w:rsidRPr="00686462" w:rsidRDefault="005E4996" w:rsidP="004C18E6">
            <w:pPr>
              <w:jc w:val="center"/>
              <w:rPr>
                <w:b/>
                <w:bCs/>
                <w:sz w:val="22"/>
                <w:szCs w:val="22"/>
              </w:rPr>
            </w:pPr>
            <w:r w:rsidRPr="00686462">
              <w:rPr>
                <w:b/>
                <w:bCs/>
                <w:sz w:val="22"/>
                <w:szCs w:val="22"/>
              </w:rPr>
              <w:t>20</w:t>
            </w:r>
          </w:p>
        </w:tc>
        <w:tc>
          <w:tcPr>
            <w:tcW w:w="530" w:type="pct"/>
            <w:shd w:val="clear" w:color="auto" w:fill="F2F2F2" w:themeFill="background1" w:themeFillShade="F2"/>
            <w:vAlign w:val="center"/>
          </w:tcPr>
          <w:p w14:paraId="750E6EAA" w14:textId="7CB653A9" w:rsidR="008541CC" w:rsidRPr="00686462" w:rsidRDefault="00BF065D" w:rsidP="004C18E6">
            <w:pPr>
              <w:jc w:val="center"/>
              <w:rPr>
                <w:b/>
                <w:bCs/>
                <w:sz w:val="22"/>
                <w:szCs w:val="22"/>
              </w:rPr>
            </w:pPr>
            <w:r w:rsidRPr="00686462">
              <w:rPr>
                <w:b/>
                <w:bCs/>
                <w:sz w:val="22"/>
                <w:szCs w:val="22"/>
              </w:rPr>
              <w:t>16</w:t>
            </w:r>
          </w:p>
        </w:tc>
        <w:tc>
          <w:tcPr>
            <w:tcW w:w="1097" w:type="pct"/>
            <w:shd w:val="clear" w:color="auto" w:fill="F2F2F2" w:themeFill="background1" w:themeFillShade="F2"/>
            <w:vAlign w:val="center"/>
          </w:tcPr>
          <w:p w14:paraId="45B85D74" w14:textId="77777777" w:rsidR="008541CC" w:rsidRPr="00E15670" w:rsidRDefault="008541CC" w:rsidP="004C18E6">
            <w:pPr>
              <w:jc w:val="center"/>
              <w:rPr>
                <w:b/>
                <w:sz w:val="22"/>
                <w:szCs w:val="22"/>
              </w:rPr>
            </w:pPr>
            <w:r w:rsidRPr="00E15670">
              <w:rPr>
                <w:b/>
                <w:sz w:val="22"/>
                <w:szCs w:val="22"/>
              </w:rPr>
              <w:t>100</w:t>
            </w:r>
          </w:p>
        </w:tc>
      </w:tr>
    </w:tbl>
    <w:p w14:paraId="585A5EEA" w14:textId="1DF80A1B" w:rsidR="00E407DA" w:rsidRPr="00E15670" w:rsidRDefault="00E407DA" w:rsidP="004C18E6">
      <w:pPr>
        <w:pStyle w:val="af2"/>
        <w:widowControl/>
        <w:spacing w:line="240" w:lineRule="auto"/>
        <w:contextualSpacing/>
        <w:rPr>
          <w:rFonts w:ascii="Times New Roman" w:hAnsi="Times New Roman"/>
          <w:bCs/>
          <w:sz w:val="28"/>
          <w:szCs w:val="28"/>
          <w:lang w:val="ru-RU"/>
        </w:rPr>
      </w:pPr>
    </w:p>
    <w:p w14:paraId="5499B5D2" w14:textId="77777777" w:rsidR="008E4265" w:rsidRDefault="008E4265">
      <w:pPr>
        <w:suppressAutoHyphens/>
        <w:rPr>
          <w:b/>
          <w:bCs/>
          <w:sz w:val="28"/>
          <w:szCs w:val="22"/>
        </w:rPr>
        <w:sectPr w:rsidR="008E4265" w:rsidSect="00917699">
          <w:pgSz w:w="11906" w:h="16838"/>
          <w:pgMar w:top="1134" w:right="851" w:bottom="1134" w:left="1701" w:header="709" w:footer="709" w:gutter="0"/>
          <w:cols w:space="720"/>
          <w:formProt w:val="0"/>
          <w:docGrid w:linePitch="360"/>
        </w:sectPr>
      </w:pPr>
      <w:bookmarkStart w:id="9" w:name="_Toc124422969"/>
      <w:r>
        <w:rPr>
          <w:b/>
          <w:bCs/>
          <w:sz w:val="28"/>
          <w:szCs w:val="22"/>
        </w:rPr>
        <w:br w:type="page"/>
      </w:r>
    </w:p>
    <w:p w14:paraId="2E380DC6" w14:textId="4FD87109" w:rsidR="009D086E" w:rsidRPr="00E15670" w:rsidRDefault="00C43C58" w:rsidP="00F26AF6">
      <w:pPr>
        <w:pStyle w:val="2e"/>
        <w:spacing w:line="240" w:lineRule="auto"/>
        <w:ind w:firstLine="0"/>
        <w:jc w:val="center"/>
        <w:rPr>
          <w:rFonts w:ascii="Times New Roman" w:hAnsi="Times New Roman"/>
          <w:b/>
          <w:bCs/>
          <w:sz w:val="28"/>
          <w:szCs w:val="22"/>
        </w:rPr>
      </w:pPr>
      <w:r w:rsidRPr="00E15670">
        <w:rPr>
          <w:rFonts w:ascii="Times New Roman" w:hAnsi="Times New Roman"/>
          <w:b/>
          <w:bCs/>
          <w:sz w:val="28"/>
          <w:szCs w:val="22"/>
        </w:rPr>
        <w:lastRenderedPageBreak/>
        <w:t>1.4. СПЕЦИФИКАЦИЯ ОЦЕНКИ КОМПЕТЕНЦИИ</w:t>
      </w:r>
      <w:bookmarkEnd w:id="9"/>
    </w:p>
    <w:p w14:paraId="316AEE38" w14:textId="77777777" w:rsidR="00B71A02" w:rsidRDefault="00B71A02" w:rsidP="00B71A02">
      <w:pPr>
        <w:pStyle w:val="10"/>
        <w:spacing w:after="0" w:line="240" w:lineRule="auto"/>
        <w:contextualSpacing/>
        <w:jc w:val="both"/>
        <w:rPr>
          <w:sz w:val="28"/>
          <w:szCs w:val="28"/>
        </w:rPr>
      </w:pPr>
    </w:p>
    <w:p w14:paraId="377538DA" w14:textId="14057BCC" w:rsidR="009D086E" w:rsidRPr="00E15670" w:rsidRDefault="00C43C58" w:rsidP="004C18E6">
      <w:pPr>
        <w:pStyle w:val="10"/>
        <w:spacing w:after="0" w:line="240" w:lineRule="auto"/>
        <w:ind w:firstLine="709"/>
        <w:contextualSpacing/>
        <w:jc w:val="both"/>
        <w:rPr>
          <w:sz w:val="28"/>
          <w:szCs w:val="28"/>
        </w:rPr>
      </w:pPr>
      <w:r w:rsidRPr="00E15670">
        <w:rPr>
          <w:sz w:val="28"/>
          <w:szCs w:val="28"/>
        </w:rPr>
        <w:t>Оценка Конкурсного задания будет основываться на критериях, указанных в таблице №3:</w:t>
      </w:r>
    </w:p>
    <w:p w14:paraId="265717C7" w14:textId="77777777" w:rsidR="009D086E" w:rsidRPr="00E15670" w:rsidRDefault="00C43C58" w:rsidP="004C18E6">
      <w:pPr>
        <w:pStyle w:val="10"/>
        <w:spacing w:after="0" w:line="240" w:lineRule="auto"/>
        <w:ind w:firstLine="709"/>
        <w:contextualSpacing/>
        <w:jc w:val="right"/>
        <w:rPr>
          <w:i/>
          <w:iCs/>
          <w:sz w:val="28"/>
          <w:szCs w:val="28"/>
        </w:rPr>
      </w:pPr>
      <w:r w:rsidRPr="00E15670">
        <w:rPr>
          <w:i/>
          <w:iCs/>
          <w:sz w:val="28"/>
          <w:szCs w:val="28"/>
        </w:rPr>
        <w:t>Таблица №3</w:t>
      </w:r>
    </w:p>
    <w:p w14:paraId="7637ED47" w14:textId="2951439C" w:rsidR="009D086E" w:rsidRDefault="00C43C58" w:rsidP="004C18E6">
      <w:pPr>
        <w:pStyle w:val="10"/>
        <w:spacing w:after="0" w:line="240" w:lineRule="auto"/>
        <w:ind w:firstLine="709"/>
        <w:contextualSpacing/>
        <w:jc w:val="center"/>
        <w:rPr>
          <w:b/>
          <w:bCs/>
          <w:sz w:val="28"/>
          <w:szCs w:val="28"/>
        </w:rPr>
      </w:pPr>
      <w:r w:rsidRPr="00E15670">
        <w:rPr>
          <w:b/>
          <w:bCs/>
          <w:sz w:val="28"/>
          <w:szCs w:val="28"/>
        </w:rPr>
        <w:t>Оценка конкурсного задания</w:t>
      </w:r>
    </w:p>
    <w:p w14:paraId="03AA3F17" w14:textId="77777777" w:rsidR="00B71A02" w:rsidRPr="00E15670" w:rsidRDefault="00B71A02" w:rsidP="008E4265">
      <w:pPr>
        <w:pStyle w:val="10"/>
        <w:spacing w:after="0" w:line="240" w:lineRule="auto"/>
        <w:contextualSpacing/>
        <w:rPr>
          <w:b/>
          <w:bCs/>
          <w:sz w:val="28"/>
          <w:szCs w:val="28"/>
        </w:rPr>
      </w:pPr>
    </w:p>
    <w:tbl>
      <w:tblPr>
        <w:tblStyle w:val="afffffff"/>
        <w:tblW w:w="0" w:type="auto"/>
        <w:tblLayout w:type="fixed"/>
        <w:tblLook w:val="04A0" w:firstRow="1" w:lastRow="0" w:firstColumn="1" w:lastColumn="0" w:noHBand="0" w:noVBand="1"/>
      </w:tblPr>
      <w:tblGrid>
        <w:gridCol w:w="827"/>
        <w:gridCol w:w="2287"/>
        <w:gridCol w:w="11446"/>
      </w:tblGrid>
      <w:tr w:rsidR="009D086E" w:rsidRPr="003058A2" w14:paraId="7208B92D" w14:textId="77777777" w:rsidTr="00CD09C4">
        <w:trPr>
          <w:trHeight w:val="402"/>
          <w:tblHeader/>
        </w:trPr>
        <w:tc>
          <w:tcPr>
            <w:tcW w:w="3114" w:type="dxa"/>
            <w:gridSpan w:val="2"/>
            <w:shd w:val="clear" w:color="auto" w:fill="92D050"/>
            <w:vAlign w:val="center"/>
          </w:tcPr>
          <w:p w14:paraId="5A96C1A4" w14:textId="77777777" w:rsidR="009D086E" w:rsidRPr="003058A2" w:rsidRDefault="00C43C58" w:rsidP="0078448F">
            <w:pPr>
              <w:pStyle w:val="10"/>
              <w:widowControl w:val="0"/>
              <w:spacing w:after="0" w:line="240" w:lineRule="auto"/>
              <w:contextualSpacing/>
              <w:rPr>
                <w:b/>
              </w:rPr>
            </w:pPr>
            <w:r w:rsidRPr="003058A2">
              <w:rPr>
                <w:rFonts w:eastAsia="Times New Roman"/>
                <w:b/>
              </w:rPr>
              <w:t>Критерий</w:t>
            </w:r>
          </w:p>
        </w:tc>
        <w:tc>
          <w:tcPr>
            <w:tcW w:w="11446" w:type="dxa"/>
            <w:shd w:val="clear" w:color="auto" w:fill="92D050"/>
            <w:vAlign w:val="center"/>
          </w:tcPr>
          <w:p w14:paraId="648F8C5D" w14:textId="03820268" w:rsidR="009D086E" w:rsidRPr="003058A2" w:rsidRDefault="00C43C58" w:rsidP="003058A2">
            <w:pPr>
              <w:pStyle w:val="10"/>
              <w:widowControl w:val="0"/>
              <w:spacing w:after="0" w:line="240" w:lineRule="auto"/>
              <w:contextualSpacing/>
              <w:jc w:val="center"/>
              <w:rPr>
                <w:b/>
              </w:rPr>
            </w:pPr>
            <w:r w:rsidRPr="003058A2">
              <w:rPr>
                <w:rFonts w:eastAsia="Times New Roman"/>
                <w:b/>
              </w:rPr>
              <w:t>Методика проверки навыков в критерии</w:t>
            </w:r>
            <w:r w:rsidR="000A7101">
              <w:rPr>
                <w:rFonts w:eastAsia="Times New Roman"/>
                <w:b/>
              </w:rPr>
              <w:t>*</w:t>
            </w:r>
          </w:p>
        </w:tc>
      </w:tr>
      <w:tr w:rsidR="009D086E" w:rsidRPr="003058A2" w14:paraId="188E90B3" w14:textId="77777777" w:rsidTr="00CD09C4">
        <w:tc>
          <w:tcPr>
            <w:tcW w:w="827" w:type="dxa"/>
            <w:shd w:val="clear" w:color="auto" w:fill="00B050"/>
          </w:tcPr>
          <w:p w14:paraId="2B46CA77" w14:textId="4DF1910D" w:rsidR="009D086E" w:rsidRPr="003058A2" w:rsidRDefault="00BF065D" w:rsidP="0078448F">
            <w:pPr>
              <w:pStyle w:val="10"/>
              <w:widowControl w:val="0"/>
              <w:spacing w:after="0" w:line="240" w:lineRule="auto"/>
              <w:contextualSpacing/>
              <w:rPr>
                <w:b/>
                <w:color w:val="000000" w:themeColor="text1"/>
              </w:rPr>
            </w:pPr>
            <w:r w:rsidRPr="003058A2">
              <w:rPr>
                <w:rFonts w:eastAsia="Times New Roman"/>
                <w:b/>
                <w:color w:val="000000" w:themeColor="text1"/>
              </w:rPr>
              <w:t>А</w:t>
            </w:r>
          </w:p>
        </w:tc>
        <w:tc>
          <w:tcPr>
            <w:tcW w:w="2287" w:type="dxa"/>
            <w:shd w:val="clear" w:color="auto" w:fill="92D050"/>
          </w:tcPr>
          <w:p w14:paraId="55D1FAAA" w14:textId="7810EF71" w:rsidR="009D086E" w:rsidRPr="003058A2" w:rsidRDefault="00C43C58" w:rsidP="0078448F">
            <w:pPr>
              <w:pStyle w:val="10"/>
              <w:widowControl w:val="0"/>
              <w:spacing w:after="0" w:line="240" w:lineRule="auto"/>
              <w:contextualSpacing/>
              <w:rPr>
                <w:b/>
                <w:bCs/>
              </w:rPr>
            </w:pPr>
            <w:r w:rsidRPr="003058A2">
              <w:rPr>
                <w:rFonts w:eastAsia="Times New Roman"/>
                <w:b/>
                <w:bCs/>
              </w:rPr>
              <w:t xml:space="preserve">Проверка трансформаторов тока 10 </w:t>
            </w:r>
            <w:proofErr w:type="spellStart"/>
            <w:r w:rsidRPr="003058A2">
              <w:rPr>
                <w:rFonts w:eastAsia="Times New Roman"/>
                <w:b/>
                <w:bCs/>
              </w:rPr>
              <w:t>кВ</w:t>
            </w:r>
            <w:proofErr w:type="spellEnd"/>
          </w:p>
        </w:tc>
        <w:tc>
          <w:tcPr>
            <w:tcW w:w="11446" w:type="dxa"/>
            <w:shd w:val="clear" w:color="auto" w:fill="auto"/>
            <w:vAlign w:val="center"/>
          </w:tcPr>
          <w:p w14:paraId="63981F9B" w14:textId="77777777" w:rsidR="009D086E" w:rsidRDefault="00C43C58"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3058A2">
              <w:rPr>
                <w:rFonts w:ascii="Times New Roman" w:eastAsia="Times New Roman" w:hAnsi="Times New Roman" w:cs="Times New Roman"/>
                <w:color w:val="000000"/>
                <w:shd w:val="clear" w:color="auto" w:fill="FFFFFF"/>
              </w:rPr>
              <w:t xml:space="preserve">Правильность проведения технического обслуживания трансформатора </w:t>
            </w:r>
            <w:r w:rsidR="00E407DA" w:rsidRPr="003058A2">
              <w:rPr>
                <w:rFonts w:ascii="Times New Roman" w:eastAsia="Times New Roman" w:hAnsi="Times New Roman" w:cs="Times New Roman"/>
                <w:color w:val="000000"/>
                <w:shd w:val="clear" w:color="auto" w:fill="FFFFFF"/>
              </w:rPr>
              <w:t>тока осуществляется</w:t>
            </w:r>
            <w:r w:rsidRPr="003058A2">
              <w:rPr>
                <w:rFonts w:ascii="Times New Roman" w:eastAsia="Times New Roman" w:hAnsi="Times New Roman" w:cs="Times New Roman"/>
                <w:color w:val="000000"/>
                <w:shd w:val="clear" w:color="auto" w:fill="FFFFFF"/>
              </w:rPr>
              <w:t xml:space="preserve"> согласно инструкции по проверке трансформаторов тока, используемых в схемах релейной защиты и измерения РД </w:t>
            </w:r>
            <w:proofErr w:type="gramStart"/>
            <w:r w:rsidRPr="003058A2">
              <w:rPr>
                <w:rFonts w:ascii="Times New Roman" w:eastAsia="Times New Roman" w:hAnsi="Times New Roman" w:cs="Times New Roman"/>
                <w:color w:val="000000"/>
                <w:shd w:val="clear" w:color="auto" w:fill="FFFFFF"/>
              </w:rPr>
              <w:t>153-34</w:t>
            </w:r>
            <w:proofErr w:type="gramEnd"/>
            <w:r w:rsidRPr="003058A2">
              <w:rPr>
                <w:rFonts w:ascii="Times New Roman" w:eastAsia="Times New Roman" w:hAnsi="Times New Roman" w:cs="Times New Roman"/>
                <w:color w:val="000000"/>
                <w:shd w:val="clear" w:color="auto" w:fill="FFFFFF"/>
              </w:rPr>
              <w:t>.0-35.301-2002</w:t>
            </w:r>
            <w:r w:rsidR="00491ED9">
              <w:rPr>
                <w:rFonts w:ascii="Times New Roman" w:eastAsia="Times New Roman" w:hAnsi="Times New Roman" w:cs="Times New Roman"/>
                <w:color w:val="000000"/>
                <w:shd w:val="clear" w:color="auto" w:fill="FFFFFF"/>
              </w:rPr>
              <w:t xml:space="preserve">, ПУЭ </w:t>
            </w:r>
            <w:r w:rsidR="00491ED9" w:rsidRPr="00491ED9">
              <w:rPr>
                <w:rFonts w:ascii="Times New Roman" w:eastAsia="Times New Roman" w:hAnsi="Times New Roman" w:cs="Times New Roman"/>
                <w:color w:val="000000"/>
                <w:shd w:val="clear" w:color="auto" w:fill="FFFFFF"/>
              </w:rPr>
              <w:t>и инструкций по эксплуатации</w:t>
            </w:r>
            <w:r w:rsidR="00491ED9">
              <w:rPr>
                <w:rFonts w:ascii="Times New Roman" w:eastAsia="Times New Roman" w:hAnsi="Times New Roman" w:cs="Times New Roman"/>
                <w:color w:val="000000"/>
                <w:shd w:val="clear" w:color="auto" w:fill="FFFFFF"/>
              </w:rPr>
              <w:t>.</w:t>
            </w:r>
          </w:p>
          <w:p w14:paraId="78A0AE9F" w14:textId="77777777" w:rsidR="00491ED9" w:rsidRDefault="00491ED9"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p>
          <w:p w14:paraId="462A3B31" w14:textId="0F4B6E20" w:rsidR="00A625EB" w:rsidRDefault="00A625E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A625EB">
              <w:rPr>
                <w:rFonts w:ascii="Times New Roman" w:eastAsia="Times New Roman" w:hAnsi="Times New Roman" w:cs="Times New Roman"/>
                <w:color w:val="000000"/>
                <w:shd w:val="clear" w:color="auto" w:fill="FFFFFF"/>
              </w:rPr>
              <w:t xml:space="preserve">Проверка навыков проводится </w:t>
            </w:r>
            <w:r>
              <w:rPr>
                <w:rFonts w:ascii="Times New Roman" w:eastAsia="Times New Roman" w:hAnsi="Times New Roman" w:cs="Times New Roman"/>
                <w:color w:val="000000"/>
                <w:shd w:val="clear" w:color="auto" w:fill="FFFFFF"/>
              </w:rPr>
              <w:t>экспертами</w:t>
            </w:r>
            <w:r w:rsidRPr="00A625EB">
              <w:rPr>
                <w:rFonts w:ascii="Times New Roman" w:eastAsia="Times New Roman" w:hAnsi="Times New Roman" w:cs="Times New Roman"/>
                <w:color w:val="000000"/>
                <w:shd w:val="clear" w:color="auto" w:fill="FFFFFF"/>
              </w:rPr>
              <w:t xml:space="preserve">, имеющих опыт работы с ТТ и обладающих необходимыми знаниями в </w:t>
            </w:r>
            <w:r>
              <w:rPr>
                <w:rFonts w:ascii="Times New Roman" w:eastAsia="Times New Roman" w:hAnsi="Times New Roman" w:cs="Times New Roman"/>
                <w:color w:val="000000"/>
                <w:shd w:val="clear" w:color="auto" w:fill="FFFFFF"/>
              </w:rPr>
              <w:t>данной области</w:t>
            </w:r>
            <w:r w:rsidRPr="00A625EB">
              <w:rPr>
                <w:rFonts w:ascii="Times New Roman" w:eastAsia="Times New Roman" w:hAnsi="Times New Roman" w:cs="Times New Roman"/>
                <w:color w:val="000000"/>
                <w:shd w:val="clear" w:color="auto" w:fill="FFFFFF"/>
              </w:rPr>
              <w:t xml:space="preserve">. </w:t>
            </w:r>
          </w:p>
          <w:p w14:paraId="546743F4" w14:textId="19C344BF" w:rsidR="006726FB" w:rsidRDefault="006726F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 xml:space="preserve">В ходе </w:t>
            </w:r>
            <w:r>
              <w:rPr>
                <w:rFonts w:ascii="Times New Roman" w:eastAsia="Times New Roman" w:hAnsi="Times New Roman" w:cs="Times New Roman"/>
                <w:color w:val="000000"/>
                <w:shd w:val="clear" w:color="auto" w:fill="FFFFFF"/>
              </w:rPr>
              <w:t>выполнения задания</w:t>
            </w:r>
            <w:r w:rsidRPr="006726FB">
              <w:rPr>
                <w:rFonts w:ascii="Times New Roman" w:eastAsia="Times New Roman" w:hAnsi="Times New Roman" w:cs="Times New Roman"/>
                <w:color w:val="000000"/>
                <w:shd w:val="clear" w:color="auto" w:fill="FFFFFF"/>
              </w:rPr>
              <w:t xml:space="preserve"> оцениваются навыки визуального осмотра ТТ, подключения измерительных приборов, проведения измерений коэффициента трансформации</w:t>
            </w:r>
            <w:r>
              <w:rPr>
                <w:rFonts w:ascii="Times New Roman" w:eastAsia="Times New Roman" w:hAnsi="Times New Roman" w:cs="Times New Roman"/>
                <w:color w:val="000000"/>
                <w:shd w:val="clear" w:color="auto" w:fill="FFFFFF"/>
              </w:rPr>
              <w:t>, снятие вольтамперной характеристики</w:t>
            </w:r>
            <w:r w:rsidRPr="006726FB">
              <w:rPr>
                <w:rFonts w:ascii="Times New Roman" w:eastAsia="Times New Roman" w:hAnsi="Times New Roman" w:cs="Times New Roman"/>
                <w:color w:val="000000"/>
                <w:shd w:val="clear" w:color="auto" w:fill="FFFFFF"/>
              </w:rPr>
              <w:t xml:space="preserve"> и анализа результатов измерений.</w:t>
            </w:r>
          </w:p>
          <w:p w14:paraId="7309E883" w14:textId="77777777" w:rsidR="006726FB" w:rsidRDefault="006726F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p>
          <w:p w14:paraId="38805E7C" w14:textId="7CE971E3" w:rsidR="006726FB" w:rsidRPr="00CD09C4" w:rsidRDefault="006726F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b/>
                <w:bCs/>
                <w:color w:val="000000"/>
                <w:shd w:val="clear" w:color="auto" w:fill="FFFFFF"/>
              </w:rPr>
            </w:pPr>
            <w:r w:rsidRPr="00CD09C4">
              <w:rPr>
                <w:rFonts w:ascii="Times New Roman" w:eastAsia="Times New Roman" w:hAnsi="Times New Roman" w:cs="Times New Roman"/>
                <w:b/>
                <w:bCs/>
                <w:color w:val="000000"/>
                <w:shd w:val="clear" w:color="auto" w:fill="FFFFFF"/>
              </w:rPr>
              <w:t>В частности, оценке подлежат:</w:t>
            </w:r>
          </w:p>
          <w:p w14:paraId="2FB57BF0" w14:textId="181BDAD6"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Знани</w:t>
            </w:r>
            <w:r>
              <w:rPr>
                <w:rFonts w:ascii="Times New Roman" w:eastAsia="Times New Roman" w:hAnsi="Times New Roman" w:cs="Times New Roman"/>
                <w:color w:val="000000"/>
                <w:shd w:val="clear" w:color="auto" w:fill="FFFFFF"/>
              </w:rPr>
              <w:t>я</w:t>
            </w:r>
            <w:r w:rsidRPr="006726FB">
              <w:rPr>
                <w:rFonts w:ascii="Times New Roman" w:eastAsia="Times New Roman" w:hAnsi="Times New Roman" w:cs="Times New Roman"/>
                <w:color w:val="000000"/>
                <w:shd w:val="clear" w:color="auto" w:fill="FFFFFF"/>
              </w:rPr>
              <w:t xml:space="preserve"> теоретических основ работы ТТ, принципов измерения тока и погрешностей ТТ.</w:t>
            </w:r>
          </w:p>
          <w:p w14:paraId="60606533"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Практические навыки проведения визуального осмотра ТТ на предмет механических повреждений, загрязнений и других дефектов.</w:t>
            </w:r>
          </w:p>
          <w:p w14:paraId="6D174C83"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Навыки работы с измерительным оборудованием, используемым для проверки ТТ (например, вольтметры, амперметры, мосты переменного тока).</w:t>
            </w:r>
          </w:p>
          <w:p w14:paraId="31DF2884"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Умение правильно подключать измерительные приборы и снимать показания.</w:t>
            </w:r>
          </w:p>
          <w:p w14:paraId="59220B38" w14:textId="77777777" w:rsid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Навыки проведения измерений коэффициента трансформации ТТ.</w:t>
            </w:r>
          </w:p>
          <w:p w14:paraId="77E1D433" w14:textId="677DE2F6" w:rsid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Навыки </w:t>
            </w:r>
            <w:r w:rsidR="00B3701B">
              <w:rPr>
                <w:rFonts w:ascii="Times New Roman" w:eastAsia="Times New Roman" w:hAnsi="Times New Roman" w:cs="Times New Roman"/>
                <w:color w:val="000000"/>
                <w:shd w:val="clear" w:color="auto" w:fill="FFFFFF"/>
              </w:rPr>
              <w:t xml:space="preserve">определения (измерения) </w:t>
            </w:r>
            <w:r w:rsidR="00B3701B" w:rsidRPr="00B3701B">
              <w:rPr>
                <w:rFonts w:ascii="Times New Roman" w:eastAsia="Times New Roman" w:hAnsi="Times New Roman" w:cs="Times New Roman"/>
                <w:color w:val="000000"/>
                <w:shd w:val="clear" w:color="auto" w:fill="FFFFFF"/>
              </w:rPr>
              <w:t>характеристик намагничивания (</w:t>
            </w:r>
            <w:r w:rsidR="00CE14B0" w:rsidRPr="00B3701B">
              <w:rPr>
                <w:rFonts w:ascii="Times New Roman" w:eastAsia="Times New Roman" w:hAnsi="Times New Roman" w:cs="Times New Roman"/>
                <w:color w:val="000000"/>
                <w:shd w:val="clear" w:color="auto" w:fill="FFFFFF"/>
              </w:rPr>
              <w:t>вольтамперной</w:t>
            </w:r>
            <w:r w:rsidR="00B3701B" w:rsidRPr="00B3701B">
              <w:rPr>
                <w:rFonts w:ascii="Times New Roman" w:eastAsia="Times New Roman" w:hAnsi="Times New Roman" w:cs="Times New Roman"/>
                <w:color w:val="000000"/>
                <w:shd w:val="clear" w:color="auto" w:fill="FFFFFF"/>
              </w:rPr>
              <w:t xml:space="preserve"> характеристики) трансформатора тока (ТТ) 10 </w:t>
            </w:r>
            <w:proofErr w:type="spellStart"/>
            <w:r w:rsidR="00B3701B" w:rsidRPr="00B3701B">
              <w:rPr>
                <w:rFonts w:ascii="Times New Roman" w:eastAsia="Times New Roman" w:hAnsi="Times New Roman" w:cs="Times New Roman"/>
                <w:color w:val="000000"/>
                <w:shd w:val="clear" w:color="auto" w:fill="FFFFFF"/>
              </w:rPr>
              <w:t>кВ</w:t>
            </w:r>
            <w:r>
              <w:rPr>
                <w:rFonts w:ascii="Times New Roman" w:eastAsia="Times New Roman" w:hAnsi="Times New Roman" w:cs="Times New Roman"/>
                <w:color w:val="000000"/>
                <w:shd w:val="clear" w:color="auto" w:fill="FFFFFF"/>
              </w:rPr>
              <w:t>.</w:t>
            </w:r>
            <w:proofErr w:type="spellEnd"/>
            <w:r>
              <w:rPr>
                <w:rFonts w:ascii="Times New Roman" w:eastAsia="Times New Roman" w:hAnsi="Times New Roman" w:cs="Times New Roman"/>
                <w:color w:val="000000"/>
                <w:shd w:val="clear" w:color="auto" w:fill="FFFFFF"/>
              </w:rPr>
              <w:t xml:space="preserve"> </w:t>
            </w:r>
          </w:p>
          <w:p w14:paraId="65556712" w14:textId="17D1B5D9" w:rsidR="00156D95" w:rsidRDefault="00156D95"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Навыки</w:t>
            </w:r>
            <w:r w:rsidRPr="00156D95">
              <w:rPr>
                <w:rFonts w:ascii="Times New Roman" w:eastAsia="Times New Roman" w:hAnsi="Times New Roman" w:cs="Times New Roman"/>
                <w:color w:val="000000"/>
                <w:shd w:val="clear" w:color="auto" w:fill="FFFFFF"/>
              </w:rPr>
              <w:t xml:space="preserve"> определени</w:t>
            </w:r>
            <w:r>
              <w:rPr>
                <w:rFonts w:ascii="Times New Roman" w:eastAsia="Times New Roman" w:hAnsi="Times New Roman" w:cs="Times New Roman"/>
                <w:color w:val="000000"/>
                <w:shd w:val="clear" w:color="auto" w:fill="FFFFFF"/>
              </w:rPr>
              <w:t>я</w:t>
            </w:r>
            <w:r w:rsidRPr="00156D95">
              <w:rPr>
                <w:rFonts w:ascii="Times New Roman" w:eastAsia="Times New Roman" w:hAnsi="Times New Roman" w:cs="Times New Roman"/>
                <w:color w:val="000000"/>
                <w:shd w:val="clear" w:color="auto" w:fill="FFFFFF"/>
              </w:rPr>
              <w:t xml:space="preserve"> однополярных выводов первичной и вторичной обмоток и проверку их соответствия заводской маркировке</w:t>
            </w:r>
            <w:r>
              <w:rPr>
                <w:rFonts w:ascii="Times New Roman" w:eastAsia="Times New Roman" w:hAnsi="Times New Roman" w:cs="Times New Roman"/>
                <w:color w:val="000000"/>
                <w:shd w:val="clear" w:color="auto" w:fill="FFFFFF"/>
              </w:rPr>
              <w:t>.</w:t>
            </w:r>
          </w:p>
          <w:p w14:paraId="4220FD3E" w14:textId="7F1F8568" w:rsidR="00156D95" w:rsidRPr="006726FB" w:rsidRDefault="00156D95"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 xml:space="preserve">Навыки измерения сопротивления изоляции. </w:t>
            </w:r>
          </w:p>
          <w:p w14:paraId="0A155730"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Умение анализировать результаты измерений и делать выводы о состоянии ТТ.</w:t>
            </w:r>
          </w:p>
          <w:p w14:paraId="6FBE78DE" w14:textId="301E412E"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Знание нормативных документов, регламентирующих требования к ТТ и методикам их проверки</w:t>
            </w:r>
            <w:r>
              <w:rPr>
                <w:rFonts w:ascii="Times New Roman" w:eastAsia="Times New Roman" w:hAnsi="Times New Roman" w:cs="Times New Roman"/>
                <w:color w:val="000000"/>
                <w:shd w:val="clear" w:color="auto" w:fill="FFFFFF"/>
              </w:rPr>
              <w:t>.</w:t>
            </w:r>
          </w:p>
          <w:p w14:paraId="792FD1D5"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lastRenderedPageBreak/>
              <w:t xml:space="preserve">Знание правил техники безопасности при работе с электроустановками напряжением до 10 </w:t>
            </w:r>
            <w:proofErr w:type="spellStart"/>
            <w:r w:rsidRPr="006726FB">
              <w:rPr>
                <w:rFonts w:ascii="Times New Roman" w:eastAsia="Times New Roman" w:hAnsi="Times New Roman" w:cs="Times New Roman"/>
                <w:color w:val="000000"/>
                <w:shd w:val="clear" w:color="auto" w:fill="FFFFFF"/>
              </w:rPr>
              <w:t>кВ.</w:t>
            </w:r>
            <w:proofErr w:type="spellEnd"/>
          </w:p>
          <w:p w14:paraId="072C1765" w14:textId="3A91DBE1" w:rsid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Умение оформлять протоколы измерений и составлять заключения о пригодности ТТ к дальнейшей эксплуатации.</w:t>
            </w:r>
          </w:p>
          <w:p w14:paraId="0D5D9A97" w14:textId="77777777" w:rsidR="006726FB" w:rsidRDefault="006726F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p>
          <w:p w14:paraId="445DC1FE" w14:textId="63A9D974" w:rsidR="006726FB" w:rsidRPr="006726FB" w:rsidRDefault="006726F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b/>
                <w:bCs/>
                <w:color w:val="000000"/>
                <w:shd w:val="clear" w:color="auto" w:fill="FFFFFF"/>
              </w:rPr>
            </w:pPr>
            <w:r w:rsidRPr="006726FB">
              <w:rPr>
                <w:rFonts w:ascii="Times New Roman" w:eastAsia="Times New Roman" w:hAnsi="Times New Roman" w:cs="Times New Roman"/>
                <w:b/>
                <w:bCs/>
                <w:color w:val="000000"/>
                <w:shd w:val="clear" w:color="auto" w:fill="FFFFFF"/>
              </w:rPr>
              <w:t>Методика оценки практических навыков:</w:t>
            </w:r>
          </w:p>
          <w:p w14:paraId="5BE7F727"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Визуальный осмотр ТТ – оценивается правильность выявления дефектов (например, трещины в изоляции, загрязнения, ослабление контактных соединений).</w:t>
            </w:r>
          </w:p>
          <w:p w14:paraId="6D0170C0"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Подключение измерительных приборов – оценивается правильность выбора схемы подключения и соблюдение правил техники безопасности.</w:t>
            </w:r>
          </w:p>
          <w:p w14:paraId="6B4F70EE" w14:textId="77777777" w:rsid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Проведение измерений коэффициента трансформации – оценивается точность измерений и правильность расчета коэффициента трансформации.  Допустимая погрешность измерений должна соответствовать требованиям нормативной документации.</w:t>
            </w:r>
          </w:p>
          <w:p w14:paraId="74D824FF" w14:textId="319C1AC6" w:rsidR="00CE14B0" w:rsidRDefault="00CE14B0"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CE14B0">
              <w:rPr>
                <w:rFonts w:ascii="Times New Roman" w:eastAsia="Times New Roman" w:hAnsi="Times New Roman" w:cs="Times New Roman"/>
                <w:color w:val="000000"/>
                <w:shd w:val="clear" w:color="auto" w:fill="FFFFFF"/>
              </w:rPr>
              <w:t>Определение (измерения) характеристик намагничивания (вольтамперной характеристики) трансформатора тока – оценивается правильность подключения оборудования, точность проведения измерений, навыки работы с измерительными приборами, правильность построения графика ВАХ, умение определять точку насыщения, правильность сравнения полученных результатов с заводскими характеристиками и нормативными требованиями, правильность выводов о состоянии ТТ на основании анализа ВАХ.</w:t>
            </w:r>
          </w:p>
          <w:p w14:paraId="2E8962D7" w14:textId="656EC4CB" w:rsidR="00156D95" w:rsidRPr="00454534" w:rsidRDefault="00156D95" w:rsidP="00156D95">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454534">
              <w:rPr>
                <w:rFonts w:ascii="Times New Roman" w:eastAsia="Times New Roman" w:hAnsi="Times New Roman" w:cs="Times New Roman"/>
                <w:color w:val="000000"/>
                <w:shd w:val="clear" w:color="auto" w:fill="FFFFFF"/>
              </w:rPr>
              <w:t>Определение однополярных выводов первичной и вторичной обмоток и проверку их соответствия заводской маркировке - оценивается правильность выбора схемы подключения и соблюдение правил техники безопасности</w:t>
            </w:r>
            <w:r w:rsidR="00454534" w:rsidRPr="00454534">
              <w:rPr>
                <w:rFonts w:ascii="Times New Roman" w:eastAsia="Times New Roman" w:hAnsi="Times New Roman" w:cs="Times New Roman"/>
                <w:color w:val="000000"/>
                <w:shd w:val="clear" w:color="auto" w:fill="FFFFFF"/>
              </w:rPr>
              <w:t>, правильность определения выводов первичной и вторичной обмоток ТТ</w:t>
            </w:r>
            <w:r w:rsidRPr="00454534">
              <w:rPr>
                <w:rFonts w:ascii="Times New Roman" w:eastAsia="Times New Roman" w:hAnsi="Times New Roman" w:cs="Times New Roman"/>
                <w:color w:val="000000"/>
                <w:shd w:val="clear" w:color="auto" w:fill="FFFFFF"/>
              </w:rPr>
              <w:t>.</w:t>
            </w:r>
          </w:p>
          <w:p w14:paraId="5D916981" w14:textId="0803E0AA" w:rsidR="00156D95" w:rsidRPr="00454534" w:rsidRDefault="00156D95" w:rsidP="00156D95">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454534">
              <w:rPr>
                <w:rFonts w:ascii="Times New Roman" w:eastAsia="Times New Roman" w:hAnsi="Times New Roman" w:cs="Times New Roman"/>
                <w:color w:val="000000"/>
                <w:shd w:val="clear" w:color="auto" w:fill="FFFFFF"/>
              </w:rPr>
              <w:t>Измерение сопротивления изоляции - оценивается правильность выбора схемы подключения и соблюдение правил техники безопасности.</w:t>
            </w:r>
          </w:p>
          <w:p w14:paraId="61AC4BFA" w14:textId="77777777" w:rsidR="006726FB" w:rsidRP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Анализ результатов измерений – оценивается умение правильно интерпретировать результаты измерений и делать выводы о состоянии ТТ (например, определение отклонения коэффициента трансформации от номинального значения, выявление дефектов).</w:t>
            </w:r>
          </w:p>
          <w:p w14:paraId="3596D10B" w14:textId="64A4852E" w:rsidR="006726FB" w:rsidRDefault="006726FB"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 xml:space="preserve">Соблюдение правил техники безопасности – оценивается соблюдение правил техники безопасности при выполнении всех операций. </w:t>
            </w:r>
          </w:p>
          <w:p w14:paraId="476049B0" w14:textId="0F9488E2" w:rsidR="0092604F" w:rsidRDefault="0092604F" w:rsidP="00CE14B0">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92604F">
              <w:rPr>
                <w:rFonts w:ascii="Times New Roman" w:eastAsia="Times New Roman" w:hAnsi="Times New Roman" w:cs="Times New Roman"/>
                <w:color w:val="000000"/>
                <w:shd w:val="clear" w:color="auto" w:fill="FFFFFF"/>
              </w:rPr>
              <w:t>Оценивается полнота и точность заполнения протокола проверки</w:t>
            </w:r>
            <w:r>
              <w:rPr>
                <w:rFonts w:ascii="Times New Roman" w:eastAsia="Times New Roman" w:hAnsi="Times New Roman" w:cs="Times New Roman"/>
                <w:color w:val="000000"/>
                <w:shd w:val="clear" w:color="auto" w:fill="FFFFFF"/>
              </w:rPr>
              <w:t>.</w:t>
            </w:r>
          </w:p>
          <w:p w14:paraId="633E01D4" w14:textId="77777777" w:rsidR="00A625EB" w:rsidRDefault="00A625E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p>
          <w:p w14:paraId="3EC3E549" w14:textId="093EBFF8" w:rsidR="00B3701B" w:rsidRDefault="00B3701B" w:rsidP="00CE14B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B3701B">
              <w:rPr>
                <w:rFonts w:ascii="Times New Roman" w:eastAsia="Times New Roman" w:hAnsi="Times New Roman" w:cs="Times New Roman"/>
                <w:b/>
                <w:bCs/>
                <w:color w:val="000000"/>
                <w:shd w:val="clear" w:color="auto" w:fill="FFFFFF"/>
              </w:rPr>
              <w:t>Примечание</w:t>
            </w:r>
            <w:r w:rsidR="0012311C" w:rsidRPr="00B3701B">
              <w:rPr>
                <w:rFonts w:ascii="Times New Roman" w:eastAsia="Times New Roman" w:hAnsi="Times New Roman" w:cs="Times New Roman"/>
                <w:b/>
                <w:bCs/>
                <w:color w:val="000000"/>
                <w:shd w:val="clear" w:color="auto" w:fill="FFFFFF"/>
              </w:rPr>
              <w:t>:</w:t>
            </w:r>
            <w:r w:rsidR="0012311C">
              <w:rPr>
                <w:rFonts w:ascii="Times New Roman" w:eastAsia="Times New Roman" w:hAnsi="Times New Roman" w:cs="Times New Roman"/>
                <w:color w:val="000000"/>
                <w:shd w:val="clear" w:color="auto" w:fill="FFFFFF"/>
              </w:rPr>
              <w:t xml:space="preserve"> </w:t>
            </w:r>
            <w:r w:rsidR="0012311C" w:rsidRPr="00B3701B">
              <w:rPr>
                <w:rFonts w:ascii="Times New Roman" w:eastAsia="Times New Roman" w:hAnsi="Times New Roman" w:cs="Times New Roman"/>
                <w:color w:val="000000"/>
                <w:shd w:val="clear" w:color="auto" w:fill="FFFFFF"/>
              </w:rPr>
              <w:t>при</w:t>
            </w:r>
            <w:r w:rsidRPr="00B3701B">
              <w:rPr>
                <w:rFonts w:ascii="Times New Roman" w:eastAsia="Times New Roman" w:hAnsi="Times New Roman" w:cs="Times New Roman"/>
                <w:color w:val="000000"/>
                <w:shd w:val="clear" w:color="auto" w:fill="FFFFFF"/>
              </w:rPr>
              <w:t xml:space="preserve"> проведении измерений необходимо строго соблюдать правила техники безопасности при работе с электрооборудованием напряжением выше 1000 В. Использовать средства индивидуальной защиты </w:t>
            </w:r>
            <w:r w:rsidRPr="00B3701B">
              <w:rPr>
                <w:rFonts w:ascii="Times New Roman" w:eastAsia="Times New Roman" w:hAnsi="Times New Roman" w:cs="Times New Roman"/>
                <w:color w:val="000000"/>
                <w:shd w:val="clear" w:color="auto" w:fill="FFFFFF"/>
              </w:rPr>
              <w:lastRenderedPageBreak/>
              <w:t>(диэлектрические перчатки, коврик и др.).</w:t>
            </w:r>
          </w:p>
          <w:p w14:paraId="738A37E0" w14:textId="4ACCDA63" w:rsidR="00B3701B" w:rsidRPr="003058A2" w:rsidRDefault="00B3701B" w:rsidP="00917699">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B3701B">
              <w:rPr>
                <w:rFonts w:ascii="Times New Roman" w:eastAsia="Times New Roman" w:hAnsi="Times New Roman" w:cs="Times New Roman"/>
                <w:color w:val="000000"/>
                <w:shd w:val="clear" w:color="auto" w:fill="FFFFFF"/>
              </w:rPr>
              <w:t xml:space="preserve">Перед началом практической проверки </w:t>
            </w:r>
            <w:r>
              <w:rPr>
                <w:rFonts w:ascii="Times New Roman" w:eastAsia="Times New Roman" w:hAnsi="Times New Roman" w:cs="Times New Roman"/>
                <w:color w:val="000000"/>
                <w:shd w:val="clear" w:color="auto" w:fill="FFFFFF"/>
              </w:rPr>
              <w:t>эксперты</w:t>
            </w:r>
            <w:r w:rsidRPr="00B3701B">
              <w:rPr>
                <w:rFonts w:ascii="Times New Roman" w:eastAsia="Times New Roman" w:hAnsi="Times New Roman" w:cs="Times New Roman"/>
                <w:color w:val="000000"/>
                <w:shd w:val="clear" w:color="auto" w:fill="FFFFFF"/>
              </w:rPr>
              <w:t xml:space="preserve"> должн</w:t>
            </w:r>
            <w:r>
              <w:rPr>
                <w:rFonts w:ascii="Times New Roman" w:eastAsia="Times New Roman" w:hAnsi="Times New Roman" w:cs="Times New Roman"/>
                <w:color w:val="000000"/>
                <w:shd w:val="clear" w:color="auto" w:fill="FFFFFF"/>
              </w:rPr>
              <w:t>ы</w:t>
            </w:r>
            <w:r w:rsidRPr="00B3701B">
              <w:rPr>
                <w:rFonts w:ascii="Times New Roman" w:eastAsia="Times New Roman" w:hAnsi="Times New Roman" w:cs="Times New Roman"/>
                <w:color w:val="000000"/>
                <w:shd w:val="clear" w:color="auto" w:fill="FFFFFF"/>
              </w:rPr>
              <w:t xml:space="preserve"> провести инструктаж по технике безопасности и разъяснить порядок выполнения задания.</w:t>
            </w:r>
          </w:p>
        </w:tc>
      </w:tr>
      <w:tr w:rsidR="009D086E" w:rsidRPr="003058A2" w14:paraId="36EB853A" w14:textId="77777777" w:rsidTr="00CD09C4">
        <w:tc>
          <w:tcPr>
            <w:tcW w:w="827" w:type="dxa"/>
            <w:shd w:val="clear" w:color="auto" w:fill="00B050"/>
          </w:tcPr>
          <w:p w14:paraId="3051F47A" w14:textId="1BA96A73" w:rsidR="009D086E" w:rsidRPr="003058A2" w:rsidRDefault="00BF065D" w:rsidP="0078448F">
            <w:pPr>
              <w:pStyle w:val="10"/>
              <w:widowControl w:val="0"/>
              <w:spacing w:after="0" w:line="240" w:lineRule="auto"/>
              <w:contextualSpacing/>
              <w:rPr>
                <w:b/>
                <w:color w:val="000000" w:themeColor="text1"/>
              </w:rPr>
            </w:pPr>
            <w:r w:rsidRPr="003058A2">
              <w:rPr>
                <w:rFonts w:eastAsia="Times New Roman"/>
                <w:b/>
                <w:color w:val="000000" w:themeColor="text1"/>
              </w:rPr>
              <w:lastRenderedPageBreak/>
              <w:t>Б</w:t>
            </w:r>
          </w:p>
        </w:tc>
        <w:tc>
          <w:tcPr>
            <w:tcW w:w="2287" w:type="dxa"/>
            <w:shd w:val="clear" w:color="auto" w:fill="92D050"/>
          </w:tcPr>
          <w:p w14:paraId="531CB0CE" w14:textId="77777777" w:rsidR="009D086E" w:rsidRPr="003058A2" w:rsidRDefault="00C43C58" w:rsidP="0078448F">
            <w:pPr>
              <w:pStyle w:val="10"/>
              <w:widowControl w:val="0"/>
              <w:spacing w:after="0" w:line="240" w:lineRule="auto"/>
              <w:contextualSpacing/>
              <w:rPr>
                <w:b/>
                <w:bCs/>
              </w:rPr>
            </w:pPr>
            <w:r w:rsidRPr="003058A2">
              <w:rPr>
                <w:rFonts w:eastAsia="Times New Roman"/>
                <w:b/>
                <w:bCs/>
              </w:rPr>
              <w:t>Регулировка электромеханических реле</w:t>
            </w:r>
          </w:p>
        </w:tc>
        <w:tc>
          <w:tcPr>
            <w:tcW w:w="11446" w:type="dxa"/>
            <w:shd w:val="clear" w:color="auto" w:fill="auto"/>
            <w:vAlign w:val="center"/>
          </w:tcPr>
          <w:p w14:paraId="0C31E21C" w14:textId="77777777" w:rsidR="009D086E" w:rsidRDefault="00B71A02" w:rsidP="0052412C">
            <w:pPr>
              <w:pStyle w:val="10"/>
              <w:widowControl w:val="0"/>
              <w:spacing w:after="0" w:line="240" w:lineRule="auto"/>
              <w:ind w:firstLine="6"/>
              <w:contextualSpacing/>
              <w:jc w:val="both"/>
              <w:textAlignment w:val="top"/>
              <w:rPr>
                <w:rFonts w:eastAsia="Times New Roman"/>
                <w:color w:val="000000"/>
                <w:shd w:val="clear" w:color="auto" w:fill="FFFFFF"/>
                <w:lang w:eastAsia="zh-CN"/>
              </w:rPr>
            </w:pPr>
            <w:r w:rsidRPr="003058A2">
              <w:rPr>
                <w:rFonts w:eastAsia="Times New Roman"/>
                <w:color w:val="000000"/>
                <w:shd w:val="clear" w:color="auto" w:fill="FFFFFF"/>
                <w:lang w:eastAsia="zh-CN"/>
              </w:rPr>
              <w:t xml:space="preserve">Правильность проверки </w:t>
            </w:r>
            <w:r w:rsidR="00C43C58" w:rsidRPr="003058A2">
              <w:rPr>
                <w:rFonts w:eastAsia="Times New Roman"/>
                <w:color w:val="000000"/>
                <w:shd w:val="clear" w:color="auto" w:fill="FFFFFF"/>
                <w:lang w:eastAsia="zh-CN"/>
              </w:rPr>
              <w:t>и регулировк</w:t>
            </w:r>
            <w:r w:rsidRPr="003058A2">
              <w:rPr>
                <w:rFonts w:eastAsia="Times New Roman"/>
                <w:color w:val="000000"/>
                <w:shd w:val="clear" w:color="auto" w:fill="FFFFFF"/>
                <w:lang w:eastAsia="zh-CN"/>
              </w:rPr>
              <w:t>и</w:t>
            </w:r>
            <w:r w:rsidR="00C43C58" w:rsidRPr="003058A2">
              <w:rPr>
                <w:rFonts w:eastAsia="Times New Roman"/>
                <w:color w:val="000000"/>
                <w:shd w:val="clear" w:color="auto" w:fill="FFFFFF"/>
                <w:lang w:eastAsia="zh-CN"/>
              </w:rPr>
              <w:t xml:space="preserve"> реле производится в соответствии с </w:t>
            </w:r>
            <w:r w:rsidR="005B14DD" w:rsidRPr="003058A2">
              <w:rPr>
                <w:rFonts w:eastAsia="Times New Roman"/>
                <w:color w:val="000000"/>
                <w:shd w:val="clear" w:color="auto" w:fill="FFFFFF"/>
                <w:lang w:eastAsia="zh-CN"/>
              </w:rPr>
              <w:t>П</w:t>
            </w:r>
            <w:r w:rsidR="00C43C58" w:rsidRPr="003058A2">
              <w:rPr>
                <w:rFonts w:eastAsia="Times New Roman"/>
                <w:color w:val="000000"/>
                <w:shd w:val="clear" w:color="auto" w:fill="FFFFFF"/>
                <w:lang w:eastAsia="zh-CN"/>
              </w:rPr>
              <w:t xml:space="preserve">равилами технического обслуживания устройств релейной защиты и электроавтоматики электрических сетей 0,4-35 </w:t>
            </w:r>
            <w:proofErr w:type="spellStart"/>
            <w:r w:rsidR="00C43C58" w:rsidRPr="003058A2">
              <w:rPr>
                <w:rFonts w:eastAsia="Times New Roman"/>
                <w:color w:val="000000"/>
                <w:shd w:val="clear" w:color="auto" w:fill="FFFFFF"/>
                <w:lang w:eastAsia="zh-CN"/>
              </w:rPr>
              <w:t>кВ</w:t>
            </w:r>
            <w:proofErr w:type="spellEnd"/>
            <w:r w:rsidR="00C43C58" w:rsidRPr="003058A2">
              <w:rPr>
                <w:rFonts w:eastAsia="Times New Roman"/>
                <w:color w:val="000000"/>
                <w:shd w:val="clear" w:color="auto" w:fill="FFFFFF"/>
                <w:lang w:eastAsia="zh-CN"/>
              </w:rPr>
              <w:t xml:space="preserve"> (РД 153-34.3-35.613-00), Инструкцией по проверке и наладке реле тока и напряжения серий ЭТ, РТ, ЭН, РН</w:t>
            </w:r>
            <w:r w:rsidR="005B14DD" w:rsidRPr="003058A2">
              <w:rPr>
                <w:rFonts w:eastAsia="Times New Roman"/>
                <w:color w:val="000000"/>
                <w:shd w:val="clear" w:color="auto" w:fill="FFFFFF"/>
                <w:lang w:eastAsia="zh-CN"/>
              </w:rPr>
              <w:t xml:space="preserve"> (</w:t>
            </w:r>
            <w:proofErr w:type="spellStart"/>
            <w:r w:rsidR="00C43C58" w:rsidRPr="003058A2">
              <w:rPr>
                <w:rFonts w:eastAsia="Times New Roman"/>
                <w:color w:val="000000"/>
                <w:shd w:val="clear" w:color="auto" w:fill="FFFFFF"/>
                <w:lang w:eastAsia="zh-CN"/>
              </w:rPr>
              <w:t>Союзтехэнерго</w:t>
            </w:r>
            <w:proofErr w:type="spellEnd"/>
            <w:r w:rsidR="005B14DD" w:rsidRPr="003058A2">
              <w:rPr>
                <w:rFonts w:eastAsia="Times New Roman"/>
                <w:color w:val="000000"/>
                <w:shd w:val="clear" w:color="auto" w:fill="FFFFFF"/>
                <w:lang w:eastAsia="zh-CN"/>
              </w:rPr>
              <w:t>,</w:t>
            </w:r>
            <w:r w:rsidR="00C43C58" w:rsidRPr="003058A2">
              <w:rPr>
                <w:rFonts w:eastAsia="Times New Roman"/>
                <w:color w:val="000000"/>
                <w:shd w:val="clear" w:color="auto" w:fill="FFFFFF"/>
                <w:lang w:eastAsia="zh-CN"/>
              </w:rPr>
              <w:t xml:space="preserve"> Москва</w:t>
            </w:r>
            <w:r w:rsidR="005B14DD" w:rsidRPr="003058A2">
              <w:rPr>
                <w:rFonts w:eastAsia="Times New Roman"/>
                <w:color w:val="000000"/>
                <w:shd w:val="clear" w:color="auto" w:fill="FFFFFF"/>
                <w:lang w:eastAsia="zh-CN"/>
              </w:rPr>
              <w:t>,</w:t>
            </w:r>
            <w:r w:rsidR="00C43C58" w:rsidRPr="003058A2">
              <w:rPr>
                <w:rFonts w:eastAsia="Times New Roman"/>
                <w:color w:val="000000"/>
                <w:shd w:val="clear" w:color="auto" w:fill="FFFFFF"/>
                <w:lang w:eastAsia="zh-CN"/>
              </w:rPr>
              <w:t xml:space="preserve"> 1979</w:t>
            </w:r>
            <w:r w:rsidR="005B14DD" w:rsidRPr="003058A2">
              <w:rPr>
                <w:rFonts w:eastAsia="Times New Roman"/>
                <w:color w:val="000000"/>
                <w:shd w:val="clear" w:color="auto" w:fill="FFFFFF"/>
                <w:lang w:eastAsia="zh-CN"/>
              </w:rPr>
              <w:t>)</w:t>
            </w:r>
            <w:r w:rsidR="00C43C58" w:rsidRPr="003058A2">
              <w:rPr>
                <w:rFonts w:eastAsia="Times New Roman"/>
                <w:color w:val="000000"/>
                <w:shd w:val="clear" w:color="auto" w:fill="FFFFFF"/>
                <w:lang w:eastAsia="zh-CN"/>
              </w:rPr>
              <w:t>, Методическими указаниями по наладке и проверке промежуточных, указательных и реле импульсной сигнализации</w:t>
            </w:r>
            <w:r w:rsidR="005B14DD" w:rsidRPr="003058A2">
              <w:rPr>
                <w:rFonts w:eastAsia="Times New Roman"/>
                <w:color w:val="000000"/>
                <w:shd w:val="clear" w:color="auto" w:fill="FFFFFF"/>
                <w:lang w:eastAsia="zh-CN"/>
              </w:rPr>
              <w:t xml:space="preserve"> (</w:t>
            </w:r>
            <w:proofErr w:type="spellStart"/>
            <w:r w:rsidR="00C43C58" w:rsidRPr="003058A2">
              <w:rPr>
                <w:rFonts w:eastAsia="Times New Roman"/>
                <w:color w:val="000000"/>
                <w:shd w:val="clear" w:color="auto" w:fill="FFFFFF"/>
                <w:lang w:eastAsia="zh-CN"/>
              </w:rPr>
              <w:t>Союзтехэнерго</w:t>
            </w:r>
            <w:proofErr w:type="spellEnd"/>
            <w:r w:rsidR="005B14DD" w:rsidRPr="003058A2">
              <w:rPr>
                <w:rFonts w:eastAsia="Times New Roman"/>
                <w:color w:val="000000"/>
                <w:shd w:val="clear" w:color="auto" w:fill="FFFFFF"/>
                <w:lang w:eastAsia="zh-CN"/>
              </w:rPr>
              <w:t xml:space="preserve">, </w:t>
            </w:r>
            <w:r w:rsidR="00C43C58" w:rsidRPr="003058A2">
              <w:rPr>
                <w:rFonts w:eastAsia="Times New Roman"/>
                <w:color w:val="000000"/>
                <w:shd w:val="clear" w:color="auto" w:fill="FFFFFF"/>
                <w:lang w:eastAsia="zh-CN"/>
              </w:rPr>
              <w:t>Москва</w:t>
            </w:r>
            <w:r w:rsidR="005B14DD" w:rsidRPr="003058A2">
              <w:rPr>
                <w:rFonts w:eastAsia="Times New Roman"/>
                <w:color w:val="000000"/>
                <w:shd w:val="clear" w:color="auto" w:fill="FFFFFF"/>
                <w:lang w:eastAsia="zh-CN"/>
              </w:rPr>
              <w:t xml:space="preserve">, </w:t>
            </w:r>
            <w:r w:rsidR="00C43C58" w:rsidRPr="003058A2">
              <w:rPr>
                <w:rFonts w:eastAsia="Times New Roman"/>
                <w:color w:val="000000"/>
                <w:shd w:val="clear" w:color="auto" w:fill="FFFFFF"/>
                <w:lang w:eastAsia="zh-CN"/>
              </w:rPr>
              <w:t>1981</w:t>
            </w:r>
            <w:r w:rsidR="005B14DD" w:rsidRPr="003058A2">
              <w:rPr>
                <w:rFonts w:eastAsia="Times New Roman"/>
                <w:color w:val="000000"/>
                <w:shd w:val="clear" w:color="auto" w:fill="FFFFFF"/>
                <w:lang w:eastAsia="zh-CN"/>
              </w:rPr>
              <w:t>)</w:t>
            </w:r>
            <w:r w:rsidR="00C43C58" w:rsidRPr="003058A2">
              <w:rPr>
                <w:rFonts w:eastAsia="Times New Roman"/>
                <w:color w:val="000000"/>
                <w:shd w:val="clear" w:color="auto" w:fill="FFFFFF"/>
                <w:lang w:eastAsia="zh-CN"/>
              </w:rPr>
              <w:t>, а также циркулярами, директивными материалами и методическими указаниями заводов</w:t>
            </w:r>
            <w:r w:rsidR="005B14DD" w:rsidRPr="003058A2">
              <w:rPr>
                <w:rFonts w:eastAsia="Times New Roman"/>
                <w:color w:val="000000"/>
                <w:shd w:val="clear" w:color="auto" w:fill="FFFFFF"/>
                <w:lang w:eastAsia="zh-CN"/>
              </w:rPr>
              <w:t>-</w:t>
            </w:r>
            <w:r w:rsidR="00C43C58" w:rsidRPr="003058A2">
              <w:rPr>
                <w:rFonts w:eastAsia="Times New Roman"/>
                <w:color w:val="000000"/>
                <w:shd w:val="clear" w:color="auto" w:fill="FFFFFF"/>
                <w:lang w:eastAsia="zh-CN"/>
              </w:rPr>
              <w:t>изготовителей.</w:t>
            </w:r>
          </w:p>
          <w:p w14:paraId="0D1652B7" w14:textId="77777777" w:rsidR="00EB5430" w:rsidRDefault="00EB5430" w:rsidP="0052412C">
            <w:pPr>
              <w:pStyle w:val="10"/>
              <w:widowControl w:val="0"/>
              <w:spacing w:after="0" w:line="240" w:lineRule="auto"/>
              <w:ind w:firstLine="6"/>
              <w:contextualSpacing/>
              <w:jc w:val="both"/>
              <w:textAlignment w:val="top"/>
              <w:rPr>
                <w:rFonts w:eastAsia="Times New Roman"/>
                <w:color w:val="000000"/>
                <w:shd w:val="clear" w:color="auto" w:fill="FFFFFF"/>
                <w:lang w:eastAsia="zh-CN"/>
              </w:rPr>
            </w:pPr>
          </w:p>
          <w:p w14:paraId="02E52762" w14:textId="110C1A7C" w:rsidR="00EB5430" w:rsidRDefault="00EB5430" w:rsidP="00EB5430">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A625EB">
              <w:rPr>
                <w:rFonts w:ascii="Times New Roman" w:eastAsia="Times New Roman" w:hAnsi="Times New Roman" w:cs="Times New Roman"/>
                <w:color w:val="000000"/>
                <w:shd w:val="clear" w:color="auto" w:fill="FFFFFF"/>
              </w:rPr>
              <w:t xml:space="preserve">Проверка навыков проводится </w:t>
            </w:r>
            <w:r>
              <w:rPr>
                <w:rFonts w:ascii="Times New Roman" w:eastAsia="Times New Roman" w:hAnsi="Times New Roman" w:cs="Times New Roman"/>
                <w:color w:val="000000"/>
                <w:shd w:val="clear" w:color="auto" w:fill="FFFFFF"/>
              </w:rPr>
              <w:t>экспертами</w:t>
            </w:r>
            <w:r w:rsidRPr="00A625EB">
              <w:rPr>
                <w:rFonts w:ascii="Times New Roman" w:eastAsia="Times New Roman" w:hAnsi="Times New Roman" w:cs="Times New Roman"/>
                <w:color w:val="000000"/>
                <w:shd w:val="clear" w:color="auto" w:fill="FFFFFF"/>
              </w:rPr>
              <w:t xml:space="preserve">, имеющих опыт работы с </w:t>
            </w:r>
            <w:r>
              <w:rPr>
                <w:rFonts w:ascii="Times New Roman" w:eastAsia="Times New Roman" w:hAnsi="Times New Roman" w:cs="Times New Roman"/>
                <w:color w:val="000000"/>
                <w:shd w:val="clear" w:color="auto" w:fill="FFFFFF"/>
              </w:rPr>
              <w:t xml:space="preserve">регулировкой и проверкой электрических характеристик реле </w:t>
            </w:r>
            <w:r w:rsidRPr="00A625EB">
              <w:rPr>
                <w:rFonts w:ascii="Times New Roman" w:eastAsia="Times New Roman" w:hAnsi="Times New Roman" w:cs="Times New Roman"/>
                <w:color w:val="000000"/>
                <w:shd w:val="clear" w:color="auto" w:fill="FFFFFF"/>
              </w:rPr>
              <w:t xml:space="preserve">и обладающих необходимыми знаниями в </w:t>
            </w:r>
            <w:r>
              <w:rPr>
                <w:rFonts w:ascii="Times New Roman" w:eastAsia="Times New Roman" w:hAnsi="Times New Roman" w:cs="Times New Roman"/>
                <w:color w:val="000000"/>
                <w:shd w:val="clear" w:color="auto" w:fill="FFFFFF"/>
              </w:rPr>
              <w:t>данной области</w:t>
            </w:r>
            <w:r w:rsidRPr="00A625EB">
              <w:rPr>
                <w:rFonts w:ascii="Times New Roman" w:eastAsia="Times New Roman" w:hAnsi="Times New Roman" w:cs="Times New Roman"/>
                <w:color w:val="000000"/>
                <w:shd w:val="clear" w:color="auto" w:fill="FFFFFF"/>
              </w:rPr>
              <w:t xml:space="preserve">. </w:t>
            </w:r>
          </w:p>
          <w:p w14:paraId="75572B7A" w14:textId="77777777" w:rsidR="000C59E5" w:rsidRDefault="000C59E5" w:rsidP="0052412C">
            <w:pPr>
              <w:pStyle w:val="10"/>
              <w:widowControl w:val="0"/>
              <w:spacing w:after="0" w:line="240" w:lineRule="auto"/>
              <w:ind w:firstLine="6"/>
              <w:contextualSpacing/>
              <w:jc w:val="both"/>
              <w:textAlignment w:val="top"/>
              <w:rPr>
                <w:rFonts w:eastAsia="Times New Roman"/>
                <w:color w:val="000000"/>
                <w:shd w:val="clear" w:color="auto" w:fill="FFFFFF"/>
                <w:lang w:eastAsia="zh-CN"/>
              </w:rPr>
            </w:pPr>
          </w:p>
          <w:p w14:paraId="2D040F67" w14:textId="77777777" w:rsidR="000C59E5" w:rsidRPr="000C59E5" w:rsidRDefault="000C59E5" w:rsidP="0052412C">
            <w:pPr>
              <w:pStyle w:val="10"/>
              <w:widowControl w:val="0"/>
              <w:spacing w:after="0" w:line="240" w:lineRule="auto"/>
              <w:ind w:firstLine="6"/>
              <w:contextualSpacing/>
              <w:jc w:val="both"/>
              <w:textAlignment w:val="top"/>
              <w:rPr>
                <w:b/>
                <w:bCs/>
              </w:rPr>
            </w:pPr>
            <w:r w:rsidRPr="000C59E5">
              <w:rPr>
                <w:b/>
                <w:bCs/>
              </w:rPr>
              <w:t>Практическая проверка навыков регулировки реле РТ-40 включает в себя следующие этапы:</w:t>
            </w:r>
          </w:p>
          <w:p w14:paraId="2E25B0C8" w14:textId="754529A6"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Подготовка рабочего места: обеспечение наличия необходимых инструментов (отвертки, плоскогубцы, мультиметр, секундомер и др.), приборов (источник переменного тока, амперметр, вольтметр) и средств защиты.</w:t>
            </w:r>
          </w:p>
          <w:p w14:paraId="76FBB17C" w14:textId="77777777"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Визуальный осмотр реле: проверка целостности корпуса, контактов, проводников и других элементов.</w:t>
            </w:r>
          </w:p>
          <w:p w14:paraId="30D4D12B" w14:textId="6D31799B"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Измерение электрических параметров реле: определение тока срабатывания, тока возврата, времени срабатывания при различных значениях тока</w:t>
            </w:r>
            <w:r w:rsidR="00737A36">
              <w:t>, измерение сопротивления</w:t>
            </w:r>
            <w:r>
              <w:t>.</w:t>
            </w:r>
          </w:p>
          <w:p w14:paraId="6F69207B" w14:textId="4F6F53B8"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 xml:space="preserve">Регулировка реле: установка заданных значений тока срабатывания и времени срабатывания.  </w:t>
            </w:r>
            <w:r w:rsidR="00345102">
              <w:t>Для реле РТ-40</w:t>
            </w:r>
            <w:r>
              <w:t xml:space="preserve"> регулировка тока срабатывания обычно осуществляется изменением положения регулировочного винта, воздействующего на пружину, удерживающую якорь. Время срабатывания регулируется изменением положения демпфирующей заслонки. (</w:t>
            </w:r>
            <w:proofErr w:type="spellStart"/>
            <w:r>
              <w:t>Богорад</w:t>
            </w:r>
            <w:proofErr w:type="spellEnd"/>
            <w:r>
              <w:t>, И.С. Релейная защита электроэнергетических систем. М.: Энергоатомиздат, 1984).</w:t>
            </w:r>
          </w:p>
          <w:p w14:paraId="2F1001ED" w14:textId="77777777"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Проверка правильности регулировки: повторное измерение электрических параметров реле после регулировки для подтверждения соответствия заданным значениям.</w:t>
            </w:r>
          </w:p>
          <w:p w14:paraId="2F5ADDB9" w14:textId="77777777" w:rsidR="000C59E5" w:rsidRDefault="000C59E5" w:rsidP="0052412C">
            <w:pPr>
              <w:pStyle w:val="10"/>
              <w:widowControl w:val="0"/>
              <w:numPr>
                <w:ilvl w:val="0"/>
                <w:numId w:val="52"/>
              </w:numPr>
              <w:tabs>
                <w:tab w:val="left" w:pos="431"/>
                <w:tab w:val="left" w:pos="573"/>
              </w:tabs>
              <w:spacing w:after="0" w:line="240" w:lineRule="auto"/>
              <w:ind w:left="6" w:firstLine="0"/>
              <w:contextualSpacing/>
              <w:jc w:val="both"/>
              <w:textAlignment w:val="top"/>
            </w:pPr>
            <w:r>
              <w:t>Оформление результатов проверки: заполнение протокола проверки, в котором указываются измеренные параметры, заданные значения и заключение о соответствии реле требованиям.</w:t>
            </w:r>
          </w:p>
          <w:p w14:paraId="718DE881" w14:textId="4F22BAC3" w:rsidR="0052412C" w:rsidRPr="0052412C" w:rsidRDefault="0052412C" w:rsidP="0052412C">
            <w:pPr>
              <w:pStyle w:val="1f5"/>
              <w:widowControl w:val="0"/>
              <w:numPr>
                <w:ilvl w:val="0"/>
                <w:numId w:val="48"/>
              </w:numPr>
              <w:tabs>
                <w:tab w:val="left" w:pos="431"/>
              </w:tabs>
              <w:spacing w:after="0" w:line="240" w:lineRule="auto"/>
              <w:ind w:left="0" w:firstLine="6"/>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Соблюдение правил техники безопасности</w:t>
            </w:r>
            <w:r>
              <w:rPr>
                <w:rFonts w:ascii="Times New Roman" w:eastAsia="Times New Roman" w:hAnsi="Times New Roman" w:cs="Times New Roman"/>
                <w:color w:val="000000"/>
                <w:shd w:val="clear" w:color="auto" w:fill="FFFFFF"/>
              </w:rPr>
              <w:t xml:space="preserve">: </w:t>
            </w:r>
            <w:r w:rsidRPr="006726FB">
              <w:rPr>
                <w:rFonts w:ascii="Times New Roman" w:eastAsia="Times New Roman" w:hAnsi="Times New Roman" w:cs="Times New Roman"/>
                <w:color w:val="000000"/>
                <w:shd w:val="clear" w:color="auto" w:fill="FFFFFF"/>
              </w:rPr>
              <w:t>оценивается соблюдение правил техники безопасности при выполнении всех операций.</w:t>
            </w:r>
          </w:p>
          <w:p w14:paraId="01DD6628" w14:textId="77777777" w:rsidR="000C59E5" w:rsidRDefault="000C59E5" w:rsidP="0052412C">
            <w:pPr>
              <w:pStyle w:val="10"/>
              <w:widowControl w:val="0"/>
              <w:tabs>
                <w:tab w:val="left" w:pos="431"/>
                <w:tab w:val="left" w:pos="573"/>
              </w:tabs>
              <w:spacing w:after="0" w:line="240" w:lineRule="auto"/>
              <w:ind w:left="6"/>
              <w:contextualSpacing/>
              <w:jc w:val="both"/>
              <w:textAlignment w:val="top"/>
            </w:pPr>
          </w:p>
          <w:p w14:paraId="599D001F" w14:textId="77777777" w:rsidR="00D36B96" w:rsidRDefault="000C59E5" w:rsidP="0052412C">
            <w:pPr>
              <w:pStyle w:val="10"/>
              <w:widowControl w:val="0"/>
              <w:tabs>
                <w:tab w:val="left" w:pos="573"/>
              </w:tabs>
              <w:spacing w:after="0" w:line="240" w:lineRule="auto"/>
              <w:ind w:left="6"/>
              <w:contextualSpacing/>
              <w:jc w:val="both"/>
              <w:textAlignment w:val="top"/>
            </w:pPr>
            <w:r w:rsidRPr="000C59E5">
              <w:rPr>
                <w:b/>
                <w:bCs/>
              </w:rPr>
              <w:lastRenderedPageBreak/>
              <w:t>Практическая проверка навыков регулировки реле РП-256</w:t>
            </w:r>
            <w:r>
              <w:t xml:space="preserve"> </w:t>
            </w:r>
            <w:r w:rsidRPr="00D36B96">
              <w:rPr>
                <w:b/>
                <w:bCs/>
              </w:rPr>
              <w:t>включает в себя следующие этапы</w:t>
            </w:r>
            <w:r w:rsidR="00D36B96">
              <w:t>:</w:t>
            </w:r>
          </w:p>
          <w:p w14:paraId="5F102982" w14:textId="64177475" w:rsidR="000C59E5" w:rsidRDefault="000C59E5" w:rsidP="00D36B96">
            <w:pPr>
              <w:pStyle w:val="10"/>
              <w:widowControl w:val="0"/>
              <w:numPr>
                <w:ilvl w:val="0"/>
                <w:numId w:val="48"/>
              </w:numPr>
              <w:tabs>
                <w:tab w:val="left" w:pos="431"/>
              </w:tabs>
              <w:spacing w:after="0" w:line="240" w:lineRule="auto"/>
              <w:ind w:left="6" w:firstLine="0"/>
              <w:contextualSpacing/>
              <w:jc w:val="both"/>
              <w:textAlignment w:val="top"/>
            </w:pPr>
            <w:r>
              <w:t>Подготовка рабочего места и визуальный осмотр реле.</w:t>
            </w:r>
          </w:p>
          <w:p w14:paraId="0A155A10" w14:textId="43525631" w:rsidR="000C59E5" w:rsidRDefault="000C59E5" w:rsidP="00D36B96">
            <w:pPr>
              <w:pStyle w:val="10"/>
              <w:widowControl w:val="0"/>
              <w:numPr>
                <w:ilvl w:val="0"/>
                <w:numId w:val="53"/>
              </w:numPr>
              <w:tabs>
                <w:tab w:val="left" w:pos="431"/>
              </w:tabs>
              <w:spacing w:after="0" w:line="240" w:lineRule="auto"/>
              <w:ind w:left="6" w:firstLine="0"/>
              <w:contextualSpacing/>
              <w:jc w:val="both"/>
              <w:textAlignment w:val="top"/>
            </w:pPr>
            <w:r>
              <w:t>Измерение электрических параметров реле: определение напряжения срабатывания, напряжения возврата, времени срабатывания при различных значениях напряжения</w:t>
            </w:r>
            <w:r w:rsidR="00737A36">
              <w:t>, измерение сопротивления</w:t>
            </w:r>
            <w:r>
              <w:t>.</w:t>
            </w:r>
          </w:p>
          <w:p w14:paraId="702CD89F" w14:textId="1559342F" w:rsidR="000C59E5" w:rsidRDefault="000C59E5" w:rsidP="00D36B96">
            <w:pPr>
              <w:pStyle w:val="10"/>
              <w:widowControl w:val="0"/>
              <w:numPr>
                <w:ilvl w:val="0"/>
                <w:numId w:val="53"/>
              </w:numPr>
              <w:tabs>
                <w:tab w:val="left" w:pos="431"/>
              </w:tabs>
              <w:spacing w:after="0" w:line="240" w:lineRule="auto"/>
              <w:ind w:left="6" w:firstLine="0"/>
              <w:contextualSpacing/>
              <w:jc w:val="both"/>
              <w:textAlignment w:val="top"/>
            </w:pPr>
            <w:r>
              <w:t xml:space="preserve">Регулировка реле: установка заданных значений напряжения срабатывания и времени срабатывания. </w:t>
            </w:r>
            <w:r w:rsidR="000D0305">
              <w:t>В реле РП-256</w:t>
            </w:r>
            <w:r>
              <w:t xml:space="preserve"> регулировка напряжения срабатывания обычно осуществляется изменением натяжения пружины, удерживающей якорь электромагнита. Время срабатывания регулируется изменением зазора между якорем и сердечником электромагнита. (Дорофеев, В.С. Релейная защита электрических сетей. Л.: Энергоатомиздат, 1989).</w:t>
            </w:r>
          </w:p>
          <w:p w14:paraId="6838CD50" w14:textId="77777777" w:rsidR="0052412C" w:rsidRPr="0052412C" w:rsidRDefault="000C59E5" w:rsidP="00D36B96">
            <w:pPr>
              <w:pStyle w:val="1f5"/>
              <w:widowControl w:val="0"/>
              <w:numPr>
                <w:ilvl w:val="0"/>
                <w:numId w:val="48"/>
              </w:numPr>
              <w:tabs>
                <w:tab w:val="left" w:pos="431"/>
              </w:tabs>
              <w:spacing w:after="0" w:line="240" w:lineRule="auto"/>
              <w:ind w:left="6" w:firstLine="0"/>
              <w:contextualSpacing/>
              <w:jc w:val="both"/>
              <w:rPr>
                <w:rFonts w:ascii="Times New Roman" w:eastAsia="Times New Roman" w:hAnsi="Times New Roman" w:cs="Times New Roman"/>
                <w:color w:val="000000"/>
                <w:shd w:val="clear" w:color="auto" w:fill="FFFFFF"/>
              </w:rPr>
            </w:pPr>
            <w:r>
              <w:t>Проверка правильности регулировки и оформление результатов проверки.</w:t>
            </w:r>
            <w:r w:rsidR="0052412C">
              <w:t xml:space="preserve"> </w:t>
            </w:r>
          </w:p>
          <w:p w14:paraId="130FC968" w14:textId="36501376" w:rsidR="000C59E5" w:rsidRPr="0052412C" w:rsidRDefault="0052412C" w:rsidP="00D36B96">
            <w:pPr>
              <w:pStyle w:val="1f5"/>
              <w:widowControl w:val="0"/>
              <w:numPr>
                <w:ilvl w:val="0"/>
                <w:numId w:val="48"/>
              </w:numPr>
              <w:tabs>
                <w:tab w:val="left" w:pos="431"/>
              </w:tabs>
              <w:spacing w:after="0" w:line="240" w:lineRule="auto"/>
              <w:ind w:left="6" w:firstLine="0"/>
              <w:contextualSpacing/>
              <w:jc w:val="both"/>
              <w:rPr>
                <w:rFonts w:ascii="Times New Roman" w:eastAsia="Times New Roman" w:hAnsi="Times New Roman" w:cs="Times New Roman"/>
                <w:color w:val="000000"/>
                <w:shd w:val="clear" w:color="auto" w:fill="FFFFFF"/>
              </w:rPr>
            </w:pPr>
            <w:r w:rsidRPr="006726FB">
              <w:rPr>
                <w:rFonts w:ascii="Times New Roman" w:eastAsia="Times New Roman" w:hAnsi="Times New Roman" w:cs="Times New Roman"/>
                <w:color w:val="000000"/>
                <w:shd w:val="clear" w:color="auto" w:fill="FFFFFF"/>
              </w:rPr>
              <w:t>Соблюдение правил техники безопасности</w:t>
            </w:r>
            <w:r>
              <w:rPr>
                <w:rFonts w:ascii="Times New Roman" w:eastAsia="Times New Roman" w:hAnsi="Times New Roman" w:cs="Times New Roman"/>
                <w:color w:val="000000"/>
                <w:shd w:val="clear" w:color="auto" w:fill="FFFFFF"/>
              </w:rPr>
              <w:t xml:space="preserve">: </w:t>
            </w:r>
            <w:r w:rsidRPr="006726FB">
              <w:rPr>
                <w:rFonts w:ascii="Times New Roman" w:eastAsia="Times New Roman" w:hAnsi="Times New Roman" w:cs="Times New Roman"/>
                <w:color w:val="000000"/>
                <w:shd w:val="clear" w:color="auto" w:fill="FFFFFF"/>
              </w:rPr>
              <w:t>оценивается соблюдение правил техники безопасности при выполнении всех операций.</w:t>
            </w:r>
          </w:p>
          <w:p w14:paraId="3FC8CB72" w14:textId="77777777" w:rsidR="000C59E5" w:rsidRDefault="000C59E5" w:rsidP="0052412C">
            <w:pPr>
              <w:pStyle w:val="10"/>
              <w:widowControl w:val="0"/>
              <w:tabs>
                <w:tab w:val="left" w:pos="431"/>
                <w:tab w:val="left" w:pos="573"/>
              </w:tabs>
              <w:spacing w:after="0" w:line="240" w:lineRule="auto"/>
              <w:contextualSpacing/>
              <w:jc w:val="both"/>
              <w:textAlignment w:val="top"/>
            </w:pPr>
          </w:p>
          <w:p w14:paraId="1531B779" w14:textId="32A5088B" w:rsidR="000C59E5" w:rsidRDefault="000C59E5" w:rsidP="0052412C">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B3701B">
              <w:rPr>
                <w:rFonts w:ascii="Times New Roman" w:eastAsia="Times New Roman" w:hAnsi="Times New Roman" w:cs="Times New Roman"/>
                <w:b/>
                <w:bCs/>
                <w:color w:val="000000"/>
                <w:shd w:val="clear" w:color="auto" w:fill="FFFFFF"/>
              </w:rPr>
              <w:t>Примечание:</w:t>
            </w:r>
            <w:r>
              <w:rPr>
                <w:rFonts w:ascii="Times New Roman" w:eastAsia="Times New Roman" w:hAnsi="Times New Roman" w:cs="Times New Roman"/>
                <w:color w:val="000000"/>
                <w:shd w:val="clear" w:color="auto" w:fill="FFFFFF"/>
              </w:rPr>
              <w:t xml:space="preserve"> </w:t>
            </w:r>
            <w:r w:rsidRPr="00B3701B">
              <w:rPr>
                <w:rFonts w:ascii="Times New Roman" w:eastAsia="Times New Roman" w:hAnsi="Times New Roman" w:cs="Times New Roman"/>
                <w:color w:val="000000"/>
                <w:shd w:val="clear" w:color="auto" w:fill="FFFFFF"/>
              </w:rPr>
              <w:t>при проведении измерений необходимо строго соблюдать правила техники безопасности при работе с электрооборудованием.</w:t>
            </w:r>
            <w:r>
              <w:rPr>
                <w:rFonts w:ascii="Times New Roman" w:eastAsia="Times New Roman" w:hAnsi="Times New Roman" w:cs="Times New Roman"/>
                <w:color w:val="000000"/>
                <w:shd w:val="clear" w:color="auto" w:fill="FFFFFF"/>
              </w:rPr>
              <w:t xml:space="preserve"> </w:t>
            </w:r>
            <w:r w:rsidRPr="00B3701B">
              <w:rPr>
                <w:rFonts w:ascii="Times New Roman" w:eastAsia="Times New Roman" w:hAnsi="Times New Roman" w:cs="Times New Roman"/>
                <w:color w:val="000000"/>
                <w:shd w:val="clear" w:color="auto" w:fill="FFFFFF"/>
              </w:rPr>
              <w:t>Использовать средства индивидуальной защиты (диэлектрические перчатки, коврик и др.).</w:t>
            </w:r>
          </w:p>
          <w:p w14:paraId="0EB7A96D" w14:textId="6AD03B75" w:rsidR="000C59E5" w:rsidRPr="000C59E5" w:rsidRDefault="000C59E5" w:rsidP="0052412C">
            <w:pPr>
              <w:pStyle w:val="1f5"/>
              <w:widowControl w:val="0"/>
              <w:tabs>
                <w:tab w:val="left" w:pos="431"/>
              </w:tabs>
              <w:spacing w:after="0" w:line="240" w:lineRule="auto"/>
              <w:ind w:firstLine="6"/>
              <w:contextualSpacing/>
              <w:jc w:val="both"/>
              <w:rPr>
                <w:rFonts w:ascii="Times New Roman" w:eastAsia="Times New Roman" w:hAnsi="Times New Roman" w:cs="Times New Roman"/>
                <w:color w:val="000000"/>
                <w:shd w:val="clear" w:color="auto" w:fill="FFFFFF"/>
              </w:rPr>
            </w:pPr>
            <w:r w:rsidRPr="00B3701B">
              <w:rPr>
                <w:rFonts w:ascii="Times New Roman" w:eastAsia="Times New Roman" w:hAnsi="Times New Roman" w:cs="Times New Roman"/>
                <w:color w:val="000000"/>
                <w:shd w:val="clear" w:color="auto" w:fill="FFFFFF"/>
              </w:rPr>
              <w:t xml:space="preserve">Перед началом практической проверки </w:t>
            </w:r>
            <w:r>
              <w:rPr>
                <w:rFonts w:ascii="Times New Roman" w:eastAsia="Times New Roman" w:hAnsi="Times New Roman" w:cs="Times New Roman"/>
                <w:color w:val="000000"/>
                <w:shd w:val="clear" w:color="auto" w:fill="FFFFFF"/>
              </w:rPr>
              <w:t>эксперты</w:t>
            </w:r>
            <w:r w:rsidRPr="00B3701B">
              <w:rPr>
                <w:rFonts w:ascii="Times New Roman" w:eastAsia="Times New Roman" w:hAnsi="Times New Roman" w:cs="Times New Roman"/>
                <w:color w:val="000000"/>
                <w:shd w:val="clear" w:color="auto" w:fill="FFFFFF"/>
              </w:rPr>
              <w:t xml:space="preserve"> должн</w:t>
            </w:r>
            <w:r>
              <w:rPr>
                <w:rFonts w:ascii="Times New Roman" w:eastAsia="Times New Roman" w:hAnsi="Times New Roman" w:cs="Times New Roman"/>
                <w:color w:val="000000"/>
                <w:shd w:val="clear" w:color="auto" w:fill="FFFFFF"/>
              </w:rPr>
              <w:t>ы</w:t>
            </w:r>
            <w:r w:rsidRPr="00B3701B">
              <w:rPr>
                <w:rFonts w:ascii="Times New Roman" w:eastAsia="Times New Roman" w:hAnsi="Times New Roman" w:cs="Times New Roman"/>
                <w:color w:val="000000"/>
                <w:shd w:val="clear" w:color="auto" w:fill="FFFFFF"/>
              </w:rPr>
              <w:t xml:space="preserve"> провести инструктаж по технике безопасности и разъяснить порядок выполнения задания.</w:t>
            </w:r>
          </w:p>
        </w:tc>
      </w:tr>
      <w:tr w:rsidR="009D086E" w:rsidRPr="003058A2" w14:paraId="217F92B0" w14:textId="77777777" w:rsidTr="00CD09C4">
        <w:tc>
          <w:tcPr>
            <w:tcW w:w="827" w:type="dxa"/>
            <w:shd w:val="clear" w:color="auto" w:fill="00B050"/>
          </w:tcPr>
          <w:p w14:paraId="0462D89E" w14:textId="20888B36" w:rsidR="009D086E" w:rsidRPr="003058A2" w:rsidRDefault="00BF065D" w:rsidP="0078448F">
            <w:pPr>
              <w:pStyle w:val="10"/>
              <w:widowControl w:val="0"/>
              <w:spacing w:after="0" w:line="240" w:lineRule="auto"/>
              <w:contextualSpacing/>
              <w:rPr>
                <w:b/>
                <w:color w:val="000000" w:themeColor="text1"/>
              </w:rPr>
            </w:pPr>
            <w:r w:rsidRPr="003058A2">
              <w:rPr>
                <w:rFonts w:eastAsia="Times New Roman"/>
                <w:b/>
                <w:color w:val="000000" w:themeColor="text1"/>
              </w:rPr>
              <w:lastRenderedPageBreak/>
              <w:t>В</w:t>
            </w:r>
          </w:p>
        </w:tc>
        <w:tc>
          <w:tcPr>
            <w:tcW w:w="2287" w:type="dxa"/>
            <w:shd w:val="clear" w:color="auto" w:fill="92D050"/>
          </w:tcPr>
          <w:p w14:paraId="5F1CD101" w14:textId="77777777" w:rsidR="009D086E" w:rsidRPr="003058A2" w:rsidRDefault="00C43C58" w:rsidP="0078448F">
            <w:pPr>
              <w:pStyle w:val="10"/>
              <w:widowControl w:val="0"/>
              <w:spacing w:after="0" w:line="240" w:lineRule="auto"/>
              <w:contextualSpacing/>
              <w:rPr>
                <w:b/>
                <w:bCs/>
              </w:rPr>
            </w:pPr>
            <w:r w:rsidRPr="003058A2">
              <w:rPr>
                <w:rFonts w:eastAsia="Times New Roman"/>
                <w:b/>
                <w:bCs/>
              </w:rPr>
              <w:t>Анализ работы РЗА при технологическом нарушении</w:t>
            </w:r>
          </w:p>
        </w:tc>
        <w:tc>
          <w:tcPr>
            <w:tcW w:w="11446" w:type="dxa"/>
            <w:shd w:val="clear" w:color="auto" w:fill="auto"/>
            <w:vAlign w:val="center"/>
          </w:tcPr>
          <w:p w14:paraId="18158239" w14:textId="13AA8084" w:rsidR="003058A2" w:rsidRPr="003058A2" w:rsidRDefault="003058A2" w:rsidP="003058A2">
            <w:pPr>
              <w:pStyle w:val="10"/>
              <w:widowControl w:val="0"/>
              <w:spacing w:after="0" w:line="240" w:lineRule="auto"/>
              <w:ind w:firstLine="6"/>
              <w:contextualSpacing/>
              <w:jc w:val="both"/>
              <w:rPr>
                <w:rFonts w:eastAsia="Times New Roman"/>
              </w:rPr>
            </w:pPr>
            <w:r w:rsidRPr="003058A2">
              <w:rPr>
                <w:rFonts w:eastAsia="Times New Roman"/>
              </w:rPr>
              <w:t xml:space="preserve">Данный критерий предназначен для оценки компетенций участников в области анализа аварийных режимов электроэнергетических систем на основе осциллограмм, представленных в формате </w:t>
            </w:r>
            <w:proofErr w:type="spellStart"/>
            <w:r w:rsidRPr="003058A2">
              <w:rPr>
                <w:rFonts w:eastAsia="Times New Roman"/>
              </w:rPr>
              <w:t>Comtrade</w:t>
            </w:r>
            <w:proofErr w:type="spellEnd"/>
            <w:r w:rsidRPr="003058A2">
              <w:rPr>
                <w:rFonts w:eastAsia="Times New Roman"/>
              </w:rPr>
              <w:t>.</w:t>
            </w:r>
          </w:p>
          <w:p w14:paraId="0C3190D6" w14:textId="77777777" w:rsidR="003058A2" w:rsidRPr="003058A2" w:rsidRDefault="003058A2" w:rsidP="003058A2">
            <w:pPr>
              <w:pStyle w:val="10"/>
              <w:widowControl w:val="0"/>
              <w:spacing w:after="0" w:line="240" w:lineRule="auto"/>
              <w:ind w:firstLine="6"/>
              <w:contextualSpacing/>
              <w:jc w:val="both"/>
              <w:rPr>
                <w:rFonts w:eastAsia="Times New Roman"/>
              </w:rPr>
            </w:pPr>
          </w:p>
          <w:p w14:paraId="3A7D3BB3" w14:textId="77777777" w:rsidR="003058A2" w:rsidRDefault="003058A2" w:rsidP="003058A2">
            <w:pPr>
              <w:pStyle w:val="10"/>
              <w:widowControl w:val="0"/>
              <w:spacing w:after="0" w:line="240" w:lineRule="auto"/>
              <w:ind w:firstLine="6"/>
              <w:contextualSpacing/>
              <w:jc w:val="both"/>
              <w:rPr>
                <w:rFonts w:eastAsia="Times New Roman"/>
              </w:rPr>
            </w:pPr>
            <w:r w:rsidRPr="003058A2">
              <w:rPr>
                <w:rFonts w:eastAsia="Times New Roman"/>
              </w:rPr>
              <w:t xml:space="preserve">В рамках оценки участники должны осуществить комплексный анализ предоставленной осциллограммы с применением специализированного программного обеспечения. </w:t>
            </w:r>
          </w:p>
          <w:p w14:paraId="4B06FD5B" w14:textId="77777777" w:rsidR="003058A2" w:rsidRDefault="003058A2" w:rsidP="003058A2">
            <w:pPr>
              <w:pStyle w:val="10"/>
              <w:widowControl w:val="0"/>
              <w:spacing w:after="0" w:line="240" w:lineRule="auto"/>
              <w:ind w:firstLine="6"/>
              <w:contextualSpacing/>
              <w:jc w:val="both"/>
              <w:rPr>
                <w:rFonts w:eastAsia="Times New Roman"/>
              </w:rPr>
            </w:pPr>
          </w:p>
          <w:p w14:paraId="3CF5B2CE" w14:textId="60502CC5" w:rsidR="003058A2" w:rsidRPr="003058A2" w:rsidRDefault="0078448F" w:rsidP="003058A2">
            <w:pPr>
              <w:pStyle w:val="10"/>
              <w:widowControl w:val="0"/>
              <w:spacing w:after="0" w:line="240" w:lineRule="auto"/>
              <w:ind w:firstLine="6"/>
              <w:contextualSpacing/>
              <w:jc w:val="both"/>
              <w:rPr>
                <w:rFonts w:eastAsia="Times New Roman"/>
                <w:b/>
                <w:bCs/>
              </w:rPr>
            </w:pPr>
            <w:r w:rsidRPr="0078448F">
              <w:rPr>
                <w:b/>
                <w:bCs/>
              </w:rPr>
              <w:t xml:space="preserve">Практическая проверка навыков </w:t>
            </w:r>
            <w:r>
              <w:rPr>
                <w:b/>
                <w:bCs/>
              </w:rPr>
              <w:t xml:space="preserve">включает </w:t>
            </w:r>
            <w:r w:rsidR="006C6019">
              <w:rPr>
                <w:rFonts w:eastAsia="Times New Roman"/>
                <w:b/>
                <w:bCs/>
              </w:rPr>
              <w:t>следующие этапы</w:t>
            </w:r>
            <w:r w:rsidR="003058A2" w:rsidRPr="003058A2">
              <w:rPr>
                <w:rFonts w:eastAsia="Times New Roman"/>
                <w:b/>
                <w:bCs/>
              </w:rPr>
              <w:t>:</w:t>
            </w:r>
          </w:p>
          <w:p w14:paraId="38D95F3B" w14:textId="6267A705" w:rsidR="003058A2" w:rsidRPr="003058A2" w:rsidRDefault="003058A2" w:rsidP="003058A2">
            <w:pPr>
              <w:pStyle w:val="10"/>
              <w:widowControl w:val="0"/>
              <w:spacing w:after="0" w:line="240" w:lineRule="auto"/>
              <w:ind w:firstLine="6"/>
              <w:contextualSpacing/>
              <w:jc w:val="both"/>
              <w:rPr>
                <w:rFonts w:eastAsia="Times New Roman"/>
              </w:rPr>
            </w:pPr>
            <w:r>
              <w:rPr>
                <w:rFonts w:eastAsia="Times New Roman"/>
                <w:b/>
                <w:bCs/>
              </w:rPr>
              <w:t xml:space="preserve">1. </w:t>
            </w:r>
            <w:r w:rsidR="006C6019">
              <w:rPr>
                <w:rFonts w:eastAsia="Times New Roman"/>
                <w:b/>
                <w:bCs/>
              </w:rPr>
              <w:t>Правильность и</w:t>
            </w:r>
            <w:r w:rsidRPr="003058A2">
              <w:rPr>
                <w:rFonts w:eastAsia="Times New Roman"/>
                <w:b/>
                <w:bCs/>
              </w:rPr>
              <w:t>дентификаци</w:t>
            </w:r>
            <w:r w:rsidR="006C6019">
              <w:rPr>
                <w:rFonts w:eastAsia="Times New Roman"/>
                <w:b/>
                <w:bCs/>
              </w:rPr>
              <w:t>и</w:t>
            </w:r>
            <w:r w:rsidRPr="003058A2">
              <w:rPr>
                <w:rFonts w:eastAsia="Times New Roman"/>
                <w:b/>
                <w:bCs/>
              </w:rPr>
              <w:t xml:space="preserve"> вида короткого замыкания (КЗ)</w:t>
            </w:r>
            <w:r w:rsidR="006C6019">
              <w:rPr>
                <w:rFonts w:eastAsia="Times New Roman"/>
                <w:b/>
                <w:bCs/>
              </w:rPr>
              <w:t xml:space="preserve">: </w:t>
            </w:r>
            <w:r w:rsidR="006C6019" w:rsidRPr="003058A2">
              <w:rPr>
                <w:rFonts w:eastAsia="Times New Roman"/>
              </w:rPr>
              <w:t>определе</w:t>
            </w:r>
            <w:r w:rsidR="006C6019">
              <w:rPr>
                <w:rFonts w:eastAsia="Times New Roman"/>
              </w:rPr>
              <w:t>ние</w:t>
            </w:r>
            <w:r w:rsidRPr="003058A2">
              <w:rPr>
                <w:rFonts w:eastAsia="Times New Roman"/>
              </w:rPr>
              <w:t xml:space="preserve"> тип</w:t>
            </w:r>
            <w:r w:rsidR="00B67766">
              <w:rPr>
                <w:rFonts w:eastAsia="Times New Roman"/>
              </w:rPr>
              <w:t>а</w:t>
            </w:r>
            <w:r w:rsidRPr="003058A2">
              <w:rPr>
                <w:rFonts w:eastAsia="Times New Roman"/>
              </w:rPr>
              <w:t xml:space="preserve"> произошедшего КЗ (например, однофазное, двухфазное, трехфазное, двухфазное на землю) на основе анализа фазных токов и напряжений.</w:t>
            </w:r>
          </w:p>
          <w:p w14:paraId="06271E79" w14:textId="047F0EAD" w:rsidR="003058A2" w:rsidRPr="003058A2" w:rsidRDefault="003058A2" w:rsidP="003058A2">
            <w:pPr>
              <w:pStyle w:val="10"/>
              <w:widowControl w:val="0"/>
              <w:spacing w:after="0" w:line="240" w:lineRule="auto"/>
              <w:ind w:firstLine="6"/>
              <w:contextualSpacing/>
              <w:jc w:val="both"/>
              <w:rPr>
                <w:rFonts w:eastAsia="Times New Roman"/>
              </w:rPr>
            </w:pPr>
            <w:r>
              <w:rPr>
                <w:rFonts w:eastAsia="Times New Roman"/>
                <w:b/>
                <w:bCs/>
              </w:rPr>
              <w:t xml:space="preserve">2. </w:t>
            </w:r>
            <w:r w:rsidR="006C6019">
              <w:rPr>
                <w:rFonts w:eastAsia="Times New Roman"/>
                <w:b/>
                <w:bCs/>
              </w:rPr>
              <w:t>Правильность о</w:t>
            </w:r>
            <w:r w:rsidRPr="003058A2">
              <w:rPr>
                <w:rFonts w:eastAsia="Times New Roman"/>
                <w:b/>
                <w:bCs/>
              </w:rPr>
              <w:t>пределени</w:t>
            </w:r>
            <w:r w:rsidR="006C6019">
              <w:rPr>
                <w:rFonts w:eastAsia="Times New Roman"/>
                <w:b/>
                <w:bCs/>
              </w:rPr>
              <w:t>я</w:t>
            </w:r>
            <w:r w:rsidRPr="003058A2">
              <w:rPr>
                <w:rFonts w:eastAsia="Times New Roman"/>
                <w:b/>
                <w:bCs/>
              </w:rPr>
              <w:t xml:space="preserve"> величин тока КЗ</w:t>
            </w:r>
            <w:r w:rsidR="006C6019">
              <w:rPr>
                <w:rFonts w:eastAsia="Times New Roman"/>
                <w:b/>
                <w:bCs/>
              </w:rPr>
              <w:t>:</w:t>
            </w:r>
            <w:r w:rsidRPr="003058A2">
              <w:rPr>
                <w:rFonts w:eastAsia="Times New Roman"/>
              </w:rPr>
              <w:t xml:space="preserve"> </w:t>
            </w:r>
            <w:r w:rsidR="006C6019">
              <w:rPr>
                <w:rFonts w:eastAsia="Times New Roman"/>
              </w:rPr>
              <w:t>определение</w:t>
            </w:r>
            <w:r w:rsidRPr="003058A2">
              <w:rPr>
                <w:rFonts w:eastAsia="Times New Roman"/>
              </w:rPr>
              <w:t xml:space="preserve"> действующи</w:t>
            </w:r>
            <w:r w:rsidR="006C6019">
              <w:rPr>
                <w:rFonts w:eastAsia="Times New Roman"/>
              </w:rPr>
              <w:t>х</w:t>
            </w:r>
            <w:r w:rsidRPr="003058A2">
              <w:rPr>
                <w:rFonts w:eastAsia="Times New Roman"/>
              </w:rPr>
              <w:t xml:space="preserve"> значени</w:t>
            </w:r>
            <w:r w:rsidR="006C6019">
              <w:rPr>
                <w:rFonts w:eastAsia="Times New Roman"/>
              </w:rPr>
              <w:t>й</w:t>
            </w:r>
            <w:r w:rsidRPr="003058A2">
              <w:rPr>
                <w:rFonts w:eastAsia="Times New Roman"/>
              </w:rPr>
              <w:t xml:space="preserve"> токов короткого замыкания в каждой фазе.  Для этого необходимо провести </w:t>
            </w:r>
            <w:r w:rsidR="006C6019">
              <w:rPr>
                <w:rFonts w:eastAsia="Times New Roman"/>
              </w:rPr>
              <w:t>проверку</w:t>
            </w:r>
            <w:r w:rsidRPr="003058A2">
              <w:rPr>
                <w:rFonts w:eastAsia="Times New Roman"/>
              </w:rPr>
              <w:t xml:space="preserve"> амплитуды токов на соответствующих участках осциллограммы и </w:t>
            </w:r>
            <w:r>
              <w:rPr>
                <w:rFonts w:eastAsia="Times New Roman"/>
              </w:rPr>
              <w:t>определить</w:t>
            </w:r>
            <w:r w:rsidRPr="003058A2">
              <w:rPr>
                <w:rFonts w:eastAsia="Times New Roman"/>
              </w:rPr>
              <w:t xml:space="preserve"> действующее значение.  Погрешность измерений </w:t>
            </w:r>
            <w:r>
              <w:rPr>
                <w:rFonts w:eastAsia="Times New Roman"/>
              </w:rPr>
              <w:t>оценивается</w:t>
            </w:r>
            <w:r w:rsidRPr="003058A2">
              <w:rPr>
                <w:rFonts w:eastAsia="Times New Roman"/>
              </w:rPr>
              <w:t xml:space="preserve"> с учетом дискретности осциллограммы и применяемых алгоритмов расчета.</w:t>
            </w:r>
          </w:p>
          <w:p w14:paraId="25C8B8BD" w14:textId="684585B9" w:rsidR="003058A2" w:rsidRPr="003058A2" w:rsidRDefault="003058A2" w:rsidP="003058A2">
            <w:pPr>
              <w:pStyle w:val="10"/>
              <w:widowControl w:val="0"/>
              <w:spacing w:after="0" w:line="240" w:lineRule="auto"/>
              <w:ind w:firstLine="6"/>
              <w:contextualSpacing/>
              <w:jc w:val="both"/>
              <w:rPr>
                <w:rFonts w:eastAsia="Times New Roman"/>
              </w:rPr>
            </w:pPr>
            <w:r w:rsidRPr="003058A2">
              <w:rPr>
                <w:rFonts w:eastAsia="Times New Roman"/>
                <w:b/>
                <w:bCs/>
              </w:rPr>
              <w:lastRenderedPageBreak/>
              <w:t xml:space="preserve">3. </w:t>
            </w:r>
            <w:r w:rsidR="006C6019">
              <w:rPr>
                <w:rFonts w:eastAsia="Times New Roman"/>
                <w:b/>
                <w:bCs/>
              </w:rPr>
              <w:t>Правильность о</w:t>
            </w:r>
            <w:r w:rsidRPr="003058A2">
              <w:rPr>
                <w:rFonts w:eastAsia="Times New Roman"/>
                <w:b/>
                <w:bCs/>
              </w:rPr>
              <w:t>пределени</w:t>
            </w:r>
            <w:r w:rsidR="006C6019">
              <w:rPr>
                <w:rFonts w:eastAsia="Times New Roman"/>
                <w:b/>
                <w:bCs/>
              </w:rPr>
              <w:t>я</w:t>
            </w:r>
            <w:r w:rsidRPr="003058A2">
              <w:rPr>
                <w:rFonts w:eastAsia="Times New Roman"/>
                <w:b/>
                <w:bCs/>
              </w:rPr>
              <w:t xml:space="preserve"> уровней </w:t>
            </w:r>
            <w:r w:rsidR="006C6019" w:rsidRPr="003058A2">
              <w:rPr>
                <w:rFonts w:eastAsia="Times New Roman"/>
                <w:b/>
                <w:bCs/>
              </w:rPr>
              <w:t>напряжений</w:t>
            </w:r>
            <w:r w:rsidR="006C6019">
              <w:rPr>
                <w:rFonts w:eastAsia="Times New Roman"/>
                <w:b/>
                <w:bCs/>
              </w:rPr>
              <w:t>:</w:t>
            </w:r>
            <w:r w:rsidR="006C6019" w:rsidRPr="003058A2">
              <w:rPr>
                <w:rFonts w:eastAsia="Times New Roman"/>
              </w:rPr>
              <w:t xml:space="preserve"> аналогично</w:t>
            </w:r>
            <w:r w:rsidRPr="003058A2">
              <w:rPr>
                <w:rFonts w:eastAsia="Times New Roman"/>
              </w:rPr>
              <w:t xml:space="preserve"> токам КЗ, </w:t>
            </w:r>
            <w:r w:rsidR="006C6019">
              <w:rPr>
                <w:rFonts w:eastAsia="Times New Roman"/>
              </w:rPr>
              <w:t>проверяется</w:t>
            </w:r>
            <w:r w:rsidRPr="003058A2">
              <w:rPr>
                <w:rFonts w:eastAsia="Times New Roman"/>
              </w:rPr>
              <w:t xml:space="preserve"> определ</w:t>
            </w:r>
            <w:r w:rsidR="006C6019">
              <w:rPr>
                <w:rFonts w:eastAsia="Times New Roman"/>
              </w:rPr>
              <w:t>ение</w:t>
            </w:r>
            <w:r w:rsidRPr="003058A2">
              <w:rPr>
                <w:rFonts w:eastAsia="Times New Roman"/>
              </w:rPr>
              <w:t xml:space="preserve"> действующи</w:t>
            </w:r>
            <w:r w:rsidR="006C6019">
              <w:rPr>
                <w:rFonts w:eastAsia="Times New Roman"/>
              </w:rPr>
              <w:t>х</w:t>
            </w:r>
            <w:r w:rsidRPr="003058A2">
              <w:rPr>
                <w:rFonts w:eastAsia="Times New Roman"/>
              </w:rPr>
              <w:t xml:space="preserve"> значени</w:t>
            </w:r>
            <w:r w:rsidR="006C6019">
              <w:rPr>
                <w:rFonts w:eastAsia="Times New Roman"/>
              </w:rPr>
              <w:t>й</w:t>
            </w:r>
            <w:r w:rsidRPr="003058A2">
              <w:rPr>
                <w:rFonts w:eastAsia="Times New Roman"/>
              </w:rPr>
              <w:t xml:space="preserve"> напряжений в каждой фазе в процессе развития аварийного режима.  </w:t>
            </w:r>
          </w:p>
          <w:p w14:paraId="2063E7A7" w14:textId="5210EBAD" w:rsidR="003058A2" w:rsidRPr="003058A2" w:rsidRDefault="003058A2" w:rsidP="003058A2">
            <w:pPr>
              <w:pStyle w:val="10"/>
              <w:widowControl w:val="0"/>
              <w:spacing w:after="0" w:line="240" w:lineRule="auto"/>
              <w:ind w:firstLine="6"/>
              <w:contextualSpacing/>
              <w:jc w:val="both"/>
              <w:rPr>
                <w:rFonts w:eastAsia="Times New Roman"/>
              </w:rPr>
            </w:pPr>
            <w:r w:rsidRPr="003058A2">
              <w:rPr>
                <w:rFonts w:eastAsia="Times New Roman"/>
                <w:b/>
                <w:bCs/>
              </w:rPr>
              <w:t xml:space="preserve">4. </w:t>
            </w:r>
            <w:r w:rsidR="006C6019">
              <w:rPr>
                <w:rFonts w:eastAsia="Times New Roman"/>
                <w:b/>
                <w:bCs/>
              </w:rPr>
              <w:t>Правильность о</w:t>
            </w:r>
            <w:r w:rsidRPr="003058A2">
              <w:rPr>
                <w:rFonts w:eastAsia="Times New Roman"/>
                <w:b/>
                <w:bCs/>
              </w:rPr>
              <w:t>пределени</w:t>
            </w:r>
            <w:r w:rsidR="006C6019">
              <w:rPr>
                <w:rFonts w:eastAsia="Times New Roman"/>
                <w:b/>
                <w:bCs/>
              </w:rPr>
              <w:t>я</w:t>
            </w:r>
            <w:r w:rsidRPr="003058A2">
              <w:rPr>
                <w:rFonts w:eastAsia="Times New Roman"/>
                <w:b/>
                <w:bCs/>
              </w:rPr>
              <w:t xml:space="preserve"> времени протекания тока КЗ</w:t>
            </w:r>
            <w:r w:rsidR="006C6019">
              <w:rPr>
                <w:rFonts w:eastAsia="Times New Roman"/>
                <w:b/>
                <w:bCs/>
              </w:rPr>
              <w:t>:</w:t>
            </w:r>
            <w:r w:rsidRPr="003058A2">
              <w:rPr>
                <w:rFonts w:eastAsia="Times New Roman"/>
                <w:b/>
                <w:bCs/>
              </w:rPr>
              <w:t xml:space="preserve"> </w:t>
            </w:r>
            <w:r w:rsidR="006C6019">
              <w:rPr>
                <w:rFonts w:eastAsia="Times New Roman"/>
              </w:rPr>
              <w:t>проверяется</w:t>
            </w:r>
            <w:r w:rsidRPr="003058A2">
              <w:rPr>
                <w:rFonts w:eastAsia="Times New Roman"/>
              </w:rPr>
              <w:t xml:space="preserve"> время начала и окончания протекания тока КЗ. Это позволяет оценить время срабатывания устройств РЗА и сравнить его с уставками.  </w:t>
            </w:r>
            <w:r>
              <w:rPr>
                <w:rFonts w:eastAsia="Times New Roman"/>
              </w:rPr>
              <w:t xml:space="preserve">При </w:t>
            </w:r>
            <w:r w:rsidR="00491ED9">
              <w:rPr>
                <w:rFonts w:eastAsia="Times New Roman"/>
              </w:rPr>
              <w:t xml:space="preserve">оценке </w:t>
            </w:r>
            <w:r w:rsidR="00491ED9" w:rsidRPr="003058A2">
              <w:rPr>
                <w:rFonts w:eastAsia="Times New Roman"/>
              </w:rPr>
              <w:t>определения</w:t>
            </w:r>
            <w:r w:rsidRPr="003058A2">
              <w:rPr>
                <w:rFonts w:eastAsia="Times New Roman"/>
              </w:rPr>
              <w:t xml:space="preserve"> времени начала КЗ необходимо учитывать переходные процессы и помехи на осциллограмме.</w:t>
            </w:r>
          </w:p>
          <w:p w14:paraId="33BAC5F7" w14:textId="7E1D6370" w:rsidR="003058A2" w:rsidRDefault="003058A2" w:rsidP="003058A2">
            <w:pPr>
              <w:pStyle w:val="10"/>
              <w:widowControl w:val="0"/>
              <w:spacing w:after="0" w:line="240" w:lineRule="auto"/>
              <w:ind w:firstLine="6"/>
              <w:contextualSpacing/>
              <w:jc w:val="both"/>
              <w:rPr>
                <w:rFonts w:eastAsia="Times New Roman"/>
              </w:rPr>
            </w:pPr>
            <w:r w:rsidRPr="003058A2">
              <w:rPr>
                <w:rFonts w:eastAsia="Times New Roman"/>
                <w:b/>
                <w:bCs/>
              </w:rPr>
              <w:t>5. Оценка правильности работы устройств РЗА</w:t>
            </w:r>
            <w:r w:rsidR="006C6019">
              <w:rPr>
                <w:rFonts w:eastAsia="Times New Roman"/>
                <w:b/>
                <w:bCs/>
              </w:rPr>
              <w:t xml:space="preserve">: </w:t>
            </w:r>
            <w:r w:rsidR="006C6019">
              <w:rPr>
                <w:rFonts w:eastAsia="Times New Roman"/>
              </w:rPr>
              <w:t>н</w:t>
            </w:r>
            <w:r w:rsidRPr="003058A2">
              <w:rPr>
                <w:rFonts w:eastAsia="Times New Roman"/>
              </w:rPr>
              <w:t>а основании анализа осциллограммы необходимо оценить, корректно ли сработали устройства релейной защиты и автоматики (РЗА).  Оценка включает в себя проверку соответствия времени срабатывания устройств РЗА заданным уставкам, а также анализ правильности выбора</w:t>
            </w:r>
            <w:r>
              <w:rPr>
                <w:rFonts w:eastAsia="Times New Roman"/>
              </w:rPr>
              <w:t>.</w:t>
            </w:r>
          </w:p>
          <w:p w14:paraId="43D6C63B" w14:textId="35337C19" w:rsidR="009D086E" w:rsidRPr="00EB5430" w:rsidRDefault="006C6019" w:rsidP="00EB5430">
            <w:pPr>
              <w:pStyle w:val="1f5"/>
              <w:widowControl w:val="0"/>
              <w:tabs>
                <w:tab w:val="left" w:pos="431"/>
              </w:tabs>
              <w:spacing w:after="0" w:line="240" w:lineRule="auto"/>
              <w:ind w:left="6"/>
              <w:contextualSpacing/>
              <w:jc w:val="both"/>
              <w:rPr>
                <w:rFonts w:ascii="Times New Roman" w:eastAsia="Times New Roman" w:hAnsi="Times New Roman" w:cs="Times New Roman"/>
                <w:b/>
                <w:bCs/>
                <w:color w:val="000000"/>
                <w:shd w:val="clear" w:color="auto" w:fill="FFFFFF"/>
              </w:rPr>
            </w:pPr>
            <w:r w:rsidRPr="006C6019">
              <w:rPr>
                <w:b/>
                <w:bCs/>
              </w:rPr>
              <w:t>6. Проверка правильности оформлени</w:t>
            </w:r>
            <w:r w:rsidR="00F4721A">
              <w:rPr>
                <w:b/>
                <w:bCs/>
              </w:rPr>
              <w:t>я</w:t>
            </w:r>
            <w:r w:rsidRPr="006C6019">
              <w:rPr>
                <w:b/>
                <w:bCs/>
              </w:rPr>
              <w:t xml:space="preserve"> результатов анализа. </w:t>
            </w:r>
          </w:p>
        </w:tc>
      </w:tr>
      <w:tr w:rsidR="009D086E" w:rsidRPr="003058A2" w14:paraId="14CD2ADC" w14:textId="77777777" w:rsidTr="0060210E">
        <w:tc>
          <w:tcPr>
            <w:tcW w:w="827" w:type="dxa"/>
            <w:shd w:val="clear" w:color="auto" w:fill="00B050"/>
          </w:tcPr>
          <w:p w14:paraId="362B27D4" w14:textId="6C47162C" w:rsidR="009D086E" w:rsidRPr="003058A2" w:rsidRDefault="00BF065D" w:rsidP="0078448F">
            <w:pPr>
              <w:pStyle w:val="10"/>
              <w:widowControl w:val="0"/>
              <w:spacing w:after="0" w:line="240" w:lineRule="auto"/>
              <w:contextualSpacing/>
              <w:rPr>
                <w:b/>
                <w:color w:val="000000" w:themeColor="text1"/>
              </w:rPr>
            </w:pPr>
            <w:r w:rsidRPr="003058A2">
              <w:rPr>
                <w:rFonts w:eastAsia="Times New Roman"/>
                <w:b/>
                <w:color w:val="000000" w:themeColor="text1"/>
              </w:rPr>
              <w:lastRenderedPageBreak/>
              <w:t>Г</w:t>
            </w:r>
          </w:p>
        </w:tc>
        <w:tc>
          <w:tcPr>
            <w:tcW w:w="2287" w:type="dxa"/>
            <w:shd w:val="clear" w:color="auto" w:fill="92D050"/>
          </w:tcPr>
          <w:p w14:paraId="30A3CB34" w14:textId="2B5549D1" w:rsidR="009D086E" w:rsidRPr="003058A2" w:rsidRDefault="00C43C58" w:rsidP="0078448F">
            <w:pPr>
              <w:pStyle w:val="10"/>
              <w:widowControl w:val="0"/>
              <w:spacing w:after="0" w:line="240" w:lineRule="auto"/>
              <w:contextualSpacing/>
              <w:rPr>
                <w:b/>
                <w:bCs/>
              </w:rPr>
            </w:pPr>
            <w:r w:rsidRPr="003058A2">
              <w:rPr>
                <w:rFonts w:eastAsia="Times New Roman"/>
                <w:b/>
                <w:bCs/>
              </w:rPr>
              <w:t xml:space="preserve">Поиск неисправностей </w:t>
            </w:r>
          </w:p>
        </w:tc>
        <w:tc>
          <w:tcPr>
            <w:tcW w:w="11446" w:type="dxa"/>
            <w:shd w:val="clear" w:color="auto" w:fill="auto"/>
          </w:tcPr>
          <w:p w14:paraId="21BE24DF" w14:textId="09B5FFE2" w:rsidR="00C66C10" w:rsidRDefault="0060210E" w:rsidP="00C66C10">
            <w:pPr>
              <w:jc w:val="both"/>
            </w:pPr>
            <w:r w:rsidRPr="00C66C10">
              <w:t>Конкурсанту предоставляется схема с искусственно внедренной неисправностью (например, обрыв цепи, короткое замыкание, изменение номинала компонента и проч.) и набор инструментов и измерительных приборов. Задача конкурсанта – последовательно и безопасно выявить неисправность, используя знания и навыки, полученные в процессе обучения и подготовки к соревнованиям.</w:t>
            </w:r>
          </w:p>
          <w:p w14:paraId="25738424" w14:textId="77777777" w:rsidR="00C66C10" w:rsidRPr="00C66C10" w:rsidRDefault="00C66C10" w:rsidP="00C66C10">
            <w:pPr>
              <w:jc w:val="both"/>
            </w:pPr>
          </w:p>
          <w:p w14:paraId="4DEF829E" w14:textId="77777777" w:rsidR="00C66C10" w:rsidRPr="00C66C10" w:rsidRDefault="00C66C10" w:rsidP="00C66C10">
            <w:pPr>
              <w:jc w:val="both"/>
              <w:rPr>
                <w:b/>
                <w:bCs/>
              </w:rPr>
            </w:pPr>
            <w:r w:rsidRPr="00C66C10">
              <w:rPr>
                <w:b/>
                <w:bCs/>
              </w:rPr>
              <w:t>Процесс проверки основывается на следующем алгоритме:</w:t>
            </w:r>
          </w:p>
          <w:p w14:paraId="7872C9A0" w14:textId="3B9F8A8A" w:rsidR="00C66C10" w:rsidRPr="00C66C10" w:rsidRDefault="00C66C10" w:rsidP="00C66C10">
            <w:pPr>
              <w:jc w:val="both"/>
            </w:pPr>
            <w:r w:rsidRPr="00C66C10">
              <w:rPr>
                <w:b/>
                <w:bCs/>
              </w:rPr>
              <w:t>Подготовка и внесение неисправностей:</w:t>
            </w:r>
            <w:r w:rsidRPr="00C66C10">
              <w:t xml:space="preserve"> </w:t>
            </w:r>
            <w:r w:rsidR="00B67766">
              <w:t>г</w:t>
            </w:r>
            <w:r w:rsidRPr="00C66C10">
              <w:t xml:space="preserve">лавный эксперт, </w:t>
            </w:r>
            <w:r>
              <w:t>руководитель группы оценки</w:t>
            </w:r>
            <w:r w:rsidR="00B67766">
              <w:t xml:space="preserve"> и </w:t>
            </w:r>
            <w:r>
              <w:t>индустриальные</w:t>
            </w:r>
            <w:r w:rsidRPr="00C66C10">
              <w:t xml:space="preserve"> эксперты</w:t>
            </w:r>
            <w:r>
              <w:t xml:space="preserve"> </w:t>
            </w:r>
            <w:r w:rsidRPr="00C66C10">
              <w:t>совместно вносят в ячейку (электрическую схему) определенное количество неисправностей. Типы вносимых неисправностей могут варьироваться и включать, но не ограничиваться, обрывы цепей, короткие замыкания, неправильные номиналы компонентов, а также дефекты соединений.</w:t>
            </w:r>
          </w:p>
          <w:p w14:paraId="66AE0458" w14:textId="146D4E08" w:rsidR="00C66C10" w:rsidRPr="00C66C10" w:rsidRDefault="00C66C10" w:rsidP="00C66C10">
            <w:pPr>
              <w:jc w:val="both"/>
            </w:pPr>
            <w:r w:rsidRPr="00C66C10">
              <w:rPr>
                <w:b/>
                <w:bCs/>
              </w:rPr>
              <w:t xml:space="preserve">Выполнение задания конкурсантом: </w:t>
            </w:r>
            <w:r w:rsidR="00B67766">
              <w:t>к</w:t>
            </w:r>
            <w:r w:rsidRPr="00C66C10">
              <w:t>онкурсанту предоставляется экземпляр электрической принципиальной схемы с внесенными неисправностями (Приложение 7). Задача конкурсанта состоит в том, чтобы обнаружить все внесенные неисправности, отметить их местоположение непосредственно на схеме и предоставить краткое описание характера каждой неисправности. В случае, если физическое отображение неисправности на схеме затруднено или невозможно, конкурсант должен предоставить письменное пояснение на свободном участке схемы, детально описывающее обнаруженный дефект. Критически важно, чтобы каждая отмеченная неисправность сопровождалась пояснением, так как отметки без пояснений не будут учитываться при оценке.</w:t>
            </w:r>
          </w:p>
          <w:p w14:paraId="00AB5DA9" w14:textId="7071D263" w:rsidR="00C66C10" w:rsidRDefault="00C66C10" w:rsidP="00C66C10">
            <w:pPr>
              <w:jc w:val="both"/>
            </w:pPr>
            <w:r w:rsidRPr="00C66C10">
              <w:rPr>
                <w:b/>
                <w:bCs/>
              </w:rPr>
              <w:t>Окончание работы</w:t>
            </w:r>
            <w:r w:rsidR="00B67766" w:rsidRPr="00C66C10">
              <w:rPr>
                <w:b/>
                <w:bCs/>
              </w:rPr>
              <w:t xml:space="preserve">: </w:t>
            </w:r>
            <w:r w:rsidR="00B67766" w:rsidRPr="00C66C10">
              <w:t>после</w:t>
            </w:r>
            <w:r w:rsidRPr="00C66C10">
              <w:t xml:space="preserve"> завершения поиска неисправностей и внесения соответствующих пометок и пояснений на схему, конкурсант сообщает экспертам о завершении работы и передает экземпляр схемы главному эксперту. Эксперты фиксируют время окончания работы в протоколе. Конкурсант имеет право </w:t>
            </w:r>
            <w:r w:rsidRPr="00C66C10">
              <w:lastRenderedPageBreak/>
              <w:t>завершить работу досрочно, однако это не влияет на систему оценки – оценивается только правильность обнаружения и идентификации неисправностей.</w:t>
            </w:r>
          </w:p>
          <w:p w14:paraId="0BC3BC6B" w14:textId="77777777" w:rsidR="00C66C10" w:rsidRDefault="00C66C10" w:rsidP="00C66C10">
            <w:pPr>
              <w:jc w:val="both"/>
            </w:pPr>
          </w:p>
          <w:p w14:paraId="6A12803E" w14:textId="2CFE2DDD" w:rsidR="00C66C10" w:rsidRPr="00C66C10" w:rsidRDefault="00C66C10" w:rsidP="00C66C10">
            <w:pPr>
              <w:jc w:val="both"/>
            </w:pPr>
            <w:r w:rsidRPr="00C66C10">
              <w:rPr>
                <w:b/>
                <w:bCs/>
              </w:rPr>
              <w:t>Проверка и оценка:</w:t>
            </w:r>
            <w:r w:rsidRPr="00C66C10">
              <w:t xml:space="preserve"> </w:t>
            </w:r>
            <w:r w:rsidR="00B67766">
              <w:t>эксперты</w:t>
            </w:r>
            <w:r w:rsidRPr="00C66C10">
              <w:t xml:space="preserve"> осуществляют проверку правильности выполнения задания. Оценка основывается на соответствии отмеченных неисправностей и предоставленных пояснений фактически внесенным дефектам. Дополнительные баллы за обнаружение проектных ошибок в схеме не начисляются. Основным критерием оценки является точность выявления искусственно внесенных неисправностей.</w:t>
            </w:r>
          </w:p>
          <w:p w14:paraId="62CEA99B" w14:textId="2397DF0E" w:rsidR="00C66C10" w:rsidRPr="00C66C10" w:rsidRDefault="00C66C10" w:rsidP="00C66C10">
            <w:pPr>
              <w:jc w:val="both"/>
            </w:pPr>
            <w:r w:rsidRPr="00B67766">
              <w:rPr>
                <w:b/>
                <w:bCs/>
              </w:rPr>
              <w:t>Ознакомление с результатами</w:t>
            </w:r>
            <w:r w:rsidR="00B67766" w:rsidRPr="00B67766">
              <w:rPr>
                <w:b/>
                <w:bCs/>
              </w:rPr>
              <w:t>:</w:t>
            </w:r>
            <w:r w:rsidR="00B67766" w:rsidRPr="00C66C10">
              <w:t xml:space="preserve"> после</w:t>
            </w:r>
            <w:r w:rsidRPr="00C66C10">
              <w:t xml:space="preserve"> завершения проверки всеми конкурсантами, в день С3 (согласно регламенту соревнований) участники получают возможность ознакомиться со схемой с внесенными неисправностями и, таким образом, увидеть правильные ответы.</w:t>
            </w:r>
          </w:p>
          <w:p w14:paraId="341904E4" w14:textId="77777777" w:rsidR="0060210E" w:rsidRPr="00C66C10" w:rsidRDefault="0060210E" w:rsidP="00C66C10">
            <w:pPr>
              <w:jc w:val="both"/>
            </w:pPr>
          </w:p>
          <w:p w14:paraId="006D34B5" w14:textId="59C5CDAD" w:rsidR="00C66C10" w:rsidRPr="00B67766" w:rsidRDefault="00C66C10" w:rsidP="00C66C10">
            <w:pPr>
              <w:jc w:val="both"/>
              <w:rPr>
                <w:b/>
                <w:bCs/>
              </w:rPr>
            </w:pPr>
            <w:r w:rsidRPr="00B67766">
              <w:rPr>
                <w:b/>
                <w:bCs/>
              </w:rPr>
              <w:t>Процесс поиска неисправности оценивается по следующим критериям:</w:t>
            </w:r>
          </w:p>
          <w:p w14:paraId="1A692888" w14:textId="6F9E2CBF" w:rsidR="0060210E" w:rsidRPr="00C66C10" w:rsidRDefault="0060210E" w:rsidP="00C66C10">
            <w:pPr>
              <w:jc w:val="both"/>
            </w:pPr>
            <w:r w:rsidRPr="00B67766">
              <w:rPr>
                <w:b/>
                <w:bCs/>
              </w:rPr>
              <w:t xml:space="preserve">Полнота: </w:t>
            </w:r>
            <w:r w:rsidR="00C66C10" w:rsidRPr="00C66C10">
              <w:t>к</w:t>
            </w:r>
            <w:r w:rsidRPr="00C66C10">
              <w:t>оличество правильно обнаруженных и идентифицированных неисправностей.</w:t>
            </w:r>
          </w:p>
          <w:p w14:paraId="4F44B861" w14:textId="63F34853" w:rsidR="0060210E" w:rsidRPr="00C66C10" w:rsidRDefault="0060210E" w:rsidP="00C66C10">
            <w:pPr>
              <w:jc w:val="both"/>
            </w:pPr>
            <w:r w:rsidRPr="00B67766">
              <w:rPr>
                <w:b/>
                <w:bCs/>
              </w:rPr>
              <w:t>Точность:</w:t>
            </w:r>
            <w:r w:rsidRPr="00C66C10">
              <w:t xml:space="preserve"> </w:t>
            </w:r>
            <w:r w:rsidR="00C66C10" w:rsidRPr="00C66C10">
              <w:t>с</w:t>
            </w:r>
            <w:r w:rsidRPr="00C66C10">
              <w:t>оответствие описания неисправности ее фактическому характеру и местоположению.</w:t>
            </w:r>
          </w:p>
          <w:p w14:paraId="16B765E8" w14:textId="0344A6FF" w:rsidR="0060210E" w:rsidRPr="00C66C10" w:rsidRDefault="0060210E" w:rsidP="00C66C10">
            <w:pPr>
              <w:jc w:val="both"/>
            </w:pPr>
            <w:r w:rsidRPr="00B67766">
              <w:rPr>
                <w:b/>
                <w:bCs/>
              </w:rPr>
              <w:t>Понятность:</w:t>
            </w:r>
            <w:r w:rsidRPr="00C66C10">
              <w:t xml:space="preserve"> </w:t>
            </w:r>
            <w:r w:rsidR="00C66C10" w:rsidRPr="00C66C10">
              <w:t>ч</w:t>
            </w:r>
            <w:r w:rsidRPr="00C66C10">
              <w:t>еткость и лаконичность пояснений, предоставляемых конкурсантом.</w:t>
            </w:r>
          </w:p>
        </w:tc>
      </w:tr>
      <w:tr w:rsidR="00C14C87" w:rsidRPr="003058A2" w14:paraId="49116767" w14:textId="77777777" w:rsidTr="00CD09C4">
        <w:tc>
          <w:tcPr>
            <w:tcW w:w="827" w:type="dxa"/>
            <w:shd w:val="clear" w:color="auto" w:fill="00B050"/>
          </w:tcPr>
          <w:p w14:paraId="62D263ED" w14:textId="5CD78AD5" w:rsidR="00C14C87" w:rsidRPr="003058A2" w:rsidRDefault="00BF065D" w:rsidP="0078448F">
            <w:pPr>
              <w:pStyle w:val="10"/>
              <w:widowControl w:val="0"/>
              <w:spacing w:after="0" w:line="240" w:lineRule="auto"/>
              <w:contextualSpacing/>
              <w:rPr>
                <w:rFonts w:eastAsia="Times New Roman"/>
                <w:b/>
                <w:color w:val="000000" w:themeColor="text1"/>
              </w:rPr>
            </w:pPr>
            <w:r w:rsidRPr="003058A2">
              <w:rPr>
                <w:b/>
                <w:color w:val="000000" w:themeColor="text1"/>
              </w:rPr>
              <w:lastRenderedPageBreak/>
              <w:t>Д</w:t>
            </w:r>
          </w:p>
        </w:tc>
        <w:tc>
          <w:tcPr>
            <w:tcW w:w="2287" w:type="dxa"/>
            <w:shd w:val="clear" w:color="auto" w:fill="92D050"/>
          </w:tcPr>
          <w:p w14:paraId="3C507049" w14:textId="0059B348" w:rsidR="00C14C87" w:rsidRPr="003058A2" w:rsidRDefault="00C14C87" w:rsidP="0078448F">
            <w:pPr>
              <w:pStyle w:val="10"/>
              <w:widowControl w:val="0"/>
              <w:spacing w:after="0" w:line="240" w:lineRule="auto"/>
              <w:contextualSpacing/>
              <w:rPr>
                <w:rFonts w:eastAsia="Times New Roman"/>
                <w:b/>
                <w:bCs/>
              </w:rPr>
            </w:pPr>
            <w:r w:rsidRPr="003058A2">
              <w:rPr>
                <w:b/>
              </w:rPr>
              <w:t xml:space="preserve">Техническое обслуживание и наладка защит линий 10 </w:t>
            </w:r>
            <w:proofErr w:type="spellStart"/>
            <w:r w:rsidRPr="003058A2">
              <w:rPr>
                <w:b/>
              </w:rPr>
              <w:t>кВ</w:t>
            </w:r>
            <w:proofErr w:type="spellEnd"/>
          </w:p>
        </w:tc>
        <w:tc>
          <w:tcPr>
            <w:tcW w:w="11446" w:type="dxa"/>
            <w:shd w:val="clear" w:color="auto" w:fill="auto"/>
          </w:tcPr>
          <w:p w14:paraId="33066C29" w14:textId="7ED25DF3" w:rsidR="0078448F" w:rsidRDefault="0078448F" w:rsidP="0078448F">
            <w:pPr>
              <w:pStyle w:val="1f5"/>
              <w:widowControl w:val="0"/>
              <w:spacing w:after="0" w:line="240" w:lineRule="auto"/>
              <w:ind w:firstLine="6"/>
              <w:contextualSpacing/>
              <w:jc w:val="both"/>
              <w:rPr>
                <w:rFonts w:ascii="Times New Roman" w:hAnsi="Times New Roman" w:cs="Times New Roman"/>
                <w:b/>
                <w:bCs/>
              </w:rPr>
            </w:pPr>
            <w:r w:rsidRPr="0078448F">
              <w:rPr>
                <w:rFonts w:ascii="Times New Roman" w:hAnsi="Times New Roman" w:cs="Times New Roman"/>
                <w:b/>
                <w:bCs/>
              </w:rPr>
              <w:t>Практическая проверка навыков включает следующие этапы:</w:t>
            </w:r>
          </w:p>
          <w:p w14:paraId="0F5A636C" w14:textId="77777777" w:rsidR="00454534" w:rsidRPr="0078448F" w:rsidRDefault="00454534" w:rsidP="0078448F">
            <w:pPr>
              <w:pStyle w:val="1f5"/>
              <w:widowControl w:val="0"/>
              <w:spacing w:after="0" w:line="240" w:lineRule="auto"/>
              <w:ind w:firstLine="6"/>
              <w:contextualSpacing/>
              <w:jc w:val="both"/>
              <w:rPr>
                <w:rFonts w:ascii="Times New Roman" w:hAnsi="Times New Roman" w:cs="Times New Roman"/>
                <w:b/>
                <w:bCs/>
              </w:rPr>
            </w:pPr>
          </w:p>
          <w:p w14:paraId="55654F71" w14:textId="78D462A5"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b/>
                <w:bCs/>
                <w:color w:val="000000"/>
                <w:shd w:val="clear" w:color="auto" w:fill="FFFFFF"/>
              </w:rPr>
            </w:pPr>
            <w:r w:rsidRPr="0078448F">
              <w:rPr>
                <w:rFonts w:ascii="Times New Roman" w:eastAsia="Times New Roman" w:hAnsi="Times New Roman" w:cs="Times New Roman"/>
                <w:b/>
                <w:bCs/>
                <w:color w:val="000000"/>
                <w:shd w:val="clear" w:color="auto" w:fill="FFFFFF"/>
              </w:rPr>
              <w:t xml:space="preserve">1. </w:t>
            </w:r>
            <w:r>
              <w:rPr>
                <w:rFonts w:ascii="Times New Roman" w:eastAsia="Times New Roman" w:hAnsi="Times New Roman" w:cs="Times New Roman"/>
                <w:b/>
                <w:bCs/>
                <w:color w:val="000000"/>
                <w:shd w:val="clear" w:color="auto" w:fill="FFFFFF"/>
              </w:rPr>
              <w:t>Правильность к</w:t>
            </w:r>
            <w:r w:rsidRPr="0078448F">
              <w:rPr>
                <w:rFonts w:ascii="Times New Roman" w:eastAsia="Times New Roman" w:hAnsi="Times New Roman" w:cs="Times New Roman"/>
                <w:b/>
                <w:bCs/>
                <w:color w:val="000000"/>
                <w:shd w:val="clear" w:color="auto" w:fill="FFFFFF"/>
              </w:rPr>
              <w:t>онфигурировани</w:t>
            </w:r>
            <w:r>
              <w:rPr>
                <w:rFonts w:ascii="Times New Roman" w:eastAsia="Times New Roman" w:hAnsi="Times New Roman" w:cs="Times New Roman"/>
                <w:b/>
                <w:bCs/>
                <w:color w:val="000000"/>
                <w:shd w:val="clear" w:color="auto" w:fill="FFFFFF"/>
              </w:rPr>
              <w:t>я</w:t>
            </w:r>
            <w:r w:rsidRPr="0078448F">
              <w:rPr>
                <w:rFonts w:ascii="Times New Roman" w:eastAsia="Times New Roman" w:hAnsi="Times New Roman" w:cs="Times New Roman"/>
                <w:b/>
                <w:bCs/>
                <w:color w:val="000000"/>
                <w:shd w:val="clear" w:color="auto" w:fill="FFFFFF"/>
              </w:rPr>
              <w:t xml:space="preserve"> </w:t>
            </w:r>
            <w:r>
              <w:rPr>
                <w:rFonts w:ascii="Times New Roman" w:eastAsia="Times New Roman" w:hAnsi="Times New Roman" w:cs="Times New Roman"/>
                <w:b/>
                <w:bCs/>
                <w:color w:val="000000"/>
                <w:shd w:val="clear" w:color="auto" w:fill="FFFFFF"/>
              </w:rPr>
              <w:t>микропроцессорного</w:t>
            </w:r>
            <w:r w:rsidRPr="0078448F">
              <w:rPr>
                <w:rFonts w:ascii="Times New Roman" w:eastAsia="Times New Roman" w:hAnsi="Times New Roman" w:cs="Times New Roman"/>
                <w:b/>
                <w:bCs/>
                <w:color w:val="000000"/>
                <w:shd w:val="clear" w:color="auto" w:fill="FFFFFF"/>
              </w:rPr>
              <w:t xml:space="preserve"> терминала согласно бланку задания</w:t>
            </w:r>
            <w:r>
              <w:rPr>
                <w:rFonts w:ascii="Times New Roman" w:eastAsia="Times New Roman" w:hAnsi="Times New Roman" w:cs="Times New Roman"/>
                <w:b/>
                <w:bCs/>
                <w:color w:val="000000"/>
                <w:shd w:val="clear" w:color="auto" w:fill="FFFFFF"/>
              </w:rPr>
              <w:t>:</w:t>
            </w:r>
          </w:p>
          <w:p w14:paraId="2AA58C13" w14:textId="0AB280CD"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правильность</w:t>
            </w:r>
            <w:r w:rsidRPr="0078448F">
              <w:rPr>
                <w:rFonts w:ascii="Times New Roman" w:eastAsia="Times New Roman" w:hAnsi="Times New Roman" w:cs="Times New Roman"/>
                <w:color w:val="000000"/>
                <w:shd w:val="clear" w:color="auto" w:fill="FFFFFF"/>
              </w:rPr>
              <w:t xml:space="preserve"> конфигурировани</w:t>
            </w:r>
            <w:r w:rsidR="008A17C4">
              <w:rPr>
                <w:rFonts w:ascii="Times New Roman" w:eastAsia="Times New Roman" w:hAnsi="Times New Roman" w:cs="Times New Roman"/>
                <w:color w:val="000000"/>
                <w:shd w:val="clear" w:color="auto" w:fill="FFFFFF"/>
              </w:rPr>
              <w:t>я</w:t>
            </w:r>
            <w:r w:rsidRPr="0078448F">
              <w:rPr>
                <w:rFonts w:ascii="Times New Roman" w:eastAsia="Times New Roman" w:hAnsi="Times New Roman" w:cs="Times New Roman"/>
                <w:color w:val="000000"/>
                <w:shd w:val="clear" w:color="auto" w:fill="FFFFFF"/>
              </w:rPr>
              <w:t xml:space="preserve"> МП терминала в соответствии с предоставленным бланком задания. Бланк задания должен содержать исчерпывающую информацию о параметрах сети, характеристиках защищаемого оборудования и требуемых настройках функций защиты. Необходимо учитывать требования нормативных документов, таких как РД </w:t>
            </w:r>
            <w:proofErr w:type="gramStart"/>
            <w:r w:rsidRPr="0078448F">
              <w:rPr>
                <w:rFonts w:ascii="Times New Roman" w:eastAsia="Times New Roman" w:hAnsi="Times New Roman" w:cs="Times New Roman"/>
                <w:color w:val="000000"/>
                <w:shd w:val="clear" w:color="auto" w:fill="FFFFFF"/>
              </w:rPr>
              <w:t>34.35.302-90</w:t>
            </w:r>
            <w:proofErr w:type="gramEnd"/>
            <w:r w:rsidRPr="0078448F">
              <w:rPr>
                <w:rFonts w:ascii="Times New Roman" w:eastAsia="Times New Roman" w:hAnsi="Times New Roman" w:cs="Times New Roman"/>
                <w:color w:val="000000"/>
                <w:shd w:val="clear" w:color="auto" w:fill="FFFFFF"/>
              </w:rPr>
              <w:t xml:space="preserve">. Инструкция по проверке устройств релейной защиты и электроавтоматики (в части, не противоречащей современным требованиям), регламентирующих порядок настройки устройств РЗА. </w:t>
            </w:r>
            <w:r w:rsidR="008A17C4">
              <w:rPr>
                <w:rFonts w:ascii="Times New Roman" w:eastAsia="Times New Roman" w:hAnsi="Times New Roman" w:cs="Times New Roman"/>
                <w:color w:val="000000"/>
                <w:shd w:val="clear" w:color="auto" w:fill="FFFFFF"/>
              </w:rPr>
              <w:t>П</w:t>
            </w:r>
            <w:r>
              <w:rPr>
                <w:rFonts w:ascii="Times New Roman" w:eastAsia="Times New Roman" w:hAnsi="Times New Roman" w:cs="Times New Roman"/>
                <w:color w:val="000000"/>
                <w:shd w:val="clear" w:color="auto" w:fill="FFFFFF"/>
              </w:rPr>
              <w:t>равильность</w:t>
            </w:r>
            <w:r w:rsidRPr="0078448F">
              <w:rPr>
                <w:rFonts w:ascii="Times New Roman" w:eastAsia="Times New Roman" w:hAnsi="Times New Roman" w:cs="Times New Roman"/>
                <w:color w:val="000000"/>
                <w:shd w:val="clear" w:color="auto" w:fill="FFFFFF"/>
              </w:rPr>
              <w:t xml:space="preserve"> установк</w:t>
            </w:r>
            <w:r>
              <w:rPr>
                <w:rFonts w:ascii="Times New Roman" w:eastAsia="Times New Roman" w:hAnsi="Times New Roman" w:cs="Times New Roman"/>
                <w:color w:val="000000"/>
                <w:shd w:val="clear" w:color="auto" w:fill="FFFFFF"/>
              </w:rPr>
              <w:t>и</w:t>
            </w:r>
            <w:r w:rsidRPr="0078448F">
              <w:rPr>
                <w:rFonts w:ascii="Times New Roman" w:eastAsia="Times New Roman" w:hAnsi="Times New Roman" w:cs="Times New Roman"/>
                <w:color w:val="000000"/>
                <w:shd w:val="clear" w:color="auto" w:fill="FFFFFF"/>
              </w:rPr>
              <w:t xml:space="preserve"> токов и напряжений срабатывания, временных задержек, характеристик срабатывания и других параметров, определяющих поведение терминала в различных режимах работы.</w:t>
            </w:r>
          </w:p>
          <w:p w14:paraId="098272DB" w14:textId="67C3DEB2"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b/>
                <w:bCs/>
                <w:color w:val="000000"/>
                <w:shd w:val="clear" w:color="auto" w:fill="FFFFFF"/>
              </w:rPr>
            </w:pPr>
            <w:r w:rsidRPr="0078448F">
              <w:rPr>
                <w:rFonts w:ascii="Times New Roman" w:eastAsia="Times New Roman" w:hAnsi="Times New Roman" w:cs="Times New Roman"/>
                <w:b/>
                <w:bCs/>
                <w:color w:val="000000"/>
                <w:shd w:val="clear" w:color="auto" w:fill="FFFFFF"/>
              </w:rPr>
              <w:t>2. Оценка состояния МП терминала.</w:t>
            </w:r>
          </w:p>
          <w:p w14:paraId="6C7CE78A" w14:textId="61397D5D"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color w:val="000000"/>
                <w:shd w:val="clear" w:color="auto" w:fill="FFFFFF"/>
              </w:rPr>
            </w:pPr>
            <w:r w:rsidRPr="0078448F">
              <w:rPr>
                <w:rFonts w:ascii="Times New Roman" w:eastAsia="Times New Roman" w:hAnsi="Times New Roman" w:cs="Times New Roman"/>
                <w:color w:val="000000"/>
                <w:shd w:val="clear" w:color="auto" w:fill="FFFFFF"/>
              </w:rPr>
              <w:t xml:space="preserve">Далее проводится </w:t>
            </w:r>
            <w:r w:rsidR="00B00F11">
              <w:rPr>
                <w:rFonts w:ascii="Times New Roman" w:eastAsia="Times New Roman" w:hAnsi="Times New Roman" w:cs="Times New Roman"/>
                <w:color w:val="000000"/>
                <w:shd w:val="clear" w:color="auto" w:fill="FFFFFF"/>
              </w:rPr>
              <w:t xml:space="preserve">правильность </w:t>
            </w:r>
            <w:r w:rsidRPr="0078448F">
              <w:rPr>
                <w:rFonts w:ascii="Times New Roman" w:eastAsia="Times New Roman" w:hAnsi="Times New Roman" w:cs="Times New Roman"/>
                <w:color w:val="000000"/>
                <w:shd w:val="clear" w:color="auto" w:fill="FFFFFF"/>
              </w:rPr>
              <w:t>оценк</w:t>
            </w:r>
            <w:r w:rsidR="00B00F11">
              <w:rPr>
                <w:rFonts w:ascii="Times New Roman" w:eastAsia="Times New Roman" w:hAnsi="Times New Roman" w:cs="Times New Roman"/>
                <w:color w:val="000000"/>
                <w:shd w:val="clear" w:color="auto" w:fill="FFFFFF"/>
              </w:rPr>
              <w:t>и</w:t>
            </w:r>
            <w:r w:rsidRPr="0078448F">
              <w:rPr>
                <w:rFonts w:ascii="Times New Roman" w:eastAsia="Times New Roman" w:hAnsi="Times New Roman" w:cs="Times New Roman"/>
                <w:color w:val="000000"/>
                <w:shd w:val="clear" w:color="auto" w:fill="FFFFFF"/>
              </w:rPr>
              <w:t xml:space="preserve"> состояния МП</w:t>
            </w:r>
            <w:r w:rsidR="00B00F11">
              <w:rPr>
                <w:rFonts w:ascii="Times New Roman" w:eastAsia="Times New Roman" w:hAnsi="Times New Roman" w:cs="Times New Roman"/>
                <w:color w:val="000000"/>
                <w:shd w:val="clear" w:color="auto" w:fill="FFFFFF"/>
              </w:rPr>
              <w:t xml:space="preserve"> </w:t>
            </w:r>
            <w:r w:rsidRPr="0078448F">
              <w:rPr>
                <w:rFonts w:ascii="Times New Roman" w:eastAsia="Times New Roman" w:hAnsi="Times New Roman" w:cs="Times New Roman"/>
                <w:color w:val="000000"/>
                <w:shd w:val="clear" w:color="auto" w:fill="FFFFFF"/>
              </w:rPr>
              <w:t>терминала, которая включает в себя визуальный осмотр на предмет механических повреждений, проверку исправности индикации, работоспособности органов управления и наличие необходимых подключений. Оценка состояния также включает в себя проверку связи терминала с системой автоматизированного управления технологическим процессом (АСУ ТП) подстанции, если такая связь предусмотрена проектом.</w:t>
            </w:r>
          </w:p>
          <w:p w14:paraId="35FE5A3E" w14:textId="356408D6" w:rsidR="0078448F" w:rsidRPr="00B00F11" w:rsidRDefault="00B00F11" w:rsidP="00B00F11">
            <w:pPr>
              <w:pStyle w:val="1f5"/>
              <w:widowControl w:val="0"/>
              <w:spacing w:after="0" w:line="240" w:lineRule="auto"/>
              <w:ind w:firstLine="6"/>
              <w:contextualSpacing/>
              <w:jc w:val="both"/>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lastRenderedPageBreak/>
              <w:t xml:space="preserve">3. </w:t>
            </w:r>
            <w:r w:rsidR="0078448F" w:rsidRPr="00B00F11">
              <w:rPr>
                <w:rFonts w:ascii="Times New Roman" w:eastAsia="Times New Roman" w:hAnsi="Times New Roman" w:cs="Times New Roman"/>
                <w:b/>
                <w:bCs/>
                <w:color w:val="000000"/>
                <w:shd w:val="clear" w:color="auto" w:fill="FFFFFF"/>
              </w:rPr>
              <w:t>Проверка уставок срабатывания МП терминала.</w:t>
            </w:r>
          </w:p>
          <w:p w14:paraId="79D8C6ED" w14:textId="59B3DD19"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color w:val="000000"/>
                <w:shd w:val="clear" w:color="auto" w:fill="FFFFFF"/>
              </w:rPr>
            </w:pPr>
            <w:r w:rsidRPr="0078448F">
              <w:rPr>
                <w:rFonts w:ascii="Times New Roman" w:eastAsia="Times New Roman" w:hAnsi="Times New Roman" w:cs="Times New Roman"/>
                <w:color w:val="000000"/>
                <w:shd w:val="clear" w:color="auto" w:fill="FFFFFF"/>
              </w:rPr>
              <w:t>Этот этап заключается в проверке соответствия уставок срабатывания функций защиты, установленных в терминале, требованиям бланка задания. В процессе проверки фиксируются значения входных величин (токов, напряжений), при которых происходит срабатывание соответствующих функций защиты, и сравниваются с заданными уставками. Особое внимание уделяется проверке минимальных и максимальных уставок, а также характеристик срабатывания функций защиты от междуфазных замыканий, замыканий на землю и других аварийных режимов.</w:t>
            </w:r>
          </w:p>
          <w:p w14:paraId="1B114F6B" w14:textId="16A78F44" w:rsidR="0078448F" w:rsidRPr="00B00F11" w:rsidRDefault="00B00F11" w:rsidP="0078448F">
            <w:pPr>
              <w:pStyle w:val="1f5"/>
              <w:widowControl w:val="0"/>
              <w:spacing w:after="0" w:line="240" w:lineRule="auto"/>
              <w:ind w:firstLine="6"/>
              <w:contextualSpacing/>
              <w:jc w:val="both"/>
              <w:rPr>
                <w:rFonts w:ascii="Times New Roman" w:eastAsia="Times New Roman" w:hAnsi="Times New Roman" w:cs="Times New Roman"/>
                <w:b/>
                <w:bCs/>
                <w:color w:val="000000"/>
                <w:shd w:val="clear" w:color="auto" w:fill="FFFFFF"/>
              </w:rPr>
            </w:pPr>
            <w:r>
              <w:rPr>
                <w:rFonts w:ascii="Times New Roman" w:eastAsia="Times New Roman" w:hAnsi="Times New Roman" w:cs="Times New Roman"/>
                <w:b/>
                <w:bCs/>
                <w:color w:val="000000"/>
                <w:shd w:val="clear" w:color="auto" w:fill="FFFFFF"/>
              </w:rPr>
              <w:t xml:space="preserve">4. </w:t>
            </w:r>
            <w:r w:rsidR="0078448F" w:rsidRPr="00B00F11">
              <w:rPr>
                <w:rFonts w:ascii="Times New Roman" w:eastAsia="Times New Roman" w:hAnsi="Times New Roman" w:cs="Times New Roman"/>
                <w:b/>
                <w:bCs/>
                <w:color w:val="000000"/>
                <w:shd w:val="clear" w:color="auto" w:fill="FFFFFF"/>
              </w:rPr>
              <w:t>Проверка точности срабатывания МП терминала.</w:t>
            </w:r>
          </w:p>
          <w:p w14:paraId="354D6D9D" w14:textId="1BB43DAE" w:rsidR="0078448F" w:rsidRPr="0078448F" w:rsidRDefault="0078448F" w:rsidP="0078448F">
            <w:pPr>
              <w:pStyle w:val="1f5"/>
              <w:widowControl w:val="0"/>
              <w:spacing w:after="0" w:line="240" w:lineRule="auto"/>
              <w:ind w:firstLine="6"/>
              <w:contextualSpacing/>
              <w:jc w:val="both"/>
              <w:rPr>
                <w:rFonts w:ascii="Times New Roman" w:eastAsia="Times New Roman" w:hAnsi="Times New Roman" w:cs="Times New Roman"/>
                <w:color w:val="000000"/>
                <w:shd w:val="clear" w:color="auto" w:fill="FFFFFF"/>
              </w:rPr>
            </w:pPr>
            <w:r w:rsidRPr="0078448F">
              <w:rPr>
                <w:rFonts w:ascii="Times New Roman" w:eastAsia="Times New Roman" w:hAnsi="Times New Roman" w:cs="Times New Roman"/>
                <w:color w:val="000000"/>
                <w:shd w:val="clear" w:color="auto" w:fill="FFFFFF"/>
              </w:rPr>
              <w:t xml:space="preserve">Проверка точности срабатывания является одним из ключевых этапов методики. Она заключается в определении погрешности срабатывания функций защиты при различных значениях входных величин. Для этого используются прецизионные измерительные приборы и специализированное испытательное оборудование, обеспечивающее высокую точность моделирования режимов работы энергосистемы. В процессе проверки </w:t>
            </w:r>
            <w:r w:rsidR="00B00F11">
              <w:rPr>
                <w:rFonts w:ascii="Times New Roman" w:eastAsia="Times New Roman" w:hAnsi="Times New Roman" w:cs="Times New Roman"/>
                <w:color w:val="000000"/>
                <w:shd w:val="clear" w:color="auto" w:fill="FFFFFF"/>
              </w:rPr>
              <w:t>проверяются правильность определения (измерения)</w:t>
            </w:r>
            <w:r w:rsidRPr="0078448F">
              <w:rPr>
                <w:rFonts w:ascii="Times New Roman" w:eastAsia="Times New Roman" w:hAnsi="Times New Roman" w:cs="Times New Roman"/>
                <w:color w:val="000000"/>
                <w:shd w:val="clear" w:color="auto" w:fill="FFFFFF"/>
              </w:rPr>
              <w:t xml:space="preserve"> врем</w:t>
            </w:r>
            <w:r w:rsidR="008A17C4">
              <w:rPr>
                <w:rFonts w:ascii="Times New Roman" w:eastAsia="Times New Roman" w:hAnsi="Times New Roman" w:cs="Times New Roman"/>
                <w:color w:val="000000"/>
                <w:shd w:val="clear" w:color="auto" w:fill="FFFFFF"/>
              </w:rPr>
              <w:t>я</w:t>
            </w:r>
            <w:r w:rsidRPr="0078448F">
              <w:rPr>
                <w:rFonts w:ascii="Times New Roman" w:eastAsia="Times New Roman" w:hAnsi="Times New Roman" w:cs="Times New Roman"/>
                <w:color w:val="000000"/>
                <w:shd w:val="clear" w:color="auto" w:fill="FFFFFF"/>
              </w:rPr>
              <w:t xml:space="preserve"> срабатывания функций защиты и сравниваются с заданными уставками. Полученные результаты анализируются на соответствие требованиям нормативных документов и технической документации производителя. Допустимая погрешность срабатывания, как правило, указывается в технической документации на терминал и не должна превышать установленных пределов.</w:t>
            </w:r>
          </w:p>
          <w:p w14:paraId="2FC9FE84" w14:textId="698D64BE" w:rsidR="0078448F" w:rsidRPr="00B00F11" w:rsidRDefault="00B00F11" w:rsidP="0078448F">
            <w:pPr>
              <w:pStyle w:val="1f5"/>
              <w:widowControl w:val="0"/>
              <w:spacing w:after="0" w:line="240" w:lineRule="auto"/>
              <w:ind w:firstLine="6"/>
              <w:contextualSpacing/>
              <w:jc w:val="both"/>
              <w:rPr>
                <w:rFonts w:ascii="Times New Roman" w:eastAsia="Times New Roman" w:hAnsi="Times New Roman" w:cs="Times New Roman"/>
                <w:b/>
                <w:bCs/>
                <w:color w:val="000000"/>
                <w:shd w:val="clear" w:color="auto" w:fill="FFFFFF"/>
              </w:rPr>
            </w:pPr>
            <w:r w:rsidRPr="00B00F11">
              <w:rPr>
                <w:rFonts w:ascii="Times New Roman" w:eastAsia="Times New Roman" w:hAnsi="Times New Roman" w:cs="Times New Roman"/>
                <w:b/>
                <w:bCs/>
                <w:color w:val="000000"/>
                <w:shd w:val="clear" w:color="auto" w:fill="FFFFFF"/>
              </w:rPr>
              <w:t xml:space="preserve">5. </w:t>
            </w:r>
            <w:r w:rsidR="0078448F" w:rsidRPr="00B00F11">
              <w:rPr>
                <w:rFonts w:ascii="Times New Roman" w:eastAsia="Times New Roman" w:hAnsi="Times New Roman" w:cs="Times New Roman"/>
                <w:b/>
                <w:bCs/>
                <w:color w:val="000000"/>
                <w:shd w:val="clear" w:color="auto" w:fill="FFFFFF"/>
              </w:rPr>
              <w:t>Выводы о работе МП терминала.</w:t>
            </w:r>
          </w:p>
          <w:p w14:paraId="214FA33D" w14:textId="77777777" w:rsidR="0078448F" w:rsidRDefault="0078448F" w:rsidP="0078448F">
            <w:pPr>
              <w:pStyle w:val="1f5"/>
              <w:widowControl w:val="0"/>
              <w:spacing w:after="0" w:line="240" w:lineRule="auto"/>
              <w:ind w:firstLine="6"/>
              <w:contextualSpacing/>
              <w:jc w:val="both"/>
              <w:rPr>
                <w:rFonts w:ascii="Times New Roman" w:eastAsia="Times New Roman" w:hAnsi="Times New Roman" w:cs="Times New Roman"/>
                <w:color w:val="000000"/>
                <w:shd w:val="clear" w:color="auto" w:fill="FFFFFF"/>
              </w:rPr>
            </w:pPr>
            <w:r w:rsidRPr="0078448F">
              <w:rPr>
                <w:rFonts w:ascii="Times New Roman" w:eastAsia="Times New Roman" w:hAnsi="Times New Roman" w:cs="Times New Roman"/>
                <w:color w:val="000000"/>
                <w:shd w:val="clear" w:color="auto" w:fill="FFFFFF"/>
              </w:rPr>
              <w:t xml:space="preserve">На заключительном этапе проводится </w:t>
            </w:r>
            <w:r w:rsidR="00B00F11">
              <w:rPr>
                <w:rFonts w:ascii="Times New Roman" w:eastAsia="Times New Roman" w:hAnsi="Times New Roman" w:cs="Times New Roman"/>
                <w:color w:val="000000"/>
                <w:shd w:val="clear" w:color="auto" w:fill="FFFFFF"/>
              </w:rPr>
              <w:t xml:space="preserve">проверка </w:t>
            </w:r>
            <w:r w:rsidRPr="0078448F">
              <w:rPr>
                <w:rFonts w:ascii="Times New Roman" w:eastAsia="Times New Roman" w:hAnsi="Times New Roman" w:cs="Times New Roman"/>
                <w:color w:val="000000"/>
                <w:shd w:val="clear" w:color="auto" w:fill="FFFFFF"/>
              </w:rPr>
              <w:t>анализ</w:t>
            </w:r>
            <w:r w:rsidR="00B00F11">
              <w:rPr>
                <w:rFonts w:ascii="Times New Roman" w:eastAsia="Times New Roman" w:hAnsi="Times New Roman" w:cs="Times New Roman"/>
                <w:color w:val="000000"/>
                <w:shd w:val="clear" w:color="auto" w:fill="FFFFFF"/>
              </w:rPr>
              <w:t>а</w:t>
            </w:r>
            <w:r w:rsidRPr="0078448F">
              <w:rPr>
                <w:rFonts w:ascii="Times New Roman" w:eastAsia="Times New Roman" w:hAnsi="Times New Roman" w:cs="Times New Roman"/>
                <w:color w:val="000000"/>
                <w:shd w:val="clear" w:color="auto" w:fill="FFFFFF"/>
              </w:rPr>
              <w:t xml:space="preserve"> результатов всех выполненных проверок и формулируются выводы о работе МП терминала. Выводы должны содержать информацию о соответствии уставок срабатывания требованиям бланка задания, точности срабатывания функций защиты и общем техническом состоянии терминала. В случае выявления отклонений от нормативных значений или неисправностей, в выводах должны быть указаны конкретные недостатки и рекомендации по их устранению. </w:t>
            </w:r>
            <w:r w:rsidR="00B00F11">
              <w:rPr>
                <w:rFonts w:ascii="Times New Roman" w:eastAsia="Times New Roman" w:hAnsi="Times New Roman" w:cs="Times New Roman"/>
                <w:color w:val="000000"/>
                <w:shd w:val="clear" w:color="auto" w:fill="FFFFFF"/>
              </w:rPr>
              <w:t>Протокол проверки</w:t>
            </w:r>
            <w:r w:rsidRPr="0078448F">
              <w:rPr>
                <w:rFonts w:ascii="Times New Roman" w:eastAsia="Times New Roman" w:hAnsi="Times New Roman" w:cs="Times New Roman"/>
                <w:color w:val="000000"/>
                <w:shd w:val="clear" w:color="auto" w:fill="FFFFFF"/>
              </w:rPr>
              <w:t xml:space="preserve"> должен содержать четкие и обоснованные выводы о пригодности терминала к дальнейшей эксплуатации или необходимости проведения ремонтных работ. Результаты проверки оформляются в виде протокола, который подписывается </w:t>
            </w:r>
            <w:r w:rsidR="00B00F11">
              <w:rPr>
                <w:rFonts w:ascii="Times New Roman" w:eastAsia="Times New Roman" w:hAnsi="Times New Roman" w:cs="Times New Roman"/>
                <w:color w:val="000000"/>
                <w:shd w:val="clear" w:color="auto" w:fill="FFFFFF"/>
              </w:rPr>
              <w:t>конкурсантом</w:t>
            </w:r>
            <w:r w:rsidRPr="0078448F">
              <w:rPr>
                <w:rFonts w:ascii="Times New Roman" w:eastAsia="Times New Roman" w:hAnsi="Times New Roman" w:cs="Times New Roman"/>
                <w:color w:val="000000"/>
                <w:shd w:val="clear" w:color="auto" w:fill="FFFFFF"/>
              </w:rPr>
              <w:t>, проводившим проверку</w:t>
            </w:r>
            <w:r w:rsidR="00B00F11">
              <w:rPr>
                <w:rFonts w:ascii="Times New Roman" w:eastAsia="Times New Roman" w:hAnsi="Times New Roman" w:cs="Times New Roman"/>
                <w:color w:val="000000"/>
                <w:shd w:val="clear" w:color="auto" w:fill="FFFFFF"/>
              </w:rPr>
              <w:t>.</w:t>
            </w:r>
          </w:p>
          <w:p w14:paraId="74F07DA7" w14:textId="70F59390" w:rsidR="00B00F11" w:rsidRPr="0078448F" w:rsidRDefault="00B00F11" w:rsidP="00B00F11">
            <w:pPr>
              <w:pStyle w:val="1f5"/>
              <w:widowControl w:val="0"/>
              <w:tabs>
                <w:tab w:val="left" w:pos="431"/>
              </w:tabs>
              <w:spacing w:after="0" w:line="240" w:lineRule="auto"/>
              <w:ind w:left="6"/>
              <w:contextualSpacing/>
              <w:jc w:val="both"/>
              <w:rPr>
                <w:rFonts w:ascii="Times New Roman" w:eastAsia="Times New Roman" w:hAnsi="Times New Roman" w:cs="Times New Roman"/>
                <w:color w:val="000000"/>
                <w:shd w:val="clear" w:color="auto" w:fill="FFFFFF"/>
              </w:rPr>
            </w:pPr>
            <w:r w:rsidRPr="00B00F11">
              <w:rPr>
                <w:rFonts w:ascii="Times New Roman" w:eastAsia="Times New Roman" w:hAnsi="Times New Roman" w:cs="Times New Roman"/>
                <w:b/>
                <w:bCs/>
                <w:color w:val="000000"/>
                <w:shd w:val="clear" w:color="auto" w:fill="FFFFFF"/>
              </w:rPr>
              <w:t>7. Соблюдение правил техники безопасности:</w:t>
            </w:r>
            <w:r>
              <w:rPr>
                <w:rFonts w:ascii="Times New Roman" w:eastAsia="Times New Roman" w:hAnsi="Times New Roman" w:cs="Times New Roman"/>
                <w:color w:val="000000"/>
                <w:shd w:val="clear" w:color="auto" w:fill="FFFFFF"/>
              </w:rPr>
              <w:t xml:space="preserve"> </w:t>
            </w:r>
            <w:r w:rsidRPr="006726FB">
              <w:rPr>
                <w:rFonts w:ascii="Times New Roman" w:eastAsia="Times New Roman" w:hAnsi="Times New Roman" w:cs="Times New Roman"/>
                <w:color w:val="000000"/>
                <w:shd w:val="clear" w:color="auto" w:fill="FFFFFF"/>
              </w:rPr>
              <w:t>оценивается соблюдение правил техники безопасности при выполнении всех операций.</w:t>
            </w:r>
          </w:p>
        </w:tc>
      </w:tr>
    </w:tbl>
    <w:p w14:paraId="1203F945" w14:textId="50A57CB2" w:rsidR="008E4265" w:rsidRPr="00917699" w:rsidRDefault="000A7101" w:rsidP="004C18E6">
      <w:pPr>
        <w:pStyle w:val="10"/>
        <w:spacing w:after="0" w:line="240" w:lineRule="auto"/>
        <w:contextualSpacing/>
        <w:jc w:val="both"/>
        <w:rPr>
          <w:i/>
          <w:iCs/>
        </w:rPr>
      </w:pPr>
      <w:r w:rsidRPr="00917699">
        <w:rPr>
          <w:i/>
          <w:iCs/>
        </w:rPr>
        <w:lastRenderedPageBreak/>
        <w:t>*</w:t>
      </w:r>
      <w:r w:rsidR="00386400" w:rsidRPr="00386400">
        <w:rPr>
          <w:i/>
          <w:iCs/>
        </w:rPr>
        <w:t xml:space="preserve">Критерии оценки применяются в работе совместно с указанными методиками проверки навыков, образуя с ними неразрывную и взаимодополняющую систему, обеспечивающую комплексный анализ </w:t>
      </w:r>
      <w:r w:rsidR="00386400">
        <w:rPr>
          <w:i/>
          <w:iCs/>
        </w:rPr>
        <w:t xml:space="preserve">соответствующих критериев </w:t>
      </w:r>
    </w:p>
    <w:p w14:paraId="27E1100F" w14:textId="0031CFF7" w:rsidR="008E4265" w:rsidRDefault="00465B5A" w:rsidP="004C18E6">
      <w:pPr>
        <w:pStyle w:val="10"/>
        <w:spacing w:after="0" w:line="240" w:lineRule="auto"/>
        <w:contextualSpacing/>
        <w:jc w:val="both"/>
        <w:rPr>
          <w:sz w:val="28"/>
          <w:szCs w:val="28"/>
        </w:rPr>
        <w:sectPr w:rsidR="008E4265" w:rsidSect="008E4265">
          <w:pgSz w:w="16838" w:h="11906" w:orient="landscape"/>
          <w:pgMar w:top="851" w:right="1134" w:bottom="1701" w:left="1134" w:header="709" w:footer="709" w:gutter="0"/>
          <w:cols w:space="720"/>
          <w:formProt w:val="0"/>
          <w:docGrid w:linePitch="360"/>
        </w:sectPr>
      </w:pPr>
      <w:r w:rsidRPr="00E15670">
        <w:rPr>
          <w:sz w:val="28"/>
          <w:szCs w:val="28"/>
        </w:rPr>
        <w:br w:type="page"/>
      </w:r>
    </w:p>
    <w:p w14:paraId="64725C21" w14:textId="2CB3379E" w:rsidR="009D086E" w:rsidRPr="00E15670" w:rsidRDefault="00C43C58" w:rsidP="008A17C4">
      <w:pPr>
        <w:pStyle w:val="2e"/>
        <w:spacing w:line="240" w:lineRule="auto"/>
        <w:ind w:firstLine="0"/>
        <w:jc w:val="center"/>
        <w:rPr>
          <w:rFonts w:ascii="Times New Roman" w:hAnsi="Times New Roman"/>
          <w:b/>
          <w:bCs/>
          <w:sz w:val="28"/>
          <w:szCs w:val="22"/>
        </w:rPr>
      </w:pPr>
      <w:r w:rsidRPr="00E15670">
        <w:rPr>
          <w:rFonts w:ascii="Times New Roman" w:hAnsi="Times New Roman"/>
          <w:b/>
          <w:bCs/>
          <w:sz w:val="28"/>
          <w:szCs w:val="22"/>
        </w:rPr>
        <w:lastRenderedPageBreak/>
        <w:t>1.5. КОНКУРСНОЕ ЗАДАНИЕ</w:t>
      </w:r>
    </w:p>
    <w:p w14:paraId="60E5FCAC" w14:textId="77777777" w:rsidR="00F26AF6" w:rsidRDefault="00F26AF6" w:rsidP="008A17C4">
      <w:pPr>
        <w:pStyle w:val="10"/>
        <w:spacing w:after="0" w:line="240" w:lineRule="auto"/>
        <w:ind w:firstLine="709"/>
        <w:contextualSpacing/>
        <w:jc w:val="both"/>
        <w:rPr>
          <w:rFonts w:eastAsia="Times New Roman"/>
          <w:color w:val="000000"/>
          <w:sz w:val="28"/>
          <w:szCs w:val="28"/>
        </w:rPr>
      </w:pPr>
    </w:p>
    <w:p w14:paraId="12455D12" w14:textId="24B14608" w:rsidR="009D086E" w:rsidRPr="00E15670" w:rsidRDefault="00C43C58" w:rsidP="008A17C4">
      <w:pPr>
        <w:pStyle w:val="10"/>
        <w:spacing w:after="0" w:line="240" w:lineRule="auto"/>
        <w:ind w:firstLine="709"/>
        <w:contextualSpacing/>
        <w:jc w:val="both"/>
        <w:rPr>
          <w:rFonts w:eastAsia="Times New Roman"/>
          <w:color w:val="000000"/>
          <w:sz w:val="28"/>
          <w:szCs w:val="28"/>
        </w:rPr>
      </w:pPr>
      <w:r w:rsidRPr="00E15670">
        <w:rPr>
          <w:rFonts w:eastAsia="Times New Roman"/>
          <w:color w:val="000000"/>
          <w:sz w:val="28"/>
          <w:szCs w:val="28"/>
        </w:rPr>
        <w:t xml:space="preserve">Общая продолжительность </w:t>
      </w:r>
      <w:r w:rsidR="008A17C4">
        <w:rPr>
          <w:rFonts w:eastAsia="Times New Roman"/>
          <w:color w:val="000000"/>
          <w:sz w:val="28"/>
          <w:szCs w:val="28"/>
        </w:rPr>
        <w:t>к</w:t>
      </w:r>
      <w:r w:rsidRPr="00E15670">
        <w:rPr>
          <w:rFonts w:eastAsia="Times New Roman"/>
          <w:color w:val="000000"/>
          <w:sz w:val="28"/>
          <w:szCs w:val="28"/>
        </w:rPr>
        <w:t>онкурсного задания: 12</w:t>
      </w:r>
      <w:r w:rsidR="008A17C4">
        <w:rPr>
          <w:rFonts w:eastAsia="Times New Roman"/>
          <w:color w:val="000000"/>
          <w:sz w:val="28"/>
          <w:szCs w:val="28"/>
        </w:rPr>
        <w:t xml:space="preserve"> </w:t>
      </w:r>
      <w:r w:rsidR="00BC258F" w:rsidRPr="00E15670">
        <w:rPr>
          <w:rFonts w:eastAsia="Times New Roman"/>
          <w:color w:val="000000"/>
          <w:sz w:val="28"/>
          <w:szCs w:val="28"/>
        </w:rPr>
        <w:t>ч</w:t>
      </w:r>
      <w:r w:rsidR="008A17C4">
        <w:rPr>
          <w:rFonts w:eastAsia="Times New Roman"/>
          <w:color w:val="000000"/>
          <w:sz w:val="28"/>
          <w:szCs w:val="28"/>
        </w:rPr>
        <w:t>асов</w:t>
      </w:r>
      <w:r w:rsidR="00BC258F" w:rsidRPr="00E15670">
        <w:rPr>
          <w:rFonts w:eastAsia="Times New Roman"/>
          <w:color w:val="000000"/>
          <w:sz w:val="28"/>
          <w:szCs w:val="28"/>
        </w:rPr>
        <w:t xml:space="preserve"> 30</w:t>
      </w:r>
      <w:r w:rsidR="008A17C4">
        <w:rPr>
          <w:rFonts w:eastAsia="Times New Roman"/>
          <w:color w:val="000000"/>
          <w:sz w:val="28"/>
          <w:szCs w:val="28"/>
        </w:rPr>
        <w:t xml:space="preserve"> </w:t>
      </w:r>
      <w:r w:rsidR="00BC258F" w:rsidRPr="00E15670">
        <w:rPr>
          <w:rFonts w:eastAsia="Times New Roman"/>
          <w:color w:val="000000"/>
          <w:sz w:val="28"/>
          <w:szCs w:val="28"/>
        </w:rPr>
        <w:t>м</w:t>
      </w:r>
      <w:r w:rsidR="008A17C4">
        <w:rPr>
          <w:rFonts w:eastAsia="Times New Roman"/>
          <w:color w:val="000000"/>
          <w:sz w:val="28"/>
          <w:szCs w:val="28"/>
        </w:rPr>
        <w:t>инут.</w:t>
      </w:r>
    </w:p>
    <w:p w14:paraId="0A10316B" w14:textId="3FD86AB6" w:rsidR="009D086E" w:rsidRPr="00E15670" w:rsidRDefault="00C43C58" w:rsidP="008A17C4">
      <w:pPr>
        <w:pStyle w:val="10"/>
        <w:spacing w:after="0" w:line="240" w:lineRule="auto"/>
        <w:ind w:firstLine="709"/>
        <w:contextualSpacing/>
        <w:jc w:val="both"/>
        <w:rPr>
          <w:rFonts w:eastAsia="Times New Roman"/>
          <w:color w:val="000000"/>
          <w:sz w:val="28"/>
          <w:szCs w:val="28"/>
        </w:rPr>
      </w:pPr>
      <w:r w:rsidRPr="00E15670">
        <w:rPr>
          <w:rFonts w:eastAsia="Times New Roman"/>
          <w:color w:val="000000"/>
          <w:sz w:val="28"/>
          <w:szCs w:val="28"/>
        </w:rPr>
        <w:t>Количество конкурсных дней: 2 дня</w:t>
      </w:r>
      <w:r w:rsidR="008A17C4">
        <w:rPr>
          <w:rFonts w:eastAsia="Times New Roman"/>
          <w:color w:val="000000"/>
          <w:sz w:val="28"/>
          <w:szCs w:val="28"/>
        </w:rPr>
        <w:t>.</w:t>
      </w:r>
    </w:p>
    <w:p w14:paraId="2A4479FD" w14:textId="73FF3D3D" w:rsidR="009D086E" w:rsidRPr="00E15670" w:rsidRDefault="008A17C4" w:rsidP="008A17C4">
      <w:pPr>
        <w:pStyle w:val="10"/>
        <w:spacing w:after="0" w:line="240" w:lineRule="auto"/>
        <w:ind w:firstLine="709"/>
        <w:contextualSpacing/>
        <w:jc w:val="both"/>
        <w:rPr>
          <w:sz w:val="28"/>
          <w:szCs w:val="28"/>
        </w:rPr>
      </w:pPr>
      <w:r w:rsidRPr="00E15670">
        <w:rPr>
          <w:sz w:val="28"/>
          <w:szCs w:val="28"/>
        </w:rPr>
        <w:t>Вне зависимости от количества модулей</w:t>
      </w:r>
      <w:r w:rsidR="00C43C58" w:rsidRPr="00E15670">
        <w:rPr>
          <w:sz w:val="28"/>
          <w:szCs w:val="28"/>
        </w:rPr>
        <w:t xml:space="preserve"> </w:t>
      </w:r>
      <w:r>
        <w:rPr>
          <w:sz w:val="28"/>
          <w:szCs w:val="28"/>
        </w:rPr>
        <w:t>конкурсное задание</w:t>
      </w:r>
      <w:r w:rsidR="00C43C58" w:rsidRPr="00E15670">
        <w:rPr>
          <w:sz w:val="28"/>
          <w:szCs w:val="28"/>
        </w:rPr>
        <w:t xml:space="preserve"> должно включать оценку по каждому из разделов требований компетенции.</w:t>
      </w:r>
    </w:p>
    <w:p w14:paraId="2008A785" w14:textId="2AA55534" w:rsidR="009D086E" w:rsidRPr="00E15670" w:rsidRDefault="00C43C58" w:rsidP="008A17C4">
      <w:pPr>
        <w:pStyle w:val="10"/>
        <w:spacing w:after="0" w:line="240" w:lineRule="auto"/>
        <w:ind w:firstLine="709"/>
        <w:contextualSpacing/>
        <w:jc w:val="both"/>
        <w:rPr>
          <w:sz w:val="28"/>
          <w:szCs w:val="28"/>
        </w:rPr>
      </w:pPr>
      <w:r w:rsidRPr="00E15670">
        <w:rPr>
          <w:sz w:val="28"/>
          <w:szCs w:val="28"/>
        </w:rPr>
        <w:t xml:space="preserve">Оценка знаний </w:t>
      </w:r>
      <w:r w:rsidR="00E407DA" w:rsidRPr="00E15670">
        <w:rPr>
          <w:sz w:val="28"/>
          <w:szCs w:val="28"/>
        </w:rPr>
        <w:t>конкурсанта</w:t>
      </w:r>
      <w:r w:rsidRPr="00E15670">
        <w:rPr>
          <w:sz w:val="28"/>
          <w:szCs w:val="28"/>
        </w:rPr>
        <w:t xml:space="preserve"> должна проводиться через практическое выполнение </w:t>
      </w:r>
      <w:r w:rsidR="008A17C4">
        <w:rPr>
          <w:sz w:val="28"/>
          <w:szCs w:val="28"/>
        </w:rPr>
        <w:t>к</w:t>
      </w:r>
      <w:r w:rsidRPr="00E15670">
        <w:rPr>
          <w:sz w:val="28"/>
          <w:szCs w:val="28"/>
        </w:rPr>
        <w:t>онкурсного задания. В дополнение могут учитываться требования работодателей для проверки теоретических знаний / оценки квалификации.</w:t>
      </w:r>
    </w:p>
    <w:p w14:paraId="0120C216" w14:textId="77777777" w:rsidR="00C362EC" w:rsidRPr="00E15670" w:rsidRDefault="00C362EC" w:rsidP="008A17C4">
      <w:pPr>
        <w:pStyle w:val="10"/>
        <w:spacing w:after="0" w:line="240" w:lineRule="auto"/>
        <w:contextualSpacing/>
        <w:jc w:val="both"/>
        <w:rPr>
          <w:sz w:val="28"/>
          <w:szCs w:val="28"/>
        </w:rPr>
      </w:pPr>
    </w:p>
    <w:p w14:paraId="070F4D2C" w14:textId="42A6DE10" w:rsidR="009D086E" w:rsidRDefault="0049045A" w:rsidP="008A17C4">
      <w:pPr>
        <w:pStyle w:val="39"/>
        <w:spacing w:line="240" w:lineRule="auto"/>
        <w:ind w:firstLine="0"/>
        <w:jc w:val="center"/>
        <w:rPr>
          <w:rFonts w:ascii="Times New Roman" w:hAnsi="Times New Roman"/>
          <w:b/>
          <w:bCs/>
          <w:sz w:val="28"/>
          <w:szCs w:val="22"/>
        </w:rPr>
      </w:pPr>
      <w:r w:rsidRPr="00E15670">
        <w:rPr>
          <w:rFonts w:ascii="Times New Roman" w:hAnsi="Times New Roman"/>
          <w:b/>
          <w:bCs/>
          <w:sz w:val="28"/>
          <w:szCs w:val="22"/>
        </w:rPr>
        <w:t>1.5.1. РАЗРАБОТКА/ВЫБОР КОНКУРСНОГО ЗАДАНИЯ</w:t>
      </w:r>
    </w:p>
    <w:p w14:paraId="66CA0E1B" w14:textId="77777777" w:rsidR="008A17C4" w:rsidRPr="008A17C4" w:rsidRDefault="008A17C4" w:rsidP="008A17C4">
      <w:pPr>
        <w:pStyle w:val="10"/>
        <w:spacing w:after="0" w:line="240" w:lineRule="auto"/>
        <w:rPr>
          <w:lang w:eastAsia="ru-RU"/>
        </w:rPr>
      </w:pPr>
    </w:p>
    <w:p w14:paraId="711038C5" w14:textId="3F388E0C" w:rsidR="009D086E" w:rsidRPr="00E15670" w:rsidRDefault="00C43C58" w:rsidP="008A17C4">
      <w:pPr>
        <w:pStyle w:val="10"/>
        <w:spacing w:after="0" w:line="240" w:lineRule="auto"/>
        <w:ind w:firstLine="851"/>
        <w:contextualSpacing/>
        <w:jc w:val="both"/>
        <w:rPr>
          <w:rFonts w:eastAsia="Times New Roman"/>
          <w:sz w:val="28"/>
          <w:szCs w:val="28"/>
          <w:lang w:eastAsia="ru-RU"/>
        </w:rPr>
      </w:pPr>
      <w:r w:rsidRPr="00E15670">
        <w:rPr>
          <w:rFonts w:eastAsia="Times New Roman"/>
          <w:sz w:val="28"/>
          <w:szCs w:val="28"/>
          <w:lang w:eastAsia="ru-RU"/>
        </w:rPr>
        <w:t xml:space="preserve">Конкурсное задание состоит из </w:t>
      </w:r>
      <w:r w:rsidR="00837457" w:rsidRPr="00E15670">
        <w:rPr>
          <w:rFonts w:eastAsia="Times New Roman"/>
          <w:sz w:val="28"/>
          <w:szCs w:val="28"/>
          <w:lang w:eastAsia="ru-RU"/>
        </w:rPr>
        <w:t>5</w:t>
      </w:r>
      <w:r w:rsidRPr="00E15670">
        <w:rPr>
          <w:rFonts w:eastAsia="Times New Roman"/>
          <w:sz w:val="28"/>
          <w:szCs w:val="28"/>
          <w:lang w:eastAsia="ru-RU"/>
        </w:rPr>
        <w:t xml:space="preserve"> модулей</w:t>
      </w:r>
      <w:r w:rsidR="008A17C4">
        <w:rPr>
          <w:rFonts w:eastAsia="Times New Roman"/>
          <w:sz w:val="28"/>
          <w:szCs w:val="28"/>
          <w:lang w:eastAsia="ru-RU"/>
        </w:rPr>
        <w:t xml:space="preserve"> и</w:t>
      </w:r>
      <w:r w:rsidRPr="00E15670">
        <w:rPr>
          <w:rFonts w:eastAsia="Times New Roman"/>
          <w:sz w:val="28"/>
          <w:szCs w:val="28"/>
          <w:lang w:eastAsia="ru-RU"/>
        </w:rPr>
        <w:t xml:space="preserve"> включает обязательную к выполнению часть (инвариант) – </w:t>
      </w:r>
      <w:r w:rsidR="00837457" w:rsidRPr="00E15670">
        <w:rPr>
          <w:rFonts w:eastAsia="Times New Roman"/>
          <w:sz w:val="28"/>
          <w:szCs w:val="28"/>
          <w:lang w:eastAsia="ru-RU"/>
        </w:rPr>
        <w:t>3</w:t>
      </w:r>
      <w:r w:rsidRPr="00E15670">
        <w:rPr>
          <w:rFonts w:eastAsia="Times New Roman"/>
          <w:sz w:val="28"/>
          <w:szCs w:val="28"/>
          <w:lang w:eastAsia="ru-RU"/>
        </w:rPr>
        <w:t xml:space="preserve"> модул</w:t>
      </w:r>
      <w:r w:rsidR="00837457" w:rsidRPr="00E15670">
        <w:rPr>
          <w:rFonts w:eastAsia="Times New Roman"/>
          <w:sz w:val="28"/>
          <w:szCs w:val="28"/>
          <w:lang w:eastAsia="ru-RU"/>
        </w:rPr>
        <w:t>я</w:t>
      </w:r>
      <w:r w:rsidRPr="00E15670">
        <w:rPr>
          <w:rFonts w:eastAsia="Times New Roman"/>
          <w:sz w:val="28"/>
          <w:szCs w:val="28"/>
          <w:lang w:eastAsia="ru-RU"/>
        </w:rPr>
        <w:t xml:space="preserve">, и вариативную часть – 2 модуля. Общее количество баллов </w:t>
      </w:r>
      <w:r w:rsidR="008A17C4">
        <w:rPr>
          <w:rFonts w:eastAsia="Times New Roman"/>
          <w:sz w:val="28"/>
          <w:szCs w:val="28"/>
          <w:lang w:eastAsia="ru-RU"/>
        </w:rPr>
        <w:t xml:space="preserve">за </w:t>
      </w:r>
      <w:r w:rsidRPr="00E15670">
        <w:rPr>
          <w:rFonts w:eastAsia="Times New Roman"/>
          <w:sz w:val="28"/>
          <w:szCs w:val="28"/>
          <w:lang w:eastAsia="ru-RU"/>
        </w:rPr>
        <w:t>конкурсно</w:t>
      </w:r>
      <w:r w:rsidR="008A17C4">
        <w:rPr>
          <w:rFonts w:eastAsia="Times New Roman"/>
          <w:sz w:val="28"/>
          <w:szCs w:val="28"/>
          <w:lang w:eastAsia="ru-RU"/>
        </w:rPr>
        <w:t>е</w:t>
      </w:r>
      <w:r w:rsidRPr="00E15670">
        <w:rPr>
          <w:rFonts w:eastAsia="Times New Roman"/>
          <w:sz w:val="28"/>
          <w:szCs w:val="28"/>
          <w:lang w:eastAsia="ru-RU"/>
        </w:rPr>
        <w:t xml:space="preserve"> задани</w:t>
      </w:r>
      <w:r w:rsidR="008A17C4">
        <w:rPr>
          <w:rFonts w:eastAsia="Times New Roman"/>
          <w:sz w:val="28"/>
          <w:szCs w:val="28"/>
          <w:lang w:eastAsia="ru-RU"/>
        </w:rPr>
        <w:t>е</w:t>
      </w:r>
      <w:r w:rsidRPr="00E15670">
        <w:rPr>
          <w:rFonts w:eastAsia="Times New Roman"/>
          <w:sz w:val="28"/>
          <w:szCs w:val="28"/>
          <w:lang w:eastAsia="ru-RU"/>
        </w:rPr>
        <w:t xml:space="preserve"> составляет 100.</w:t>
      </w:r>
    </w:p>
    <w:p w14:paraId="165EC8B7" w14:textId="03E17DE3" w:rsidR="009D086E" w:rsidRPr="00E15670" w:rsidRDefault="00C43C58" w:rsidP="008A17C4">
      <w:pPr>
        <w:pStyle w:val="10"/>
        <w:spacing w:after="0" w:line="240" w:lineRule="auto"/>
        <w:ind w:firstLine="851"/>
        <w:contextualSpacing/>
        <w:jc w:val="both"/>
        <w:rPr>
          <w:rFonts w:eastAsia="Times New Roman"/>
          <w:sz w:val="28"/>
          <w:szCs w:val="28"/>
          <w:lang w:eastAsia="ru-RU"/>
        </w:rPr>
      </w:pPr>
      <w:r w:rsidRPr="00E15670">
        <w:rPr>
          <w:rFonts w:eastAsia="Times New Roman"/>
          <w:sz w:val="28"/>
          <w:szCs w:val="28"/>
          <w:lang w:eastAsia="ru-RU"/>
        </w:rPr>
        <w:t>Обязательная к выполнению часть (инвариант) выполняется всеми регионами без исключения на всех уровнях чемпионат</w:t>
      </w:r>
      <w:r w:rsidR="008A17C4">
        <w:rPr>
          <w:rFonts w:eastAsia="Times New Roman"/>
          <w:sz w:val="28"/>
          <w:szCs w:val="28"/>
          <w:lang w:eastAsia="ru-RU"/>
        </w:rPr>
        <w:t>а</w:t>
      </w:r>
      <w:r w:rsidRPr="00E15670">
        <w:rPr>
          <w:rFonts w:eastAsia="Times New Roman"/>
          <w:sz w:val="28"/>
          <w:szCs w:val="28"/>
          <w:lang w:eastAsia="ru-RU"/>
        </w:rPr>
        <w:t>.</w:t>
      </w:r>
    </w:p>
    <w:p w14:paraId="0C7CB6BD" w14:textId="3FD7DC12" w:rsidR="00837457" w:rsidRPr="00E15670" w:rsidRDefault="00C43C58" w:rsidP="008A17C4">
      <w:pPr>
        <w:pStyle w:val="10"/>
        <w:spacing w:after="0" w:line="240" w:lineRule="auto"/>
        <w:ind w:firstLine="851"/>
        <w:contextualSpacing/>
        <w:jc w:val="both"/>
        <w:rPr>
          <w:rFonts w:eastAsia="Times New Roman"/>
          <w:sz w:val="28"/>
          <w:szCs w:val="28"/>
          <w:lang w:eastAsia="ru-RU"/>
        </w:rPr>
      </w:pPr>
      <w:r w:rsidRPr="00E15670">
        <w:rPr>
          <w:rFonts w:eastAsia="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w:t>
      </w:r>
      <w:r w:rsidR="00E50D8D">
        <w:rPr>
          <w:rFonts w:eastAsia="Times New Roman"/>
          <w:sz w:val="28"/>
          <w:szCs w:val="28"/>
          <w:lang w:eastAsia="ru-RU"/>
        </w:rPr>
        <w:t xml:space="preserve"> </w:t>
      </w:r>
      <w:r w:rsidRPr="00E15670">
        <w:rPr>
          <w:rFonts w:eastAsia="Times New Roman"/>
          <w:sz w:val="28"/>
          <w:szCs w:val="28"/>
          <w:lang w:eastAsia="ru-RU"/>
        </w:rPr>
        <w:t>(</w:t>
      </w:r>
      <w:r w:rsidR="00E50D8D">
        <w:rPr>
          <w:rFonts w:eastAsia="Times New Roman"/>
          <w:sz w:val="28"/>
          <w:szCs w:val="28"/>
          <w:lang w:eastAsia="ru-RU"/>
        </w:rPr>
        <w:t>вариативные</w:t>
      </w:r>
      <w:r w:rsidRPr="00E15670">
        <w:rPr>
          <w:rFonts w:eastAsia="Times New Roman"/>
          <w:sz w:val="28"/>
          <w:szCs w:val="28"/>
          <w:lang w:eastAsia="ru-RU"/>
        </w:rPr>
        <w:t>) модуль</w:t>
      </w:r>
      <w:r w:rsidR="00E50D8D">
        <w:rPr>
          <w:rFonts w:eastAsia="Times New Roman"/>
          <w:sz w:val="28"/>
          <w:szCs w:val="28"/>
          <w:lang w:eastAsia="ru-RU"/>
        </w:rPr>
        <w:t xml:space="preserve"> </w:t>
      </w:r>
      <w:r w:rsidRPr="00E15670">
        <w:rPr>
          <w:rFonts w:eastAsia="Times New Roman"/>
          <w:sz w:val="28"/>
          <w:szCs w:val="28"/>
          <w:lang w:eastAsia="ru-RU"/>
        </w:rPr>
        <w:t>(</w:t>
      </w:r>
      <w:r w:rsidR="00E50D8D">
        <w:rPr>
          <w:rFonts w:eastAsia="Times New Roman"/>
          <w:sz w:val="28"/>
          <w:szCs w:val="28"/>
          <w:lang w:eastAsia="ru-RU"/>
        </w:rPr>
        <w:t>модул</w:t>
      </w:r>
      <w:r w:rsidRPr="00E15670">
        <w:rPr>
          <w:rFonts w:eastAsia="Times New Roman"/>
          <w:sz w:val="28"/>
          <w:szCs w:val="28"/>
          <w:lang w:eastAsia="ru-RU"/>
        </w:rPr>
        <w:t>и) формируется регионом самостоятельно под запрос работодателя.</w:t>
      </w:r>
    </w:p>
    <w:p w14:paraId="3E3EF384" w14:textId="523EF87A" w:rsidR="008541CC" w:rsidRDefault="00C43C58" w:rsidP="008A17C4">
      <w:pPr>
        <w:pStyle w:val="10"/>
        <w:spacing w:after="0" w:line="240" w:lineRule="auto"/>
        <w:ind w:firstLine="851"/>
        <w:contextualSpacing/>
        <w:jc w:val="both"/>
        <w:rPr>
          <w:rFonts w:eastAsia="Times New Roman"/>
          <w:sz w:val="28"/>
          <w:szCs w:val="28"/>
          <w:lang w:eastAsia="ru-RU"/>
        </w:rPr>
      </w:pPr>
      <w:r w:rsidRPr="00E15670">
        <w:rPr>
          <w:rFonts w:eastAsia="Times New Roman"/>
          <w:sz w:val="28"/>
          <w:szCs w:val="28"/>
          <w:lang w:eastAsia="ru-RU"/>
        </w:rPr>
        <w:t>При этом время на выполнение модуля</w:t>
      </w:r>
      <w:r w:rsidR="00E50D8D">
        <w:rPr>
          <w:rFonts w:eastAsia="Times New Roman"/>
          <w:sz w:val="28"/>
          <w:szCs w:val="28"/>
          <w:lang w:eastAsia="ru-RU"/>
        </w:rPr>
        <w:t xml:space="preserve"> </w:t>
      </w:r>
      <w:r w:rsidRPr="00E15670">
        <w:rPr>
          <w:rFonts w:eastAsia="Times New Roman"/>
          <w:sz w:val="28"/>
          <w:szCs w:val="28"/>
          <w:lang w:eastAsia="ru-RU"/>
        </w:rPr>
        <w:t>(</w:t>
      </w:r>
      <w:r w:rsidR="00E50D8D">
        <w:rPr>
          <w:rFonts w:eastAsia="Times New Roman"/>
          <w:sz w:val="28"/>
          <w:szCs w:val="28"/>
          <w:lang w:eastAsia="ru-RU"/>
        </w:rPr>
        <w:t>модулей</w:t>
      </w:r>
      <w:r w:rsidRPr="00E15670">
        <w:rPr>
          <w:rFonts w:eastAsia="Times New Roman"/>
          <w:sz w:val="28"/>
          <w:szCs w:val="28"/>
          <w:lang w:eastAsia="ru-RU"/>
        </w:rPr>
        <w:t>) и количество баллов в критериях оценки по аспектам не меняются.</w:t>
      </w:r>
    </w:p>
    <w:p w14:paraId="73BC4EA2" w14:textId="50FC3127" w:rsidR="008A17C4" w:rsidRPr="00E15670" w:rsidRDefault="008A17C4" w:rsidP="008A17C4">
      <w:pPr>
        <w:pStyle w:val="10"/>
        <w:spacing w:after="0" w:line="240" w:lineRule="auto"/>
        <w:ind w:firstLine="851"/>
        <w:contextualSpacing/>
        <w:jc w:val="both"/>
        <w:rPr>
          <w:rFonts w:eastAsia="Times New Roman"/>
          <w:sz w:val="28"/>
          <w:szCs w:val="28"/>
          <w:lang w:eastAsia="ru-RU"/>
        </w:rPr>
      </w:pPr>
      <w:r>
        <w:rPr>
          <w:rFonts w:eastAsia="Times New Roman"/>
          <w:sz w:val="28"/>
          <w:szCs w:val="28"/>
          <w:lang w:eastAsia="ru-RU"/>
        </w:rPr>
        <w:t>На с</w:t>
      </w:r>
      <w:r w:rsidRPr="008A17C4">
        <w:rPr>
          <w:rFonts w:eastAsia="Times New Roman"/>
          <w:sz w:val="28"/>
          <w:szCs w:val="28"/>
          <w:lang w:eastAsia="ru-RU"/>
        </w:rPr>
        <w:t>оревнования</w:t>
      </w:r>
      <w:r>
        <w:rPr>
          <w:rFonts w:eastAsia="Times New Roman"/>
          <w:sz w:val="28"/>
          <w:szCs w:val="28"/>
          <w:lang w:eastAsia="ru-RU"/>
        </w:rPr>
        <w:t>х</w:t>
      </w:r>
      <w:r w:rsidRPr="008A17C4">
        <w:rPr>
          <w:rFonts w:eastAsia="Times New Roman"/>
          <w:sz w:val="28"/>
          <w:szCs w:val="28"/>
          <w:lang w:eastAsia="ru-RU"/>
        </w:rPr>
        <w:t xml:space="preserve"> итогового (межрегионального) этапа чемпионата по профессиональному мастерству «Профессионалы» и чемпионата высоких технологий</w:t>
      </w:r>
      <w:r>
        <w:rPr>
          <w:rFonts w:eastAsia="Times New Roman"/>
          <w:sz w:val="28"/>
          <w:szCs w:val="28"/>
          <w:lang w:eastAsia="ru-RU"/>
        </w:rPr>
        <w:t xml:space="preserve"> используются все модули, указанные в настоящем документе. </w:t>
      </w:r>
    </w:p>
    <w:p w14:paraId="4ADBFDA9" w14:textId="64A1F684" w:rsidR="008541CC" w:rsidRPr="00E15670" w:rsidRDefault="008541CC" w:rsidP="008A17C4">
      <w:pPr>
        <w:pStyle w:val="10"/>
        <w:spacing w:after="0" w:line="240" w:lineRule="auto"/>
        <w:rPr>
          <w:lang w:eastAsia="ru-RU"/>
        </w:rPr>
      </w:pPr>
      <w:bookmarkStart w:id="10" w:name="_Toc124422970"/>
    </w:p>
    <w:p w14:paraId="2EF0E5A1" w14:textId="7E7A4691" w:rsidR="00E407DA" w:rsidRPr="00E15670" w:rsidRDefault="0049045A" w:rsidP="008A17C4">
      <w:pPr>
        <w:pStyle w:val="39"/>
        <w:spacing w:line="240" w:lineRule="auto"/>
        <w:ind w:firstLine="0"/>
        <w:jc w:val="center"/>
        <w:rPr>
          <w:rFonts w:ascii="Times New Roman" w:hAnsi="Times New Roman"/>
          <w:b/>
          <w:bCs/>
          <w:sz w:val="28"/>
          <w:szCs w:val="22"/>
        </w:rPr>
      </w:pPr>
      <w:r w:rsidRPr="00E15670">
        <w:rPr>
          <w:rFonts w:ascii="Times New Roman" w:hAnsi="Times New Roman"/>
          <w:b/>
          <w:bCs/>
          <w:sz w:val="28"/>
          <w:szCs w:val="22"/>
        </w:rPr>
        <w:t>1.5.2. СТРУКТУРА МОДУЛЕЙ КОНКУРСНОГО ЗАДАНИЯ</w:t>
      </w:r>
      <w:bookmarkEnd w:id="10"/>
    </w:p>
    <w:p w14:paraId="3BC2C71C" w14:textId="7B03F739" w:rsidR="008541CC" w:rsidRPr="00E15670" w:rsidRDefault="008541CC" w:rsidP="008A17C4">
      <w:pPr>
        <w:pStyle w:val="10"/>
        <w:spacing w:after="0" w:line="240" w:lineRule="auto"/>
        <w:rPr>
          <w:lang w:eastAsia="ru-RU"/>
        </w:rPr>
      </w:pPr>
    </w:p>
    <w:p w14:paraId="402DED4D" w14:textId="2664D3FE" w:rsidR="009D086E" w:rsidRPr="00E15670" w:rsidRDefault="00C43C58" w:rsidP="008A17C4">
      <w:pPr>
        <w:pStyle w:val="10"/>
        <w:spacing w:after="0" w:line="240" w:lineRule="auto"/>
        <w:ind w:firstLine="709"/>
        <w:contextualSpacing/>
        <w:jc w:val="both"/>
        <w:rPr>
          <w:b/>
          <w:sz w:val="28"/>
          <w:szCs w:val="28"/>
        </w:rPr>
      </w:pPr>
      <w:r w:rsidRPr="00E15670">
        <w:rPr>
          <w:b/>
          <w:sz w:val="28"/>
          <w:szCs w:val="28"/>
        </w:rPr>
        <w:t>М</w:t>
      </w:r>
      <w:r w:rsidR="008541CC" w:rsidRPr="00E15670">
        <w:rPr>
          <w:b/>
          <w:sz w:val="28"/>
          <w:szCs w:val="28"/>
        </w:rPr>
        <w:t>одуль А</w:t>
      </w:r>
      <w:r w:rsidRPr="00E15670">
        <w:rPr>
          <w:b/>
          <w:sz w:val="28"/>
          <w:szCs w:val="28"/>
        </w:rPr>
        <w:t>: Проверка трансформаторов тока</w:t>
      </w:r>
      <w:r w:rsidR="000A7101">
        <w:rPr>
          <w:b/>
          <w:sz w:val="28"/>
          <w:szCs w:val="28"/>
        </w:rPr>
        <w:t>.</w:t>
      </w:r>
    </w:p>
    <w:p w14:paraId="300C4530" w14:textId="77777777" w:rsidR="000A7101" w:rsidRDefault="000A7101" w:rsidP="008A17C4">
      <w:pPr>
        <w:pStyle w:val="1f5"/>
        <w:spacing w:after="0" w:line="240" w:lineRule="auto"/>
        <w:ind w:firstLine="709"/>
        <w:contextualSpacing/>
        <w:jc w:val="both"/>
        <w:rPr>
          <w:rFonts w:ascii="Times New Roman" w:eastAsia="DejaVu Sans" w:hAnsi="Times New Roman" w:cs="Times New Roman"/>
          <w:bCs/>
          <w:color w:val="auto"/>
          <w:sz w:val="28"/>
          <w:szCs w:val="28"/>
          <w:lang w:eastAsia="en-US"/>
        </w:rPr>
      </w:pPr>
    </w:p>
    <w:p w14:paraId="3D61C884" w14:textId="69E5CD92" w:rsidR="00AC0EDA" w:rsidRPr="000A7101" w:rsidRDefault="00AC0EDA" w:rsidP="008A17C4">
      <w:pPr>
        <w:pStyle w:val="1f5"/>
        <w:spacing w:after="0" w:line="240" w:lineRule="auto"/>
        <w:ind w:firstLine="709"/>
        <w:contextualSpacing/>
        <w:jc w:val="both"/>
        <w:rPr>
          <w:rFonts w:ascii="Times New Roman" w:eastAsia="DejaVu Sans" w:hAnsi="Times New Roman" w:cs="Times New Roman"/>
          <w:b/>
          <w:color w:val="auto"/>
          <w:sz w:val="28"/>
          <w:szCs w:val="28"/>
          <w:lang w:eastAsia="en-US"/>
        </w:rPr>
      </w:pPr>
      <w:r w:rsidRPr="000A7101">
        <w:rPr>
          <w:rFonts w:ascii="Times New Roman" w:eastAsia="DejaVu Sans" w:hAnsi="Times New Roman" w:cs="Times New Roman"/>
          <w:b/>
          <w:color w:val="auto"/>
          <w:sz w:val="28"/>
          <w:szCs w:val="28"/>
          <w:lang w:eastAsia="en-US"/>
        </w:rPr>
        <w:t>Время выполнения задания</w:t>
      </w:r>
      <w:r w:rsidR="00C14C87" w:rsidRPr="000A7101">
        <w:rPr>
          <w:rFonts w:ascii="Times New Roman" w:eastAsia="DejaVu Sans" w:hAnsi="Times New Roman" w:cs="Times New Roman"/>
          <w:b/>
          <w:color w:val="auto"/>
          <w:sz w:val="28"/>
          <w:szCs w:val="28"/>
          <w:lang w:eastAsia="en-US"/>
        </w:rPr>
        <w:t xml:space="preserve"> 2</w:t>
      </w:r>
      <w:r w:rsidRPr="000A7101">
        <w:rPr>
          <w:rFonts w:ascii="Times New Roman" w:eastAsia="DejaVu Sans" w:hAnsi="Times New Roman" w:cs="Times New Roman"/>
          <w:b/>
          <w:color w:val="auto"/>
          <w:sz w:val="28"/>
          <w:szCs w:val="28"/>
          <w:lang w:eastAsia="en-US"/>
        </w:rPr>
        <w:t xml:space="preserve"> часа.</w:t>
      </w:r>
    </w:p>
    <w:p w14:paraId="16C94CE7" w14:textId="77777777" w:rsidR="000A7101" w:rsidRDefault="000A7101" w:rsidP="008A17C4">
      <w:pPr>
        <w:pStyle w:val="1f5"/>
        <w:spacing w:after="0" w:line="240" w:lineRule="auto"/>
        <w:ind w:firstLine="709"/>
        <w:contextualSpacing/>
        <w:jc w:val="both"/>
        <w:rPr>
          <w:rFonts w:ascii="Times New Roman" w:hAnsi="Times New Roman" w:cs="Times New Roman"/>
          <w:b/>
          <w:bCs/>
          <w:sz w:val="28"/>
          <w:szCs w:val="28"/>
        </w:rPr>
      </w:pPr>
    </w:p>
    <w:p w14:paraId="7E184C46" w14:textId="06F597B2" w:rsidR="00AB0A37" w:rsidRPr="00E15670" w:rsidRDefault="00AB0A37" w:rsidP="008A17C4">
      <w:pPr>
        <w:pStyle w:val="1f5"/>
        <w:spacing w:after="0" w:line="240" w:lineRule="auto"/>
        <w:ind w:firstLine="709"/>
        <w:contextualSpacing/>
        <w:jc w:val="both"/>
        <w:rPr>
          <w:rFonts w:ascii="Times New Roman" w:hAnsi="Times New Roman" w:cs="Times New Roman"/>
          <w:b/>
          <w:bCs/>
          <w:sz w:val="28"/>
          <w:szCs w:val="28"/>
        </w:rPr>
      </w:pPr>
      <w:r w:rsidRPr="00E15670">
        <w:rPr>
          <w:rFonts w:ascii="Times New Roman" w:hAnsi="Times New Roman" w:cs="Times New Roman"/>
          <w:b/>
          <w:bCs/>
          <w:sz w:val="28"/>
          <w:szCs w:val="28"/>
        </w:rPr>
        <w:t>Задани</w:t>
      </w:r>
      <w:r w:rsidR="000A7101">
        <w:rPr>
          <w:rFonts w:ascii="Times New Roman" w:hAnsi="Times New Roman" w:cs="Times New Roman"/>
          <w:b/>
          <w:bCs/>
          <w:sz w:val="28"/>
          <w:szCs w:val="28"/>
        </w:rPr>
        <w:t>е.</w:t>
      </w:r>
    </w:p>
    <w:p w14:paraId="3CF56CDA" w14:textId="488053B6" w:rsidR="009D086E" w:rsidRPr="00E15670" w:rsidRDefault="00C43C58" w:rsidP="008A17C4">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Конкурс проводится на реальном оборудовании, адаптированном для учебных целей. Проверка трансформатора тока производится в соответствии с правилами технического обслуживания устройств РЗА в объеме «проверки при новом включении». При этом необходимо соблюдать все требования при выполнении работ с инструментом и приборами в электроустановках. </w:t>
      </w:r>
    </w:p>
    <w:p w14:paraId="2E5DC4C8" w14:textId="0C940E42" w:rsidR="009D086E" w:rsidRPr="00E15670" w:rsidRDefault="00C43C58" w:rsidP="008A17C4">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При проверке трансформаторов тока </w:t>
      </w:r>
      <w:r w:rsidR="00E407DA" w:rsidRPr="00E15670">
        <w:rPr>
          <w:rFonts w:ascii="Times New Roman" w:hAnsi="Times New Roman" w:cs="Times New Roman"/>
          <w:sz w:val="28"/>
          <w:szCs w:val="28"/>
        </w:rPr>
        <w:t xml:space="preserve">конкурсанту </w:t>
      </w:r>
      <w:r w:rsidRPr="00E15670">
        <w:rPr>
          <w:rFonts w:ascii="Times New Roman" w:hAnsi="Times New Roman" w:cs="Times New Roman"/>
          <w:sz w:val="28"/>
          <w:szCs w:val="28"/>
        </w:rPr>
        <w:t>необходимо:</w:t>
      </w:r>
    </w:p>
    <w:p w14:paraId="5E530179" w14:textId="77777777" w:rsidR="009D086E" w:rsidRPr="00E15670" w:rsidRDefault="00C43C58" w:rsidP="008A17C4">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lastRenderedPageBreak/>
        <w:t>1.</w:t>
      </w:r>
      <w:r w:rsidRPr="00E15670">
        <w:rPr>
          <w:rFonts w:ascii="Times New Roman" w:eastAsia="Calibri" w:hAnsi="Times New Roman" w:cs="Times New Roman"/>
          <w:sz w:val="28"/>
          <w:szCs w:val="28"/>
          <w:lang w:eastAsia="en-US"/>
        </w:rPr>
        <w:tab/>
      </w:r>
      <w:r w:rsidRPr="00E15670">
        <w:rPr>
          <w:rFonts w:ascii="Times New Roman" w:hAnsi="Times New Roman" w:cs="Times New Roman"/>
          <w:sz w:val="28"/>
          <w:szCs w:val="28"/>
        </w:rPr>
        <w:t>Выполнить внешний осмотр (чистота кожухов, состояние монтажа проводов и вторичных выводов ТТ, отсутствие механических повреждений).</w:t>
      </w:r>
    </w:p>
    <w:p w14:paraId="316C7079" w14:textId="77777777"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2.</w:t>
      </w:r>
      <w:r w:rsidRPr="00E15670">
        <w:rPr>
          <w:rFonts w:ascii="Times New Roman" w:eastAsia="Calibri" w:hAnsi="Times New Roman" w:cs="Times New Roman"/>
          <w:sz w:val="28"/>
          <w:szCs w:val="28"/>
          <w:lang w:eastAsia="en-US"/>
        </w:rPr>
        <w:tab/>
      </w:r>
      <w:r w:rsidRPr="00E15670">
        <w:rPr>
          <w:rFonts w:ascii="Times New Roman" w:hAnsi="Times New Roman" w:cs="Times New Roman"/>
          <w:sz w:val="28"/>
          <w:szCs w:val="28"/>
        </w:rPr>
        <w:t xml:space="preserve">Выполнить механическую ревизию вторичных выводов ТТ (проверка надежности контактных соединений, затяжки болтов, целостность резьбовых соединений, наличие/отсутствие шайб и прочее). Окончательная проверка затяжки контактных соединений вторичных цепей выполняется также после завершения всех работ в токовых цепях до их </w:t>
      </w:r>
      <w:proofErr w:type="spellStart"/>
      <w:r w:rsidRPr="00E15670">
        <w:rPr>
          <w:rFonts w:ascii="Times New Roman" w:hAnsi="Times New Roman" w:cs="Times New Roman"/>
          <w:sz w:val="28"/>
          <w:szCs w:val="28"/>
        </w:rPr>
        <w:t>прогрузки</w:t>
      </w:r>
      <w:proofErr w:type="spellEnd"/>
      <w:r w:rsidRPr="00E15670">
        <w:rPr>
          <w:rFonts w:ascii="Times New Roman" w:hAnsi="Times New Roman" w:cs="Times New Roman"/>
          <w:sz w:val="28"/>
          <w:szCs w:val="28"/>
        </w:rPr>
        <w:t xml:space="preserve">.  Затяжка болтовых соединений в первичных цепях должна быть проверена после </w:t>
      </w:r>
      <w:proofErr w:type="spellStart"/>
      <w:r w:rsidRPr="00E15670">
        <w:rPr>
          <w:rFonts w:ascii="Times New Roman" w:hAnsi="Times New Roman" w:cs="Times New Roman"/>
          <w:sz w:val="28"/>
          <w:szCs w:val="28"/>
        </w:rPr>
        <w:t>прогрузки</w:t>
      </w:r>
      <w:proofErr w:type="spellEnd"/>
      <w:r w:rsidRPr="00E15670">
        <w:rPr>
          <w:rFonts w:ascii="Times New Roman" w:hAnsi="Times New Roman" w:cs="Times New Roman"/>
          <w:sz w:val="28"/>
          <w:szCs w:val="28"/>
        </w:rPr>
        <w:t xml:space="preserve"> токовых цепей.</w:t>
      </w:r>
    </w:p>
    <w:p w14:paraId="2823B2EB" w14:textId="77777777"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3.</w:t>
      </w:r>
      <w:r w:rsidRPr="00E15670">
        <w:rPr>
          <w:rFonts w:ascii="Times New Roman" w:eastAsia="Calibri" w:hAnsi="Times New Roman" w:cs="Times New Roman"/>
          <w:sz w:val="28"/>
          <w:szCs w:val="28"/>
          <w:lang w:eastAsia="en-US"/>
        </w:rPr>
        <w:tab/>
      </w:r>
      <w:r w:rsidRPr="00E15670">
        <w:rPr>
          <w:rFonts w:ascii="Times New Roman" w:hAnsi="Times New Roman" w:cs="Times New Roman"/>
          <w:sz w:val="28"/>
          <w:szCs w:val="28"/>
        </w:rPr>
        <w:t xml:space="preserve">Проверить </w:t>
      </w:r>
      <w:proofErr w:type="spellStart"/>
      <w:r w:rsidRPr="00E15670">
        <w:rPr>
          <w:rFonts w:ascii="Times New Roman" w:hAnsi="Times New Roman" w:cs="Times New Roman"/>
          <w:sz w:val="28"/>
          <w:szCs w:val="28"/>
        </w:rPr>
        <w:t>мегаомметром</w:t>
      </w:r>
      <w:proofErr w:type="spellEnd"/>
      <w:r w:rsidRPr="00E15670">
        <w:rPr>
          <w:rFonts w:ascii="Times New Roman" w:hAnsi="Times New Roman" w:cs="Times New Roman"/>
          <w:sz w:val="28"/>
          <w:szCs w:val="28"/>
        </w:rPr>
        <w:t xml:space="preserve"> на 1000 В сопротивление изоляции всех вторичных обмоток относительно корпуса и между собой. Проверка </w:t>
      </w:r>
      <w:r w:rsidRPr="00304E3C">
        <w:rPr>
          <w:rFonts w:ascii="Times New Roman" w:hAnsi="Times New Roman" w:cs="Times New Roman"/>
          <w:color w:val="auto"/>
          <w:sz w:val="28"/>
          <w:szCs w:val="28"/>
        </w:rPr>
        <w:t xml:space="preserve">выполняется вместе со вторичными токовыми цепями до </w:t>
      </w:r>
      <w:proofErr w:type="spellStart"/>
      <w:r w:rsidRPr="00304E3C">
        <w:rPr>
          <w:rFonts w:ascii="Times New Roman" w:hAnsi="Times New Roman" w:cs="Times New Roman"/>
          <w:color w:val="auto"/>
          <w:sz w:val="28"/>
          <w:szCs w:val="28"/>
        </w:rPr>
        <w:t>клеммника</w:t>
      </w:r>
      <w:proofErr w:type="spellEnd"/>
      <w:r w:rsidRPr="00304E3C">
        <w:rPr>
          <w:rFonts w:ascii="Times New Roman" w:hAnsi="Times New Roman" w:cs="Times New Roman"/>
          <w:color w:val="auto"/>
          <w:sz w:val="28"/>
          <w:szCs w:val="28"/>
        </w:rPr>
        <w:t xml:space="preserve"> в релейном отсеке. Не проверяется (в соответствии с протоколом) </w:t>
      </w:r>
      <w:r w:rsidRPr="00E15670">
        <w:rPr>
          <w:rFonts w:ascii="Times New Roman" w:hAnsi="Times New Roman" w:cs="Times New Roman"/>
          <w:sz w:val="28"/>
          <w:szCs w:val="28"/>
        </w:rPr>
        <w:t>сопротивление между собой вторичных обмоток одного назначения разных фаз.</w:t>
      </w:r>
    </w:p>
    <w:p w14:paraId="7C93967E" w14:textId="77777777"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4.</w:t>
      </w:r>
      <w:r w:rsidRPr="00E15670">
        <w:rPr>
          <w:rFonts w:ascii="Times New Roman" w:eastAsia="Calibri" w:hAnsi="Times New Roman" w:cs="Times New Roman"/>
          <w:sz w:val="28"/>
          <w:szCs w:val="28"/>
          <w:lang w:eastAsia="en-US"/>
        </w:rPr>
        <w:tab/>
        <w:t>Выполнить о</w:t>
      </w:r>
      <w:r w:rsidRPr="00E15670">
        <w:rPr>
          <w:rFonts w:ascii="Times New Roman" w:hAnsi="Times New Roman" w:cs="Times New Roman"/>
          <w:sz w:val="28"/>
          <w:szCs w:val="28"/>
        </w:rPr>
        <w:t>пределение однополярных выводов первичной и вторичной обмоток и проверку их соответствия заводской маркировке.</w:t>
      </w:r>
    </w:p>
    <w:p w14:paraId="450157A9" w14:textId="77777777" w:rsidR="009D086E" w:rsidRPr="00E15670" w:rsidRDefault="00C43C58" w:rsidP="004C18E6">
      <w:pPr>
        <w:pStyle w:val="1f5"/>
        <w:shd w:val="clear" w:color="auto" w:fill="FFFFFF"/>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5. Снять ВАХ всех обмоток всех ТТ, построить ВАХ всех «релейных» обмоток. </w:t>
      </w:r>
    </w:p>
    <w:p w14:paraId="5F8CB9D9" w14:textId="21B7ED0F" w:rsidR="009D086E" w:rsidRPr="00E15670" w:rsidRDefault="00C43C58" w:rsidP="000A7101">
      <w:pPr>
        <w:pStyle w:val="1f5"/>
        <w:numPr>
          <w:ilvl w:val="0"/>
          <w:numId w:val="56"/>
        </w:numPr>
        <w:shd w:val="clear" w:color="auto" w:fill="FFFFFF"/>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Снятие ВАХ ТТ выполняется проверочной установкой Ретом-21 в ручном режиме в соответствии с настройками, указанными в руководстве по эксплуатации. Измеритель напряжения должен быть настроен на измерение средневыпрямленного значения, а измеритель тока - на действующее.</w:t>
      </w:r>
    </w:p>
    <w:p w14:paraId="34C2904D" w14:textId="3E2B91ED" w:rsidR="009D086E" w:rsidRPr="00E15670" w:rsidRDefault="00C43C58" w:rsidP="000A7101">
      <w:pPr>
        <w:pStyle w:val="1f5"/>
        <w:numPr>
          <w:ilvl w:val="0"/>
          <w:numId w:val="56"/>
        </w:numPr>
        <w:shd w:val="clear" w:color="auto" w:fill="FFFFFF"/>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Увеличивая ток, подаваемый на вторичную обмотку, фиксируют несколько значений напряжения на вторичной обмотке. При новом включении таким образом снимают 10–12 точек (причем не менее 5 точек характеристики снять до момента насыщения ТТ), по которым строят характеристику намагничивания. Перед замером ВАХ выполнить снятие остаточного намагничивания ТТ.</w:t>
      </w:r>
    </w:p>
    <w:p w14:paraId="2726A4FA" w14:textId="2889FC8D" w:rsidR="009D086E" w:rsidRPr="00E15670" w:rsidRDefault="00C43C58" w:rsidP="000A7101">
      <w:pPr>
        <w:pStyle w:val="1f5"/>
        <w:numPr>
          <w:ilvl w:val="0"/>
          <w:numId w:val="56"/>
        </w:numPr>
        <w:shd w:val="clear" w:color="auto" w:fill="FFFFFF"/>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После снятия ВАХ следует выполнить графическое построение характеристики намагничивания «релейной» обмотки, подключенной к МП терминалу, каждого трансформатора тока. На построенных ВАХ должны быть отражены все измеренные точки линейного участка (до насыщения), а также переход на «насыщенный» участок.</w:t>
      </w:r>
    </w:p>
    <w:p w14:paraId="1093DDD8" w14:textId="77777777"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6.</w:t>
      </w:r>
      <w:r w:rsidRPr="00E15670">
        <w:rPr>
          <w:rFonts w:ascii="Times New Roman" w:eastAsia="Calibri" w:hAnsi="Times New Roman" w:cs="Times New Roman"/>
          <w:sz w:val="28"/>
          <w:szCs w:val="28"/>
          <w:lang w:eastAsia="en-US"/>
        </w:rPr>
        <w:tab/>
      </w:r>
      <w:r w:rsidRPr="00E15670">
        <w:rPr>
          <w:rFonts w:ascii="Times New Roman" w:hAnsi="Times New Roman" w:cs="Times New Roman"/>
          <w:sz w:val="28"/>
          <w:szCs w:val="28"/>
        </w:rPr>
        <w:t>Проверить коэффициент трансформации первичным током.</w:t>
      </w:r>
    </w:p>
    <w:p w14:paraId="13B264D7" w14:textId="77777777"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7. Выполнить расчетную проверку ТТ на допустимую 10% погрешность по фактической ВАХ (только для релейной обмотки, участвующей в цепях терминала).</w:t>
      </w:r>
    </w:p>
    <w:p w14:paraId="3DD33684" w14:textId="285B2602" w:rsidR="009D086E" w:rsidRPr="00E15670" w:rsidRDefault="00C43C58" w:rsidP="000A7101">
      <w:pPr>
        <w:pStyle w:val="1f5"/>
        <w:numPr>
          <w:ilvl w:val="0"/>
          <w:numId w:val="56"/>
        </w:numPr>
        <w:shd w:val="clear" w:color="auto" w:fill="FFFFFF" w:themeFill="background1"/>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К ТТ подключена МТЗ с током срабатывания </w:t>
      </w:r>
      <w:r w:rsidRPr="00E15670">
        <w:rPr>
          <w:rFonts w:ascii="Times New Roman" w:hAnsi="Times New Roman" w:cs="Times New Roman"/>
          <w:sz w:val="28"/>
          <w:szCs w:val="28"/>
          <w:lang w:val="en-US"/>
        </w:rPr>
        <w:t>I</w:t>
      </w:r>
      <w:proofErr w:type="spellStart"/>
      <w:r w:rsidR="00501353" w:rsidRPr="00E15670">
        <w:rPr>
          <w:rFonts w:ascii="Times New Roman" w:hAnsi="Times New Roman" w:cs="Times New Roman"/>
          <w:sz w:val="28"/>
          <w:szCs w:val="28"/>
          <w:vertAlign w:val="subscript"/>
        </w:rPr>
        <w:t>сз</w:t>
      </w:r>
      <w:proofErr w:type="spellEnd"/>
      <w:r w:rsidR="00501353" w:rsidRPr="00E15670">
        <w:rPr>
          <w:rFonts w:ascii="Times New Roman" w:hAnsi="Times New Roman" w:cs="Times New Roman"/>
          <w:sz w:val="28"/>
          <w:szCs w:val="28"/>
        </w:rPr>
        <w:t xml:space="preserve"> =200 А для ТТ 1000</w:t>
      </w:r>
      <w:r w:rsidRPr="00E15670">
        <w:rPr>
          <w:rFonts w:ascii="Times New Roman" w:hAnsi="Times New Roman" w:cs="Times New Roman"/>
          <w:sz w:val="28"/>
          <w:szCs w:val="28"/>
        </w:rPr>
        <w:t>/</w:t>
      </w:r>
      <w:r w:rsidR="00501353" w:rsidRPr="00E15670">
        <w:rPr>
          <w:rFonts w:ascii="Times New Roman" w:hAnsi="Times New Roman" w:cs="Times New Roman"/>
          <w:sz w:val="28"/>
          <w:szCs w:val="28"/>
        </w:rPr>
        <w:t>5; коэффициент трансформации 1000</w:t>
      </w:r>
      <w:r w:rsidRPr="00E15670">
        <w:rPr>
          <w:rFonts w:ascii="Times New Roman" w:hAnsi="Times New Roman" w:cs="Times New Roman"/>
          <w:sz w:val="28"/>
          <w:szCs w:val="28"/>
        </w:rPr>
        <w:t xml:space="preserve">/5 (в зависимости от </w:t>
      </w:r>
      <w:proofErr w:type="spellStart"/>
      <w:r w:rsidRPr="00E15670">
        <w:rPr>
          <w:rFonts w:ascii="Times New Roman" w:hAnsi="Times New Roman" w:cs="Times New Roman"/>
          <w:sz w:val="28"/>
          <w:szCs w:val="28"/>
        </w:rPr>
        <w:t>К</w:t>
      </w:r>
      <w:r w:rsidRPr="00E15670">
        <w:rPr>
          <w:rFonts w:ascii="Times New Roman" w:hAnsi="Times New Roman" w:cs="Times New Roman"/>
          <w:sz w:val="28"/>
          <w:szCs w:val="28"/>
          <w:vertAlign w:val="subscript"/>
        </w:rPr>
        <w:t>тт</w:t>
      </w:r>
      <w:proofErr w:type="spellEnd"/>
      <w:r w:rsidRPr="00E15670">
        <w:rPr>
          <w:rFonts w:ascii="Times New Roman" w:hAnsi="Times New Roman" w:cs="Times New Roman"/>
          <w:sz w:val="28"/>
          <w:szCs w:val="28"/>
        </w:rPr>
        <w:t xml:space="preserve"> ячеек); сопротивление вторичной обмотки ТТ </w:t>
      </w:r>
      <w:r w:rsidRPr="00E15670">
        <w:rPr>
          <w:rFonts w:ascii="Times New Roman" w:hAnsi="Times New Roman" w:cs="Times New Roman"/>
          <w:sz w:val="28"/>
          <w:szCs w:val="28"/>
          <w:lang w:val="en-US"/>
        </w:rPr>
        <w:t>Z</w:t>
      </w:r>
      <w:r w:rsidRPr="00E15670">
        <w:rPr>
          <w:rFonts w:ascii="Times New Roman" w:hAnsi="Times New Roman" w:cs="Times New Roman"/>
          <w:sz w:val="28"/>
          <w:szCs w:val="28"/>
          <w:vertAlign w:val="subscript"/>
        </w:rPr>
        <w:t>2</w:t>
      </w:r>
      <w:r w:rsidRPr="00E15670">
        <w:rPr>
          <w:rFonts w:ascii="Times New Roman" w:hAnsi="Times New Roman" w:cs="Times New Roman"/>
          <w:sz w:val="28"/>
          <w:szCs w:val="28"/>
        </w:rPr>
        <w:t xml:space="preserve"> = 0,2 Ом.</w:t>
      </w:r>
    </w:p>
    <w:p w14:paraId="6ADF3872" w14:textId="4BCDE7D4" w:rsidR="009D086E" w:rsidRPr="00E15670" w:rsidRDefault="00C43C58" w:rsidP="000A7101">
      <w:pPr>
        <w:pStyle w:val="1f5"/>
        <w:numPr>
          <w:ilvl w:val="0"/>
          <w:numId w:val="56"/>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 xml:space="preserve">Необходимо определить нагрузку на ТТ при питании от постороннего источника (для релейной обмотки) </w:t>
      </w:r>
      <w:r w:rsidRPr="00E15670">
        <w:rPr>
          <w:rFonts w:ascii="Times New Roman" w:hAnsi="Times New Roman" w:cs="Times New Roman"/>
          <w:sz w:val="28"/>
          <w:szCs w:val="28"/>
        </w:rPr>
        <w:t xml:space="preserve">согласно РД </w:t>
      </w:r>
      <w:proofErr w:type="gramStart"/>
      <w:r w:rsidRPr="00E15670">
        <w:rPr>
          <w:rFonts w:ascii="Times New Roman" w:hAnsi="Times New Roman" w:cs="Times New Roman"/>
          <w:sz w:val="28"/>
          <w:szCs w:val="28"/>
        </w:rPr>
        <w:t>153-34</w:t>
      </w:r>
      <w:proofErr w:type="gramEnd"/>
      <w:r w:rsidRPr="00E15670">
        <w:rPr>
          <w:rFonts w:ascii="Times New Roman" w:hAnsi="Times New Roman" w:cs="Times New Roman"/>
          <w:sz w:val="28"/>
          <w:szCs w:val="28"/>
        </w:rPr>
        <w:t>.0-35.301-2002 «Инструкция по проверке трансформаторов тока, используемых в схемах релейной защиты и измерения».</w:t>
      </w:r>
    </w:p>
    <w:p w14:paraId="10856D18" w14:textId="77777777" w:rsidR="009D086E" w:rsidRPr="00E15670" w:rsidRDefault="009D086E" w:rsidP="004C18E6">
      <w:pPr>
        <w:pStyle w:val="1f5"/>
        <w:tabs>
          <w:tab w:val="left" w:pos="993"/>
        </w:tabs>
        <w:spacing w:after="0" w:line="240" w:lineRule="auto"/>
        <w:contextualSpacing/>
        <w:jc w:val="both"/>
        <w:rPr>
          <w:rFonts w:ascii="Times New Roman" w:hAnsi="Times New Roman" w:cs="Times New Roman"/>
          <w:bCs/>
          <w:sz w:val="28"/>
          <w:szCs w:val="28"/>
        </w:rPr>
      </w:pPr>
    </w:p>
    <w:p w14:paraId="69B6F8F9" w14:textId="77777777" w:rsidR="009D086E" w:rsidRPr="00E15670" w:rsidRDefault="00C43C58" w:rsidP="00156D95">
      <w:pPr>
        <w:pStyle w:val="1f5"/>
        <w:tabs>
          <w:tab w:val="left" w:pos="993"/>
        </w:tabs>
        <w:spacing w:after="0" w:line="240" w:lineRule="auto"/>
        <w:contextualSpacing/>
        <w:jc w:val="center"/>
        <w:rPr>
          <w:rFonts w:ascii="Times New Roman" w:hAnsi="Times New Roman" w:cs="Times New Roman"/>
          <w:sz w:val="28"/>
          <w:szCs w:val="28"/>
        </w:rPr>
      </w:pPr>
      <w:r w:rsidRPr="00E15670">
        <w:rPr>
          <w:rFonts w:ascii="Times New Roman" w:hAnsi="Times New Roman" w:cs="Times New Roman"/>
          <w:noProof/>
          <w:lang w:eastAsia="ru-RU"/>
        </w:rPr>
        <w:drawing>
          <wp:inline distT="0" distB="0" distL="0" distR="0" wp14:anchorId="042236D4" wp14:editId="19C9BC5B">
            <wp:extent cx="4548410" cy="2858947"/>
            <wp:effectExtent l="0" t="0" r="0" b="0"/>
            <wp:docPr id="1" name="Рисунок 13 Коп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Копия 1"/>
                    <pic:cNvPicPr>
                      <a:picLocks noChangeAspect="1" noChangeArrowheads="1"/>
                    </pic:cNvPicPr>
                  </pic:nvPicPr>
                  <pic:blipFill rotWithShape="1">
                    <a:blip r:embed="rId10"/>
                    <a:srcRect l="4975" t="1876" r="1904" b="5449"/>
                    <a:stretch/>
                  </pic:blipFill>
                  <pic:spPr bwMode="auto">
                    <a:xfrm>
                      <a:off x="0" y="0"/>
                      <a:ext cx="4550186" cy="2860063"/>
                    </a:xfrm>
                    <a:prstGeom prst="rect">
                      <a:avLst/>
                    </a:prstGeom>
                    <a:ln>
                      <a:noFill/>
                    </a:ln>
                    <a:extLst>
                      <a:ext uri="{53640926-AAD7-44D8-BBD7-CCE9431645EC}">
                        <a14:shadowObscured xmlns:a14="http://schemas.microsoft.com/office/drawing/2010/main"/>
                      </a:ext>
                    </a:extLst>
                  </pic:spPr>
                </pic:pic>
              </a:graphicData>
            </a:graphic>
          </wp:inline>
        </w:drawing>
      </w:r>
    </w:p>
    <w:p w14:paraId="1E617F2B" w14:textId="1D58476D" w:rsidR="00590700" w:rsidRPr="00E15670" w:rsidRDefault="00590700" w:rsidP="004C18E6">
      <w:pPr>
        <w:pStyle w:val="1f5"/>
        <w:tabs>
          <w:tab w:val="left" w:pos="993"/>
        </w:tabs>
        <w:spacing w:after="0" w:line="240" w:lineRule="auto"/>
        <w:contextualSpacing/>
        <w:jc w:val="both"/>
        <w:rPr>
          <w:rFonts w:ascii="Times New Roman" w:eastAsia="Calibri" w:hAnsi="Times New Roman" w:cs="Times New Roman"/>
          <w:sz w:val="28"/>
          <w:szCs w:val="28"/>
          <w:lang w:val="en-US" w:eastAsia="en-US"/>
        </w:rPr>
      </w:pPr>
    </w:p>
    <w:p w14:paraId="2B7A5EB2" w14:textId="360FFCC9" w:rsidR="009D086E"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Необходимо выполнить проверку ТТ (самой загруженной фазы) на допустимую 10% погрешность для релейной обмотки. Расчеты выполнить согласно РД 153-34.0-35.301-2002 «Инструкция по проверке трансформаторов тока, используемых в схемах релейной защиты и измерения» и книги М.А. Шабад «Расчеты релейной защиты и автоматики распределительных сетей». При расчётах пользоваться следующими формулами:</w:t>
      </w:r>
    </w:p>
    <w:p w14:paraId="16926ED8" w14:textId="77777777" w:rsidR="00156D95" w:rsidRPr="00E15670" w:rsidRDefault="00156D95" w:rsidP="004C18E6">
      <w:pPr>
        <w:pStyle w:val="1f5"/>
        <w:tabs>
          <w:tab w:val="left" w:pos="993"/>
        </w:tabs>
        <w:spacing w:after="0" w:line="240" w:lineRule="auto"/>
        <w:ind w:firstLine="709"/>
        <w:contextualSpacing/>
        <w:jc w:val="both"/>
        <w:rPr>
          <w:rFonts w:ascii="Times New Roman" w:hAnsi="Times New Roman" w:cs="Times New Roman"/>
          <w:sz w:val="28"/>
          <w:szCs w:val="28"/>
        </w:rPr>
      </w:pPr>
    </w:p>
    <w:p w14:paraId="108F9E45" w14:textId="4F57D0C7" w:rsidR="009D086E" w:rsidRPr="00E15670" w:rsidRDefault="00C43C58" w:rsidP="004C18E6">
      <w:pPr>
        <w:pStyle w:val="1f5"/>
        <w:tabs>
          <w:tab w:val="left" w:pos="993"/>
        </w:tabs>
        <w:spacing w:after="0" w:line="240" w:lineRule="auto"/>
        <w:ind w:left="720"/>
        <w:contextualSpacing/>
        <w:jc w:val="center"/>
        <w:rPr>
          <w:rFonts w:ascii="Times New Roman" w:hAnsi="Times New Roman" w:cs="Times New Roman"/>
          <w:sz w:val="28"/>
          <w:szCs w:val="28"/>
        </w:rPr>
      </w:pPr>
      <w:r w:rsidRPr="00E15670">
        <w:rPr>
          <w:rFonts w:ascii="Times New Roman" w:hAnsi="Times New Roman" w:cs="Times New Roman"/>
          <w:sz w:val="28"/>
          <w:szCs w:val="28"/>
        </w:rPr>
        <w:t xml:space="preserve">Ɛ = </w:t>
      </w:r>
      <m:oMath>
        <m:f>
          <m:fPr>
            <m:ctrlPr>
              <w:rPr>
                <w:rFonts w:ascii="Cambria Math" w:hAnsi="Cambria Math" w:cs="Times New Roman"/>
              </w:rPr>
            </m:ctrlPr>
          </m:fPr>
          <m:num>
            <m:r>
              <w:rPr>
                <w:rFonts w:ascii="Cambria Math" w:hAnsi="Cambria Math" w:cs="Times New Roman"/>
              </w:rPr>
              <m:t>Iнам</m:t>
            </m:r>
          </m:num>
          <m:den>
            <m:r>
              <w:rPr>
                <w:rFonts w:ascii="Cambria Math" w:hAnsi="Cambria Math" w:cs="Times New Roman"/>
              </w:rPr>
              <m:t>I2расч</m:t>
            </m:r>
          </m:den>
        </m:f>
      </m:oMath>
      <w:r w:rsidRPr="00E15670">
        <w:rPr>
          <w:rFonts w:ascii="Times New Roman" w:hAnsi="Times New Roman" w:cs="Times New Roman"/>
          <w:sz w:val="28"/>
          <w:szCs w:val="28"/>
        </w:rPr>
        <w:t xml:space="preserve"> </w:t>
      </w:r>
      <w:r w:rsidR="00501353" w:rsidRPr="00E15670">
        <w:rPr>
          <w:rFonts w:ascii="Times New Roman" w:hAnsi="Times New Roman" w:cs="Times New Roman"/>
          <w:sz w:val="28"/>
          <w:szCs w:val="28"/>
        </w:rPr>
        <w:t>∙</w:t>
      </w:r>
      <w:r w:rsidRPr="00E15670">
        <w:rPr>
          <w:rFonts w:ascii="Times New Roman" w:hAnsi="Times New Roman" w:cs="Times New Roman"/>
          <w:sz w:val="28"/>
          <w:szCs w:val="28"/>
        </w:rPr>
        <w:t>100</w:t>
      </w:r>
      <w:proofErr w:type="gramStart"/>
      <w:r w:rsidRPr="00E15670">
        <w:rPr>
          <w:rFonts w:ascii="Times New Roman" w:hAnsi="Times New Roman" w:cs="Times New Roman"/>
          <w:sz w:val="28"/>
          <w:szCs w:val="28"/>
        </w:rPr>
        <w:t xml:space="preserve">%,   </w:t>
      </w:r>
      <w:proofErr w:type="gramEnd"/>
      <w:r w:rsidRPr="00E15670">
        <w:rPr>
          <w:rFonts w:ascii="Times New Roman" w:hAnsi="Times New Roman" w:cs="Times New Roman"/>
          <w:sz w:val="28"/>
          <w:szCs w:val="28"/>
        </w:rPr>
        <w:t xml:space="preserve">                     (1)</w:t>
      </w:r>
    </w:p>
    <w:p w14:paraId="03416494" w14:textId="77777777" w:rsidR="00156D95" w:rsidRDefault="00156D95" w:rsidP="00156D95">
      <w:pPr>
        <w:pStyle w:val="1f5"/>
        <w:tabs>
          <w:tab w:val="left" w:pos="993"/>
        </w:tabs>
        <w:spacing w:after="0" w:line="240" w:lineRule="auto"/>
        <w:contextualSpacing/>
        <w:jc w:val="both"/>
        <w:rPr>
          <w:rFonts w:ascii="Times New Roman" w:hAnsi="Times New Roman" w:cs="Times New Roman"/>
          <w:sz w:val="28"/>
          <w:szCs w:val="28"/>
        </w:rPr>
      </w:pPr>
    </w:p>
    <w:p w14:paraId="70B77B1B" w14:textId="31541F4C" w:rsidR="009D086E"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где Ɛ – величина погрешности в процентах; </w:t>
      </w:r>
      <w:r w:rsidRPr="00E15670">
        <w:rPr>
          <w:rFonts w:ascii="Times New Roman" w:hAnsi="Times New Roman" w:cs="Times New Roman"/>
          <w:sz w:val="28"/>
          <w:szCs w:val="28"/>
          <w:lang w:val="en-US"/>
        </w:rPr>
        <w:t>I</w:t>
      </w:r>
      <w:r w:rsidRPr="00E15670">
        <w:rPr>
          <w:rFonts w:ascii="Times New Roman" w:hAnsi="Times New Roman" w:cs="Times New Roman"/>
          <w:sz w:val="28"/>
          <w:szCs w:val="28"/>
        </w:rPr>
        <w:t xml:space="preserve">нам. –ток намагничивания, соответствующий </w:t>
      </w:r>
      <w:r w:rsidRPr="00E15670">
        <w:rPr>
          <w:rFonts w:ascii="Times New Roman" w:hAnsi="Times New Roman" w:cs="Times New Roman"/>
          <w:sz w:val="28"/>
          <w:szCs w:val="28"/>
          <w:lang w:val="en-US"/>
        </w:rPr>
        <w:t>U</w:t>
      </w:r>
      <w:r w:rsidRPr="00E15670">
        <w:rPr>
          <w:rFonts w:ascii="Times New Roman" w:hAnsi="Times New Roman" w:cs="Times New Roman"/>
          <w:sz w:val="28"/>
          <w:szCs w:val="28"/>
        </w:rPr>
        <w:t xml:space="preserve">2расч; </w:t>
      </w:r>
      <w:r w:rsidRPr="00E15670">
        <w:rPr>
          <w:rFonts w:ascii="Times New Roman" w:hAnsi="Times New Roman" w:cs="Times New Roman"/>
          <w:sz w:val="28"/>
          <w:szCs w:val="28"/>
          <w:lang w:val="en-US"/>
        </w:rPr>
        <w:t>I</w:t>
      </w:r>
      <w:r w:rsidRPr="00E15670">
        <w:rPr>
          <w:rFonts w:ascii="Times New Roman" w:hAnsi="Times New Roman" w:cs="Times New Roman"/>
          <w:sz w:val="28"/>
          <w:szCs w:val="28"/>
          <w:vertAlign w:val="subscript"/>
        </w:rPr>
        <w:t>2расч</w:t>
      </w:r>
      <w:r w:rsidRPr="00E15670">
        <w:rPr>
          <w:rFonts w:ascii="Times New Roman" w:hAnsi="Times New Roman" w:cs="Times New Roman"/>
          <w:sz w:val="28"/>
          <w:szCs w:val="28"/>
        </w:rPr>
        <w:t xml:space="preserve"> – вторичный расчетный ток короткого замыкания.</w:t>
      </w:r>
    </w:p>
    <w:p w14:paraId="1515F49E" w14:textId="77777777" w:rsidR="00156D95" w:rsidRPr="00E15670" w:rsidRDefault="00156D95" w:rsidP="00156D95">
      <w:pPr>
        <w:pStyle w:val="1f5"/>
        <w:tabs>
          <w:tab w:val="left" w:pos="993"/>
        </w:tabs>
        <w:spacing w:after="0" w:line="240" w:lineRule="auto"/>
        <w:contextualSpacing/>
        <w:jc w:val="both"/>
        <w:rPr>
          <w:rFonts w:ascii="Times New Roman" w:hAnsi="Times New Roman" w:cs="Times New Roman"/>
          <w:sz w:val="28"/>
          <w:szCs w:val="28"/>
        </w:rPr>
      </w:pPr>
    </w:p>
    <w:p w14:paraId="49FAA3EF" w14:textId="6A194C92" w:rsidR="009D086E" w:rsidRPr="00E15670" w:rsidRDefault="00C43C58" w:rsidP="004C18E6">
      <w:pPr>
        <w:pStyle w:val="1f5"/>
        <w:tabs>
          <w:tab w:val="left" w:pos="993"/>
        </w:tabs>
        <w:spacing w:after="0" w:line="240" w:lineRule="auto"/>
        <w:ind w:left="720"/>
        <w:contextualSpacing/>
        <w:jc w:val="center"/>
        <w:rPr>
          <w:rFonts w:ascii="Times New Roman" w:hAnsi="Times New Roman" w:cs="Times New Roman"/>
          <w:sz w:val="28"/>
          <w:szCs w:val="28"/>
        </w:rPr>
      </w:pPr>
      <w:r w:rsidRPr="00E15670">
        <w:rPr>
          <w:rFonts w:ascii="Times New Roman" w:hAnsi="Times New Roman" w:cs="Times New Roman"/>
          <w:sz w:val="28"/>
          <w:szCs w:val="28"/>
          <w:lang w:val="en-US"/>
        </w:rPr>
        <w:t>I</w:t>
      </w:r>
      <w:r w:rsidRPr="00E15670">
        <w:rPr>
          <w:rFonts w:ascii="Times New Roman" w:hAnsi="Times New Roman" w:cs="Times New Roman"/>
          <w:sz w:val="28"/>
          <w:szCs w:val="28"/>
          <w:vertAlign w:val="subscript"/>
        </w:rPr>
        <w:t>2расч</w:t>
      </w:r>
      <w:r w:rsidRPr="00E15670">
        <w:rPr>
          <w:rFonts w:ascii="Times New Roman" w:hAnsi="Times New Roman" w:cs="Times New Roman"/>
          <w:sz w:val="28"/>
          <w:szCs w:val="28"/>
        </w:rPr>
        <w:t xml:space="preserve">= </w:t>
      </w:r>
      <m:oMath>
        <m:f>
          <m:fPr>
            <m:ctrlPr>
              <w:rPr>
                <w:rFonts w:ascii="Cambria Math" w:hAnsi="Cambria Math" w:cs="Times New Roman"/>
              </w:rPr>
            </m:ctrlPr>
          </m:fPr>
          <m:num>
            <m:r>
              <w:rPr>
                <w:rFonts w:ascii="Cambria Math" w:hAnsi="Cambria Math" w:cs="Times New Roman"/>
              </w:rPr>
              <m:t>I1расч</m:t>
            </m:r>
          </m:num>
          <m:den>
            <m:r>
              <w:rPr>
                <w:rFonts w:ascii="Cambria Math" w:hAnsi="Cambria Math" w:cs="Times New Roman"/>
              </w:rPr>
              <m:t>Ктт</m:t>
            </m:r>
          </m:den>
        </m:f>
      </m:oMath>
      <w:r w:rsidRPr="00E15670">
        <w:rPr>
          <w:rFonts w:ascii="Times New Roman" w:hAnsi="Times New Roman" w:cs="Times New Roman"/>
          <w:sz w:val="28"/>
          <w:szCs w:val="28"/>
        </w:rPr>
        <w:t xml:space="preserve">,                     </w:t>
      </w:r>
      <w:r w:rsidR="00156D95">
        <w:rPr>
          <w:rFonts w:ascii="Times New Roman" w:hAnsi="Times New Roman" w:cs="Times New Roman"/>
          <w:sz w:val="28"/>
          <w:szCs w:val="28"/>
        </w:rPr>
        <w:t xml:space="preserve"> </w:t>
      </w:r>
      <w:r w:rsidRPr="00E15670">
        <w:rPr>
          <w:rFonts w:ascii="Times New Roman" w:hAnsi="Times New Roman" w:cs="Times New Roman"/>
          <w:sz w:val="28"/>
          <w:szCs w:val="28"/>
        </w:rPr>
        <w:t xml:space="preserve">     </w:t>
      </w:r>
      <w:proofErr w:type="gramStart"/>
      <w:r w:rsidRPr="00E15670">
        <w:rPr>
          <w:rFonts w:ascii="Times New Roman" w:hAnsi="Times New Roman" w:cs="Times New Roman"/>
          <w:sz w:val="28"/>
          <w:szCs w:val="28"/>
        </w:rPr>
        <w:t xml:space="preserve">   (</w:t>
      </w:r>
      <w:proofErr w:type="gramEnd"/>
      <w:r w:rsidRPr="00E15670">
        <w:rPr>
          <w:rFonts w:ascii="Times New Roman" w:hAnsi="Times New Roman" w:cs="Times New Roman"/>
          <w:sz w:val="28"/>
          <w:szCs w:val="28"/>
        </w:rPr>
        <w:t>2)</w:t>
      </w:r>
    </w:p>
    <w:p w14:paraId="2FB1F845" w14:textId="77777777" w:rsidR="00156D95" w:rsidRDefault="00156D95" w:rsidP="004C18E6">
      <w:pPr>
        <w:pStyle w:val="1f5"/>
        <w:tabs>
          <w:tab w:val="left" w:pos="993"/>
        </w:tabs>
        <w:spacing w:after="0" w:line="240" w:lineRule="auto"/>
        <w:ind w:firstLine="709"/>
        <w:contextualSpacing/>
        <w:jc w:val="both"/>
        <w:rPr>
          <w:rFonts w:ascii="Times New Roman" w:hAnsi="Times New Roman" w:cs="Times New Roman"/>
          <w:sz w:val="28"/>
          <w:szCs w:val="28"/>
        </w:rPr>
      </w:pPr>
    </w:p>
    <w:p w14:paraId="2F6FDBAC" w14:textId="065616B6" w:rsidR="009D086E" w:rsidRPr="00E15670" w:rsidRDefault="00C43C58" w:rsidP="004C18E6">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где </w:t>
      </w:r>
      <w:r w:rsidRPr="00E15670">
        <w:rPr>
          <w:rFonts w:ascii="Times New Roman" w:hAnsi="Times New Roman" w:cs="Times New Roman"/>
          <w:sz w:val="28"/>
          <w:szCs w:val="28"/>
          <w:lang w:val="en-US"/>
        </w:rPr>
        <w:t>I</w:t>
      </w:r>
      <w:r w:rsidRPr="00E15670">
        <w:rPr>
          <w:rFonts w:ascii="Times New Roman" w:hAnsi="Times New Roman" w:cs="Times New Roman"/>
          <w:sz w:val="28"/>
          <w:szCs w:val="28"/>
          <w:vertAlign w:val="subscript"/>
        </w:rPr>
        <w:t>1расч</w:t>
      </w:r>
      <w:r w:rsidRPr="00E15670">
        <w:rPr>
          <w:rFonts w:ascii="Times New Roman" w:hAnsi="Times New Roman" w:cs="Times New Roman"/>
          <w:sz w:val="28"/>
          <w:szCs w:val="28"/>
        </w:rPr>
        <w:t xml:space="preserve"> – первичный ток короткого замыкания, при котором должна обеспечиваться работа ТТ с погрешностью менее 10%; </w:t>
      </w:r>
      <w:proofErr w:type="spellStart"/>
      <w:r w:rsidRPr="00E15670">
        <w:rPr>
          <w:rFonts w:ascii="Times New Roman" w:hAnsi="Times New Roman" w:cs="Times New Roman"/>
          <w:sz w:val="28"/>
          <w:szCs w:val="28"/>
        </w:rPr>
        <w:t>К</w:t>
      </w:r>
      <w:r w:rsidRPr="00E15670">
        <w:rPr>
          <w:rFonts w:ascii="Times New Roman" w:hAnsi="Times New Roman" w:cs="Times New Roman"/>
          <w:sz w:val="28"/>
          <w:szCs w:val="28"/>
          <w:vertAlign w:val="subscript"/>
        </w:rPr>
        <w:t>тт</w:t>
      </w:r>
      <w:proofErr w:type="spellEnd"/>
      <w:r w:rsidRPr="00E15670">
        <w:rPr>
          <w:rFonts w:ascii="Times New Roman" w:hAnsi="Times New Roman" w:cs="Times New Roman"/>
          <w:sz w:val="28"/>
          <w:szCs w:val="28"/>
        </w:rPr>
        <w:t xml:space="preserve"> – коэффициент трансформации ТТ.</w:t>
      </w:r>
    </w:p>
    <w:p w14:paraId="714B12C6" w14:textId="77777777" w:rsidR="009D086E" w:rsidRDefault="00C43C58" w:rsidP="004C18E6">
      <w:pPr>
        <w:pStyle w:val="1f5"/>
        <w:tabs>
          <w:tab w:val="left" w:pos="993"/>
        </w:tabs>
        <w:spacing w:after="0" w:line="240" w:lineRule="auto"/>
        <w:ind w:left="720"/>
        <w:contextualSpacing/>
        <w:jc w:val="both"/>
        <w:rPr>
          <w:rFonts w:ascii="Times New Roman" w:hAnsi="Times New Roman" w:cs="Times New Roman"/>
          <w:sz w:val="28"/>
          <w:szCs w:val="28"/>
        </w:rPr>
      </w:pPr>
      <w:r w:rsidRPr="00E15670">
        <w:rPr>
          <w:rFonts w:ascii="Times New Roman" w:hAnsi="Times New Roman" w:cs="Times New Roman"/>
          <w:sz w:val="28"/>
          <w:szCs w:val="28"/>
          <w:lang w:val="en-US"/>
        </w:rPr>
        <w:t>I</w:t>
      </w:r>
      <w:r w:rsidRPr="00E15670">
        <w:rPr>
          <w:rFonts w:ascii="Times New Roman" w:hAnsi="Times New Roman" w:cs="Times New Roman"/>
          <w:sz w:val="28"/>
          <w:szCs w:val="28"/>
        </w:rPr>
        <w:t>1расч в нашем случае определяется как 1,1*</w:t>
      </w:r>
      <w:r w:rsidRPr="00E15670">
        <w:rPr>
          <w:rFonts w:ascii="Times New Roman" w:hAnsi="Times New Roman" w:cs="Times New Roman"/>
          <w:sz w:val="28"/>
          <w:szCs w:val="28"/>
          <w:lang w:val="en-US"/>
        </w:rPr>
        <w:t>I</w:t>
      </w:r>
      <w:proofErr w:type="spellStart"/>
      <w:r w:rsidRPr="00E15670">
        <w:rPr>
          <w:rFonts w:ascii="Times New Roman" w:hAnsi="Times New Roman" w:cs="Times New Roman"/>
          <w:sz w:val="28"/>
          <w:szCs w:val="28"/>
          <w:vertAlign w:val="subscript"/>
        </w:rPr>
        <w:t>сз</w:t>
      </w:r>
      <w:proofErr w:type="spellEnd"/>
      <w:r w:rsidRPr="00E15670">
        <w:rPr>
          <w:rFonts w:ascii="Times New Roman" w:hAnsi="Times New Roman" w:cs="Times New Roman"/>
          <w:sz w:val="28"/>
          <w:szCs w:val="28"/>
        </w:rPr>
        <w:t>.</w:t>
      </w:r>
    </w:p>
    <w:p w14:paraId="3F3CE43C" w14:textId="77777777" w:rsidR="00156D95" w:rsidRPr="00E15670" w:rsidRDefault="00156D95" w:rsidP="004C18E6">
      <w:pPr>
        <w:pStyle w:val="1f5"/>
        <w:tabs>
          <w:tab w:val="left" w:pos="993"/>
        </w:tabs>
        <w:spacing w:after="0" w:line="240" w:lineRule="auto"/>
        <w:ind w:left="720"/>
        <w:contextualSpacing/>
        <w:jc w:val="both"/>
        <w:rPr>
          <w:rFonts w:ascii="Times New Roman" w:hAnsi="Times New Roman" w:cs="Times New Roman"/>
          <w:sz w:val="28"/>
          <w:szCs w:val="28"/>
        </w:rPr>
      </w:pPr>
    </w:p>
    <w:p w14:paraId="681C2618" w14:textId="13329956" w:rsidR="009D086E" w:rsidRPr="00E15670" w:rsidRDefault="00C43C58" w:rsidP="004C18E6">
      <w:pPr>
        <w:pStyle w:val="afffff1"/>
        <w:spacing w:after="0" w:line="240" w:lineRule="auto"/>
        <w:jc w:val="center"/>
        <w:rPr>
          <w:rFonts w:ascii="Times New Roman" w:hAnsi="Times New Roman"/>
          <w:sz w:val="28"/>
          <w:szCs w:val="28"/>
        </w:rPr>
      </w:pPr>
      <w:r w:rsidRPr="00E15670">
        <w:rPr>
          <w:rFonts w:ascii="Times New Roman" w:hAnsi="Times New Roman"/>
          <w:sz w:val="28"/>
          <w:szCs w:val="28"/>
          <w:lang w:val="en-US"/>
        </w:rPr>
        <w:t>U</w:t>
      </w:r>
      <w:r w:rsidRPr="00E15670">
        <w:rPr>
          <w:rFonts w:ascii="Times New Roman" w:hAnsi="Times New Roman"/>
          <w:sz w:val="28"/>
          <w:szCs w:val="28"/>
          <w:vertAlign w:val="subscript"/>
        </w:rPr>
        <w:t>2</w:t>
      </w:r>
      <w:proofErr w:type="gramStart"/>
      <w:r w:rsidRPr="00E15670">
        <w:rPr>
          <w:rFonts w:ascii="Times New Roman" w:hAnsi="Times New Roman"/>
          <w:sz w:val="28"/>
          <w:szCs w:val="28"/>
          <w:vertAlign w:val="subscript"/>
        </w:rPr>
        <w:t>расч</w:t>
      </w:r>
      <w:r w:rsidRPr="00E15670">
        <w:rPr>
          <w:rFonts w:ascii="Times New Roman" w:hAnsi="Times New Roman"/>
          <w:sz w:val="28"/>
          <w:szCs w:val="28"/>
        </w:rPr>
        <w:t xml:space="preserve">  =</w:t>
      </w:r>
      <w:proofErr w:type="gramEnd"/>
      <w:r w:rsidRPr="00E15670">
        <w:rPr>
          <w:rFonts w:ascii="Times New Roman" w:hAnsi="Times New Roman"/>
          <w:sz w:val="28"/>
          <w:szCs w:val="28"/>
        </w:rPr>
        <w:t xml:space="preserve"> </w:t>
      </w:r>
      <w:r w:rsidRPr="00E15670">
        <w:rPr>
          <w:rFonts w:ascii="Times New Roman" w:hAnsi="Times New Roman"/>
          <w:sz w:val="28"/>
          <w:szCs w:val="28"/>
          <w:lang w:val="en-US"/>
        </w:rPr>
        <w:t>I</w:t>
      </w:r>
      <w:r w:rsidRPr="00E15670">
        <w:rPr>
          <w:rFonts w:ascii="Times New Roman" w:hAnsi="Times New Roman"/>
          <w:sz w:val="28"/>
          <w:szCs w:val="28"/>
          <w:vertAlign w:val="subscript"/>
        </w:rPr>
        <w:t>2расч.</w:t>
      </w:r>
      <w:r w:rsidR="00501353" w:rsidRPr="00E15670">
        <w:rPr>
          <w:rFonts w:ascii="Times New Roman" w:hAnsi="Times New Roman"/>
          <w:sz w:val="28"/>
          <w:szCs w:val="28"/>
        </w:rPr>
        <w:t xml:space="preserve"> ∙</w:t>
      </w:r>
      <w:r w:rsidRPr="00E15670">
        <w:rPr>
          <w:rFonts w:ascii="Times New Roman" w:hAnsi="Times New Roman"/>
          <w:sz w:val="28"/>
          <w:szCs w:val="28"/>
        </w:rPr>
        <w:t xml:space="preserve"> (</w:t>
      </w:r>
      <w:r w:rsidRPr="00E15670">
        <w:rPr>
          <w:rFonts w:ascii="Times New Roman" w:hAnsi="Times New Roman"/>
          <w:sz w:val="28"/>
          <w:szCs w:val="28"/>
          <w:lang w:val="en-US"/>
        </w:rPr>
        <w:t>Z</w:t>
      </w:r>
      <w:r w:rsidRPr="00E15670">
        <w:rPr>
          <w:rFonts w:ascii="Times New Roman" w:hAnsi="Times New Roman"/>
          <w:sz w:val="28"/>
          <w:szCs w:val="28"/>
          <w:vertAlign w:val="subscript"/>
        </w:rPr>
        <w:t>2</w:t>
      </w:r>
      <w:r w:rsidRPr="00E15670">
        <w:rPr>
          <w:rFonts w:ascii="Times New Roman" w:hAnsi="Times New Roman"/>
          <w:sz w:val="28"/>
          <w:szCs w:val="28"/>
        </w:rPr>
        <w:t xml:space="preserve"> +</w:t>
      </w:r>
      <w:r w:rsidRPr="00E15670">
        <w:rPr>
          <w:rFonts w:ascii="Times New Roman" w:hAnsi="Times New Roman"/>
          <w:sz w:val="28"/>
          <w:szCs w:val="28"/>
          <w:lang w:val="en-US"/>
        </w:rPr>
        <w:t>Z</w:t>
      </w:r>
      <w:proofErr w:type="spellStart"/>
      <w:r w:rsidRPr="00E15670">
        <w:rPr>
          <w:rFonts w:ascii="Times New Roman" w:hAnsi="Times New Roman"/>
          <w:sz w:val="28"/>
          <w:szCs w:val="28"/>
          <w:vertAlign w:val="subscript"/>
        </w:rPr>
        <w:t>нагр</w:t>
      </w:r>
      <w:proofErr w:type="spellEnd"/>
      <w:proofErr w:type="gramStart"/>
      <w:r w:rsidRPr="00E15670">
        <w:rPr>
          <w:rFonts w:ascii="Times New Roman" w:hAnsi="Times New Roman"/>
          <w:sz w:val="28"/>
          <w:szCs w:val="28"/>
        </w:rPr>
        <w:t xml:space="preserve">),   </w:t>
      </w:r>
      <w:proofErr w:type="gramEnd"/>
      <w:r w:rsidRPr="00E15670">
        <w:rPr>
          <w:rFonts w:ascii="Times New Roman" w:hAnsi="Times New Roman"/>
          <w:sz w:val="28"/>
          <w:szCs w:val="28"/>
        </w:rPr>
        <w:t xml:space="preserve">  (3)</w:t>
      </w:r>
    </w:p>
    <w:p w14:paraId="65E52C1C" w14:textId="77777777" w:rsidR="00156D95" w:rsidRDefault="00156D95" w:rsidP="004C18E6">
      <w:pPr>
        <w:pStyle w:val="10"/>
        <w:spacing w:after="0" w:line="240" w:lineRule="auto"/>
        <w:ind w:firstLine="708"/>
        <w:contextualSpacing/>
        <w:jc w:val="both"/>
        <w:rPr>
          <w:sz w:val="28"/>
          <w:szCs w:val="28"/>
        </w:rPr>
      </w:pPr>
    </w:p>
    <w:p w14:paraId="1AEE63C7" w14:textId="1E0CA365" w:rsidR="009D086E" w:rsidRPr="00E15670" w:rsidRDefault="00C43C58" w:rsidP="004C18E6">
      <w:pPr>
        <w:pStyle w:val="10"/>
        <w:spacing w:after="0" w:line="240" w:lineRule="auto"/>
        <w:ind w:firstLine="708"/>
        <w:contextualSpacing/>
        <w:jc w:val="both"/>
        <w:rPr>
          <w:sz w:val="28"/>
          <w:szCs w:val="28"/>
        </w:rPr>
      </w:pPr>
      <w:r w:rsidRPr="00E15670">
        <w:rPr>
          <w:sz w:val="28"/>
          <w:szCs w:val="28"/>
        </w:rPr>
        <w:t xml:space="preserve">где </w:t>
      </w:r>
      <w:r w:rsidRPr="00E15670">
        <w:rPr>
          <w:sz w:val="28"/>
          <w:szCs w:val="28"/>
          <w:lang w:val="en-US"/>
        </w:rPr>
        <w:t>U</w:t>
      </w:r>
      <w:r w:rsidRPr="00E15670">
        <w:rPr>
          <w:sz w:val="28"/>
          <w:szCs w:val="28"/>
          <w:vertAlign w:val="subscript"/>
        </w:rPr>
        <w:t>2доп</w:t>
      </w:r>
      <w:r w:rsidRPr="00E15670">
        <w:rPr>
          <w:sz w:val="28"/>
          <w:szCs w:val="28"/>
        </w:rPr>
        <w:t xml:space="preserve">. – допустимое расчетное напряжение; </w:t>
      </w:r>
      <w:r w:rsidRPr="00E15670">
        <w:rPr>
          <w:sz w:val="28"/>
          <w:szCs w:val="28"/>
          <w:lang w:val="en-US"/>
        </w:rPr>
        <w:t>Z</w:t>
      </w:r>
      <w:r w:rsidRPr="00E15670">
        <w:rPr>
          <w:sz w:val="28"/>
          <w:szCs w:val="28"/>
          <w:vertAlign w:val="subscript"/>
        </w:rPr>
        <w:t>2</w:t>
      </w:r>
      <w:r w:rsidRPr="00E15670">
        <w:rPr>
          <w:sz w:val="28"/>
          <w:szCs w:val="28"/>
        </w:rPr>
        <w:t xml:space="preserve"> – сопротивление вторичной обмотки ТТ; </w:t>
      </w:r>
      <w:r w:rsidRPr="00E15670">
        <w:rPr>
          <w:sz w:val="28"/>
          <w:szCs w:val="28"/>
          <w:lang w:val="en-US"/>
        </w:rPr>
        <w:t>Z</w:t>
      </w:r>
      <w:proofErr w:type="spellStart"/>
      <w:r w:rsidRPr="00E15670">
        <w:rPr>
          <w:sz w:val="28"/>
          <w:szCs w:val="28"/>
          <w:vertAlign w:val="subscript"/>
        </w:rPr>
        <w:t>нагр</w:t>
      </w:r>
      <w:proofErr w:type="spellEnd"/>
      <w:r w:rsidRPr="00E15670">
        <w:rPr>
          <w:sz w:val="28"/>
          <w:szCs w:val="28"/>
        </w:rPr>
        <w:t xml:space="preserve"> – наибольшая (измеренная) фактическая нагрузка на трансформатор тока, определенная с учетом схемы соединения ТТ.</w:t>
      </w:r>
    </w:p>
    <w:p w14:paraId="59AD5CD4" w14:textId="77777777" w:rsidR="000A7101" w:rsidRDefault="000A7101" w:rsidP="000A7101">
      <w:pPr>
        <w:pStyle w:val="afffff1"/>
        <w:spacing w:after="0" w:line="240" w:lineRule="auto"/>
        <w:ind w:left="0" w:firstLine="709"/>
        <w:jc w:val="both"/>
        <w:rPr>
          <w:rFonts w:ascii="Times New Roman" w:hAnsi="Times New Roman"/>
          <w:b/>
          <w:sz w:val="28"/>
          <w:szCs w:val="28"/>
        </w:rPr>
      </w:pPr>
    </w:p>
    <w:p w14:paraId="467682D6" w14:textId="3ED668E7" w:rsidR="009D086E" w:rsidRPr="00E15670" w:rsidRDefault="00C43C58" w:rsidP="000A7101">
      <w:pPr>
        <w:pStyle w:val="afffff1"/>
        <w:spacing w:after="0" w:line="240" w:lineRule="auto"/>
        <w:ind w:left="0" w:firstLine="709"/>
        <w:jc w:val="both"/>
        <w:rPr>
          <w:rFonts w:ascii="Times New Roman" w:hAnsi="Times New Roman"/>
          <w:sz w:val="28"/>
          <w:szCs w:val="28"/>
        </w:rPr>
      </w:pPr>
      <w:r w:rsidRPr="00E15670">
        <w:rPr>
          <w:rFonts w:ascii="Times New Roman" w:hAnsi="Times New Roman"/>
          <w:b/>
          <w:sz w:val="28"/>
          <w:szCs w:val="28"/>
        </w:rPr>
        <w:lastRenderedPageBreak/>
        <w:t xml:space="preserve">Из ВАХ ТТ необходимо найти </w:t>
      </w:r>
      <w:r w:rsidRPr="00E15670">
        <w:rPr>
          <w:rFonts w:ascii="Times New Roman" w:hAnsi="Times New Roman"/>
          <w:b/>
          <w:sz w:val="28"/>
          <w:szCs w:val="28"/>
          <w:lang w:val="en-US"/>
        </w:rPr>
        <w:t>I</w:t>
      </w:r>
      <w:r w:rsidRPr="00E15670">
        <w:rPr>
          <w:rFonts w:ascii="Times New Roman" w:hAnsi="Times New Roman"/>
          <w:b/>
          <w:sz w:val="28"/>
          <w:szCs w:val="28"/>
          <w:vertAlign w:val="subscript"/>
        </w:rPr>
        <w:t>нам</w:t>
      </w:r>
      <w:r w:rsidRPr="00E15670">
        <w:rPr>
          <w:rFonts w:ascii="Times New Roman" w:hAnsi="Times New Roman"/>
          <w:b/>
          <w:sz w:val="28"/>
          <w:szCs w:val="28"/>
        </w:rPr>
        <w:t xml:space="preserve">, соответствующий </w:t>
      </w:r>
      <w:r w:rsidRPr="00E15670">
        <w:rPr>
          <w:rFonts w:ascii="Times New Roman" w:hAnsi="Times New Roman"/>
          <w:b/>
          <w:sz w:val="28"/>
          <w:szCs w:val="28"/>
          <w:lang w:val="en-US"/>
        </w:rPr>
        <w:t>U</w:t>
      </w:r>
      <w:r w:rsidRPr="00E15670">
        <w:rPr>
          <w:rFonts w:ascii="Times New Roman" w:hAnsi="Times New Roman"/>
          <w:b/>
          <w:sz w:val="28"/>
          <w:szCs w:val="28"/>
          <w:vertAlign w:val="subscript"/>
        </w:rPr>
        <w:t>2расч</w:t>
      </w:r>
      <w:r w:rsidRPr="00E15670">
        <w:rPr>
          <w:rFonts w:ascii="Times New Roman" w:hAnsi="Times New Roman"/>
          <w:b/>
          <w:sz w:val="28"/>
          <w:szCs w:val="28"/>
        </w:rPr>
        <w:t xml:space="preserve">, и по </w:t>
      </w:r>
      <w:r w:rsidR="00156D95">
        <w:rPr>
          <w:rFonts w:ascii="Times New Roman" w:hAnsi="Times New Roman"/>
          <w:b/>
          <w:sz w:val="28"/>
          <w:szCs w:val="28"/>
        </w:rPr>
        <w:t xml:space="preserve">формуле </w:t>
      </w:r>
      <w:r w:rsidRPr="00E15670">
        <w:rPr>
          <w:rFonts w:ascii="Times New Roman" w:hAnsi="Times New Roman"/>
          <w:b/>
          <w:sz w:val="28"/>
          <w:szCs w:val="28"/>
        </w:rPr>
        <w:t>(1) определить погрешность ТТ, которая должна быть меньше 10 %.</w:t>
      </w:r>
    </w:p>
    <w:p w14:paraId="4B8638C3" w14:textId="77777777" w:rsidR="009D086E" w:rsidRPr="000A7101" w:rsidRDefault="00C43C58" w:rsidP="000A7101">
      <w:pPr>
        <w:pStyle w:val="1f5"/>
        <w:numPr>
          <w:ilvl w:val="0"/>
          <w:numId w:val="56"/>
        </w:numPr>
        <w:shd w:val="clear" w:color="auto" w:fill="FFFFFF"/>
        <w:tabs>
          <w:tab w:val="left" w:pos="1134"/>
        </w:tabs>
        <w:spacing w:after="0" w:line="240" w:lineRule="auto"/>
        <w:ind w:left="0" w:firstLine="709"/>
        <w:contextualSpacing/>
        <w:jc w:val="both"/>
        <w:rPr>
          <w:rFonts w:ascii="Times New Roman" w:hAnsi="Times New Roman" w:cs="Times New Roman"/>
          <w:sz w:val="28"/>
          <w:szCs w:val="28"/>
        </w:rPr>
      </w:pPr>
      <w:r w:rsidRPr="000A7101">
        <w:rPr>
          <w:rFonts w:ascii="Times New Roman" w:hAnsi="Times New Roman"/>
          <w:sz w:val="28"/>
          <w:szCs w:val="28"/>
        </w:rPr>
        <w:t>Выполнить проверку правильности сборки токовых цепей от посторон</w:t>
      </w:r>
      <w:r w:rsidRPr="000A7101">
        <w:rPr>
          <w:rFonts w:ascii="Times New Roman" w:hAnsi="Times New Roman" w:cs="Times New Roman"/>
          <w:sz w:val="28"/>
          <w:szCs w:val="28"/>
        </w:rPr>
        <w:t>него однофазного источника тока Ретом-21 по «Z»-образной схеме.</w:t>
      </w:r>
    </w:p>
    <w:p w14:paraId="773C75B1" w14:textId="77777777" w:rsidR="009D086E" w:rsidRPr="000A7101" w:rsidRDefault="00C43C58" w:rsidP="000A7101">
      <w:pPr>
        <w:pStyle w:val="1f5"/>
        <w:numPr>
          <w:ilvl w:val="0"/>
          <w:numId w:val="56"/>
        </w:numPr>
        <w:shd w:val="clear" w:color="auto" w:fill="FFFFFF"/>
        <w:tabs>
          <w:tab w:val="left" w:pos="1134"/>
        </w:tabs>
        <w:spacing w:after="0" w:line="240" w:lineRule="auto"/>
        <w:ind w:left="0" w:firstLine="709"/>
        <w:contextualSpacing/>
        <w:jc w:val="both"/>
        <w:rPr>
          <w:rFonts w:ascii="Times New Roman" w:hAnsi="Times New Roman" w:cs="Times New Roman"/>
          <w:sz w:val="28"/>
          <w:szCs w:val="28"/>
        </w:rPr>
      </w:pPr>
      <w:r w:rsidRPr="000A7101">
        <w:rPr>
          <w:rFonts w:ascii="Times New Roman" w:hAnsi="Times New Roman" w:cs="Times New Roman"/>
          <w:sz w:val="28"/>
          <w:szCs w:val="28"/>
        </w:rPr>
        <w:t>Составить заключение о пригодности ТТ к эксплуатации.</w:t>
      </w:r>
    </w:p>
    <w:p w14:paraId="3961CFA9" w14:textId="77777777" w:rsidR="000A7101" w:rsidRDefault="000A7101" w:rsidP="000A7101">
      <w:pPr>
        <w:pStyle w:val="1f5"/>
        <w:tabs>
          <w:tab w:val="left" w:pos="993"/>
        </w:tabs>
        <w:spacing w:after="0" w:line="240" w:lineRule="auto"/>
        <w:ind w:firstLine="709"/>
        <w:contextualSpacing/>
        <w:jc w:val="both"/>
        <w:rPr>
          <w:rFonts w:ascii="Times New Roman" w:eastAsia="Calibri" w:hAnsi="Times New Roman" w:cs="Times New Roman"/>
          <w:sz w:val="28"/>
          <w:szCs w:val="28"/>
          <w:lang w:eastAsia="en-US"/>
        </w:rPr>
      </w:pPr>
    </w:p>
    <w:p w14:paraId="657BF3DF" w14:textId="0E01BD52" w:rsidR="009D086E" w:rsidRPr="00E15670" w:rsidRDefault="00C43C58" w:rsidP="000A7101">
      <w:pPr>
        <w:pStyle w:val="1f5"/>
        <w:tabs>
          <w:tab w:val="left" w:pos="993"/>
        </w:tabs>
        <w:spacing w:after="0" w:line="240" w:lineRule="auto"/>
        <w:ind w:firstLine="709"/>
        <w:contextualSpacing/>
        <w:jc w:val="both"/>
        <w:rPr>
          <w:rFonts w:ascii="Times New Roman" w:hAnsi="Times New Roman" w:cs="Times New Roman"/>
          <w:sz w:val="28"/>
          <w:szCs w:val="28"/>
        </w:rPr>
      </w:pPr>
      <w:r w:rsidRPr="00E15670">
        <w:rPr>
          <w:rFonts w:ascii="Times New Roman" w:eastAsia="Calibri" w:hAnsi="Times New Roman" w:cs="Times New Roman"/>
          <w:sz w:val="28"/>
          <w:szCs w:val="28"/>
          <w:lang w:eastAsia="en-US"/>
        </w:rPr>
        <w:t>10.</w:t>
      </w:r>
      <w:r w:rsidR="000A7101">
        <w:rPr>
          <w:rFonts w:ascii="Times New Roman" w:eastAsia="Calibri" w:hAnsi="Times New Roman" w:cs="Times New Roman"/>
          <w:sz w:val="28"/>
          <w:szCs w:val="28"/>
          <w:lang w:eastAsia="en-US"/>
        </w:rPr>
        <w:t xml:space="preserve"> </w:t>
      </w:r>
      <w:r w:rsidRPr="00E15670">
        <w:rPr>
          <w:rFonts w:ascii="Times New Roman" w:hAnsi="Times New Roman" w:cs="Times New Roman"/>
          <w:sz w:val="28"/>
          <w:szCs w:val="28"/>
        </w:rPr>
        <w:t>Результаты проверки отразить в протоколе (см. приложение 1).</w:t>
      </w:r>
    </w:p>
    <w:p w14:paraId="5F47937E" w14:textId="77777777" w:rsidR="009D086E" w:rsidRPr="000A7101" w:rsidRDefault="00C43C58" w:rsidP="000A7101">
      <w:pPr>
        <w:pStyle w:val="1f5"/>
        <w:spacing w:after="0" w:line="240" w:lineRule="auto"/>
        <w:ind w:firstLine="709"/>
        <w:contextualSpacing/>
        <w:jc w:val="both"/>
        <w:rPr>
          <w:rFonts w:ascii="Times New Roman" w:hAnsi="Times New Roman" w:cs="Times New Roman"/>
          <w:b/>
          <w:bCs/>
          <w:sz w:val="28"/>
          <w:szCs w:val="28"/>
        </w:rPr>
      </w:pPr>
      <w:r w:rsidRPr="000A7101">
        <w:rPr>
          <w:rFonts w:ascii="Times New Roman" w:hAnsi="Times New Roman" w:cs="Times New Roman"/>
          <w:b/>
          <w:bCs/>
          <w:sz w:val="28"/>
          <w:szCs w:val="28"/>
        </w:rPr>
        <w:t xml:space="preserve">Важно: </w:t>
      </w:r>
    </w:p>
    <w:p w14:paraId="57F22EAD" w14:textId="19A3F153"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протокол проверки заполняется в одном экземпляре от руки и только ручкой; </w:t>
      </w:r>
    </w:p>
    <w:p w14:paraId="00F57DE4" w14:textId="27CA85EA"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каждое исправление / помарка в протоколе считается ошибкой;</w:t>
      </w:r>
    </w:p>
    <w:p w14:paraId="64EB3B8A" w14:textId="105D60DE"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каждая незаполненная графа (таблица) протокола считается ошибкой.</w:t>
      </w:r>
    </w:p>
    <w:p w14:paraId="2F580150" w14:textId="676563E0" w:rsidR="009D086E" w:rsidRPr="00E15670" w:rsidRDefault="00C43C58" w:rsidP="000A7101">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Окончанием выполнения работ считается сообщение </w:t>
      </w:r>
      <w:r w:rsidR="00590700" w:rsidRPr="00E15670">
        <w:rPr>
          <w:rFonts w:ascii="Times New Roman" w:hAnsi="Times New Roman" w:cs="Times New Roman"/>
          <w:sz w:val="28"/>
          <w:szCs w:val="28"/>
        </w:rPr>
        <w:t>конкурсанта</w:t>
      </w:r>
      <w:r w:rsidRPr="00E15670">
        <w:rPr>
          <w:rFonts w:ascii="Times New Roman" w:hAnsi="Times New Roman" w:cs="Times New Roman"/>
          <w:sz w:val="28"/>
          <w:szCs w:val="28"/>
        </w:rPr>
        <w:t xml:space="preserve"> экспертам о завершении работы. Эксперты фиксируют время окончания работ в отчёте. </w:t>
      </w:r>
      <w:r w:rsidR="00590700" w:rsidRPr="00E15670">
        <w:rPr>
          <w:rFonts w:ascii="Times New Roman" w:hAnsi="Times New Roman" w:cs="Times New Roman"/>
          <w:sz w:val="28"/>
          <w:szCs w:val="28"/>
        </w:rPr>
        <w:t>Конкурсант</w:t>
      </w:r>
      <w:r w:rsidRPr="00E15670">
        <w:rPr>
          <w:rFonts w:ascii="Times New Roman" w:hAnsi="Times New Roman" w:cs="Times New Roman"/>
          <w:sz w:val="28"/>
          <w:szCs w:val="28"/>
        </w:rPr>
        <w:t xml:space="preserve"> имеет право сообщить об окончании работ досрочно. </w:t>
      </w:r>
    </w:p>
    <w:p w14:paraId="5E3739BF" w14:textId="77777777" w:rsidR="009D086E" w:rsidRPr="00E15670" w:rsidRDefault="00C43C58" w:rsidP="000A7101">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Условия, которые необходимо выполнить перед тем, как сообщить об окончании выполнения работ:</w:t>
      </w:r>
    </w:p>
    <w:p w14:paraId="07AF2C82" w14:textId="7330DD06"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убран инструмент, очищено рабочее место;</w:t>
      </w:r>
    </w:p>
    <w:p w14:paraId="664B1BB7" w14:textId="63743B25"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закрыты все крышки электрооборудования, предусмотренные конструкцией;</w:t>
      </w:r>
    </w:p>
    <w:p w14:paraId="6A7326ED" w14:textId="18DD2594" w:rsidR="009D086E" w:rsidRPr="00E15670" w:rsidRDefault="00C43C58" w:rsidP="000A7101">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оформлен протокол проверки (Приложение 1).</w:t>
      </w:r>
    </w:p>
    <w:p w14:paraId="0A291A0B" w14:textId="77777777" w:rsidR="000A7101" w:rsidRDefault="000A7101" w:rsidP="000A7101">
      <w:pPr>
        <w:pStyle w:val="afffff1"/>
        <w:tabs>
          <w:tab w:val="left" w:pos="426"/>
        </w:tabs>
        <w:spacing w:after="0" w:line="240" w:lineRule="auto"/>
        <w:ind w:left="0" w:firstLine="709"/>
        <w:jc w:val="both"/>
        <w:rPr>
          <w:rFonts w:ascii="Times New Roman" w:hAnsi="Times New Roman"/>
          <w:b/>
          <w:bCs/>
          <w:sz w:val="28"/>
          <w:szCs w:val="28"/>
        </w:rPr>
      </w:pPr>
    </w:p>
    <w:p w14:paraId="1DBF0891" w14:textId="4D9561A3" w:rsidR="009D086E" w:rsidRPr="00E15670" w:rsidRDefault="000A7101" w:rsidP="000A7101">
      <w:pPr>
        <w:pStyle w:val="afffff1"/>
        <w:tabs>
          <w:tab w:val="left" w:pos="426"/>
        </w:tabs>
        <w:spacing w:after="0" w:line="240" w:lineRule="auto"/>
        <w:ind w:left="0" w:firstLine="709"/>
        <w:jc w:val="both"/>
        <w:rPr>
          <w:rFonts w:ascii="Times New Roman" w:hAnsi="Times New Roman"/>
          <w:b/>
          <w:bCs/>
          <w:sz w:val="28"/>
          <w:szCs w:val="28"/>
        </w:rPr>
      </w:pPr>
      <w:r>
        <w:rPr>
          <w:rFonts w:ascii="Times New Roman" w:hAnsi="Times New Roman"/>
          <w:b/>
          <w:bCs/>
          <w:sz w:val="28"/>
          <w:szCs w:val="28"/>
        </w:rPr>
        <w:t>Важно</w:t>
      </w:r>
      <w:r w:rsidR="00C43C58" w:rsidRPr="00E15670">
        <w:rPr>
          <w:rFonts w:ascii="Times New Roman" w:hAnsi="Times New Roman"/>
          <w:b/>
          <w:bCs/>
          <w:sz w:val="28"/>
          <w:szCs w:val="28"/>
        </w:rPr>
        <w:t>!</w:t>
      </w:r>
    </w:p>
    <w:p w14:paraId="44B855DA" w14:textId="0B82EF03" w:rsidR="009D086E" w:rsidRPr="00E15670" w:rsidRDefault="00C43C58" w:rsidP="000A7101">
      <w:pPr>
        <w:pStyle w:val="afffff1"/>
        <w:tabs>
          <w:tab w:val="left" w:pos="993"/>
        </w:tabs>
        <w:spacing w:after="0" w:line="240" w:lineRule="auto"/>
        <w:ind w:left="0" w:firstLine="709"/>
        <w:jc w:val="both"/>
        <w:rPr>
          <w:rFonts w:ascii="Times New Roman" w:hAnsi="Times New Roman"/>
          <w:b/>
          <w:bCs/>
          <w:sz w:val="28"/>
          <w:szCs w:val="28"/>
        </w:rPr>
      </w:pPr>
      <w:r w:rsidRPr="00E15670">
        <w:rPr>
          <w:rFonts w:ascii="Times New Roman" w:hAnsi="Times New Roman"/>
          <w:b/>
          <w:bCs/>
          <w:sz w:val="28"/>
          <w:szCs w:val="28"/>
        </w:rPr>
        <w:t xml:space="preserve">При выполнении задания </w:t>
      </w:r>
      <w:r w:rsidR="00590700" w:rsidRPr="00E15670">
        <w:rPr>
          <w:rFonts w:ascii="Times New Roman" w:hAnsi="Times New Roman"/>
          <w:b/>
          <w:bCs/>
          <w:sz w:val="28"/>
          <w:szCs w:val="28"/>
        </w:rPr>
        <w:t>конкурсант</w:t>
      </w:r>
      <w:r w:rsidRPr="00E15670">
        <w:rPr>
          <w:rFonts w:ascii="Times New Roman" w:hAnsi="Times New Roman"/>
          <w:b/>
          <w:bCs/>
          <w:sz w:val="28"/>
          <w:szCs w:val="28"/>
        </w:rPr>
        <w:t xml:space="preserve"> должен комментировать свои действия.</w:t>
      </w:r>
    </w:p>
    <w:p w14:paraId="0147437E" w14:textId="77777777" w:rsidR="00BC258F" w:rsidRPr="00E15670" w:rsidRDefault="00BC258F" w:rsidP="000A7101">
      <w:pPr>
        <w:pStyle w:val="10"/>
        <w:spacing w:after="0" w:line="240" w:lineRule="auto"/>
        <w:ind w:firstLine="709"/>
        <w:contextualSpacing/>
        <w:jc w:val="both"/>
        <w:rPr>
          <w:rFonts w:eastAsiaTheme="minorHAnsi"/>
          <w:sz w:val="28"/>
          <w:szCs w:val="28"/>
        </w:rPr>
      </w:pPr>
      <w:r w:rsidRPr="00E15670">
        <w:rPr>
          <w:rFonts w:eastAsiaTheme="minorHAnsi"/>
          <w:sz w:val="28"/>
          <w:szCs w:val="28"/>
        </w:rPr>
        <w:br w:type="page"/>
      </w:r>
    </w:p>
    <w:p w14:paraId="332A54EF" w14:textId="0525729F" w:rsidR="009D086E" w:rsidRPr="00E15670" w:rsidRDefault="008541CC" w:rsidP="004C18E6">
      <w:pPr>
        <w:pStyle w:val="10"/>
        <w:spacing w:after="0" w:line="240" w:lineRule="auto"/>
        <w:ind w:firstLine="709"/>
        <w:contextualSpacing/>
        <w:jc w:val="both"/>
        <w:rPr>
          <w:b/>
          <w:sz w:val="28"/>
          <w:szCs w:val="28"/>
        </w:rPr>
      </w:pPr>
      <w:r w:rsidRPr="00E15670">
        <w:rPr>
          <w:b/>
          <w:sz w:val="28"/>
          <w:szCs w:val="28"/>
        </w:rPr>
        <w:lastRenderedPageBreak/>
        <w:t>Модуль Б</w:t>
      </w:r>
      <w:r w:rsidR="00C43C58" w:rsidRPr="00E15670">
        <w:rPr>
          <w:b/>
          <w:sz w:val="28"/>
          <w:szCs w:val="28"/>
        </w:rPr>
        <w:t>. Регулировка электромеханических реле</w:t>
      </w:r>
      <w:r w:rsidR="005D25CF" w:rsidRPr="00E15670">
        <w:rPr>
          <w:b/>
          <w:sz w:val="28"/>
          <w:szCs w:val="28"/>
        </w:rPr>
        <w:t xml:space="preserve"> </w:t>
      </w:r>
    </w:p>
    <w:p w14:paraId="40BF63DE" w14:textId="77777777" w:rsidR="00156D95" w:rsidRDefault="00156D95" w:rsidP="004C18E6">
      <w:pPr>
        <w:pStyle w:val="1f5"/>
        <w:spacing w:after="0" w:line="240" w:lineRule="auto"/>
        <w:ind w:firstLine="709"/>
        <w:contextualSpacing/>
        <w:jc w:val="both"/>
        <w:rPr>
          <w:rFonts w:ascii="Times New Roman" w:eastAsia="DejaVu Sans" w:hAnsi="Times New Roman" w:cs="Times New Roman"/>
          <w:bCs/>
          <w:i/>
          <w:iCs/>
          <w:color w:val="auto"/>
          <w:sz w:val="28"/>
          <w:szCs w:val="28"/>
          <w:lang w:eastAsia="en-US"/>
        </w:rPr>
      </w:pPr>
    </w:p>
    <w:p w14:paraId="170D64D1" w14:textId="771A230B" w:rsidR="00BC258F" w:rsidRPr="00156D95" w:rsidRDefault="00BC258F" w:rsidP="004C18E6">
      <w:pPr>
        <w:pStyle w:val="1f5"/>
        <w:spacing w:after="0" w:line="240" w:lineRule="auto"/>
        <w:ind w:firstLine="709"/>
        <w:contextualSpacing/>
        <w:jc w:val="both"/>
        <w:rPr>
          <w:rFonts w:ascii="Times New Roman" w:eastAsia="DejaVu Sans" w:hAnsi="Times New Roman" w:cs="Times New Roman"/>
          <w:b/>
          <w:color w:val="auto"/>
          <w:sz w:val="28"/>
          <w:szCs w:val="28"/>
          <w:lang w:eastAsia="en-US"/>
        </w:rPr>
      </w:pPr>
      <w:r w:rsidRPr="00156D95">
        <w:rPr>
          <w:rFonts w:ascii="Times New Roman" w:eastAsia="DejaVu Sans" w:hAnsi="Times New Roman" w:cs="Times New Roman"/>
          <w:b/>
          <w:color w:val="auto"/>
          <w:sz w:val="28"/>
          <w:szCs w:val="28"/>
          <w:lang w:eastAsia="en-US"/>
        </w:rPr>
        <w:t>Время выполнения задания</w:t>
      </w:r>
      <w:r w:rsidR="00193D37" w:rsidRPr="00156D95">
        <w:rPr>
          <w:rFonts w:ascii="Times New Roman" w:eastAsia="DejaVu Sans" w:hAnsi="Times New Roman" w:cs="Times New Roman"/>
          <w:b/>
          <w:color w:val="auto"/>
          <w:sz w:val="28"/>
          <w:szCs w:val="28"/>
          <w:lang w:eastAsia="en-US"/>
        </w:rPr>
        <w:t>:</w:t>
      </w:r>
      <w:r w:rsidR="00F825D5" w:rsidRPr="00156D95">
        <w:rPr>
          <w:rFonts w:ascii="Times New Roman" w:eastAsia="DejaVu Sans" w:hAnsi="Times New Roman" w:cs="Times New Roman"/>
          <w:b/>
          <w:color w:val="auto"/>
          <w:sz w:val="28"/>
          <w:szCs w:val="28"/>
          <w:lang w:eastAsia="en-US"/>
        </w:rPr>
        <w:t xml:space="preserve"> 4</w:t>
      </w:r>
      <w:r w:rsidR="00B256E8" w:rsidRPr="00156D95">
        <w:rPr>
          <w:rFonts w:ascii="Times New Roman" w:eastAsia="DejaVu Sans" w:hAnsi="Times New Roman" w:cs="Times New Roman"/>
          <w:b/>
          <w:color w:val="auto"/>
          <w:sz w:val="28"/>
          <w:szCs w:val="28"/>
          <w:lang w:eastAsia="en-US"/>
        </w:rPr>
        <w:t xml:space="preserve"> часа</w:t>
      </w:r>
    </w:p>
    <w:p w14:paraId="526B312F" w14:textId="77777777" w:rsidR="00156D95" w:rsidRDefault="00156D95" w:rsidP="004C18E6">
      <w:pPr>
        <w:pStyle w:val="1f5"/>
        <w:spacing w:after="0" w:line="240" w:lineRule="auto"/>
        <w:ind w:firstLine="709"/>
        <w:contextualSpacing/>
        <w:jc w:val="both"/>
        <w:rPr>
          <w:rFonts w:ascii="Times New Roman" w:eastAsia="DejaVu Sans" w:hAnsi="Times New Roman" w:cs="Times New Roman"/>
          <w:b/>
          <w:color w:val="auto"/>
          <w:sz w:val="28"/>
          <w:szCs w:val="28"/>
          <w:lang w:eastAsia="en-US"/>
        </w:rPr>
      </w:pPr>
    </w:p>
    <w:p w14:paraId="756AD742" w14:textId="53F25FF9" w:rsidR="00AB0A37" w:rsidRPr="00E15670" w:rsidRDefault="00AB0A37" w:rsidP="004C18E6">
      <w:pPr>
        <w:pStyle w:val="1f5"/>
        <w:spacing w:after="0" w:line="240" w:lineRule="auto"/>
        <w:ind w:firstLine="709"/>
        <w:contextualSpacing/>
        <w:jc w:val="both"/>
        <w:rPr>
          <w:rFonts w:ascii="Times New Roman" w:eastAsia="DejaVu Sans" w:hAnsi="Times New Roman" w:cs="Times New Roman"/>
          <w:b/>
          <w:color w:val="auto"/>
          <w:sz w:val="28"/>
          <w:szCs w:val="28"/>
          <w:lang w:eastAsia="en-US"/>
        </w:rPr>
      </w:pPr>
      <w:r w:rsidRPr="00E15670">
        <w:rPr>
          <w:rFonts w:ascii="Times New Roman" w:eastAsia="DejaVu Sans" w:hAnsi="Times New Roman" w:cs="Times New Roman"/>
          <w:b/>
          <w:color w:val="auto"/>
          <w:sz w:val="28"/>
          <w:szCs w:val="28"/>
          <w:lang w:eastAsia="en-US"/>
        </w:rPr>
        <w:t>Задани</w:t>
      </w:r>
      <w:r w:rsidR="00156D95">
        <w:rPr>
          <w:rFonts w:ascii="Times New Roman" w:eastAsia="DejaVu Sans" w:hAnsi="Times New Roman" w:cs="Times New Roman"/>
          <w:b/>
          <w:color w:val="auto"/>
          <w:sz w:val="28"/>
          <w:szCs w:val="28"/>
          <w:lang w:eastAsia="en-US"/>
        </w:rPr>
        <w:t>е.</w:t>
      </w:r>
    </w:p>
    <w:p w14:paraId="7A09219F" w14:textId="76A77802" w:rsidR="009D086E" w:rsidRPr="00E15670" w:rsidRDefault="00C43C58"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Конкурс проводится на реальном оборудовании, адаптированном для учебных целей. При выполнении работ </w:t>
      </w:r>
      <w:r w:rsidR="00590700" w:rsidRPr="00E15670">
        <w:rPr>
          <w:rFonts w:ascii="Times New Roman" w:hAnsi="Times New Roman" w:cs="Times New Roman"/>
          <w:sz w:val="28"/>
          <w:szCs w:val="28"/>
        </w:rPr>
        <w:t>конкурсанту</w:t>
      </w:r>
      <w:r w:rsidRPr="00E15670">
        <w:rPr>
          <w:rFonts w:ascii="Times New Roman" w:hAnsi="Times New Roman" w:cs="Times New Roman"/>
          <w:sz w:val="28"/>
          <w:szCs w:val="28"/>
        </w:rPr>
        <w:t xml:space="preserve"> необходимо провести внешний и внутренний осмотр, проверку и регулиров</w:t>
      </w:r>
      <w:r w:rsidR="00156D95">
        <w:rPr>
          <w:rFonts w:ascii="Times New Roman" w:hAnsi="Times New Roman" w:cs="Times New Roman"/>
          <w:sz w:val="28"/>
          <w:szCs w:val="28"/>
        </w:rPr>
        <w:t>ку</w:t>
      </w:r>
      <w:r w:rsidRPr="00E15670">
        <w:rPr>
          <w:rFonts w:ascii="Times New Roman" w:hAnsi="Times New Roman" w:cs="Times New Roman"/>
          <w:sz w:val="28"/>
          <w:szCs w:val="28"/>
        </w:rPr>
        <w:t xml:space="preserve"> механической части, проверку сопротивления изоляции, проверку электрических характеристик, оформление результатов проверки (Приложения 2,3).</w:t>
      </w:r>
    </w:p>
    <w:p w14:paraId="4B5BD7EF" w14:textId="06B40929" w:rsidR="009D086E" w:rsidRPr="00E15670" w:rsidRDefault="00C43C58"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Проверка и регулировка реле производится в соответствии с «Правилами технического обслуживания устройств релейной защиты и электроавтоматики электрических сетей 0,4-35 </w:t>
      </w:r>
      <w:proofErr w:type="spellStart"/>
      <w:r w:rsidRPr="00E15670">
        <w:rPr>
          <w:rFonts w:ascii="Times New Roman" w:hAnsi="Times New Roman" w:cs="Times New Roman"/>
          <w:sz w:val="28"/>
          <w:szCs w:val="28"/>
        </w:rPr>
        <w:t>кВ</w:t>
      </w:r>
      <w:proofErr w:type="spellEnd"/>
      <w:r w:rsidRPr="00E15670">
        <w:rPr>
          <w:rFonts w:ascii="Times New Roman" w:hAnsi="Times New Roman" w:cs="Times New Roman"/>
          <w:sz w:val="28"/>
          <w:szCs w:val="28"/>
        </w:rPr>
        <w:t xml:space="preserve">» (РД 153-34.3-35.613-00), «Инструкцией по проверке и наладке реле тока и напряжения серий ЭТ, РТ, ЭН, РН. </w:t>
      </w:r>
      <w:proofErr w:type="spellStart"/>
      <w:r w:rsidRPr="00E15670">
        <w:rPr>
          <w:rFonts w:ascii="Times New Roman" w:hAnsi="Times New Roman" w:cs="Times New Roman"/>
          <w:sz w:val="28"/>
          <w:szCs w:val="28"/>
        </w:rPr>
        <w:t>Союзтехэнерго</w:t>
      </w:r>
      <w:proofErr w:type="spellEnd"/>
      <w:r w:rsidR="00245022">
        <w:rPr>
          <w:rFonts w:ascii="Times New Roman" w:hAnsi="Times New Roman" w:cs="Times New Roman"/>
          <w:sz w:val="28"/>
          <w:szCs w:val="28"/>
        </w:rPr>
        <w:t xml:space="preserve">, </w:t>
      </w:r>
      <w:r w:rsidRPr="00E15670">
        <w:rPr>
          <w:rFonts w:ascii="Times New Roman" w:hAnsi="Times New Roman" w:cs="Times New Roman"/>
          <w:sz w:val="28"/>
          <w:szCs w:val="28"/>
        </w:rPr>
        <w:t>Москва</w:t>
      </w:r>
      <w:r w:rsidR="00245022">
        <w:rPr>
          <w:rFonts w:ascii="Times New Roman" w:hAnsi="Times New Roman" w:cs="Times New Roman"/>
          <w:sz w:val="28"/>
          <w:szCs w:val="28"/>
        </w:rPr>
        <w:t>,</w:t>
      </w:r>
      <w:r w:rsidRPr="00E15670">
        <w:rPr>
          <w:rFonts w:ascii="Times New Roman" w:hAnsi="Times New Roman" w:cs="Times New Roman"/>
          <w:sz w:val="28"/>
          <w:szCs w:val="28"/>
        </w:rPr>
        <w:t xml:space="preserve"> 1979», «Методическими указаниями по наладке и проверке промежуточных, указательных и реле импульсной сигнализации. </w:t>
      </w:r>
      <w:proofErr w:type="spellStart"/>
      <w:r w:rsidRPr="00E15670">
        <w:rPr>
          <w:rFonts w:ascii="Times New Roman" w:hAnsi="Times New Roman" w:cs="Times New Roman"/>
          <w:sz w:val="28"/>
          <w:szCs w:val="28"/>
        </w:rPr>
        <w:t>Союзтехэнерго</w:t>
      </w:r>
      <w:proofErr w:type="spellEnd"/>
      <w:r w:rsidR="00245022">
        <w:rPr>
          <w:rFonts w:ascii="Times New Roman" w:hAnsi="Times New Roman" w:cs="Times New Roman"/>
          <w:sz w:val="28"/>
          <w:szCs w:val="28"/>
        </w:rPr>
        <w:t>,</w:t>
      </w:r>
      <w:r w:rsidRPr="00E15670">
        <w:rPr>
          <w:rFonts w:ascii="Times New Roman" w:hAnsi="Times New Roman" w:cs="Times New Roman"/>
          <w:sz w:val="28"/>
          <w:szCs w:val="28"/>
        </w:rPr>
        <w:t xml:space="preserve"> Москва</w:t>
      </w:r>
      <w:r w:rsidR="00245022">
        <w:rPr>
          <w:rFonts w:ascii="Times New Roman" w:hAnsi="Times New Roman" w:cs="Times New Roman"/>
          <w:sz w:val="28"/>
          <w:szCs w:val="28"/>
        </w:rPr>
        <w:t>,</w:t>
      </w:r>
      <w:r w:rsidRPr="00E15670">
        <w:rPr>
          <w:rFonts w:ascii="Times New Roman" w:hAnsi="Times New Roman" w:cs="Times New Roman"/>
          <w:sz w:val="28"/>
          <w:szCs w:val="28"/>
        </w:rPr>
        <w:t xml:space="preserve"> 1981», а также циркулярами, директивными материалами и методическими указаниями заводов</w:t>
      </w:r>
      <w:r w:rsidR="00DA5C71">
        <w:rPr>
          <w:rFonts w:ascii="Times New Roman" w:hAnsi="Times New Roman" w:cs="Times New Roman"/>
          <w:sz w:val="28"/>
          <w:szCs w:val="28"/>
        </w:rPr>
        <w:t>-</w:t>
      </w:r>
      <w:r w:rsidRPr="00E15670">
        <w:rPr>
          <w:rFonts w:ascii="Times New Roman" w:hAnsi="Times New Roman" w:cs="Times New Roman"/>
          <w:sz w:val="28"/>
          <w:szCs w:val="28"/>
        </w:rPr>
        <w:t>изготовителей.</w:t>
      </w:r>
    </w:p>
    <w:p w14:paraId="1D77B961" w14:textId="19BF0654" w:rsidR="009D086E" w:rsidRPr="00E15670" w:rsidRDefault="00C43C58"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Все допуски проверяемых зазоров реле должны быть указаны в разделе «Внутренний осмотр» протокола проверки. При проверке нескольких однотипных реле допускается указывать </w:t>
      </w:r>
      <w:r w:rsidR="00DA5C71">
        <w:rPr>
          <w:rFonts w:ascii="Times New Roman" w:hAnsi="Times New Roman" w:cs="Times New Roman"/>
          <w:sz w:val="28"/>
          <w:szCs w:val="28"/>
        </w:rPr>
        <w:t xml:space="preserve">зазоры </w:t>
      </w:r>
      <w:r w:rsidRPr="00E15670">
        <w:rPr>
          <w:rFonts w:ascii="Times New Roman" w:hAnsi="Times New Roman" w:cs="Times New Roman"/>
          <w:sz w:val="28"/>
          <w:szCs w:val="28"/>
        </w:rPr>
        <w:t>только в одном протоколе.</w:t>
      </w:r>
    </w:p>
    <w:p w14:paraId="7CB9DF4C" w14:textId="77777777" w:rsidR="00156D95" w:rsidRDefault="00156D95" w:rsidP="004C18E6">
      <w:pPr>
        <w:pStyle w:val="1f5"/>
        <w:spacing w:after="0" w:line="240" w:lineRule="auto"/>
        <w:ind w:firstLine="709"/>
        <w:contextualSpacing/>
        <w:jc w:val="both"/>
        <w:rPr>
          <w:rFonts w:ascii="Times New Roman" w:hAnsi="Times New Roman" w:cs="Times New Roman"/>
          <w:b/>
          <w:bCs/>
          <w:sz w:val="28"/>
          <w:szCs w:val="28"/>
        </w:rPr>
      </w:pPr>
    </w:p>
    <w:p w14:paraId="150F71A4" w14:textId="24C034E4" w:rsidR="009D086E" w:rsidRPr="00E15670" w:rsidRDefault="00C43C58" w:rsidP="004C18E6">
      <w:pPr>
        <w:pStyle w:val="1f5"/>
        <w:spacing w:after="0" w:line="240" w:lineRule="auto"/>
        <w:ind w:firstLine="709"/>
        <w:contextualSpacing/>
        <w:jc w:val="both"/>
        <w:rPr>
          <w:rFonts w:ascii="Times New Roman" w:hAnsi="Times New Roman" w:cs="Times New Roman"/>
          <w:b/>
          <w:bCs/>
          <w:sz w:val="28"/>
          <w:szCs w:val="28"/>
        </w:rPr>
      </w:pPr>
      <w:r w:rsidRPr="00E15670">
        <w:rPr>
          <w:rFonts w:ascii="Times New Roman" w:hAnsi="Times New Roman" w:cs="Times New Roman"/>
          <w:b/>
          <w:bCs/>
          <w:sz w:val="28"/>
          <w:szCs w:val="28"/>
        </w:rPr>
        <w:t>Реле РТ-40</w:t>
      </w:r>
    </w:p>
    <w:p w14:paraId="0C876B49" w14:textId="77777777" w:rsidR="009D086E" w:rsidRPr="00E15670" w:rsidRDefault="00C43C58"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Проверку реле РТ-40 выполнить согласно «Инструкции по проверке и наладке реле тока и напряжения серий ЭТ, РТ, ЭН, РН. </w:t>
      </w:r>
      <w:proofErr w:type="spellStart"/>
      <w:r w:rsidRPr="00E15670">
        <w:rPr>
          <w:rFonts w:ascii="Times New Roman" w:hAnsi="Times New Roman" w:cs="Times New Roman"/>
          <w:sz w:val="28"/>
          <w:szCs w:val="28"/>
        </w:rPr>
        <w:t>Союзтехэнерго</w:t>
      </w:r>
      <w:proofErr w:type="spellEnd"/>
      <w:r w:rsidRPr="00E15670">
        <w:rPr>
          <w:rFonts w:ascii="Times New Roman" w:hAnsi="Times New Roman" w:cs="Times New Roman"/>
          <w:sz w:val="28"/>
          <w:szCs w:val="28"/>
        </w:rPr>
        <w:t>. Москва. 1979», протокол проверки по форме Приложения 2.</w:t>
      </w:r>
    </w:p>
    <w:p w14:paraId="31528A41" w14:textId="77777777" w:rsidR="004E7659" w:rsidRDefault="004E7659" w:rsidP="004C18E6">
      <w:pPr>
        <w:pStyle w:val="1f5"/>
        <w:spacing w:after="0" w:line="240" w:lineRule="auto"/>
        <w:ind w:firstLine="708"/>
        <w:contextualSpacing/>
        <w:jc w:val="both"/>
        <w:rPr>
          <w:rStyle w:val="110"/>
          <w:rFonts w:ascii="Times New Roman" w:hAnsi="Times New Roman" w:cs="Times New Roman"/>
          <w:sz w:val="28"/>
          <w:szCs w:val="28"/>
        </w:rPr>
      </w:pPr>
    </w:p>
    <w:p w14:paraId="422B86AB" w14:textId="75F7750E" w:rsidR="009D086E" w:rsidRPr="004E7659" w:rsidRDefault="00C43C58" w:rsidP="004C18E6">
      <w:pPr>
        <w:pStyle w:val="1f5"/>
        <w:spacing w:after="0" w:line="240" w:lineRule="auto"/>
        <w:ind w:firstLine="708"/>
        <w:contextualSpacing/>
        <w:jc w:val="both"/>
        <w:rPr>
          <w:rFonts w:ascii="Times New Roman" w:hAnsi="Times New Roman" w:cs="Times New Roman"/>
          <w:b/>
          <w:bCs/>
        </w:rPr>
      </w:pPr>
      <w:r w:rsidRPr="004E7659">
        <w:rPr>
          <w:rStyle w:val="110"/>
          <w:rFonts w:ascii="Times New Roman" w:hAnsi="Times New Roman" w:cs="Times New Roman"/>
          <w:b/>
          <w:bCs/>
          <w:sz w:val="28"/>
          <w:szCs w:val="28"/>
        </w:rPr>
        <w:t>Уставки защит для проверки реле:</w:t>
      </w:r>
    </w:p>
    <w:p w14:paraId="1ADA1BF9" w14:textId="7D12D21A" w:rsidR="009D086E" w:rsidRPr="00E15670" w:rsidRDefault="00C43C58" w:rsidP="004C18E6">
      <w:pPr>
        <w:pStyle w:val="1f5"/>
        <w:spacing w:after="0" w:line="240" w:lineRule="auto"/>
        <w:ind w:firstLine="708"/>
        <w:contextualSpacing/>
        <w:jc w:val="both"/>
        <w:rPr>
          <w:rFonts w:ascii="Times New Roman" w:hAnsi="Times New Roman" w:cs="Times New Roman"/>
        </w:rPr>
      </w:pPr>
      <w:r w:rsidRPr="00E15670">
        <w:rPr>
          <w:rStyle w:val="110"/>
          <w:rFonts w:ascii="Times New Roman" w:hAnsi="Times New Roman" w:cs="Times New Roman"/>
          <w:sz w:val="28"/>
          <w:szCs w:val="28"/>
        </w:rPr>
        <w:t xml:space="preserve">МТЗ                                                   </w:t>
      </w:r>
      <w:proofErr w:type="spellStart"/>
      <w:r w:rsidRPr="00E15670">
        <w:rPr>
          <w:rStyle w:val="110"/>
          <w:rFonts w:ascii="Times New Roman" w:hAnsi="Times New Roman" w:cs="Times New Roman"/>
          <w:sz w:val="28"/>
          <w:szCs w:val="28"/>
        </w:rPr>
        <w:t>I</w:t>
      </w:r>
      <w:r w:rsidRPr="00E15670">
        <w:rPr>
          <w:rStyle w:val="110"/>
          <w:rFonts w:ascii="Times New Roman" w:hAnsi="Times New Roman" w:cs="Times New Roman"/>
          <w:sz w:val="28"/>
          <w:szCs w:val="28"/>
          <w:vertAlign w:val="subscript"/>
        </w:rPr>
        <w:t>ср</w:t>
      </w:r>
      <w:proofErr w:type="spellEnd"/>
      <w:r w:rsidR="00E37CD0" w:rsidRPr="00E15670">
        <w:rPr>
          <w:rStyle w:val="110"/>
          <w:rFonts w:ascii="Times New Roman" w:hAnsi="Times New Roman" w:cs="Times New Roman"/>
          <w:sz w:val="28"/>
          <w:szCs w:val="28"/>
        </w:rPr>
        <w:t xml:space="preserve"> =8</w:t>
      </w:r>
      <w:r w:rsidRPr="00E15670">
        <w:rPr>
          <w:rStyle w:val="110"/>
          <w:rFonts w:ascii="Times New Roman" w:hAnsi="Times New Roman" w:cs="Times New Roman"/>
          <w:sz w:val="28"/>
          <w:szCs w:val="28"/>
        </w:rPr>
        <w:t>,0 А;</w:t>
      </w:r>
    </w:p>
    <w:p w14:paraId="3C6FEEBB" w14:textId="77777777" w:rsidR="009D086E" w:rsidRPr="00E15670" w:rsidRDefault="00C43C58" w:rsidP="004C18E6">
      <w:pPr>
        <w:pStyle w:val="1f5"/>
        <w:spacing w:after="0" w:line="240" w:lineRule="auto"/>
        <w:ind w:firstLine="709"/>
        <w:contextualSpacing/>
        <w:jc w:val="both"/>
        <w:rPr>
          <w:rFonts w:ascii="Times New Roman" w:hAnsi="Times New Roman" w:cs="Times New Roman"/>
        </w:rPr>
      </w:pPr>
      <w:r w:rsidRPr="00E15670">
        <w:rPr>
          <w:rStyle w:val="110"/>
          <w:rFonts w:ascii="Times New Roman" w:hAnsi="Times New Roman" w:cs="Times New Roman"/>
          <w:sz w:val="28"/>
          <w:szCs w:val="28"/>
        </w:rPr>
        <w:t>Токовая отсечка</w:t>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rPr>
        <w:tab/>
      </w:r>
      <w:proofErr w:type="spellStart"/>
      <w:r w:rsidRPr="00E15670">
        <w:rPr>
          <w:rStyle w:val="110"/>
          <w:rFonts w:ascii="Times New Roman" w:hAnsi="Times New Roman" w:cs="Times New Roman"/>
          <w:sz w:val="28"/>
          <w:szCs w:val="28"/>
        </w:rPr>
        <w:t>I</w:t>
      </w:r>
      <w:r w:rsidRPr="00E15670">
        <w:rPr>
          <w:rStyle w:val="110"/>
          <w:rFonts w:ascii="Times New Roman" w:hAnsi="Times New Roman" w:cs="Times New Roman"/>
          <w:sz w:val="28"/>
          <w:szCs w:val="28"/>
          <w:vertAlign w:val="subscript"/>
        </w:rPr>
        <w:t>ср</w:t>
      </w:r>
      <w:proofErr w:type="spellEnd"/>
      <w:r w:rsidRPr="00E15670">
        <w:rPr>
          <w:rStyle w:val="110"/>
          <w:rFonts w:ascii="Times New Roman" w:hAnsi="Times New Roman" w:cs="Times New Roman"/>
          <w:sz w:val="28"/>
          <w:szCs w:val="28"/>
        </w:rPr>
        <w:t xml:space="preserve"> =20 А;</w:t>
      </w:r>
    </w:p>
    <w:p w14:paraId="2D265C85" w14:textId="77777777" w:rsidR="009D086E" w:rsidRPr="00E15670" w:rsidRDefault="00C43C58" w:rsidP="004C18E6">
      <w:pPr>
        <w:pStyle w:val="1f5"/>
        <w:spacing w:after="0" w:line="240" w:lineRule="auto"/>
        <w:ind w:firstLine="709"/>
        <w:contextualSpacing/>
        <w:jc w:val="both"/>
        <w:rPr>
          <w:rFonts w:ascii="Times New Roman" w:hAnsi="Times New Roman" w:cs="Times New Roman"/>
        </w:rPr>
      </w:pPr>
      <w:r w:rsidRPr="00E15670">
        <w:rPr>
          <w:rStyle w:val="110"/>
          <w:rFonts w:ascii="Times New Roman" w:hAnsi="Times New Roman" w:cs="Times New Roman"/>
          <w:sz w:val="28"/>
          <w:szCs w:val="28"/>
        </w:rPr>
        <w:t>Максимальный ток КЗ</w:t>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rPr>
        <w:tab/>
      </w:r>
      <w:r w:rsidRPr="00E15670">
        <w:rPr>
          <w:rStyle w:val="110"/>
          <w:rFonts w:ascii="Times New Roman" w:hAnsi="Times New Roman" w:cs="Times New Roman"/>
          <w:sz w:val="28"/>
          <w:szCs w:val="28"/>
          <w:lang w:val="en-US"/>
        </w:rPr>
        <w:t>I</w:t>
      </w:r>
      <w:proofErr w:type="spellStart"/>
      <w:r w:rsidRPr="00E15670">
        <w:rPr>
          <w:rStyle w:val="110"/>
          <w:rFonts w:ascii="Times New Roman" w:hAnsi="Times New Roman" w:cs="Times New Roman"/>
          <w:sz w:val="28"/>
          <w:szCs w:val="28"/>
          <w:vertAlign w:val="subscript"/>
        </w:rPr>
        <w:t>кз</w:t>
      </w:r>
      <w:proofErr w:type="spellEnd"/>
      <w:r w:rsidRPr="00E15670">
        <w:rPr>
          <w:rStyle w:val="110"/>
          <w:rFonts w:ascii="Times New Roman" w:hAnsi="Times New Roman" w:cs="Times New Roman"/>
          <w:sz w:val="28"/>
          <w:szCs w:val="28"/>
        </w:rPr>
        <w:t xml:space="preserve"> = 2 </w:t>
      </w:r>
      <w:r w:rsidRPr="00E15670">
        <w:rPr>
          <w:rStyle w:val="110"/>
          <w:rFonts w:ascii="Times New Roman" w:hAnsi="Times New Roman" w:cs="Times New Roman"/>
          <w:sz w:val="28"/>
          <w:szCs w:val="28"/>
          <w:lang w:val="en-US"/>
        </w:rPr>
        <w:t>x</w:t>
      </w:r>
      <w:r w:rsidRPr="00E15670">
        <w:rPr>
          <w:rStyle w:val="110"/>
          <w:rFonts w:ascii="Times New Roman" w:hAnsi="Times New Roman" w:cs="Times New Roman"/>
          <w:sz w:val="28"/>
          <w:szCs w:val="28"/>
        </w:rPr>
        <w:t xml:space="preserve"> </w:t>
      </w:r>
      <w:r w:rsidRPr="00E15670">
        <w:rPr>
          <w:rStyle w:val="110"/>
          <w:rFonts w:ascii="Times New Roman" w:hAnsi="Times New Roman" w:cs="Times New Roman"/>
          <w:sz w:val="28"/>
          <w:szCs w:val="28"/>
          <w:lang w:val="en-US"/>
        </w:rPr>
        <w:t>I</w:t>
      </w:r>
      <w:r w:rsidRPr="00E15670">
        <w:rPr>
          <w:rStyle w:val="110"/>
          <w:rFonts w:ascii="Times New Roman" w:hAnsi="Times New Roman" w:cs="Times New Roman"/>
          <w:sz w:val="28"/>
          <w:szCs w:val="28"/>
          <w:vertAlign w:val="subscript"/>
        </w:rPr>
        <w:t>ср</w:t>
      </w:r>
    </w:p>
    <w:p w14:paraId="7A2070D5" w14:textId="77777777" w:rsidR="00501353" w:rsidRPr="00E15670" w:rsidRDefault="00501353" w:rsidP="004C18E6">
      <w:pPr>
        <w:pStyle w:val="1f5"/>
        <w:spacing w:after="0" w:line="240" w:lineRule="auto"/>
        <w:ind w:firstLine="709"/>
        <w:contextualSpacing/>
        <w:jc w:val="both"/>
        <w:rPr>
          <w:rFonts w:ascii="Times New Roman" w:hAnsi="Times New Roman" w:cs="Times New Roman"/>
          <w:b/>
          <w:bCs/>
          <w:sz w:val="28"/>
          <w:szCs w:val="28"/>
        </w:rPr>
      </w:pPr>
    </w:p>
    <w:p w14:paraId="231250D7" w14:textId="77777777" w:rsidR="00501353" w:rsidRPr="00E15670" w:rsidRDefault="00501353" w:rsidP="004C18E6">
      <w:pPr>
        <w:pStyle w:val="1f5"/>
        <w:spacing w:after="0" w:line="240" w:lineRule="auto"/>
        <w:ind w:firstLine="709"/>
        <w:contextualSpacing/>
        <w:jc w:val="both"/>
        <w:rPr>
          <w:rFonts w:ascii="Times New Roman" w:hAnsi="Times New Roman" w:cs="Times New Roman"/>
          <w:b/>
          <w:bCs/>
          <w:sz w:val="28"/>
          <w:szCs w:val="28"/>
        </w:rPr>
      </w:pPr>
    </w:p>
    <w:p w14:paraId="33B812F7" w14:textId="7EDA9851" w:rsidR="009D086E" w:rsidRPr="00E15670" w:rsidRDefault="00501353" w:rsidP="004C18E6">
      <w:pPr>
        <w:pStyle w:val="1f5"/>
        <w:spacing w:after="0" w:line="240" w:lineRule="auto"/>
        <w:ind w:firstLine="709"/>
        <w:contextualSpacing/>
        <w:jc w:val="both"/>
        <w:rPr>
          <w:rFonts w:ascii="Times New Roman" w:hAnsi="Times New Roman" w:cs="Times New Roman"/>
          <w:b/>
          <w:bCs/>
          <w:sz w:val="28"/>
          <w:szCs w:val="28"/>
        </w:rPr>
      </w:pPr>
      <w:r w:rsidRPr="00E15670">
        <w:rPr>
          <w:rFonts w:ascii="Times New Roman" w:hAnsi="Times New Roman" w:cs="Times New Roman"/>
          <w:b/>
          <w:bCs/>
          <w:sz w:val="28"/>
          <w:szCs w:val="28"/>
        </w:rPr>
        <w:t>Реле РП-256</w:t>
      </w:r>
    </w:p>
    <w:p w14:paraId="37BC4D7F" w14:textId="328A1294" w:rsidR="009D086E" w:rsidRPr="00E15670" w:rsidRDefault="00501353"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Проверку реле РП-256</w:t>
      </w:r>
      <w:r w:rsidR="00C43C58" w:rsidRPr="00E15670">
        <w:rPr>
          <w:rFonts w:ascii="Times New Roman" w:hAnsi="Times New Roman" w:cs="Times New Roman"/>
          <w:sz w:val="28"/>
          <w:szCs w:val="28"/>
        </w:rPr>
        <w:t xml:space="preserve"> выполнить в соответствии с «Методическими</w:t>
      </w:r>
      <w:r w:rsidR="00837457" w:rsidRPr="00E15670">
        <w:rPr>
          <w:rFonts w:ascii="Times New Roman" w:hAnsi="Times New Roman" w:cs="Times New Roman"/>
          <w:sz w:val="28"/>
          <w:szCs w:val="28"/>
        </w:rPr>
        <w:t xml:space="preserve"> </w:t>
      </w:r>
      <w:r w:rsidR="00C43C58" w:rsidRPr="00E15670">
        <w:rPr>
          <w:rFonts w:ascii="Times New Roman" w:hAnsi="Times New Roman" w:cs="Times New Roman"/>
          <w:sz w:val="28"/>
          <w:szCs w:val="28"/>
        </w:rPr>
        <w:t xml:space="preserve">указаниями по наладке и проверке промежуточных, указательных и реле импульсной сигнализации. </w:t>
      </w:r>
      <w:proofErr w:type="spellStart"/>
      <w:r w:rsidR="00C43C58" w:rsidRPr="00E15670">
        <w:rPr>
          <w:rFonts w:ascii="Times New Roman" w:hAnsi="Times New Roman" w:cs="Times New Roman"/>
          <w:sz w:val="28"/>
          <w:szCs w:val="28"/>
        </w:rPr>
        <w:t>Союзтехэнерго</w:t>
      </w:r>
      <w:proofErr w:type="spellEnd"/>
      <w:r w:rsidR="004E7659">
        <w:rPr>
          <w:rFonts w:ascii="Times New Roman" w:hAnsi="Times New Roman" w:cs="Times New Roman"/>
          <w:sz w:val="28"/>
          <w:szCs w:val="28"/>
        </w:rPr>
        <w:t>,</w:t>
      </w:r>
      <w:r w:rsidR="00C43C58" w:rsidRPr="00E15670">
        <w:rPr>
          <w:rFonts w:ascii="Times New Roman" w:hAnsi="Times New Roman" w:cs="Times New Roman"/>
          <w:sz w:val="28"/>
          <w:szCs w:val="28"/>
        </w:rPr>
        <w:t xml:space="preserve"> Москва</w:t>
      </w:r>
      <w:r w:rsidR="004E7659">
        <w:rPr>
          <w:rFonts w:ascii="Times New Roman" w:hAnsi="Times New Roman" w:cs="Times New Roman"/>
          <w:sz w:val="28"/>
          <w:szCs w:val="28"/>
        </w:rPr>
        <w:t>,</w:t>
      </w:r>
      <w:r w:rsidR="00C43C58" w:rsidRPr="00E15670">
        <w:rPr>
          <w:rFonts w:ascii="Times New Roman" w:hAnsi="Times New Roman" w:cs="Times New Roman"/>
          <w:sz w:val="28"/>
          <w:szCs w:val="28"/>
        </w:rPr>
        <w:t xml:space="preserve"> 1981», протокол проверки по форме Приложения 3.</w:t>
      </w:r>
    </w:p>
    <w:p w14:paraId="4DF5CAB7" w14:textId="62CE765A" w:rsidR="009D086E" w:rsidRPr="00E15670" w:rsidRDefault="00C43C58" w:rsidP="004C18E6">
      <w:pPr>
        <w:pStyle w:val="1f5"/>
        <w:spacing w:after="0" w:line="240" w:lineRule="auto"/>
        <w:ind w:firstLine="708"/>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Окончанием выполнения работ считается сообщение </w:t>
      </w:r>
      <w:r w:rsidR="00590700" w:rsidRPr="00E15670">
        <w:rPr>
          <w:rFonts w:ascii="Times New Roman" w:hAnsi="Times New Roman" w:cs="Times New Roman"/>
          <w:sz w:val="28"/>
          <w:szCs w:val="28"/>
        </w:rPr>
        <w:t xml:space="preserve">конкурсанта </w:t>
      </w:r>
      <w:r w:rsidRPr="00E15670">
        <w:rPr>
          <w:rFonts w:ascii="Times New Roman" w:hAnsi="Times New Roman" w:cs="Times New Roman"/>
          <w:sz w:val="28"/>
          <w:szCs w:val="28"/>
        </w:rPr>
        <w:t xml:space="preserve">экспертам о завершении работы по настройке реле. Эксперты фиксируют время окончания работ в отчёте. </w:t>
      </w:r>
      <w:r w:rsidR="00590700" w:rsidRPr="00E15670">
        <w:rPr>
          <w:rFonts w:ascii="Times New Roman" w:hAnsi="Times New Roman" w:cs="Times New Roman"/>
          <w:sz w:val="28"/>
          <w:szCs w:val="28"/>
        </w:rPr>
        <w:t>Конкурсант</w:t>
      </w:r>
      <w:r w:rsidRPr="00E15670">
        <w:rPr>
          <w:rFonts w:ascii="Times New Roman" w:hAnsi="Times New Roman" w:cs="Times New Roman"/>
          <w:sz w:val="28"/>
          <w:szCs w:val="28"/>
        </w:rPr>
        <w:t xml:space="preserve"> имеет право сообщить об окончании работ досрочно. </w:t>
      </w:r>
    </w:p>
    <w:p w14:paraId="696EB68E" w14:textId="77777777" w:rsidR="009D086E" w:rsidRPr="00E15670" w:rsidRDefault="00C43C58" w:rsidP="004C18E6">
      <w:pPr>
        <w:pStyle w:val="1f5"/>
        <w:spacing w:after="0" w:line="240" w:lineRule="auto"/>
        <w:ind w:firstLine="708"/>
        <w:contextualSpacing/>
        <w:jc w:val="both"/>
        <w:rPr>
          <w:rFonts w:ascii="Times New Roman" w:hAnsi="Times New Roman" w:cs="Times New Roman"/>
          <w:sz w:val="28"/>
          <w:szCs w:val="28"/>
        </w:rPr>
      </w:pPr>
      <w:r w:rsidRPr="00E15670">
        <w:rPr>
          <w:rFonts w:ascii="Times New Roman" w:hAnsi="Times New Roman" w:cs="Times New Roman"/>
          <w:sz w:val="28"/>
          <w:szCs w:val="28"/>
        </w:rPr>
        <w:t>Условия, которые необходимо выполнить перед тем, как сообщить об окончании выполнения работ:</w:t>
      </w:r>
    </w:p>
    <w:p w14:paraId="575E4AE3" w14:textId="10AE3ED9" w:rsidR="009D086E" w:rsidRPr="00E15670" w:rsidRDefault="00C43C58" w:rsidP="003F15DD">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lastRenderedPageBreak/>
        <w:t>Убран инструмент, очищено рабочее место;</w:t>
      </w:r>
    </w:p>
    <w:p w14:paraId="576BD67B" w14:textId="32560CBF" w:rsidR="009D086E" w:rsidRPr="00E15670" w:rsidRDefault="00C43C58" w:rsidP="003F15DD">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Закрыты </w:t>
      </w:r>
      <w:r w:rsidR="00BC258F" w:rsidRPr="00E15670">
        <w:rPr>
          <w:rFonts w:ascii="Times New Roman" w:hAnsi="Times New Roman" w:cs="Times New Roman"/>
          <w:sz w:val="28"/>
          <w:szCs w:val="28"/>
        </w:rPr>
        <w:t>крышки УРЗА,</w:t>
      </w:r>
      <w:r w:rsidRPr="00E15670">
        <w:rPr>
          <w:rFonts w:ascii="Times New Roman" w:hAnsi="Times New Roman" w:cs="Times New Roman"/>
          <w:sz w:val="28"/>
          <w:szCs w:val="28"/>
        </w:rPr>
        <w:t xml:space="preserve"> предусмотренные конструкцией;</w:t>
      </w:r>
    </w:p>
    <w:p w14:paraId="5F101BBA" w14:textId="21DE1FDD" w:rsidR="009D086E" w:rsidRPr="00E15670" w:rsidRDefault="00C43C58" w:rsidP="003F15DD">
      <w:pPr>
        <w:pStyle w:val="1f5"/>
        <w:numPr>
          <w:ilvl w:val="0"/>
          <w:numId w:val="57"/>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Оформлены протоколы проверки.</w:t>
      </w:r>
    </w:p>
    <w:p w14:paraId="08048FC2" w14:textId="77777777" w:rsidR="009D086E" w:rsidRPr="00E15670" w:rsidRDefault="00C43C58" w:rsidP="004C18E6">
      <w:pPr>
        <w:pStyle w:val="1f5"/>
        <w:spacing w:after="0" w:line="240" w:lineRule="auto"/>
        <w:ind w:firstLine="708"/>
        <w:contextualSpacing/>
        <w:jc w:val="both"/>
        <w:rPr>
          <w:rFonts w:ascii="Times New Roman" w:hAnsi="Times New Roman" w:cs="Times New Roman"/>
          <w:sz w:val="28"/>
          <w:szCs w:val="28"/>
        </w:rPr>
      </w:pPr>
      <w:r w:rsidRPr="00E15670">
        <w:rPr>
          <w:rFonts w:ascii="Times New Roman" w:hAnsi="Times New Roman" w:cs="Times New Roman"/>
          <w:sz w:val="28"/>
          <w:szCs w:val="28"/>
        </w:rPr>
        <w:t>Назначенная группа экспертов проводит проверку выполнения вышеописанных условий.</w:t>
      </w:r>
    </w:p>
    <w:p w14:paraId="320BA925" w14:textId="77777777" w:rsidR="009D086E" w:rsidRPr="00E15670" w:rsidRDefault="00C43C58" w:rsidP="004C18E6">
      <w:pPr>
        <w:pStyle w:val="1f5"/>
        <w:spacing w:after="0" w:line="240" w:lineRule="auto"/>
        <w:ind w:firstLine="708"/>
        <w:contextualSpacing/>
        <w:jc w:val="both"/>
        <w:rPr>
          <w:rFonts w:ascii="Times New Roman" w:hAnsi="Times New Roman" w:cs="Times New Roman"/>
          <w:sz w:val="28"/>
          <w:szCs w:val="28"/>
        </w:rPr>
      </w:pPr>
      <w:r w:rsidRPr="00E15670">
        <w:rPr>
          <w:rFonts w:ascii="Times New Roman" w:hAnsi="Times New Roman" w:cs="Times New Roman"/>
          <w:sz w:val="28"/>
          <w:szCs w:val="28"/>
        </w:rPr>
        <w:t>В случае невыполнения вышеописанных условий снимаются баллы согласно оценочному листу.</w:t>
      </w:r>
    </w:p>
    <w:p w14:paraId="221C5D96" w14:textId="5A98D6D8" w:rsidR="009D086E" w:rsidRPr="00E15670" w:rsidRDefault="009D086E" w:rsidP="004C18E6">
      <w:pPr>
        <w:pStyle w:val="afffff1"/>
        <w:spacing w:after="0" w:line="240" w:lineRule="auto"/>
        <w:ind w:left="284"/>
        <w:jc w:val="center"/>
        <w:rPr>
          <w:rFonts w:ascii="Times New Roman" w:hAnsi="Times New Roman"/>
          <w:b/>
          <w:bCs/>
          <w:sz w:val="28"/>
          <w:szCs w:val="28"/>
        </w:rPr>
      </w:pPr>
    </w:p>
    <w:p w14:paraId="2AAC26C4" w14:textId="77777777" w:rsidR="00454534" w:rsidRPr="00E15670" w:rsidRDefault="00454534" w:rsidP="00454534">
      <w:pPr>
        <w:pStyle w:val="afffff1"/>
        <w:tabs>
          <w:tab w:val="left" w:pos="426"/>
        </w:tabs>
        <w:spacing w:after="0" w:line="240" w:lineRule="auto"/>
        <w:ind w:left="0" w:firstLine="709"/>
        <w:jc w:val="both"/>
        <w:rPr>
          <w:rFonts w:ascii="Times New Roman" w:hAnsi="Times New Roman"/>
          <w:b/>
          <w:bCs/>
          <w:sz w:val="28"/>
          <w:szCs w:val="28"/>
        </w:rPr>
      </w:pPr>
      <w:r>
        <w:rPr>
          <w:rFonts w:ascii="Times New Roman" w:hAnsi="Times New Roman"/>
          <w:b/>
          <w:bCs/>
          <w:sz w:val="28"/>
          <w:szCs w:val="28"/>
        </w:rPr>
        <w:t>Важно</w:t>
      </w:r>
      <w:r w:rsidRPr="00E15670">
        <w:rPr>
          <w:rFonts w:ascii="Times New Roman" w:hAnsi="Times New Roman"/>
          <w:b/>
          <w:bCs/>
          <w:sz w:val="28"/>
          <w:szCs w:val="28"/>
        </w:rPr>
        <w:t>!</w:t>
      </w:r>
    </w:p>
    <w:p w14:paraId="22A5FC5F" w14:textId="77777777" w:rsidR="00362B24" w:rsidRDefault="00C43C58" w:rsidP="004C18E6">
      <w:pPr>
        <w:pStyle w:val="afffff1"/>
        <w:tabs>
          <w:tab w:val="left" w:pos="993"/>
        </w:tabs>
        <w:spacing w:after="0" w:line="240" w:lineRule="auto"/>
        <w:ind w:left="0" w:firstLine="709"/>
        <w:jc w:val="both"/>
        <w:rPr>
          <w:rFonts w:ascii="Times New Roman" w:hAnsi="Times New Roman"/>
          <w:b/>
          <w:bCs/>
          <w:sz w:val="28"/>
          <w:szCs w:val="28"/>
        </w:rPr>
      </w:pPr>
      <w:r w:rsidRPr="00E15670">
        <w:rPr>
          <w:rFonts w:ascii="Times New Roman" w:hAnsi="Times New Roman"/>
          <w:b/>
          <w:bCs/>
          <w:sz w:val="28"/>
          <w:szCs w:val="28"/>
        </w:rPr>
        <w:t xml:space="preserve">В данном модуле </w:t>
      </w:r>
      <w:r w:rsidR="00590700" w:rsidRPr="00E15670">
        <w:rPr>
          <w:rFonts w:ascii="Times New Roman" w:hAnsi="Times New Roman"/>
          <w:b/>
          <w:bCs/>
          <w:sz w:val="28"/>
          <w:szCs w:val="28"/>
        </w:rPr>
        <w:t>конкурсант</w:t>
      </w:r>
      <w:r w:rsidRPr="00E15670">
        <w:rPr>
          <w:rFonts w:ascii="Times New Roman" w:hAnsi="Times New Roman"/>
          <w:b/>
          <w:bCs/>
          <w:sz w:val="28"/>
          <w:szCs w:val="28"/>
        </w:rPr>
        <w:t xml:space="preserve"> должен прокомментировать свои действия в части внешнего осмотра инструментов и приспособлений, внешнего и внутреннего осмотра реле и замер</w:t>
      </w:r>
      <w:r w:rsidR="00A73B02">
        <w:rPr>
          <w:rFonts w:ascii="Times New Roman" w:hAnsi="Times New Roman"/>
          <w:b/>
          <w:bCs/>
          <w:sz w:val="28"/>
          <w:szCs w:val="28"/>
        </w:rPr>
        <w:t>а</w:t>
      </w:r>
      <w:r w:rsidRPr="00E15670">
        <w:rPr>
          <w:rFonts w:ascii="Times New Roman" w:hAnsi="Times New Roman"/>
          <w:b/>
          <w:bCs/>
          <w:sz w:val="28"/>
          <w:szCs w:val="28"/>
        </w:rPr>
        <w:t xml:space="preserve"> сопротивления изоляции. Всё остальное </w:t>
      </w:r>
      <w:r w:rsidR="00590700" w:rsidRPr="00E15670">
        <w:rPr>
          <w:rFonts w:ascii="Times New Roman" w:hAnsi="Times New Roman"/>
          <w:b/>
          <w:bCs/>
          <w:sz w:val="28"/>
          <w:szCs w:val="28"/>
        </w:rPr>
        <w:t>конкурсант</w:t>
      </w:r>
      <w:r w:rsidRPr="00E15670">
        <w:rPr>
          <w:rFonts w:ascii="Times New Roman" w:hAnsi="Times New Roman"/>
          <w:b/>
          <w:bCs/>
          <w:sz w:val="28"/>
          <w:szCs w:val="28"/>
        </w:rPr>
        <w:t xml:space="preserve"> выполняет без комментариев.</w:t>
      </w:r>
    </w:p>
    <w:p w14:paraId="29E7F77C" w14:textId="37CE9656" w:rsidR="00362B24" w:rsidRDefault="00362B24">
      <w:pPr>
        <w:suppressAutoHyphens/>
        <w:rPr>
          <w:rFonts w:eastAsia="Calibri"/>
          <w:b/>
          <w:bCs/>
          <w:sz w:val="28"/>
          <w:szCs w:val="28"/>
          <w:lang w:eastAsia="en-US"/>
        </w:rPr>
      </w:pPr>
      <w:r>
        <w:rPr>
          <w:b/>
          <w:bCs/>
          <w:sz w:val="28"/>
          <w:szCs w:val="28"/>
        </w:rPr>
        <w:br w:type="page"/>
      </w:r>
    </w:p>
    <w:p w14:paraId="0FBA8E8A" w14:textId="08AAEBD9" w:rsidR="009D086E" w:rsidRDefault="00C43C58" w:rsidP="004C18E6">
      <w:pPr>
        <w:pStyle w:val="10"/>
        <w:spacing w:after="0" w:line="240" w:lineRule="auto"/>
        <w:ind w:firstLine="709"/>
        <w:contextualSpacing/>
        <w:jc w:val="both"/>
        <w:rPr>
          <w:b/>
          <w:sz w:val="28"/>
          <w:szCs w:val="28"/>
        </w:rPr>
      </w:pPr>
      <w:bookmarkStart w:id="11" w:name="_Toc124422971"/>
      <w:bookmarkStart w:id="12" w:name="_Toc78885643"/>
      <w:bookmarkEnd w:id="11"/>
      <w:bookmarkEnd w:id="12"/>
      <w:r w:rsidRPr="00E15670">
        <w:rPr>
          <w:b/>
          <w:sz w:val="28"/>
          <w:szCs w:val="28"/>
        </w:rPr>
        <w:lastRenderedPageBreak/>
        <w:t>Мо</w:t>
      </w:r>
      <w:r w:rsidR="008541CC" w:rsidRPr="00E15670">
        <w:rPr>
          <w:b/>
          <w:sz w:val="28"/>
          <w:szCs w:val="28"/>
        </w:rPr>
        <w:t>дуль В</w:t>
      </w:r>
      <w:r w:rsidRPr="00E15670">
        <w:rPr>
          <w:b/>
          <w:sz w:val="28"/>
          <w:szCs w:val="28"/>
        </w:rPr>
        <w:t xml:space="preserve">: Анализ работы РЗА при технологическом нарушении </w:t>
      </w:r>
    </w:p>
    <w:p w14:paraId="2B2E50EA" w14:textId="77777777" w:rsidR="00A73B02" w:rsidRPr="00E15670" w:rsidRDefault="00A73B02" w:rsidP="004C18E6">
      <w:pPr>
        <w:pStyle w:val="10"/>
        <w:spacing w:after="0" w:line="240" w:lineRule="auto"/>
        <w:ind w:firstLine="709"/>
        <w:contextualSpacing/>
        <w:jc w:val="both"/>
        <w:rPr>
          <w:b/>
          <w:sz w:val="28"/>
          <w:szCs w:val="28"/>
        </w:rPr>
      </w:pPr>
    </w:p>
    <w:p w14:paraId="13804715" w14:textId="6BDB7382" w:rsidR="00AB0A37" w:rsidRPr="00A73B02" w:rsidRDefault="00AB0A37" w:rsidP="004C18E6">
      <w:pPr>
        <w:pStyle w:val="10"/>
        <w:spacing w:after="0" w:line="240" w:lineRule="auto"/>
        <w:ind w:firstLine="709"/>
        <w:contextualSpacing/>
        <w:jc w:val="both"/>
        <w:rPr>
          <w:b/>
          <w:bCs/>
          <w:sz w:val="28"/>
          <w:szCs w:val="28"/>
        </w:rPr>
      </w:pPr>
      <w:r w:rsidRPr="00A73B02">
        <w:rPr>
          <w:b/>
          <w:bCs/>
          <w:sz w:val="28"/>
          <w:szCs w:val="28"/>
        </w:rPr>
        <w:t>Время выполнения задания</w:t>
      </w:r>
      <w:r w:rsidR="00193D37" w:rsidRPr="00A73B02">
        <w:rPr>
          <w:b/>
          <w:bCs/>
          <w:sz w:val="28"/>
          <w:szCs w:val="28"/>
        </w:rPr>
        <w:t>:</w:t>
      </w:r>
      <w:r w:rsidRPr="00A73B02">
        <w:rPr>
          <w:b/>
          <w:bCs/>
          <w:sz w:val="28"/>
          <w:szCs w:val="28"/>
        </w:rPr>
        <w:t xml:space="preserve"> 3</w:t>
      </w:r>
      <w:r w:rsidR="00B256E8" w:rsidRPr="00A73B02">
        <w:rPr>
          <w:b/>
          <w:bCs/>
          <w:sz w:val="28"/>
          <w:szCs w:val="28"/>
        </w:rPr>
        <w:t xml:space="preserve"> </w:t>
      </w:r>
      <w:r w:rsidRPr="00A73B02">
        <w:rPr>
          <w:b/>
          <w:bCs/>
          <w:sz w:val="28"/>
          <w:szCs w:val="28"/>
        </w:rPr>
        <w:t>ч</w:t>
      </w:r>
      <w:r w:rsidR="00B256E8" w:rsidRPr="00A73B02">
        <w:rPr>
          <w:b/>
          <w:bCs/>
          <w:sz w:val="28"/>
          <w:szCs w:val="28"/>
        </w:rPr>
        <w:t>аса</w:t>
      </w:r>
      <w:r w:rsidRPr="00A73B02">
        <w:rPr>
          <w:b/>
          <w:bCs/>
          <w:sz w:val="28"/>
          <w:szCs w:val="28"/>
        </w:rPr>
        <w:t>.</w:t>
      </w:r>
    </w:p>
    <w:p w14:paraId="5F373A17" w14:textId="77777777" w:rsidR="00A73B02" w:rsidRPr="00E15670" w:rsidRDefault="00A73B02" w:rsidP="004C18E6">
      <w:pPr>
        <w:pStyle w:val="10"/>
        <w:spacing w:after="0" w:line="240" w:lineRule="auto"/>
        <w:ind w:firstLine="709"/>
        <w:contextualSpacing/>
        <w:jc w:val="both"/>
        <w:rPr>
          <w:i/>
          <w:iCs/>
          <w:sz w:val="28"/>
          <w:szCs w:val="28"/>
        </w:rPr>
      </w:pPr>
    </w:p>
    <w:p w14:paraId="02FAFB82" w14:textId="1BAF961B" w:rsidR="009D086E" w:rsidRPr="00E15670" w:rsidRDefault="00590700" w:rsidP="004C18E6">
      <w:pPr>
        <w:pStyle w:val="1f5"/>
        <w:spacing w:after="0" w:line="240" w:lineRule="auto"/>
        <w:ind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Конкурсанту</w:t>
      </w:r>
      <w:r w:rsidR="00C43C58" w:rsidRPr="00E15670">
        <w:rPr>
          <w:rFonts w:ascii="Times New Roman" w:hAnsi="Times New Roman" w:cs="Times New Roman"/>
          <w:sz w:val="28"/>
          <w:szCs w:val="28"/>
        </w:rPr>
        <w:t xml:space="preserve"> необходимо выполнить анализ осциллограмм, представленных перед проведением модуля, и заполнить необходимые пункты в форме, указанной в приложении 4: </w:t>
      </w:r>
    </w:p>
    <w:p w14:paraId="718F669E" w14:textId="206C2761"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определить вид </w:t>
      </w:r>
      <w:r w:rsidR="00A73B02">
        <w:rPr>
          <w:rFonts w:ascii="Times New Roman" w:hAnsi="Times New Roman" w:cs="Times New Roman"/>
          <w:sz w:val="28"/>
          <w:szCs w:val="28"/>
        </w:rPr>
        <w:t>короткого замыкания</w:t>
      </w:r>
      <w:r w:rsidRPr="00E15670">
        <w:rPr>
          <w:rFonts w:ascii="Times New Roman" w:hAnsi="Times New Roman" w:cs="Times New Roman"/>
          <w:sz w:val="28"/>
          <w:szCs w:val="28"/>
        </w:rPr>
        <w:t>;</w:t>
      </w:r>
    </w:p>
    <w:p w14:paraId="2560A4AD" w14:textId="26A06373"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определить токи и напряжения при </w:t>
      </w:r>
      <w:r w:rsidR="00A73B02">
        <w:rPr>
          <w:rFonts w:ascii="Times New Roman" w:hAnsi="Times New Roman" w:cs="Times New Roman"/>
          <w:sz w:val="28"/>
          <w:szCs w:val="28"/>
        </w:rPr>
        <w:t>коротком замыкании</w:t>
      </w:r>
      <w:r w:rsidRPr="00E15670">
        <w:rPr>
          <w:rFonts w:ascii="Times New Roman" w:hAnsi="Times New Roman" w:cs="Times New Roman"/>
          <w:sz w:val="28"/>
          <w:szCs w:val="28"/>
        </w:rPr>
        <w:t xml:space="preserve"> (до аварийного режима, </w:t>
      </w:r>
      <w:r w:rsidR="00AB0A37" w:rsidRPr="00E15670">
        <w:rPr>
          <w:rFonts w:ascii="Times New Roman" w:hAnsi="Times New Roman" w:cs="Times New Roman"/>
          <w:sz w:val="28"/>
          <w:szCs w:val="28"/>
        </w:rPr>
        <w:t>вовремя</w:t>
      </w:r>
      <w:r w:rsidRPr="00E15670">
        <w:rPr>
          <w:rFonts w:ascii="Times New Roman" w:hAnsi="Times New Roman" w:cs="Times New Roman"/>
          <w:sz w:val="28"/>
          <w:szCs w:val="28"/>
        </w:rPr>
        <w:t xml:space="preserve"> (указать максимальные значения) и после аварийного режима);</w:t>
      </w:r>
    </w:p>
    <w:p w14:paraId="079A5333" w14:textId="792FA831"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определить длительность аварийного режима;</w:t>
      </w:r>
    </w:p>
    <w:p w14:paraId="4676708B" w14:textId="22C8E590"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определить время отключения выключателя;</w:t>
      </w:r>
    </w:p>
    <w:p w14:paraId="48C853FF" w14:textId="0AECB86D"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описать алгоритм работы дискретных сигналов;</w:t>
      </w:r>
    </w:p>
    <w:p w14:paraId="484B2CC3" w14:textId="64BD3B07" w:rsidR="009D086E" w:rsidRPr="00E15670" w:rsidRDefault="00C43C58" w:rsidP="00A73B02">
      <w:pPr>
        <w:pStyle w:val="1f5"/>
        <w:numPr>
          <w:ilvl w:val="0"/>
          <w:numId w:val="58"/>
        </w:numPr>
        <w:tabs>
          <w:tab w:val="left" w:pos="1134"/>
        </w:tabs>
        <w:spacing w:after="0" w:line="240" w:lineRule="auto"/>
        <w:ind w:left="0" w:firstLine="709"/>
        <w:contextualSpacing/>
        <w:jc w:val="both"/>
        <w:rPr>
          <w:rFonts w:ascii="Times New Roman" w:hAnsi="Times New Roman" w:cs="Times New Roman"/>
          <w:sz w:val="28"/>
          <w:szCs w:val="28"/>
        </w:rPr>
      </w:pPr>
      <w:r w:rsidRPr="00E15670">
        <w:rPr>
          <w:rFonts w:ascii="Times New Roman" w:hAnsi="Times New Roman" w:cs="Times New Roman"/>
          <w:sz w:val="28"/>
          <w:szCs w:val="28"/>
        </w:rPr>
        <w:t>дать заключение о правильности работы устройств РЗА, учитывая, что уставки срабатывания защит по току, напряжению и времени изначально выбраны верно.</w:t>
      </w:r>
    </w:p>
    <w:p w14:paraId="0701077D" w14:textId="4781BA06" w:rsidR="009D086E" w:rsidRPr="00E15670" w:rsidRDefault="00C43C58" w:rsidP="004C18E6">
      <w:pPr>
        <w:pStyle w:val="1f5"/>
        <w:spacing w:after="0" w:line="240" w:lineRule="auto"/>
        <w:ind w:firstLine="708"/>
        <w:contextualSpacing/>
        <w:jc w:val="both"/>
        <w:rPr>
          <w:rFonts w:ascii="Times New Roman" w:hAnsi="Times New Roman" w:cs="Times New Roman"/>
          <w:sz w:val="28"/>
          <w:szCs w:val="28"/>
        </w:rPr>
      </w:pPr>
      <w:r w:rsidRPr="00E15670">
        <w:rPr>
          <w:rFonts w:ascii="Times New Roman" w:hAnsi="Times New Roman" w:cs="Times New Roman"/>
          <w:sz w:val="28"/>
          <w:szCs w:val="28"/>
        </w:rPr>
        <w:t xml:space="preserve">Окончанием выполнения работ по данному модулю считается сообщение </w:t>
      </w:r>
      <w:r w:rsidR="00590700" w:rsidRPr="00E15670">
        <w:rPr>
          <w:rFonts w:ascii="Times New Roman" w:hAnsi="Times New Roman" w:cs="Times New Roman"/>
          <w:sz w:val="28"/>
          <w:szCs w:val="28"/>
        </w:rPr>
        <w:t>конкурсанта</w:t>
      </w:r>
      <w:r w:rsidRPr="00E15670">
        <w:rPr>
          <w:rFonts w:ascii="Times New Roman" w:hAnsi="Times New Roman" w:cs="Times New Roman"/>
          <w:sz w:val="28"/>
          <w:szCs w:val="28"/>
        </w:rPr>
        <w:t xml:space="preserve"> экспертам о завершении работы по анализу осциллограмм и передаче главному эксперту компетенции (независимому эксперту) форм проверки осциллограмм. Эксперты фиксируют время окончания работ в отчёте. </w:t>
      </w:r>
      <w:r w:rsidR="00590700" w:rsidRPr="00E15670">
        <w:rPr>
          <w:rFonts w:ascii="Times New Roman" w:hAnsi="Times New Roman" w:cs="Times New Roman"/>
          <w:sz w:val="28"/>
          <w:szCs w:val="28"/>
        </w:rPr>
        <w:t>Конкурсант</w:t>
      </w:r>
      <w:r w:rsidRPr="00E15670">
        <w:rPr>
          <w:rFonts w:ascii="Times New Roman" w:hAnsi="Times New Roman" w:cs="Times New Roman"/>
          <w:sz w:val="28"/>
          <w:szCs w:val="28"/>
        </w:rPr>
        <w:t xml:space="preserve"> имеет право сообщить об окончании работ досрочно. </w:t>
      </w:r>
    </w:p>
    <w:p w14:paraId="1CE9D3FD" w14:textId="01FF8D9F" w:rsidR="00362B24" w:rsidRDefault="00362B24">
      <w:pPr>
        <w:suppressAutoHyphens/>
        <w:rPr>
          <w:rFonts w:eastAsia="DejaVu Sans"/>
          <w:sz w:val="28"/>
          <w:szCs w:val="28"/>
          <w:lang w:eastAsia="en-US"/>
        </w:rPr>
      </w:pPr>
      <w:r>
        <w:rPr>
          <w:sz w:val="28"/>
          <w:szCs w:val="28"/>
        </w:rPr>
        <w:br w:type="page"/>
      </w:r>
    </w:p>
    <w:p w14:paraId="51766188" w14:textId="51CC0B31" w:rsidR="009D086E" w:rsidRPr="00E15670" w:rsidRDefault="008541CC" w:rsidP="004C18E6">
      <w:pPr>
        <w:pStyle w:val="10"/>
        <w:keepNext/>
        <w:spacing w:after="0" w:line="240" w:lineRule="auto"/>
        <w:ind w:firstLine="709"/>
        <w:contextualSpacing/>
        <w:jc w:val="both"/>
        <w:rPr>
          <w:b/>
          <w:sz w:val="28"/>
          <w:szCs w:val="28"/>
        </w:rPr>
      </w:pPr>
      <w:r w:rsidRPr="00E15670">
        <w:rPr>
          <w:b/>
          <w:sz w:val="28"/>
          <w:szCs w:val="28"/>
        </w:rPr>
        <w:lastRenderedPageBreak/>
        <w:t>Модуль Г</w:t>
      </w:r>
      <w:r w:rsidR="00C43C58" w:rsidRPr="00E15670">
        <w:rPr>
          <w:b/>
          <w:sz w:val="28"/>
          <w:szCs w:val="28"/>
        </w:rPr>
        <w:t>. Поиск неисправностей по схеме</w:t>
      </w:r>
    </w:p>
    <w:p w14:paraId="4D90E70B" w14:textId="77777777" w:rsidR="00A73B02" w:rsidRDefault="00A73B02" w:rsidP="004C18E6">
      <w:pPr>
        <w:pStyle w:val="10"/>
        <w:spacing w:after="0" w:line="240" w:lineRule="auto"/>
        <w:ind w:firstLine="708"/>
        <w:contextualSpacing/>
        <w:jc w:val="both"/>
        <w:rPr>
          <w:b/>
          <w:bCs/>
          <w:sz w:val="28"/>
          <w:szCs w:val="28"/>
        </w:rPr>
      </w:pPr>
    </w:p>
    <w:p w14:paraId="4A0463E6" w14:textId="0F04FDFF" w:rsidR="00AB0A37" w:rsidRPr="00A73B02" w:rsidRDefault="00AB0A37" w:rsidP="004C18E6">
      <w:pPr>
        <w:pStyle w:val="10"/>
        <w:spacing w:after="0" w:line="240" w:lineRule="auto"/>
        <w:ind w:firstLine="708"/>
        <w:contextualSpacing/>
        <w:jc w:val="both"/>
        <w:rPr>
          <w:b/>
          <w:bCs/>
          <w:sz w:val="28"/>
          <w:szCs w:val="28"/>
        </w:rPr>
      </w:pPr>
      <w:r w:rsidRPr="00A73B02">
        <w:rPr>
          <w:b/>
          <w:bCs/>
          <w:sz w:val="28"/>
          <w:szCs w:val="28"/>
        </w:rPr>
        <w:t>Время выполнения задания</w:t>
      </w:r>
      <w:r w:rsidR="00193D37" w:rsidRPr="00A73B02">
        <w:rPr>
          <w:b/>
          <w:bCs/>
          <w:sz w:val="28"/>
          <w:szCs w:val="28"/>
        </w:rPr>
        <w:t>:</w:t>
      </w:r>
      <w:r w:rsidRPr="00A73B02">
        <w:rPr>
          <w:b/>
          <w:bCs/>
          <w:sz w:val="28"/>
          <w:szCs w:val="28"/>
        </w:rPr>
        <w:t xml:space="preserve"> 1 час.</w:t>
      </w:r>
    </w:p>
    <w:p w14:paraId="5133BE8F" w14:textId="77777777" w:rsidR="00A73B02" w:rsidRDefault="00A73B02" w:rsidP="004C18E6">
      <w:pPr>
        <w:pStyle w:val="1f5"/>
        <w:spacing w:after="0" w:line="240" w:lineRule="auto"/>
        <w:ind w:firstLine="709"/>
        <w:contextualSpacing/>
        <w:jc w:val="both"/>
        <w:rPr>
          <w:rFonts w:ascii="Times New Roman" w:hAnsi="Times New Roman" w:cs="Times New Roman"/>
          <w:b/>
          <w:bCs/>
          <w:sz w:val="28"/>
          <w:szCs w:val="28"/>
        </w:rPr>
      </w:pPr>
    </w:p>
    <w:p w14:paraId="6B727885" w14:textId="181FDF2A" w:rsidR="00AB0A37" w:rsidRPr="00E15670" w:rsidRDefault="00AB0A37" w:rsidP="004C18E6">
      <w:pPr>
        <w:pStyle w:val="1f5"/>
        <w:spacing w:after="0" w:line="240" w:lineRule="auto"/>
        <w:ind w:firstLine="709"/>
        <w:contextualSpacing/>
        <w:jc w:val="both"/>
        <w:rPr>
          <w:rFonts w:ascii="Times New Roman" w:hAnsi="Times New Roman" w:cs="Times New Roman"/>
          <w:b/>
          <w:bCs/>
          <w:sz w:val="28"/>
          <w:szCs w:val="28"/>
        </w:rPr>
      </w:pPr>
      <w:r w:rsidRPr="00E15670">
        <w:rPr>
          <w:rFonts w:ascii="Times New Roman" w:hAnsi="Times New Roman" w:cs="Times New Roman"/>
          <w:b/>
          <w:bCs/>
          <w:sz w:val="28"/>
          <w:szCs w:val="28"/>
        </w:rPr>
        <w:t>Задани</w:t>
      </w:r>
      <w:r w:rsidR="00A73B02">
        <w:rPr>
          <w:rFonts w:ascii="Times New Roman" w:hAnsi="Times New Roman" w:cs="Times New Roman"/>
          <w:b/>
          <w:bCs/>
          <w:sz w:val="28"/>
          <w:szCs w:val="28"/>
        </w:rPr>
        <w:t>е.</w:t>
      </w:r>
    </w:p>
    <w:p w14:paraId="7103139D" w14:textId="77777777" w:rsidR="00362B24" w:rsidRDefault="00362B24" w:rsidP="004C18E6">
      <w:pPr>
        <w:pStyle w:val="1f5"/>
        <w:spacing w:after="0" w:line="240" w:lineRule="auto"/>
        <w:ind w:firstLine="709"/>
        <w:contextualSpacing/>
        <w:jc w:val="both"/>
        <w:rPr>
          <w:rFonts w:ascii="Times New Roman" w:hAnsi="Times New Roman" w:cs="Times New Roman"/>
          <w:sz w:val="28"/>
          <w:szCs w:val="28"/>
        </w:rPr>
      </w:pPr>
      <w:r w:rsidRPr="00362B24">
        <w:rPr>
          <w:rFonts w:ascii="Times New Roman" w:hAnsi="Times New Roman" w:cs="Times New Roman"/>
          <w:sz w:val="28"/>
          <w:szCs w:val="28"/>
        </w:rPr>
        <w:t xml:space="preserve">Участнику конкурса надлежит обнаружить преднамеренно внесенные неисправности в представленной ячейке и обозначить их местоположение на схеме (Приложение 7), сопровождая отметки лаконичными пояснениями. В случае, когда визуальное отображение неисправности на схеме затруднено, конкурсант обязан предоставить письменное описание обнаруженного дефекта в свободном поле схемы. </w:t>
      </w:r>
    </w:p>
    <w:p w14:paraId="226910A8" w14:textId="791A5917" w:rsidR="00362B24" w:rsidRDefault="00362B24" w:rsidP="00362B24">
      <w:pPr>
        <w:pStyle w:val="1f5"/>
        <w:spacing w:after="0" w:line="240" w:lineRule="auto"/>
        <w:ind w:firstLine="709"/>
        <w:contextualSpacing/>
        <w:jc w:val="both"/>
        <w:rPr>
          <w:rFonts w:ascii="Times New Roman" w:hAnsi="Times New Roman" w:cs="Times New Roman"/>
          <w:sz w:val="28"/>
          <w:szCs w:val="28"/>
        </w:rPr>
      </w:pPr>
      <w:r w:rsidRPr="00362B24">
        <w:rPr>
          <w:rFonts w:ascii="Times New Roman" w:hAnsi="Times New Roman" w:cs="Times New Roman"/>
          <w:sz w:val="28"/>
          <w:szCs w:val="28"/>
        </w:rPr>
        <w:t xml:space="preserve">Все записи, исправления и пометки вносятся участником непосредственно в предоставленные ему экземпляры электрических принципиальных схем, при этом каждое обнаружение неисправности должно быть подкреплено чётким и ясным пояснением её характера. Неисправности, отмеченные на схеме без надлежащего текстового разъяснения, не подлежат учёту при оценке работы. </w:t>
      </w:r>
    </w:p>
    <w:p w14:paraId="1D5071D2" w14:textId="77777777" w:rsidR="00362B24" w:rsidRDefault="00362B24" w:rsidP="00362B24">
      <w:pPr>
        <w:pStyle w:val="1f5"/>
        <w:spacing w:after="0" w:line="240" w:lineRule="auto"/>
        <w:ind w:firstLine="709"/>
        <w:contextualSpacing/>
        <w:jc w:val="both"/>
        <w:rPr>
          <w:rFonts w:ascii="Times New Roman" w:hAnsi="Times New Roman" w:cs="Times New Roman"/>
          <w:sz w:val="28"/>
          <w:szCs w:val="28"/>
        </w:rPr>
      </w:pPr>
      <w:r w:rsidRPr="00362B24">
        <w:rPr>
          <w:rFonts w:ascii="Times New Roman" w:hAnsi="Times New Roman" w:cs="Times New Roman"/>
          <w:sz w:val="28"/>
          <w:szCs w:val="28"/>
        </w:rPr>
        <w:t>Завершением работы над данным модулем считается момент уведомления участником экспертной группы о полном завершении поставленной задачи и передача экземпляра схемы главному эксперту.</w:t>
      </w:r>
    </w:p>
    <w:p w14:paraId="1DC08DC5" w14:textId="15E2151B" w:rsidR="00362B24" w:rsidRDefault="00362B24" w:rsidP="00362B24">
      <w:pPr>
        <w:pStyle w:val="1f5"/>
        <w:spacing w:after="0" w:line="240" w:lineRule="auto"/>
        <w:ind w:firstLine="709"/>
        <w:contextualSpacing/>
        <w:jc w:val="both"/>
        <w:rPr>
          <w:rFonts w:ascii="Times New Roman" w:hAnsi="Times New Roman" w:cs="Times New Roman"/>
          <w:sz w:val="28"/>
          <w:szCs w:val="28"/>
        </w:rPr>
      </w:pPr>
      <w:r w:rsidRPr="00362B24">
        <w:rPr>
          <w:rFonts w:ascii="Times New Roman" w:hAnsi="Times New Roman" w:cs="Times New Roman"/>
          <w:sz w:val="28"/>
          <w:szCs w:val="28"/>
        </w:rPr>
        <w:t>Эксперты обязаны зафиксировать точное время завершения работы участника в отчётной документации. Участник сохраняет за собой право досрочного завершения работы и уведомления экспертов.</w:t>
      </w:r>
    </w:p>
    <w:p w14:paraId="47E0C7E2" w14:textId="77777777" w:rsidR="00362B24" w:rsidRDefault="00362B24" w:rsidP="00362B24">
      <w:pPr>
        <w:pStyle w:val="1f5"/>
        <w:spacing w:after="0" w:line="240" w:lineRule="auto"/>
        <w:contextualSpacing/>
        <w:jc w:val="both"/>
        <w:rPr>
          <w:rFonts w:ascii="Times New Roman" w:hAnsi="Times New Roman" w:cs="Times New Roman"/>
          <w:sz w:val="28"/>
          <w:szCs w:val="28"/>
        </w:rPr>
      </w:pPr>
    </w:p>
    <w:p w14:paraId="597D97E6" w14:textId="22CC0844" w:rsidR="00362B24" w:rsidRPr="00362B24" w:rsidRDefault="00362B24" w:rsidP="00362B24">
      <w:pPr>
        <w:pStyle w:val="1f5"/>
        <w:spacing w:after="0" w:line="240" w:lineRule="auto"/>
        <w:ind w:firstLine="709"/>
        <w:contextualSpacing/>
        <w:jc w:val="both"/>
        <w:rPr>
          <w:rFonts w:ascii="Times New Roman" w:hAnsi="Times New Roman" w:cs="Times New Roman"/>
          <w:b/>
          <w:bCs/>
          <w:sz w:val="28"/>
          <w:szCs w:val="28"/>
        </w:rPr>
      </w:pPr>
      <w:r w:rsidRPr="00362B24">
        <w:rPr>
          <w:rFonts w:ascii="Times New Roman" w:hAnsi="Times New Roman" w:cs="Times New Roman"/>
          <w:b/>
          <w:bCs/>
          <w:sz w:val="28"/>
          <w:szCs w:val="28"/>
        </w:rPr>
        <w:t>Примечание:</w:t>
      </w:r>
    </w:p>
    <w:p w14:paraId="778CE5DC" w14:textId="0097C56D" w:rsidR="00362B24" w:rsidRPr="00E15670" w:rsidRDefault="00362B24" w:rsidP="00362B24">
      <w:pPr>
        <w:pStyle w:val="1f5"/>
        <w:spacing w:after="0" w:line="240" w:lineRule="auto"/>
        <w:ind w:firstLine="709"/>
        <w:contextualSpacing/>
        <w:jc w:val="both"/>
        <w:rPr>
          <w:rFonts w:ascii="Times New Roman" w:hAnsi="Times New Roman" w:cs="Times New Roman"/>
          <w:sz w:val="28"/>
          <w:szCs w:val="28"/>
        </w:rPr>
      </w:pPr>
      <w:r w:rsidRPr="00362B24">
        <w:rPr>
          <w:rFonts w:ascii="Times New Roman" w:hAnsi="Times New Roman" w:cs="Times New Roman"/>
          <w:sz w:val="28"/>
          <w:szCs w:val="28"/>
        </w:rPr>
        <w:t>Обнаружение участником ошибок, допущенных при проектировании электрической схемы, не влечёт за собой начисление дополнительных баллов, поскольку целью данного модуля является проверка навыков поиска и идентификации искусственно внесенных неисправностей</w:t>
      </w:r>
    </w:p>
    <w:p w14:paraId="33EE7B34" w14:textId="51188D5F" w:rsidR="00362B24" w:rsidRDefault="00362B24">
      <w:pPr>
        <w:suppressAutoHyphens/>
        <w:rPr>
          <w:b/>
          <w:bCs/>
          <w:sz w:val="28"/>
          <w:szCs w:val="28"/>
        </w:rPr>
      </w:pPr>
      <w:r>
        <w:rPr>
          <w:b/>
          <w:bCs/>
          <w:sz w:val="28"/>
          <w:szCs w:val="28"/>
        </w:rPr>
        <w:br w:type="page"/>
      </w:r>
    </w:p>
    <w:p w14:paraId="5E7D5587" w14:textId="1BD639F0" w:rsidR="00C14C87" w:rsidRDefault="008541CC" w:rsidP="004C18E6">
      <w:pPr>
        <w:ind w:firstLine="709"/>
        <w:jc w:val="both"/>
        <w:rPr>
          <w:b/>
          <w:sz w:val="28"/>
          <w:szCs w:val="28"/>
        </w:rPr>
      </w:pPr>
      <w:r w:rsidRPr="00E15670">
        <w:rPr>
          <w:b/>
          <w:bCs/>
          <w:sz w:val="28"/>
          <w:szCs w:val="28"/>
        </w:rPr>
        <w:lastRenderedPageBreak/>
        <w:t>Модуль Д</w:t>
      </w:r>
      <w:r w:rsidR="00C14C87" w:rsidRPr="00E15670">
        <w:rPr>
          <w:b/>
          <w:bCs/>
          <w:sz w:val="28"/>
          <w:szCs w:val="28"/>
        </w:rPr>
        <w:t>.</w:t>
      </w:r>
      <w:r w:rsidR="00C14C87" w:rsidRPr="00E15670">
        <w:rPr>
          <w:b/>
          <w:color w:val="000000"/>
          <w:sz w:val="28"/>
          <w:szCs w:val="28"/>
        </w:rPr>
        <w:t xml:space="preserve">  Техническое обслуживание и наладка защит линий 10 </w:t>
      </w:r>
      <w:proofErr w:type="spellStart"/>
      <w:r w:rsidR="00362B24" w:rsidRPr="00E15670">
        <w:rPr>
          <w:b/>
          <w:color w:val="000000"/>
          <w:sz w:val="28"/>
          <w:szCs w:val="28"/>
        </w:rPr>
        <w:t>кВ</w:t>
      </w:r>
      <w:proofErr w:type="spellEnd"/>
      <w:r w:rsidR="00362B24" w:rsidRPr="00E15670">
        <w:rPr>
          <w:b/>
          <w:color w:val="000000"/>
          <w:sz w:val="28"/>
          <w:szCs w:val="28"/>
        </w:rPr>
        <w:t xml:space="preserve"> </w:t>
      </w:r>
    </w:p>
    <w:p w14:paraId="35B2B11F" w14:textId="77777777" w:rsidR="00362B24" w:rsidRPr="00E15670" w:rsidRDefault="00362B24" w:rsidP="004C18E6">
      <w:pPr>
        <w:ind w:firstLine="709"/>
        <w:jc w:val="both"/>
        <w:rPr>
          <w:bCs/>
          <w:sz w:val="28"/>
          <w:szCs w:val="28"/>
        </w:rPr>
      </w:pPr>
    </w:p>
    <w:p w14:paraId="09470984" w14:textId="7A5525A3" w:rsidR="00C14C87" w:rsidRDefault="00F825D5" w:rsidP="004C18E6">
      <w:pPr>
        <w:ind w:firstLine="709"/>
        <w:contextualSpacing/>
        <w:jc w:val="both"/>
        <w:rPr>
          <w:b/>
          <w:iCs/>
          <w:sz w:val="28"/>
          <w:szCs w:val="28"/>
        </w:rPr>
      </w:pPr>
      <w:r w:rsidRPr="00362B24">
        <w:rPr>
          <w:b/>
          <w:iCs/>
          <w:sz w:val="28"/>
          <w:szCs w:val="28"/>
        </w:rPr>
        <w:t xml:space="preserve">Время выполнение </w:t>
      </w:r>
      <w:r w:rsidR="00B256E8" w:rsidRPr="00362B24">
        <w:rPr>
          <w:b/>
          <w:iCs/>
          <w:sz w:val="28"/>
          <w:szCs w:val="28"/>
        </w:rPr>
        <w:t>задания:</w:t>
      </w:r>
      <w:r w:rsidRPr="00362B24">
        <w:rPr>
          <w:b/>
          <w:iCs/>
          <w:sz w:val="28"/>
          <w:szCs w:val="28"/>
        </w:rPr>
        <w:t xml:space="preserve"> 2</w:t>
      </w:r>
      <w:r w:rsidR="00C14C87" w:rsidRPr="00362B24">
        <w:rPr>
          <w:b/>
          <w:iCs/>
          <w:sz w:val="28"/>
          <w:szCs w:val="28"/>
        </w:rPr>
        <w:t xml:space="preserve"> ч</w:t>
      </w:r>
      <w:r w:rsidR="00B256E8" w:rsidRPr="00362B24">
        <w:rPr>
          <w:b/>
          <w:iCs/>
          <w:sz w:val="28"/>
          <w:szCs w:val="28"/>
        </w:rPr>
        <w:t>аса</w:t>
      </w:r>
      <w:r w:rsidR="004467AD" w:rsidRPr="00362B24">
        <w:rPr>
          <w:b/>
          <w:iCs/>
          <w:sz w:val="28"/>
          <w:szCs w:val="28"/>
        </w:rPr>
        <w:t xml:space="preserve"> 30 мин</w:t>
      </w:r>
      <w:r w:rsidR="00362B24">
        <w:rPr>
          <w:b/>
          <w:iCs/>
          <w:sz w:val="28"/>
          <w:szCs w:val="28"/>
        </w:rPr>
        <w:t>ут.</w:t>
      </w:r>
    </w:p>
    <w:p w14:paraId="09CF4377" w14:textId="77777777" w:rsidR="00362B24" w:rsidRPr="00362B24" w:rsidRDefault="00362B24" w:rsidP="004C18E6">
      <w:pPr>
        <w:ind w:firstLine="709"/>
        <w:contextualSpacing/>
        <w:jc w:val="both"/>
        <w:rPr>
          <w:b/>
          <w:iCs/>
          <w:sz w:val="28"/>
          <w:szCs w:val="28"/>
        </w:rPr>
      </w:pPr>
    </w:p>
    <w:p w14:paraId="0544CEE5" w14:textId="6E59B274" w:rsidR="00C14C87" w:rsidRPr="00E15670" w:rsidRDefault="00C14C87" w:rsidP="004C18E6">
      <w:pPr>
        <w:ind w:firstLine="709"/>
        <w:contextualSpacing/>
        <w:jc w:val="both"/>
        <w:rPr>
          <w:bCs/>
          <w:i/>
          <w:sz w:val="28"/>
          <w:szCs w:val="28"/>
        </w:rPr>
      </w:pPr>
      <w:r w:rsidRPr="00E15670">
        <w:rPr>
          <w:b/>
          <w:bCs/>
          <w:sz w:val="28"/>
          <w:szCs w:val="28"/>
        </w:rPr>
        <w:t>Задани</w:t>
      </w:r>
      <w:r w:rsidR="00362B24">
        <w:rPr>
          <w:b/>
          <w:bCs/>
          <w:sz w:val="28"/>
          <w:szCs w:val="28"/>
        </w:rPr>
        <w:t>е.</w:t>
      </w:r>
    </w:p>
    <w:p w14:paraId="3BC1D4AC" w14:textId="77777777" w:rsidR="00C14C87" w:rsidRPr="00E15670" w:rsidRDefault="00C14C87" w:rsidP="004C18E6">
      <w:pPr>
        <w:ind w:firstLine="709"/>
        <w:jc w:val="both"/>
        <w:rPr>
          <w:sz w:val="28"/>
          <w:szCs w:val="28"/>
        </w:rPr>
      </w:pPr>
      <w:r w:rsidRPr="00E15670">
        <w:rPr>
          <w:sz w:val="28"/>
          <w:szCs w:val="28"/>
        </w:rPr>
        <w:t>Конкурс проводится на реальном терминале микропроцессорной защиты типа Сириус-2-МЛ. Задание разработано с учетом требований руководства по эксплуатации на терминал Сириус-2-МЛ (Руководство по эксплуатации БПВА.656122.020 РЭ) и объема работ при наладке (СТО 56947007-33.040.20.141-2012, гл.4.1).</w:t>
      </w:r>
    </w:p>
    <w:p w14:paraId="1608AE24" w14:textId="62B22E29" w:rsidR="00C14C87" w:rsidRPr="00E15670" w:rsidRDefault="00C14C87" w:rsidP="004C18E6">
      <w:pPr>
        <w:ind w:firstLine="709"/>
        <w:jc w:val="both"/>
        <w:rPr>
          <w:sz w:val="28"/>
          <w:szCs w:val="28"/>
        </w:rPr>
      </w:pPr>
      <w:r w:rsidRPr="00E15670">
        <w:rPr>
          <w:sz w:val="28"/>
          <w:szCs w:val="28"/>
        </w:rPr>
        <w:t>Проверка производится в объеме</w:t>
      </w:r>
      <w:r w:rsidR="006B6D7B">
        <w:rPr>
          <w:sz w:val="28"/>
          <w:szCs w:val="28"/>
        </w:rPr>
        <w:t>,</w:t>
      </w:r>
      <w:r w:rsidRPr="00E15670">
        <w:rPr>
          <w:sz w:val="28"/>
          <w:szCs w:val="28"/>
        </w:rPr>
        <w:t xml:space="preserve"> определенн</w:t>
      </w:r>
      <w:r w:rsidR="006B6D7B">
        <w:rPr>
          <w:sz w:val="28"/>
          <w:szCs w:val="28"/>
        </w:rPr>
        <w:t>о</w:t>
      </w:r>
      <w:r w:rsidRPr="00E15670">
        <w:rPr>
          <w:sz w:val="28"/>
          <w:szCs w:val="28"/>
        </w:rPr>
        <w:t xml:space="preserve">м данным </w:t>
      </w:r>
      <w:r w:rsidR="006B6D7B">
        <w:rPr>
          <w:sz w:val="28"/>
          <w:szCs w:val="28"/>
        </w:rPr>
        <w:t>з</w:t>
      </w:r>
      <w:r w:rsidRPr="00E15670">
        <w:rPr>
          <w:sz w:val="28"/>
          <w:szCs w:val="28"/>
        </w:rPr>
        <w:t>аданием</w:t>
      </w:r>
      <w:r w:rsidR="006B6D7B">
        <w:rPr>
          <w:sz w:val="28"/>
          <w:szCs w:val="28"/>
        </w:rPr>
        <w:t>,</w:t>
      </w:r>
      <w:r w:rsidRPr="00E15670">
        <w:rPr>
          <w:sz w:val="28"/>
          <w:szCs w:val="28"/>
        </w:rPr>
        <w:t xml:space="preserve"> с занесением результатов в </w:t>
      </w:r>
      <w:r w:rsidR="006B6D7B">
        <w:rPr>
          <w:sz w:val="28"/>
          <w:szCs w:val="28"/>
        </w:rPr>
        <w:t>п</w:t>
      </w:r>
      <w:r w:rsidR="00306DF5" w:rsidRPr="00E15670">
        <w:rPr>
          <w:sz w:val="28"/>
          <w:szCs w:val="28"/>
        </w:rPr>
        <w:t>ротокол проверки (Приложение 5)</w:t>
      </w:r>
      <w:r w:rsidRPr="00E15670">
        <w:rPr>
          <w:sz w:val="28"/>
          <w:szCs w:val="28"/>
        </w:rPr>
        <w:t>. Участнику необходимо соблюдать требования техники безопасности при выполнении работ с инструментом и приборами в электроустановках. Организатором предоставляется техническая документация на оборудова</w:t>
      </w:r>
      <w:r w:rsidR="00306DF5" w:rsidRPr="00E15670">
        <w:rPr>
          <w:sz w:val="28"/>
          <w:szCs w:val="28"/>
        </w:rPr>
        <w:t xml:space="preserve">ние, бланк </w:t>
      </w:r>
      <w:r w:rsidR="006B6D7B">
        <w:rPr>
          <w:sz w:val="28"/>
          <w:szCs w:val="28"/>
        </w:rPr>
        <w:t>у</w:t>
      </w:r>
      <w:r w:rsidR="00306DF5" w:rsidRPr="00E15670">
        <w:rPr>
          <w:sz w:val="28"/>
          <w:szCs w:val="28"/>
        </w:rPr>
        <w:t>ставок (Приложение 6</w:t>
      </w:r>
      <w:r w:rsidRPr="00E15670">
        <w:rPr>
          <w:sz w:val="28"/>
          <w:szCs w:val="28"/>
        </w:rPr>
        <w:t>).</w:t>
      </w:r>
    </w:p>
    <w:p w14:paraId="660D64E1" w14:textId="77777777" w:rsidR="00C14C87" w:rsidRPr="00E15670" w:rsidRDefault="00C14C87" w:rsidP="004C18E6">
      <w:pPr>
        <w:ind w:firstLine="709"/>
        <w:jc w:val="both"/>
        <w:rPr>
          <w:sz w:val="28"/>
          <w:szCs w:val="28"/>
        </w:rPr>
      </w:pPr>
      <w:r w:rsidRPr="00E15670">
        <w:rPr>
          <w:sz w:val="28"/>
          <w:szCs w:val="28"/>
        </w:rPr>
        <w:t>Участнику необходимо провести следующий объем работ:</w:t>
      </w:r>
    </w:p>
    <w:p w14:paraId="2AE408B8" w14:textId="013DF2B9"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 xml:space="preserve">Подготовительные работы (проверка </w:t>
      </w:r>
      <w:r w:rsidR="006B6D7B">
        <w:rPr>
          <w:rFonts w:eastAsia="Calibri"/>
          <w:sz w:val="28"/>
          <w:szCs w:val="28"/>
        </w:rPr>
        <w:t>н</w:t>
      </w:r>
      <w:r w:rsidRPr="00E15670">
        <w:rPr>
          <w:rFonts w:eastAsia="Calibri"/>
          <w:sz w:val="28"/>
          <w:szCs w:val="28"/>
        </w:rPr>
        <w:t>аличи</w:t>
      </w:r>
      <w:r w:rsidR="006B6D7B">
        <w:rPr>
          <w:rFonts w:eastAsia="Calibri"/>
          <w:sz w:val="28"/>
          <w:szCs w:val="28"/>
        </w:rPr>
        <w:t>я</w:t>
      </w:r>
      <w:r w:rsidRPr="00E15670">
        <w:rPr>
          <w:rFonts w:eastAsia="Calibri"/>
          <w:sz w:val="28"/>
          <w:szCs w:val="28"/>
        </w:rPr>
        <w:t xml:space="preserve"> документации на оборудование, протокола проверки, средств измерения и тестирования).</w:t>
      </w:r>
    </w:p>
    <w:p w14:paraId="092F53CA"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Внешний осмотр МП терминала.</w:t>
      </w:r>
    </w:p>
    <w:p w14:paraId="77AE10CB"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Проверка затяжки винтовых соединений монтажа.</w:t>
      </w:r>
    </w:p>
    <w:p w14:paraId="6BC74696"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Установление связи с терминалом и сохранение заводского файла уставок. Синхронизация времени с ПК. Проверка работоспособности светодиодов на лицевой панели устройства.</w:t>
      </w:r>
    </w:p>
    <w:p w14:paraId="56EBD8A9" w14:textId="1C2A093D"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Задание требуемой конфигу</w:t>
      </w:r>
      <w:r w:rsidR="00306DF5" w:rsidRPr="00E15670">
        <w:rPr>
          <w:rFonts w:eastAsia="Calibri"/>
          <w:sz w:val="28"/>
          <w:szCs w:val="28"/>
        </w:rPr>
        <w:t>рации, уставок (см. Приложение 6</w:t>
      </w:r>
      <w:r w:rsidRPr="00E15670">
        <w:rPr>
          <w:rFonts w:eastAsia="Calibri"/>
          <w:sz w:val="28"/>
          <w:szCs w:val="28"/>
        </w:rPr>
        <w:t>), настройка осциллографа и светодиодов устройства РЗА.</w:t>
      </w:r>
    </w:p>
    <w:p w14:paraId="30E3A216"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Проверка срабатывания дискретных входов и выходных реле терминала.</w:t>
      </w:r>
    </w:p>
    <w:p w14:paraId="27CE05E7"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Проверка точности измерений терминала по аналоговым цепям.</w:t>
      </w:r>
    </w:p>
    <w:p w14:paraId="25C53594"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 xml:space="preserve">Проверка уставок защит рабочим током и времени их срабатывания МТЗ (1, 2, 3 ст.), ОЗЗ, УРОВ. </w:t>
      </w:r>
    </w:p>
    <w:p w14:paraId="19A52D42" w14:textId="40955C8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Пр</w:t>
      </w:r>
      <w:r w:rsidR="00306DF5" w:rsidRPr="00E15670">
        <w:rPr>
          <w:rFonts w:eastAsia="Calibri"/>
          <w:sz w:val="28"/>
          <w:szCs w:val="28"/>
        </w:rPr>
        <w:t>оверка функций автоматики: АПВ</w:t>
      </w:r>
      <w:r w:rsidR="006B6D7B">
        <w:rPr>
          <w:rFonts w:eastAsia="Calibri"/>
          <w:sz w:val="28"/>
          <w:szCs w:val="28"/>
        </w:rPr>
        <w:t>.</w:t>
      </w:r>
    </w:p>
    <w:p w14:paraId="70C6032F"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 xml:space="preserve">Проверка ускорения МТЗ. </w:t>
      </w:r>
    </w:p>
    <w:p w14:paraId="7775037A" w14:textId="77777777" w:rsidR="00C14C87" w:rsidRPr="00E15670" w:rsidRDefault="00C14C87" w:rsidP="004C18E6">
      <w:pPr>
        <w:numPr>
          <w:ilvl w:val="0"/>
          <w:numId w:val="41"/>
        </w:numPr>
        <w:tabs>
          <w:tab w:val="left" w:pos="1134"/>
        </w:tabs>
        <w:ind w:left="0" w:firstLine="709"/>
        <w:contextualSpacing/>
        <w:jc w:val="both"/>
        <w:rPr>
          <w:rFonts w:eastAsia="Calibri"/>
          <w:sz w:val="28"/>
          <w:szCs w:val="28"/>
        </w:rPr>
      </w:pPr>
      <w:r w:rsidRPr="00E15670">
        <w:rPr>
          <w:rFonts w:eastAsia="Calibri"/>
          <w:sz w:val="28"/>
          <w:szCs w:val="28"/>
        </w:rPr>
        <w:t>Скачать осциллограмму аварийного отключения от срабатывания защит и АПВ. Скачать файл уставок, файл конфигурации, журнал событий.</w:t>
      </w:r>
    </w:p>
    <w:p w14:paraId="5F13649E" w14:textId="75D6622C" w:rsidR="00C14C87" w:rsidRPr="00E15670" w:rsidRDefault="00C14C87" w:rsidP="004C18E6">
      <w:pPr>
        <w:numPr>
          <w:ilvl w:val="0"/>
          <w:numId w:val="41"/>
        </w:numPr>
        <w:tabs>
          <w:tab w:val="left" w:pos="1134"/>
        </w:tabs>
        <w:ind w:left="0" w:firstLine="709"/>
        <w:contextualSpacing/>
        <w:jc w:val="both"/>
        <w:rPr>
          <w:rFonts w:eastAsia="Calibri"/>
          <w:b/>
          <w:sz w:val="28"/>
          <w:szCs w:val="28"/>
        </w:rPr>
      </w:pPr>
      <w:r w:rsidRPr="00E15670">
        <w:rPr>
          <w:rFonts w:eastAsia="Calibri"/>
          <w:sz w:val="28"/>
          <w:szCs w:val="28"/>
        </w:rPr>
        <w:t>Оформление прот</w:t>
      </w:r>
      <w:r w:rsidR="00306DF5" w:rsidRPr="00E15670">
        <w:rPr>
          <w:rFonts w:eastAsia="Calibri"/>
          <w:sz w:val="28"/>
          <w:szCs w:val="28"/>
        </w:rPr>
        <w:t>окола проверки (см. Приложение 5</w:t>
      </w:r>
      <w:r w:rsidRPr="00E15670">
        <w:rPr>
          <w:rFonts w:eastAsia="Calibri"/>
          <w:sz w:val="28"/>
          <w:szCs w:val="28"/>
        </w:rPr>
        <w:t>).</w:t>
      </w:r>
    </w:p>
    <w:p w14:paraId="36BA3033" w14:textId="7961182F" w:rsidR="00362B24" w:rsidRDefault="00362B24">
      <w:pPr>
        <w:suppressAutoHyphens/>
        <w:rPr>
          <w:rFonts w:eastAsia="DejaVu Sans"/>
          <w:lang w:eastAsia="en-US"/>
        </w:rPr>
      </w:pPr>
      <w:r>
        <w:br w:type="page"/>
      </w:r>
    </w:p>
    <w:p w14:paraId="13E58F84" w14:textId="0CEAADB0" w:rsidR="00AB0A37" w:rsidRPr="00E15670" w:rsidRDefault="00AB0A37" w:rsidP="00D831F0">
      <w:pPr>
        <w:pStyle w:val="1f1"/>
        <w:spacing w:line="240" w:lineRule="auto"/>
        <w:jc w:val="center"/>
        <w:rPr>
          <w:rFonts w:ascii="Times New Roman" w:hAnsi="Times New Roman"/>
          <w:b/>
          <w:bCs/>
          <w:sz w:val="28"/>
          <w:szCs w:val="28"/>
        </w:rPr>
      </w:pPr>
      <w:r w:rsidRPr="00E15670">
        <w:rPr>
          <w:rFonts w:ascii="Times New Roman" w:hAnsi="Times New Roman"/>
          <w:b/>
          <w:bCs/>
          <w:sz w:val="28"/>
          <w:szCs w:val="28"/>
        </w:rPr>
        <w:lastRenderedPageBreak/>
        <w:t>2. СПЕЦИАЛЬНЫЕ ПРАВИЛА КОМПЕТЕНЦИИ</w:t>
      </w:r>
    </w:p>
    <w:p w14:paraId="7D1A1E35" w14:textId="77777777" w:rsidR="006B6D7B" w:rsidRDefault="006B6D7B" w:rsidP="00D831F0">
      <w:pPr>
        <w:pStyle w:val="2e"/>
        <w:spacing w:line="240" w:lineRule="auto"/>
        <w:ind w:firstLine="0"/>
        <w:jc w:val="center"/>
        <w:rPr>
          <w:rFonts w:ascii="Times New Roman" w:hAnsi="Times New Roman"/>
          <w:b/>
          <w:bCs/>
          <w:sz w:val="28"/>
          <w:szCs w:val="22"/>
        </w:rPr>
      </w:pPr>
    </w:p>
    <w:p w14:paraId="2215DF27" w14:textId="2DE36254" w:rsidR="00AB0A37" w:rsidRPr="00E15670" w:rsidRDefault="0049045A" w:rsidP="00D831F0">
      <w:pPr>
        <w:pStyle w:val="2e"/>
        <w:spacing w:line="240" w:lineRule="auto"/>
        <w:ind w:firstLine="0"/>
        <w:jc w:val="center"/>
        <w:rPr>
          <w:rFonts w:ascii="Times New Roman" w:hAnsi="Times New Roman"/>
          <w:b/>
          <w:bCs/>
          <w:sz w:val="28"/>
          <w:szCs w:val="22"/>
        </w:rPr>
      </w:pPr>
      <w:r w:rsidRPr="00E15670">
        <w:rPr>
          <w:rFonts w:ascii="Times New Roman" w:hAnsi="Times New Roman"/>
          <w:b/>
          <w:bCs/>
          <w:sz w:val="28"/>
          <w:szCs w:val="22"/>
        </w:rPr>
        <w:t>2.1. ЛИЧНЫЙ ИНСТРУМЕНТ КОНКУРСАНТА</w:t>
      </w:r>
    </w:p>
    <w:p w14:paraId="315EA127" w14:textId="77777777" w:rsidR="00362B24" w:rsidRDefault="00362B24" w:rsidP="00D831F0">
      <w:pPr>
        <w:pStyle w:val="10"/>
        <w:spacing w:after="0" w:line="240" w:lineRule="auto"/>
        <w:ind w:firstLine="709"/>
        <w:contextualSpacing/>
        <w:rPr>
          <w:sz w:val="28"/>
          <w:szCs w:val="28"/>
        </w:rPr>
      </w:pPr>
    </w:p>
    <w:p w14:paraId="364F371E" w14:textId="16CC2971" w:rsidR="003E535D" w:rsidRPr="0015529F" w:rsidRDefault="00564EF4" w:rsidP="00D831F0">
      <w:pPr>
        <w:pStyle w:val="10"/>
        <w:spacing w:after="0" w:line="240" w:lineRule="auto"/>
        <w:ind w:firstLine="709"/>
        <w:contextualSpacing/>
        <w:rPr>
          <w:sz w:val="28"/>
          <w:szCs w:val="28"/>
        </w:rPr>
      </w:pPr>
      <w:r w:rsidRPr="0015529F">
        <w:rPr>
          <w:sz w:val="28"/>
          <w:szCs w:val="28"/>
        </w:rPr>
        <w:t>Определенный - нужно привезти оборудование по списку:</w:t>
      </w:r>
    </w:p>
    <w:p w14:paraId="0320ED74" w14:textId="77777777" w:rsidR="00D831F0" w:rsidRPr="0015529F" w:rsidRDefault="00D831F0" w:rsidP="00D831F0">
      <w:pPr>
        <w:pStyle w:val="10"/>
        <w:numPr>
          <w:ilvl w:val="0"/>
          <w:numId w:val="59"/>
        </w:numPr>
        <w:tabs>
          <w:tab w:val="left" w:pos="1134"/>
        </w:tabs>
        <w:spacing w:after="0" w:line="240" w:lineRule="auto"/>
        <w:ind w:left="0" w:firstLine="709"/>
        <w:contextualSpacing/>
        <w:rPr>
          <w:sz w:val="28"/>
          <w:szCs w:val="28"/>
        </w:rPr>
      </w:pPr>
      <w:r w:rsidRPr="0015529F">
        <w:rPr>
          <w:sz w:val="28"/>
          <w:szCs w:val="28"/>
        </w:rPr>
        <w:t>Каска</w:t>
      </w:r>
    </w:p>
    <w:p w14:paraId="21422B06" w14:textId="77777777" w:rsidR="00D831F0" w:rsidRPr="0015529F" w:rsidRDefault="00D831F0" w:rsidP="00D831F0">
      <w:pPr>
        <w:pStyle w:val="10"/>
        <w:numPr>
          <w:ilvl w:val="0"/>
          <w:numId w:val="59"/>
        </w:numPr>
        <w:tabs>
          <w:tab w:val="left" w:pos="1134"/>
        </w:tabs>
        <w:spacing w:after="0" w:line="240" w:lineRule="auto"/>
        <w:ind w:left="0" w:firstLine="709"/>
        <w:contextualSpacing/>
        <w:rPr>
          <w:sz w:val="28"/>
          <w:szCs w:val="28"/>
        </w:rPr>
      </w:pPr>
      <w:r w:rsidRPr="0015529F">
        <w:rPr>
          <w:sz w:val="28"/>
          <w:szCs w:val="28"/>
        </w:rPr>
        <w:t>Рабочая одежда, закрытая обувь.</w:t>
      </w:r>
    </w:p>
    <w:p w14:paraId="125BA53C" w14:textId="3812B01B" w:rsidR="00564EF4" w:rsidRDefault="00564EF4" w:rsidP="00D831F0">
      <w:pPr>
        <w:pStyle w:val="10"/>
        <w:spacing w:after="0" w:line="240" w:lineRule="auto"/>
        <w:contextualSpacing/>
        <w:jc w:val="both"/>
        <w:rPr>
          <w:sz w:val="28"/>
          <w:szCs w:val="28"/>
        </w:rPr>
      </w:pPr>
    </w:p>
    <w:p w14:paraId="1FF9FF4C" w14:textId="77777777" w:rsidR="00D831F0" w:rsidRPr="00E15670" w:rsidRDefault="00D831F0" w:rsidP="00D831F0">
      <w:pPr>
        <w:pStyle w:val="10"/>
        <w:spacing w:after="0" w:line="240" w:lineRule="auto"/>
        <w:contextualSpacing/>
        <w:jc w:val="both"/>
        <w:rPr>
          <w:sz w:val="28"/>
          <w:szCs w:val="28"/>
        </w:rPr>
      </w:pPr>
    </w:p>
    <w:p w14:paraId="43E3AF3A" w14:textId="7538A216" w:rsidR="009D086E" w:rsidRDefault="0049045A" w:rsidP="00D831F0">
      <w:pPr>
        <w:pStyle w:val="2e"/>
        <w:spacing w:line="240" w:lineRule="auto"/>
        <w:jc w:val="center"/>
        <w:rPr>
          <w:rFonts w:ascii="Times New Roman" w:hAnsi="Times New Roman"/>
          <w:b/>
          <w:bCs/>
          <w:sz w:val="28"/>
          <w:szCs w:val="22"/>
        </w:rPr>
      </w:pPr>
      <w:bookmarkStart w:id="13" w:name="_Toc124422971_Копия_1"/>
      <w:bookmarkStart w:id="14" w:name="_Toc78885643_Копия_1"/>
      <w:bookmarkStart w:id="15" w:name="_Toc78885660"/>
      <w:bookmarkEnd w:id="13"/>
      <w:bookmarkEnd w:id="14"/>
      <w:r w:rsidRPr="00E15670">
        <w:rPr>
          <w:rFonts w:ascii="Times New Roman" w:hAnsi="Times New Roman"/>
          <w:b/>
          <w:bCs/>
          <w:sz w:val="28"/>
          <w:szCs w:val="22"/>
        </w:rPr>
        <w:t>2.2. МАТЕРИАЛЫ, ОБОРУДОВАНИЕ И ИНСТРУМЕНТЫ, ЗАПРЕЩЕННЫЕ НА ПЛОЩАДКЕ</w:t>
      </w:r>
      <w:bookmarkEnd w:id="15"/>
    </w:p>
    <w:p w14:paraId="5E82AFDA" w14:textId="77777777" w:rsidR="00D831F0" w:rsidRPr="00D831F0" w:rsidRDefault="00D831F0" w:rsidP="00D831F0">
      <w:pPr>
        <w:pStyle w:val="10"/>
        <w:spacing w:after="0" w:line="240" w:lineRule="auto"/>
        <w:rPr>
          <w:lang w:eastAsia="ru-RU"/>
        </w:rPr>
      </w:pPr>
    </w:p>
    <w:p w14:paraId="10C61D9D" w14:textId="4B8FFA8F" w:rsidR="009D086E" w:rsidRPr="00E15670" w:rsidRDefault="00C43C58" w:rsidP="00D831F0">
      <w:pPr>
        <w:pStyle w:val="10"/>
        <w:spacing w:after="0" w:line="240" w:lineRule="auto"/>
        <w:ind w:firstLine="851"/>
        <w:contextualSpacing/>
        <w:jc w:val="both"/>
        <w:rPr>
          <w:sz w:val="28"/>
          <w:szCs w:val="28"/>
        </w:rPr>
      </w:pPr>
      <w:r w:rsidRPr="00E15670">
        <w:rPr>
          <w:sz w:val="28"/>
          <w:szCs w:val="28"/>
        </w:rPr>
        <w:t xml:space="preserve">Запрещено использование материалов, оборудования, инструмента, не соответствующего требованиям «инструкции по охране труда и правил безопасности». Категорически запрещается Использование </w:t>
      </w:r>
      <w:r w:rsidR="00590700" w:rsidRPr="00E15670">
        <w:rPr>
          <w:sz w:val="28"/>
          <w:szCs w:val="28"/>
        </w:rPr>
        <w:t xml:space="preserve">конкурсантом </w:t>
      </w:r>
      <w:r w:rsidRPr="00E15670">
        <w:rPr>
          <w:sz w:val="28"/>
          <w:szCs w:val="28"/>
        </w:rPr>
        <w:t>мобильных (сотовых) телефонов на площадке во время прохождения заданий.</w:t>
      </w:r>
    </w:p>
    <w:p w14:paraId="6D8C12BE" w14:textId="21DAA670" w:rsidR="0023217F" w:rsidRPr="00E15670" w:rsidRDefault="0023217F" w:rsidP="00D831F0">
      <w:pPr>
        <w:rPr>
          <w:rFonts w:eastAsia="DejaVu Sans"/>
          <w:sz w:val="28"/>
          <w:szCs w:val="28"/>
        </w:rPr>
      </w:pPr>
      <w:r w:rsidRPr="00E15670">
        <w:rPr>
          <w:sz w:val="28"/>
          <w:szCs w:val="28"/>
        </w:rPr>
        <w:br w:type="page"/>
      </w:r>
    </w:p>
    <w:p w14:paraId="5C2FDEC4" w14:textId="77777777" w:rsidR="00AB0A37" w:rsidRPr="00E15670" w:rsidRDefault="00AB0A37" w:rsidP="004C18E6">
      <w:pPr>
        <w:pStyle w:val="10"/>
        <w:spacing w:after="0" w:line="240" w:lineRule="auto"/>
        <w:contextualSpacing/>
        <w:jc w:val="both"/>
        <w:rPr>
          <w:sz w:val="28"/>
          <w:szCs w:val="28"/>
        </w:rPr>
      </w:pPr>
    </w:p>
    <w:p w14:paraId="1B6AC5D6" w14:textId="2BDCAA53" w:rsidR="009D086E" w:rsidRDefault="00564EF4" w:rsidP="004C18E6">
      <w:pPr>
        <w:pStyle w:val="1f1"/>
        <w:spacing w:line="240" w:lineRule="auto"/>
        <w:jc w:val="center"/>
        <w:rPr>
          <w:rFonts w:ascii="Times New Roman" w:hAnsi="Times New Roman"/>
          <w:b/>
          <w:bCs/>
          <w:sz w:val="28"/>
          <w:szCs w:val="28"/>
        </w:rPr>
      </w:pPr>
      <w:r w:rsidRPr="00E15670">
        <w:rPr>
          <w:rFonts w:ascii="Times New Roman" w:hAnsi="Times New Roman"/>
          <w:b/>
          <w:bCs/>
          <w:sz w:val="28"/>
          <w:szCs w:val="28"/>
        </w:rPr>
        <w:t>3. ПРИЛОЖЕНИЯ</w:t>
      </w:r>
    </w:p>
    <w:p w14:paraId="31D40E03" w14:textId="77777777" w:rsidR="00F4721A" w:rsidRPr="00F4721A" w:rsidRDefault="00F4721A" w:rsidP="00F4721A">
      <w:pPr>
        <w:pStyle w:val="10"/>
        <w:rPr>
          <w:lang w:eastAsia="ru-RU"/>
        </w:rPr>
      </w:pPr>
    </w:p>
    <w:p w14:paraId="43C214E1" w14:textId="1A8BCE66" w:rsidR="00AD3A06" w:rsidRPr="002D46D7" w:rsidRDefault="00C43C58" w:rsidP="002D46D7">
      <w:pPr>
        <w:spacing w:line="276" w:lineRule="auto"/>
        <w:ind w:firstLine="709"/>
        <w:jc w:val="both"/>
        <w:rPr>
          <w:sz w:val="28"/>
          <w:szCs w:val="28"/>
        </w:rPr>
      </w:pPr>
      <w:r w:rsidRPr="002D46D7">
        <w:rPr>
          <w:sz w:val="28"/>
          <w:szCs w:val="28"/>
        </w:rPr>
        <w:t xml:space="preserve">Приложение </w:t>
      </w:r>
      <w:r w:rsidR="00A534A5" w:rsidRPr="002D46D7">
        <w:rPr>
          <w:sz w:val="28"/>
          <w:szCs w:val="28"/>
        </w:rPr>
        <w:t>1</w:t>
      </w:r>
      <w:r w:rsidR="00AD3A06" w:rsidRPr="002D46D7">
        <w:rPr>
          <w:sz w:val="28"/>
          <w:szCs w:val="28"/>
        </w:rPr>
        <w:t>.</w:t>
      </w:r>
      <w:r w:rsidRPr="002D46D7">
        <w:rPr>
          <w:sz w:val="28"/>
          <w:szCs w:val="28"/>
        </w:rPr>
        <w:t xml:space="preserve"> П</w:t>
      </w:r>
      <w:r w:rsidR="002D46D7">
        <w:rPr>
          <w:sz w:val="28"/>
          <w:szCs w:val="28"/>
        </w:rPr>
        <w:t>римерный п</w:t>
      </w:r>
      <w:r w:rsidRPr="002D46D7">
        <w:rPr>
          <w:sz w:val="28"/>
          <w:szCs w:val="28"/>
        </w:rPr>
        <w:t>р</w:t>
      </w:r>
      <w:r w:rsidRPr="002D46D7">
        <w:rPr>
          <w:sz w:val="28"/>
          <w:szCs w:val="28"/>
        </w:rPr>
        <w:t>отокол для проверки трансформаторов тока</w:t>
      </w:r>
    </w:p>
    <w:p w14:paraId="1030DDFA" w14:textId="67FD0130" w:rsidR="00AD3A06" w:rsidRPr="002D46D7" w:rsidRDefault="00C43C58" w:rsidP="002D46D7">
      <w:pPr>
        <w:spacing w:line="276" w:lineRule="auto"/>
        <w:ind w:firstLine="709"/>
        <w:jc w:val="both"/>
        <w:rPr>
          <w:sz w:val="28"/>
          <w:szCs w:val="28"/>
        </w:rPr>
      </w:pPr>
      <w:r w:rsidRPr="002D46D7">
        <w:rPr>
          <w:sz w:val="28"/>
          <w:szCs w:val="28"/>
        </w:rPr>
        <w:t xml:space="preserve">Приложение </w:t>
      </w:r>
      <w:r w:rsidR="00A534A5" w:rsidRPr="002D46D7">
        <w:rPr>
          <w:sz w:val="28"/>
          <w:szCs w:val="28"/>
        </w:rPr>
        <w:t>2</w:t>
      </w:r>
      <w:r w:rsidR="00AD3A06" w:rsidRPr="002D46D7">
        <w:rPr>
          <w:sz w:val="28"/>
          <w:szCs w:val="28"/>
        </w:rPr>
        <w:t>.</w:t>
      </w:r>
      <w:r w:rsidRPr="002D46D7">
        <w:rPr>
          <w:sz w:val="28"/>
          <w:szCs w:val="28"/>
        </w:rPr>
        <w:t xml:space="preserve"> </w:t>
      </w:r>
      <w:r w:rsidR="002D46D7" w:rsidRPr="002D46D7">
        <w:rPr>
          <w:sz w:val="28"/>
          <w:szCs w:val="28"/>
        </w:rPr>
        <w:t>П</w:t>
      </w:r>
      <w:r w:rsidR="002D46D7">
        <w:rPr>
          <w:sz w:val="28"/>
          <w:szCs w:val="28"/>
        </w:rPr>
        <w:t>римерный п</w:t>
      </w:r>
      <w:r w:rsidR="002D46D7" w:rsidRPr="002D46D7">
        <w:rPr>
          <w:sz w:val="28"/>
          <w:szCs w:val="28"/>
        </w:rPr>
        <w:t>ротокол</w:t>
      </w:r>
      <w:r w:rsidRPr="002D46D7">
        <w:rPr>
          <w:sz w:val="28"/>
          <w:szCs w:val="28"/>
        </w:rPr>
        <w:t xml:space="preserve"> для проверки реле тока РТ</w:t>
      </w:r>
      <w:r w:rsidR="002D46D7">
        <w:rPr>
          <w:sz w:val="28"/>
          <w:szCs w:val="28"/>
        </w:rPr>
        <w:t>-</w:t>
      </w:r>
      <w:r w:rsidRPr="002D46D7">
        <w:rPr>
          <w:sz w:val="28"/>
          <w:szCs w:val="28"/>
        </w:rPr>
        <w:t>40</w:t>
      </w:r>
    </w:p>
    <w:p w14:paraId="6EB515F3" w14:textId="1C835984" w:rsidR="00AD3A06" w:rsidRPr="002D46D7" w:rsidRDefault="00C43C58" w:rsidP="002D46D7">
      <w:pPr>
        <w:spacing w:line="276" w:lineRule="auto"/>
        <w:ind w:firstLine="709"/>
        <w:jc w:val="both"/>
        <w:rPr>
          <w:sz w:val="28"/>
          <w:szCs w:val="28"/>
        </w:rPr>
      </w:pPr>
      <w:r w:rsidRPr="002D46D7">
        <w:rPr>
          <w:sz w:val="28"/>
          <w:szCs w:val="28"/>
        </w:rPr>
        <w:t xml:space="preserve">Приложение </w:t>
      </w:r>
      <w:r w:rsidR="00A534A5" w:rsidRPr="002D46D7">
        <w:rPr>
          <w:sz w:val="28"/>
          <w:szCs w:val="28"/>
        </w:rPr>
        <w:t>3</w:t>
      </w:r>
      <w:r w:rsidR="00AD3A06" w:rsidRPr="002D46D7">
        <w:rPr>
          <w:sz w:val="28"/>
          <w:szCs w:val="28"/>
        </w:rPr>
        <w:t>.</w:t>
      </w:r>
      <w:r w:rsidRPr="002D46D7">
        <w:rPr>
          <w:sz w:val="28"/>
          <w:szCs w:val="28"/>
        </w:rPr>
        <w:t xml:space="preserve"> </w:t>
      </w:r>
      <w:r w:rsidR="002D46D7" w:rsidRPr="002D46D7">
        <w:rPr>
          <w:sz w:val="28"/>
          <w:szCs w:val="28"/>
        </w:rPr>
        <w:t>П</w:t>
      </w:r>
      <w:r w:rsidR="002D46D7">
        <w:rPr>
          <w:sz w:val="28"/>
          <w:szCs w:val="28"/>
        </w:rPr>
        <w:t>римерный п</w:t>
      </w:r>
      <w:r w:rsidR="002D46D7" w:rsidRPr="002D46D7">
        <w:rPr>
          <w:sz w:val="28"/>
          <w:szCs w:val="28"/>
        </w:rPr>
        <w:t>ротокол</w:t>
      </w:r>
      <w:r w:rsidRPr="002D46D7">
        <w:rPr>
          <w:sz w:val="28"/>
          <w:szCs w:val="28"/>
        </w:rPr>
        <w:t xml:space="preserve"> про</w:t>
      </w:r>
      <w:r w:rsidR="00501353" w:rsidRPr="002D46D7">
        <w:rPr>
          <w:sz w:val="28"/>
          <w:szCs w:val="28"/>
        </w:rPr>
        <w:t>верки промежуточного реле РП</w:t>
      </w:r>
      <w:r w:rsidR="002D46D7">
        <w:rPr>
          <w:sz w:val="28"/>
          <w:szCs w:val="28"/>
        </w:rPr>
        <w:t>-</w:t>
      </w:r>
      <w:r w:rsidR="00501353" w:rsidRPr="002D46D7">
        <w:rPr>
          <w:sz w:val="28"/>
          <w:szCs w:val="28"/>
        </w:rPr>
        <w:t>256</w:t>
      </w:r>
    </w:p>
    <w:p w14:paraId="6E8C6EE5" w14:textId="01023621" w:rsidR="0023217F" w:rsidRPr="002D46D7" w:rsidRDefault="00C43C58" w:rsidP="002D46D7">
      <w:pPr>
        <w:spacing w:line="276" w:lineRule="auto"/>
        <w:ind w:firstLine="709"/>
        <w:jc w:val="both"/>
        <w:rPr>
          <w:sz w:val="28"/>
          <w:szCs w:val="28"/>
        </w:rPr>
      </w:pPr>
      <w:r w:rsidRPr="002D46D7">
        <w:rPr>
          <w:sz w:val="28"/>
          <w:szCs w:val="28"/>
        </w:rPr>
        <w:t xml:space="preserve">Приложение </w:t>
      </w:r>
      <w:r w:rsidR="00A534A5" w:rsidRPr="002D46D7">
        <w:rPr>
          <w:sz w:val="28"/>
          <w:szCs w:val="28"/>
        </w:rPr>
        <w:t>4</w:t>
      </w:r>
      <w:r w:rsidR="00AD3A06" w:rsidRPr="002D46D7">
        <w:rPr>
          <w:sz w:val="28"/>
          <w:szCs w:val="28"/>
        </w:rPr>
        <w:t>.</w:t>
      </w:r>
      <w:r w:rsidRPr="002D46D7">
        <w:rPr>
          <w:sz w:val="28"/>
          <w:szCs w:val="28"/>
        </w:rPr>
        <w:t xml:space="preserve"> </w:t>
      </w:r>
      <w:r w:rsidR="002D46D7" w:rsidRPr="002D46D7">
        <w:rPr>
          <w:sz w:val="28"/>
          <w:szCs w:val="28"/>
        </w:rPr>
        <w:t>П</w:t>
      </w:r>
      <w:r w:rsidR="002D46D7">
        <w:rPr>
          <w:sz w:val="28"/>
          <w:szCs w:val="28"/>
        </w:rPr>
        <w:t>римерный п</w:t>
      </w:r>
      <w:r w:rsidR="002D46D7" w:rsidRPr="002D46D7">
        <w:rPr>
          <w:sz w:val="28"/>
          <w:szCs w:val="28"/>
        </w:rPr>
        <w:t>ротокол</w:t>
      </w:r>
      <w:r w:rsidRPr="002D46D7">
        <w:rPr>
          <w:sz w:val="28"/>
          <w:szCs w:val="28"/>
        </w:rPr>
        <w:t xml:space="preserve"> анализа технологического нарушения</w:t>
      </w:r>
    </w:p>
    <w:p w14:paraId="31D77F8D" w14:textId="42756260" w:rsidR="0023217F" w:rsidRPr="002D46D7" w:rsidRDefault="0023217F" w:rsidP="002D46D7">
      <w:pPr>
        <w:spacing w:line="276" w:lineRule="auto"/>
        <w:ind w:firstLine="709"/>
        <w:jc w:val="both"/>
        <w:rPr>
          <w:sz w:val="28"/>
          <w:szCs w:val="28"/>
        </w:rPr>
      </w:pPr>
      <w:r w:rsidRPr="002D46D7">
        <w:rPr>
          <w:sz w:val="28"/>
          <w:szCs w:val="28"/>
        </w:rPr>
        <w:t xml:space="preserve">Приложение 5. </w:t>
      </w:r>
      <w:r w:rsidR="002D46D7" w:rsidRPr="002D46D7">
        <w:rPr>
          <w:sz w:val="28"/>
          <w:szCs w:val="28"/>
        </w:rPr>
        <w:t>П</w:t>
      </w:r>
      <w:r w:rsidR="002D46D7">
        <w:rPr>
          <w:sz w:val="28"/>
          <w:szCs w:val="28"/>
        </w:rPr>
        <w:t>римерный п</w:t>
      </w:r>
      <w:r w:rsidR="002D46D7" w:rsidRPr="002D46D7">
        <w:rPr>
          <w:sz w:val="28"/>
          <w:szCs w:val="28"/>
        </w:rPr>
        <w:t>ротокол</w:t>
      </w:r>
      <w:r w:rsidRPr="002D46D7">
        <w:rPr>
          <w:sz w:val="28"/>
          <w:szCs w:val="28"/>
        </w:rPr>
        <w:t xml:space="preserve"> проверки микропроцессорного устройства защиты</w:t>
      </w:r>
    </w:p>
    <w:p w14:paraId="08E5FE23" w14:textId="707301B4" w:rsidR="0023217F" w:rsidRPr="002D46D7" w:rsidRDefault="0023217F" w:rsidP="002D46D7">
      <w:pPr>
        <w:spacing w:line="276" w:lineRule="auto"/>
        <w:ind w:firstLine="709"/>
        <w:jc w:val="both"/>
        <w:rPr>
          <w:sz w:val="28"/>
          <w:szCs w:val="28"/>
        </w:rPr>
      </w:pPr>
      <w:r w:rsidRPr="002D46D7">
        <w:rPr>
          <w:sz w:val="28"/>
          <w:szCs w:val="28"/>
        </w:rPr>
        <w:t xml:space="preserve">Приложение 6. </w:t>
      </w:r>
      <w:r w:rsidR="002D46D7">
        <w:rPr>
          <w:sz w:val="28"/>
          <w:szCs w:val="28"/>
        </w:rPr>
        <w:t>Примерная ф</w:t>
      </w:r>
      <w:r w:rsidRPr="002D46D7">
        <w:rPr>
          <w:sz w:val="28"/>
          <w:szCs w:val="28"/>
        </w:rPr>
        <w:t>орма бланка уставок на терминал Сириус-2МЛ</w:t>
      </w:r>
    </w:p>
    <w:p w14:paraId="25EEF7D6" w14:textId="5F7B8674" w:rsidR="0023217F" w:rsidRPr="00E15670" w:rsidRDefault="0023217F" w:rsidP="004C18E6">
      <w:pPr>
        <w:rPr>
          <w:rFonts w:eastAsia="DejaVu Sans"/>
          <w:sz w:val="28"/>
          <w:szCs w:val="28"/>
        </w:rPr>
      </w:pPr>
      <w:r w:rsidRPr="00E15670">
        <w:rPr>
          <w:sz w:val="28"/>
          <w:szCs w:val="28"/>
        </w:rPr>
        <w:br w:type="page"/>
      </w:r>
    </w:p>
    <w:p w14:paraId="3662207D" w14:textId="2D98CBDC" w:rsidR="009D086E" w:rsidRPr="00E15670" w:rsidRDefault="00C43C58" w:rsidP="004C18E6">
      <w:pPr>
        <w:pStyle w:val="1f5"/>
        <w:spacing w:after="0" w:line="240" w:lineRule="auto"/>
        <w:contextualSpacing/>
        <w:jc w:val="right"/>
        <w:rPr>
          <w:rFonts w:ascii="Times New Roman" w:hAnsi="Times New Roman" w:cs="Times New Roman"/>
          <w:b/>
          <w:i/>
          <w:iCs/>
          <w:sz w:val="28"/>
          <w:szCs w:val="28"/>
        </w:rPr>
      </w:pPr>
      <w:r w:rsidRPr="00E15670">
        <w:rPr>
          <w:rFonts w:ascii="Times New Roman" w:hAnsi="Times New Roman" w:cs="Times New Roman"/>
          <w:b/>
          <w:i/>
          <w:iCs/>
          <w:sz w:val="28"/>
          <w:szCs w:val="28"/>
        </w:rPr>
        <w:lastRenderedPageBreak/>
        <w:t xml:space="preserve">Приложение </w:t>
      </w:r>
      <w:r w:rsidR="00501353" w:rsidRPr="00E15670">
        <w:rPr>
          <w:rFonts w:ascii="Times New Roman" w:hAnsi="Times New Roman" w:cs="Times New Roman"/>
          <w:b/>
          <w:i/>
          <w:iCs/>
          <w:sz w:val="28"/>
          <w:szCs w:val="28"/>
        </w:rPr>
        <w:t>1</w:t>
      </w:r>
    </w:p>
    <w:p w14:paraId="2785E75C" w14:textId="77777777" w:rsidR="00E4048B" w:rsidRPr="00E4048B" w:rsidRDefault="00E4048B" w:rsidP="00F828C4">
      <w:pPr>
        <w:rPr>
          <w:b/>
          <w:bCs/>
        </w:rPr>
      </w:pPr>
      <w:bookmarkStart w:id="16" w:name="_Toc168408078"/>
      <w:bookmarkStart w:id="17" w:name="_Toc168408839"/>
      <w:bookmarkStart w:id="18" w:name="_Toc168408980"/>
    </w:p>
    <w:p w14:paraId="726D7C8C" w14:textId="69B7688B" w:rsidR="00E4048B" w:rsidRPr="00E4048B" w:rsidRDefault="00E4048B" w:rsidP="00E4048B">
      <w:pPr>
        <w:jc w:val="center"/>
        <w:rPr>
          <w:b/>
          <w:bCs/>
        </w:rPr>
      </w:pPr>
      <w:r w:rsidRPr="00E4048B">
        <w:rPr>
          <w:b/>
          <w:bCs/>
        </w:rPr>
        <w:t>П</w:t>
      </w:r>
      <w:r w:rsidR="002D46D7">
        <w:rPr>
          <w:b/>
          <w:bCs/>
        </w:rPr>
        <w:t>РИМЕРНЫЙ П</w:t>
      </w:r>
      <w:r w:rsidRPr="00E4048B">
        <w:rPr>
          <w:b/>
          <w:bCs/>
        </w:rPr>
        <w:t>РОТОКОЛ</w:t>
      </w:r>
      <w:bookmarkEnd w:id="16"/>
      <w:bookmarkEnd w:id="17"/>
      <w:bookmarkEnd w:id="18"/>
    </w:p>
    <w:p w14:paraId="6D4FEBEF" w14:textId="77777777" w:rsidR="00E4048B" w:rsidRPr="00E4048B" w:rsidRDefault="00E4048B" w:rsidP="00E4048B">
      <w:pPr>
        <w:jc w:val="center"/>
        <w:rPr>
          <w:b/>
          <w:bCs/>
        </w:rPr>
      </w:pPr>
      <w:bookmarkStart w:id="19" w:name="_Toc168408079"/>
      <w:bookmarkStart w:id="20" w:name="_Toc168408840"/>
      <w:bookmarkStart w:id="21" w:name="_Toc168408981"/>
      <w:r w:rsidRPr="00E4048B">
        <w:rPr>
          <w:b/>
          <w:bCs/>
        </w:rPr>
        <w:t>проверки трансформаторов тока в объеме наладки</w:t>
      </w:r>
      <w:bookmarkEnd w:id="19"/>
      <w:bookmarkEnd w:id="20"/>
      <w:bookmarkEnd w:id="21"/>
    </w:p>
    <w:p w14:paraId="2E1B3160" w14:textId="77777777" w:rsidR="00E4048B" w:rsidRPr="00E4048B" w:rsidRDefault="00E4048B" w:rsidP="00E4048B">
      <w:pPr>
        <w:pStyle w:val="1f5"/>
        <w:spacing w:after="0" w:line="240" w:lineRule="auto"/>
        <w:contextualSpacing/>
        <w:rPr>
          <w:rFonts w:ascii="Times New Roman" w:hAnsi="Times New Roman" w:cs="Times New Roman"/>
        </w:rPr>
      </w:pPr>
    </w:p>
    <w:p w14:paraId="64420BF6" w14:textId="77777777" w:rsidR="00E4048B" w:rsidRPr="00E4048B" w:rsidRDefault="00E4048B" w:rsidP="00E4048B">
      <w:pPr>
        <w:pStyle w:val="1f5"/>
        <w:spacing w:after="0" w:line="240" w:lineRule="auto"/>
        <w:contextualSpacing/>
        <w:rPr>
          <w:rFonts w:ascii="Times New Roman" w:hAnsi="Times New Roman" w:cs="Times New Roman"/>
          <w:i/>
        </w:rPr>
      </w:pPr>
      <w:r w:rsidRPr="00E4048B">
        <w:rPr>
          <w:rFonts w:ascii="Times New Roman" w:hAnsi="Times New Roman" w:cs="Times New Roman"/>
          <w:b/>
        </w:rPr>
        <w:t>1. Внешний осмотр</w:t>
      </w:r>
      <w:r w:rsidRPr="00E4048B">
        <w:rPr>
          <w:rFonts w:ascii="Times New Roman" w:hAnsi="Times New Roman" w:cs="Times New Roman"/>
        </w:rPr>
        <w:t xml:space="preserve">: </w:t>
      </w:r>
      <w:r w:rsidRPr="00E4048B">
        <w:rPr>
          <w:rFonts w:ascii="Times New Roman" w:hAnsi="Times New Roman" w:cs="Times New Roman"/>
          <w:i/>
        </w:rPr>
        <w:t>___________________________________________________________________________</w:t>
      </w:r>
    </w:p>
    <w:p w14:paraId="54D1BF46" w14:textId="77777777" w:rsidR="00E4048B" w:rsidRPr="00E4048B" w:rsidRDefault="00E4048B" w:rsidP="00E4048B">
      <w:pPr>
        <w:pStyle w:val="1f5"/>
        <w:spacing w:after="0" w:line="240" w:lineRule="auto"/>
        <w:contextualSpacing/>
        <w:rPr>
          <w:rFonts w:ascii="Times New Roman" w:hAnsi="Times New Roman" w:cs="Times New Roman"/>
          <w:i/>
        </w:rPr>
      </w:pPr>
      <w:r w:rsidRPr="00E4048B">
        <w:rPr>
          <w:rFonts w:ascii="Times New Roman" w:hAnsi="Times New Roman" w:cs="Times New Roman"/>
          <w:i/>
        </w:rPr>
        <w:t>__________________________________________________________________________.</w:t>
      </w:r>
    </w:p>
    <w:p w14:paraId="2F2FAED4" w14:textId="77777777" w:rsidR="00E4048B" w:rsidRDefault="00E4048B" w:rsidP="00E4048B">
      <w:pPr>
        <w:pStyle w:val="1f5"/>
        <w:spacing w:after="0" w:line="240" w:lineRule="auto"/>
        <w:contextualSpacing/>
        <w:rPr>
          <w:rFonts w:ascii="Times New Roman" w:hAnsi="Times New Roman" w:cs="Times New Roman"/>
          <w:b/>
        </w:rPr>
      </w:pPr>
    </w:p>
    <w:p w14:paraId="0DA3B148" w14:textId="22EB1274"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b/>
        </w:rPr>
        <w:t>2.Паспортные данные трансформаторов тока</w:t>
      </w:r>
      <w:r w:rsidRPr="00E4048B">
        <w:rPr>
          <w:rFonts w:ascii="Times New Roman" w:hAnsi="Times New Roman" w:cs="Times New Roman"/>
        </w:rPr>
        <w:t xml:space="preserve">:  </w:t>
      </w:r>
    </w:p>
    <w:tbl>
      <w:tblPr>
        <w:tblW w:w="0" w:type="auto"/>
        <w:tblLayout w:type="fixed"/>
        <w:tblLook w:val="01E0" w:firstRow="1" w:lastRow="1" w:firstColumn="1" w:lastColumn="1" w:noHBand="0" w:noVBand="0"/>
      </w:tblPr>
      <w:tblGrid>
        <w:gridCol w:w="988"/>
        <w:gridCol w:w="732"/>
        <w:gridCol w:w="2117"/>
        <w:gridCol w:w="1053"/>
        <w:gridCol w:w="1061"/>
        <w:gridCol w:w="1421"/>
        <w:gridCol w:w="1053"/>
        <w:gridCol w:w="919"/>
      </w:tblGrid>
      <w:tr w:rsidR="00E4048B" w:rsidRPr="00E4048B" w14:paraId="7D088541" w14:textId="77777777" w:rsidTr="00E4048B">
        <w:tc>
          <w:tcPr>
            <w:tcW w:w="988" w:type="dxa"/>
            <w:tcBorders>
              <w:top w:val="single" w:sz="4" w:space="0" w:color="000000"/>
              <w:left w:val="single" w:sz="4" w:space="0" w:color="000000"/>
              <w:bottom w:val="single" w:sz="4" w:space="0" w:color="000000"/>
              <w:right w:val="single" w:sz="4" w:space="0" w:color="000000"/>
            </w:tcBorders>
          </w:tcPr>
          <w:p w14:paraId="5BD4CA4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Монтажное</w:t>
            </w:r>
          </w:p>
          <w:p w14:paraId="0D601B2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обозначение</w:t>
            </w:r>
          </w:p>
        </w:tc>
        <w:tc>
          <w:tcPr>
            <w:tcW w:w="732" w:type="dxa"/>
            <w:tcBorders>
              <w:top w:val="single" w:sz="4" w:space="0" w:color="000000"/>
              <w:left w:val="single" w:sz="4" w:space="0" w:color="000000"/>
              <w:bottom w:val="single" w:sz="4" w:space="0" w:color="000000"/>
              <w:right w:val="single" w:sz="4" w:space="0" w:color="000000"/>
            </w:tcBorders>
            <w:vAlign w:val="center"/>
          </w:tcPr>
          <w:p w14:paraId="3AFF2E9E" w14:textId="77777777" w:rsidR="00E4048B" w:rsidRPr="00E4048B" w:rsidRDefault="00E4048B" w:rsidP="00E4048B">
            <w:pPr>
              <w:pStyle w:val="1f5"/>
              <w:widowControl w:val="0"/>
              <w:spacing w:after="0" w:line="240" w:lineRule="auto"/>
              <w:ind w:left="-61" w:right="-94"/>
              <w:contextualSpacing/>
              <w:jc w:val="center"/>
              <w:rPr>
                <w:rFonts w:ascii="Times New Roman" w:hAnsi="Times New Roman" w:cs="Times New Roman"/>
              </w:rPr>
            </w:pPr>
            <w:r w:rsidRPr="00E4048B">
              <w:rPr>
                <w:rFonts w:ascii="Times New Roman" w:hAnsi="Times New Roman" w:cs="Times New Roman"/>
              </w:rPr>
              <w:t>Фаза</w:t>
            </w:r>
          </w:p>
        </w:tc>
        <w:tc>
          <w:tcPr>
            <w:tcW w:w="2117" w:type="dxa"/>
            <w:tcBorders>
              <w:top w:val="single" w:sz="4" w:space="0" w:color="000000"/>
              <w:left w:val="single" w:sz="4" w:space="0" w:color="000000"/>
              <w:bottom w:val="single" w:sz="4" w:space="0" w:color="000000"/>
              <w:right w:val="single" w:sz="4" w:space="0" w:color="000000"/>
            </w:tcBorders>
            <w:vAlign w:val="center"/>
          </w:tcPr>
          <w:p w14:paraId="6AAC2FC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Назначение</w:t>
            </w:r>
          </w:p>
        </w:tc>
        <w:tc>
          <w:tcPr>
            <w:tcW w:w="1053" w:type="dxa"/>
            <w:tcBorders>
              <w:top w:val="single" w:sz="4" w:space="0" w:color="000000"/>
              <w:left w:val="single" w:sz="4" w:space="0" w:color="000000"/>
              <w:bottom w:val="single" w:sz="4" w:space="0" w:color="000000"/>
              <w:right w:val="single" w:sz="4" w:space="0" w:color="000000"/>
            </w:tcBorders>
            <w:vAlign w:val="center"/>
          </w:tcPr>
          <w:p w14:paraId="6AB0B61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Тип</w:t>
            </w:r>
          </w:p>
        </w:tc>
        <w:tc>
          <w:tcPr>
            <w:tcW w:w="1061" w:type="dxa"/>
            <w:tcBorders>
              <w:top w:val="single" w:sz="4" w:space="0" w:color="000000"/>
              <w:left w:val="single" w:sz="4" w:space="0" w:color="000000"/>
              <w:bottom w:val="single" w:sz="4" w:space="0" w:color="000000"/>
              <w:right w:val="single" w:sz="4" w:space="0" w:color="000000"/>
            </w:tcBorders>
            <w:vAlign w:val="center"/>
          </w:tcPr>
          <w:p w14:paraId="1847367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Зав. №</w:t>
            </w:r>
          </w:p>
        </w:tc>
        <w:tc>
          <w:tcPr>
            <w:tcW w:w="1421" w:type="dxa"/>
            <w:tcBorders>
              <w:top w:val="single" w:sz="4" w:space="0" w:color="000000"/>
              <w:left w:val="single" w:sz="4" w:space="0" w:color="000000"/>
              <w:bottom w:val="single" w:sz="4" w:space="0" w:color="000000"/>
              <w:right w:val="single" w:sz="4" w:space="0" w:color="000000"/>
            </w:tcBorders>
            <w:vAlign w:val="center"/>
          </w:tcPr>
          <w:p w14:paraId="7F00B14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Коэффициент</w:t>
            </w:r>
          </w:p>
          <w:p w14:paraId="589E6A1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трансформации</w:t>
            </w:r>
          </w:p>
        </w:tc>
        <w:tc>
          <w:tcPr>
            <w:tcW w:w="1053" w:type="dxa"/>
            <w:tcBorders>
              <w:top w:val="single" w:sz="4" w:space="0" w:color="000000"/>
              <w:left w:val="single" w:sz="4" w:space="0" w:color="000000"/>
              <w:bottom w:val="single" w:sz="4" w:space="0" w:color="000000"/>
              <w:right w:val="single" w:sz="4" w:space="0" w:color="000000"/>
            </w:tcBorders>
            <w:vAlign w:val="center"/>
          </w:tcPr>
          <w:p w14:paraId="50586764" w14:textId="77777777" w:rsidR="00E4048B" w:rsidRPr="00E4048B" w:rsidRDefault="00E4048B" w:rsidP="00E4048B">
            <w:pPr>
              <w:pStyle w:val="1f5"/>
              <w:widowControl w:val="0"/>
              <w:spacing w:after="0" w:line="240" w:lineRule="auto"/>
              <w:ind w:left="-75" w:right="-108"/>
              <w:contextualSpacing/>
              <w:jc w:val="center"/>
              <w:rPr>
                <w:rFonts w:ascii="Times New Roman" w:hAnsi="Times New Roman" w:cs="Times New Roman"/>
              </w:rPr>
            </w:pPr>
            <w:r w:rsidRPr="00E4048B">
              <w:rPr>
                <w:rFonts w:ascii="Times New Roman" w:hAnsi="Times New Roman" w:cs="Times New Roman"/>
              </w:rPr>
              <w:t>Класс</w:t>
            </w:r>
          </w:p>
          <w:p w14:paraId="6A835745" w14:textId="77777777" w:rsidR="00E4048B" w:rsidRPr="00E4048B" w:rsidRDefault="00E4048B" w:rsidP="00E4048B">
            <w:pPr>
              <w:pStyle w:val="1f5"/>
              <w:widowControl w:val="0"/>
              <w:spacing w:after="0" w:line="240" w:lineRule="auto"/>
              <w:ind w:left="-75" w:right="-108"/>
              <w:contextualSpacing/>
              <w:jc w:val="center"/>
              <w:rPr>
                <w:rFonts w:ascii="Times New Roman" w:hAnsi="Times New Roman" w:cs="Times New Roman"/>
              </w:rPr>
            </w:pPr>
            <w:r w:rsidRPr="00E4048B">
              <w:rPr>
                <w:rFonts w:ascii="Times New Roman" w:hAnsi="Times New Roman" w:cs="Times New Roman"/>
              </w:rPr>
              <w:t>точности</w:t>
            </w:r>
          </w:p>
        </w:tc>
        <w:tc>
          <w:tcPr>
            <w:tcW w:w="919" w:type="dxa"/>
            <w:tcBorders>
              <w:top w:val="single" w:sz="4" w:space="0" w:color="000000"/>
              <w:left w:val="single" w:sz="4" w:space="0" w:color="000000"/>
              <w:bottom w:val="single" w:sz="4" w:space="0" w:color="000000"/>
              <w:right w:val="single" w:sz="4" w:space="0" w:color="000000"/>
            </w:tcBorders>
            <w:vAlign w:val="center"/>
          </w:tcPr>
          <w:p w14:paraId="4BB7DA2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lang w:val="en-US"/>
              </w:rPr>
              <w:t>S</w:t>
            </w:r>
            <w:r w:rsidRPr="00E4048B">
              <w:rPr>
                <w:rFonts w:ascii="Times New Roman" w:hAnsi="Times New Roman" w:cs="Times New Roman"/>
              </w:rPr>
              <w:t>,</w:t>
            </w:r>
          </w:p>
          <w:p w14:paraId="67387C6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ВА</w:t>
            </w:r>
          </w:p>
        </w:tc>
      </w:tr>
      <w:tr w:rsidR="00E4048B" w:rsidRPr="00E4048B" w14:paraId="0D678354" w14:textId="77777777" w:rsidTr="00E4048B">
        <w:trPr>
          <w:trHeight w:val="420"/>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14:paraId="4AECFDA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val="restart"/>
            <w:tcBorders>
              <w:top w:val="single" w:sz="4" w:space="0" w:color="000000"/>
              <w:left w:val="single" w:sz="4" w:space="0" w:color="000000"/>
              <w:bottom w:val="single" w:sz="4" w:space="0" w:color="000000"/>
              <w:right w:val="single" w:sz="4" w:space="0" w:color="000000"/>
            </w:tcBorders>
            <w:vAlign w:val="center"/>
          </w:tcPr>
          <w:p w14:paraId="00CBF75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w:t>
            </w:r>
          </w:p>
        </w:tc>
        <w:tc>
          <w:tcPr>
            <w:tcW w:w="2117" w:type="dxa"/>
            <w:tcBorders>
              <w:top w:val="single" w:sz="4" w:space="0" w:color="000000"/>
              <w:left w:val="single" w:sz="4" w:space="0" w:color="000000"/>
              <w:bottom w:val="single" w:sz="4" w:space="0" w:color="000000"/>
              <w:right w:val="single" w:sz="4" w:space="0" w:color="000000"/>
            </w:tcBorders>
            <w:vAlign w:val="center"/>
          </w:tcPr>
          <w:p w14:paraId="2BDD82C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1И1-1И2:</w:t>
            </w:r>
          </w:p>
        </w:tc>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6BEDE30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14:paraId="202B82B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val="restart"/>
            <w:tcBorders>
              <w:top w:val="single" w:sz="4" w:space="0" w:color="000000"/>
              <w:left w:val="single" w:sz="4" w:space="0" w:color="000000"/>
              <w:bottom w:val="single" w:sz="4" w:space="0" w:color="000000"/>
              <w:right w:val="single" w:sz="4" w:space="0" w:color="000000"/>
            </w:tcBorders>
            <w:vAlign w:val="center"/>
          </w:tcPr>
          <w:p w14:paraId="404339D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6E0EDB3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4AFE008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508C335A" w14:textId="77777777" w:rsidTr="00E4048B">
        <w:trPr>
          <w:trHeight w:val="420"/>
        </w:trPr>
        <w:tc>
          <w:tcPr>
            <w:tcW w:w="988" w:type="dxa"/>
            <w:vMerge/>
            <w:tcBorders>
              <w:top w:val="single" w:sz="4" w:space="0" w:color="000000"/>
              <w:left w:val="single" w:sz="4" w:space="0" w:color="000000"/>
              <w:bottom w:val="single" w:sz="4" w:space="0" w:color="000000"/>
              <w:right w:val="single" w:sz="4" w:space="0" w:color="000000"/>
            </w:tcBorders>
            <w:vAlign w:val="center"/>
          </w:tcPr>
          <w:p w14:paraId="5725F52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663A7F2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6D2CFEE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2И1-2И2:</w:t>
            </w:r>
          </w:p>
        </w:tc>
        <w:tc>
          <w:tcPr>
            <w:tcW w:w="1053" w:type="dxa"/>
            <w:vMerge/>
            <w:tcBorders>
              <w:top w:val="single" w:sz="4" w:space="0" w:color="000000"/>
              <w:left w:val="single" w:sz="4" w:space="0" w:color="000000"/>
              <w:bottom w:val="single" w:sz="4" w:space="0" w:color="000000"/>
              <w:right w:val="single" w:sz="4" w:space="0" w:color="000000"/>
            </w:tcBorders>
            <w:vAlign w:val="center"/>
          </w:tcPr>
          <w:p w14:paraId="723B571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14:paraId="69897E6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vAlign w:val="center"/>
          </w:tcPr>
          <w:p w14:paraId="5AC2F5E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0461945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2E8572A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0DA41741" w14:textId="77777777" w:rsidTr="00E4048B">
        <w:trPr>
          <w:trHeight w:val="420"/>
        </w:trPr>
        <w:tc>
          <w:tcPr>
            <w:tcW w:w="988" w:type="dxa"/>
            <w:vMerge/>
            <w:tcBorders>
              <w:top w:val="single" w:sz="4" w:space="0" w:color="000000"/>
              <w:left w:val="single" w:sz="4" w:space="0" w:color="000000"/>
              <w:bottom w:val="single" w:sz="4" w:space="0" w:color="000000"/>
              <w:right w:val="single" w:sz="4" w:space="0" w:color="000000"/>
            </w:tcBorders>
            <w:vAlign w:val="center"/>
          </w:tcPr>
          <w:p w14:paraId="2D9AF6D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2CFD36B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0929717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3И1-3И2:</w:t>
            </w:r>
          </w:p>
        </w:tc>
        <w:tc>
          <w:tcPr>
            <w:tcW w:w="1053" w:type="dxa"/>
            <w:vMerge/>
            <w:tcBorders>
              <w:top w:val="single" w:sz="4" w:space="0" w:color="000000"/>
              <w:left w:val="single" w:sz="4" w:space="0" w:color="000000"/>
              <w:bottom w:val="single" w:sz="4" w:space="0" w:color="000000"/>
              <w:right w:val="single" w:sz="4" w:space="0" w:color="000000"/>
            </w:tcBorders>
            <w:vAlign w:val="center"/>
          </w:tcPr>
          <w:p w14:paraId="15F37BD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14:paraId="38E1A54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vAlign w:val="center"/>
          </w:tcPr>
          <w:p w14:paraId="438DFF3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3984AED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3233F0A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60783718" w14:textId="77777777" w:rsidTr="00E4048B">
        <w:trPr>
          <w:trHeight w:val="420"/>
        </w:trPr>
        <w:tc>
          <w:tcPr>
            <w:tcW w:w="988" w:type="dxa"/>
            <w:vMerge w:val="restart"/>
            <w:tcBorders>
              <w:top w:val="single" w:sz="4" w:space="0" w:color="000000"/>
              <w:left w:val="single" w:sz="4" w:space="0" w:color="000000"/>
              <w:bottom w:val="single" w:sz="4" w:space="0" w:color="000000"/>
              <w:right w:val="single" w:sz="4" w:space="0" w:color="000000"/>
            </w:tcBorders>
            <w:vAlign w:val="center"/>
          </w:tcPr>
          <w:p w14:paraId="6B1CD14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val="restart"/>
            <w:tcBorders>
              <w:top w:val="single" w:sz="4" w:space="0" w:color="000000"/>
              <w:left w:val="single" w:sz="4" w:space="0" w:color="000000"/>
              <w:bottom w:val="single" w:sz="4" w:space="0" w:color="000000"/>
              <w:right w:val="single" w:sz="4" w:space="0" w:color="000000"/>
            </w:tcBorders>
            <w:vAlign w:val="center"/>
          </w:tcPr>
          <w:p w14:paraId="4B94B71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w:t>
            </w:r>
          </w:p>
        </w:tc>
        <w:tc>
          <w:tcPr>
            <w:tcW w:w="2117" w:type="dxa"/>
            <w:tcBorders>
              <w:top w:val="single" w:sz="4" w:space="0" w:color="000000"/>
              <w:left w:val="single" w:sz="4" w:space="0" w:color="000000"/>
              <w:bottom w:val="single" w:sz="4" w:space="0" w:color="000000"/>
              <w:right w:val="single" w:sz="4" w:space="0" w:color="000000"/>
            </w:tcBorders>
            <w:vAlign w:val="center"/>
          </w:tcPr>
          <w:p w14:paraId="2341507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1И1-1И2:</w:t>
            </w:r>
          </w:p>
        </w:tc>
        <w:tc>
          <w:tcPr>
            <w:tcW w:w="1053" w:type="dxa"/>
            <w:vMerge w:val="restart"/>
            <w:tcBorders>
              <w:top w:val="single" w:sz="4" w:space="0" w:color="000000"/>
              <w:left w:val="single" w:sz="4" w:space="0" w:color="000000"/>
              <w:bottom w:val="single" w:sz="4" w:space="0" w:color="000000"/>
              <w:right w:val="single" w:sz="4" w:space="0" w:color="000000"/>
            </w:tcBorders>
            <w:vAlign w:val="center"/>
          </w:tcPr>
          <w:p w14:paraId="1BB8ADE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val="restart"/>
            <w:tcBorders>
              <w:top w:val="single" w:sz="4" w:space="0" w:color="000000"/>
              <w:left w:val="single" w:sz="4" w:space="0" w:color="000000"/>
              <w:bottom w:val="single" w:sz="4" w:space="0" w:color="000000"/>
              <w:right w:val="single" w:sz="4" w:space="0" w:color="000000"/>
            </w:tcBorders>
            <w:vAlign w:val="center"/>
          </w:tcPr>
          <w:p w14:paraId="16F4A4D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val="restart"/>
            <w:tcBorders>
              <w:top w:val="single" w:sz="4" w:space="0" w:color="000000"/>
              <w:left w:val="single" w:sz="4" w:space="0" w:color="000000"/>
              <w:bottom w:val="single" w:sz="4" w:space="0" w:color="000000"/>
              <w:right w:val="single" w:sz="4" w:space="0" w:color="000000"/>
            </w:tcBorders>
            <w:vAlign w:val="center"/>
          </w:tcPr>
          <w:p w14:paraId="4264230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16A1488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4467E2E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248EF950" w14:textId="77777777" w:rsidTr="00E4048B">
        <w:trPr>
          <w:trHeight w:val="420"/>
        </w:trPr>
        <w:tc>
          <w:tcPr>
            <w:tcW w:w="988" w:type="dxa"/>
            <w:vMerge/>
            <w:tcBorders>
              <w:top w:val="single" w:sz="4" w:space="0" w:color="000000"/>
              <w:left w:val="single" w:sz="4" w:space="0" w:color="000000"/>
              <w:bottom w:val="single" w:sz="4" w:space="0" w:color="000000"/>
              <w:right w:val="single" w:sz="4" w:space="0" w:color="000000"/>
            </w:tcBorders>
            <w:vAlign w:val="center"/>
          </w:tcPr>
          <w:p w14:paraId="7EE66DA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6908B87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0E9A8F1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2И1-2И2:</w:t>
            </w:r>
          </w:p>
        </w:tc>
        <w:tc>
          <w:tcPr>
            <w:tcW w:w="1053" w:type="dxa"/>
            <w:vMerge/>
            <w:tcBorders>
              <w:top w:val="single" w:sz="4" w:space="0" w:color="000000"/>
              <w:left w:val="single" w:sz="4" w:space="0" w:color="000000"/>
              <w:bottom w:val="single" w:sz="4" w:space="0" w:color="000000"/>
              <w:right w:val="single" w:sz="4" w:space="0" w:color="000000"/>
            </w:tcBorders>
            <w:vAlign w:val="center"/>
          </w:tcPr>
          <w:p w14:paraId="5A71477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14:paraId="46CF8AB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vAlign w:val="center"/>
          </w:tcPr>
          <w:p w14:paraId="2308F98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2A5882B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lang w:val="en-US"/>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209C3AF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168BD4C5" w14:textId="77777777" w:rsidTr="00E4048B">
        <w:trPr>
          <w:trHeight w:val="420"/>
        </w:trPr>
        <w:tc>
          <w:tcPr>
            <w:tcW w:w="988" w:type="dxa"/>
            <w:vMerge/>
            <w:tcBorders>
              <w:top w:val="single" w:sz="4" w:space="0" w:color="000000"/>
              <w:left w:val="single" w:sz="4" w:space="0" w:color="000000"/>
              <w:bottom w:val="single" w:sz="4" w:space="0" w:color="000000"/>
              <w:right w:val="single" w:sz="4" w:space="0" w:color="000000"/>
            </w:tcBorders>
            <w:vAlign w:val="center"/>
          </w:tcPr>
          <w:p w14:paraId="1BFF34E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32" w:type="dxa"/>
            <w:vMerge/>
            <w:tcBorders>
              <w:top w:val="single" w:sz="4" w:space="0" w:color="000000"/>
              <w:left w:val="single" w:sz="4" w:space="0" w:color="000000"/>
              <w:bottom w:val="single" w:sz="4" w:space="0" w:color="000000"/>
              <w:right w:val="single" w:sz="4" w:space="0" w:color="000000"/>
            </w:tcBorders>
            <w:vAlign w:val="center"/>
          </w:tcPr>
          <w:p w14:paraId="289D364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117" w:type="dxa"/>
            <w:tcBorders>
              <w:top w:val="single" w:sz="4" w:space="0" w:color="000000"/>
              <w:left w:val="single" w:sz="4" w:space="0" w:color="000000"/>
              <w:bottom w:val="single" w:sz="4" w:space="0" w:color="000000"/>
              <w:right w:val="single" w:sz="4" w:space="0" w:color="000000"/>
            </w:tcBorders>
            <w:vAlign w:val="center"/>
          </w:tcPr>
          <w:p w14:paraId="3238B3D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3И1-3И2:</w:t>
            </w:r>
          </w:p>
        </w:tc>
        <w:tc>
          <w:tcPr>
            <w:tcW w:w="1053" w:type="dxa"/>
            <w:vMerge/>
            <w:tcBorders>
              <w:top w:val="single" w:sz="4" w:space="0" w:color="000000"/>
              <w:left w:val="single" w:sz="4" w:space="0" w:color="000000"/>
              <w:bottom w:val="single" w:sz="4" w:space="0" w:color="000000"/>
              <w:right w:val="single" w:sz="4" w:space="0" w:color="000000"/>
            </w:tcBorders>
            <w:vAlign w:val="center"/>
          </w:tcPr>
          <w:p w14:paraId="445700D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61" w:type="dxa"/>
            <w:vMerge/>
            <w:tcBorders>
              <w:top w:val="single" w:sz="4" w:space="0" w:color="000000"/>
              <w:left w:val="single" w:sz="4" w:space="0" w:color="000000"/>
              <w:bottom w:val="single" w:sz="4" w:space="0" w:color="000000"/>
              <w:right w:val="single" w:sz="4" w:space="0" w:color="000000"/>
            </w:tcBorders>
            <w:vAlign w:val="center"/>
          </w:tcPr>
          <w:p w14:paraId="58C8F10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421" w:type="dxa"/>
            <w:vMerge/>
            <w:tcBorders>
              <w:top w:val="single" w:sz="4" w:space="0" w:color="000000"/>
              <w:left w:val="single" w:sz="4" w:space="0" w:color="000000"/>
              <w:bottom w:val="single" w:sz="4" w:space="0" w:color="000000"/>
              <w:right w:val="single" w:sz="4" w:space="0" w:color="000000"/>
            </w:tcBorders>
            <w:vAlign w:val="center"/>
          </w:tcPr>
          <w:p w14:paraId="2FD2A19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3" w:type="dxa"/>
            <w:tcBorders>
              <w:top w:val="single" w:sz="4" w:space="0" w:color="000000"/>
              <w:left w:val="single" w:sz="4" w:space="0" w:color="000000"/>
              <w:bottom w:val="single" w:sz="4" w:space="0" w:color="000000"/>
              <w:right w:val="single" w:sz="4" w:space="0" w:color="000000"/>
            </w:tcBorders>
            <w:vAlign w:val="center"/>
          </w:tcPr>
          <w:p w14:paraId="3E8DB26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lang w:val="en-US"/>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5D0150F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0D6E5685" w14:textId="77777777" w:rsidR="00E4048B" w:rsidRPr="00E4048B" w:rsidRDefault="00E4048B" w:rsidP="00E4048B">
      <w:pPr>
        <w:pStyle w:val="1f5"/>
        <w:spacing w:after="0" w:line="240" w:lineRule="auto"/>
        <w:contextualSpacing/>
        <w:rPr>
          <w:rFonts w:ascii="Times New Roman" w:hAnsi="Times New Roman" w:cs="Times New Roman"/>
        </w:rPr>
      </w:pPr>
    </w:p>
    <w:p w14:paraId="5CF9F4B2" w14:textId="77777777" w:rsidR="00E4048B" w:rsidRPr="00E4048B" w:rsidRDefault="00E4048B" w:rsidP="00E4048B">
      <w:pPr>
        <w:pStyle w:val="1f5"/>
        <w:spacing w:after="0" w:line="240" w:lineRule="auto"/>
        <w:contextualSpacing/>
        <w:rPr>
          <w:rFonts w:ascii="Times New Roman" w:hAnsi="Times New Roman" w:cs="Times New Roman"/>
          <w:b/>
          <w:bCs/>
        </w:rPr>
      </w:pPr>
      <w:r w:rsidRPr="00E4048B">
        <w:rPr>
          <w:rFonts w:ascii="Times New Roman" w:hAnsi="Times New Roman" w:cs="Times New Roman"/>
          <w:b/>
          <w:bCs/>
        </w:rPr>
        <w:t>3. Проверка трансформаторов тока</w:t>
      </w:r>
    </w:p>
    <w:p w14:paraId="7C2D3C55" w14:textId="77777777" w:rsidR="00E4048B" w:rsidRPr="00C53E2D" w:rsidRDefault="00E4048B" w:rsidP="00E4048B">
      <w:pPr>
        <w:pStyle w:val="1f5"/>
        <w:spacing w:after="0" w:line="240" w:lineRule="auto"/>
        <w:contextualSpacing/>
        <w:jc w:val="both"/>
        <w:rPr>
          <w:rFonts w:ascii="Times New Roman" w:hAnsi="Times New Roman" w:cs="Times New Roman"/>
        </w:rPr>
      </w:pPr>
      <w:r w:rsidRPr="00C53E2D">
        <w:rPr>
          <w:rFonts w:ascii="Times New Roman" w:hAnsi="Times New Roman" w:cs="Times New Roman"/>
        </w:rPr>
        <w:t>3.1 Произведены механическая ревизия шпилек ТТ, состояние выводов, сборки выводов.</w:t>
      </w:r>
    </w:p>
    <w:p w14:paraId="6E7089C1" w14:textId="77777777"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Обнаружено: ___________________________________________________________________________</w:t>
      </w:r>
    </w:p>
    <w:p w14:paraId="6E619B22" w14:textId="77777777"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__________________________________________________________________________.</w:t>
      </w:r>
    </w:p>
    <w:p w14:paraId="398FCC68" w14:textId="77777777" w:rsidR="00E4048B" w:rsidRDefault="00E4048B" w:rsidP="00E4048B">
      <w:pPr>
        <w:pStyle w:val="1f5"/>
        <w:spacing w:after="0" w:line="240" w:lineRule="auto"/>
        <w:contextualSpacing/>
        <w:rPr>
          <w:rFonts w:ascii="Times New Roman" w:hAnsi="Times New Roman" w:cs="Times New Roman"/>
        </w:rPr>
      </w:pPr>
    </w:p>
    <w:p w14:paraId="31896874" w14:textId="6C349D9F" w:rsidR="00E4048B" w:rsidRPr="00E4048B" w:rsidRDefault="00E4048B" w:rsidP="00E4048B">
      <w:pPr>
        <w:pStyle w:val="1f5"/>
        <w:spacing w:after="0" w:line="240" w:lineRule="auto"/>
        <w:contextualSpacing/>
        <w:rPr>
          <w:rFonts w:ascii="Times New Roman" w:hAnsi="Times New Roman" w:cs="Times New Roman"/>
          <w:b/>
          <w:bCs/>
        </w:rPr>
      </w:pPr>
      <w:r w:rsidRPr="00E4048B">
        <w:rPr>
          <w:rFonts w:ascii="Times New Roman" w:hAnsi="Times New Roman" w:cs="Times New Roman"/>
          <w:b/>
          <w:bCs/>
        </w:rPr>
        <w:t>3.2 Проверка сопротивления изоляции</w:t>
      </w:r>
    </w:p>
    <w:p w14:paraId="7F7902C7" w14:textId="77777777" w:rsidR="00E4048B" w:rsidRPr="00E4048B" w:rsidRDefault="00E4048B" w:rsidP="00E4048B">
      <w:pPr>
        <w:pStyle w:val="1f5"/>
        <w:spacing w:after="0" w:line="240" w:lineRule="auto"/>
        <w:contextualSpacing/>
        <w:jc w:val="both"/>
        <w:rPr>
          <w:rFonts w:ascii="Times New Roman" w:hAnsi="Times New Roman" w:cs="Times New Roman"/>
          <w:i/>
        </w:rPr>
      </w:pPr>
      <w:r w:rsidRPr="00E4048B">
        <w:rPr>
          <w:rFonts w:ascii="Times New Roman" w:hAnsi="Times New Roman" w:cs="Times New Roman"/>
        </w:rPr>
        <w:t xml:space="preserve">Проверка сопротивления изоляция всех </w:t>
      </w:r>
      <w:r w:rsidRPr="00E4048B">
        <w:rPr>
          <w:rFonts w:ascii="Times New Roman" w:hAnsi="Times New Roman" w:cs="Times New Roman"/>
          <w:i/>
        </w:rPr>
        <w:t>вторичных обмоток</w:t>
      </w:r>
      <w:r w:rsidRPr="00E4048B">
        <w:rPr>
          <w:rFonts w:ascii="Times New Roman" w:hAnsi="Times New Roman" w:cs="Times New Roman"/>
        </w:rPr>
        <w:t xml:space="preserve"> относительно корпуса и между собой производится </w:t>
      </w:r>
      <w:proofErr w:type="spellStart"/>
      <w:r w:rsidRPr="00E4048B">
        <w:rPr>
          <w:rFonts w:ascii="Times New Roman" w:hAnsi="Times New Roman" w:cs="Times New Roman"/>
        </w:rPr>
        <w:t>мегаомметром</w:t>
      </w:r>
      <w:proofErr w:type="spellEnd"/>
      <w:r w:rsidRPr="00E4048B">
        <w:rPr>
          <w:rFonts w:ascii="Times New Roman" w:hAnsi="Times New Roman" w:cs="Times New Roman"/>
        </w:rPr>
        <w:t xml:space="preserve"> </w:t>
      </w:r>
      <w:r w:rsidRPr="00E4048B">
        <w:rPr>
          <w:rFonts w:ascii="Times New Roman" w:hAnsi="Times New Roman" w:cs="Times New Roman"/>
          <w:i/>
        </w:rPr>
        <w:t>на _____ В.</w:t>
      </w:r>
    </w:p>
    <w:p w14:paraId="29C87DBC" w14:textId="77777777" w:rsidR="00E4048B" w:rsidRDefault="00E4048B" w:rsidP="00E4048B">
      <w:pPr>
        <w:pStyle w:val="1f5"/>
        <w:spacing w:after="0" w:line="240" w:lineRule="auto"/>
        <w:contextualSpacing/>
        <w:jc w:val="both"/>
        <w:rPr>
          <w:rFonts w:ascii="Times New Roman" w:hAnsi="Times New Roman" w:cs="Times New Roman"/>
        </w:rPr>
      </w:pPr>
    </w:p>
    <w:p w14:paraId="3EA75DD9" w14:textId="5352C7D1" w:rsidR="00E4048B" w:rsidRPr="00E4048B" w:rsidRDefault="00E4048B" w:rsidP="00E4048B">
      <w:pPr>
        <w:pStyle w:val="1f5"/>
        <w:spacing w:after="0" w:line="240" w:lineRule="auto"/>
        <w:contextualSpacing/>
        <w:jc w:val="both"/>
        <w:rPr>
          <w:rFonts w:ascii="Times New Roman" w:hAnsi="Times New Roman" w:cs="Times New Roman"/>
        </w:rPr>
      </w:pPr>
      <w:r w:rsidRPr="00E4048B">
        <w:rPr>
          <w:rFonts w:ascii="Times New Roman" w:hAnsi="Times New Roman" w:cs="Times New Roman"/>
        </w:rPr>
        <w:t xml:space="preserve">Значения сопротивления изоляции (МОм) для ТТ </w:t>
      </w:r>
      <w:proofErr w:type="gramStart"/>
      <w:r w:rsidRPr="00E4048B">
        <w:rPr>
          <w:rFonts w:ascii="Times New Roman" w:hAnsi="Times New Roman" w:cs="Times New Roman"/>
          <w:i/>
        </w:rPr>
        <w:t>фаза</w:t>
      </w:r>
      <w:proofErr w:type="gramEnd"/>
      <w:r w:rsidRPr="00E4048B">
        <w:rPr>
          <w:rFonts w:ascii="Times New Roman" w:hAnsi="Times New Roman" w:cs="Times New Roman"/>
          <w:i/>
        </w:rPr>
        <w:t xml:space="preserve"> А</w:t>
      </w:r>
      <w:r w:rsidRPr="00E4048B">
        <w:rPr>
          <w:rFonts w:ascii="Times New Roman" w:hAnsi="Times New Roman" w:cs="Times New Roman"/>
        </w:rPr>
        <w:t>:</w:t>
      </w:r>
    </w:p>
    <w:tbl>
      <w:tblPr>
        <w:tblW w:w="5000" w:type="pct"/>
        <w:tblLayout w:type="fixed"/>
        <w:tblLook w:val="04A0" w:firstRow="1" w:lastRow="0" w:firstColumn="1" w:lastColumn="0" w:noHBand="0" w:noVBand="1"/>
      </w:tblPr>
      <w:tblGrid>
        <w:gridCol w:w="1709"/>
        <w:gridCol w:w="1030"/>
        <w:gridCol w:w="1955"/>
        <w:gridCol w:w="3068"/>
        <w:gridCol w:w="1582"/>
      </w:tblGrid>
      <w:tr w:rsidR="00E4048B" w:rsidRPr="00E4048B" w14:paraId="6C2030D2" w14:textId="77777777" w:rsidTr="009D68B4">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8240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E97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Корпус</w:t>
            </w: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6A4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1И1-1И2</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D080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2И1-2И2</w:t>
            </w:r>
          </w:p>
        </w:tc>
        <w:tc>
          <w:tcPr>
            <w:tcW w:w="1619" w:type="dxa"/>
            <w:tcBorders>
              <w:top w:val="single" w:sz="4" w:space="0" w:color="000000"/>
              <w:left w:val="single" w:sz="4" w:space="0" w:color="000000"/>
              <w:bottom w:val="single" w:sz="4" w:space="0" w:color="000000"/>
              <w:right w:val="single" w:sz="4" w:space="0" w:color="000000"/>
            </w:tcBorders>
          </w:tcPr>
          <w:p w14:paraId="3769AD0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3И1-3И2</w:t>
            </w:r>
          </w:p>
        </w:tc>
      </w:tr>
      <w:tr w:rsidR="00E4048B" w:rsidRPr="00E4048B" w14:paraId="524ECC06" w14:textId="77777777" w:rsidTr="009D68B4">
        <w:trPr>
          <w:trHeight w:val="680"/>
        </w:trPr>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E07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0B99694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1И1-1И2</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DB8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9B05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FCB1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1619" w:type="dxa"/>
            <w:tcBorders>
              <w:top w:val="single" w:sz="4" w:space="0" w:color="000000"/>
              <w:left w:val="single" w:sz="4" w:space="0" w:color="000000"/>
              <w:bottom w:val="single" w:sz="4" w:space="0" w:color="000000"/>
              <w:right w:val="single" w:sz="4" w:space="0" w:color="000000"/>
            </w:tcBorders>
          </w:tcPr>
          <w:p w14:paraId="750EC2A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r w:rsidR="00E4048B" w:rsidRPr="00E4048B" w14:paraId="0A85E316" w14:textId="77777777" w:rsidTr="009D68B4">
        <w:trPr>
          <w:trHeight w:val="441"/>
        </w:trPr>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5DB1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79E3FF0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2И1-2И2</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C071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9AD5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BB93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1619" w:type="dxa"/>
            <w:tcBorders>
              <w:top w:val="single" w:sz="4" w:space="0" w:color="000000"/>
              <w:left w:val="single" w:sz="4" w:space="0" w:color="000000"/>
              <w:bottom w:val="single" w:sz="4" w:space="0" w:color="000000"/>
              <w:right w:val="single" w:sz="4" w:space="0" w:color="000000"/>
            </w:tcBorders>
          </w:tcPr>
          <w:p w14:paraId="5F6D98A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r w:rsidR="00E4048B" w:rsidRPr="00E4048B" w14:paraId="1CD7AFE6" w14:textId="77777777" w:rsidTr="009D68B4">
        <w:trPr>
          <w:trHeight w:val="441"/>
        </w:trPr>
        <w:tc>
          <w:tcPr>
            <w:tcW w:w="1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5811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4A16D8E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3И1-3И2</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BE59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2C8B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31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C51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619" w:type="dxa"/>
            <w:tcBorders>
              <w:top w:val="single" w:sz="4" w:space="0" w:color="000000"/>
              <w:left w:val="single" w:sz="4" w:space="0" w:color="000000"/>
              <w:bottom w:val="single" w:sz="4" w:space="0" w:color="000000"/>
              <w:right w:val="single" w:sz="4" w:space="0" w:color="000000"/>
            </w:tcBorders>
          </w:tcPr>
          <w:p w14:paraId="2D93DED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bl>
    <w:p w14:paraId="1983D855" w14:textId="0A25D04A" w:rsidR="00E4048B" w:rsidRDefault="00E4048B" w:rsidP="00E4048B">
      <w:pPr>
        <w:pStyle w:val="1f5"/>
        <w:spacing w:after="0" w:line="240" w:lineRule="auto"/>
        <w:contextualSpacing/>
        <w:jc w:val="both"/>
        <w:rPr>
          <w:rFonts w:ascii="Times New Roman" w:hAnsi="Times New Roman" w:cs="Times New Roman"/>
        </w:rPr>
      </w:pPr>
    </w:p>
    <w:p w14:paraId="67B45E07" w14:textId="77777777" w:rsidR="00E4048B" w:rsidRDefault="00E4048B">
      <w:pPr>
        <w:suppressAutoHyphens/>
        <w:rPr>
          <w:rFonts w:eastAsia="SimSun;宋体"/>
          <w:color w:val="00000A"/>
          <w:lang w:eastAsia="zh-CN"/>
        </w:rPr>
      </w:pPr>
      <w:r>
        <w:br w:type="page"/>
      </w:r>
    </w:p>
    <w:p w14:paraId="720EFD2F" w14:textId="77777777" w:rsidR="00E4048B" w:rsidRPr="00E4048B" w:rsidRDefault="00E4048B" w:rsidP="00E4048B">
      <w:pPr>
        <w:pStyle w:val="1f5"/>
        <w:spacing w:after="0" w:line="240" w:lineRule="auto"/>
        <w:contextualSpacing/>
        <w:jc w:val="both"/>
        <w:rPr>
          <w:rFonts w:ascii="Times New Roman" w:hAnsi="Times New Roman" w:cs="Times New Roman"/>
        </w:rPr>
      </w:pPr>
      <w:r w:rsidRPr="00E4048B">
        <w:rPr>
          <w:rFonts w:ascii="Times New Roman" w:hAnsi="Times New Roman" w:cs="Times New Roman"/>
        </w:rPr>
        <w:lastRenderedPageBreak/>
        <w:t xml:space="preserve">Значения сопротивления изоляции (МОм) для ТТ </w:t>
      </w:r>
      <w:r w:rsidRPr="00E4048B">
        <w:rPr>
          <w:rFonts w:ascii="Times New Roman" w:hAnsi="Times New Roman" w:cs="Times New Roman"/>
          <w:i/>
        </w:rPr>
        <w:t>фаза С</w:t>
      </w:r>
      <w:r w:rsidRPr="00E4048B">
        <w:rPr>
          <w:rFonts w:ascii="Times New Roman" w:hAnsi="Times New Roman" w:cs="Times New Roman"/>
        </w:rPr>
        <w:t>:</w:t>
      </w:r>
    </w:p>
    <w:tbl>
      <w:tblPr>
        <w:tblW w:w="0" w:type="auto"/>
        <w:tblLayout w:type="fixed"/>
        <w:tblLook w:val="04A0" w:firstRow="1" w:lastRow="0" w:firstColumn="1" w:lastColumn="0" w:noHBand="0" w:noVBand="1"/>
      </w:tblPr>
      <w:tblGrid>
        <w:gridCol w:w="1714"/>
        <w:gridCol w:w="1024"/>
        <w:gridCol w:w="1947"/>
        <w:gridCol w:w="2276"/>
        <w:gridCol w:w="2383"/>
      </w:tblGrid>
      <w:tr w:rsidR="00E4048B" w:rsidRPr="00E4048B" w14:paraId="4FE15412" w14:textId="77777777" w:rsidTr="00E4048B">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3D8C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028E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Корпус</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EF5C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1И1-1И2</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67E9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2И1-2И2</w:t>
            </w:r>
          </w:p>
        </w:tc>
        <w:tc>
          <w:tcPr>
            <w:tcW w:w="2383" w:type="dxa"/>
            <w:tcBorders>
              <w:top w:val="single" w:sz="4" w:space="0" w:color="000000"/>
              <w:left w:val="single" w:sz="4" w:space="0" w:color="000000"/>
              <w:bottom w:val="single" w:sz="4" w:space="0" w:color="000000"/>
              <w:right w:val="single" w:sz="4" w:space="0" w:color="000000"/>
            </w:tcBorders>
          </w:tcPr>
          <w:p w14:paraId="0FB28D3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 3И1-3И2</w:t>
            </w:r>
          </w:p>
        </w:tc>
      </w:tr>
      <w:tr w:rsidR="00E4048B" w:rsidRPr="00E4048B" w14:paraId="2B24C692" w14:textId="77777777" w:rsidTr="00E4048B">
        <w:trPr>
          <w:trHeight w:val="587"/>
        </w:trPr>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31A7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7EFC397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1И1-1И2</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4DD4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9A0D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47B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2383" w:type="dxa"/>
            <w:tcBorders>
              <w:top w:val="single" w:sz="4" w:space="0" w:color="000000"/>
              <w:left w:val="single" w:sz="4" w:space="0" w:color="000000"/>
              <w:bottom w:val="single" w:sz="4" w:space="0" w:color="000000"/>
              <w:right w:val="single" w:sz="4" w:space="0" w:color="000000"/>
            </w:tcBorders>
          </w:tcPr>
          <w:p w14:paraId="13F4A32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r w:rsidR="00E4048B" w:rsidRPr="00E4048B" w14:paraId="4FDA4E30" w14:textId="77777777" w:rsidTr="00E4048B">
        <w:trPr>
          <w:trHeight w:val="441"/>
        </w:trPr>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2A4F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5DE0182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2И1-2И2</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AC03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D057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6F63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c>
          <w:tcPr>
            <w:tcW w:w="2383" w:type="dxa"/>
            <w:tcBorders>
              <w:top w:val="single" w:sz="4" w:space="0" w:color="000000"/>
              <w:left w:val="single" w:sz="4" w:space="0" w:color="000000"/>
              <w:bottom w:val="single" w:sz="4" w:space="0" w:color="000000"/>
              <w:right w:val="single" w:sz="4" w:space="0" w:color="000000"/>
            </w:tcBorders>
          </w:tcPr>
          <w:p w14:paraId="645FF22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r w:rsidR="00E4048B" w:rsidRPr="00E4048B" w14:paraId="2723831E" w14:textId="77777777" w:rsidTr="00E4048B">
        <w:trPr>
          <w:trHeight w:val="441"/>
        </w:trPr>
        <w:tc>
          <w:tcPr>
            <w:tcW w:w="17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656D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Вторичная обмотка ТТ</w:t>
            </w:r>
          </w:p>
          <w:p w14:paraId="796F247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3И1-3И2</w:t>
            </w:r>
          </w:p>
        </w:tc>
        <w:tc>
          <w:tcPr>
            <w:tcW w:w="1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D9D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20D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1A1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383" w:type="dxa"/>
            <w:tcBorders>
              <w:top w:val="single" w:sz="4" w:space="0" w:color="000000"/>
              <w:left w:val="single" w:sz="4" w:space="0" w:color="000000"/>
              <w:bottom w:val="single" w:sz="4" w:space="0" w:color="000000"/>
              <w:right w:val="single" w:sz="4" w:space="0" w:color="000000"/>
            </w:tcBorders>
          </w:tcPr>
          <w:p w14:paraId="172CA78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w:t>
            </w:r>
          </w:p>
        </w:tc>
      </w:tr>
    </w:tbl>
    <w:p w14:paraId="1869DBA9" w14:textId="77777777" w:rsidR="00E4048B" w:rsidRDefault="00E4048B" w:rsidP="00E4048B">
      <w:pPr>
        <w:pStyle w:val="10"/>
        <w:spacing w:after="0" w:line="240" w:lineRule="auto"/>
        <w:contextualSpacing/>
        <w:rPr>
          <w:lang w:eastAsia="zh-CN" w:bidi="hi-IN"/>
        </w:rPr>
      </w:pPr>
    </w:p>
    <w:p w14:paraId="2C67E639" w14:textId="77777777" w:rsidR="00E4048B" w:rsidRPr="00E4048B" w:rsidRDefault="00E4048B" w:rsidP="00E4048B">
      <w:pPr>
        <w:pStyle w:val="10"/>
        <w:spacing w:after="0" w:line="240" w:lineRule="auto"/>
        <w:contextualSpacing/>
        <w:rPr>
          <w:lang w:eastAsia="zh-CN" w:bidi="hi-IN"/>
        </w:rPr>
      </w:pPr>
    </w:p>
    <w:p w14:paraId="301C99FE" w14:textId="77777777" w:rsidR="00E4048B" w:rsidRPr="00E4048B" w:rsidRDefault="00E4048B" w:rsidP="00E4048B">
      <w:pPr>
        <w:pStyle w:val="1f5"/>
        <w:spacing w:after="0" w:line="240" w:lineRule="auto"/>
        <w:contextualSpacing/>
        <w:jc w:val="both"/>
        <w:rPr>
          <w:rFonts w:ascii="Times New Roman" w:hAnsi="Times New Roman" w:cs="Times New Roman"/>
          <w:b/>
          <w:bCs/>
        </w:rPr>
      </w:pPr>
      <w:r w:rsidRPr="00E4048B">
        <w:rPr>
          <w:rFonts w:ascii="Times New Roman" w:hAnsi="Times New Roman" w:cs="Times New Roman"/>
          <w:b/>
          <w:bCs/>
        </w:rPr>
        <w:t>3.3 Определение однополярных выводов первичной и вторичной обмоток и проверка их соответствия заводской маркировке</w:t>
      </w:r>
    </w:p>
    <w:tbl>
      <w:tblPr>
        <w:tblW w:w="0" w:type="auto"/>
        <w:tblLayout w:type="fixed"/>
        <w:tblLook w:val="01E0" w:firstRow="1" w:lastRow="1" w:firstColumn="1" w:lastColumn="1" w:noHBand="0" w:noVBand="0"/>
      </w:tblPr>
      <w:tblGrid>
        <w:gridCol w:w="3436"/>
        <w:gridCol w:w="2955"/>
        <w:gridCol w:w="2953"/>
      </w:tblGrid>
      <w:tr w:rsidR="00E4048B" w:rsidRPr="00E4048B" w14:paraId="67E5A80D" w14:textId="77777777" w:rsidTr="00E4048B">
        <w:trPr>
          <w:trHeight w:val="232"/>
        </w:trPr>
        <w:tc>
          <w:tcPr>
            <w:tcW w:w="3436" w:type="dxa"/>
            <w:tcBorders>
              <w:top w:val="single" w:sz="4" w:space="0" w:color="000000"/>
              <w:left w:val="single" w:sz="4" w:space="0" w:color="000000"/>
              <w:bottom w:val="single" w:sz="4" w:space="0" w:color="000000"/>
              <w:right w:val="single" w:sz="4" w:space="0" w:color="000000"/>
            </w:tcBorders>
          </w:tcPr>
          <w:p w14:paraId="544C769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955" w:type="dxa"/>
            <w:tcBorders>
              <w:top w:val="single" w:sz="4" w:space="0" w:color="000000"/>
              <w:left w:val="single" w:sz="4" w:space="0" w:color="000000"/>
              <w:bottom w:val="single" w:sz="4" w:space="0" w:color="000000"/>
              <w:right w:val="single" w:sz="4" w:space="0" w:color="000000"/>
            </w:tcBorders>
          </w:tcPr>
          <w:p w14:paraId="146D9B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ТТ фаза А</w:t>
            </w:r>
          </w:p>
        </w:tc>
        <w:tc>
          <w:tcPr>
            <w:tcW w:w="2953" w:type="dxa"/>
            <w:tcBorders>
              <w:top w:val="single" w:sz="4" w:space="0" w:color="000000"/>
              <w:left w:val="single" w:sz="4" w:space="0" w:color="000000"/>
              <w:bottom w:val="single" w:sz="4" w:space="0" w:color="000000"/>
              <w:right w:val="single" w:sz="4" w:space="0" w:color="000000"/>
            </w:tcBorders>
          </w:tcPr>
          <w:p w14:paraId="4C049C1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ТТ фаза С</w:t>
            </w:r>
          </w:p>
        </w:tc>
      </w:tr>
      <w:tr w:rsidR="00E4048B" w:rsidRPr="00E4048B" w14:paraId="25F58C8E" w14:textId="77777777" w:rsidTr="00E4048B">
        <w:trPr>
          <w:trHeight w:val="509"/>
        </w:trPr>
        <w:tc>
          <w:tcPr>
            <w:tcW w:w="3436" w:type="dxa"/>
            <w:tcBorders>
              <w:top w:val="single" w:sz="4" w:space="0" w:color="000000"/>
              <w:left w:val="single" w:sz="4" w:space="0" w:color="000000"/>
              <w:bottom w:val="single" w:sz="4" w:space="0" w:color="000000"/>
              <w:right w:val="single" w:sz="4" w:space="0" w:color="000000"/>
            </w:tcBorders>
            <w:vAlign w:val="center"/>
          </w:tcPr>
          <w:p w14:paraId="706CD84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Однополярные зажимы</w:t>
            </w:r>
          </w:p>
        </w:tc>
        <w:tc>
          <w:tcPr>
            <w:tcW w:w="2955" w:type="dxa"/>
            <w:tcBorders>
              <w:top w:val="single" w:sz="4" w:space="0" w:color="000000"/>
              <w:left w:val="single" w:sz="4" w:space="0" w:color="000000"/>
              <w:bottom w:val="single" w:sz="4" w:space="0" w:color="000000"/>
              <w:right w:val="single" w:sz="4" w:space="0" w:color="000000"/>
            </w:tcBorders>
          </w:tcPr>
          <w:p w14:paraId="1AB3238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2953" w:type="dxa"/>
            <w:tcBorders>
              <w:top w:val="single" w:sz="4" w:space="0" w:color="000000"/>
              <w:left w:val="single" w:sz="4" w:space="0" w:color="000000"/>
              <w:bottom w:val="single" w:sz="4" w:space="0" w:color="000000"/>
              <w:right w:val="single" w:sz="4" w:space="0" w:color="000000"/>
            </w:tcBorders>
          </w:tcPr>
          <w:p w14:paraId="6566707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4A53A2BB" w14:textId="77777777" w:rsidR="00E4048B" w:rsidRDefault="00E4048B" w:rsidP="00E4048B">
      <w:pPr>
        <w:pStyle w:val="1f5"/>
        <w:spacing w:after="0" w:line="240" w:lineRule="auto"/>
        <w:contextualSpacing/>
        <w:rPr>
          <w:rFonts w:ascii="Times New Roman" w:hAnsi="Times New Roman" w:cs="Times New Roman"/>
        </w:rPr>
      </w:pPr>
    </w:p>
    <w:p w14:paraId="587F6356" w14:textId="77777777" w:rsidR="00E4048B" w:rsidRDefault="00E4048B" w:rsidP="00E4048B">
      <w:pPr>
        <w:pStyle w:val="1f5"/>
        <w:spacing w:after="0" w:line="240" w:lineRule="auto"/>
        <w:contextualSpacing/>
        <w:rPr>
          <w:rFonts w:ascii="Times New Roman" w:hAnsi="Times New Roman" w:cs="Times New Roman"/>
        </w:rPr>
      </w:pPr>
    </w:p>
    <w:p w14:paraId="0C0F8FA5" w14:textId="00AEBB49" w:rsidR="00E4048B" w:rsidRPr="00E4048B" w:rsidRDefault="00E4048B" w:rsidP="00E4048B">
      <w:pPr>
        <w:pStyle w:val="1f5"/>
        <w:spacing w:after="0" w:line="240" w:lineRule="auto"/>
        <w:contextualSpacing/>
        <w:rPr>
          <w:rFonts w:ascii="Times New Roman" w:hAnsi="Times New Roman" w:cs="Times New Roman"/>
          <w:b/>
          <w:bCs/>
        </w:rPr>
      </w:pPr>
      <w:r w:rsidRPr="00E4048B">
        <w:rPr>
          <w:rFonts w:ascii="Times New Roman" w:hAnsi="Times New Roman" w:cs="Times New Roman"/>
          <w:b/>
          <w:bCs/>
        </w:rPr>
        <w:t>3.4 Вольтамперные характеристики</w:t>
      </w:r>
    </w:p>
    <w:p w14:paraId="4C065208" w14:textId="77777777"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 xml:space="preserve">3.4.1 Вольтамперные характеристики трансформатора </w:t>
      </w:r>
      <w:proofErr w:type="spellStart"/>
      <w:proofErr w:type="gramStart"/>
      <w:r w:rsidRPr="00E4048B">
        <w:rPr>
          <w:rFonts w:ascii="Times New Roman" w:hAnsi="Times New Roman" w:cs="Times New Roman"/>
        </w:rPr>
        <w:t>тока:</w:t>
      </w:r>
      <w:r w:rsidRPr="00E4048B">
        <w:rPr>
          <w:rFonts w:ascii="Times New Roman" w:hAnsi="Times New Roman" w:cs="Times New Roman"/>
          <w:i/>
        </w:rPr>
        <w:t>_</w:t>
      </w:r>
      <w:proofErr w:type="gramEnd"/>
      <w:r w:rsidRPr="00E4048B">
        <w:rPr>
          <w:rFonts w:ascii="Times New Roman" w:hAnsi="Times New Roman" w:cs="Times New Roman"/>
          <w:i/>
        </w:rPr>
        <w:t>________</w:t>
      </w:r>
      <w:r w:rsidRPr="00E4048B">
        <w:rPr>
          <w:rFonts w:ascii="Times New Roman" w:hAnsi="Times New Roman" w:cs="Times New Roman"/>
          <w:i/>
          <w:u w:val="single"/>
        </w:rPr>
        <w:t>фаза</w:t>
      </w:r>
      <w:proofErr w:type="spellEnd"/>
      <w:r w:rsidRPr="00E4048B">
        <w:rPr>
          <w:rFonts w:ascii="Times New Roman" w:hAnsi="Times New Roman" w:cs="Times New Roman"/>
          <w:i/>
          <w:u w:val="single"/>
        </w:rPr>
        <w:t xml:space="preserve"> А</w:t>
      </w:r>
      <w:r w:rsidRPr="00E4048B">
        <w:rPr>
          <w:rFonts w:ascii="Times New Roman" w:hAnsi="Times New Roman" w:cs="Times New Roman"/>
          <w:i/>
        </w:rPr>
        <w:t>_________</w:t>
      </w:r>
    </w:p>
    <w:p w14:paraId="0E19DEA6" w14:textId="77777777" w:rsidR="00E4048B" w:rsidRDefault="00E4048B" w:rsidP="00E4048B">
      <w:pPr>
        <w:pStyle w:val="1f5"/>
        <w:spacing w:after="0" w:line="240" w:lineRule="auto"/>
        <w:contextualSpacing/>
        <w:rPr>
          <w:rFonts w:ascii="Times New Roman" w:hAnsi="Times New Roman" w:cs="Times New Roman"/>
        </w:rPr>
      </w:pPr>
    </w:p>
    <w:p w14:paraId="2985D360" w14:textId="6724E95F" w:rsidR="00E4048B" w:rsidRPr="00E4048B" w:rsidRDefault="00E4048B" w:rsidP="00E4048B">
      <w:pPr>
        <w:pStyle w:val="1f5"/>
        <w:spacing w:after="0" w:line="240" w:lineRule="auto"/>
        <w:contextualSpacing/>
        <w:rPr>
          <w:rFonts w:ascii="Times New Roman" w:hAnsi="Times New Roman" w:cs="Times New Roman"/>
          <w:i/>
          <w:u w:val="single"/>
        </w:rPr>
      </w:pPr>
      <w:r w:rsidRPr="00E4048B">
        <w:rPr>
          <w:rFonts w:ascii="Times New Roman" w:hAnsi="Times New Roman" w:cs="Times New Roman"/>
        </w:rPr>
        <w:t xml:space="preserve">Обмотка: </w:t>
      </w:r>
      <w:r w:rsidRPr="00E4048B">
        <w:rPr>
          <w:rFonts w:ascii="Times New Roman" w:hAnsi="Times New Roman" w:cs="Times New Roman"/>
          <w:i/>
          <w:u w:val="single"/>
        </w:rPr>
        <w:t>1И1-1И2</w:t>
      </w:r>
    </w:p>
    <w:tbl>
      <w:tblPr>
        <w:tblW w:w="0" w:type="auto"/>
        <w:tblLayout w:type="fixed"/>
        <w:tblLook w:val="01E0" w:firstRow="1" w:lastRow="1" w:firstColumn="1" w:lastColumn="1" w:noHBand="0" w:noVBand="0"/>
      </w:tblPr>
      <w:tblGrid>
        <w:gridCol w:w="1477"/>
        <w:gridCol w:w="644"/>
        <w:gridCol w:w="639"/>
        <w:gridCol w:w="640"/>
        <w:gridCol w:w="637"/>
        <w:gridCol w:w="637"/>
        <w:gridCol w:w="639"/>
        <w:gridCol w:w="637"/>
        <w:gridCol w:w="567"/>
        <w:gridCol w:w="711"/>
        <w:gridCol w:w="706"/>
        <w:gridCol w:w="709"/>
        <w:gridCol w:w="701"/>
      </w:tblGrid>
      <w:tr w:rsidR="00E4048B" w:rsidRPr="00E4048B" w14:paraId="4222C3B5" w14:textId="77777777" w:rsidTr="00E4048B">
        <w:trPr>
          <w:cantSplit/>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0E0AD4E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50958EC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644" w:type="dxa"/>
            <w:tcBorders>
              <w:top w:val="single" w:sz="4" w:space="0" w:color="000000"/>
              <w:left w:val="single" w:sz="4" w:space="0" w:color="000000"/>
              <w:bottom w:val="single" w:sz="4" w:space="0" w:color="000000"/>
              <w:right w:val="single" w:sz="4" w:space="0" w:color="000000"/>
            </w:tcBorders>
            <w:vAlign w:val="center"/>
          </w:tcPr>
          <w:p w14:paraId="14928C3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55199E0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52D0450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AF569F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53EE568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797A95A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ECBA68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5C106F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9356EA0"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01E1C6BF"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D923FF6"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7EACB182"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r>
      <w:tr w:rsidR="00E4048B" w:rsidRPr="00E4048B" w14:paraId="5C6C5C3B" w14:textId="77777777" w:rsidTr="00E4048B">
        <w:trPr>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4ABADDC8" w14:textId="77777777" w:rsidR="00E4048B" w:rsidRPr="00E4048B" w:rsidRDefault="00E4048B" w:rsidP="00E4048B">
            <w:pPr>
              <w:pStyle w:val="1f5"/>
              <w:widowControl w:val="0"/>
              <w:spacing w:after="0" w:line="240" w:lineRule="auto"/>
              <w:ind w:left="-74" w:right="-108"/>
              <w:contextualSpacing/>
              <w:jc w:val="center"/>
              <w:rPr>
                <w:rFonts w:ascii="Times New Roman" w:hAnsi="Times New Roman" w:cs="Times New Roman"/>
              </w:rPr>
            </w:pPr>
            <w:r w:rsidRPr="00E4048B">
              <w:rPr>
                <w:rFonts w:ascii="Times New Roman" w:hAnsi="Times New Roman" w:cs="Times New Roman"/>
              </w:rPr>
              <w:t>Напряжение,</w:t>
            </w:r>
          </w:p>
          <w:p w14:paraId="7DDB122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644" w:type="dxa"/>
            <w:tcBorders>
              <w:top w:val="single" w:sz="4" w:space="0" w:color="000000"/>
              <w:left w:val="single" w:sz="4" w:space="0" w:color="000000"/>
              <w:bottom w:val="single" w:sz="4" w:space="0" w:color="000000"/>
              <w:right w:val="single" w:sz="4" w:space="0" w:color="000000"/>
            </w:tcBorders>
            <w:vAlign w:val="center"/>
          </w:tcPr>
          <w:p w14:paraId="585358F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1089325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7A5CB39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51631B2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215528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670CCB9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70EADD3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D3612E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1E80D68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4FB3D1F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4089C18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7FD2FE2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441B2344" w14:textId="77777777" w:rsidR="00E4048B" w:rsidRPr="00E4048B" w:rsidRDefault="00E4048B" w:rsidP="00E4048B">
      <w:pPr>
        <w:pStyle w:val="1f5"/>
        <w:spacing w:after="0" w:line="240" w:lineRule="auto"/>
        <w:contextualSpacing/>
        <w:rPr>
          <w:rFonts w:ascii="Times New Roman" w:hAnsi="Times New Roman" w:cs="Times New Roman"/>
        </w:rPr>
      </w:pPr>
    </w:p>
    <w:p w14:paraId="6024CDC1" w14:textId="0596B728" w:rsidR="00E4048B" w:rsidRPr="00E4048B" w:rsidRDefault="00E4048B" w:rsidP="00E4048B">
      <w:pPr>
        <w:pStyle w:val="1f5"/>
        <w:spacing w:after="0" w:line="240" w:lineRule="auto"/>
        <w:contextualSpacing/>
        <w:rPr>
          <w:rFonts w:ascii="Times New Roman" w:hAnsi="Times New Roman" w:cs="Times New Roman"/>
          <w:i/>
          <w:u w:val="single"/>
        </w:rPr>
      </w:pPr>
      <w:r w:rsidRPr="00E4048B">
        <w:rPr>
          <w:rFonts w:ascii="Times New Roman" w:hAnsi="Times New Roman" w:cs="Times New Roman"/>
        </w:rPr>
        <w:t xml:space="preserve">Обмотка: </w:t>
      </w:r>
      <w:r w:rsidRPr="00E4048B">
        <w:rPr>
          <w:rFonts w:ascii="Times New Roman" w:hAnsi="Times New Roman" w:cs="Times New Roman"/>
          <w:i/>
          <w:u w:val="single"/>
        </w:rPr>
        <w:t>2И1-2И2</w:t>
      </w:r>
    </w:p>
    <w:tbl>
      <w:tblPr>
        <w:tblW w:w="0" w:type="auto"/>
        <w:tblLayout w:type="fixed"/>
        <w:tblLook w:val="01E0" w:firstRow="1" w:lastRow="1" w:firstColumn="1" w:lastColumn="1" w:noHBand="0" w:noVBand="0"/>
      </w:tblPr>
      <w:tblGrid>
        <w:gridCol w:w="1477"/>
        <w:gridCol w:w="644"/>
        <w:gridCol w:w="639"/>
        <w:gridCol w:w="640"/>
        <w:gridCol w:w="637"/>
        <w:gridCol w:w="637"/>
        <w:gridCol w:w="639"/>
        <w:gridCol w:w="637"/>
        <w:gridCol w:w="567"/>
        <w:gridCol w:w="711"/>
        <w:gridCol w:w="706"/>
        <w:gridCol w:w="709"/>
        <w:gridCol w:w="701"/>
      </w:tblGrid>
      <w:tr w:rsidR="00E4048B" w:rsidRPr="00E4048B" w14:paraId="20F5D5E4" w14:textId="77777777" w:rsidTr="00E4048B">
        <w:trPr>
          <w:cantSplit/>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7EF64E1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4A1E8E3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644" w:type="dxa"/>
            <w:tcBorders>
              <w:top w:val="single" w:sz="4" w:space="0" w:color="000000"/>
              <w:left w:val="single" w:sz="4" w:space="0" w:color="000000"/>
              <w:bottom w:val="single" w:sz="4" w:space="0" w:color="000000"/>
              <w:right w:val="single" w:sz="4" w:space="0" w:color="000000"/>
            </w:tcBorders>
            <w:vAlign w:val="center"/>
          </w:tcPr>
          <w:p w14:paraId="1141AC5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1F7E5F5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4E1BD07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C18380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8290D4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09EF15E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34278F0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A749D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8C8F427"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004B72C9"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97F2ABC"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4E976476"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r>
      <w:tr w:rsidR="00E4048B" w:rsidRPr="00E4048B" w14:paraId="198EEA63" w14:textId="77777777" w:rsidTr="00E4048B">
        <w:trPr>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121B4933" w14:textId="77777777" w:rsidR="00E4048B" w:rsidRPr="00E4048B" w:rsidRDefault="00E4048B" w:rsidP="00E4048B">
            <w:pPr>
              <w:pStyle w:val="1f5"/>
              <w:widowControl w:val="0"/>
              <w:spacing w:after="0" w:line="240" w:lineRule="auto"/>
              <w:ind w:left="-74" w:right="-108"/>
              <w:contextualSpacing/>
              <w:jc w:val="center"/>
              <w:rPr>
                <w:rFonts w:ascii="Times New Roman" w:hAnsi="Times New Roman" w:cs="Times New Roman"/>
              </w:rPr>
            </w:pPr>
            <w:r w:rsidRPr="00E4048B">
              <w:rPr>
                <w:rFonts w:ascii="Times New Roman" w:hAnsi="Times New Roman" w:cs="Times New Roman"/>
              </w:rPr>
              <w:t>Напряжение,</w:t>
            </w:r>
          </w:p>
          <w:p w14:paraId="3BD3D3F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644" w:type="dxa"/>
            <w:tcBorders>
              <w:top w:val="single" w:sz="4" w:space="0" w:color="000000"/>
              <w:left w:val="single" w:sz="4" w:space="0" w:color="000000"/>
              <w:bottom w:val="single" w:sz="4" w:space="0" w:color="000000"/>
              <w:right w:val="single" w:sz="4" w:space="0" w:color="000000"/>
            </w:tcBorders>
            <w:vAlign w:val="center"/>
          </w:tcPr>
          <w:p w14:paraId="487670A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02CDC2E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2ABA6C1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4CD157D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624C24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1B3D12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10CDE3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B62AC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9376E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3C460DC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668B878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11DAFFA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1AC29256" w14:textId="77777777" w:rsidR="00E4048B" w:rsidRPr="00E4048B" w:rsidRDefault="00E4048B" w:rsidP="00E4048B">
      <w:pPr>
        <w:pStyle w:val="1f5"/>
        <w:spacing w:after="0" w:line="240" w:lineRule="auto"/>
        <w:contextualSpacing/>
        <w:rPr>
          <w:rFonts w:ascii="Times New Roman" w:hAnsi="Times New Roman" w:cs="Times New Roman"/>
        </w:rPr>
      </w:pPr>
    </w:p>
    <w:p w14:paraId="3574B3D3" w14:textId="77777777"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 xml:space="preserve">Обмотка: </w:t>
      </w:r>
      <w:r w:rsidRPr="00E4048B">
        <w:rPr>
          <w:rFonts w:ascii="Times New Roman" w:hAnsi="Times New Roman" w:cs="Times New Roman"/>
          <w:i/>
          <w:u w:val="single"/>
        </w:rPr>
        <w:t>3И1-3И2</w:t>
      </w:r>
    </w:p>
    <w:tbl>
      <w:tblPr>
        <w:tblW w:w="0" w:type="auto"/>
        <w:tblLayout w:type="fixed"/>
        <w:tblLook w:val="01E0" w:firstRow="1" w:lastRow="1" w:firstColumn="1" w:lastColumn="1" w:noHBand="0" w:noVBand="0"/>
      </w:tblPr>
      <w:tblGrid>
        <w:gridCol w:w="1477"/>
        <w:gridCol w:w="644"/>
        <w:gridCol w:w="639"/>
        <w:gridCol w:w="640"/>
        <w:gridCol w:w="637"/>
        <w:gridCol w:w="637"/>
        <w:gridCol w:w="639"/>
        <w:gridCol w:w="637"/>
        <w:gridCol w:w="567"/>
        <w:gridCol w:w="711"/>
        <w:gridCol w:w="706"/>
        <w:gridCol w:w="709"/>
        <w:gridCol w:w="701"/>
      </w:tblGrid>
      <w:tr w:rsidR="00E4048B" w:rsidRPr="00E4048B" w14:paraId="7D1F25F2" w14:textId="77777777" w:rsidTr="00E4048B">
        <w:trPr>
          <w:cantSplit/>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5923838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427A0F7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644" w:type="dxa"/>
            <w:tcBorders>
              <w:top w:val="single" w:sz="4" w:space="0" w:color="000000"/>
              <w:left w:val="single" w:sz="4" w:space="0" w:color="000000"/>
              <w:bottom w:val="single" w:sz="4" w:space="0" w:color="000000"/>
              <w:right w:val="single" w:sz="4" w:space="0" w:color="000000"/>
            </w:tcBorders>
            <w:vAlign w:val="center"/>
          </w:tcPr>
          <w:p w14:paraId="5FB002E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7E6C140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1348847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00FA1A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52BA43C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4EC6687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2CA30B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0E5E3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704238C0"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378821D9"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7C8764A9"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712D97A2" w14:textId="77777777" w:rsidR="00E4048B" w:rsidRPr="00E4048B" w:rsidRDefault="00E4048B" w:rsidP="00E4048B">
            <w:pPr>
              <w:pStyle w:val="1f5"/>
              <w:widowControl w:val="0"/>
              <w:spacing w:after="0" w:line="240" w:lineRule="auto"/>
              <w:ind w:left="-108" w:right="-44"/>
              <w:contextualSpacing/>
              <w:jc w:val="center"/>
              <w:rPr>
                <w:rFonts w:ascii="Times New Roman" w:hAnsi="Times New Roman" w:cs="Times New Roman"/>
              </w:rPr>
            </w:pPr>
          </w:p>
        </w:tc>
      </w:tr>
      <w:tr w:rsidR="00E4048B" w:rsidRPr="00E4048B" w14:paraId="48220693" w14:textId="77777777" w:rsidTr="00E4048B">
        <w:trPr>
          <w:trHeight w:val="420"/>
        </w:trPr>
        <w:tc>
          <w:tcPr>
            <w:tcW w:w="1477" w:type="dxa"/>
            <w:tcBorders>
              <w:top w:val="single" w:sz="4" w:space="0" w:color="000000"/>
              <w:left w:val="single" w:sz="4" w:space="0" w:color="000000"/>
              <w:bottom w:val="single" w:sz="4" w:space="0" w:color="000000"/>
              <w:right w:val="single" w:sz="4" w:space="0" w:color="000000"/>
            </w:tcBorders>
            <w:vAlign w:val="center"/>
          </w:tcPr>
          <w:p w14:paraId="2EFFBE1C" w14:textId="77777777" w:rsidR="00E4048B" w:rsidRPr="00E4048B" w:rsidRDefault="00E4048B" w:rsidP="00E4048B">
            <w:pPr>
              <w:pStyle w:val="1f5"/>
              <w:widowControl w:val="0"/>
              <w:spacing w:after="0" w:line="240" w:lineRule="auto"/>
              <w:ind w:left="-74" w:right="-108"/>
              <w:contextualSpacing/>
              <w:jc w:val="center"/>
              <w:rPr>
                <w:rFonts w:ascii="Times New Roman" w:hAnsi="Times New Roman" w:cs="Times New Roman"/>
              </w:rPr>
            </w:pPr>
            <w:r w:rsidRPr="00E4048B">
              <w:rPr>
                <w:rFonts w:ascii="Times New Roman" w:hAnsi="Times New Roman" w:cs="Times New Roman"/>
              </w:rPr>
              <w:t>Напряжение,</w:t>
            </w:r>
          </w:p>
          <w:p w14:paraId="242D022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644" w:type="dxa"/>
            <w:tcBorders>
              <w:top w:val="single" w:sz="4" w:space="0" w:color="000000"/>
              <w:left w:val="single" w:sz="4" w:space="0" w:color="000000"/>
              <w:bottom w:val="single" w:sz="4" w:space="0" w:color="000000"/>
              <w:right w:val="single" w:sz="4" w:space="0" w:color="000000"/>
            </w:tcBorders>
            <w:vAlign w:val="center"/>
          </w:tcPr>
          <w:p w14:paraId="6DB76A2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3071376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40" w:type="dxa"/>
            <w:tcBorders>
              <w:top w:val="single" w:sz="4" w:space="0" w:color="000000"/>
              <w:left w:val="single" w:sz="4" w:space="0" w:color="000000"/>
              <w:bottom w:val="single" w:sz="4" w:space="0" w:color="000000"/>
              <w:right w:val="single" w:sz="4" w:space="0" w:color="000000"/>
            </w:tcBorders>
            <w:vAlign w:val="center"/>
          </w:tcPr>
          <w:p w14:paraId="026782C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580FBDC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6EF0D78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2888810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7" w:type="dxa"/>
            <w:tcBorders>
              <w:top w:val="single" w:sz="4" w:space="0" w:color="000000"/>
              <w:left w:val="single" w:sz="4" w:space="0" w:color="000000"/>
              <w:bottom w:val="single" w:sz="4" w:space="0" w:color="000000"/>
              <w:right w:val="single" w:sz="4" w:space="0" w:color="000000"/>
            </w:tcBorders>
            <w:vAlign w:val="center"/>
          </w:tcPr>
          <w:p w14:paraId="17C9B0B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F8C726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3A0CEBA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6" w:type="dxa"/>
            <w:tcBorders>
              <w:top w:val="single" w:sz="4" w:space="0" w:color="000000"/>
              <w:left w:val="single" w:sz="4" w:space="0" w:color="000000"/>
              <w:bottom w:val="single" w:sz="4" w:space="0" w:color="000000"/>
              <w:right w:val="single" w:sz="4" w:space="0" w:color="000000"/>
            </w:tcBorders>
            <w:vAlign w:val="center"/>
          </w:tcPr>
          <w:p w14:paraId="1CB9152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tcPr>
          <w:p w14:paraId="036E18F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1" w:type="dxa"/>
            <w:tcBorders>
              <w:top w:val="single" w:sz="4" w:space="0" w:color="000000"/>
              <w:left w:val="single" w:sz="4" w:space="0" w:color="000000"/>
              <w:bottom w:val="single" w:sz="4" w:space="0" w:color="000000"/>
              <w:right w:val="single" w:sz="4" w:space="0" w:color="000000"/>
            </w:tcBorders>
          </w:tcPr>
          <w:p w14:paraId="31C0AFB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5C632259" w14:textId="77777777" w:rsidR="00E4048B" w:rsidRPr="00E4048B" w:rsidRDefault="00E4048B" w:rsidP="00E4048B">
      <w:pPr>
        <w:pStyle w:val="1f5"/>
        <w:spacing w:after="0" w:line="240" w:lineRule="auto"/>
        <w:contextualSpacing/>
        <w:rPr>
          <w:rFonts w:ascii="Times New Roman" w:hAnsi="Times New Roman" w:cs="Times New Roman"/>
        </w:rPr>
      </w:pPr>
    </w:p>
    <w:p w14:paraId="56CED1CF" w14:textId="3E04B82C" w:rsidR="00E4048B" w:rsidRDefault="00F828C4" w:rsidP="00F828C4">
      <w:pPr>
        <w:pStyle w:val="1f5"/>
        <w:spacing w:after="0" w:line="240" w:lineRule="auto"/>
        <w:ind w:left="-426"/>
        <w:contextualSpacing/>
        <w:jc w:val="center"/>
        <w:rPr>
          <w:rFonts w:ascii="Times New Roman" w:hAnsi="Times New Roman" w:cs="Times New Roman"/>
        </w:rPr>
      </w:pPr>
      <w:r w:rsidRPr="000A3838">
        <w:rPr>
          <w:rFonts w:ascii="Times New Roman" w:eastAsia="PMingLiU" w:hAnsi="Times New Roman" w:cs="Times New Roman"/>
          <w:noProof/>
          <w:color w:val="000000"/>
        </w:rPr>
        <w:lastRenderedPageBreak/>
        <w:drawing>
          <wp:anchor distT="0" distB="0" distL="114300" distR="114300" simplePos="0" relativeHeight="251674624" behindDoc="1" locked="0" layoutInCell="1" allowOverlap="1" wp14:anchorId="7FFC5CD9" wp14:editId="57FDB6BB">
            <wp:simplePos x="0" y="0"/>
            <wp:positionH relativeFrom="column">
              <wp:posOffset>-3810</wp:posOffset>
            </wp:positionH>
            <wp:positionV relativeFrom="paragraph">
              <wp:posOffset>170815</wp:posOffset>
            </wp:positionV>
            <wp:extent cx="6050915" cy="4004310"/>
            <wp:effectExtent l="0" t="0" r="0" b="0"/>
            <wp:wrapTopAndBottom/>
            <wp:docPr id="949483516" name="Рисунок 949483516" descr="P7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P743#y1"/>
                    <pic:cNvPicPr>
                      <a:picLocks noChangeAspect="1" noChangeArrowheads="1"/>
                    </pic:cNvPicPr>
                  </pic:nvPicPr>
                  <pic:blipFill>
                    <a:blip r:embed="rId11">
                      <a:extLst>
                        <a:ext uri="{28A0092B-C50C-407E-A947-70E740481C1C}">
                          <a14:useLocalDpi xmlns:a14="http://schemas.microsoft.com/office/drawing/2010/main" val="0"/>
                        </a:ext>
                      </a:extLst>
                    </a:blip>
                    <a:srcRect l="2370" t="2011" r="2534" b="1683"/>
                    <a:stretch>
                      <a:fillRect/>
                    </a:stretch>
                  </pic:blipFill>
                  <pic:spPr bwMode="auto">
                    <a:xfrm>
                      <a:off x="0" y="0"/>
                      <a:ext cx="6050915" cy="400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1C4AC" w14:textId="1095CF0E" w:rsidR="00E4048B" w:rsidRPr="00E4048B" w:rsidRDefault="00E4048B" w:rsidP="00C53E2D">
      <w:pPr>
        <w:pStyle w:val="1f5"/>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Рис.1 </w:t>
      </w:r>
      <w:r w:rsidR="00C53E2D" w:rsidRPr="00E4048B">
        <w:rPr>
          <w:rFonts w:ascii="Times New Roman" w:hAnsi="Times New Roman" w:cs="Times New Roman"/>
        </w:rPr>
        <w:t>Вольтамперная</w:t>
      </w:r>
      <w:r w:rsidRPr="00E4048B">
        <w:rPr>
          <w:rFonts w:ascii="Times New Roman" w:hAnsi="Times New Roman" w:cs="Times New Roman"/>
        </w:rPr>
        <w:t xml:space="preserve"> характеристика ТТ фаза «А», токовые цепи терминала </w:t>
      </w:r>
    </w:p>
    <w:p w14:paraId="4922DB84" w14:textId="2A8DAF13" w:rsidR="00E4048B" w:rsidRPr="00E4048B" w:rsidRDefault="00E4048B" w:rsidP="00E4048B">
      <w:pPr>
        <w:pStyle w:val="1f5"/>
        <w:spacing w:after="0" w:line="240" w:lineRule="auto"/>
        <w:ind w:left="-567"/>
        <w:contextualSpacing/>
        <w:jc w:val="center"/>
        <w:rPr>
          <w:rFonts w:ascii="Times New Roman" w:hAnsi="Times New Roman" w:cs="Times New Roman"/>
        </w:rPr>
      </w:pPr>
    </w:p>
    <w:p w14:paraId="594C397C" w14:textId="77777777" w:rsidR="00E4048B" w:rsidRPr="00E4048B" w:rsidRDefault="00E4048B" w:rsidP="00E4048B">
      <w:pPr>
        <w:pStyle w:val="1f5"/>
        <w:spacing w:after="0" w:line="240" w:lineRule="auto"/>
        <w:ind w:left="-567"/>
        <w:contextualSpacing/>
        <w:jc w:val="center"/>
        <w:rPr>
          <w:rFonts w:ascii="Times New Roman" w:hAnsi="Times New Roman" w:cs="Times New Roman"/>
        </w:rPr>
      </w:pPr>
    </w:p>
    <w:p w14:paraId="5C461E6A" w14:textId="77777777"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 xml:space="preserve">3.4.3 Вольтамперные характеристики трансформатора </w:t>
      </w:r>
      <w:proofErr w:type="spellStart"/>
      <w:proofErr w:type="gramStart"/>
      <w:r w:rsidRPr="00E4048B">
        <w:rPr>
          <w:rFonts w:ascii="Times New Roman" w:hAnsi="Times New Roman" w:cs="Times New Roman"/>
        </w:rPr>
        <w:t>тока:</w:t>
      </w:r>
      <w:r w:rsidRPr="00E4048B">
        <w:rPr>
          <w:rFonts w:ascii="Times New Roman" w:hAnsi="Times New Roman" w:cs="Times New Roman"/>
          <w:i/>
        </w:rPr>
        <w:t>_</w:t>
      </w:r>
      <w:proofErr w:type="gramEnd"/>
      <w:r w:rsidRPr="00E4048B">
        <w:rPr>
          <w:rFonts w:ascii="Times New Roman" w:hAnsi="Times New Roman" w:cs="Times New Roman"/>
          <w:i/>
        </w:rPr>
        <w:t>_______</w:t>
      </w:r>
      <w:r w:rsidRPr="00E4048B">
        <w:rPr>
          <w:rFonts w:ascii="Times New Roman" w:hAnsi="Times New Roman" w:cs="Times New Roman"/>
          <w:i/>
          <w:u w:val="single"/>
        </w:rPr>
        <w:t>фаза</w:t>
      </w:r>
      <w:proofErr w:type="spellEnd"/>
      <w:r w:rsidRPr="00E4048B">
        <w:rPr>
          <w:rFonts w:ascii="Times New Roman" w:hAnsi="Times New Roman" w:cs="Times New Roman"/>
          <w:i/>
          <w:u w:val="single"/>
        </w:rPr>
        <w:t xml:space="preserve"> С</w:t>
      </w:r>
      <w:r w:rsidRPr="00E4048B">
        <w:rPr>
          <w:rFonts w:ascii="Times New Roman" w:hAnsi="Times New Roman" w:cs="Times New Roman"/>
          <w:i/>
        </w:rPr>
        <w:t>__________</w:t>
      </w:r>
    </w:p>
    <w:p w14:paraId="060ED4B8" w14:textId="77777777" w:rsidR="00E4048B" w:rsidRDefault="00E4048B" w:rsidP="00E4048B">
      <w:pPr>
        <w:pStyle w:val="1f5"/>
        <w:spacing w:after="0" w:line="240" w:lineRule="auto"/>
        <w:contextualSpacing/>
        <w:rPr>
          <w:rFonts w:ascii="Times New Roman" w:hAnsi="Times New Roman" w:cs="Times New Roman"/>
        </w:rPr>
      </w:pPr>
    </w:p>
    <w:p w14:paraId="0909B695" w14:textId="46D575A3" w:rsidR="00E4048B" w:rsidRPr="00E4048B" w:rsidRDefault="00E4048B" w:rsidP="00E4048B">
      <w:pPr>
        <w:pStyle w:val="1f5"/>
        <w:spacing w:after="0" w:line="240" w:lineRule="auto"/>
        <w:contextualSpacing/>
        <w:rPr>
          <w:rFonts w:ascii="Times New Roman" w:hAnsi="Times New Roman" w:cs="Times New Roman"/>
          <w:i/>
          <w:u w:val="single"/>
        </w:rPr>
      </w:pPr>
      <w:r w:rsidRPr="00E4048B">
        <w:rPr>
          <w:rFonts w:ascii="Times New Roman" w:hAnsi="Times New Roman" w:cs="Times New Roman"/>
        </w:rPr>
        <w:t xml:space="preserve">Обмотка: </w:t>
      </w:r>
      <w:r w:rsidRPr="00E4048B">
        <w:rPr>
          <w:rFonts w:ascii="Times New Roman" w:hAnsi="Times New Roman" w:cs="Times New Roman"/>
          <w:i/>
          <w:u w:val="single"/>
        </w:rPr>
        <w:t>1И1-1И2</w:t>
      </w:r>
    </w:p>
    <w:tbl>
      <w:tblPr>
        <w:tblW w:w="0" w:type="auto"/>
        <w:tblLayout w:type="fixed"/>
        <w:tblLook w:val="01E0" w:firstRow="1" w:lastRow="1" w:firstColumn="1" w:lastColumn="1" w:noHBand="0" w:noVBand="0"/>
      </w:tblPr>
      <w:tblGrid>
        <w:gridCol w:w="1551"/>
        <w:gridCol w:w="586"/>
        <w:gridCol w:w="639"/>
        <w:gridCol w:w="635"/>
        <w:gridCol w:w="635"/>
        <w:gridCol w:w="635"/>
        <w:gridCol w:w="638"/>
        <w:gridCol w:w="636"/>
        <w:gridCol w:w="567"/>
        <w:gridCol w:w="707"/>
        <w:gridCol w:w="711"/>
        <w:gridCol w:w="705"/>
        <w:gridCol w:w="699"/>
      </w:tblGrid>
      <w:tr w:rsidR="00E4048B" w:rsidRPr="00E4048B" w14:paraId="718E07E9" w14:textId="77777777" w:rsidTr="00E4048B">
        <w:trPr>
          <w:cantSplit/>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54AE1F1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36EB683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586" w:type="dxa"/>
            <w:tcBorders>
              <w:top w:val="single" w:sz="4" w:space="0" w:color="000000"/>
              <w:left w:val="single" w:sz="4" w:space="0" w:color="000000"/>
              <w:bottom w:val="single" w:sz="4" w:space="0" w:color="000000"/>
              <w:right w:val="single" w:sz="4" w:space="0" w:color="000000"/>
            </w:tcBorders>
            <w:vAlign w:val="center"/>
          </w:tcPr>
          <w:p w14:paraId="000A861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2EC6CDF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1BD92E2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5CBEA4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AE77F6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E0F9BE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07DD1F6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90A592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2D0B29DA"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0514D44"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6A0DDE9A"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31219CED"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r>
      <w:tr w:rsidR="00E4048B" w:rsidRPr="00E4048B" w14:paraId="662C57F1" w14:textId="77777777" w:rsidTr="00E4048B">
        <w:trPr>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70D27159" w14:textId="77777777" w:rsidR="00E4048B" w:rsidRPr="00E4048B" w:rsidRDefault="00E4048B" w:rsidP="00E4048B">
            <w:pPr>
              <w:pStyle w:val="1f5"/>
              <w:widowControl w:val="0"/>
              <w:spacing w:after="0" w:line="240" w:lineRule="auto"/>
              <w:ind w:right="-108"/>
              <w:contextualSpacing/>
              <w:jc w:val="center"/>
              <w:rPr>
                <w:rFonts w:ascii="Times New Roman" w:hAnsi="Times New Roman" w:cs="Times New Roman"/>
              </w:rPr>
            </w:pPr>
            <w:r w:rsidRPr="00E4048B">
              <w:rPr>
                <w:rFonts w:ascii="Times New Roman" w:hAnsi="Times New Roman" w:cs="Times New Roman"/>
              </w:rPr>
              <w:t>Напряжение,</w:t>
            </w:r>
          </w:p>
          <w:p w14:paraId="54535F5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586" w:type="dxa"/>
            <w:tcBorders>
              <w:top w:val="single" w:sz="4" w:space="0" w:color="000000"/>
              <w:left w:val="single" w:sz="4" w:space="0" w:color="000000"/>
              <w:bottom w:val="single" w:sz="4" w:space="0" w:color="000000"/>
              <w:right w:val="single" w:sz="4" w:space="0" w:color="000000"/>
            </w:tcBorders>
            <w:vAlign w:val="center"/>
          </w:tcPr>
          <w:p w14:paraId="1D7D57C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6C9C8E6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D1113D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331E42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C0ACB5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526B4C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48F1DB4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77353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5540B4A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E5F3D5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16C018C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628367A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560FDD63" w14:textId="77777777" w:rsidR="00E4048B" w:rsidRDefault="00E4048B" w:rsidP="00E4048B">
      <w:pPr>
        <w:pStyle w:val="1f5"/>
        <w:spacing w:after="0" w:line="240" w:lineRule="auto"/>
        <w:contextualSpacing/>
        <w:rPr>
          <w:rFonts w:ascii="Times New Roman" w:hAnsi="Times New Roman" w:cs="Times New Roman"/>
        </w:rPr>
      </w:pPr>
    </w:p>
    <w:p w14:paraId="4E36B66E" w14:textId="02035CE8" w:rsidR="00E4048B" w:rsidRPr="00E4048B" w:rsidRDefault="00E4048B" w:rsidP="00E4048B">
      <w:pPr>
        <w:pStyle w:val="1f5"/>
        <w:spacing w:after="0" w:line="240" w:lineRule="auto"/>
        <w:contextualSpacing/>
        <w:rPr>
          <w:rFonts w:ascii="Times New Roman" w:hAnsi="Times New Roman" w:cs="Times New Roman"/>
          <w:i/>
          <w:u w:val="single"/>
        </w:rPr>
      </w:pPr>
      <w:r w:rsidRPr="00E4048B">
        <w:rPr>
          <w:rFonts w:ascii="Times New Roman" w:hAnsi="Times New Roman" w:cs="Times New Roman"/>
        </w:rPr>
        <w:t xml:space="preserve">Обмотка: </w:t>
      </w:r>
      <w:r w:rsidRPr="00E4048B">
        <w:rPr>
          <w:rFonts w:ascii="Times New Roman" w:hAnsi="Times New Roman" w:cs="Times New Roman"/>
          <w:i/>
          <w:u w:val="single"/>
        </w:rPr>
        <w:t>2И1-2И2</w:t>
      </w:r>
    </w:p>
    <w:tbl>
      <w:tblPr>
        <w:tblW w:w="0" w:type="auto"/>
        <w:tblLayout w:type="fixed"/>
        <w:tblLook w:val="01E0" w:firstRow="1" w:lastRow="1" w:firstColumn="1" w:lastColumn="1" w:noHBand="0" w:noVBand="0"/>
      </w:tblPr>
      <w:tblGrid>
        <w:gridCol w:w="1551"/>
        <w:gridCol w:w="586"/>
        <w:gridCol w:w="639"/>
        <w:gridCol w:w="635"/>
        <w:gridCol w:w="635"/>
        <w:gridCol w:w="635"/>
        <w:gridCol w:w="638"/>
        <w:gridCol w:w="636"/>
        <w:gridCol w:w="567"/>
        <w:gridCol w:w="707"/>
        <w:gridCol w:w="711"/>
        <w:gridCol w:w="705"/>
        <w:gridCol w:w="699"/>
      </w:tblGrid>
      <w:tr w:rsidR="00E4048B" w:rsidRPr="00E4048B" w14:paraId="6BEF2DB3" w14:textId="77777777" w:rsidTr="00E4048B">
        <w:trPr>
          <w:cantSplit/>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240179C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67AA46C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586" w:type="dxa"/>
            <w:tcBorders>
              <w:top w:val="single" w:sz="4" w:space="0" w:color="000000"/>
              <w:left w:val="single" w:sz="4" w:space="0" w:color="000000"/>
              <w:bottom w:val="single" w:sz="4" w:space="0" w:color="000000"/>
              <w:right w:val="single" w:sz="4" w:space="0" w:color="000000"/>
            </w:tcBorders>
            <w:vAlign w:val="center"/>
          </w:tcPr>
          <w:p w14:paraId="0A6AE91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427CB6D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457EA19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6099E4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A0AF39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7130FA1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7EF6602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CD47DE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0EEE115C"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5E1CAA1F"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0CB74DD8"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6F31FE21"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r>
      <w:tr w:rsidR="00E4048B" w:rsidRPr="00E4048B" w14:paraId="57110383" w14:textId="77777777" w:rsidTr="00E4048B">
        <w:trPr>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51B913A7" w14:textId="77777777" w:rsidR="00E4048B" w:rsidRPr="00E4048B" w:rsidRDefault="00E4048B" w:rsidP="00E4048B">
            <w:pPr>
              <w:pStyle w:val="1f5"/>
              <w:widowControl w:val="0"/>
              <w:spacing w:after="0" w:line="240" w:lineRule="auto"/>
              <w:ind w:right="-108"/>
              <w:contextualSpacing/>
              <w:jc w:val="center"/>
              <w:rPr>
                <w:rFonts w:ascii="Times New Roman" w:hAnsi="Times New Roman" w:cs="Times New Roman"/>
              </w:rPr>
            </w:pPr>
            <w:r w:rsidRPr="00E4048B">
              <w:rPr>
                <w:rFonts w:ascii="Times New Roman" w:hAnsi="Times New Roman" w:cs="Times New Roman"/>
              </w:rPr>
              <w:t>Напряжение,</w:t>
            </w:r>
          </w:p>
          <w:p w14:paraId="4433CF9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586" w:type="dxa"/>
            <w:tcBorders>
              <w:top w:val="single" w:sz="4" w:space="0" w:color="000000"/>
              <w:left w:val="single" w:sz="4" w:space="0" w:color="000000"/>
              <w:bottom w:val="single" w:sz="4" w:space="0" w:color="000000"/>
              <w:right w:val="single" w:sz="4" w:space="0" w:color="000000"/>
            </w:tcBorders>
            <w:vAlign w:val="center"/>
          </w:tcPr>
          <w:p w14:paraId="12B009E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0679D82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B65870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0FA59A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F4F5A4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124634A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2A5D9CC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53DF5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00AC328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691A11D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282A7D6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0119D51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42C093DB" w14:textId="77777777" w:rsidR="00E4048B" w:rsidRPr="00E4048B" w:rsidRDefault="00E4048B" w:rsidP="00E4048B">
      <w:pPr>
        <w:pStyle w:val="1f5"/>
        <w:spacing w:after="0" w:line="240" w:lineRule="auto"/>
        <w:contextualSpacing/>
        <w:rPr>
          <w:rFonts w:ascii="Times New Roman" w:hAnsi="Times New Roman" w:cs="Times New Roman"/>
        </w:rPr>
      </w:pPr>
    </w:p>
    <w:p w14:paraId="70F500A3" w14:textId="77777777" w:rsidR="00E4048B" w:rsidRPr="00E4048B" w:rsidRDefault="00E4048B" w:rsidP="00E4048B">
      <w:pPr>
        <w:pStyle w:val="1f5"/>
        <w:spacing w:after="0" w:line="240" w:lineRule="auto"/>
        <w:contextualSpacing/>
        <w:rPr>
          <w:rFonts w:ascii="Times New Roman" w:hAnsi="Times New Roman" w:cs="Times New Roman"/>
          <w:i/>
          <w:u w:val="single"/>
        </w:rPr>
      </w:pPr>
      <w:r w:rsidRPr="00E4048B">
        <w:rPr>
          <w:rFonts w:ascii="Times New Roman" w:hAnsi="Times New Roman" w:cs="Times New Roman"/>
        </w:rPr>
        <w:t xml:space="preserve">Обмотка: </w:t>
      </w:r>
      <w:r w:rsidRPr="00E4048B">
        <w:rPr>
          <w:rFonts w:ascii="Times New Roman" w:hAnsi="Times New Roman" w:cs="Times New Roman"/>
          <w:i/>
          <w:u w:val="single"/>
        </w:rPr>
        <w:t>3И1-3И2</w:t>
      </w:r>
    </w:p>
    <w:tbl>
      <w:tblPr>
        <w:tblW w:w="0" w:type="auto"/>
        <w:tblLayout w:type="fixed"/>
        <w:tblLook w:val="01E0" w:firstRow="1" w:lastRow="1" w:firstColumn="1" w:lastColumn="1" w:noHBand="0" w:noVBand="0"/>
      </w:tblPr>
      <w:tblGrid>
        <w:gridCol w:w="1551"/>
        <w:gridCol w:w="586"/>
        <w:gridCol w:w="639"/>
        <w:gridCol w:w="635"/>
        <w:gridCol w:w="635"/>
        <w:gridCol w:w="635"/>
        <w:gridCol w:w="638"/>
        <w:gridCol w:w="636"/>
        <w:gridCol w:w="567"/>
        <w:gridCol w:w="707"/>
        <w:gridCol w:w="711"/>
        <w:gridCol w:w="705"/>
        <w:gridCol w:w="699"/>
      </w:tblGrid>
      <w:tr w:rsidR="00E4048B" w:rsidRPr="00E4048B" w14:paraId="4FF2786B" w14:textId="77777777" w:rsidTr="00E4048B">
        <w:trPr>
          <w:cantSplit/>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0226636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Ток,</w:t>
            </w:r>
          </w:p>
          <w:p w14:paraId="15BF44F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мА</w:t>
            </w:r>
          </w:p>
        </w:tc>
        <w:tc>
          <w:tcPr>
            <w:tcW w:w="586" w:type="dxa"/>
            <w:tcBorders>
              <w:top w:val="single" w:sz="4" w:space="0" w:color="000000"/>
              <w:left w:val="single" w:sz="4" w:space="0" w:color="000000"/>
              <w:bottom w:val="single" w:sz="4" w:space="0" w:color="000000"/>
              <w:right w:val="single" w:sz="4" w:space="0" w:color="000000"/>
            </w:tcBorders>
            <w:vAlign w:val="center"/>
          </w:tcPr>
          <w:p w14:paraId="65C4E76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4DEE7C6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5127BD1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7C8EA36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071F842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F1DAEF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10CF5CE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2B015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52DEA1F8"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41F8989C"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790379A0"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155DF0FB" w14:textId="77777777" w:rsidR="00E4048B" w:rsidRPr="00E4048B" w:rsidRDefault="00E4048B" w:rsidP="00E4048B">
            <w:pPr>
              <w:pStyle w:val="1f5"/>
              <w:widowControl w:val="0"/>
              <w:spacing w:after="0" w:line="240" w:lineRule="auto"/>
              <w:ind w:right="-44"/>
              <w:contextualSpacing/>
              <w:jc w:val="center"/>
              <w:rPr>
                <w:rFonts w:ascii="Times New Roman" w:hAnsi="Times New Roman" w:cs="Times New Roman"/>
              </w:rPr>
            </w:pPr>
          </w:p>
        </w:tc>
      </w:tr>
      <w:tr w:rsidR="00E4048B" w:rsidRPr="00E4048B" w14:paraId="5D16BB8B" w14:textId="77777777" w:rsidTr="00E4048B">
        <w:trPr>
          <w:trHeight w:val="420"/>
        </w:trPr>
        <w:tc>
          <w:tcPr>
            <w:tcW w:w="1551" w:type="dxa"/>
            <w:tcBorders>
              <w:top w:val="single" w:sz="4" w:space="0" w:color="000000"/>
              <w:left w:val="single" w:sz="4" w:space="0" w:color="000000"/>
              <w:bottom w:val="single" w:sz="4" w:space="0" w:color="000000"/>
              <w:right w:val="single" w:sz="4" w:space="0" w:color="000000"/>
            </w:tcBorders>
            <w:vAlign w:val="center"/>
          </w:tcPr>
          <w:p w14:paraId="2402734B" w14:textId="77777777" w:rsidR="00E4048B" w:rsidRPr="00E4048B" w:rsidRDefault="00E4048B" w:rsidP="00E4048B">
            <w:pPr>
              <w:pStyle w:val="1f5"/>
              <w:widowControl w:val="0"/>
              <w:spacing w:after="0" w:line="240" w:lineRule="auto"/>
              <w:ind w:right="-108"/>
              <w:contextualSpacing/>
              <w:jc w:val="center"/>
              <w:rPr>
                <w:rFonts w:ascii="Times New Roman" w:hAnsi="Times New Roman" w:cs="Times New Roman"/>
              </w:rPr>
            </w:pPr>
            <w:r w:rsidRPr="00E4048B">
              <w:rPr>
                <w:rFonts w:ascii="Times New Roman" w:hAnsi="Times New Roman" w:cs="Times New Roman"/>
              </w:rPr>
              <w:t>Напряжение,</w:t>
            </w:r>
          </w:p>
          <w:p w14:paraId="0D0DD69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В</w:t>
            </w:r>
          </w:p>
        </w:tc>
        <w:tc>
          <w:tcPr>
            <w:tcW w:w="586" w:type="dxa"/>
            <w:tcBorders>
              <w:top w:val="single" w:sz="4" w:space="0" w:color="000000"/>
              <w:left w:val="single" w:sz="4" w:space="0" w:color="000000"/>
              <w:bottom w:val="single" w:sz="4" w:space="0" w:color="000000"/>
              <w:right w:val="single" w:sz="4" w:space="0" w:color="000000"/>
            </w:tcBorders>
            <w:vAlign w:val="center"/>
          </w:tcPr>
          <w:p w14:paraId="66EE509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5F96CD1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7466DC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3ED57C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634C94B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0BF288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36" w:type="dxa"/>
            <w:tcBorders>
              <w:top w:val="single" w:sz="4" w:space="0" w:color="000000"/>
              <w:left w:val="single" w:sz="4" w:space="0" w:color="000000"/>
              <w:bottom w:val="single" w:sz="4" w:space="0" w:color="000000"/>
              <w:right w:val="single" w:sz="4" w:space="0" w:color="000000"/>
            </w:tcBorders>
            <w:vAlign w:val="center"/>
          </w:tcPr>
          <w:p w14:paraId="727CA2E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2823C7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7" w:type="dxa"/>
            <w:tcBorders>
              <w:top w:val="single" w:sz="4" w:space="0" w:color="000000"/>
              <w:left w:val="single" w:sz="4" w:space="0" w:color="000000"/>
              <w:bottom w:val="single" w:sz="4" w:space="0" w:color="000000"/>
              <w:right w:val="single" w:sz="4" w:space="0" w:color="000000"/>
            </w:tcBorders>
            <w:vAlign w:val="center"/>
          </w:tcPr>
          <w:p w14:paraId="4956F5F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11" w:type="dxa"/>
            <w:tcBorders>
              <w:top w:val="single" w:sz="4" w:space="0" w:color="000000"/>
              <w:left w:val="single" w:sz="4" w:space="0" w:color="000000"/>
              <w:bottom w:val="single" w:sz="4" w:space="0" w:color="000000"/>
              <w:right w:val="single" w:sz="4" w:space="0" w:color="000000"/>
            </w:tcBorders>
            <w:vAlign w:val="center"/>
          </w:tcPr>
          <w:p w14:paraId="28265F1E"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705" w:type="dxa"/>
            <w:tcBorders>
              <w:top w:val="single" w:sz="4" w:space="0" w:color="000000"/>
              <w:left w:val="single" w:sz="4" w:space="0" w:color="000000"/>
              <w:bottom w:val="single" w:sz="4" w:space="0" w:color="000000"/>
              <w:right w:val="single" w:sz="4" w:space="0" w:color="000000"/>
            </w:tcBorders>
          </w:tcPr>
          <w:p w14:paraId="631BD4B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699" w:type="dxa"/>
            <w:tcBorders>
              <w:top w:val="single" w:sz="4" w:space="0" w:color="000000"/>
              <w:left w:val="single" w:sz="4" w:space="0" w:color="000000"/>
              <w:bottom w:val="single" w:sz="4" w:space="0" w:color="000000"/>
              <w:right w:val="single" w:sz="4" w:space="0" w:color="000000"/>
            </w:tcBorders>
          </w:tcPr>
          <w:p w14:paraId="3DBB7F7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4C25BB3B" w14:textId="77777777" w:rsidR="00E4048B" w:rsidRPr="00E4048B" w:rsidRDefault="00E4048B" w:rsidP="00E4048B">
      <w:pPr>
        <w:pStyle w:val="1f5"/>
        <w:spacing w:after="0" w:line="240" w:lineRule="auto"/>
        <w:contextualSpacing/>
        <w:rPr>
          <w:rFonts w:ascii="Times New Roman" w:hAnsi="Times New Roman" w:cs="Times New Roman"/>
        </w:rPr>
      </w:pPr>
    </w:p>
    <w:p w14:paraId="5E8CAA50" w14:textId="5C42A352" w:rsidR="00F828C4" w:rsidRDefault="00F828C4">
      <w:pPr>
        <w:suppressAutoHyphens/>
        <w:rPr>
          <w:rFonts w:eastAsia="SimSun;宋体"/>
          <w:color w:val="00000A"/>
          <w:lang w:eastAsia="zh-CN"/>
        </w:rPr>
      </w:pPr>
      <w:r>
        <w:br w:type="page"/>
      </w:r>
    </w:p>
    <w:p w14:paraId="3281A2DA" w14:textId="6054C52A" w:rsidR="00F828C4" w:rsidRPr="00E4048B" w:rsidRDefault="00F828C4" w:rsidP="00C53E2D">
      <w:pPr>
        <w:pStyle w:val="1f5"/>
        <w:spacing w:after="0" w:line="240" w:lineRule="auto"/>
        <w:contextualSpacing/>
        <w:jc w:val="center"/>
        <w:rPr>
          <w:rFonts w:ascii="Times New Roman" w:hAnsi="Times New Roman" w:cs="Times New Roman"/>
        </w:rPr>
      </w:pPr>
      <w:r w:rsidRPr="000A3838">
        <w:rPr>
          <w:rFonts w:ascii="Times New Roman" w:eastAsia="PMingLiU" w:hAnsi="Times New Roman" w:cs="Times New Roman"/>
          <w:noProof/>
          <w:color w:val="000000"/>
        </w:rPr>
        <w:lastRenderedPageBreak/>
        <w:drawing>
          <wp:anchor distT="0" distB="0" distL="114300" distR="114300" simplePos="0" relativeHeight="251672576" behindDoc="1" locked="0" layoutInCell="1" allowOverlap="1" wp14:anchorId="29E39888" wp14:editId="0FB65B74">
            <wp:simplePos x="0" y="0"/>
            <wp:positionH relativeFrom="column">
              <wp:posOffset>-131445</wp:posOffset>
            </wp:positionH>
            <wp:positionV relativeFrom="paragraph">
              <wp:posOffset>0</wp:posOffset>
            </wp:positionV>
            <wp:extent cx="5981065" cy="3957955"/>
            <wp:effectExtent l="0" t="0" r="635" b="4445"/>
            <wp:wrapTopAndBottom/>
            <wp:docPr id="333020465" name="Рисунок 333020465" descr="P74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P743#y1"/>
                    <pic:cNvPicPr>
                      <a:picLocks noChangeAspect="1" noChangeArrowheads="1"/>
                    </pic:cNvPicPr>
                  </pic:nvPicPr>
                  <pic:blipFill>
                    <a:blip r:embed="rId11">
                      <a:extLst>
                        <a:ext uri="{28A0092B-C50C-407E-A947-70E740481C1C}">
                          <a14:useLocalDpi xmlns:a14="http://schemas.microsoft.com/office/drawing/2010/main" val="0"/>
                        </a:ext>
                      </a:extLst>
                    </a:blip>
                    <a:srcRect l="2370" t="2011" r="2534" b="1683"/>
                    <a:stretch>
                      <a:fillRect/>
                    </a:stretch>
                  </pic:blipFill>
                  <pic:spPr bwMode="auto">
                    <a:xfrm>
                      <a:off x="0" y="0"/>
                      <a:ext cx="5981065" cy="395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E9DC5" w14:textId="75A43989" w:rsidR="00E4048B" w:rsidRPr="00E4048B" w:rsidRDefault="00E4048B" w:rsidP="00C53E2D">
      <w:pPr>
        <w:pStyle w:val="1f5"/>
        <w:spacing w:after="0" w:line="240" w:lineRule="auto"/>
        <w:contextualSpacing/>
        <w:jc w:val="center"/>
        <w:rPr>
          <w:rFonts w:ascii="Times New Roman" w:hAnsi="Times New Roman" w:cs="Times New Roman"/>
        </w:rPr>
      </w:pPr>
      <w:r w:rsidRPr="00E4048B">
        <w:rPr>
          <w:rFonts w:ascii="Times New Roman" w:hAnsi="Times New Roman" w:cs="Times New Roman"/>
        </w:rPr>
        <w:t>Рис.2 Вольтамперная характеристика ТТ фаза «С», токовые цепи терминала</w:t>
      </w:r>
    </w:p>
    <w:p w14:paraId="581257EA" w14:textId="77777777" w:rsidR="00E4048B" w:rsidRDefault="00E4048B" w:rsidP="00E4048B">
      <w:pPr>
        <w:pStyle w:val="1f5"/>
        <w:spacing w:after="0" w:line="240" w:lineRule="auto"/>
        <w:contextualSpacing/>
        <w:rPr>
          <w:rFonts w:ascii="Times New Roman" w:hAnsi="Times New Roman" w:cs="Times New Roman"/>
        </w:rPr>
      </w:pPr>
    </w:p>
    <w:p w14:paraId="27C70824" w14:textId="00ABC0DC" w:rsidR="00E4048B" w:rsidRPr="00E4048B" w:rsidRDefault="00E4048B" w:rsidP="00E4048B">
      <w:pPr>
        <w:pStyle w:val="1f5"/>
        <w:spacing w:after="0" w:line="240" w:lineRule="auto"/>
        <w:contextualSpacing/>
        <w:rPr>
          <w:rFonts w:ascii="Times New Roman" w:hAnsi="Times New Roman" w:cs="Times New Roman"/>
          <w:b/>
          <w:bCs/>
        </w:rPr>
      </w:pPr>
      <w:r w:rsidRPr="00E4048B">
        <w:rPr>
          <w:rFonts w:ascii="Times New Roman" w:hAnsi="Times New Roman" w:cs="Times New Roman"/>
          <w:b/>
          <w:bCs/>
        </w:rPr>
        <w:t xml:space="preserve">3.5 Проверка коэффициента трансформации током не менее 10% от </w:t>
      </w:r>
      <w:r w:rsidRPr="00E4048B">
        <w:rPr>
          <w:rFonts w:ascii="Times New Roman" w:hAnsi="Times New Roman" w:cs="Times New Roman"/>
          <w:b/>
          <w:bCs/>
          <w:lang w:val="en-US"/>
        </w:rPr>
        <w:t>I</w:t>
      </w:r>
      <w:r w:rsidRPr="00E4048B">
        <w:rPr>
          <w:rFonts w:ascii="Times New Roman" w:hAnsi="Times New Roman" w:cs="Times New Roman"/>
          <w:b/>
          <w:bCs/>
        </w:rPr>
        <w:t>ном.</w:t>
      </w:r>
    </w:p>
    <w:tbl>
      <w:tblPr>
        <w:tblW w:w="0" w:type="auto"/>
        <w:tblLayout w:type="fixed"/>
        <w:tblLook w:val="04A0" w:firstRow="1" w:lastRow="0" w:firstColumn="1" w:lastColumn="0" w:noHBand="0" w:noVBand="1"/>
      </w:tblPr>
      <w:tblGrid>
        <w:gridCol w:w="738"/>
        <w:gridCol w:w="1295"/>
        <w:gridCol w:w="5590"/>
        <w:gridCol w:w="1721"/>
      </w:tblGrid>
      <w:tr w:rsidR="00E4048B" w:rsidRPr="00E4048B" w14:paraId="58E4105F" w14:textId="77777777" w:rsidTr="00E4048B">
        <w:trPr>
          <w:trHeight w:val="397"/>
        </w:trPr>
        <w:tc>
          <w:tcPr>
            <w:tcW w:w="738" w:type="dxa"/>
            <w:tcBorders>
              <w:top w:val="single" w:sz="4" w:space="0" w:color="000000"/>
              <w:left w:val="single" w:sz="4" w:space="0" w:color="000000"/>
              <w:bottom w:val="single" w:sz="4" w:space="0" w:color="000000"/>
              <w:right w:val="single" w:sz="4" w:space="0" w:color="000000"/>
            </w:tcBorders>
            <w:vAlign w:val="center"/>
          </w:tcPr>
          <w:p w14:paraId="19900D4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Фаза</w:t>
            </w:r>
          </w:p>
        </w:tc>
        <w:tc>
          <w:tcPr>
            <w:tcW w:w="1295" w:type="dxa"/>
            <w:tcBorders>
              <w:top w:val="single" w:sz="4" w:space="0" w:color="000000"/>
              <w:left w:val="single" w:sz="4" w:space="0" w:color="000000"/>
              <w:bottom w:val="single" w:sz="4" w:space="0" w:color="000000"/>
              <w:right w:val="single" w:sz="4" w:space="0" w:color="000000"/>
            </w:tcBorders>
            <w:vAlign w:val="center"/>
          </w:tcPr>
          <w:p w14:paraId="465AC34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Керн</w:t>
            </w:r>
          </w:p>
        </w:tc>
        <w:tc>
          <w:tcPr>
            <w:tcW w:w="5590" w:type="dxa"/>
            <w:tcBorders>
              <w:top w:val="single" w:sz="4" w:space="0" w:color="000000"/>
              <w:left w:val="single" w:sz="4" w:space="0" w:color="000000"/>
              <w:bottom w:val="single" w:sz="4" w:space="0" w:color="000000"/>
              <w:right w:val="single" w:sz="4" w:space="0" w:color="000000"/>
            </w:tcBorders>
            <w:vAlign w:val="center"/>
          </w:tcPr>
          <w:p w14:paraId="230223C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Поданный первичный ток _______ А</w:t>
            </w:r>
          </w:p>
          <w:p w14:paraId="242370D9"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Расчетный вторичный ток ______А вторичной обмотки</w:t>
            </w:r>
          </w:p>
        </w:tc>
        <w:tc>
          <w:tcPr>
            <w:tcW w:w="1721" w:type="dxa"/>
            <w:tcBorders>
              <w:top w:val="single" w:sz="4" w:space="0" w:color="000000"/>
              <w:left w:val="single" w:sz="4" w:space="0" w:color="000000"/>
              <w:bottom w:val="single" w:sz="4" w:space="0" w:color="000000"/>
              <w:right w:val="single" w:sz="4" w:space="0" w:color="000000"/>
            </w:tcBorders>
            <w:vAlign w:val="center"/>
          </w:tcPr>
          <w:p w14:paraId="7EACE95A"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Установлен.</w:t>
            </w:r>
          </w:p>
          <w:p w14:paraId="4A812E8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roofErr w:type="spellStart"/>
            <w:r w:rsidRPr="00E4048B">
              <w:rPr>
                <w:rFonts w:ascii="Times New Roman" w:hAnsi="Times New Roman" w:cs="Times New Roman"/>
              </w:rPr>
              <w:t>Ктт</w:t>
            </w:r>
            <w:proofErr w:type="spellEnd"/>
            <w:r w:rsidRPr="00E4048B">
              <w:rPr>
                <w:rFonts w:ascii="Times New Roman" w:hAnsi="Times New Roman" w:cs="Times New Roman"/>
              </w:rPr>
              <w:t>.</w:t>
            </w:r>
          </w:p>
        </w:tc>
      </w:tr>
      <w:tr w:rsidR="00E4048B" w:rsidRPr="00E4048B" w14:paraId="032B11D0" w14:textId="77777777" w:rsidTr="00E4048B">
        <w:trPr>
          <w:trHeight w:val="397"/>
        </w:trPr>
        <w:tc>
          <w:tcPr>
            <w:tcW w:w="738" w:type="dxa"/>
            <w:vMerge w:val="restart"/>
            <w:tcBorders>
              <w:top w:val="single" w:sz="4" w:space="0" w:color="000000"/>
              <w:left w:val="single" w:sz="4" w:space="0" w:color="000000"/>
              <w:bottom w:val="single" w:sz="4" w:space="0" w:color="000000"/>
              <w:right w:val="single" w:sz="4" w:space="0" w:color="000000"/>
            </w:tcBorders>
            <w:vAlign w:val="center"/>
          </w:tcPr>
          <w:p w14:paraId="4054DFF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w:t>
            </w:r>
          </w:p>
        </w:tc>
        <w:tc>
          <w:tcPr>
            <w:tcW w:w="1295" w:type="dxa"/>
            <w:tcBorders>
              <w:top w:val="single" w:sz="4" w:space="0" w:color="000000"/>
              <w:left w:val="single" w:sz="4" w:space="0" w:color="000000"/>
              <w:bottom w:val="single" w:sz="4" w:space="0" w:color="000000"/>
              <w:right w:val="single" w:sz="4" w:space="0" w:color="000000"/>
            </w:tcBorders>
            <w:vAlign w:val="center"/>
          </w:tcPr>
          <w:p w14:paraId="1321875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1И1-1И2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0852B2D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67A36A1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0A321677" w14:textId="77777777" w:rsidTr="00E4048B">
        <w:trPr>
          <w:trHeight w:val="397"/>
        </w:trPr>
        <w:tc>
          <w:tcPr>
            <w:tcW w:w="738" w:type="dxa"/>
            <w:vMerge/>
            <w:tcBorders>
              <w:top w:val="single" w:sz="4" w:space="0" w:color="000000"/>
              <w:left w:val="single" w:sz="4" w:space="0" w:color="000000"/>
              <w:bottom w:val="single" w:sz="4" w:space="0" w:color="000000"/>
              <w:right w:val="single" w:sz="4" w:space="0" w:color="000000"/>
            </w:tcBorders>
            <w:vAlign w:val="center"/>
          </w:tcPr>
          <w:p w14:paraId="2657174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7624D9E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2И1-2И2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7EC8855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6DAFBEA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2779EED9" w14:textId="77777777" w:rsidTr="00E4048B">
        <w:trPr>
          <w:trHeight w:val="397"/>
        </w:trPr>
        <w:tc>
          <w:tcPr>
            <w:tcW w:w="738" w:type="dxa"/>
            <w:vMerge/>
            <w:tcBorders>
              <w:top w:val="single" w:sz="4" w:space="0" w:color="000000"/>
              <w:left w:val="single" w:sz="4" w:space="0" w:color="000000"/>
              <w:bottom w:val="single" w:sz="4" w:space="0" w:color="000000"/>
              <w:right w:val="single" w:sz="4" w:space="0" w:color="000000"/>
            </w:tcBorders>
            <w:vAlign w:val="center"/>
          </w:tcPr>
          <w:p w14:paraId="3E94883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633A1CD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3И1-3И2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477137C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5D768930"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58528C90" w14:textId="77777777" w:rsidTr="00E4048B">
        <w:trPr>
          <w:trHeight w:val="397"/>
        </w:trPr>
        <w:tc>
          <w:tcPr>
            <w:tcW w:w="738" w:type="dxa"/>
            <w:vMerge w:val="restart"/>
            <w:tcBorders>
              <w:top w:val="single" w:sz="4" w:space="0" w:color="000000"/>
              <w:left w:val="single" w:sz="4" w:space="0" w:color="000000"/>
              <w:bottom w:val="single" w:sz="4" w:space="0" w:color="000000"/>
              <w:right w:val="single" w:sz="4" w:space="0" w:color="000000"/>
            </w:tcBorders>
            <w:vAlign w:val="center"/>
          </w:tcPr>
          <w:p w14:paraId="0BCCD0B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w:t>
            </w:r>
          </w:p>
        </w:tc>
        <w:tc>
          <w:tcPr>
            <w:tcW w:w="1295" w:type="dxa"/>
            <w:tcBorders>
              <w:top w:val="single" w:sz="4" w:space="0" w:color="000000"/>
              <w:left w:val="single" w:sz="4" w:space="0" w:color="000000"/>
              <w:bottom w:val="single" w:sz="4" w:space="0" w:color="000000"/>
              <w:right w:val="single" w:sz="4" w:space="0" w:color="000000"/>
            </w:tcBorders>
            <w:vAlign w:val="center"/>
          </w:tcPr>
          <w:p w14:paraId="4B6F430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1И1-1И2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066A97B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424B283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134AF777" w14:textId="77777777" w:rsidTr="00E4048B">
        <w:trPr>
          <w:trHeight w:val="397"/>
        </w:trPr>
        <w:tc>
          <w:tcPr>
            <w:tcW w:w="738" w:type="dxa"/>
            <w:vMerge/>
            <w:tcBorders>
              <w:top w:val="single" w:sz="4" w:space="0" w:color="000000"/>
              <w:left w:val="single" w:sz="4" w:space="0" w:color="000000"/>
              <w:bottom w:val="single" w:sz="4" w:space="0" w:color="000000"/>
              <w:right w:val="single" w:sz="4" w:space="0" w:color="000000"/>
            </w:tcBorders>
            <w:vAlign w:val="center"/>
          </w:tcPr>
          <w:p w14:paraId="71E74E32"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51AFC4DB"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2И1-2И2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5F1FE69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65DE114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r w:rsidR="00E4048B" w:rsidRPr="00E4048B" w14:paraId="2C5ED364" w14:textId="77777777" w:rsidTr="00E4048B">
        <w:trPr>
          <w:trHeight w:val="397"/>
        </w:trPr>
        <w:tc>
          <w:tcPr>
            <w:tcW w:w="738" w:type="dxa"/>
            <w:vMerge/>
            <w:tcBorders>
              <w:top w:val="single" w:sz="4" w:space="0" w:color="000000"/>
              <w:left w:val="single" w:sz="4" w:space="0" w:color="000000"/>
              <w:bottom w:val="single" w:sz="4" w:space="0" w:color="000000"/>
              <w:right w:val="single" w:sz="4" w:space="0" w:color="000000"/>
            </w:tcBorders>
            <w:vAlign w:val="center"/>
          </w:tcPr>
          <w:p w14:paraId="3E045C0F"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295" w:type="dxa"/>
            <w:tcBorders>
              <w:top w:val="single" w:sz="4" w:space="0" w:color="000000"/>
              <w:left w:val="single" w:sz="4" w:space="0" w:color="000000"/>
              <w:bottom w:val="single" w:sz="4" w:space="0" w:color="000000"/>
              <w:right w:val="single" w:sz="4" w:space="0" w:color="000000"/>
            </w:tcBorders>
            <w:vAlign w:val="center"/>
          </w:tcPr>
          <w:p w14:paraId="484C7E65"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3И1-3И2</w:t>
            </w:r>
          </w:p>
        </w:tc>
        <w:tc>
          <w:tcPr>
            <w:tcW w:w="5590" w:type="dxa"/>
            <w:tcBorders>
              <w:top w:val="single" w:sz="4" w:space="0" w:color="000000"/>
              <w:left w:val="single" w:sz="4" w:space="0" w:color="000000"/>
              <w:bottom w:val="single" w:sz="4" w:space="0" w:color="000000"/>
              <w:right w:val="single" w:sz="4" w:space="0" w:color="000000"/>
            </w:tcBorders>
            <w:vAlign w:val="center"/>
          </w:tcPr>
          <w:p w14:paraId="3999C574"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c>
          <w:tcPr>
            <w:tcW w:w="1721" w:type="dxa"/>
            <w:tcBorders>
              <w:top w:val="single" w:sz="4" w:space="0" w:color="000000"/>
              <w:left w:val="single" w:sz="4" w:space="0" w:color="000000"/>
              <w:bottom w:val="single" w:sz="4" w:space="0" w:color="000000"/>
              <w:right w:val="single" w:sz="4" w:space="0" w:color="000000"/>
            </w:tcBorders>
            <w:vAlign w:val="center"/>
          </w:tcPr>
          <w:p w14:paraId="5B38C808"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p>
        </w:tc>
      </w:tr>
    </w:tbl>
    <w:p w14:paraId="352BADDA" w14:textId="77777777" w:rsidR="00E4048B" w:rsidRDefault="00E4048B" w:rsidP="00E4048B">
      <w:pPr>
        <w:pStyle w:val="1f5"/>
        <w:spacing w:after="0" w:line="240" w:lineRule="auto"/>
        <w:contextualSpacing/>
        <w:rPr>
          <w:rFonts w:ascii="Times New Roman" w:hAnsi="Times New Roman" w:cs="Times New Roman"/>
          <w:b/>
        </w:rPr>
      </w:pPr>
    </w:p>
    <w:p w14:paraId="4CE0802A" w14:textId="52C39B5A" w:rsidR="00E4048B" w:rsidRPr="00E4048B" w:rsidRDefault="00E4048B" w:rsidP="00E4048B">
      <w:pPr>
        <w:pStyle w:val="1f5"/>
        <w:spacing w:after="0" w:line="240" w:lineRule="auto"/>
        <w:contextualSpacing/>
        <w:rPr>
          <w:rFonts w:ascii="Times New Roman" w:hAnsi="Times New Roman" w:cs="Times New Roman"/>
          <w:b/>
        </w:rPr>
      </w:pPr>
      <w:r w:rsidRPr="00E4048B">
        <w:rPr>
          <w:rFonts w:ascii="Times New Roman" w:hAnsi="Times New Roman" w:cs="Times New Roman"/>
          <w:b/>
        </w:rPr>
        <w:t>3.6 Расчетная проверка ТТ на допустимую 10% погрешность по фактической ВАХ (только для обмотки ТТ предназначенной для цепей защиты)</w:t>
      </w:r>
    </w:p>
    <w:p w14:paraId="4D0E944E" w14:textId="77777777" w:rsidR="00E4048B" w:rsidRDefault="00E4048B" w:rsidP="00E4048B">
      <w:pPr>
        <w:pStyle w:val="1f5"/>
        <w:spacing w:after="0" w:line="240" w:lineRule="auto"/>
        <w:contextualSpacing/>
        <w:rPr>
          <w:rFonts w:ascii="Times New Roman" w:hAnsi="Times New Roman" w:cs="Times New Roman"/>
          <w:b/>
        </w:rPr>
      </w:pPr>
    </w:p>
    <w:p w14:paraId="5BA1A71E" w14:textId="67B95C16" w:rsidR="00E4048B" w:rsidRPr="00E4048B" w:rsidRDefault="00E4048B" w:rsidP="00E4048B">
      <w:pPr>
        <w:pStyle w:val="1f5"/>
        <w:spacing w:after="0" w:line="240" w:lineRule="auto"/>
        <w:contextualSpacing/>
        <w:rPr>
          <w:rFonts w:ascii="Times New Roman" w:hAnsi="Times New Roman" w:cs="Times New Roman"/>
          <w:bCs/>
        </w:rPr>
      </w:pPr>
      <w:r w:rsidRPr="00E4048B">
        <w:rPr>
          <w:rFonts w:ascii="Times New Roman" w:hAnsi="Times New Roman" w:cs="Times New Roman"/>
          <w:bCs/>
        </w:rPr>
        <w:t>3.6.1 Определение нагрузки на ТТ при питании от постороннего источника</w:t>
      </w:r>
    </w:p>
    <w:tbl>
      <w:tblPr>
        <w:tblW w:w="0" w:type="auto"/>
        <w:tblLayout w:type="fixed"/>
        <w:tblLook w:val="04A0" w:firstRow="1" w:lastRow="0" w:firstColumn="1" w:lastColumn="0" w:noHBand="0" w:noVBand="1"/>
      </w:tblPr>
      <w:tblGrid>
        <w:gridCol w:w="1039"/>
        <w:gridCol w:w="2553"/>
        <w:gridCol w:w="5752"/>
      </w:tblGrid>
      <w:tr w:rsidR="00E4048B" w:rsidRPr="00E4048B" w14:paraId="334FDE12" w14:textId="77777777" w:rsidTr="00E4048B">
        <w:tc>
          <w:tcPr>
            <w:tcW w:w="1039" w:type="dxa"/>
            <w:tcBorders>
              <w:top w:val="single" w:sz="4" w:space="0" w:color="000000"/>
              <w:left w:val="single" w:sz="4" w:space="0" w:color="000000"/>
              <w:bottom w:val="single" w:sz="4" w:space="0" w:color="000000"/>
              <w:right w:val="single" w:sz="4" w:space="0" w:color="000000"/>
            </w:tcBorders>
            <w:shd w:val="clear" w:color="auto" w:fill="auto"/>
          </w:tcPr>
          <w:p w14:paraId="63951E43"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Режим</w:t>
            </w:r>
          </w:p>
        </w:tc>
        <w:tc>
          <w:tcPr>
            <w:tcW w:w="2553" w:type="dxa"/>
            <w:tcBorders>
              <w:top w:val="single" w:sz="4" w:space="0" w:color="000000"/>
              <w:left w:val="single" w:sz="4" w:space="0" w:color="000000"/>
              <w:bottom w:val="single" w:sz="4" w:space="0" w:color="000000"/>
              <w:right w:val="single" w:sz="4" w:space="0" w:color="000000"/>
            </w:tcBorders>
            <w:shd w:val="clear" w:color="auto" w:fill="auto"/>
          </w:tcPr>
          <w:p w14:paraId="6AB6CD8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Измеренные величины</w:t>
            </w:r>
          </w:p>
        </w:tc>
        <w:tc>
          <w:tcPr>
            <w:tcW w:w="5752" w:type="dxa"/>
            <w:tcBorders>
              <w:top w:val="single" w:sz="4" w:space="0" w:color="000000"/>
              <w:left w:val="single" w:sz="4" w:space="0" w:color="000000"/>
              <w:bottom w:val="single" w:sz="4" w:space="0" w:color="000000"/>
              <w:right w:val="single" w:sz="4" w:space="0" w:color="000000"/>
            </w:tcBorders>
            <w:shd w:val="clear" w:color="auto" w:fill="auto"/>
          </w:tcPr>
          <w:p w14:paraId="01F8729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Расчет сопротивления, Ом</w:t>
            </w:r>
          </w:p>
        </w:tc>
      </w:tr>
      <w:tr w:rsidR="00E4048B" w:rsidRPr="00E4048B" w14:paraId="02298AD0" w14:textId="77777777" w:rsidTr="00E4048B">
        <w:trPr>
          <w:trHeight w:val="489"/>
        </w:trPr>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737A1"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АС</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D2DD"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lang w:val="en-US"/>
              </w:rPr>
              <w:t>I</w:t>
            </w:r>
            <w:r w:rsidRPr="00E4048B">
              <w:rPr>
                <w:rFonts w:ascii="Times New Roman" w:hAnsi="Times New Roman" w:cs="Times New Roman"/>
              </w:rPr>
              <w:t xml:space="preserve">=____А; </w:t>
            </w:r>
            <w:r w:rsidRPr="00E4048B">
              <w:rPr>
                <w:rFonts w:ascii="Times New Roman" w:hAnsi="Times New Roman" w:cs="Times New Roman"/>
                <w:lang w:val="en-US"/>
              </w:rPr>
              <w:t>U</w:t>
            </w:r>
            <w:r w:rsidRPr="00E4048B">
              <w:rPr>
                <w:rFonts w:ascii="Times New Roman" w:hAnsi="Times New Roman" w:cs="Times New Roman"/>
              </w:rPr>
              <w:t>=_____В</w:t>
            </w:r>
          </w:p>
        </w:tc>
        <w:tc>
          <w:tcPr>
            <w:tcW w:w="57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BF24AE"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p>
          <w:p w14:paraId="2EEEEA20"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r w:rsidRPr="00E4048B">
              <w:rPr>
                <w:rFonts w:ascii="Times New Roman" w:hAnsi="Times New Roman" w:cs="Times New Roman"/>
                <w:lang w:val="en-US"/>
              </w:rPr>
              <w:t>Za</w:t>
            </w:r>
            <w:r w:rsidRPr="00E4048B">
              <w:rPr>
                <w:rFonts w:ascii="Times New Roman" w:hAnsi="Times New Roman" w:cs="Times New Roman"/>
              </w:rPr>
              <w:t>с</w:t>
            </w:r>
            <w:r w:rsidRPr="00E4048B">
              <w:rPr>
                <w:rFonts w:ascii="Times New Roman" w:hAnsi="Times New Roman" w:cs="Times New Roman"/>
                <w:lang w:val="en-US"/>
              </w:rPr>
              <w:t>= U</w:t>
            </w:r>
            <w:r w:rsidRPr="00E4048B">
              <w:rPr>
                <w:rFonts w:ascii="Times New Roman" w:hAnsi="Times New Roman" w:cs="Times New Roman"/>
              </w:rPr>
              <w:t>ас</w:t>
            </w:r>
            <w:r w:rsidRPr="00E4048B">
              <w:rPr>
                <w:rFonts w:ascii="Times New Roman" w:hAnsi="Times New Roman" w:cs="Times New Roman"/>
                <w:lang w:val="en-US"/>
              </w:rPr>
              <w:t xml:space="preserve"> / I =</w:t>
            </w:r>
            <w:proofErr w:type="gramStart"/>
            <w:r w:rsidRPr="00E4048B">
              <w:rPr>
                <w:rFonts w:ascii="Times New Roman" w:hAnsi="Times New Roman" w:cs="Times New Roman"/>
                <w:lang w:val="en-US"/>
              </w:rPr>
              <w:t>______;</w:t>
            </w:r>
            <w:proofErr w:type="gramEnd"/>
          </w:p>
          <w:p w14:paraId="1E9888F8"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r w:rsidRPr="00E4048B">
              <w:rPr>
                <w:rFonts w:ascii="Times New Roman" w:hAnsi="Times New Roman" w:cs="Times New Roman"/>
                <w:lang w:val="en-US"/>
              </w:rPr>
              <w:t>Z</w:t>
            </w:r>
            <w:r w:rsidRPr="00E4048B">
              <w:rPr>
                <w:rFonts w:ascii="Times New Roman" w:hAnsi="Times New Roman" w:cs="Times New Roman"/>
              </w:rPr>
              <w:t>а</w:t>
            </w:r>
            <w:r w:rsidRPr="00E4048B">
              <w:rPr>
                <w:rFonts w:ascii="Times New Roman" w:hAnsi="Times New Roman" w:cs="Times New Roman"/>
                <w:lang w:val="en-US"/>
              </w:rPr>
              <w:t>0= Ua0 / I =</w:t>
            </w:r>
            <w:proofErr w:type="gramStart"/>
            <w:r w:rsidRPr="00E4048B">
              <w:rPr>
                <w:rFonts w:ascii="Times New Roman" w:hAnsi="Times New Roman" w:cs="Times New Roman"/>
                <w:lang w:val="en-US"/>
              </w:rPr>
              <w:t>______;</w:t>
            </w:r>
            <w:proofErr w:type="gramEnd"/>
          </w:p>
          <w:p w14:paraId="5CCB6689"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r w:rsidRPr="00E4048B">
              <w:rPr>
                <w:rFonts w:ascii="Times New Roman" w:hAnsi="Times New Roman" w:cs="Times New Roman"/>
                <w:lang w:val="en-US"/>
              </w:rPr>
              <w:t>Z</w:t>
            </w:r>
            <w:r w:rsidRPr="00E4048B">
              <w:rPr>
                <w:rFonts w:ascii="Times New Roman" w:hAnsi="Times New Roman" w:cs="Times New Roman"/>
              </w:rPr>
              <w:t>с</w:t>
            </w:r>
            <w:r w:rsidRPr="00E4048B">
              <w:rPr>
                <w:rFonts w:ascii="Times New Roman" w:hAnsi="Times New Roman" w:cs="Times New Roman"/>
                <w:lang w:val="en-US"/>
              </w:rPr>
              <w:t>0= Uc0 / I=______.</w:t>
            </w:r>
          </w:p>
        </w:tc>
      </w:tr>
      <w:tr w:rsidR="00E4048B" w:rsidRPr="00E4048B" w14:paraId="5B140C4C" w14:textId="77777777" w:rsidTr="00E4048B">
        <w:trPr>
          <w:trHeight w:val="489"/>
        </w:trPr>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EF667"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А0</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F80A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lang w:val="en-US"/>
              </w:rPr>
            </w:pPr>
            <w:r w:rsidRPr="00E4048B">
              <w:rPr>
                <w:rFonts w:ascii="Times New Roman" w:hAnsi="Times New Roman" w:cs="Times New Roman"/>
                <w:lang w:val="en-US"/>
              </w:rPr>
              <w:t>I</w:t>
            </w:r>
            <w:r w:rsidRPr="00E4048B">
              <w:rPr>
                <w:rFonts w:ascii="Times New Roman" w:hAnsi="Times New Roman" w:cs="Times New Roman"/>
              </w:rPr>
              <w:t xml:space="preserve">=____А; </w:t>
            </w:r>
            <w:r w:rsidRPr="00E4048B">
              <w:rPr>
                <w:rFonts w:ascii="Times New Roman" w:hAnsi="Times New Roman" w:cs="Times New Roman"/>
                <w:lang w:val="en-US"/>
              </w:rPr>
              <w:t>U</w:t>
            </w:r>
            <w:r w:rsidRPr="00E4048B">
              <w:rPr>
                <w:rFonts w:ascii="Times New Roman" w:hAnsi="Times New Roman" w:cs="Times New Roman"/>
              </w:rPr>
              <w:t>=_____В</w:t>
            </w:r>
          </w:p>
        </w:tc>
        <w:tc>
          <w:tcPr>
            <w:tcW w:w="5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F81A41"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p>
        </w:tc>
      </w:tr>
      <w:tr w:rsidR="00E4048B" w:rsidRPr="00E4048B" w14:paraId="4FDDAA6C" w14:textId="77777777" w:rsidTr="00E4048B">
        <w:trPr>
          <w:trHeight w:val="566"/>
        </w:trPr>
        <w:tc>
          <w:tcPr>
            <w:tcW w:w="1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B3E6"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С0</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A54CC" w14:textId="77777777" w:rsidR="00E4048B" w:rsidRPr="00E4048B" w:rsidRDefault="00E4048B" w:rsidP="00E4048B">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lang w:val="en-US"/>
              </w:rPr>
              <w:t>I</w:t>
            </w:r>
            <w:r w:rsidRPr="00E4048B">
              <w:rPr>
                <w:rFonts w:ascii="Times New Roman" w:hAnsi="Times New Roman" w:cs="Times New Roman"/>
              </w:rPr>
              <w:t xml:space="preserve">=____А; </w:t>
            </w:r>
            <w:r w:rsidRPr="00E4048B">
              <w:rPr>
                <w:rFonts w:ascii="Times New Roman" w:hAnsi="Times New Roman" w:cs="Times New Roman"/>
                <w:lang w:val="en-US"/>
              </w:rPr>
              <w:t>U</w:t>
            </w:r>
            <w:r w:rsidRPr="00E4048B">
              <w:rPr>
                <w:rFonts w:ascii="Times New Roman" w:hAnsi="Times New Roman" w:cs="Times New Roman"/>
              </w:rPr>
              <w:t>=_____В</w:t>
            </w:r>
          </w:p>
        </w:tc>
        <w:tc>
          <w:tcPr>
            <w:tcW w:w="57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E3F291" w14:textId="77777777" w:rsidR="00E4048B" w:rsidRPr="00E4048B" w:rsidRDefault="00E4048B" w:rsidP="00E4048B">
            <w:pPr>
              <w:pStyle w:val="1f5"/>
              <w:widowControl w:val="0"/>
              <w:spacing w:after="0" w:line="240" w:lineRule="auto"/>
              <w:contextualSpacing/>
              <w:rPr>
                <w:rFonts w:ascii="Times New Roman" w:hAnsi="Times New Roman" w:cs="Times New Roman"/>
                <w:lang w:val="en-US"/>
              </w:rPr>
            </w:pPr>
          </w:p>
        </w:tc>
      </w:tr>
    </w:tbl>
    <w:p w14:paraId="05DFD3EB" w14:textId="77777777" w:rsidR="00E4048B" w:rsidRPr="00E4048B" w:rsidRDefault="00E4048B" w:rsidP="00E4048B">
      <w:pPr>
        <w:pStyle w:val="1f5"/>
        <w:spacing w:after="0" w:line="240" w:lineRule="auto"/>
        <w:contextualSpacing/>
        <w:rPr>
          <w:rFonts w:ascii="Times New Roman" w:hAnsi="Times New Roman" w:cs="Times New Roman"/>
          <w:lang w:val="en-US"/>
        </w:rPr>
      </w:pPr>
    </w:p>
    <w:p w14:paraId="76D19A50" w14:textId="77777777" w:rsidR="00E4048B" w:rsidRPr="00E4048B" w:rsidRDefault="00E4048B" w:rsidP="00E4048B">
      <w:pPr>
        <w:pStyle w:val="1f5"/>
        <w:spacing w:after="0" w:line="240" w:lineRule="auto"/>
        <w:contextualSpacing/>
        <w:jc w:val="both"/>
        <w:rPr>
          <w:rFonts w:ascii="Times New Roman" w:hAnsi="Times New Roman" w:cs="Times New Roman"/>
          <w:b/>
        </w:rPr>
      </w:pPr>
      <w:r w:rsidRPr="00E4048B">
        <w:rPr>
          <w:rFonts w:ascii="Times New Roman" w:hAnsi="Times New Roman" w:cs="Times New Roman"/>
          <w:b/>
        </w:rPr>
        <w:lastRenderedPageBreak/>
        <w:t>3.6.2 Проверка на 10% погрешность (результаты расчета отображены на соответствующей ВАХ ТТ фазы «____</w:t>
      </w:r>
      <w:proofErr w:type="gramStart"/>
      <w:r w:rsidRPr="00E4048B">
        <w:rPr>
          <w:rFonts w:ascii="Times New Roman" w:hAnsi="Times New Roman" w:cs="Times New Roman"/>
          <w:b/>
        </w:rPr>
        <w:t xml:space="preserve">_»   </w:t>
      </w:r>
      <w:proofErr w:type="gramEnd"/>
      <w:r w:rsidRPr="00E4048B">
        <w:rPr>
          <w:rFonts w:ascii="Times New Roman" w:hAnsi="Times New Roman" w:cs="Times New Roman"/>
          <w:b/>
        </w:rPr>
        <w:t xml:space="preserve">  </w:t>
      </w:r>
      <w:r w:rsidRPr="00E4048B">
        <w:rPr>
          <w:rFonts w:ascii="Times New Roman" w:hAnsi="Times New Roman" w:cs="Times New Roman"/>
          <w:b/>
          <w:lang w:val="en-US"/>
        </w:rPr>
        <w:t>I</w:t>
      </w:r>
      <w:proofErr w:type="spellStart"/>
      <w:r w:rsidRPr="00E4048B">
        <w:rPr>
          <w:rFonts w:ascii="Times New Roman" w:hAnsi="Times New Roman" w:cs="Times New Roman"/>
          <w:b/>
          <w:vertAlign w:val="subscript"/>
        </w:rPr>
        <w:t>сз</w:t>
      </w:r>
      <w:proofErr w:type="spellEnd"/>
      <w:r w:rsidRPr="00E4048B">
        <w:rPr>
          <w:rFonts w:ascii="Times New Roman" w:hAnsi="Times New Roman" w:cs="Times New Roman"/>
          <w:b/>
        </w:rPr>
        <w:t xml:space="preserve"> =________А; </w:t>
      </w:r>
      <w:r w:rsidRPr="00E4048B">
        <w:rPr>
          <w:rFonts w:ascii="Times New Roman" w:hAnsi="Times New Roman" w:cs="Times New Roman"/>
          <w:b/>
          <w:lang w:val="en-US"/>
        </w:rPr>
        <w:t>Z</w:t>
      </w:r>
      <w:r w:rsidRPr="00E4048B">
        <w:rPr>
          <w:rFonts w:ascii="Times New Roman" w:hAnsi="Times New Roman" w:cs="Times New Roman"/>
          <w:b/>
          <w:vertAlign w:val="subscript"/>
        </w:rPr>
        <w:t>2</w:t>
      </w:r>
      <w:r w:rsidRPr="00E4048B">
        <w:rPr>
          <w:rFonts w:ascii="Times New Roman" w:hAnsi="Times New Roman" w:cs="Times New Roman"/>
          <w:b/>
        </w:rPr>
        <w:t xml:space="preserve"> = 0,2Ом.</w:t>
      </w:r>
    </w:p>
    <w:p w14:paraId="6219D4E3" w14:textId="77777777" w:rsidR="00E4048B" w:rsidRPr="00E4048B" w:rsidRDefault="00E4048B" w:rsidP="00E4048B">
      <w:pPr>
        <w:pStyle w:val="1f5"/>
        <w:spacing w:after="0" w:line="240" w:lineRule="auto"/>
        <w:contextualSpacing/>
        <w:jc w:val="both"/>
        <w:rPr>
          <w:rFonts w:ascii="Times New Roman" w:hAnsi="Times New Roman" w:cs="Times New Roman"/>
        </w:rPr>
      </w:pPr>
      <w:r w:rsidRPr="00E4048B">
        <w:rPr>
          <w:rFonts w:ascii="Times New Roman" w:hAnsi="Times New Roman" w:cs="Times New Roman"/>
        </w:rPr>
        <w:t xml:space="preserve">- для схемы соединения ТТ «неполная звезда» расчетным режимом в сети 6(10) </w:t>
      </w:r>
      <w:proofErr w:type="spellStart"/>
      <w:r w:rsidRPr="00E4048B">
        <w:rPr>
          <w:rFonts w:ascii="Times New Roman" w:hAnsi="Times New Roman" w:cs="Times New Roman"/>
        </w:rPr>
        <w:t>кВ</w:t>
      </w:r>
      <w:proofErr w:type="spellEnd"/>
      <w:r w:rsidRPr="00E4048B">
        <w:rPr>
          <w:rFonts w:ascii="Times New Roman" w:hAnsi="Times New Roman" w:cs="Times New Roman"/>
        </w:rPr>
        <w:t xml:space="preserve"> является двухфазное и трехфазное КЗ, при этом </w:t>
      </w:r>
      <w:r w:rsidRPr="00E4048B">
        <w:rPr>
          <w:rFonts w:ascii="Times New Roman" w:hAnsi="Times New Roman" w:cs="Times New Roman"/>
          <w:b/>
          <w:lang w:val="en-US"/>
        </w:rPr>
        <w:t>Z</w:t>
      </w:r>
      <w:proofErr w:type="spellStart"/>
      <w:r w:rsidRPr="00E4048B">
        <w:rPr>
          <w:rFonts w:ascii="Times New Roman" w:hAnsi="Times New Roman" w:cs="Times New Roman"/>
          <w:b/>
          <w:vertAlign w:val="subscript"/>
        </w:rPr>
        <w:t>нагр</w:t>
      </w:r>
      <w:proofErr w:type="spellEnd"/>
      <w:r w:rsidRPr="00E4048B">
        <w:rPr>
          <w:rFonts w:ascii="Times New Roman" w:hAnsi="Times New Roman" w:cs="Times New Roman"/>
          <w:b/>
        </w:rPr>
        <w:t xml:space="preserve"> = </w:t>
      </w:r>
      <w:r w:rsidRPr="00E4048B">
        <w:rPr>
          <w:rFonts w:ascii="Times New Roman" w:hAnsi="Times New Roman" w:cs="Times New Roman"/>
          <w:b/>
          <w:lang w:val="en-US"/>
        </w:rPr>
        <w:t>Z</w:t>
      </w:r>
      <w:r w:rsidRPr="00E4048B">
        <w:rPr>
          <w:rFonts w:ascii="Times New Roman" w:hAnsi="Times New Roman" w:cs="Times New Roman"/>
          <w:b/>
        </w:rPr>
        <w:t>ас (</w:t>
      </w:r>
      <w:r w:rsidRPr="00E4048B">
        <w:rPr>
          <w:rFonts w:ascii="Times New Roman" w:hAnsi="Times New Roman" w:cs="Times New Roman"/>
          <w:b/>
          <w:lang w:val="en-US"/>
        </w:rPr>
        <w:t>Z</w:t>
      </w:r>
      <w:r w:rsidRPr="00E4048B">
        <w:rPr>
          <w:rFonts w:ascii="Times New Roman" w:hAnsi="Times New Roman" w:cs="Times New Roman"/>
          <w:b/>
        </w:rPr>
        <w:t xml:space="preserve">а0, </w:t>
      </w:r>
      <w:r w:rsidRPr="00E4048B">
        <w:rPr>
          <w:rFonts w:ascii="Times New Roman" w:hAnsi="Times New Roman" w:cs="Times New Roman"/>
          <w:b/>
          <w:lang w:val="en-US"/>
        </w:rPr>
        <w:t>Z</w:t>
      </w:r>
      <w:r w:rsidRPr="00E4048B">
        <w:rPr>
          <w:rFonts w:ascii="Times New Roman" w:hAnsi="Times New Roman" w:cs="Times New Roman"/>
          <w:b/>
        </w:rPr>
        <w:t xml:space="preserve">с0) </w:t>
      </w:r>
      <w:r w:rsidRPr="00E4048B">
        <w:rPr>
          <w:rFonts w:ascii="Times New Roman" w:hAnsi="Times New Roman" w:cs="Times New Roman"/>
        </w:rPr>
        <w:t>– выбирается наибольшее;</w:t>
      </w:r>
    </w:p>
    <w:p w14:paraId="140902FA" w14:textId="77777777" w:rsidR="00E4048B" w:rsidRPr="00E4048B" w:rsidRDefault="00E4048B" w:rsidP="00E4048B">
      <w:pPr>
        <w:pStyle w:val="1f5"/>
        <w:spacing w:after="0" w:line="240" w:lineRule="auto"/>
        <w:contextualSpacing/>
        <w:jc w:val="both"/>
        <w:rPr>
          <w:rFonts w:ascii="Times New Roman" w:hAnsi="Times New Roman" w:cs="Times New Roman"/>
          <w:lang w:val="en-US"/>
        </w:rPr>
      </w:pPr>
      <w:r w:rsidRPr="00E4048B">
        <w:rPr>
          <w:rFonts w:ascii="Times New Roman" w:hAnsi="Times New Roman" w:cs="Times New Roman"/>
        </w:rPr>
        <w:t xml:space="preserve">- для данного случая: </w:t>
      </w:r>
      <w:r w:rsidRPr="00E4048B">
        <w:rPr>
          <w:rFonts w:ascii="Times New Roman" w:hAnsi="Times New Roman" w:cs="Times New Roman"/>
          <w:b/>
          <w:lang w:val="en-US"/>
        </w:rPr>
        <w:t>I</w:t>
      </w:r>
      <w:r w:rsidRPr="00E4048B">
        <w:rPr>
          <w:rFonts w:ascii="Times New Roman" w:hAnsi="Times New Roman" w:cs="Times New Roman"/>
          <w:b/>
          <w:vertAlign w:val="subscript"/>
        </w:rPr>
        <w:t xml:space="preserve">1 </w:t>
      </w:r>
      <w:proofErr w:type="spellStart"/>
      <w:r w:rsidRPr="00E4048B">
        <w:rPr>
          <w:rFonts w:ascii="Times New Roman" w:hAnsi="Times New Roman" w:cs="Times New Roman"/>
          <w:b/>
          <w:vertAlign w:val="subscript"/>
        </w:rPr>
        <w:t>расч</w:t>
      </w:r>
      <w:proofErr w:type="spellEnd"/>
      <w:r w:rsidRPr="00E4048B">
        <w:rPr>
          <w:rFonts w:ascii="Times New Roman" w:hAnsi="Times New Roman" w:cs="Times New Roman"/>
          <w:b/>
        </w:rPr>
        <w:t xml:space="preserve">. </w:t>
      </w:r>
      <w:r w:rsidRPr="00E4048B">
        <w:rPr>
          <w:rFonts w:ascii="Times New Roman" w:hAnsi="Times New Roman" w:cs="Times New Roman"/>
          <w:b/>
          <w:lang w:val="en-US"/>
        </w:rPr>
        <w:t xml:space="preserve">= 1,1 </w:t>
      </w:r>
      <w:r w:rsidRPr="00E4048B">
        <w:rPr>
          <w:rFonts w:ascii="Times New Roman" w:hAnsi="Times New Roman" w:cs="Times New Roman"/>
          <w:lang w:val="en-US"/>
        </w:rPr>
        <w:t>∙</w:t>
      </w:r>
      <w:r w:rsidRPr="00E4048B">
        <w:rPr>
          <w:rFonts w:ascii="Times New Roman" w:hAnsi="Times New Roman" w:cs="Times New Roman"/>
          <w:b/>
          <w:lang w:val="en-US"/>
        </w:rPr>
        <w:t xml:space="preserve"> I</w:t>
      </w:r>
      <w:r w:rsidRPr="00E4048B">
        <w:rPr>
          <w:rFonts w:ascii="Times New Roman" w:hAnsi="Times New Roman" w:cs="Times New Roman"/>
          <w:b/>
          <w:vertAlign w:val="subscript"/>
        </w:rPr>
        <w:t>ср</w:t>
      </w:r>
      <w:r w:rsidRPr="00E4048B">
        <w:rPr>
          <w:rFonts w:ascii="Times New Roman" w:hAnsi="Times New Roman" w:cs="Times New Roman"/>
          <w:b/>
          <w:vertAlign w:val="subscript"/>
          <w:lang w:val="en-US"/>
        </w:rPr>
        <w:t>.</w:t>
      </w:r>
      <w:r w:rsidRPr="00E4048B">
        <w:rPr>
          <w:rFonts w:ascii="Times New Roman" w:hAnsi="Times New Roman" w:cs="Times New Roman"/>
          <w:b/>
          <w:vertAlign w:val="subscript"/>
        </w:rPr>
        <w:t>з</w:t>
      </w:r>
      <w:r w:rsidRPr="00E4048B">
        <w:rPr>
          <w:rFonts w:ascii="Times New Roman" w:hAnsi="Times New Roman" w:cs="Times New Roman"/>
          <w:b/>
          <w:lang w:val="en-US"/>
        </w:rPr>
        <w:t xml:space="preserve"> =</w:t>
      </w:r>
    </w:p>
    <w:p w14:paraId="38C3E39F" w14:textId="77777777" w:rsidR="00E4048B" w:rsidRPr="00E4048B" w:rsidRDefault="00E4048B" w:rsidP="00E4048B">
      <w:pPr>
        <w:pStyle w:val="1f5"/>
        <w:spacing w:after="0" w:line="240" w:lineRule="auto"/>
        <w:contextualSpacing/>
        <w:rPr>
          <w:rFonts w:ascii="Times New Roman" w:hAnsi="Times New Roman" w:cs="Times New Roman"/>
          <w:b/>
          <w:lang w:val="en-US"/>
        </w:rPr>
      </w:pPr>
      <w:r w:rsidRPr="00E4048B">
        <w:rPr>
          <w:rFonts w:ascii="Times New Roman" w:hAnsi="Times New Roman" w:cs="Times New Roman"/>
          <w:b/>
          <w:lang w:val="en-US"/>
        </w:rPr>
        <w:t>I</w:t>
      </w:r>
      <w:r w:rsidRPr="00E4048B">
        <w:rPr>
          <w:rFonts w:ascii="Times New Roman" w:hAnsi="Times New Roman" w:cs="Times New Roman"/>
          <w:b/>
          <w:vertAlign w:val="subscript"/>
          <w:lang w:val="en-US"/>
        </w:rPr>
        <w:t>2</w:t>
      </w:r>
      <w:proofErr w:type="spellStart"/>
      <w:r w:rsidRPr="00E4048B">
        <w:rPr>
          <w:rFonts w:ascii="Times New Roman" w:hAnsi="Times New Roman" w:cs="Times New Roman"/>
          <w:b/>
          <w:vertAlign w:val="subscript"/>
        </w:rPr>
        <w:t>расч</w:t>
      </w:r>
      <w:proofErr w:type="spellEnd"/>
      <w:r w:rsidRPr="00E4048B">
        <w:rPr>
          <w:rFonts w:ascii="Times New Roman" w:hAnsi="Times New Roman" w:cs="Times New Roman"/>
          <w:b/>
          <w:lang w:val="en-US"/>
        </w:rPr>
        <w:t xml:space="preserve"> = </w:t>
      </w:r>
      <m:oMath>
        <m:f>
          <m:fPr>
            <m:ctrlPr>
              <w:rPr>
                <w:rFonts w:ascii="Cambria Math" w:hAnsi="Cambria Math" w:cs="Times New Roman"/>
                <w:sz w:val="28"/>
                <w:szCs w:val="28"/>
              </w:rPr>
            </m:ctrlPr>
          </m:fPr>
          <m:num>
            <m:r>
              <w:rPr>
                <w:rFonts w:ascii="Cambria Math" w:hAnsi="Cambria Math" w:cs="Times New Roman"/>
                <w:sz w:val="28"/>
                <w:szCs w:val="28"/>
              </w:rPr>
              <m:t>I</m:t>
            </m:r>
            <m:r>
              <w:rPr>
                <w:rFonts w:ascii="Cambria Math" w:hAnsi="Cambria Math" w:cs="Times New Roman"/>
                <w:sz w:val="28"/>
                <w:szCs w:val="28"/>
                <w:lang w:val="en-US"/>
              </w:rPr>
              <m:t>1</m:t>
            </m:r>
            <m:r>
              <w:rPr>
                <w:rFonts w:ascii="Cambria Math" w:hAnsi="Cambria Math" w:cs="Times New Roman"/>
                <w:sz w:val="28"/>
                <w:szCs w:val="28"/>
              </w:rPr>
              <m:t>расч</m:t>
            </m:r>
          </m:num>
          <m:den>
            <m:r>
              <w:rPr>
                <w:rFonts w:ascii="Cambria Math" w:hAnsi="Cambria Math" w:cs="Times New Roman"/>
                <w:sz w:val="28"/>
                <w:szCs w:val="28"/>
              </w:rPr>
              <m:t>Ктт</m:t>
            </m:r>
          </m:den>
        </m:f>
      </m:oMath>
      <w:r w:rsidRPr="00E4048B">
        <w:rPr>
          <w:rFonts w:ascii="Times New Roman" w:hAnsi="Times New Roman" w:cs="Times New Roman"/>
          <w:b/>
          <w:lang w:val="en-US"/>
        </w:rPr>
        <w:t xml:space="preserve"> = </w:t>
      </w:r>
    </w:p>
    <w:p w14:paraId="514C9273" w14:textId="77777777" w:rsidR="00E4048B" w:rsidRDefault="00E4048B" w:rsidP="00E4048B">
      <w:pPr>
        <w:pStyle w:val="1f5"/>
        <w:spacing w:after="0" w:line="240" w:lineRule="auto"/>
        <w:contextualSpacing/>
        <w:rPr>
          <w:rFonts w:ascii="Times New Roman" w:hAnsi="Times New Roman" w:cs="Times New Roman"/>
          <w:b/>
        </w:rPr>
      </w:pPr>
    </w:p>
    <w:p w14:paraId="4E002A72" w14:textId="5FA8297D" w:rsidR="00E4048B" w:rsidRPr="00E4048B" w:rsidRDefault="00E4048B" w:rsidP="00E4048B">
      <w:pPr>
        <w:pStyle w:val="1f5"/>
        <w:spacing w:after="0" w:line="240" w:lineRule="auto"/>
        <w:contextualSpacing/>
        <w:rPr>
          <w:rFonts w:ascii="Times New Roman" w:hAnsi="Times New Roman" w:cs="Times New Roman"/>
          <w:b/>
        </w:rPr>
      </w:pPr>
      <w:r w:rsidRPr="00E4048B">
        <w:rPr>
          <w:rFonts w:ascii="Times New Roman" w:hAnsi="Times New Roman" w:cs="Times New Roman"/>
          <w:b/>
          <w:lang w:val="en-US"/>
        </w:rPr>
        <w:t>U</w:t>
      </w:r>
      <w:r w:rsidRPr="00E4048B">
        <w:rPr>
          <w:rFonts w:ascii="Times New Roman" w:hAnsi="Times New Roman" w:cs="Times New Roman"/>
          <w:b/>
          <w:vertAlign w:val="subscript"/>
        </w:rPr>
        <w:t>2расч</w:t>
      </w:r>
      <w:r w:rsidRPr="00E4048B">
        <w:rPr>
          <w:rFonts w:ascii="Times New Roman" w:hAnsi="Times New Roman" w:cs="Times New Roman"/>
          <w:b/>
        </w:rPr>
        <w:t xml:space="preserve"> = </w:t>
      </w:r>
      <w:r w:rsidRPr="00E4048B">
        <w:rPr>
          <w:rFonts w:ascii="Times New Roman" w:hAnsi="Times New Roman" w:cs="Times New Roman"/>
          <w:b/>
          <w:lang w:val="en-US"/>
        </w:rPr>
        <w:t>I</w:t>
      </w:r>
      <w:r w:rsidRPr="00E4048B">
        <w:rPr>
          <w:rFonts w:ascii="Times New Roman" w:hAnsi="Times New Roman" w:cs="Times New Roman"/>
          <w:b/>
          <w:vertAlign w:val="subscript"/>
        </w:rPr>
        <w:t>2расч</w:t>
      </w:r>
      <w:r w:rsidRPr="00E4048B">
        <w:rPr>
          <w:rFonts w:ascii="Times New Roman" w:hAnsi="Times New Roman" w:cs="Times New Roman"/>
          <w:b/>
        </w:rPr>
        <w:t xml:space="preserve">. </w:t>
      </w:r>
      <w:r w:rsidRPr="00E4048B">
        <w:rPr>
          <w:rFonts w:ascii="Times New Roman" w:hAnsi="Times New Roman" w:cs="Times New Roman"/>
        </w:rPr>
        <w:t>∙</w:t>
      </w:r>
      <w:r w:rsidRPr="00E4048B">
        <w:rPr>
          <w:rFonts w:ascii="Times New Roman" w:hAnsi="Times New Roman" w:cs="Times New Roman"/>
          <w:b/>
        </w:rPr>
        <w:t xml:space="preserve"> (</w:t>
      </w:r>
      <w:r w:rsidRPr="00E4048B">
        <w:rPr>
          <w:rFonts w:ascii="Times New Roman" w:hAnsi="Times New Roman" w:cs="Times New Roman"/>
          <w:b/>
          <w:lang w:val="en-US"/>
        </w:rPr>
        <w:t>Z</w:t>
      </w:r>
      <w:r w:rsidRPr="00E4048B">
        <w:rPr>
          <w:rFonts w:ascii="Times New Roman" w:hAnsi="Times New Roman" w:cs="Times New Roman"/>
          <w:b/>
          <w:vertAlign w:val="subscript"/>
        </w:rPr>
        <w:t>2</w:t>
      </w:r>
      <w:r w:rsidRPr="00E4048B">
        <w:rPr>
          <w:rFonts w:ascii="Times New Roman" w:hAnsi="Times New Roman" w:cs="Times New Roman"/>
          <w:b/>
        </w:rPr>
        <w:t xml:space="preserve"> + </w:t>
      </w:r>
      <w:r w:rsidRPr="00E4048B">
        <w:rPr>
          <w:rFonts w:ascii="Times New Roman" w:hAnsi="Times New Roman" w:cs="Times New Roman"/>
          <w:b/>
          <w:lang w:val="en-US"/>
        </w:rPr>
        <w:t>Z</w:t>
      </w:r>
      <w:proofErr w:type="spellStart"/>
      <w:r w:rsidRPr="00E4048B">
        <w:rPr>
          <w:rFonts w:ascii="Times New Roman" w:hAnsi="Times New Roman" w:cs="Times New Roman"/>
          <w:b/>
          <w:vertAlign w:val="subscript"/>
        </w:rPr>
        <w:t>нагр</w:t>
      </w:r>
      <w:proofErr w:type="spellEnd"/>
      <w:r w:rsidRPr="00E4048B">
        <w:rPr>
          <w:rFonts w:ascii="Times New Roman" w:hAnsi="Times New Roman" w:cs="Times New Roman"/>
          <w:b/>
        </w:rPr>
        <w:t xml:space="preserve">) = </w:t>
      </w:r>
    </w:p>
    <w:p w14:paraId="77692F87" w14:textId="77777777" w:rsidR="00E4048B" w:rsidRPr="00E4048B" w:rsidRDefault="00E4048B" w:rsidP="00E4048B">
      <w:pPr>
        <w:pStyle w:val="1f5"/>
        <w:spacing w:after="0" w:line="240" w:lineRule="auto"/>
        <w:contextualSpacing/>
        <w:rPr>
          <w:rFonts w:ascii="Times New Roman" w:hAnsi="Times New Roman" w:cs="Times New Roman"/>
          <w:b/>
        </w:rPr>
      </w:pPr>
      <w:r w:rsidRPr="00E4048B">
        <w:rPr>
          <w:rFonts w:ascii="Times New Roman" w:hAnsi="Times New Roman" w:cs="Times New Roman"/>
          <w:b/>
          <w:lang w:val="en-US"/>
        </w:rPr>
        <w:t>I</w:t>
      </w:r>
      <w:r w:rsidRPr="00E4048B">
        <w:rPr>
          <w:rFonts w:ascii="Times New Roman" w:hAnsi="Times New Roman" w:cs="Times New Roman"/>
          <w:b/>
          <w:vertAlign w:val="subscript"/>
        </w:rPr>
        <w:t>нам</w:t>
      </w:r>
      <w:r w:rsidRPr="00E4048B">
        <w:rPr>
          <w:rFonts w:ascii="Times New Roman" w:hAnsi="Times New Roman" w:cs="Times New Roman"/>
          <w:b/>
        </w:rPr>
        <w:t xml:space="preserve"> =              А </w:t>
      </w:r>
      <w:r w:rsidRPr="00E4048B">
        <w:rPr>
          <w:rFonts w:ascii="Times New Roman" w:hAnsi="Times New Roman" w:cs="Times New Roman"/>
        </w:rPr>
        <w:t>(определяется из ВАХ)</w:t>
      </w:r>
      <w:r w:rsidRPr="00E4048B">
        <w:rPr>
          <w:rFonts w:ascii="Times New Roman" w:hAnsi="Times New Roman" w:cs="Times New Roman"/>
          <w:b/>
        </w:rPr>
        <w:t>; Ɛ = (</w:t>
      </w:r>
      <w:r w:rsidRPr="00E4048B">
        <w:rPr>
          <w:rFonts w:ascii="Times New Roman" w:hAnsi="Times New Roman" w:cs="Times New Roman"/>
          <w:b/>
          <w:lang w:val="en-US"/>
        </w:rPr>
        <w:t>I</w:t>
      </w:r>
      <w:r w:rsidRPr="00E4048B">
        <w:rPr>
          <w:rFonts w:ascii="Times New Roman" w:hAnsi="Times New Roman" w:cs="Times New Roman"/>
          <w:b/>
          <w:vertAlign w:val="subscript"/>
        </w:rPr>
        <w:t>нам</w:t>
      </w:r>
      <w:r w:rsidRPr="00E4048B">
        <w:rPr>
          <w:rFonts w:ascii="Times New Roman" w:hAnsi="Times New Roman" w:cs="Times New Roman"/>
          <w:b/>
        </w:rPr>
        <w:t xml:space="preserve">/ </w:t>
      </w:r>
      <w:r w:rsidRPr="00E4048B">
        <w:rPr>
          <w:rFonts w:ascii="Times New Roman" w:hAnsi="Times New Roman" w:cs="Times New Roman"/>
          <w:b/>
          <w:lang w:val="en-US"/>
        </w:rPr>
        <w:t>I</w:t>
      </w:r>
      <w:r w:rsidRPr="00E4048B">
        <w:rPr>
          <w:rFonts w:ascii="Times New Roman" w:hAnsi="Times New Roman" w:cs="Times New Roman"/>
          <w:b/>
          <w:vertAlign w:val="subscript"/>
        </w:rPr>
        <w:t>2расч</w:t>
      </w:r>
      <w:r w:rsidRPr="00E4048B">
        <w:rPr>
          <w:rFonts w:ascii="Times New Roman" w:hAnsi="Times New Roman" w:cs="Times New Roman"/>
          <w:b/>
        </w:rPr>
        <w:t xml:space="preserve">) </w:t>
      </w:r>
      <w:r w:rsidRPr="00E4048B">
        <w:rPr>
          <w:rFonts w:ascii="Times New Roman" w:hAnsi="Times New Roman" w:cs="Times New Roman"/>
        </w:rPr>
        <w:t>∙</w:t>
      </w:r>
      <w:r w:rsidRPr="00E4048B">
        <w:rPr>
          <w:rFonts w:ascii="Times New Roman" w:hAnsi="Times New Roman" w:cs="Times New Roman"/>
          <w:b/>
        </w:rPr>
        <w:t xml:space="preserve">100% =  </w:t>
      </w:r>
    </w:p>
    <w:p w14:paraId="45EDF481" w14:textId="77777777" w:rsidR="00E4048B" w:rsidRDefault="00E4048B" w:rsidP="00E4048B">
      <w:pPr>
        <w:pStyle w:val="1f5"/>
        <w:spacing w:after="0" w:line="240" w:lineRule="auto"/>
        <w:contextualSpacing/>
        <w:rPr>
          <w:rFonts w:ascii="Times New Roman" w:hAnsi="Times New Roman" w:cs="Times New Roman"/>
          <w:b/>
        </w:rPr>
      </w:pPr>
    </w:p>
    <w:p w14:paraId="19513F43" w14:textId="435C45C8" w:rsidR="00E4048B" w:rsidRPr="00E4048B" w:rsidRDefault="00E4048B" w:rsidP="00E4048B">
      <w:pPr>
        <w:pStyle w:val="1f5"/>
        <w:spacing w:after="0" w:line="240" w:lineRule="auto"/>
        <w:contextualSpacing/>
        <w:rPr>
          <w:rFonts w:ascii="Times New Roman" w:hAnsi="Times New Roman" w:cs="Times New Roman"/>
          <w:b/>
        </w:rPr>
      </w:pPr>
      <w:r w:rsidRPr="00E4048B">
        <w:rPr>
          <w:rFonts w:ascii="Times New Roman" w:hAnsi="Times New Roman" w:cs="Times New Roman"/>
          <w:b/>
        </w:rPr>
        <w:t>Заключение о пригодности ТТ: _______________________________________________</w:t>
      </w:r>
    </w:p>
    <w:p w14:paraId="5CF4B27F" w14:textId="77777777" w:rsidR="00E4048B" w:rsidRPr="00E4048B" w:rsidRDefault="00E4048B" w:rsidP="00E4048B">
      <w:pPr>
        <w:pStyle w:val="1f5"/>
        <w:spacing w:after="0" w:line="240" w:lineRule="auto"/>
        <w:contextualSpacing/>
        <w:rPr>
          <w:rFonts w:ascii="Times New Roman" w:hAnsi="Times New Roman" w:cs="Times New Roman"/>
          <w:b/>
        </w:rPr>
      </w:pPr>
      <w:r w:rsidRPr="00E4048B">
        <w:rPr>
          <w:rFonts w:ascii="Times New Roman" w:hAnsi="Times New Roman" w:cs="Times New Roman"/>
          <w:b/>
        </w:rPr>
        <w:t>______________________________________________________________________________________________________________________________________________________</w:t>
      </w:r>
    </w:p>
    <w:p w14:paraId="5DC1D3C5" w14:textId="77777777" w:rsidR="00E4048B" w:rsidRDefault="00E4048B" w:rsidP="00E4048B">
      <w:pPr>
        <w:pStyle w:val="1f5"/>
        <w:spacing w:after="0" w:line="240" w:lineRule="auto"/>
        <w:contextualSpacing/>
        <w:rPr>
          <w:rFonts w:ascii="Times New Roman" w:hAnsi="Times New Roman" w:cs="Times New Roman"/>
          <w:b/>
        </w:rPr>
      </w:pPr>
    </w:p>
    <w:p w14:paraId="2679BC2B" w14:textId="54C9D373"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b/>
        </w:rPr>
        <w:t>3.7 Замечания:</w:t>
      </w:r>
      <w:r w:rsidRPr="00E4048B">
        <w:rPr>
          <w:rFonts w:ascii="Times New Roman" w:hAnsi="Times New Roman" w:cs="Times New Roman"/>
        </w:rPr>
        <w:t xml:space="preserve"> _____________________________________________________________</w:t>
      </w:r>
    </w:p>
    <w:p w14:paraId="66121B24" w14:textId="200A5040" w:rsidR="00E4048B" w:rsidRDefault="00E4048B" w:rsidP="00E4048B">
      <w:pPr>
        <w:pStyle w:val="1f5"/>
        <w:spacing w:after="0" w:line="240" w:lineRule="auto"/>
        <w:contextualSpacing/>
        <w:rPr>
          <w:rFonts w:ascii="Times New Roman" w:hAnsi="Times New Roman" w:cs="Times New Roman"/>
          <w:i/>
        </w:rPr>
      </w:pPr>
      <w:r w:rsidRPr="00E4048B">
        <w:rPr>
          <w:rFonts w:ascii="Times New Roman" w:hAnsi="Times New Roman" w:cs="Times New Roman"/>
          <w:i/>
        </w:rPr>
        <w:t>__________________________________________________________________________________________________________________________________________________________</w:t>
      </w:r>
    </w:p>
    <w:p w14:paraId="39436244" w14:textId="77777777" w:rsidR="00E4048B" w:rsidRDefault="00E4048B" w:rsidP="00E4048B">
      <w:pPr>
        <w:pStyle w:val="1f5"/>
        <w:spacing w:after="0" w:line="240" w:lineRule="auto"/>
        <w:contextualSpacing/>
        <w:rPr>
          <w:rFonts w:ascii="Times New Roman" w:hAnsi="Times New Roman" w:cs="Times New Roman"/>
          <w:b/>
        </w:rPr>
      </w:pPr>
    </w:p>
    <w:p w14:paraId="27A63B69" w14:textId="6FE6031B"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b/>
        </w:rPr>
        <w:t>3.8 Общее заключение:</w:t>
      </w:r>
      <w:r w:rsidRPr="00E4048B">
        <w:rPr>
          <w:rFonts w:ascii="Times New Roman" w:hAnsi="Times New Roman" w:cs="Times New Roman"/>
        </w:rPr>
        <w:t xml:space="preserve"> ___________________________________________________________</w:t>
      </w:r>
    </w:p>
    <w:p w14:paraId="2F42006A" w14:textId="5ED4AD54" w:rsidR="00E4048B" w:rsidRPr="00E4048B" w:rsidRDefault="00E4048B" w:rsidP="00E4048B">
      <w:pPr>
        <w:pStyle w:val="1f5"/>
        <w:spacing w:after="0" w:line="240" w:lineRule="auto"/>
        <w:contextualSpacing/>
        <w:rPr>
          <w:rFonts w:ascii="Times New Roman" w:hAnsi="Times New Roman" w:cs="Times New Roman"/>
        </w:rPr>
      </w:pPr>
      <w:r w:rsidRPr="00E4048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w:t>
      </w:r>
    </w:p>
    <w:p w14:paraId="639B7B43" w14:textId="77777777" w:rsidR="00E4048B" w:rsidRDefault="00E4048B" w:rsidP="00C53E2D">
      <w:pPr>
        <w:pStyle w:val="1f5"/>
        <w:spacing w:after="0" w:line="240" w:lineRule="auto"/>
        <w:contextualSpacing/>
        <w:jc w:val="both"/>
        <w:rPr>
          <w:rFonts w:ascii="Times New Roman" w:hAnsi="Times New Roman" w:cs="Times New Roman"/>
          <w:b/>
        </w:rPr>
      </w:pPr>
    </w:p>
    <w:p w14:paraId="1216B11C" w14:textId="5ECFC3E8" w:rsidR="00E4048B" w:rsidRPr="00E4048B" w:rsidRDefault="00E4048B" w:rsidP="00C53E2D">
      <w:pPr>
        <w:pStyle w:val="1f5"/>
        <w:spacing w:after="0" w:line="240" w:lineRule="auto"/>
        <w:contextualSpacing/>
        <w:jc w:val="both"/>
        <w:rPr>
          <w:rFonts w:ascii="Times New Roman" w:hAnsi="Times New Roman" w:cs="Times New Roman"/>
          <w:b/>
        </w:rPr>
      </w:pPr>
      <w:r w:rsidRPr="00E4048B">
        <w:rPr>
          <w:rFonts w:ascii="Times New Roman" w:hAnsi="Times New Roman" w:cs="Times New Roman"/>
          <w:b/>
        </w:rPr>
        <w:t>3.9 Проверка правильности сборки токовых цепей от постороннего однофазного источника тока Ретом-21</w:t>
      </w:r>
    </w:p>
    <w:p w14:paraId="142D3B70" w14:textId="6E3F5D06" w:rsidR="00E4048B" w:rsidRDefault="00E4048B" w:rsidP="00C53E2D">
      <w:pPr>
        <w:pStyle w:val="1f5"/>
        <w:spacing w:after="0" w:line="240" w:lineRule="auto"/>
        <w:contextualSpacing/>
        <w:rPr>
          <w:rFonts w:ascii="Times New Roman" w:hAnsi="Times New Roman" w:cs="Times New Roman"/>
        </w:rPr>
      </w:pPr>
      <w:r w:rsidRPr="00E4048B">
        <w:rPr>
          <w:rFonts w:ascii="Times New Roman" w:hAnsi="Times New Roman" w:cs="Times New Roman"/>
        </w:rPr>
        <w:t xml:space="preserve">Выполнена </w:t>
      </w:r>
      <w:proofErr w:type="spellStart"/>
      <w:r w:rsidRPr="00E4048B">
        <w:rPr>
          <w:rFonts w:ascii="Times New Roman" w:hAnsi="Times New Roman" w:cs="Times New Roman"/>
        </w:rPr>
        <w:t>прогрузка</w:t>
      </w:r>
      <w:proofErr w:type="spellEnd"/>
      <w:r w:rsidRPr="00E4048B">
        <w:rPr>
          <w:rFonts w:ascii="Times New Roman" w:hAnsi="Times New Roman" w:cs="Times New Roman"/>
        </w:rPr>
        <w:t xml:space="preserve"> токовых цепей от постороннего источника однофазного тока. </w:t>
      </w:r>
    </w:p>
    <w:p w14:paraId="0B954768" w14:textId="264E065D" w:rsidR="00E4048B" w:rsidRPr="00E4048B" w:rsidRDefault="00E4048B" w:rsidP="00C53E2D">
      <w:pPr>
        <w:pStyle w:val="1f5"/>
        <w:spacing w:after="0" w:line="240" w:lineRule="auto"/>
        <w:contextualSpacing/>
        <w:rPr>
          <w:rFonts w:ascii="Times New Roman" w:hAnsi="Times New Roman" w:cs="Times New Roman"/>
        </w:rPr>
      </w:pPr>
      <w:r w:rsidRPr="00E4048B">
        <w:rPr>
          <w:rFonts w:ascii="Times New Roman" w:hAnsi="Times New Roman" w:cs="Times New Roman"/>
        </w:rPr>
        <w:t>Результаты приведены в таблице:</w:t>
      </w:r>
    </w:p>
    <w:tbl>
      <w:tblPr>
        <w:tblW w:w="0" w:type="auto"/>
        <w:tblLayout w:type="fixed"/>
        <w:tblLook w:val="04A0" w:firstRow="1" w:lastRow="0" w:firstColumn="1" w:lastColumn="0" w:noHBand="0" w:noVBand="1"/>
      </w:tblPr>
      <w:tblGrid>
        <w:gridCol w:w="802"/>
        <w:gridCol w:w="1534"/>
        <w:gridCol w:w="2338"/>
        <w:gridCol w:w="2336"/>
        <w:gridCol w:w="2334"/>
      </w:tblGrid>
      <w:tr w:rsidR="00E4048B" w:rsidRPr="00E4048B" w14:paraId="6DB7D96B" w14:textId="77777777" w:rsidTr="00F828C4">
        <w:trPr>
          <w:cantSplit/>
          <w:trHeight w:val="454"/>
        </w:trPr>
        <w:tc>
          <w:tcPr>
            <w:tcW w:w="2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E11826"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Комплект</w:t>
            </w:r>
          </w:p>
        </w:tc>
        <w:tc>
          <w:tcPr>
            <w:tcW w:w="2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872EC"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lang w:val="en-US"/>
              </w:rPr>
              <w:t>I</w:t>
            </w:r>
            <w:proofErr w:type="spellStart"/>
            <w:r w:rsidRPr="00E4048B">
              <w:rPr>
                <w:rFonts w:ascii="Times New Roman" w:hAnsi="Times New Roman" w:cs="Times New Roman"/>
                <w:vertAlign w:val="subscript"/>
              </w:rPr>
              <w:t>первич</w:t>
            </w:r>
            <w:proofErr w:type="spellEnd"/>
            <w:r w:rsidRPr="00E4048B">
              <w:rPr>
                <w:rFonts w:ascii="Times New Roman" w:hAnsi="Times New Roman" w:cs="Times New Roman"/>
              </w:rPr>
              <w:t>, А</w:t>
            </w: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DB12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lang w:val="en-US"/>
              </w:rPr>
              <w:t>I</w:t>
            </w:r>
            <w:r w:rsidRPr="00E4048B">
              <w:rPr>
                <w:rFonts w:ascii="Times New Roman" w:hAnsi="Times New Roman" w:cs="Times New Roman"/>
                <w:vertAlign w:val="subscript"/>
              </w:rPr>
              <w:t>втор</w:t>
            </w:r>
            <w:r w:rsidRPr="00E4048B">
              <w:rPr>
                <w:rFonts w:ascii="Times New Roman" w:hAnsi="Times New Roman" w:cs="Times New Roman"/>
              </w:rPr>
              <w:t>, А</w:t>
            </w:r>
          </w:p>
        </w:tc>
        <w:tc>
          <w:tcPr>
            <w:tcW w:w="23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3B4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roofErr w:type="spellStart"/>
            <w:r w:rsidRPr="00E4048B">
              <w:rPr>
                <w:rFonts w:ascii="Times New Roman" w:hAnsi="Times New Roman" w:cs="Times New Roman"/>
              </w:rPr>
              <w:t>К</w:t>
            </w:r>
            <w:r w:rsidRPr="00E4048B">
              <w:rPr>
                <w:rFonts w:ascii="Times New Roman" w:hAnsi="Times New Roman" w:cs="Times New Roman"/>
                <w:vertAlign w:val="subscript"/>
              </w:rPr>
              <w:t>тт</w:t>
            </w:r>
            <w:proofErr w:type="spellEnd"/>
          </w:p>
        </w:tc>
      </w:tr>
      <w:tr w:rsidR="00E4048B" w:rsidRPr="00E4048B" w14:paraId="3DD92AF6"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CF8A"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52B821" w14:textId="77777777" w:rsidR="00E4048B" w:rsidRPr="00E4048B" w:rsidRDefault="00E4048B" w:rsidP="00C53E2D">
            <w:pPr>
              <w:pStyle w:val="1f5"/>
              <w:widowControl w:val="0"/>
              <w:spacing w:after="0" w:line="240" w:lineRule="auto"/>
              <w:ind w:right="113"/>
              <w:contextualSpacing/>
              <w:jc w:val="center"/>
              <w:rPr>
                <w:rFonts w:ascii="Times New Roman" w:hAnsi="Times New Roman" w:cs="Times New Roman"/>
              </w:rPr>
            </w:pPr>
          </w:p>
        </w:tc>
        <w:tc>
          <w:tcPr>
            <w:tcW w:w="2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56E790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6778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C482C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30AB62A4"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1FB27"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w:t>
            </w:r>
          </w:p>
        </w:tc>
        <w:tc>
          <w:tcPr>
            <w:tcW w:w="15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71CF491" w14:textId="77777777" w:rsidR="00E4048B" w:rsidRPr="00E4048B" w:rsidRDefault="00E4048B" w:rsidP="00C53E2D">
            <w:pPr>
              <w:pStyle w:val="1f5"/>
              <w:widowControl w:val="0"/>
              <w:spacing w:after="0" w:line="240" w:lineRule="auto"/>
              <w:ind w:right="113"/>
              <w:contextualSpacing/>
              <w:jc w:val="center"/>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DF19A5"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7A6E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AF590"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3F9A5043"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3F270"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lang w:val="en-US"/>
              </w:rPr>
            </w:pPr>
            <w:r w:rsidRPr="00E4048B">
              <w:rPr>
                <w:rFonts w:ascii="Times New Roman" w:hAnsi="Times New Roman" w:cs="Times New Roman"/>
                <w:lang w:val="en-US"/>
              </w:rPr>
              <w:t>N</w:t>
            </w:r>
          </w:p>
        </w:tc>
        <w:tc>
          <w:tcPr>
            <w:tcW w:w="15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A889C1" w14:textId="77777777" w:rsidR="00E4048B" w:rsidRPr="00E4048B" w:rsidRDefault="00E4048B" w:rsidP="00C53E2D">
            <w:pPr>
              <w:pStyle w:val="1f5"/>
              <w:widowControl w:val="0"/>
              <w:spacing w:after="0" w:line="240" w:lineRule="auto"/>
              <w:ind w:right="113"/>
              <w:contextualSpacing/>
              <w:jc w:val="center"/>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98D8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63FE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7EDABE"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0DC7A567"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5FEBF"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w:t>
            </w:r>
          </w:p>
        </w:tc>
        <w:tc>
          <w:tcPr>
            <w:tcW w:w="153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70AA825" w14:textId="77777777" w:rsidR="00E4048B" w:rsidRPr="00E4048B" w:rsidRDefault="00E4048B" w:rsidP="00C53E2D">
            <w:pPr>
              <w:pStyle w:val="1f5"/>
              <w:widowControl w:val="0"/>
              <w:spacing w:after="0" w:line="240" w:lineRule="auto"/>
              <w:ind w:right="113"/>
              <w:contextualSpacing/>
              <w:jc w:val="center"/>
              <w:rPr>
                <w:rFonts w:ascii="Times New Roman" w:hAnsi="Times New Roman" w:cs="Times New Roman"/>
              </w:rPr>
            </w:pPr>
          </w:p>
        </w:tc>
        <w:tc>
          <w:tcPr>
            <w:tcW w:w="2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E18D94"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11D17"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C5C94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2A38B1E3"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11684"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9A556" w14:textId="77777777" w:rsidR="00E4048B" w:rsidRPr="00E4048B" w:rsidRDefault="00E4048B" w:rsidP="00C53E2D">
            <w:pPr>
              <w:pStyle w:val="1f5"/>
              <w:widowControl w:val="0"/>
              <w:spacing w:after="0" w:line="240" w:lineRule="auto"/>
              <w:contextualSpacing/>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F8B6D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B7E2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742192"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3E2CC0DD"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D0EC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lang w:val="en-US"/>
              </w:rPr>
            </w:pPr>
            <w:r w:rsidRPr="00E4048B">
              <w:rPr>
                <w:rFonts w:ascii="Times New Roman" w:hAnsi="Times New Roman" w:cs="Times New Roman"/>
                <w:lang w:val="en-US"/>
              </w:rPr>
              <w:t>N</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BF247" w14:textId="77777777" w:rsidR="00E4048B" w:rsidRPr="00E4048B" w:rsidRDefault="00E4048B" w:rsidP="00C53E2D">
            <w:pPr>
              <w:pStyle w:val="1f5"/>
              <w:widowControl w:val="0"/>
              <w:spacing w:after="0" w:line="240" w:lineRule="auto"/>
              <w:contextualSpacing/>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8A8AC7"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AA6DE"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E083C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6F5EB9BE"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FA803"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А</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D711A" w14:textId="77777777" w:rsidR="00E4048B" w:rsidRPr="00E4048B" w:rsidRDefault="00E4048B" w:rsidP="00C53E2D">
            <w:pPr>
              <w:pStyle w:val="1f5"/>
              <w:widowControl w:val="0"/>
              <w:spacing w:after="0" w:line="240" w:lineRule="auto"/>
              <w:contextualSpacing/>
              <w:rPr>
                <w:rFonts w:ascii="Times New Roman" w:hAnsi="Times New Roman" w:cs="Times New Roman"/>
              </w:rPr>
            </w:pPr>
          </w:p>
        </w:tc>
        <w:tc>
          <w:tcPr>
            <w:tcW w:w="2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B8CF82"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D78A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09A07D"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0FB57381"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A22A"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С</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1EDB8" w14:textId="77777777" w:rsidR="00E4048B" w:rsidRPr="00E4048B" w:rsidRDefault="00E4048B" w:rsidP="00C53E2D">
            <w:pPr>
              <w:pStyle w:val="1f5"/>
              <w:widowControl w:val="0"/>
              <w:spacing w:after="0" w:line="240" w:lineRule="auto"/>
              <w:contextualSpacing/>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4951C2"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255DE"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35100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2A8F4093" w14:textId="77777777" w:rsidTr="00F828C4">
        <w:trPr>
          <w:cantSplit/>
          <w:trHeight w:val="454"/>
        </w:trPr>
        <w:tc>
          <w:tcPr>
            <w:tcW w:w="8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CD8EE"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lang w:val="en-US"/>
              </w:rPr>
            </w:pPr>
            <w:r w:rsidRPr="00E4048B">
              <w:rPr>
                <w:rFonts w:ascii="Times New Roman" w:hAnsi="Times New Roman" w:cs="Times New Roman"/>
                <w:lang w:val="en-US"/>
              </w:rPr>
              <w:t>N</w:t>
            </w:r>
          </w:p>
        </w:tc>
        <w:tc>
          <w:tcPr>
            <w:tcW w:w="15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FDB9" w14:textId="77777777" w:rsidR="00E4048B" w:rsidRPr="00E4048B" w:rsidRDefault="00E4048B" w:rsidP="00C53E2D">
            <w:pPr>
              <w:pStyle w:val="1f5"/>
              <w:widowControl w:val="0"/>
              <w:spacing w:after="0" w:line="240" w:lineRule="auto"/>
              <w:contextualSpacing/>
              <w:rPr>
                <w:rFonts w:ascii="Times New Roman" w:hAnsi="Times New Roman" w:cs="Times New Roman"/>
              </w:rPr>
            </w:pPr>
          </w:p>
        </w:tc>
        <w:tc>
          <w:tcPr>
            <w:tcW w:w="23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A48530"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5A41"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3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1144F5"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bl>
    <w:p w14:paraId="2CD85CBD" w14:textId="77777777" w:rsidR="00F828C4" w:rsidRDefault="00F828C4" w:rsidP="00C53E2D">
      <w:pPr>
        <w:pStyle w:val="1f5"/>
        <w:spacing w:after="0" w:line="240" w:lineRule="auto"/>
        <w:contextualSpacing/>
        <w:rPr>
          <w:rFonts w:ascii="Times New Roman" w:hAnsi="Times New Roman" w:cs="Times New Roman"/>
        </w:rPr>
      </w:pPr>
    </w:p>
    <w:p w14:paraId="54AD0B83" w14:textId="7EAF7996" w:rsidR="00E4048B" w:rsidRPr="00E4048B" w:rsidRDefault="00E4048B" w:rsidP="00C53E2D">
      <w:pPr>
        <w:pStyle w:val="1f5"/>
        <w:spacing w:after="0" w:line="240" w:lineRule="auto"/>
        <w:contextualSpacing/>
        <w:rPr>
          <w:rFonts w:ascii="Times New Roman" w:hAnsi="Times New Roman" w:cs="Times New Roman"/>
          <w:u w:val="single"/>
        </w:rPr>
      </w:pPr>
      <w:r w:rsidRPr="00E4048B">
        <w:rPr>
          <w:rFonts w:ascii="Times New Roman" w:hAnsi="Times New Roman" w:cs="Times New Roman"/>
        </w:rPr>
        <w:t>Оценка сборки токовых цепей</w:t>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p>
    <w:p w14:paraId="0D9F7EB4" w14:textId="77777777" w:rsidR="00E4048B" w:rsidRPr="00E4048B" w:rsidRDefault="00E4048B" w:rsidP="00C53E2D">
      <w:pPr>
        <w:pStyle w:val="1f5"/>
        <w:spacing w:after="0" w:line="240" w:lineRule="auto"/>
        <w:contextualSpacing/>
        <w:rPr>
          <w:rFonts w:ascii="Times New Roman" w:hAnsi="Times New Roman" w:cs="Times New Roman"/>
          <w:u w:val="single"/>
        </w:rPr>
      </w:pP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r w:rsidRPr="00E4048B">
        <w:rPr>
          <w:rFonts w:ascii="Times New Roman" w:hAnsi="Times New Roman" w:cs="Times New Roman"/>
          <w:u w:val="single"/>
        </w:rPr>
        <w:tab/>
      </w:r>
    </w:p>
    <w:p w14:paraId="512E7702" w14:textId="036A9236" w:rsidR="00F828C4" w:rsidRDefault="00F828C4">
      <w:pPr>
        <w:suppressAutoHyphens/>
        <w:rPr>
          <w:rFonts w:eastAsia="SimSun;宋体"/>
          <w:b/>
          <w:color w:val="00000A"/>
          <w:lang w:eastAsia="zh-CN"/>
        </w:rPr>
      </w:pPr>
      <w:r>
        <w:rPr>
          <w:b/>
        </w:rPr>
        <w:br w:type="page"/>
      </w:r>
    </w:p>
    <w:p w14:paraId="2A77C309" w14:textId="77777777" w:rsidR="00E4048B" w:rsidRPr="00E4048B" w:rsidRDefault="00E4048B" w:rsidP="00C53E2D">
      <w:pPr>
        <w:pStyle w:val="1f5"/>
        <w:spacing w:after="0" w:line="240" w:lineRule="auto"/>
        <w:contextualSpacing/>
        <w:rPr>
          <w:rFonts w:ascii="Times New Roman" w:hAnsi="Times New Roman" w:cs="Times New Roman"/>
          <w:b/>
        </w:rPr>
      </w:pPr>
    </w:p>
    <w:p w14:paraId="7E986B4E" w14:textId="77777777" w:rsidR="00E4048B" w:rsidRPr="00E4048B" w:rsidRDefault="00E4048B" w:rsidP="00C53E2D">
      <w:pPr>
        <w:pStyle w:val="1f5"/>
        <w:spacing w:after="0" w:line="240" w:lineRule="auto"/>
        <w:contextualSpacing/>
        <w:rPr>
          <w:rFonts w:ascii="Times New Roman" w:hAnsi="Times New Roman" w:cs="Times New Roman"/>
        </w:rPr>
      </w:pPr>
      <w:r w:rsidRPr="00E4048B">
        <w:rPr>
          <w:rFonts w:ascii="Times New Roman" w:hAnsi="Times New Roman" w:cs="Times New Roman"/>
        </w:rPr>
        <w:t>Контрольные приборы:</w:t>
      </w:r>
    </w:p>
    <w:tbl>
      <w:tblPr>
        <w:tblW w:w="0" w:type="auto"/>
        <w:tblLayout w:type="fixed"/>
        <w:tblLook w:val="04A0" w:firstRow="1" w:lastRow="0" w:firstColumn="1" w:lastColumn="0" w:noHBand="0" w:noVBand="1"/>
      </w:tblPr>
      <w:tblGrid>
        <w:gridCol w:w="1994"/>
        <w:gridCol w:w="2747"/>
        <w:gridCol w:w="1323"/>
        <w:gridCol w:w="1845"/>
        <w:gridCol w:w="1435"/>
      </w:tblGrid>
      <w:tr w:rsidR="00E4048B" w:rsidRPr="00E4048B" w14:paraId="6201BD4D" w14:textId="77777777" w:rsidTr="00C53E2D">
        <w:tc>
          <w:tcPr>
            <w:tcW w:w="1994" w:type="dxa"/>
            <w:tcBorders>
              <w:top w:val="single" w:sz="4" w:space="0" w:color="000000"/>
              <w:left w:val="single" w:sz="4" w:space="0" w:color="000000"/>
              <w:bottom w:val="single" w:sz="4" w:space="0" w:color="000000"/>
              <w:right w:val="single" w:sz="4" w:space="0" w:color="000000"/>
            </w:tcBorders>
            <w:vAlign w:val="center"/>
          </w:tcPr>
          <w:p w14:paraId="3859788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Наименование средства измерения</w:t>
            </w:r>
          </w:p>
        </w:tc>
        <w:tc>
          <w:tcPr>
            <w:tcW w:w="2747" w:type="dxa"/>
            <w:tcBorders>
              <w:top w:val="single" w:sz="4" w:space="0" w:color="000000"/>
              <w:left w:val="single" w:sz="4" w:space="0" w:color="000000"/>
              <w:bottom w:val="single" w:sz="4" w:space="0" w:color="000000"/>
              <w:right w:val="single" w:sz="4" w:space="0" w:color="000000"/>
            </w:tcBorders>
            <w:vAlign w:val="center"/>
          </w:tcPr>
          <w:p w14:paraId="5B71FA82"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Тип</w:t>
            </w:r>
          </w:p>
        </w:tc>
        <w:tc>
          <w:tcPr>
            <w:tcW w:w="1323" w:type="dxa"/>
            <w:tcBorders>
              <w:top w:val="single" w:sz="4" w:space="0" w:color="000000"/>
              <w:left w:val="single" w:sz="4" w:space="0" w:color="000000"/>
              <w:bottom w:val="single" w:sz="4" w:space="0" w:color="000000"/>
              <w:right w:val="single" w:sz="4" w:space="0" w:color="000000"/>
            </w:tcBorders>
            <w:vAlign w:val="center"/>
          </w:tcPr>
          <w:p w14:paraId="3EA425C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Заводской</w:t>
            </w:r>
          </w:p>
          <w:p w14:paraId="3A4AAB0C"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 xml:space="preserve"> №</w:t>
            </w:r>
          </w:p>
        </w:tc>
        <w:tc>
          <w:tcPr>
            <w:tcW w:w="1845" w:type="dxa"/>
            <w:tcBorders>
              <w:top w:val="single" w:sz="4" w:space="0" w:color="000000"/>
              <w:left w:val="single" w:sz="4" w:space="0" w:color="000000"/>
              <w:bottom w:val="single" w:sz="4" w:space="0" w:color="000000"/>
              <w:right w:val="single" w:sz="4" w:space="0" w:color="000000"/>
            </w:tcBorders>
            <w:vAlign w:val="center"/>
          </w:tcPr>
          <w:p w14:paraId="5D90BE14"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Дата последней поверки</w:t>
            </w:r>
          </w:p>
        </w:tc>
        <w:tc>
          <w:tcPr>
            <w:tcW w:w="1435" w:type="dxa"/>
            <w:tcBorders>
              <w:top w:val="single" w:sz="4" w:space="0" w:color="000000"/>
              <w:left w:val="single" w:sz="4" w:space="0" w:color="000000"/>
              <w:bottom w:val="single" w:sz="4" w:space="0" w:color="000000"/>
              <w:right w:val="single" w:sz="4" w:space="0" w:color="000000"/>
            </w:tcBorders>
            <w:vAlign w:val="center"/>
          </w:tcPr>
          <w:p w14:paraId="14D8F37D"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r w:rsidRPr="00E4048B">
              <w:rPr>
                <w:rFonts w:ascii="Times New Roman" w:hAnsi="Times New Roman" w:cs="Times New Roman"/>
              </w:rPr>
              <w:t>Дата очередной поверки</w:t>
            </w:r>
          </w:p>
        </w:tc>
      </w:tr>
      <w:tr w:rsidR="00E4048B" w:rsidRPr="00E4048B" w14:paraId="1DC14A73" w14:textId="77777777" w:rsidTr="00C53E2D">
        <w:trPr>
          <w:trHeight w:val="567"/>
        </w:trPr>
        <w:tc>
          <w:tcPr>
            <w:tcW w:w="1994" w:type="dxa"/>
            <w:tcBorders>
              <w:top w:val="single" w:sz="4" w:space="0" w:color="000000"/>
              <w:left w:val="single" w:sz="4" w:space="0" w:color="000000"/>
              <w:bottom w:val="single" w:sz="4" w:space="0" w:color="000000"/>
              <w:right w:val="single" w:sz="4" w:space="0" w:color="000000"/>
            </w:tcBorders>
            <w:vAlign w:val="center"/>
          </w:tcPr>
          <w:p w14:paraId="77C82A55"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747" w:type="dxa"/>
            <w:tcBorders>
              <w:top w:val="single" w:sz="4" w:space="0" w:color="000000"/>
              <w:left w:val="single" w:sz="4" w:space="0" w:color="000000"/>
              <w:bottom w:val="single" w:sz="4" w:space="0" w:color="000000"/>
              <w:right w:val="single" w:sz="4" w:space="0" w:color="000000"/>
            </w:tcBorders>
            <w:vAlign w:val="center"/>
          </w:tcPr>
          <w:p w14:paraId="550CE647"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6AEB251B"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59FB6B8D"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435" w:type="dxa"/>
            <w:tcBorders>
              <w:top w:val="single" w:sz="4" w:space="0" w:color="000000"/>
              <w:left w:val="single" w:sz="4" w:space="0" w:color="000000"/>
              <w:bottom w:val="single" w:sz="4" w:space="0" w:color="000000"/>
              <w:right w:val="single" w:sz="4" w:space="0" w:color="000000"/>
            </w:tcBorders>
            <w:vAlign w:val="center"/>
          </w:tcPr>
          <w:p w14:paraId="1D59EC0C"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734C1E43" w14:textId="77777777" w:rsidTr="00C53E2D">
        <w:trPr>
          <w:trHeight w:val="567"/>
        </w:trPr>
        <w:tc>
          <w:tcPr>
            <w:tcW w:w="1994" w:type="dxa"/>
            <w:tcBorders>
              <w:top w:val="single" w:sz="4" w:space="0" w:color="000000"/>
              <w:left w:val="single" w:sz="4" w:space="0" w:color="000000"/>
              <w:bottom w:val="single" w:sz="4" w:space="0" w:color="000000"/>
              <w:right w:val="single" w:sz="4" w:space="0" w:color="000000"/>
            </w:tcBorders>
            <w:vAlign w:val="center"/>
          </w:tcPr>
          <w:p w14:paraId="1B51D933"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2747" w:type="dxa"/>
            <w:tcBorders>
              <w:top w:val="single" w:sz="4" w:space="0" w:color="000000"/>
              <w:left w:val="single" w:sz="4" w:space="0" w:color="000000"/>
              <w:bottom w:val="single" w:sz="4" w:space="0" w:color="000000"/>
              <w:right w:val="single" w:sz="4" w:space="0" w:color="000000"/>
            </w:tcBorders>
            <w:vAlign w:val="center"/>
          </w:tcPr>
          <w:p w14:paraId="2E062E94"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3E35AE52"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2C6D4F5D"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435" w:type="dxa"/>
            <w:tcBorders>
              <w:top w:val="single" w:sz="4" w:space="0" w:color="000000"/>
              <w:left w:val="single" w:sz="4" w:space="0" w:color="000000"/>
              <w:bottom w:val="single" w:sz="4" w:space="0" w:color="000000"/>
              <w:right w:val="single" w:sz="4" w:space="0" w:color="000000"/>
            </w:tcBorders>
            <w:vAlign w:val="center"/>
          </w:tcPr>
          <w:p w14:paraId="788A78E0"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r w:rsidR="00E4048B" w:rsidRPr="00E4048B" w14:paraId="23DFAB87" w14:textId="77777777" w:rsidTr="00C53E2D">
        <w:trPr>
          <w:trHeight w:val="565"/>
        </w:trPr>
        <w:tc>
          <w:tcPr>
            <w:tcW w:w="1994" w:type="dxa"/>
            <w:tcBorders>
              <w:top w:val="single" w:sz="4" w:space="0" w:color="000000"/>
              <w:left w:val="single" w:sz="4" w:space="0" w:color="000000"/>
              <w:bottom w:val="single" w:sz="4" w:space="0" w:color="000000"/>
              <w:right w:val="single" w:sz="4" w:space="0" w:color="000000"/>
            </w:tcBorders>
            <w:vAlign w:val="center"/>
          </w:tcPr>
          <w:p w14:paraId="4A31D7F7" w14:textId="77777777" w:rsidR="00E4048B" w:rsidRPr="00E4048B" w:rsidRDefault="00E4048B" w:rsidP="00C53E2D">
            <w:pPr>
              <w:pStyle w:val="1f5"/>
              <w:widowControl w:val="0"/>
              <w:spacing w:after="0" w:line="240" w:lineRule="auto"/>
              <w:ind w:right="12"/>
              <w:contextualSpacing/>
              <w:jc w:val="center"/>
              <w:rPr>
                <w:rFonts w:ascii="Times New Roman" w:hAnsi="Times New Roman" w:cs="Times New Roman"/>
              </w:rPr>
            </w:pPr>
          </w:p>
        </w:tc>
        <w:tc>
          <w:tcPr>
            <w:tcW w:w="2747" w:type="dxa"/>
            <w:tcBorders>
              <w:top w:val="single" w:sz="4" w:space="0" w:color="000000"/>
              <w:left w:val="single" w:sz="4" w:space="0" w:color="000000"/>
              <w:bottom w:val="single" w:sz="4" w:space="0" w:color="000000"/>
              <w:right w:val="single" w:sz="4" w:space="0" w:color="000000"/>
            </w:tcBorders>
            <w:vAlign w:val="center"/>
          </w:tcPr>
          <w:p w14:paraId="753700A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right w:val="single" w:sz="4" w:space="0" w:color="000000"/>
            </w:tcBorders>
            <w:vAlign w:val="center"/>
          </w:tcPr>
          <w:p w14:paraId="5A213CBE" w14:textId="77777777" w:rsidR="00E4048B" w:rsidRPr="00E4048B" w:rsidRDefault="00E4048B" w:rsidP="00C53E2D">
            <w:pPr>
              <w:pStyle w:val="1f5"/>
              <w:widowControl w:val="0"/>
              <w:spacing w:after="0" w:line="240" w:lineRule="auto"/>
              <w:ind w:right="12"/>
              <w:contextualSpacing/>
              <w:jc w:val="center"/>
              <w:rPr>
                <w:rFonts w:ascii="Times New Roman" w:hAnsi="Times New Roman" w:cs="Times New Roman"/>
              </w:rPr>
            </w:pPr>
          </w:p>
        </w:tc>
        <w:tc>
          <w:tcPr>
            <w:tcW w:w="1845" w:type="dxa"/>
            <w:tcBorders>
              <w:top w:val="single" w:sz="4" w:space="0" w:color="000000"/>
              <w:left w:val="single" w:sz="4" w:space="0" w:color="000000"/>
              <w:bottom w:val="single" w:sz="4" w:space="0" w:color="000000"/>
              <w:right w:val="single" w:sz="4" w:space="0" w:color="000000"/>
            </w:tcBorders>
            <w:vAlign w:val="center"/>
          </w:tcPr>
          <w:p w14:paraId="48242DD9"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c>
          <w:tcPr>
            <w:tcW w:w="1435" w:type="dxa"/>
            <w:tcBorders>
              <w:top w:val="single" w:sz="4" w:space="0" w:color="000000"/>
              <w:left w:val="single" w:sz="4" w:space="0" w:color="000000"/>
              <w:bottom w:val="single" w:sz="4" w:space="0" w:color="000000"/>
              <w:right w:val="single" w:sz="4" w:space="0" w:color="000000"/>
            </w:tcBorders>
            <w:vAlign w:val="center"/>
          </w:tcPr>
          <w:p w14:paraId="2EFFBC18" w14:textId="77777777" w:rsidR="00E4048B" w:rsidRPr="00E4048B" w:rsidRDefault="00E4048B" w:rsidP="00C53E2D">
            <w:pPr>
              <w:pStyle w:val="1f5"/>
              <w:widowControl w:val="0"/>
              <w:spacing w:after="0" w:line="240" w:lineRule="auto"/>
              <w:contextualSpacing/>
              <w:jc w:val="center"/>
              <w:rPr>
                <w:rFonts w:ascii="Times New Roman" w:hAnsi="Times New Roman" w:cs="Times New Roman"/>
              </w:rPr>
            </w:pPr>
          </w:p>
        </w:tc>
      </w:tr>
    </w:tbl>
    <w:p w14:paraId="549118E4" w14:textId="77777777" w:rsidR="00E4048B" w:rsidRPr="00E4048B" w:rsidRDefault="00E4048B" w:rsidP="00C53E2D">
      <w:pPr>
        <w:pStyle w:val="1f5"/>
        <w:spacing w:after="0" w:line="240" w:lineRule="auto"/>
        <w:contextualSpacing/>
        <w:jc w:val="both"/>
        <w:rPr>
          <w:rFonts w:ascii="Times New Roman" w:hAnsi="Times New Roman" w:cs="Times New Roman"/>
        </w:rPr>
      </w:pPr>
    </w:p>
    <w:tbl>
      <w:tblPr>
        <w:tblW w:w="9639" w:type="dxa"/>
        <w:jc w:val="center"/>
        <w:tblLayout w:type="fixed"/>
        <w:tblCellMar>
          <w:left w:w="0" w:type="dxa"/>
          <w:right w:w="0" w:type="dxa"/>
        </w:tblCellMar>
        <w:tblLook w:val="0000" w:firstRow="0" w:lastRow="0" w:firstColumn="0" w:lastColumn="0" w:noHBand="0" w:noVBand="0"/>
      </w:tblPr>
      <w:tblGrid>
        <w:gridCol w:w="9639"/>
      </w:tblGrid>
      <w:tr w:rsidR="00E4048B" w:rsidRPr="00E4048B" w14:paraId="622C0127" w14:textId="77777777" w:rsidTr="009D68B4">
        <w:trPr>
          <w:trHeight w:val="480"/>
          <w:jc w:val="center"/>
        </w:trPr>
        <w:tc>
          <w:tcPr>
            <w:tcW w:w="9639" w:type="dxa"/>
            <w:vAlign w:val="bottom"/>
          </w:tcPr>
          <w:p w14:paraId="5D74BAB8" w14:textId="796662F3" w:rsidR="00E4048B" w:rsidRPr="00E4048B" w:rsidRDefault="00E4048B" w:rsidP="00C53E2D">
            <w:pPr>
              <w:pStyle w:val="1f5"/>
              <w:widowControl w:val="0"/>
              <w:tabs>
                <w:tab w:val="left" w:pos="284"/>
              </w:tabs>
              <w:spacing w:after="0" w:line="240" w:lineRule="auto"/>
              <w:contextualSpacing/>
              <w:jc w:val="both"/>
              <w:rPr>
                <w:rFonts w:ascii="Times New Roman" w:eastAsia="SimSun" w:hAnsi="Times New Roman" w:cs="Times New Roman"/>
              </w:rPr>
            </w:pPr>
            <w:r w:rsidRPr="00E4048B">
              <w:rPr>
                <w:rFonts w:ascii="Times New Roman" w:eastAsia="SimSun" w:hAnsi="Times New Roman" w:cs="Times New Roman"/>
              </w:rPr>
              <w:t>Проверку произвел: ___________________________________________</w:t>
            </w:r>
          </w:p>
        </w:tc>
      </w:tr>
    </w:tbl>
    <w:p w14:paraId="4BD9AD0C" w14:textId="77777777" w:rsidR="00F828C4" w:rsidRDefault="00F828C4" w:rsidP="00C53E2D">
      <w:pPr>
        <w:ind w:firstLine="709"/>
        <w:jc w:val="right"/>
        <w:rPr>
          <w:b/>
          <w:i/>
          <w:iCs/>
          <w:sz w:val="28"/>
          <w:szCs w:val="28"/>
        </w:rPr>
      </w:pPr>
    </w:p>
    <w:p w14:paraId="74027E4C" w14:textId="77777777" w:rsidR="00F828C4" w:rsidRDefault="00F828C4">
      <w:pPr>
        <w:suppressAutoHyphens/>
        <w:rPr>
          <w:b/>
          <w:i/>
          <w:iCs/>
          <w:sz w:val="28"/>
          <w:szCs w:val="28"/>
        </w:rPr>
      </w:pPr>
      <w:r>
        <w:rPr>
          <w:b/>
          <w:i/>
          <w:iCs/>
          <w:sz w:val="28"/>
          <w:szCs w:val="28"/>
        </w:rPr>
        <w:br w:type="page"/>
      </w:r>
    </w:p>
    <w:p w14:paraId="7A57E14B" w14:textId="78D08EC8" w:rsidR="00C53E2D" w:rsidRPr="00E15670" w:rsidRDefault="00C53E2D" w:rsidP="00C53E2D">
      <w:pPr>
        <w:ind w:firstLine="709"/>
        <w:jc w:val="right"/>
        <w:rPr>
          <w:b/>
          <w:i/>
          <w:iCs/>
          <w:sz w:val="28"/>
          <w:szCs w:val="28"/>
        </w:rPr>
      </w:pPr>
      <w:r w:rsidRPr="00E15670">
        <w:rPr>
          <w:b/>
          <w:i/>
          <w:iCs/>
          <w:sz w:val="28"/>
          <w:szCs w:val="28"/>
        </w:rPr>
        <w:lastRenderedPageBreak/>
        <w:t xml:space="preserve">Приложение </w:t>
      </w:r>
      <w:r>
        <w:rPr>
          <w:b/>
          <w:i/>
          <w:iCs/>
          <w:sz w:val="28"/>
          <w:szCs w:val="28"/>
        </w:rPr>
        <w:t>2</w:t>
      </w:r>
    </w:p>
    <w:p w14:paraId="7903B8A7" w14:textId="77777777" w:rsidR="00C53E2D" w:rsidRDefault="00C53E2D" w:rsidP="004C18E6">
      <w:pPr>
        <w:ind w:firstLine="709"/>
        <w:jc w:val="right"/>
        <w:rPr>
          <w:b/>
          <w:i/>
          <w:iCs/>
          <w:sz w:val="28"/>
          <w:szCs w:val="28"/>
        </w:rPr>
      </w:pPr>
    </w:p>
    <w:p w14:paraId="03FA8EE7" w14:textId="77777777" w:rsidR="002D46D7" w:rsidRDefault="002D46D7" w:rsidP="00C53E2D">
      <w:pPr>
        <w:jc w:val="center"/>
        <w:rPr>
          <w:b/>
        </w:rPr>
      </w:pPr>
      <w:r w:rsidRPr="00175F92">
        <w:rPr>
          <w:b/>
        </w:rPr>
        <w:t>П</w:t>
      </w:r>
      <w:r>
        <w:rPr>
          <w:b/>
        </w:rPr>
        <w:t>РИМЕРНЫЙ П</w:t>
      </w:r>
      <w:r w:rsidRPr="00175F92">
        <w:rPr>
          <w:b/>
        </w:rPr>
        <w:t xml:space="preserve">РОТОКОЛ ПРОВЕРКИ </w:t>
      </w:r>
    </w:p>
    <w:p w14:paraId="43E53867" w14:textId="61C95624" w:rsidR="00C53E2D" w:rsidRPr="00175F92" w:rsidRDefault="002D46D7" w:rsidP="00C53E2D">
      <w:pPr>
        <w:jc w:val="center"/>
        <w:rPr>
          <w:b/>
        </w:rPr>
      </w:pPr>
      <w:r w:rsidRPr="00175F92">
        <w:rPr>
          <w:b/>
        </w:rPr>
        <w:t>Э</w:t>
      </w:r>
      <w:r>
        <w:rPr>
          <w:b/>
        </w:rPr>
        <w:t>ЛЕКТРОМАГНИТНЫХ РЕЛЕ ТОКА РТ-40</w:t>
      </w:r>
    </w:p>
    <w:p w14:paraId="4BB1ABF9" w14:textId="77777777" w:rsidR="00C53E2D" w:rsidRPr="00175F92" w:rsidRDefault="00C53E2D" w:rsidP="00C53E2D">
      <w:pPr>
        <w:pStyle w:val="1f5"/>
        <w:spacing w:after="0"/>
        <w:contextualSpacing/>
        <w:jc w:val="center"/>
        <w:rPr>
          <w:rFonts w:ascii="Times New Roman" w:hAnsi="Times New Roman" w:cs="Times New Roman"/>
        </w:rPr>
      </w:pPr>
    </w:p>
    <w:p w14:paraId="7A1F4027" w14:textId="77777777" w:rsidR="00C53E2D" w:rsidRPr="00175F92" w:rsidRDefault="00C53E2D" w:rsidP="00C53E2D">
      <w:pPr>
        <w:pStyle w:val="afffff1"/>
        <w:tabs>
          <w:tab w:val="left" w:pos="644"/>
        </w:tabs>
        <w:spacing w:after="0"/>
        <w:ind w:left="0"/>
        <w:outlineLvl w:val="4"/>
        <w:rPr>
          <w:rFonts w:ascii="Times New Roman" w:eastAsia="Times New Roman" w:hAnsi="Times New Roman"/>
          <w:b/>
          <w:kern w:val="2"/>
          <w:lang w:eastAsia="ru-RU"/>
        </w:rPr>
      </w:pPr>
      <w:r w:rsidRPr="00175F92">
        <w:rPr>
          <w:rFonts w:ascii="Times New Roman" w:eastAsia="Times New Roman" w:hAnsi="Times New Roman"/>
          <w:b/>
          <w:kern w:val="2"/>
          <w:lang w:eastAsia="ru-RU"/>
        </w:rPr>
        <w:t xml:space="preserve">Заданы уставки: </w:t>
      </w:r>
    </w:p>
    <w:p w14:paraId="1BED0A10" w14:textId="77777777" w:rsidR="00C53E2D" w:rsidRPr="00175F92" w:rsidRDefault="00C53E2D" w:rsidP="00C53E2D">
      <w:pPr>
        <w:pStyle w:val="1f5"/>
        <w:tabs>
          <w:tab w:val="left" w:pos="644"/>
        </w:tabs>
        <w:spacing w:after="0"/>
        <w:contextualSpacing/>
        <w:outlineLvl w:val="4"/>
        <w:rPr>
          <w:rFonts w:ascii="Times New Roman" w:hAnsi="Times New Roman" w:cs="Times New Roman"/>
          <w:kern w:val="2"/>
        </w:rPr>
      </w:pPr>
      <w:r w:rsidRPr="00175F92">
        <w:rPr>
          <w:rFonts w:ascii="Times New Roman" w:hAnsi="Times New Roman" w:cs="Times New Roman"/>
          <w:kern w:val="2"/>
        </w:rPr>
        <w:t xml:space="preserve">Ток срабатывания защиты     </w:t>
      </w:r>
      <w:proofErr w:type="spellStart"/>
      <w:r w:rsidRPr="00175F92">
        <w:rPr>
          <w:rFonts w:ascii="Times New Roman" w:hAnsi="Times New Roman" w:cs="Times New Roman"/>
          <w:kern w:val="2"/>
          <w:lang w:val="en-US"/>
        </w:rPr>
        <w:t>I</w:t>
      </w:r>
      <w:r w:rsidRPr="00A534A5">
        <w:rPr>
          <w:rFonts w:ascii="Times New Roman" w:hAnsi="Times New Roman" w:cs="Times New Roman"/>
          <w:kern w:val="2"/>
          <w:vertAlign w:val="subscript"/>
          <w:lang w:val="en-US"/>
        </w:rPr>
        <w:t>c</w:t>
      </w:r>
      <w:proofErr w:type="spellEnd"/>
      <w:r w:rsidRPr="00A534A5">
        <w:rPr>
          <w:rFonts w:ascii="Times New Roman" w:hAnsi="Times New Roman" w:cs="Times New Roman"/>
          <w:kern w:val="2"/>
          <w:vertAlign w:val="subscript"/>
        </w:rPr>
        <w:t>з</w:t>
      </w:r>
      <w:r w:rsidRPr="00175F92">
        <w:rPr>
          <w:rFonts w:ascii="Times New Roman" w:hAnsi="Times New Roman" w:cs="Times New Roman"/>
          <w:kern w:val="2"/>
        </w:rPr>
        <w:t xml:space="preserve"> = </w:t>
      </w:r>
      <w:r w:rsidRPr="00175F92">
        <w:rPr>
          <w:rFonts w:ascii="Times New Roman" w:hAnsi="Times New Roman" w:cs="Times New Roman"/>
          <w:kern w:val="2"/>
          <w:u w:val="single"/>
        </w:rPr>
        <w:t xml:space="preserve">       </w:t>
      </w:r>
      <w:r w:rsidRPr="00175F92">
        <w:rPr>
          <w:rFonts w:ascii="Times New Roman" w:hAnsi="Times New Roman" w:cs="Times New Roman"/>
          <w:kern w:val="2"/>
        </w:rPr>
        <w:t xml:space="preserve"> А (рассчитать первичную величину); </w:t>
      </w:r>
    </w:p>
    <w:p w14:paraId="6FA7BEE2" w14:textId="77777777" w:rsidR="00C53E2D" w:rsidRPr="00175F92" w:rsidRDefault="00C53E2D" w:rsidP="00C53E2D">
      <w:pPr>
        <w:pStyle w:val="1f5"/>
        <w:tabs>
          <w:tab w:val="left" w:pos="644"/>
        </w:tabs>
        <w:spacing w:after="0"/>
        <w:contextualSpacing/>
        <w:outlineLvl w:val="4"/>
        <w:rPr>
          <w:rFonts w:ascii="Times New Roman" w:hAnsi="Times New Roman" w:cs="Times New Roman"/>
          <w:kern w:val="2"/>
        </w:rPr>
      </w:pPr>
      <w:r w:rsidRPr="00175F92">
        <w:rPr>
          <w:rFonts w:ascii="Times New Roman" w:hAnsi="Times New Roman" w:cs="Times New Roman"/>
          <w:kern w:val="2"/>
        </w:rPr>
        <w:t xml:space="preserve">Максимальный ток КЗ </w:t>
      </w:r>
      <w:r w:rsidRPr="00175F92">
        <w:rPr>
          <w:rFonts w:ascii="Times New Roman" w:hAnsi="Times New Roman" w:cs="Times New Roman"/>
          <w:kern w:val="2"/>
          <w:lang w:val="en-US"/>
        </w:rPr>
        <w:t>I</w:t>
      </w:r>
      <w:r w:rsidRPr="00A534A5">
        <w:rPr>
          <w:rFonts w:ascii="Times New Roman" w:hAnsi="Times New Roman" w:cs="Times New Roman"/>
          <w:kern w:val="2"/>
          <w:vertAlign w:val="subscript"/>
          <w:lang w:val="en-US"/>
        </w:rPr>
        <w:t>k</w:t>
      </w:r>
      <w:r w:rsidRPr="00175F92">
        <w:rPr>
          <w:rFonts w:ascii="Times New Roman" w:hAnsi="Times New Roman" w:cs="Times New Roman"/>
          <w:kern w:val="2"/>
        </w:rPr>
        <w:t xml:space="preserve"> = _________А (рассчитать исходя из </w:t>
      </w:r>
      <w:r w:rsidRPr="00175F92">
        <w:rPr>
          <w:rFonts w:ascii="Times New Roman" w:hAnsi="Times New Roman" w:cs="Times New Roman"/>
          <w:kern w:val="2"/>
          <w:lang w:val="en-US"/>
        </w:rPr>
        <w:t>I</w:t>
      </w:r>
      <w:proofErr w:type="spellStart"/>
      <w:r w:rsidRPr="00A534A5">
        <w:rPr>
          <w:rFonts w:ascii="Times New Roman" w:hAnsi="Times New Roman" w:cs="Times New Roman"/>
          <w:kern w:val="2"/>
          <w:vertAlign w:val="subscript"/>
        </w:rPr>
        <w:t>кз</w:t>
      </w:r>
      <w:proofErr w:type="spellEnd"/>
      <w:r w:rsidRPr="00175F92">
        <w:rPr>
          <w:rFonts w:ascii="Times New Roman" w:hAnsi="Times New Roman" w:cs="Times New Roman"/>
          <w:kern w:val="2"/>
        </w:rPr>
        <w:t xml:space="preserve"> = 2*</w:t>
      </w:r>
      <w:r w:rsidRPr="00175F92">
        <w:rPr>
          <w:rFonts w:ascii="Times New Roman" w:hAnsi="Times New Roman" w:cs="Times New Roman"/>
          <w:kern w:val="2"/>
          <w:lang w:val="en-US"/>
        </w:rPr>
        <w:t>I</w:t>
      </w:r>
      <w:r w:rsidRPr="00A534A5">
        <w:rPr>
          <w:rFonts w:ascii="Times New Roman" w:hAnsi="Times New Roman" w:cs="Times New Roman"/>
          <w:kern w:val="2"/>
          <w:vertAlign w:val="subscript"/>
        </w:rPr>
        <w:t>ср</w:t>
      </w:r>
      <w:r w:rsidRPr="00175F92">
        <w:rPr>
          <w:rFonts w:ascii="Times New Roman" w:hAnsi="Times New Roman" w:cs="Times New Roman"/>
          <w:kern w:val="2"/>
        </w:rPr>
        <w:t>);</w:t>
      </w:r>
    </w:p>
    <w:p w14:paraId="1152D15A" w14:textId="77777777" w:rsidR="00C53E2D" w:rsidRPr="00175F92" w:rsidRDefault="00C53E2D" w:rsidP="00C53E2D">
      <w:pPr>
        <w:pStyle w:val="1f5"/>
        <w:tabs>
          <w:tab w:val="left" w:pos="644"/>
        </w:tabs>
        <w:spacing w:after="0"/>
        <w:contextualSpacing/>
        <w:outlineLvl w:val="4"/>
        <w:rPr>
          <w:rFonts w:ascii="Times New Roman" w:hAnsi="Times New Roman" w:cs="Times New Roman"/>
          <w:kern w:val="2"/>
        </w:rPr>
      </w:pPr>
      <w:proofErr w:type="spellStart"/>
      <w:r w:rsidRPr="00175F92">
        <w:rPr>
          <w:rFonts w:ascii="Times New Roman" w:hAnsi="Times New Roman" w:cs="Times New Roman"/>
          <w:kern w:val="2"/>
        </w:rPr>
        <w:t>К</w:t>
      </w:r>
      <w:r w:rsidRPr="00A534A5">
        <w:rPr>
          <w:rFonts w:ascii="Times New Roman" w:hAnsi="Times New Roman" w:cs="Times New Roman"/>
          <w:kern w:val="2"/>
          <w:vertAlign w:val="subscript"/>
        </w:rPr>
        <w:t>тт</w:t>
      </w:r>
      <w:proofErr w:type="spellEnd"/>
      <w:r w:rsidRPr="00175F92">
        <w:rPr>
          <w:rFonts w:ascii="Times New Roman" w:hAnsi="Times New Roman" w:cs="Times New Roman"/>
          <w:kern w:val="2"/>
        </w:rPr>
        <w:t xml:space="preserve"> =  </w:t>
      </w:r>
    </w:p>
    <w:p w14:paraId="313616E1" w14:textId="77777777" w:rsidR="00C53E2D" w:rsidRPr="00175F92" w:rsidRDefault="00C53E2D" w:rsidP="00C53E2D">
      <w:pPr>
        <w:pStyle w:val="1f5"/>
        <w:tabs>
          <w:tab w:val="left" w:pos="644"/>
        </w:tabs>
        <w:spacing w:after="0"/>
        <w:contextualSpacing/>
        <w:outlineLvl w:val="4"/>
        <w:rPr>
          <w:rFonts w:ascii="Times New Roman" w:hAnsi="Times New Roman" w:cs="Times New Roman"/>
          <w:kern w:val="2"/>
        </w:rPr>
      </w:pPr>
    </w:p>
    <w:p w14:paraId="03187D86" w14:textId="77777777" w:rsidR="00C53E2D" w:rsidRPr="00175F92" w:rsidRDefault="00C53E2D" w:rsidP="00C53E2D">
      <w:pPr>
        <w:pStyle w:val="1f5"/>
        <w:tabs>
          <w:tab w:val="left" w:pos="644"/>
        </w:tabs>
        <w:spacing w:after="0"/>
        <w:contextualSpacing/>
        <w:outlineLvl w:val="4"/>
        <w:rPr>
          <w:rFonts w:ascii="Times New Roman" w:hAnsi="Times New Roman" w:cs="Times New Roman"/>
          <w:b/>
          <w:kern w:val="2"/>
        </w:rPr>
      </w:pPr>
      <w:r w:rsidRPr="00175F92">
        <w:rPr>
          <w:rFonts w:ascii="Times New Roman" w:hAnsi="Times New Roman" w:cs="Times New Roman"/>
          <w:kern w:val="2"/>
        </w:rPr>
        <w:t xml:space="preserve">Расчетный ток </w:t>
      </w:r>
      <w:r w:rsidRPr="00175F92">
        <w:rPr>
          <w:rFonts w:ascii="Times New Roman" w:hAnsi="Times New Roman" w:cs="Times New Roman"/>
          <w:b/>
          <w:kern w:val="2"/>
        </w:rPr>
        <w:t>срабатывания</w:t>
      </w:r>
      <w:r w:rsidRPr="00175F92">
        <w:rPr>
          <w:rFonts w:ascii="Times New Roman" w:hAnsi="Times New Roman" w:cs="Times New Roman"/>
          <w:kern w:val="2"/>
        </w:rPr>
        <w:t xml:space="preserve"> реле</w:t>
      </w:r>
      <w:r w:rsidRPr="00175F92">
        <w:rPr>
          <w:rFonts w:ascii="Times New Roman" w:hAnsi="Times New Roman" w:cs="Times New Roman"/>
          <w:b/>
          <w:kern w:val="2"/>
        </w:rPr>
        <w:t xml:space="preserve"> </w:t>
      </w:r>
      <w:proofErr w:type="spellStart"/>
      <w:r w:rsidRPr="00175F92">
        <w:rPr>
          <w:rFonts w:ascii="Times New Roman" w:hAnsi="Times New Roman" w:cs="Times New Roman"/>
          <w:b/>
          <w:kern w:val="2"/>
        </w:rPr>
        <w:t>I</w:t>
      </w:r>
      <w:r w:rsidRPr="00A534A5">
        <w:rPr>
          <w:rFonts w:ascii="Times New Roman" w:hAnsi="Times New Roman" w:cs="Times New Roman"/>
          <w:kern w:val="2"/>
          <w:vertAlign w:val="subscript"/>
        </w:rPr>
        <w:t>ср</w:t>
      </w:r>
      <w:proofErr w:type="spellEnd"/>
      <w:r w:rsidRPr="00A534A5">
        <w:rPr>
          <w:rFonts w:ascii="Times New Roman" w:hAnsi="Times New Roman" w:cs="Times New Roman"/>
          <w:kern w:val="2"/>
          <w:vertAlign w:val="subscript"/>
        </w:rPr>
        <w:t xml:space="preserve"> </w:t>
      </w:r>
      <w:r w:rsidRPr="00175F92">
        <w:rPr>
          <w:rFonts w:ascii="Times New Roman" w:hAnsi="Times New Roman" w:cs="Times New Roman"/>
          <w:kern w:val="2"/>
        </w:rPr>
        <w:t>= _______А.</w:t>
      </w:r>
      <w:r w:rsidRPr="00175F92">
        <w:rPr>
          <w:rFonts w:ascii="Times New Roman" w:hAnsi="Times New Roman" w:cs="Times New Roman"/>
          <w:b/>
          <w:kern w:val="2"/>
        </w:rPr>
        <w:t xml:space="preserve">      </w:t>
      </w:r>
    </w:p>
    <w:p w14:paraId="5D94319B" w14:textId="77777777" w:rsidR="00C53E2D" w:rsidRPr="00175F92" w:rsidRDefault="00C53E2D" w:rsidP="00C53E2D">
      <w:pPr>
        <w:pStyle w:val="1f5"/>
        <w:tabs>
          <w:tab w:val="left" w:pos="644"/>
        </w:tabs>
        <w:spacing w:after="0"/>
        <w:contextualSpacing/>
        <w:outlineLvl w:val="4"/>
        <w:rPr>
          <w:rFonts w:ascii="Times New Roman" w:hAnsi="Times New Roman" w:cs="Times New Roman"/>
          <w:b/>
          <w:kern w:val="2"/>
        </w:rPr>
      </w:pPr>
      <w:r w:rsidRPr="00175F92">
        <w:rPr>
          <w:rFonts w:ascii="Times New Roman" w:hAnsi="Times New Roman" w:cs="Times New Roman"/>
          <w:b/>
          <w:kern w:val="2"/>
        </w:rPr>
        <w:t xml:space="preserve"> </w:t>
      </w:r>
    </w:p>
    <w:p w14:paraId="193FDC6F" w14:textId="77777777" w:rsidR="00C53E2D" w:rsidRPr="00175F92" w:rsidRDefault="00C53E2D" w:rsidP="00C53E2D">
      <w:pPr>
        <w:pStyle w:val="afffff1"/>
        <w:tabs>
          <w:tab w:val="left" w:pos="644"/>
        </w:tabs>
        <w:spacing w:after="0"/>
        <w:ind w:left="0"/>
        <w:outlineLvl w:val="4"/>
        <w:rPr>
          <w:rFonts w:ascii="Times New Roman" w:eastAsia="Times New Roman" w:hAnsi="Times New Roman"/>
          <w:b/>
          <w:kern w:val="2"/>
          <w:lang w:eastAsia="ru-RU"/>
        </w:rPr>
      </w:pPr>
      <w:r w:rsidRPr="00175F92">
        <w:rPr>
          <w:rFonts w:ascii="Times New Roman" w:eastAsia="Times New Roman" w:hAnsi="Times New Roman"/>
          <w:b/>
          <w:kern w:val="2"/>
          <w:lang w:eastAsia="ru-RU"/>
        </w:rPr>
        <w:t>Проверка регулировки механической части и состояния контактных поверхностей.</w:t>
      </w:r>
    </w:p>
    <w:p w14:paraId="41F83FA1" w14:textId="7A7CF0E9" w:rsidR="00C53E2D" w:rsidRPr="00175F92" w:rsidRDefault="00C53E2D" w:rsidP="00C53E2D">
      <w:pPr>
        <w:pStyle w:val="1f5"/>
        <w:spacing w:after="0"/>
        <w:contextualSpacing/>
        <w:rPr>
          <w:rFonts w:ascii="Times New Roman" w:hAnsi="Times New Roman" w:cs="Times New Roman"/>
        </w:rPr>
      </w:pPr>
      <w:r w:rsidRPr="00175F92">
        <w:rPr>
          <w:rFonts w:ascii="Times New Roman" w:hAnsi="Times New Roman" w:cs="Times New Roman"/>
        </w:rPr>
        <w:t>Внешний осмотр.</w:t>
      </w:r>
    </w:p>
    <w:p w14:paraId="32E896A5" w14:textId="5886234C" w:rsidR="00C53E2D" w:rsidRDefault="00C53E2D" w:rsidP="00C53E2D">
      <w:pPr>
        <w:pStyle w:val="1f5"/>
        <w:spacing w:after="0"/>
        <w:contextualSpacing/>
        <w:rPr>
          <w:rFonts w:ascii="Times New Roman" w:hAnsi="Times New Roman" w:cs="Times New Roman"/>
        </w:rPr>
      </w:pPr>
      <w:r w:rsidRPr="00175F92">
        <w:rPr>
          <w:rFonts w:ascii="Times New Roman" w:hAnsi="Times New Roman" w:cs="Times New Roman"/>
        </w:rPr>
        <w:t>Состояние по результатам осмотра 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w:t>
      </w:r>
      <w:r w:rsidRPr="00C53E2D">
        <w:rPr>
          <w:rFonts w:ascii="Times New Roman" w:hAnsi="Times New Roman" w:cs="Times New Roman"/>
        </w:rPr>
        <w:t>________________________</w:t>
      </w:r>
      <w:r w:rsidRPr="00175F92">
        <w:rPr>
          <w:rFonts w:ascii="Times New Roman" w:hAnsi="Times New Roman" w:cs="Times New Roman"/>
        </w:rPr>
        <w:t>___________________________________</w:t>
      </w:r>
      <w:r w:rsidRPr="00C53E2D">
        <w:rPr>
          <w:rFonts w:ascii="Times New Roman" w:hAnsi="Times New Roman" w:cs="Times New Roman"/>
        </w:rPr>
        <w:t>________________________</w:t>
      </w:r>
      <w:r w:rsidRPr="00175F92">
        <w:rPr>
          <w:rFonts w:ascii="Times New Roman" w:hAnsi="Times New Roman" w:cs="Times New Roman"/>
        </w:rPr>
        <w:t>___________________________________</w:t>
      </w:r>
      <w:r w:rsidRPr="00C53E2D">
        <w:rPr>
          <w:rFonts w:ascii="Times New Roman" w:hAnsi="Times New Roman" w:cs="Times New Roman"/>
        </w:rPr>
        <w:t>________________________</w:t>
      </w:r>
      <w:r w:rsidRPr="00175F92">
        <w:rPr>
          <w:rFonts w:ascii="Times New Roman" w:hAnsi="Times New Roman" w:cs="Times New Roman"/>
        </w:rPr>
        <w:t>____________</w:t>
      </w:r>
      <w:bookmarkStart w:id="22" w:name="_Toc168408082"/>
      <w:bookmarkStart w:id="23" w:name="_Toc168408843"/>
      <w:bookmarkStart w:id="24" w:name="_Toc168408984"/>
    </w:p>
    <w:p w14:paraId="210844FB" w14:textId="77777777" w:rsidR="00C53E2D" w:rsidRDefault="00C53E2D" w:rsidP="00C53E2D">
      <w:pPr>
        <w:pStyle w:val="1f5"/>
        <w:spacing w:after="0"/>
        <w:contextualSpacing/>
        <w:rPr>
          <w:rFonts w:ascii="Times New Roman" w:hAnsi="Times New Roman" w:cs="Times New Roman"/>
        </w:rPr>
      </w:pPr>
    </w:p>
    <w:p w14:paraId="5D310930" w14:textId="77777777" w:rsidR="00C53E2D" w:rsidRDefault="00C53E2D" w:rsidP="00C53E2D">
      <w:pPr>
        <w:pStyle w:val="1f5"/>
        <w:spacing w:after="0"/>
        <w:contextualSpacing/>
        <w:rPr>
          <w:rFonts w:ascii="Times New Roman" w:hAnsi="Times New Roman" w:cs="Times New Roman"/>
        </w:rPr>
      </w:pPr>
      <w:r w:rsidRPr="00175F92">
        <w:rPr>
          <w:rFonts w:ascii="Times New Roman" w:hAnsi="Times New Roman" w:cs="Times New Roman"/>
        </w:rPr>
        <w:t>Внутренний осмотр.</w:t>
      </w:r>
      <w:bookmarkEnd w:id="22"/>
      <w:bookmarkEnd w:id="23"/>
      <w:bookmarkEnd w:id="24"/>
    </w:p>
    <w:p w14:paraId="0BC096BA" w14:textId="452951B9" w:rsidR="00C53E2D" w:rsidRPr="00175F92" w:rsidRDefault="00C53E2D" w:rsidP="00C53E2D">
      <w:pPr>
        <w:pStyle w:val="1f5"/>
        <w:spacing w:after="0"/>
        <w:contextualSpacing/>
        <w:rPr>
          <w:rFonts w:ascii="Times New Roman" w:hAnsi="Times New Roman" w:cs="Times New Roman"/>
        </w:rPr>
      </w:pPr>
      <w:r w:rsidRPr="00175F92">
        <w:rPr>
          <w:rFonts w:ascii="Times New Roman" w:hAnsi="Times New Roman" w:cs="Times New Roman"/>
        </w:rPr>
        <w:t>Состояние по результатам осмотра</w:t>
      </w:r>
    </w:p>
    <w:p w14:paraId="76631C5B" w14:textId="7D625FAE" w:rsidR="00C53E2D" w:rsidRPr="00175F92" w:rsidRDefault="00C53E2D" w:rsidP="00C53E2D">
      <w:pPr>
        <w:pStyle w:val="1f5"/>
        <w:spacing w:after="0"/>
        <w:contextualSpacing/>
        <w:rPr>
          <w:rFonts w:ascii="Times New Roman" w:hAnsi="Times New Roman" w:cs="Times New Roman"/>
        </w:rPr>
      </w:pPr>
      <w:r w:rsidRPr="00175F92">
        <w:rPr>
          <w:rFonts w:ascii="Times New Roman" w:hAnsi="Times New Roman" w:cs="Times New Roman"/>
        </w:rPr>
        <w:t>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w:t>
      </w:r>
      <w:r w:rsidRPr="00175F92">
        <w:rPr>
          <w:rFonts w:ascii="Times New Roman" w:hAnsi="Times New Roman" w:cs="Times New Roman"/>
        </w:rPr>
        <w:t>_____________________________________________________________________________________________</w:t>
      </w:r>
    </w:p>
    <w:p w14:paraId="115D5431" w14:textId="77777777" w:rsidR="00C53E2D" w:rsidRPr="00175F92" w:rsidRDefault="00C53E2D" w:rsidP="00C53E2D">
      <w:pPr>
        <w:spacing w:line="288" w:lineRule="auto"/>
        <w:outlineLvl w:val="4"/>
        <w:rPr>
          <w:b/>
          <w:kern w:val="2"/>
        </w:rPr>
      </w:pPr>
    </w:p>
    <w:p w14:paraId="4473A11C" w14:textId="77777777" w:rsidR="00C53E2D" w:rsidRPr="00587F30" w:rsidRDefault="00C53E2D" w:rsidP="00C53E2D">
      <w:pPr>
        <w:spacing w:line="288" w:lineRule="auto"/>
        <w:outlineLvl w:val="4"/>
        <w:rPr>
          <w:b/>
          <w:kern w:val="2"/>
        </w:rPr>
      </w:pPr>
      <w:r w:rsidRPr="00587F30">
        <w:rPr>
          <w:b/>
          <w:kern w:val="2"/>
        </w:rPr>
        <w:t>Проверка сопротивления изоляции.</w:t>
      </w:r>
    </w:p>
    <w:p w14:paraId="22F889B0" w14:textId="77777777" w:rsidR="00C53E2D" w:rsidRPr="00175F92" w:rsidRDefault="00C53E2D" w:rsidP="00C53E2D">
      <w:pPr>
        <w:pStyle w:val="1f5"/>
        <w:spacing w:after="0" w:line="288" w:lineRule="auto"/>
        <w:contextualSpacing/>
        <w:rPr>
          <w:rFonts w:ascii="Times New Roman" w:hAnsi="Times New Roman" w:cs="Times New Roman"/>
        </w:rPr>
      </w:pPr>
      <w:r w:rsidRPr="00175F92">
        <w:rPr>
          <w:rFonts w:ascii="Times New Roman" w:hAnsi="Times New Roman" w:cs="Times New Roman"/>
        </w:rPr>
        <w:t xml:space="preserve">Сопротивление изоляции всех независимых цепей реле относительно корпуса и между собой измерено </w:t>
      </w:r>
      <w:proofErr w:type="spellStart"/>
      <w:r w:rsidRPr="00175F92">
        <w:rPr>
          <w:rFonts w:ascii="Times New Roman" w:hAnsi="Times New Roman" w:cs="Times New Roman"/>
        </w:rPr>
        <w:t>мегаомметром</w:t>
      </w:r>
      <w:proofErr w:type="spellEnd"/>
      <w:r w:rsidRPr="00175F92">
        <w:rPr>
          <w:rFonts w:ascii="Times New Roman" w:hAnsi="Times New Roman" w:cs="Times New Roman"/>
        </w:rPr>
        <w:t xml:space="preserve"> на напряжение _______ В.</w:t>
      </w:r>
    </w:p>
    <w:p w14:paraId="33C6E899" w14:textId="77777777" w:rsidR="00C53E2D" w:rsidRPr="00175F92" w:rsidRDefault="00C53E2D" w:rsidP="00C53E2D">
      <w:pPr>
        <w:pStyle w:val="1f5"/>
        <w:spacing w:after="0" w:line="288" w:lineRule="auto"/>
        <w:contextualSpacing/>
        <w:rPr>
          <w:rFonts w:ascii="Times New Roman" w:hAnsi="Times New Roman" w:cs="Times New Roman"/>
        </w:rPr>
      </w:pPr>
    </w:p>
    <w:tbl>
      <w:tblPr>
        <w:tblW w:w="0" w:type="auto"/>
        <w:jc w:val="center"/>
        <w:tblLayout w:type="fixed"/>
        <w:tblLook w:val="01E0" w:firstRow="1" w:lastRow="1" w:firstColumn="1" w:lastColumn="1" w:noHBand="0" w:noVBand="0"/>
      </w:tblPr>
      <w:tblGrid>
        <w:gridCol w:w="4304"/>
        <w:gridCol w:w="1289"/>
        <w:gridCol w:w="1204"/>
        <w:gridCol w:w="2547"/>
      </w:tblGrid>
      <w:tr w:rsidR="00C53E2D" w:rsidRPr="00175F92" w14:paraId="51E3F18B" w14:textId="77777777" w:rsidTr="00C53E2D">
        <w:trPr>
          <w:jc w:val="center"/>
        </w:trPr>
        <w:tc>
          <w:tcPr>
            <w:tcW w:w="4304" w:type="dxa"/>
            <w:vMerge w:val="restart"/>
            <w:tcBorders>
              <w:top w:val="single" w:sz="4" w:space="0" w:color="000000"/>
              <w:left w:val="single" w:sz="4" w:space="0" w:color="000000"/>
              <w:bottom w:val="single" w:sz="4" w:space="0" w:color="000000"/>
              <w:right w:val="single" w:sz="4" w:space="0" w:color="000000"/>
            </w:tcBorders>
            <w:vAlign w:val="center"/>
          </w:tcPr>
          <w:p w14:paraId="70D6103E"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5040" w:type="dxa"/>
            <w:gridSpan w:val="3"/>
            <w:tcBorders>
              <w:top w:val="single" w:sz="4" w:space="0" w:color="000000"/>
              <w:left w:val="single" w:sz="4" w:space="0" w:color="000000"/>
              <w:bottom w:val="single" w:sz="4" w:space="0" w:color="000000"/>
              <w:right w:val="single" w:sz="4" w:space="0" w:color="000000"/>
            </w:tcBorders>
          </w:tcPr>
          <w:p w14:paraId="5F3A127B"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Значение сопротивления, МОм</w:t>
            </w:r>
          </w:p>
        </w:tc>
      </w:tr>
      <w:tr w:rsidR="00C53E2D" w:rsidRPr="00175F92" w14:paraId="2E547654" w14:textId="77777777" w:rsidTr="00C53E2D">
        <w:trPr>
          <w:jc w:val="center"/>
        </w:trPr>
        <w:tc>
          <w:tcPr>
            <w:tcW w:w="4304" w:type="dxa"/>
            <w:vMerge/>
            <w:tcBorders>
              <w:top w:val="single" w:sz="4" w:space="0" w:color="000000"/>
              <w:left w:val="single" w:sz="4" w:space="0" w:color="000000"/>
              <w:bottom w:val="single" w:sz="4" w:space="0" w:color="000000"/>
              <w:right w:val="single" w:sz="4" w:space="0" w:color="000000"/>
            </w:tcBorders>
            <w:vAlign w:val="center"/>
          </w:tcPr>
          <w:p w14:paraId="30B63AD0"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rPr>
            </w:pPr>
          </w:p>
        </w:tc>
        <w:tc>
          <w:tcPr>
            <w:tcW w:w="1289" w:type="dxa"/>
            <w:tcBorders>
              <w:top w:val="single" w:sz="4" w:space="0" w:color="000000"/>
              <w:left w:val="single" w:sz="4" w:space="0" w:color="000000"/>
              <w:bottom w:val="single" w:sz="4" w:space="0" w:color="000000"/>
              <w:right w:val="single" w:sz="4" w:space="0" w:color="000000"/>
            </w:tcBorders>
            <w:vAlign w:val="center"/>
          </w:tcPr>
          <w:p w14:paraId="59FB04D1"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Обмотка реле</w:t>
            </w:r>
          </w:p>
        </w:tc>
        <w:tc>
          <w:tcPr>
            <w:tcW w:w="1204" w:type="dxa"/>
            <w:tcBorders>
              <w:top w:val="single" w:sz="4" w:space="0" w:color="000000"/>
              <w:left w:val="single" w:sz="4" w:space="0" w:color="000000"/>
              <w:bottom w:val="single" w:sz="4" w:space="0" w:color="000000"/>
              <w:right w:val="single" w:sz="4" w:space="0" w:color="000000"/>
            </w:tcBorders>
          </w:tcPr>
          <w:p w14:paraId="0DF4BC2A"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Обмотка реле</w:t>
            </w:r>
          </w:p>
        </w:tc>
        <w:tc>
          <w:tcPr>
            <w:tcW w:w="2547" w:type="dxa"/>
            <w:tcBorders>
              <w:top w:val="single" w:sz="4" w:space="0" w:color="000000"/>
              <w:left w:val="single" w:sz="4" w:space="0" w:color="000000"/>
              <w:bottom w:val="single" w:sz="4" w:space="0" w:color="000000"/>
              <w:right w:val="single" w:sz="4" w:space="0" w:color="000000"/>
            </w:tcBorders>
            <w:vAlign w:val="center"/>
          </w:tcPr>
          <w:p w14:paraId="00E362DD"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Контакты</w:t>
            </w:r>
          </w:p>
        </w:tc>
      </w:tr>
      <w:tr w:rsidR="00C53E2D" w:rsidRPr="00175F92" w14:paraId="53EBF25B" w14:textId="77777777" w:rsidTr="00C53E2D">
        <w:trPr>
          <w:trHeight w:val="529"/>
          <w:jc w:val="center"/>
        </w:trPr>
        <w:tc>
          <w:tcPr>
            <w:tcW w:w="4304" w:type="dxa"/>
            <w:tcBorders>
              <w:top w:val="single" w:sz="4" w:space="0" w:color="000000"/>
              <w:left w:val="single" w:sz="4" w:space="0" w:color="000000"/>
              <w:bottom w:val="single" w:sz="4" w:space="0" w:color="000000"/>
              <w:right w:val="single" w:sz="4" w:space="0" w:color="000000"/>
            </w:tcBorders>
            <w:vAlign w:val="center"/>
          </w:tcPr>
          <w:p w14:paraId="794C3746"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Корпус реле</w:t>
            </w:r>
          </w:p>
        </w:tc>
        <w:tc>
          <w:tcPr>
            <w:tcW w:w="1289" w:type="dxa"/>
            <w:tcBorders>
              <w:top w:val="single" w:sz="4" w:space="0" w:color="000000"/>
              <w:left w:val="single" w:sz="4" w:space="0" w:color="000000"/>
              <w:bottom w:val="single" w:sz="4" w:space="0" w:color="000000"/>
              <w:right w:val="single" w:sz="4" w:space="0" w:color="000000"/>
            </w:tcBorders>
            <w:vAlign w:val="center"/>
          </w:tcPr>
          <w:p w14:paraId="7BF17E10"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1204" w:type="dxa"/>
            <w:tcBorders>
              <w:top w:val="single" w:sz="4" w:space="0" w:color="000000"/>
              <w:left w:val="single" w:sz="4" w:space="0" w:color="000000"/>
              <w:bottom w:val="single" w:sz="4" w:space="0" w:color="000000"/>
              <w:right w:val="single" w:sz="4" w:space="0" w:color="000000"/>
            </w:tcBorders>
          </w:tcPr>
          <w:p w14:paraId="7A7E172E"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524C4B27"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r w:rsidR="00C53E2D" w:rsidRPr="00175F92" w14:paraId="3C54402C" w14:textId="77777777" w:rsidTr="00C53E2D">
        <w:trPr>
          <w:trHeight w:val="551"/>
          <w:jc w:val="center"/>
        </w:trPr>
        <w:tc>
          <w:tcPr>
            <w:tcW w:w="4304" w:type="dxa"/>
            <w:tcBorders>
              <w:top w:val="single" w:sz="4" w:space="0" w:color="000000"/>
              <w:left w:val="single" w:sz="4" w:space="0" w:color="000000"/>
              <w:bottom w:val="single" w:sz="4" w:space="0" w:color="000000"/>
              <w:right w:val="single" w:sz="4" w:space="0" w:color="000000"/>
            </w:tcBorders>
            <w:vAlign w:val="center"/>
          </w:tcPr>
          <w:p w14:paraId="1DBD6913"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Обмотка реле</w:t>
            </w:r>
          </w:p>
        </w:tc>
        <w:tc>
          <w:tcPr>
            <w:tcW w:w="1289" w:type="dxa"/>
            <w:tcBorders>
              <w:top w:val="single" w:sz="4" w:space="0" w:color="000000"/>
              <w:left w:val="single" w:sz="4" w:space="0" w:color="000000"/>
              <w:bottom w:val="single" w:sz="4" w:space="0" w:color="000000"/>
              <w:right w:val="single" w:sz="4" w:space="0" w:color="000000"/>
            </w:tcBorders>
            <w:vAlign w:val="center"/>
          </w:tcPr>
          <w:p w14:paraId="0674B37B"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w:t>
            </w:r>
          </w:p>
        </w:tc>
        <w:tc>
          <w:tcPr>
            <w:tcW w:w="1204" w:type="dxa"/>
            <w:tcBorders>
              <w:top w:val="single" w:sz="4" w:space="0" w:color="000000"/>
              <w:left w:val="single" w:sz="4" w:space="0" w:color="000000"/>
              <w:bottom w:val="single" w:sz="4" w:space="0" w:color="000000"/>
              <w:right w:val="single" w:sz="4" w:space="0" w:color="000000"/>
            </w:tcBorders>
          </w:tcPr>
          <w:p w14:paraId="4616244A"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2547" w:type="dxa"/>
            <w:tcBorders>
              <w:top w:val="single" w:sz="4" w:space="0" w:color="000000"/>
              <w:left w:val="single" w:sz="4" w:space="0" w:color="000000"/>
              <w:bottom w:val="single" w:sz="4" w:space="0" w:color="000000"/>
              <w:right w:val="single" w:sz="4" w:space="0" w:color="000000"/>
            </w:tcBorders>
            <w:vAlign w:val="center"/>
          </w:tcPr>
          <w:p w14:paraId="5A7B03F9"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r w:rsidR="00C53E2D" w:rsidRPr="00175F92" w14:paraId="06FA4CC5" w14:textId="77777777" w:rsidTr="00C53E2D">
        <w:trPr>
          <w:trHeight w:val="551"/>
          <w:jc w:val="center"/>
        </w:trPr>
        <w:tc>
          <w:tcPr>
            <w:tcW w:w="4304" w:type="dxa"/>
            <w:tcBorders>
              <w:top w:val="single" w:sz="4" w:space="0" w:color="000000"/>
              <w:left w:val="single" w:sz="4" w:space="0" w:color="000000"/>
              <w:bottom w:val="single" w:sz="4" w:space="0" w:color="000000"/>
              <w:right w:val="single" w:sz="4" w:space="0" w:color="000000"/>
            </w:tcBorders>
            <w:vAlign w:val="center"/>
          </w:tcPr>
          <w:p w14:paraId="072EB43A"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Обмотка реле</w:t>
            </w:r>
          </w:p>
        </w:tc>
        <w:tc>
          <w:tcPr>
            <w:tcW w:w="1289" w:type="dxa"/>
            <w:tcBorders>
              <w:top w:val="single" w:sz="4" w:space="0" w:color="000000"/>
              <w:left w:val="single" w:sz="4" w:space="0" w:color="000000"/>
              <w:bottom w:val="single" w:sz="4" w:space="0" w:color="000000"/>
              <w:right w:val="single" w:sz="4" w:space="0" w:color="000000"/>
            </w:tcBorders>
            <w:vAlign w:val="center"/>
          </w:tcPr>
          <w:p w14:paraId="25C4B930"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w:t>
            </w:r>
          </w:p>
        </w:tc>
        <w:tc>
          <w:tcPr>
            <w:tcW w:w="1204" w:type="dxa"/>
            <w:tcBorders>
              <w:top w:val="single" w:sz="4" w:space="0" w:color="000000"/>
              <w:left w:val="single" w:sz="4" w:space="0" w:color="000000"/>
              <w:bottom w:val="single" w:sz="4" w:space="0" w:color="000000"/>
              <w:right w:val="single" w:sz="4" w:space="0" w:color="000000"/>
            </w:tcBorders>
          </w:tcPr>
          <w:p w14:paraId="07012F0C"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w:t>
            </w:r>
          </w:p>
        </w:tc>
        <w:tc>
          <w:tcPr>
            <w:tcW w:w="2547" w:type="dxa"/>
            <w:tcBorders>
              <w:top w:val="single" w:sz="4" w:space="0" w:color="000000"/>
              <w:left w:val="single" w:sz="4" w:space="0" w:color="000000"/>
              <w:bottom w:val="single" w:sz="4" w:space="0" w:color="000000"/>
              <w:right w:val="single" w:sz="4" w:space="0" w:color="000000"/>
            </w:tcBorders>
            <w:vAlign w:val="center"/>
          </w:tcPr>
          <w:p w14:paraId="53769335"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bl>
    <w:p w14:paraId="4B5FE65A" w14:textId="77777777" w:rsidR="00C53E2D" w:rsidRPr="00175F92" w:rsidRDefault="00C53E2D" w:rsidP="00C53E2D">
      <w:pPr>
        <w:pStyle w:val="1f5"/>
        <w:spacing w:after="0" w:line="288" w:lineRule="auto"/>
        <w:contextualSpacing/>
        <w:rPr>
          <w:rFonts w:ascii="Times New Roman" w:hAnsi="Times New Roman" w:cs="Times New Roman"/>
        </w:rPr>
      </w:pPr>
    </w:p>
    <w:p w14:paraId="3914DACB" w14:textId="77777777" w:rsidR="00C53E2D" w:rsidRPr="00C53E2D" w:rsidRDefault="00C53E2D" w:rsidP="00C53E2D">
      <w:pPr>
        <w:spacing w:line="288" w:lineRule="auto"/>
        <w:rPr>
          <w:b/>
        </w:rPr>
      </w:pPr>
      <w:r w:rsidRPr="00C53E2D">
        <w:rPr>
          <w:b/>
        </w:rPr>
        <w:t>Проверка шкалы реле</w:t>
      </w:r>
    </w:p>
    <w:p w14:paraId="701A7E40" w14:textId="77777777" w:rsidR="00C53E2D" w:rsidRPr="00175F92" w:rsidRDefault="00C53E2D" w:rsidP="00C53E2D">
      <w:pPr>
        <w:pStyle w:val="1f5"/>
        <w:spacing w:after="0" w:line="288" w:lineRule="auto"/>
        <w:contextualSpacing/>
        <w:rPr>
          <w:rFonts w:ascii="Times New Roman" w:hAnsi="Times New Roman" w:cs="Times New Roman"/>
          <w:b/>
        </w:rPr>
      </w:pPr>
    </w:p>
    <w:tbl>
      <w:tblPr>
        <w:tblStyle w:val="1110"/>
        <w:tblW w:w="0" w:type="auto"/>
        <w:tblLayout w:type="fixed"/>
        <w:tblLook w:val="04A0" w:firstRow="1" w:lastRow="0" w:firstColumn="1" w:lastColumn="0" w:noHBand="0" w:noVBand="1"/>
      </w:tblPr>
      <w:tblGrid>
        <w:gridCol w:w="1556"/>
        <w:gridCol w:w="1556"/>
        <w:gridCol w:w="1559"/>
        <w:gridCol w:w="1557"/>
        <w:gridCol w:w="1557"/>
        <w:gridCol w:w="1559"/>
      </w:tblGrid>
      <w:tr w:rsidR="00C53E2D" w:rsidRPr="00175F92" w14:paraId="724B8372" w14:textId="77777777" w:rsidTr="00C53E2D">
        <w:tc>
          <w:tcPr>
            <w:tcW w:w="4671" w:type="dxa"/>
            <w:gridSpan w:val="3"/>
          </w:tcPr>
          <w:p w14:paraId="436A5BA7"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eastAsia="ru-RU"/>
              </w:rPr>
              <w:t>Начало шкалы</w:t>
            </w:r>
          </w:p>
        </w:tc>
        <w:tc>
          <w:tcPr>
            <w:tcW w:w="4673" w:type="dxa"/>
            <w:gridSpan w:val="3"/>
          </w:tcPr>
          <w:p w14:paraId="624AFFFD"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eastAsia="ru-RU"/>
              </w:rPr>
              <w:t>Конец шкалы</w:t>
            </w:r>
          </w:p>
        </w:tc>
      </w:tr>
      <w:tr w:rsidR="00C53E2D" w:rsidRPr="00175F92" w14:paraId="33AED3B0" w14:textId="77777777" w:rsidTr="00C53E2D">
        <w:tc>
          <w:tcPr>
            <w:tcW w:w="1556" w:type="dxa"/>
          </w:tcPr>
          <w:p w14:paraId="55FE93E4"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val="en-US" w:eastAsia="ru-RU"/>
              </w:rPr>
              <w:t>I</w:t>
            </w:r>
            <w:r w:rsidRPr="00175F92">
              <w:rPr>
                <w:rFonts w:ascii="Times New Roman" w:eastAsia="Calibri" w:hAnsi="Times New Roman" w:cs="Times New Roman"/>
                <w:lang w:eastAsia="ru-RU"/>
              </w:rPr>
              <w:t>ср, А</w:t>
            </w:r>
          </w:p>
        </w:tc>
        <w:tc>
          <w:tcPr>
            <w:tcW w:w="1556" w:type="dxa"/>
          </w:tcPr>
          <w:p w14:paraId="227C65D3"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val="en-US" w:eastAsia="ru-RU"/>
              </w:rPr>
              <w:t>I</w:t>
            </w:r>
            <w:r w:rsidRPr="00175F92">
              <w:rPr>
                <w:rFonts w:ascii="Times New Roman" w:eastAsia="Calibri" w:hAnsi="Times New Roman" w:cs="Times New Roman"/>
                <w:lang w:eastAsia="ru-RU"/>
              </w:rPr>
              <w:t>в, А</w:t>
            </w:r>
          </w:p>
        </w:tc>
        <w:tc>
          <w:tcPr>
            <w:tcW w:w="1559" w:type="dxa"/>
          </w:tcPr>
          <w:p w14:paraId="195B1AE2"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eastAsia="ru-RU"/>
              </w:rPr>
              <w:t>Кв</w:t>
            </w:r>
          </w:p>
        </w:tc>
        <w:tc>
          <w:tcPr>
            <w:tcW w:w="1557" w:type="dxa"/>
          </w:tcPr>
          <w:p w14:paraId="572311AA"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val="en-US" w:eastAsia="ru-RU"/>
              </w:rPr>
              <w:t>I</w:t>
            </w:r>
            <w:r w:rsidRPr="00175F92">
              <w:rPr>
                <w:rFonts w:ascii="Times New Roman" w:eastAsia="Calibri" w:hAnsi="Times New Roman" w:cs="Times New Roman"/>
                <w:lang w:eastAsia="ru-RU"/>
              </w:rPr>
              <w:t>ср, А</w:t>
            </w:r>
          </w:p>
        </w:tc>
        <w:tc>
          <w:tcPr>
            <w:tcW w:w="1557" w:type="dxa"/>
          </w:tcPr>
          <w:p w14:paraId="77697E1F"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val="en-US" w:eastAsia="ru-RU"/>
              </w:rPr>
              <w:t>I</w:t>
            </w:r>
            <w:r w:rsidRPr="00175F92">
              <w:rPr>
                <w:rFonts w:ascii="Times New Roman" w:eastAsia="Calibri" w:hAnsi="Times New Roman" w:cs="Times New Roman"/>
                <w:lang w:eastAsia="ru-RU"/>
              </w:rPr>
              <w:t>в, А</w:t>
            </w:r>
          </w:p>
        </w:tc>
        <w:tc>
          <w:tcPr>
            <w:tcW w:w="1559" w:type="dxa"/>
          </w:tcPr>
          <w:p w14:paraId="25186386"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lang w:eastAsia="ru-RU"/>
              </w:rPr>
            </w:pPr>
            <w:r w:rsidRPr="00175F92">
              <w:rPr>
                <w:rFonts w:ascii="Times New Roman" w:eastAsia="Calibri" w:hAnsi="Times New Roman" w:cs="Times New Roman"/>
                <w:lang w:eastAsia="ru-RU"/>
              </w:rPr>
              <w:t>Кв</w:t>
            </w:r>
          </w:p>
        </w:tc>
      </w:tr>
      <w:tr w:rsidR="00C53E2D" w:rsidRPr="00175F92" w14:paraId="570A489E" w14:textId="77777777" w:rsidTr="00C53E2D">
        <w:trPr>
          <w:trHeight w:val="486"/>
        </w:trPr>
        <w:tc>
          <w:tcPr>
            <w:tcW w:w="1556" w:type="dxa"/>
          </w:tcPr>
          <w:p w14:paraId="54FBCFC4"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c>
          <w:tcPr>
            <w:tcW w:w="1556" w:type="dxa"/>
          </w:tcPr>
          <w:p w14:paraId="5B5E8152"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c>
          <w:tcPr>
            <w:tcW w:w="1559" w:type="dxa"/>
          </w:tcPr>
          <w:p w14:paraId="53940EF0"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c>
          <w:tcPr>
            <w:tcW w:w="1557" w:type="dxa"/>
          </w:tcPr>
          <w:p w14:paraId="720DF975"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c>
          <w:tcPr>
            <w:tcW w:w="1557" w:type="dxa"/>
          </w:tcPr>
          <w:p w14:paraId="1D27E967"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c>
          <w:tcPr>
            <w:tcW w:w="1559" w:type="dxa"/>
          </w:tcPr>
          <w:p w14:paraId="1F31DD7A" w14:textId="77777777" w:rsidR="00C53E2D" w:rsidRPr="00175F92" w:rsidRDefault="00C53E2D" w:rsidP="009D68B4">
            <w:pPr>
              <w:pStyle w:val="1f5"/>
              <w:widowControl w:val="0"/>
              <w:spacing w:after="0" w:line="288" w:lineRule="auto"/>
              <w:contextualSpacing/>
              <w:jc w:val="center"/>
              <w:rPr>
                <w:rFonts w:ascii="Times New Roman" w:hAnsi="Times New Roman" w:cs="Times New Roman"/>
                <w:b/>
                <w:lang w:eastAsia="ru-RU"/>
              </w:rPr>
            </w:pPr>
          </w:p>
        </w:tc>
      </w:tr>
    </w:tbl>
    <w:p w14:paraId="4090B130" w14:textId="77777777" w:rsidR="00C53E2D" w:rsidRPr="00175F92" w:rsidRDefault="00C53E2D" w:rsidP="00C53E2D">
      <w:pPr>
        <w:pStyle w:val="1f5"/>
        <w:spacing w:after="0" w:line="288" w:lineRule="auto"/>
        <w:contextualSpacing/>
        <w:rPr>
          <w:rFonts w:ascii="Times New Roman" w:hAnsi="Times New Roman" w:cs="Times New Roman"/>
        </w:rPr>
      </w:pPr>
    </w:p>
    <w:p w14:paraId="09EA4579" w14:textId="77777777" w:rsidR="00C53E2D" w:rsidRPr="00C53E2D" w:rsidRDefault="00C53E2D" w:rsidP="00C53E2D">
      <w:pPr>
        <w:tabs>
          <w:tab w:val="left" w:pos="644"/>
        </w:tabs>
        <w:spacing w:line="288" w:lineRule="auto"/>
        <w:outlineLvl w:val="4"/>
        <w:rPr>
          <w:b/>
          <w:kern w:val="2"/>
        </w:rPr>
      </w:pPr>
      <w:r w:rsidRPr="00C53E2D">
        <w:rPr>
          <w:b/>
          <w:kern w:val="2"/>
        </w:rPr>
        <w:t xml:space="preserve">Проверка </w:t>
      </w:r>
      <w:proofErr w:type="gramStart"/>
      <w:r w:rsidRPr="00C53E2D">
        <w:rPr>
          <w:b/>
          <w:kern w:val="2"/>
        </w:rPr>
        <w:t>тока  срабатывания</w:t>
      </w:r>
      <w:proofErr w:type="gramEnd"/>
      <w:r w:rsidRPr="00C53E2D">
        <w:rPr>
          <w:b/>
          <w:kern w:val="2"/>
        </w:rPr>
        <w:t xml:space="preserve"> и возврата реле на рабочих уставках</w:t>
      </w:r>
    </w:p>
    <w:p w14:paraId="7B77EDEC" w14:textId="77777777" w:rsidR="00C53E2D" w:rsidRPr="00175F92" w:rsidRDefault="00C53E2D" w:rsidP="00C53E2D">
      <w:pPr>
        <w:pStyle w:val="1f5"/>
        <w:tabs>
          <w:tab w:val="left" w:pos="644"/>
        </w:tabs>
        <w:spacing w:after="0" w:line="288" w:lineRule="auto"/>
        <w:contextualSpacing/>
        <w:outlineLvl w:val="4"/>
        <w:rPr>
          <w:rFonts w:ascii="Times New Roman" w:hAnsi="Times New Roman" w:cs="Times New Roman"/>
          <w:b/>
          <w:kern w:val="2"/>
        </w:rPr>
      </w:pPr>
    </w:p>
    <w:tbl>
      <w:tblPr>
        <w:tblW w:w="0" w:type="auto"/>
        <w:tblLayout w:type="fixed"/>
        <w:tblLook w:val="0000" w:firstRow="0" w:lastRow="0" w:firstColumn="0" w:lastColumn="0" w:noHBand="0" w:noVBand="0"/>
      </w:tblPr>
      <w:tblGrid>
        <w:gridCol w:w="2132"/>
        <w:gridCol w:w="1467"/>
        <w:gridCol w:w="1473"/>
        <w:gridCol w:w="1478"/>
        <w:gridCol w:w="1460"/>
        <w:gridCol w:w="1334"/>
      </w:tblGrid>
      <w:tr w:rsidR="00C53E2D" w:rsidRPr="00175F92" w14:paraId="5598508E" w14:textId="77777777" w:rsidTr="00C53E2D">
        <w:trPr>
          <w:tblHeader/>
        </w:trPr>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2EF7510"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Тип реле</w:t>
            </w:r>
          </w:p>
        </w:tc>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tcPr>
          <w:p w14:paraId="776ACA3D"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roofErr w:type="gramStart"/>
            <w:r w:rsidRPr="00175F92">
              <w:rPr>
                <w:rFonts w:ascii="Times New Roman" w:hAnsi="Times New Roman" w:cs="Times New Roman"/>
              </w:rPr>
              <w:t>Устав</w:t>
            </w:r>
            <w:r w:rsidRPr="00175F92">
              <w:rPr>
                <w:rFonts w:ascii="Times New Roman" w:hAnsi="Times New Roman" w:cs="Times New Roman"/>
              </w:rPr>
              <w:softHyphen/>
              <w:t>ка,  (</w:t>
            </w:r>
            <w:proofErr w:type="gramEnd"/>
            <w:r w:rsidRPr="00175F92">
              <w:rPr>
                <w:rFonts w:ascii="Times New Roman" w:hAnsi="Times New Roman" w:cs="Times New Roman"/>
              </w:rPr>
              <w:t>А)</w:t>
            </w:r>
          </w:p>
        </w:tc>
        <w:tc>
          <w:tcPr>
            <w:tcW w:w="2938" w:type="dxa"/>
            <w:gridSpan w:val="2"/>
            <w:tcBorders>
              <w:top w:val="single" w:sz="4" w:space="0" w:color="000000"/>
              <w:left w:val="single" w:sz="4" w:space="0" w:color="000000"/>
              <w:bottom w:val="single" w:sz="4" w:space="0" w:color="000000"/>
              <w:right w:val="single" w:sz="4" w:space="0" w:color="000000"/>
            </w:tcBorders>
            <w:shd w:val="clear" w:color="auto" w:fill="auto"/>
          </w:tcPr>
          <w:p w14:paraId="56DD87C9"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roofErr w:type="gramStart"/>
            <w:r w:rsidRPr="00175F92">
              <w:rPr>
                <w:rFonts w:ascii="Times New Roman" w:hAnsi="Times New Roman" w:cs="Times New Roman"/>
              </w:rPr>
              <w:t>Ток,(</w:t>
            </w:r>
            <w:proofErr w:type="gramEnd"/>
            <w:r w:rsidRPr="00175F92">
              <w:rPr>
                <w:rFonts w:ascii="Times New Roman" w:hAnsi="Times New Roman" w:cs="Times New Roman"/>
              </w:rPr>
              <w:t xml:space="preserve"> А)</w:t>
            </w:r>
          </w:p>
        </w:tc>
        <w:tc>
          <w:tcPr>
            <w:tcW w:w="133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AF0D27"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Кв</w:t>
            </w:r>
          </w:p>
        </w:tc>
      </w:tr>
      <w:tr w:rsidR="00C53E2D" w:rsidRPr="00175F92" w14:paraId="3AD920B7" w14:textId="77777777" w:rsidTr="00C53E2D">
        <w:trPr>
          <w:tblHeader/>
        </w:trPr>
        <w:tc>
          <w:tcPr>
            <w:tcW w:w="2132" w:type="dxa"/>
            <w:vMerge/>
            <w:tcBorders>
              <w:top w:val="single" w:sz="4" w:space="0" w:color="000000"/>
              <w:left w:val="single" w:sz="4" w:space="0" w:color="000000"/>
              <w:bottom w:val="single" w:sz="4" w:space="0" w:color="000000"/>
              <w:right w:val="single" w:sz="4" w:space="0" w:color="000000"/>
            </w:tcBorders>
            <w:shd w:val="clear" w:color="auto" w:fill="auto"/>
          </w:tcPr>
          <w:p w14:paraId="4F574B0D"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62E7080A"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roofErr w:type="spellStart"/>
            <w:r w:rsidRPr="00175F92">
              <w:rPr>
                <w:rFonts w:ascii="Times New Roman" w:hAnsi="Times New Roman" w:cs="Times New Roman"/>
              </w:rPr>
              <w:t>перв</w:t>
            </w:r>
            <w:proofErr w:type="spellEnd"/>
            <w:r w:rsidRPr="00175F92">
              <w:rPr>
                <w:rFonts w:ascii="Times New Roman" w:hAnsi="Times New Roman" w:cs="Times New Roman"/>
              </w:rPr>
              <w:t>.</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542C4B10"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втор.</w:t>
            </w: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42488013"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roofErr w:type="spellStart"/>
            <w:r w:rsidRPr="00175F92">
              <w:rPr>
                <w:rFonts w:ascii="Times New Roman" w:hAnsi="Times New Roman" w:cs="Times New Roman"/>
              </w:rPr>
              <w:t>срабат</w:t>
            </w:r>
            <w:proofErr w:type="spellEnd"/>
            <w:r w:rsidRPr="00175F92">
              <w:rPr>
                <w:rFonts w:ascii="Times New Roman" w:hAnsi="Times New Roman" w:cs="Times New Roman"/>
              </w:rPr>
              <w:t>.</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72663BE1"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возврата</w:t>
            </w:r>
          </w:p>
        </w:tc>
        <w:tc>
          <w:tcPr>
            <w:tcW w:w="1334" w:type="dxa"/>
            <w:vMerge/>
            <w:tcBorders>
              <w:top w:val="single" w:sz="4" w:space="0" w:color="000000"/>
              <w:left w:val="single" w:sz="4" w:space="0" w:color="000000"/>
              <w:bottom w:val="single" w:sz="4" w:space="0" w:color="000000"/>
              <w:right w:val="single" w:sz="4" w:space="0" w:color="000000"/>
            </w:tcBorders>
            <w:shd w:val="clear" w:color="auto" w:fill="auto"/>
          </w:tcPr>
          <w:p w14:paraId="571424EB"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r w:rsidR="00C53E2D" w:rsidRPr="00175F92" w14:paraId="598F5D73" w14:textId="77777777" w:rsidTr="00C53E2D">
        <w:trPr>
          <w:trHeight w:val="517"/>
        </w:trPr>
        <w:tc>
          <w:tcPr>
            <w:tcW w:w="2132" w:type="dxa"/>
            <w:tcBorders>
              <w:top w:val="single" w:sz="4" w:space="0" w:color="000000"/>
              <w:left w:val="single" w:sz="4" w:space="0" w:color="000000"/>
              <w:bottom w:val="single" w:sz="4" w:space="0" w:color="000000"/>
              <w:right w:val="single" w:sz="4" w:space="0" w:color="000000"/>
            </w:tcBorders>
            <w:shd w:val="clear" w:color="auto" w:fill="auto"/>
          </w:tcPr>
          <w:p w14:paraId="36C8E20D"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c>
          <w:tcPr>
            <w:tcW w:w="1467" w:type="dxa"/>
            <w:tcBorders>
              <w:top w:val="single" w:sz="4" w:space="0" w:color="000000"/>
              <w:left w:val="single" w:sz="4" w:space="0" w:color="000000"/>
              <w:bottom w:val="single" w:sz="4" w:space="0" w:color="000000"/>
              <w:right w:val="single" w:sz="4" w:space="0" w:color="000000"/>
            </w:tcBorders>
            <w:shd w:val="clear" w:color="auto" w:fill="auto"/>
          </w:tcPr>
          <w:p w14:paraId="5394D0D5"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0F1C597E"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tcPr>
          <w:p w14:paraId="4DA1EFA5"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873619C"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Pr>
          <w:p w14:paraId="5D748140" w14:textId="77777777" w:rsidR="00C53E2D" w:rsidRPr="00175F92" w:rsidRDefault="00C53E2D" w:rsidP="009D68B4">
            <w:pPr>
              <w:pStyle w:val="1f5"/>
              <w:widowControl w:val="0"/>
              <w:spacing w:after="0" w:line="288" w:lineRule="auto"/>
              <w:contextualSpacing/>
              <w:jc w:val="center"/>
              <w:textAlignment w:val="baseline"/>
              <w:rPr>
                <w:rFonts w:ascii="Times New Roman" w:hAnsi="Times New Roman" w:cs="Times New Roman"/>
                <w:b/>
                <w:i/>
              </w:rPr>
            </w:pPr>
          </w:p>
        </w:tc>
      </w:tr>
    </w:tbl>
    <w:p w14:paraId="46F3DA1C" w14:textId="77777777" w:rsidR="00C53E2D" w:rsidRDefault="00C53E2D" w:rsidP="00C53E2D">
      <w:pPr>
        <w:spacing w:line="288" w:lineRule="auto"/>
        <w:outlineLvl w:val="4"/>
        <w:rPr>
          <w:b/>
          <w:kern w:val="2"/>
        </w:rPr>
      </w:pPr>
    </w:p>
    <w:p w14:paraId="6C00DF83" w14:textId="4D07FFF9" w:rsidR="00C53E2D" w:rsidRPr="00C53E2D" w:rsidRDefault="00C53E2D" w:rsidP="00C53E2D">
      <w:pPr>
        <w:spacing w:line="288" w:lineRule="auto"/>
        <w:outlineLvl w:val="4"/>
        <w:rPr>
          <w:b/>
          <w:kern w:val="2"/>
        </w:rPr>
      </w:pPr>
      <w:r w:rsidRPr="00C53E2D">
        <w:rPr>
          <w:b/>
          <w:kern w:val="2"/>
        </w:rPr>
        <w:t>Проверка надежности работы контактов.</w:t>
      </w:r>
    </w:p>
    <w:p w14:paraId="788BA384" w14:textId="77777777" w:rsidR="00C53E2D" w:rsidRPr="00175F92" w:rsidRDefault="00C53E2D" w:rsidP="00C53E2D">
      <w:pPr>
        <w:pStyle w:val="1f5"/>
        <w:spacing w:after="0" w:line="288" w:lineRule="auto"/>
        <w:contextualSpacing/>
        <w:rPr>
          <w:rFonts w:ascii="Times New Roman" w:hAnsi="Times New Roman" w:cs="Times New Roman"/>
        </w:rPr>
      </w:pPr>
      <w:r w:rsidRPr="00175F92">
        <w:rPr>
          <w:rFonts w:ascii="Times New Roman" w:hAnsi="Times New Roman" w:cs="Times New Roman"/>
        </w:rPr>
        <w:t xml:space="preserve">Проверено отсутствие </w:t>
      </w:r>
      <w:proofErr w:type="gramStart"/>
      <w:r w:rsidRPr="00175F92">
        <w:rPr>
          <w:rFonts w:ascii="Times New Roman" w:hAnsi="Times New Roman" w:cs="Times New Roman"/>
        </w:rPr>
        <w:t>вибрации  реле</w:t>
      </w:r>
      <w:proofErr w:type="gramEnd"/>
      <w:r w:rsidRPr="00175F92">
        <w:rPr>
          <w:rFonts w:ascii="Times New Roman" w:hAnsi="Times New Roman" w:cs="Times New Roman"/>
        </w:rPr>
        <w:t xml:space="preserve"> на рабочей уставке подачей тока до _______ А. Вибрация контактов _____________________ .</w:t>
      </w:r>
    </w:p>
    <w:p w14:paraId="200CF3C5" w14:textId="77777777" w:rsidR="00C53E2D" w:rsidRPr="00175F92" w:rsidRDefault="00C53E2D" w:rsidP="00C53E2D">
      <w:pPr>
        <w:pStyle w:val="1f5"/>
        <w:spacing w:after="0" w:line="288" w:lineRule="auto"/>
        <w:contextualSpacing/>
        <w:rPr>
          <w:rFonts w:ascii="Times New Roman" w:hAnsi="Times New Roman" w:cs="Times New Roman"/>
        </w:rPr>
      </w:pPr>
    </w:p>
    <w:p w14:paraId="2BF086F0" w14:textId="77777777" w:rsidR="00C53E2D" w:rsidRPr="00175F92" w:rsidRDefault="00C53E2D" w:rsidP="00C53E2D">
      <w:pPr>
        <w:pStyle w:val="1f5"/>
        <w:spacing w:after="0" w:line="288" w:lineRule="auto"/>
        <w:ind w:firstLine="709"/>
        <w:contextualSpacing/>
        <w:rPr>
          <w:rFonts w:ascii="Times New Roman" w:hAnsi="Times New Roman" w:cs="Times New Roman"/>
          <w:b/>
        </w:rPr>
      </w:pPr>
      <w:r w:rsidRPr="00175F92">
        <w:rPr>
          <w:rFonts w:ascii="Times New Roman" w:hAnsi="Times New Roman" w:cs="Times New Roman"/>
          <w:b/>
        </w:rPr>
        <w:t>7. Измерительные приборы.</w:t>
      </w:r>
    </w:p>
    <w:tbl>
      <w:tblPr>
        <w:tblW w:w="0" w:type="auto"/>
        <w:jc w:val="center"/>
        <w:tblLayout w:type="fixed"/>
        <w:tblLook w:val="04A0" w:firstRow="1" w:lastRow="0" w:firstColumn="1" w:lastColumn="0" w:noHBand="0" w:noVBand="1"/>
      </w:tblPr>
      <w:tblGrid>
        <w:gridCol w:w="1563"/>
        <w:gridCol w:w="1728"/>
        <w:gridCol w:w="1387"/>
        <w:gridCol w:w="1553"/>
        <w:gridCol w:w="1568"/>
        <w:gridCol w:w="1545"/>
      </w:tblGrid>
      <w:tr w:rsidR="00C53E2D" w:rsidRPr="00175F92" w14:paraId="6E50383C" w14:textId="77777777" w:rsidTr="00C53E2D">
        <w:trPr>
          <w:tblHeader/>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56BC5"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 п/п</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4274"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Наименование</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62678"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Тип</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EAAA1"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Зав. №</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49E96"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Дата поверки</w:t>
            </w: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48787"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175F92">
              <w:rPr>
                <w:rFonts w:ascii="Times New Roman" w:hAnsi="Times New Roman" w:cs="Times New Roman"/>
              </w:rPr>
              <w:t>Дата очередной поверки</w:t>
            </w:r>
          </w:p>
        </w:tc>
      </w:tr>
      <w:tr w:rsidR="00C53E2D" w:rsidRPr="00175F92" w14:paraId="26367185" w14:textId="77777777" w:rsidTr="00C53E2D">
        <w:trPr>
          <w:trHeight w:val="93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A3722"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1C507"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87CA"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3FF3"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038E0"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2BCEB"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r>
      <w:tr w:rsidR="00C53E2D" w:rsidRPr="00175F92" w14:paraId="79C18AFE" w14:textId="77777777" w:rsidTr="00C53E2D">
        <w:trPr>
          <w:trHeight w:val="93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DAF3F"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8B2A4"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A249A"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B1EC9"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BBA4"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36C60"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r>
      <w:tr w:rsidR="00C53E2D" w:rsidRPr="00175F92" w14:paraId="514CE478" w14:textId="77777777" w:rsidTr="00C53E2D">
        <w:trPr>
          <w:trHeight w:val="930"/>
          <w:jc w:val="center"/>
        </w:trPr>
        <w:tc>
          <w:tcPr>
            <w:tcW w:w="15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E369A"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15D08"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AC065"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396EB"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18000"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c>
          <w:tcPr>
            <w:tcW w:w="1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8568B" w14:textId="77777777" w:rsidR="00C53E2D" w:rsidRPr="00175F92" w:rsidRDefault="00C53E2D" w:rsidP="00C53E2D">
            <w:pPr>
              <w:pStyle w:val="1f5"/>
              <w:widowControl w:val="0"/>
              <w:spacing w:after="0" w:line="288" w:lineRule="auto"/>
              <w:contextualSpacing/>
              <w:jc w:val="center"/>
              <w:textAlignment w:val="baseline"/>
              <w:rPr>
                <w:rFonts w:ascii="Times New Roman" w:hAnsi="Times New Roman" w:cs="Times New Roman"/>
              </w:rPr>
            </w:pPr>
          </w:p>
        </w:tc>
      </w:tr>
    </w:tbl>
    <w:p w14:paraId="0DE59E7F" w14:textId="77777777" w:rsidR="00C53E2D" w:rsidRPr="00175F92" w:rsidRDefault="00C53E2D" w:rsidP="00C53E2D">
      <w:pPr>
        <w:pStyle w:val="1f5"/>
        <w:spacing w:after="0" w:line="288" w:lineRule="auto"/>
        <w:contextualSpacing/>
        <w:rPr>
          <w:rFonts w:ascii="Times New Roman" w:hAnsi="Times New Roman" w:cs="Times New Roman"/>
        </w:rPr>
      </w:pPr>
    </w:p>
    <w:p w14:paraId="3CFE2BE1" w14:textId="77777777" w:rsidR="00C53E2D" w:rsidRPr="00175F92" w:rsidRDefault="00C53E2D" w:rsidP="00C53E2D">
      <w:pPr>
        <w:pStyle w:val="1f5"/>
        <w:spacing w:after="0" w:line="288" w:lineRule="auto"/>
        <w:contextualSpacing/>
        <w:rPr>
          <w:rFonts w:ascii="Times New Roman" w:hAnsi="Times New Roman" w:cs="Times New Roman"/>
        </w:rPr>
      </w:pPr>
    </w:p>
    <w:p w14:paraId="7DE623FC" w14:textId="77777777" w:rsidR="00C53E2D" w:rsidRPr="00C53E2D" w:rsidRDefault="00C53E2D" w:rsidP="00C53E2D">
      <w:pPr>
        <w:spacing w:line="288" w:lineRule="auto"/>
        <w:rPr>
          <w:b/>
          <w:kern w:val="2"/>
        </w:rPr>
      </w:pPr>
      <w:r w:rsidRPr="00C53E2D">
        <w:rPr>
          <w:b/>
          <w:kern w:val="2"/>
        </w:rPr>
        <w:t>Заключение.</w:t>
      </w:r>
    </w:p>
    <w:p w14:paraId="00FF852B" w14:textId="77948630" w:rsidR="00C53E2D" w:rsidRPr="00175F92" w:rsidRDefault="00C53E2D" w:rsidP="00C53E2D">
      <w:pPr>
        <w:pStyle w:val="1f5"/>
        <w:spacing w:after="0" w:line="288" w:lineRule="auto"/>
        <w:contextualSpacing/>
        <w:rPr>
          <w:rFonts w:ascii="Times New Roman" w:hAnsi="Times New Roman" w:cs="Times New Roman"/>
          <w:b/>
          <w:kern w:val="2"/>
        </w:rPr>
      </w:pPr>
      <w:r w:rsidRPr="00175F92">
        <w:rPr>
          <w:rFonts w:ascii="Times New Roman" w:hAnsi="Times New Roman" w:cs="Times New Roman"/>
        </w:rPr>
        <w:t>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______________________________________________</w:t>
      </w:r>
      <w:r w:rsidRPr="00C53E2D">
        <w:rPr>
          <w:rFonts w:ascii="Times New Roman" w:hAnsi="Times New Roman" w:cs="Times New Roman"/>
        </w:rPr>
        <w:t>_______________________________</w:t>
      </w:r>
      <w:r w:rsidRPr="00175F92">
        <w:rPr>
          <w:rFonts w:ascii="Times New Roman" w:hAnsi="Times New Roman" w:cs="Times New Roman"/>
        </w:rPr>
        <w:t>_____________</w:t>
      </w:r>
    </w:p>
    <w:p w14:paraId="18783939" w14:textId="7F79B55D" w:rsidR="00C53E2D" w:rsidRPr="00C53E2D" w:rsidRDefault="00C53E2D" w:rsidP="00C53E2D">
      <w:pPr>
        <w:suppressAutoHyphens/>
        <w:rPr>
          <w:b/>
        </w:rPr>
      </w:pPr>
      <w:r w:rsidRPr="00C53E2D">
        <w:rPr>
          <w:b/>
        </w:rPr>
        <w:t>Замечания</w:t>
      </w:r>
    </w:p>
    <w:p w14:paraId="47DFD007" w14:textId="17ECE8EF" w:rsidR="00C53E2D" w:rsidRDefault="00C53E2D" w:rsidP="00C53E2D">
      <w:pPr>
        <w:suppressAutoHyphens/>
        <w:rPr>
          <w:b/>
          <w:i/>
          <w:iCs/>
          <w:sz w:val="28"/>
          <w:szCs w:val="28"/>
        </w:rPr>
      </w:pPr>
      <w:r w:rsidRPr="00175F92">
        <w:t>__________________________________</w:t>
      </w:r>
      <w:r w:rsidRPr="00C53E2D">
        <w:t>_______________________________</w:t>
      </w:r>
      <w:r w:rsidRPr="00175F92">
        <w:t>______________________________________________</w:t>
      </w:r>
      <w:r w:rsidRPr="00C53E2D">
        <w:t>_______________________________</w:t>
      </w:r>
      <w:r w:rsidRPr="00175F92">
        <w:t>_____________________________________________</w:t>
      </w:r>
      <w:r w:rsidRPr="00C53E2D">
        <w:t>_______________________________</w:t>
      </w:r>
      <w:r w:rsidRPr="00175F92">
        <w:t>______________________________________________</w:t>
      </w:r>
      <w:r w:rsidRPr="00C53E2D">
        <w:t>_______________________________</w:t>
      </w:r>
      <w:r w:rsidRPr="00175F92">
        <w:t>_____________</w:t>
      </w:r>
    </w:p>
    <w:p w14:paraId="622668E3" w14:textId="77777777" w:rsidR="00C53E2D" w:rsidRDefault="00C53E2D">
      <w:pPr>
        <w:suppressAutoHyphens/>
        <w:rPr>
          <w:b/>
          <w:i/>
          <w:iCs/>
          <w:sz w:val="28"/>
          <w:szCs w:val="28"/>
        </w:rPr>
      </w:pPr>
    </w:p>
    <w:p w14:paraId="6A06E0C2" w14:textId="77777777" w:rsidR="00C53E2D" w:rsidRPr="00E4048B" w:rsidRDefault="00C53E2D" w:rsidP="00C53E2D">
      <w:pPr>
        <w:pStyle w:val="1f5"/>
        <w:widowControl w:val="0"/>
        <w:tabs>
          <w:tab w:val="left" w:pos="284"/>
        </w:tabs>
        <w:spacing w:after="0" w:line="240" w:lineRule="auto"/>
        <w:contextualSpacing/>
        <w:rPr>
          <w:rFonts w:ascii="Times New Roman" w:eastAsia="SimSun" w:hAnsi="Times New Roman" w:cs="Times New Roman"/>
        </w:rPr>
      </w:pPr>
      <w:r w:rsidRPr="00E4048B">
        <w:rPr>
          <w:rFonts w:ascii="Times New Roman" w:eastAsia="SimSun" w:hAnsi="Times New Roman" w:cs="Times New Roman"/>
        </w:rPr>
        <w:t>Проверку произвел: ___________________________________________</w:t>
      </w:r>
    </w:p>
    <w:p w14:paraId="57BD12DD" w14:textId="342F845C" w:rsidR="002D46D7" w:rsidRPr="00E15670" w:rsidRDefault="002D46D7" w:rsidP="002D46D7">
      <w:pPr>
        <w:ind w:firstLine="709"/>
        <w:jc w:val="right"/>
        <w:rPr>
          <w:b/>
          <w:i/>
          <w:iCs/>
          <w:sz w:val="28"/>
          <w:szCs w:val="28"/>
        </w:rPr>
      </w:pPr>
      <w:r w:rsidRPr="00E15670">
        <w:rPr>
          <w:b/>
          <w:i/>
          <w:iCs/>
          <w:sz w:val="28"/>
          <w:szCs w:val="28"/>
        </w:rPr>
        <w:lastRenderedPageBreak/>
        <w:t xml:space="preserve">Приложение </w:t>
      </w:r>
      <w:r>
        <w:rPr>
          <w:b/>
          <w:i/>
          <w:iCs/>
          <w:sz w:val="28"/>
          <w:szCs w:val="28"/>
        </w:rPr>
        <w:t>3</w:t>
      </w:r>
    </w:p>
    <w:p w14:paraId="5F764835" w14:textId="77777777" w:rsidR="002D46D7" w:rsidRDefault="002D46D7" w:rsidP="002D46D7">
      <w:pPr>
        <w:rPr>
          <w:b/>
          <w:i/>
          <w:iCs/>
          <w:sz w:val="28"/>
          <w:szCs w:val="28"/>
        </w:rPr>
      </w:pPr>
    </w:p>
    <w:p w14:paraId="2F230B87" w14:textId="77777777" w:rsidR="002D46D7" w:rsidRDefault="002D46D7" w:rsidP="002D46D7">
      <w:pPr>
        <w:jc w:val="center"/>
        <w:rPr>
          <w:b/>
        </w:rPr>
      </w:pPr>
      <w:r>
        <w:rPr>
          <w:b/>
        </w:rPr>
        <w:t xml:space="preserve">ПРИМЕРНЫЙ </w:t>
      </w:r>
      <w:r w:rsidRPr="00175F92">
        <w:rPr>
          <w:b/>
        </w:rPr>
        <w:t xml:space="preserve">ПРОТОКОЛ ПРОВЕРКИ </w:t>
      </w:r>
    </w:p>
    <w:p w14:paraId="1446D790" w14:textId="0CD3A9BA" w:rsidR="00C53E2D" w:rsidRPr="00175F92" w:rsidRDefault="002D46D7" w:rsidP="002D46D7">
      <w:pPr>
        <w:jc w:val="center"/>
        <w:rPr>
          <w:b/>
        </w:rPr>
      </w:pPr>
      <w:r w:rsidRPr="00175F92">
        <w:rPr>
          <w:b/>
        </w:rPr>
        <w:t>ПРОМЕЖУТОЧНОГО РЕЛЕ РП-256</w:t>
      </w:r>
    </w:p>
    <w:p w14:paraId="1EF946DF" w14:textId="77777777" w:rsidR="00C53E2D" w:rsidRPr="00C53E2D" w:rsidRDefault="00C53E2D" w:rsidP="00C53E2D">
      <w:pPr>
        <w:pStyle w:val="52"/>
        <w:keepNext w:val="0"/>
        <w:tabs>
          <w:tab w:val="left" w:pos="284"/>
        </w:tabs>
        <w:spacing w:line="288" w:lineRule="auto"/>
        <w:contextualSpacing/>
        <w:rPr>
          <w:rFonts w:ascii="Times New Roman" w:hAnsi="Times New Roman"/>
          <w:sz w:val="24"/>
          <w:lang w:val="ru-RU"/>
        </w:rPr>
      </w:pPr>
    </w:p>
    <w:p w14:paraId="2F7CC5CE" w14:textId="02D0CA9B" w:rsidR="00C53E2D" w:rsidRPr="00C53E2D" w:rsidRDefault="00C53E2D" w:rsidP="00C53E2D">
      <w:pPr>
        <w:pStyle w:val="52"/>
        <w:keepNext w:val="0"/>
        <w:tabs>
          <w:tab w:val="left" w:pos="284"/>
        </w:tabs>
        <w:spacing w:line="288" w:lineRule="auto"/>
        <w:contextualSpacing/>
        <w:rPr>
          <w:rFonts w:ascii="Times New Roman" w:hAnsi="Times New Roman"/>
          <w:sz w:val="24"/>
          <w:lang w:val="ru-RU"/>
        </w:rPr>
      </w:pPr>
      <w:r w:rsidRPr="00C53E2D">
        <w:rPr>
          <w:rFonts w:ascii="Times New Roman" w:hAnsi="Times New Roman"/>
          <w:sz w:val="24"/>
          <w:lang w:val="ru-RU"/>
        </w:rPr>
        <w:t xml:space="preserve">Номинальное </w:t>
      </w:r>
      <w:proofErr w:type="gramStart"/>
      <w:r w:rsidRPr="00C53E2D">
        <w:rPr>
          <w:rFonts w:ascii="Times New Roman" w:hAnsi="Times New Roman"/>
          <w:sz w:val="24"/>
          <w:lang w:val="ru-RU"/>
        </w:rPr>
        <w:t xml:space="preserve">напряжение:   </w:t>
      </w:r>
      <w:proofErr w:type="gramEnd"/>
      <w:r w:rsidRPr="00C53E2D">
        <w:rPr>
          <w:rFonts w:ascii="Times New Roman" w:hAnsi="Times New Roman"/>
          <w:sz w:val="24"/>
          <w:lang w:val="ru-RU"/>
        </w:rPr>
        <w:t>____________</w:t>
      </w:r>
    </w:p>
    <w:p w14:paraId="60BD3C09" w14:textId="77777777" w:rsidR="00C53E2D" w:rsidRPr="00C53E2D" w:rsidRDefault="00C53E2D" w:rsidP="00C53E2D">
      <w:pPr>
        <w:pStyle w:val="1f5"/>
        <w:tabs>
          <w:tab w:val="left" w:pos="284"/>
        </w:tabs>
        <w:spacing w:after="0" w:line="288" w:lineRule="auto"/>
        <w:contextualSpacing/>
        <w:outlineLvl w:val="4"/>
        <w:rPr>
          <w:rFonts w:ascii="Times New Roman" w:hAnsi="Times New Roman" w:cs="Times New Roman"/>
          <w:b/>
          <w:kern w:val="2"/>
        </w:rPr>
      </w:pPr>
    </w:p>
    <w:p w14:paraId="56B51B0E" w14:textId="57DB9A52" w:rsidR="00C53E2D" w:rsidRPr="00C53E2D" w:rsidRDefault="00C53E2D" w:rsidP="00C53E2D">
      <w:pPr>
        <w:pStyle w:val="1f5"/>
        <w:tabs>
          <w:tab w:val="left" w:pos="284"/>
        </w:tabs>
        <w:spacing w:after="0" w:line="288" w:lineRule="auto"/>
        <w:contextualSpacing/>
        <w:outlineLvl w:val="4"/>
        <w:rPr>
          <w:rFonts w:ascii="Times New Roman" w:hAnsi="Times New Roman" w:cs="Times New Roman"/>
          <w:b/>
          <w:kern w:val="2"/>
        </w:rPr>
      </w:pPr>
      <w:r w:rsidRPr="00C53E2D">
        <w:rPr>
          <w:rFonts w:ascii="Times New Roman" w:hAnsi="Times New Roman" w:cs="Times New Roman"/>
          <w:b/>
          <w:kern w:val="2"/>
        </w:rPr>
        <w:t xml:space="preserve">Внешний и внутренний </w:t>
      </w:r>
      <w:proofErr w:type="gramStart"/>
      <w:r w:rsidRPr="00C53E2D">
        <w:rPr>
          <w:rFonts w:ascii="Times New Roman" w:hAnsi="Times New Roman" w:cs="Times New Roman"/>
          <w:b/>
          <w:kern w:val="2"/>
        </w:rPr>
        <w:t>осмотр .</w:t>
      </w:r>
      <w:proofErr w:type="gramEnd"/>
    </w:p>
    <w:p w14:paraId="7CDBD69A" w14:textId="77777777" w:rsidR="00C53E2D" w:rsidRPr="00C53E2D" w:rsidRDefault="00C53E2D" w:rsidP="00C53E2D">
      <w:pPr>
        <w:pStyle w:val="1f5"/>
        <w:tabs>
          <w:tab w:val="left" w:pos="2820"/>
        </w:tabs>
        <w:spacing w:after="0" w:line="288" w:lineRule="auto"/>
        <w:contextualSpacing/>
        <w:rPr>
          <w:rFonts w:ascii="Times New Roman" w:hAnsi="Times New Roman" w:cs="Times New Roman"/>
        </w:rPr>
      </w:pPr>
      <w:r w:rsidRPr="00C53E2D">
        <w:rPr>
          <w:rFonts w:ascii="Times New Roman" w:hAnsi="Times New Roman" w:cs="Times New Roman"/>
        </w:rPr>
        <w:t>2.1. Внешний осмотр.</w:t>
      </w:r>
      <w:r w:rsidRPr="00C53E2D">
        <w:rPr>
          <w:rFonts w:ascii="Times New Roman" w:hAnsi="Times New Roman" w:cs="Times New Roman"/>
        </w:rPr>
        <w:tab/>
      </w:r>
    </w:p>
    <w:p w14:paraId="18C4CF14" w14:textId="610502B1" w:rsidR="00C53E2D" w:rsidRPr="00C53E2D" w:rsidRDefault="00C53E2D" w:rsidP="00C53E2D">
      <w:pPr>
        <w:pStyle w:val="1f5"/>
        <w:spacing w:after="0" w:line="288" w:lineRule="auto"/>
        <w:contextualSpacing/>
        <w:rPr>
          <w:rFonts w:ascii="Times New Roman" w:hAnsi="Times New Roman" w:cs="Times New Roman"/>
        </w:rPr>
      </w:pPr>
      <w:r w:rsidRPr="00C53E2D">
        <w:rPr>
          <w:rFonts w:ascii="Times New Roman" w:hAnsi="Times New Roman" w:cs="Times New Roman"/>
        </w:rPr>
        <w:t>Состояние по результатам осмотра 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w:t>
      </w:r>
    </w:p>
    <w:p w14:paraId="5148F2EE" w14:textId="77777777" w:rsidR="00C53E2D" w:rsidRPr="00C53E2D" w:rsidRDefault="00C53E2D" w:rsidP="00C53E2D">
      <w:pPr>
        <w:pStyle w:val="1f5"/>
        <w:spacing w:after="0" w:line="288" w:lineRule="auto"/>
        <w:contextualSpacing/>
        <w:rPr>
          <w:rFonts w:ascii="Times New Roman" w:hAnsi="Times New Roman" w:cs="Times New Roman"/>
        </w:rPr>
      </w:pPr>
    </w:p>
    <w:p w14:paraId="769C64EE" w14:textId="77777777" w:rsidR="00C53E2D" w:rsidRPr="00C53E2D" w:rsidRDefault="00C53E2D" w:rsidP="00C53E2D">
      <w:pPr>
        <w:pStyle w:val="1f5"/>
        <w:tabs>
          <w:tab w:val="left" w:pos="284"/>
          <w:tab w:val="left" w:pos="957"/>
        </w:tabs>
        <w:spacing w:after="0" w:line="288" w:lineRule="auto"/>
        <w:contextualSpacing/>
        <w:rPr>
          <w:rFonts w:ascii="Times New Roman" w:hAnsi="Times New Roman" w:cs="Times New Roman"/>
        </w:rPr>
      </w:pPr>
      <w:r w:rsidRPr="00C53E2D">
        <w:rPr>
          <w:rFonts w:ascii="Times New Roman" w:hAnsi="Times New Roman" w:cs="Times New Roman"/>
        </w:rPr>
        <w:t>2.2. Внутренний осмотр.</w:t>
      </w:r>
    </w:p>
    <w:p w14:paraId="68D901CF" w14:textId="18453052" w:rsidR="00C53E2D" w:rsidRPr="00C53E2D" w:rsidRDefault="00C53E2D" w:rsidP="00C53E2D">
      <w:pPr>
        <w:pStyle w:val="1f5"/>
        <w:spacing w:after="0" w:line="288" w:lineRule="auto"/>
        <w:contextualSpacing/>
        <w:rPr>
          <w:rFonts w:ascii="Times New Roman" w:hAnsi="Times New Roman" w:cs="Times New Roman"/>
        </w:rPr>
      </w:pPr>
      <w:r w:rsidRPr="00C53E2D">
        <w:rPr>
          <w:rFonts w:ascii="Times New Roman" w:hAnsi="Times New Roman" w:cs="Times New Roman"/>
        </w:rPr>
        <w:t>Состояние по результатам осмотра 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p>
    <w:p w14:paraId="68274C12" w14:textId="77777777" w:rsidR="00C53E2D" w:rsidRPr="00C53E2D" w:rsidRDefault="00C53E2D" w:rsidP="00C53E2D">
      <w:pPr>
        <w:pStyle w:val="1f5"/>
        <w:tabs>
          <w:tab w:val="left" w:pos="284"/>
        </w:tabs>
        <w:spacing w:after="0" w:line="288" w:lineRule="auto"/>
        <w:contextualSpacing/>
        <w:rPr>
          <w:rFonts w:ascii="Times New Roman" w:hAnsi="Times New Roman" w:cs="Times New Roman"/>
        </w:rPr>
      </w:pPr>
    </w:p>
    <w:p w14:paraId="469E41A1" w14:textId="77777777" w:rsidR="00C53E2D" w:rsidRPr="00C53E2D" w:rsidRDefault="00C53E2D" w:rsidP="00C53E2D">
      <w:pPr>
        <w:pStyle w:val="52"/>
        <w:keepNext w:val="0"/>
        <w:tabs>
          <w:tab w:val="left" w:pos="284"/>
        </w:tabs>
        <w:spacing w:line="288" w:lineRule="auto"/>
        <w:contextualSpacing/>
        <w:rPr>
          <w:rFonts w:ascii="Times New Roman" w:hAnsi="Times New Roman"/>
          <w:sz w:val="24"/>
        </w:rPr>
      </w:pPr>
      <w:r w:rsidRPr="00C53E2D">
        <w:rPr>
          <w:rFonts w:ascii="Times New Roman" w:hAnsi="Times New Roman"/>
          <w:sz w:val="24"/>
        </w:rPr>
        <w:t xml:space="preserve">Проверка сопротивления </w:t>
      </w:r>
      <w:proofErr w:type="spellStart"/>
      <w:r w:rsidRPr="00C53E2D">
        <w:rPr>
          <w:rFonts w:ascii="Times New Roman" w:hAnsi="Times New Roman"/>
          <w:sz w:val="24"/>
        </w:rPr>
        <w:t>изоляции</w:t>
      </w:r>
      <w:proofErr w:type="spellEnd"/>
      <w:r w:rsidRPr="00C53E2D">
        <w:rPr>
          <w:rFonts w:ascii="Times New Roman" w:hAnsi="Times New Roman"/>
          <w:sz w:val="24"/>
        </w:rPr>
        <w:t>.</w:t>
      </w:r>
    </w:p>
    <w:p w14:paraId="40489754" w14:textId="77777777" w:rsidR="00C53E2D" w:rsidRPr="00C53E2D" w:rsidRDefault="00C53E2D" w:rsidP="00C53E2D">
      <w:pPr>
        <w:pStyle w:val="1f5"/>
        <w:spacing w:after="0" w:line="288" w:lineRule="auto"/>
        <w:contextualSpacing/>
        <w:rPr>
          <w:rFonts w:ascii="Times New Roman" w:hAnsi="Times New Roman" w:cs="Times New Roman"/>
        </w:rPr>
      </w:pPr>
      <w:r w:rsidRPr="00C53E2D">
        <w:rPr>
          <w:rFonts w:ascii="Times New Roman" w:hAnsi="Times New Roman" w:cs="Times New Roman"/>
        </w:rPr>
        <w:t xml:space="preserve">Сопротивление изоляции всех независимых цепей относительно корпуса и между собой, измеренное </w:t>
      </w:r>
      <w:proofErr w:type="spellStart"/>
      <w:r w:rsidRPr="00C53E2D">
        <w:rPr>
          <w:rFonts w:ascii="Times New Roman" w:hAnsi="Times New Roman" w:cs="Times New Roman"/>
        </w:rPr>
        <w:t>мегаомметром</w:t>
      </w:r>
      <w:proofErr w:type="spellEnd"/>
      <w:r w:rsidRPr="00C53E2D">
        <w:rPr>
          <w:rFonts w:ascii="Times New Roman" w:hAnsi="Times New Roman" w:cs="Times New Roman"/>
        </w:rPr>
        <w:t xml:space="preserve"> на напряжение _______ В.</w:t>
      </w:r>
    </w:p>
    <w:p w14:paraId="3BE24330" w14:textId="77777777" w:rsidR="00C53E2D" w:rsidRPr="00C53E2D" w:rsidRDefault="00C53E2D" w:rsidP="00C53E2D">
      <w:pPr>
        <w:pStyle w:val="1f5"/>
        <w:spacing w:after="0" w:line="288" w:lineRule="auto"/>
        <w:ind w:firstLine="709"/>
        <w:contextualSpacing/>
        <w:rPr>
          <w:rFonts w:ascii="Times New Roman" w:hAnsi="Times New Roman" w:cs="Times New Roman"/>
        </w:rPr>
      </w:pPr>
    </w:p>
    <w:tbl>
      <w:tblPr>
        <w:tblW w:w="0" w:type="auto"/>
        <w:jc w:val="center"/>
        <w:tblLayout w:type="fixed"/>
        <w:tblLook w:val="01E0" w:firstRow="1" w:lastRow="1" w:firstColumn="1" w:lastColumn="1" w:noHBand="0" w:noVBand="0"/>
      </w:tblPr>
      <w:tblGrid>
        <w:gridCol w:w="4337"/>
        <w:gridCol w:w="2467"/>
        <w:gridCol w:w="2540"/>
      </w:tblGrid>
      <w:tr w:rsidR="00C53E2D" w:rsidRPr="00C53E2D" w14:paraId="44FAA647" w14:textId="77777777" w:rsidTr="00C53E2D">
        <w:trPr>
          <w:jc w:val="center"/>
        </w:trPr>
        <w:tc>
          <w:tcPr>
            <w:tcW w:w="4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3861D3"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50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0DD03D"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Значение сопротивления, МОм</w:t>
            </w:r>
          </w:p>
        </w:tc>
      </w:tr>
      <w:tr w:rsidR="00C53E2D" w:rsidRPr="00C53E2D" w14:paraId="66E12087" w14:textId="77777777" w:rsidTr="00C53E2D">
        <w:trPr>
          <w:jc w:val="center"/>
        </w:trPr>
        <w:tc>
          <w:tcPr>
            <w:tcW w:w="4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C9BDD8"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EF51"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Обмотка реле</w:t>
            </w:r>
          </w:p>
        </w:tc>
        <w:tc>
          <w:tcPr>
            <w:tcW w:w="2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DED31"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Контакты</w:t>
            </w:r>
          </w:p>
        </w:tc>
      </w:tr>
      <w:tr w:rsidR="00C53E2D" w:rsidRPr="00C53E2D" w14:paraId="3CB16D37" w14:textId="77777777" w:rsidTr="00C53E2D">
        <w:trPr>
          <w:trHeight w:val="431"/>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9CFEE"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Корпус реле</w:t>
            </w: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AC516"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c>
          <w:tcPr>
            <w:tcW w:w="2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7BED9"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r w:rsidR="00C53E2D" w:rsidRPr="00C53E2D" w14:paraId="0BCB7B0F" w14:textId="77777777" w:rsidTr="00C53E2D">
        <w:trPr>
          <w:trHeight w:val="463"/>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79D69"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Обмотка реле</w:t>
            </w:r>
          </w:p>
        </w:tc>
        <w:tc>
          <w:tcPr>
            <w:tcW w:w="2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EBB76"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lang w:val="en-US"/>
              </w:rPr>
            </w:pPr>
            <w:r w:rsidRPr="00C53E2D">
              <w:rPr>
                <w:rFonts w:ascii="Times New Roman" w:hAnsi="Times New Roman" w:cs="Times New Roman"/>
              </w:rPr>
              <w:t>--</w:t>
            </w:r>
            <w:r w:rsidRPr="00C53E2D">
              <w:rPr>
                <w:rFonts w:ascii="Times New Roman" w:hAnsi="Times New Roman" w:cs="Times New Roman"/>
                <w:lang w:val="en-US"/>
              </w:rPr>
              <w:t>------</w:t>
            </w:r>
          </w:p>
        </w:tc>
        <w:tc>
          <w:tcPr>
            <w:tcW w:w="2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A4A27"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bl>
    <w:p w14:paraId="3C1CCC88" w14:textId="77777777" w:rsidR="00C53E2D" w:rsidRPr="00C53E2D" w:rsidRDefault="00C53E2D" w:rsidP="00C53E2D">
      <w:pPr>
        <w:pStyle w:val="1f5"/>
        <w:spacing w:after="0" w:line="288" w:lineRule="auto"/>
        <w:contextualSpacing/>
        <w:rPr>
          <w:rFonts w:ascii="Times New Roman" w:hAnsi="Times New Roman" w:cs="Times New Roman"/>
        </w:rPr>
      </w:pPr>
    </w:p>
    <w:p w14:paraId="37DF4AE2" w14:textId="77777777" w:rsidR="00C53E2D" w:rsidRPr="00C53E2D" w:rsidRDefault="00C53E2D" w:rsidP="00C53E2D">
      <w:pPr>
        <w:pStyle w:val="52"/>
        <w:keepNext w:val="0"/>
        <w:tabs>
          <w:tab w:val="left" w:pos="284"/>
        </w:tabs>
        <w:spacing w:line="288" w:lineRule="auto"/>
        <w:contextualSpacing/>
        <w:rPr>
          <w:rFonts w:ascii="Times New Roman" w:hAnsi="Times New Roman"/>
          <w:sz w:val="24"/>
        </w:rPr>
      </w:pPr>
      <w:proofErr w:type="spellStart"/>
      <w:r w:rsidRPr="00C53E2D">
        <w:rPr>
          <w:rFonts w:ascii="Times New Roman" w:hAnsi="Times New Roman"/>
          <w:sz w:val="24"/>
        </w:rPr>
        <w:t>Проверка</w:t>
      </w:r>
      <w:proofErr w:type="spellEnd"/>
      <w:r w:rsidRPr="00C53E2D">
        <w:rPr>
          <w:rFonts w:ascii="Times New Roman" w:hAnsi="Times New Roman"/>
          <w:sz w:val="24"/>
        </w:rPr>
        <w:t xml:space="preserve"> </w:t>
      </w:r>
      <w:proofErr w:type="spellStart"/>
      <w:r w:rsidRPr="00C53E2D">
        <w:rPr>
          <w:rFonts w:ascii="Times New Roman" w:hAnsi="Times New Roman"/>
          <w:sz w:val="24"/>
        </w:rPr>
        <w:t>электрических</w:t>
      </w:r>
      <w:proofErr w:type="spellEnd"/>
      <w:r w:rsidRPr="00C53E2D">
        <w:rPr>
          <w:rFonts w:ascii="Times New Roman" w:hAnsi="Times New Roman"/>
          <w:sz w:val="24"/>
        </w:rPr>
        <w:t xml:space="preserve"> </w:t>
      </w:r>
      <w:proofErr w:type="spellStart"/>
      <w:r w:rsidRPr="00C53E2D">
        <w:rPr>
          <w:rFonts w:ascii="Times New Roman" w:hAnsi="Times New Roman"/>
          <w:sz w:val="24"/>
        </w:rPr>
        <w:t>характеристик</w:t>
      </w:r>
      <w:r w:rsidRPr="00C53E2D">
        <w:rPr>
          <w:rFonts w:ascii="Times New Roman" w:hAnsi="Times New Roman"/>
          <w:sz w:val="24"/>
          <w:lang w:val="en-US"/>
        </w:rPr>
        <w:t>.</w:t>
      </w:r>
    </w:p>
    <w:p w14:paraId="0C4892E7" w14:textId="77777777" w:rsidR="00C53E2D" w:rsidRPr="00C53E2D" w:rsidRDefault="00C53E2D" w:rsidP="00C53E2D">
      <w:pPr>
        <w:pStyle w:val="1f5"/>
        <w:spacing w:after="0" w:line="288" w:lineRule="auto"/>
        <w:ind w:left="1069"/>
        <w:contextualSpacing/>
        <w:rPr>
          <w:rFonts w:ascii="Times New Roman" w:hAnsi="Times New Roman" w:cs="Times New Roman"/>
          <w:b/>
        </w:rPr>
      </w:pPr>
      <w:proofErr w:type="spellEnd"/>
    </w:p>
    <w:tbl>
      <w:tblPr>
        <w:tblW w:w="0" w:type="auto"/>
        <w:jc w:val="center"/>
        <w:tblLayout w:type="fixed"/>
        <w:tblLook w:val="0000" w:firstRow="0" w:lastRow="0" w:firstColumn="0" w:lastColumn="0" w:noHBand="0" w:noVBand="0"/>
      </w:tblPr>
      <w:tblGrid>
        <w:gridCol w:w="1393"/>
        <w:gridCol w:w="1136"/>
        <w:gridCol w:w="615"/>
        <w:gridCol w:w="1298"/>
        <w:gridCol w:w="1461"/>
        <w:gridCol w:w="990"/>
        <w:gridCol w:w="1461"/>
        <w:gridCol w:w="990"/>
      </w:tblGrid>
      <w:tr w:rsidR="00C53E2D" w:rsidRPr="00C53E2D" w14:paraId="4524AE67" w14:textId="77777777" w:rsidTr="00C53E2D">
        <w:trPr>
          <w:trHeight w:val="520"/>
          <w:tblHeader/>
          <w:jc w:val="center"/>
        </w:trPr>
        <w:tc>
          <w:tcPr>
            <w:tcW w:w="13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385061"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Обозначение на схеме</w:t>
            </w:r>
          </w:p>
        </w:tc>
        <w:tc>
          <w:tcPr>
            <w:tcW w:w="113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707660"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Место установки</w:t>
            </w:r>
          </w:p>
        </w:tc>
        <w:tc>
          <w:tcPr>
            <w:tcW w:w="61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37A123F"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Тип реле</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1ADEC4"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Ном. напряжение (ток), В (А)</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auto"/>
          </w:tcPr>
          <w:p w14:paraId="4AE0E3EA"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Напряжение, В</w:t>
            </w:r>
          </w:p>
        </w:tc>
        <w:tc>
          <w:tcPr>
            <w:tcW w:w="2451" w:type="dxa"/>
            <w:gridSpan w:val="2"/>
            <w:tcBorders>
              <w:top w:val="single" w:sz="4" w:space="0" w:color="000000"/>
              <w:left w:val="single" w:sz="4" w:space="0" w:color="000000"/>
              <w:bottom w:val="single" w:sz="4" w:space="0" w:color="000000"/>
              <w:right w:val="single" w:sz="4" w:space="0" w:color="000000"/>
            </w:tcBorders>
            <w:shd w:val="clear" w:color="auto" w:fill="auto"/>
          </w:tcPr>
          <w:p w14:paraId="30945243"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Время, с</w:t>
            </w:r>
          </w:p>
        </w:tc>
      </w:tr>
      <w:tr w:rsidR="00C53E2D" w:rsidRPr="00C53E2D" w14:paraId="00801691" w14:textId="77777777" w:rsidTr="00C53E2D">
        <w:trPr>
          <w:trHeight w:val="429"/>
          <w:tblHeader/>
          <w:jc w:val="center"/>
        </w:trPr>
        <w:tc>
          <w:tcPr>
            <w:tcW w:w="1393" w:type="dxa"/>
            <w:vMerge/>
            <w:tcBorders>
              <w:top w:val="single" w:sz="4" w:space="0" w:color="000000"/>
              <w:left w:val="single" w:sz="4" w:space="0" w:color="000000"/>
              <w:bottom w:val="single" w:sz="4" w:space="0" w:color="000000"/>
              <w:right w:val="single" w:sz="4" w:space="0" w:color="000000"/>
            </w:tcBorders>
            <w:shd w:val="clear" w:color="auto" w:fill="auto"/>
          </w:tcPr>
          <w:p w14:paraId="2B438BFF"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p>
        </w:tc>
        <w:tc>
          <w:tcPr>
            <w:tcW w:w="1136" w:type="dxa"/>
            <w:vMerge/>
            <w:tcBorders>
              <w:top w:val="single" w:sz="4" w:space="0" w:color="000000"/>
              <w:left w:val="single" w:sz="4" w:space="0" w:color="000000"/>
              <w:bottom w:val="single" w:sz="4" w:space="0" w:color="000000"/>
              <w:right w:val="single" w:sz="4" w:space="0" w:color="000000"/>
            </w:tcBorders>
            <w:shd w:val="clear" w:color="auto" w:fill="auto"/>
          </w:tcPr>
          <w:p w14:paraId="595E82A9"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p>
        </w:tc>
        <w:tc>
          <w:tcPr>
            <w:tcW w:w="615" w:type="dxa"/>
            <w:vMerge/>
            <w:tcBorders>
              <w:top w:val="single" w:sz="4" w:space="0" w:color="000000"/>
              <w:left w:val="single" w:sz="4" w:space="0" w:color="000000"/>
              <w:bottom w:val="single" w:sz="4" w:space="0" w:color="000000"/>
              <w:right w:val="single" w:sz="4" w:space="0" w:color="000000"/>
            </w:tcBorders>
            <w:shd w:val="clear" w:color="auto" w:fill="auto"/>
          </w:tcPr>
          <w:p w14:paraId="19C7831C"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p>
        </w:tc>
        <w:tc>
          <w:tcPr>
            <w:tcW w:w="1298" w:type="dxa"/>
            <w:vMerge/>
            <w:tcBorders>
              <w:top w:val="single" w:sz="4" w:space="0" w:color="000000"/>
              <w:left w:val="single" w:sz="4" w:space="0" w:color="000000"/>
              <w:bottom w:val="single" w:sz="4" w:space="0" w:color="000000"/>
              <w:right w:val="single" w:sz="4" w:space="0" w:color="000000"/>
            </w:tcBorders>
            <w:shd w:val="clear" w:color="auto" w:fill="auto"/>
          </w:tcPr>
          <w:p w14:paraId="15FD8A5D"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3AB1C64F"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срабатывания</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5111AB33"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возврата</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2DE1AFF3"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срабатывания</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627D0BF"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sz w:val="20"/>
                <w:szCs w:val="20"/>
              </w:rPr>
            </w:pPr>
            <w:r w:rsidRPr="00C53E2D">
              <w:rPr>
                <w:rFonts w:ascii="Times New Roman" w:hAnsi="Times New Roman" w:cs="Times New Roman"/>
                <w:sz w:val="20"/>
                <w:szCs w:val="20"/>
              </w:rPr>
              <w:t>возврата</w:t>
            </w:r>
          </w:p>
        </w:tc>
      </w:tr>
      <w:tr w:rsidR="00C53E2D" w:rsidRPr="00C53E2D" w14:paraId="7A5D6486" w14:textId="77777777" w:rsidTr="00C53E2D">
        <w:trPr>
          <w:trHeight w:val="581"/>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4CEE70B9"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72673DF3"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7DC08949"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5E5FB904"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1949C644"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E47E330"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66E38306"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66E2C"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r w:rsidR="00C53E2D" w:rsidRPr="00C53E2D" w14:paraId="2177B147" w14:textId="77777777" w:rsidTr="00C53E2D">
        <w:trPr>
          <w:trHeight w:val="547"/>
          <w:jc w:val="center"/>
        </w:trPr>
        <w:tc>
          <w:tcPr>
            <w:tcW w:w="1393" w:type="dxa"/>
            <w:tcBorders>
              <w:top w:val="single" w:sz="4" w:space="0" w:color="000000"/>
              <w:left w:val="single" w:sz="4" w:space="0" w:color="000000"/>
              <w:bottom w:val="single" w:sz="4" w:space="0" w:color="000000"/>
              <w:right w:val="single" w:sz="4" w:space="0" w:color="000000"/>
            </w:tcBorders>
            <w:shd w:val="clear" w:color="auto" w:fill="auto"/>
          </w:tcPr>
          <w:p w14:paraId="6BE66103"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Pr>
          <w:p w14:paraId="0024A582"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14:paraId="18EE119E"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298" w:type="dxa"/>
            <w:tcBorders>
              <w:top w:val="single" w:sz="4" w:space="0" w:color="000000"/>
              <w:left w:val="single" w:sz="4" w:space="0" w:color="000000"/>
              <w:bottom w:val="single" w:sz="4" w:space="0" w:color="000000"/>
              <w:right w:val="single" w:sz="4" w:space="0" w:color="000000"/>
            </w:tcBorders>
            <w:shd w:val="clear" w:color="auto" w:fill="auto"/>
          </w:tcPr>
          <w:p w14:paraId="0026A662"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65C9A01F"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0310C334"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351D5238" w14:textId="77777777" w:rsidR="00C53E2D" w:rsidRPr="00C53E2D" w:rsidRDefault="00C53E2D" w:rsidP="009D68B4">
            <w:pPr>
              <w:pStyle w:val="1f5"/>
              <w:widowControl w:val="0"/>
              <w:spacing w:after="0" w:line="288" w:lineRule="auto"/>
              <w:contextualSpacing/>
              <w:textAlignment w:val="baseline"/>
              <w:rPr>
                <w:rFonts w:ascii="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80E41" w14:textId="77777777" w:rsidR="00C53E2D" w:rsidRPr="00C53E2D" w:rsidRDefault="00C53E2D" w:rsidP="009D68B4">
            <w:pPr>
              <w:pStyle w:val="1f5"/>
              <w:widowControl w:val="0"/>
              <w:spacing w:after="0" w:line="288" w:lineRule="auto"/>
              <w:contextualSpacing/>
              <w:jc w:val="center"/>
              <w:textAlignment w:val="baseline"/>
              <w:rPr>
                <w:rFonts w:ascii="Times New Roman" w:hAnsi="Times New Roman" w:cs="Times New Roman"/>
              </w:rPr>
            </w:pPr>
          </w:p>
        </w:tc>
      </w:tr>
    </w:tbl>
    <w:p w14:paraId="07D8A638" w14:textId="6E792CC5" w:rsidR="00C53E2D" w:rsidRDefault="00C53E2D" w:rsidP="00C53E2D">
      <w:pPr>
        <w:pStyle w:val="1f5"/>
        <w:spacing w:after="0" w:line="288" w:lineRule="auto"/>
        <w:contextualSpacing/>
        <w:rPr>
          <w:rFonts w:ascii="Times New Roman" w:hAnsi="Times New Roman" w:cs="Times New Roman"/>
        </w:rPr>
      </w:pPr>
    </w:p>
    <w:p w14:paraId="1D6D7961" w14:textId="7FF644B0" w:rsidR="00C53E2D" w:rsidRPr="00C53E2D" w:rsidRDefault="00C53E2D" w:rsidP="00C53E2D">
      <w:pPr>
        <w:pStyle w:val="52"/>
        <w:keepNext w:val="0"/>
        <w:tabs>
          <w:tab w:val="left" w:pos="284"/>
        </w:tabs>
        <w:spacing w:line="288" w:lineRule="auto"/>
        <w:contextualSpacing/>
        <w:rPr>
          <w:rFonts w:ascii="Times New Roman" w:hAnsi="Times New Roman"/>
          <w:sz w:val="24"/>
        </w:rPr>
      </w:pPr>
      <w:proofErr w:type="spellStart"/>
      <w:r w:rsidRPr="00C53E2D">
        <w:rPr>
          <w:rFonts w:ascii="Times New Roman" w:hAnsi="Times New Roman"/>
          <w:sz w:val="24"/>
        </w:rPr>
        <w:lastRenderedPageBreak/>
        <w:t>Измерительные</w:t>
      </w:r>
      <w:proofErr w:type="spellEnd"/>
      <w:r w:rsidRPr="00C53E2D">
        <w:rPr>
          <w:rFonts w:ascii="Times New Roman" w:hAnsi="Times New Roman"/>
          <w:sz w:val="24"/>
        </w:rPr>
        <w:t xml:space="preserve"> </w:t>
      </w:r>
      <w:proofErr w:type="spellStart"/>
      <w:r w:rsidRPr="00C53E2D">
        <w:rPr>
          <w:rFonts w:ascii="Times New Roman" w:hAnsi="Times New Roman"/>
          <w:sz w:val="24"/>
        </w:rPr>
        <w:t>приборы</w:t>
      </w:r>
      <w:proofErr w:type="spellEnd"/>
      <w:r w:rsidRPr="00C53E2D">
        <w:rPr>
          <w:rFonts w:ascii="Times New Roman" w:hAnsi="Times New Roman"/>
          <w:sz w:val="24"/>
        </w:rPr>
        <w:t>.</w:t>
      </w:r>
    </w:p>
    <w:tbl>
      <w:tblPr>
        <w:tblW w:w="0" w:type="auto"/>
        <w:jc w:val="center"/>
        <w:tblLayout w:type="fixed"/>
        <w:tblLook w:val="04A0" w:firstRow="1" w:lastRow="0" w:firstColumn="1" w:lastColumn="0" w:noHBand="0" w:noVBand="1"/>
      </w:tblPr>
      <w:tblGrid>
        <w:gridCol w:w="1454"/>
        <w:gridCol w:w="1723"/>
        <w:gridCol w:w="1448"/>
        <w:gridCol w:w="1460"/>
        <w:gridCol w:w="1628"/>
        <w:gridCol w:w="1631"/>
      </w:tblGrid>
      <w:tr w:rsidR="00C53E2D" w:rsidRPr="00C53E2D" w14:paraId="1BC31ADD" w14:textId="77777777" w:rsidTr="00C53E2D">
        <w:trPr>
          <w:jc w:val="center"/>
        </w:trPr>
        <w:tc>
          <w:tcPr>
            <w:tcW w:w="14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63936"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 п/п</w:t>
            </w:r>
          </w:p>
        </w:tc>
        <w:tc>
          <w:tcPr>
            <w:tcW w:w="1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D7E39"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Наименование</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00DA1"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Тип</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78074"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Зав. №</w:t>
            </w:r>
          </w:p>
        </w:tc>
        <w:tc>
          <w:tcPr>
            <w:tcW w:w="1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7A700"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Дата поверки</w:t>
            </w:r>
          </w:p>
        </w:tc>
        <w:tc>
          <w:tcPr>
            <w:tcW w:w="16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E9912" w14:textId="77777777" w:rsidR="00C53E2D" w:rsidRPr="00C53E2D" w:rsidRDefault="00C53E2D" w:rsidP="00C53E2D">
            <w:pPr>
              <w:pStyle w:val="1f5"/>
              <w:widowControl w:val="0"/>
              <w:spacing w:after="0" w:line="288" w:lineRule="auto"/>
              <w:contextualSpacing/>
              <w:jc w:val="center"/>
              <w:textAlignment w:val="baseline"/>
              <w:rPr>
                <w:rFonts w:ascii="Times New Roman" w:hAnsi="Times New Roman" w:cs="Times New Roman"/>
              </w:rPr>
            </w:pPr>
            <w:r w:rsidRPr="00C53E2D">
              <w:rPr>
                <w:rFonts w:ascii="Times New Roman" w:hAnsi="Times New Roman" w:cs="Times New Roman"/>
              </w:rPr>
              <w:t>Дата очередной поверки</w:t>
            </w:r>
          </w:p>
        </w:tc>
      </w:tr>
      <w:tr w:rsidR="00C53E2D" w:rsidRPr="00C53E2D" w14:paraId="0F6B208F" w14:textId="77777777" w:rsidTr="00C53E2D">
        <w:trPr>
          <w:trHeight w:val="930"/>
          <w:jc w:val="center"/>
        </w:trPr>
        <w:tc>
          <w:tcPr>
            <w:tcW w:w="1454" w:type="dxa"/>
            <w:tcBorders>
              <w:top w:val="single" w:sz="4" w:space="0" w:color="000000"/>
              <w:left w:val="single" w:sz="4" w:space="0" w:color="000000"/>
              <w:bottom w:val="single" w:sz="4" w:space="0" w:color="000000"/>
              <w:right w:val="single" w:sz="4" w:space="0" w:color="000000"/>
            </w:tcBorders>
            <w:shd w:val="clear" w:color="auto" w:fill="auto"/>
          </w:tcPr>
          <w:p w14:paraId="26EA432A"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041F628D"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431468DB"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010764CA"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13B25AF3"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3C57CD48"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r>
      <w:tr w:rsidR="00C53E2D" w:rsidRPr="00C53E2D" w14:paraId="6D1F353F" w14:textId="77777777" w:rsidTr="00C53E2D">
        <w:trPr>
          <w:trHeight w:val="930"/>
          <w:jc w:val="center"/>
        </w:trPr>
        <w:tc>
          <w:tcPr>
            <w:tcW w:w="1454" w:type="dxa"/>
            <w:tcBorders>
              <w:top w:val="single" w:sz="4" w:space="0" w:color="000000"/>
              <w:left w:val="single" w:sz="4" w:space="0" w:color="000000"/>
              <w:bottom w:val="single" w:sz="4" w:space="0" w:color="000000"/>
              <w:right w:val="single" w:sz="4" w:space="0" w:color="000000"/>
            </w:tcBorders>
            <w:shd w:val="clear" w:color="auto" w:fill="auto"/>
          </w:tcPr>
          <w:p w14:paraId="1BCCBE35"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Pr>
          <w:p w14:paraId="18A9A9D5"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tcPr>
          <w:p w14:paraId="3FE51B28"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14:paraId="534FB202"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628" w:type="dxa"/>
            <w:tcBorders>
              <w:top w:val="single" w:sz="4" w:space="0" w:color="000000"/>
              <w:left w:val="single" w:sz="4" w:space="0" w:color="000000"/>
              <w:bottom w:val="single" w:sz="4" w:space="0" w:color="000000"/>
              <w:right w:val="single" w:sz="4" w:space="0" w:color="000000"/>
            </w:tcBorders>
            <w:shd w:val="clear" w:color="auto" w:fill="auto"/>
          </w:tcPr>
          <w:p w14:paraId="336CE6D2"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c>
          <w:tcPr>
            <w:tcW w:w="1631" w:type="dxa"/>
            <w:tcBorders>
              <w:top w:val="single" w:sz="4" w:space="0" w:color="000000"/>
              <w:left w:val="single" w:sz="4" w:space="0" w:color="000000"/>
              <w:bottom w:val="single" w:sz="4" w:space="0" w:color="000000"/>
              <w:right w:val="single" w:sz="4" w:space="0" w:color="000000"/>
            </w:tcBorders>
            <w:shd w:val="clear" w:color="auto" w:fill="auto"/>
          </w:tcPr>
          <w:p w14:paraId="73DFD5EF" w14:textId="77777777" w:rsidR="00C53E2D" w:rsidRPr="00C53E2D" w:rsidRDefault="00C53E2D" w:rsidP="00C53E2D">
            <w:pPr>
              <w:pStyle w:val="1f5"/>
              <w:widowControl w:val="0"/>
              <w:spacing w:after="0" w:line="288" w:lineRule="auto"/>
              <w:contextualSpacing/>
              <w:textAlignment w:val="baseline"/>
              <w:rPr>
                <w:rFonts w:ascii="Times New Roman" w:hAnsi="Times New Roman" w:cs="Times New Roman"/>
              </w:rPr>
            </w:pPr>
          </w:p>
        </w:tc>
      </w:tr>
    </w:tbl>
    <w:p w14:paraId="07DD2BB6" w14:textId="77777777" w:rsidR="00C53E2D" w:rsidRDefault="00C53E2D" w:rsidP="00C53E2D">
      <w:pPr>
        <w:pStyle w:val="52"/>
        <w:keepNext w:val="0"/>
        <w:tabs>
          <w:tab w:val="left" w:pos="284"/>
        </w:tabs>
        <w:spacing w:line="288" w:lineRule="auto"/>
        <w:contextualSpacing/>
        <w:rPr>
          <w:rFonts w:ascii="Times New Roman" w:hAnsi="Times New Roman"/>
          <w:sz w:val="24"/>
          <w:lang w:val="ru-RU"/>
        </w:rPr>
      </w:pPr>
    </w:p>
    <w:p w14:paraId="614AA2CD" w14:textId="31A39464" w:rsidR="00C53E2D" w:rsidRPr="00C53E2D" w:rsidRDefault="00C53E2D" w:rsidP="00C53E2D">
      <w:pPr>
        <w:pStyle w:val="52"/>
        <w:keepNext w:val="0"/>
        <w:tabs>
          <w:tab w:val="left" w:pos="284"/>
        </w:tabs>
        <w:spacing w:line="288" w:lineRule="auto"/>
        <w:contextualSpacing/>
        <w:rPr>
          <w:rFonts w:ascii="Times New Roman" w:hAnsi="Times New Roman"/>
          <w:sz w:val="24"/>
          <w:lang w:val="ru-RU"/>
        </w:rPr>
      </w:pPr>
      <w:proofErr w:type="spellStart"/>
      <w:r w:rsidRPr="00C53E2D">
        <w:rPr>
          <w:rFonts w:ascii="Times New Roman" w:hAnsi="Times New Roman"/>
          <w:sz w:val="24"/>
        </w:rPr>
        <w:t>Заключение</w:t>
      </w:r>
      <w:proofErr w:type="spellEnd"/>
    </w:p>
    <w:p w14:paraId="0754887D" w14:textId="51AD489B" w:rsidR="00C53E2D" w:rsidRPr="00C53E2D" w:rsidRDefault="00C53E2D" w:rsidP="00C53E2D">
      <w:pPr>
        <w:pStyle w:val="1f5"/>
        <w:spacing w:after="0" w:line="288" w:lineRule="auto"/>
        <w:contextualSpacing/>
        <w:rPr>
          <w:rFonts w:ascii="Times New Roman" w:hAnsi="Times New Roman" w:cs="Times New Roman"/>
        </w:rPr>
      </w:pPr>
      <w:r w:rsidRPr="00C53E2D">
        <w:rPr>
          <w:rFonts w:ascii="Times New Roman" w:hAnsi="Times New Roman" w:cs="Times New Roman"/>
        </w:rPr>
        <w:t>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w:t>
      </w:r>
    </w:p>
    <w:p w14:paraId="70F3BD2D" w14:textId="77777777" w:rsidR="00C53E2D" w:rsidRDefault="00C53E2D" w:rsidP="00C53E2D">
      <w:pPr>
        <w:pStyle w:val="1f5"/>
        <w:spacing w:after="0" w:line="288" w:lineRule="auto"/>
        <w:contextualSpacing/>
        <w:rPr>
          <w:rFonts w:ascii="Times New Roman" w:hAnsi="Times New Roman" w:cs="Times New Roman"/>
          <w:b/>
        </w:rPr>
      </w:pPr>
    </w:p>
    <w:p w14:paraId="5104DA1B" w14:textId="23B6A9FA" w:rsidR="00C53E2D" w:rsidRPr="00C53E2D" w:rsidRDefault="00C53E2D" w:rsidP="00C53E2D">
      <w:pPr>
        <w:pStyle w:val="1f5"/>
        <w:spacing w:after="0" w:line="288" w:lineRule="auto"/>
        <w:contextualSpacing/>
        <w:rPr>
          <w:rFonts w:ascii="Times New Roman" w:hAnsi="Times New Roman" w:cs="Times New Roman"/>
        </w:rPr>
      </w:pPr>
      <w:r w:rsidRPr="00C53E2D">
        <w:rPr>
          <w:rFonts w:ascii="Times New Roman" w:hAnsi="Times New Roman" w:cs="Times New Roman"/>
          <w:b/>
        </w:rPr>
        <w:t>Замечания</w:t>
      </w:r>
      <w:r w:rsidRPr="00C53E2D">
        <w:rPr>
          <w:rFonts w:ascii="Times New Roman" w:hAnsi="Times New Roman" w:cs="Times New Roman"/>
        </w:rPr>
        <w:t>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______________________________________________</w:t>
      </w:r>
      <w:r w:rsidRPr="00C53E2D">
        <w:rPr>
          <w:rFonts w:ascii="Times New Roman" w:hAnsi="Times New Roman" w:cs="Times New Roman"/>
          <w:lang w:val="en-US"/>
        </w:rPr>
        <w:t>_______________________________</w:t>
      </w:r>
      <w:r w:rsidRPr="00C53E2D">
        <w:rPr>
          <w:rFonts w:ascii="Times New Roman" w:hAnsi="Times New Roman" w:cs="Times New Roman"/>
        </w:rPr>
        <w:t>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___________________________________</w:t>
      </w:r>
      <w:r w:rsidRPr="00C53E2D">
        <w:rPr>
          <w:rFonts w:ascii="Times New Roman" w:hAnsi="Times New Roman" w:cs="Times New Roman"/>
          <w:lang w:val="en-US"/>
        </w:rPr>
        <w:t>________________________</w:t>
      </w:r>
      <w:r w:rsidRPr="00C53E2D">
        <w:rPr>
          <w:rFonts w:ascii="Times New Roman" w:hAnsi="Times New Roman" w:cs="Times New Roman"/>
        </w:rPr>
        <w:t>___</w:t>
      </w:r>
    </w:p>
    <w:p w14:paraId="5786C204" w14:textId="77777777" w:rsidR="00C53E2D" w:rsidRDefault="00C53E2D" w:rsidP="00C53E2D">
      <w:pPr>
        <w:suppressAutoHyphens/>
        <w:rPr>
          <w:b/>
          <w:i/>
          <w:iCs/>
        </w:rPr>
      </w:pPr>
    </w:p>
    <w:p w14:paraId="64F506CF" w14:textId="77777777" w:rsidR="00C53E2D" w:rsidRDefault="00C53E2D" w:rsidP="00C53E2D">
      <w:pPr>
        <w:suppressAutoHyphens/>
        <w:rPr>
          <w:b/>
          <w:i/>
          <w:iCs/>
        </w:rPr>
      </w:pPr>
    </w:p>
    <w:p w14:paraId="27131FC6" w14:textId="77777777" w:rsidR="00C53E2D" w:rsidRPr="00E4048B" w:rsidRDefault="00C53E2D" w:rsidP="00C53E2D">
      <w:pPr>
        <w:pStyle w:val="1f5"/>
        <w:widowControl w:val="0"/>
        <w:tabs>
          <w:tab w:val="left" w:pos="284"/>
        </w:tabs>
        <w:spacing w:after="0" w:line="240" w:lineRule="auto"/>
        <w:contextualSpacing/>
        <w:rPr>
          <w:rFonts w:ascii="Times New Roman" w:eastAsia="SimSun" w:hAnsi="Times New Roman" w:cs="Times New Roman"/>
        </w:rPr>
      </w:pPr>
      <w:r w:rsidRPr="00E4048B">
        <w:rPr>
          <w:rFonts w:ascii="Times New Roman" w:eastAsia="SimSun" w:hAnsi="Times New Roman" w:cs="Times New Roman"/>
        </w:rPr>
        <w:t>Проверку произвел: ___________________________________________</w:t>
      </w:r>
    </w:p>
    <w:p w14:paraId="67BFF4B4" w14:textId="139D6552" w:rsidR="00C53E2D" w:rsidRPr="00E15670" w:rsidRDefault="00C53E2D" w:rsidP="00C53E2D">
      <w:pPr>
        <w:ind w:firstLine="709"/>
        <w:jc w:val="right"/>
        <w:rPr>
          <w:b/>
          <w:i/>
          <w:iCs/>
          <w:sz w:val="28"/>
          <w:szCs w:val="28"/>
        </w:rPr>
      </w:pPr>
      <w:r w:rsidRPr="00C53E2D">
        <w:rPr>
          <w:b/>
          <w:i/>
          <w:iCs/>
        </w:rPr>
        <w:br w:type="page"/>
      </w:r>
      <w:r w:rsidRPr="00E15670">
        <w:rPr>
          <w:b/>
          <w:i/>
          <w:iCs/>
          <w:sz w:val="28"/>
          <w:szCs w:val="28"/>
        </w:rPr>
        <w:lastRenderedPageBreak/>
        <w:t xml:space="preserve">Приложение </w:t>
      </w:r>
      <w:r w:rsidR="002D46D7">
        <w:rPr>
          <w:b/>
          <w:i/>
          <w:iCs/>
          <w:sz w:val="28"/>
          <w:szCs w:val="28"/>
        </w:rPr>
        <w:t>4</w:t>
      </w:r>
    </w:p>
    <w:p w14:paraId="2D06A5E2" w14:textId="77777777" w:rsidR="00F828C4" w:rsidRDefault="00F828C4">
      <w:pPr>
        <w:suppressAutoHyphens/>
        <w:rPr>
          <w:b/>
          <w:i/>
          <w:iCs/>
        </w:rPr>
      </w:pPr>
    </w:p>
    <w:p w14:paraId="7316A20B" w14:textId="77777777" w:rsidR="00F828C4" w:rsidRPr="00185D69" w:rsidRDefault="00F828C4" w:rsidP="00F828C4">
      <w:pPr>
        <w:rPr>
          <w:b/>
          <w:sz w:val="28"/>
          <w:szCs w:val="28"/>
        </w:rPr>
      </w:pPr>
    </w:p>
    <w:p w14:paraId="4653831F" w14:textId="77777777" w:rsidR="00F828C4" w:rsidRPr="00185D69" w:rsidRDefault="00F828C4" w:rsidP="00F828C4">
      <w:pPr>
        <w:rPr>
          <w:b/>
          <w:sz w:val="28"/>
          <w:szCs w:val="28"/>
        </w:rPr>
      </w:pPr>
    </w:p>
    <w:p w14:paraId="0CDA114F" w14:textId="77777777" w:rsidR="00F828C4" w:rsidRPr="00185D69" w:rsidRDefault="00F828C4" w:rsidP="00F828C4">
      <w:pPr>
        <w:rPr>
          <w:b/>
          <w:sz w:val="28"/>
          <w:szCs w:val="28"/>
        </w:rPr>
      </w:pPr>
    </w:p>
    <w:p w14:paraId="24D6BD65" w14:textId="77777777" w:rsidR="00F828C4" w:rsidRDefault="00F828C4" w:rsidP="00F828C4">
      <w:pPr>
        <w:rPr>
          <w:b/>
          <w:sz w:val="28"/>
          <w:szCs w:val="28"/>
        </w:rPr>
      </w:pPr>
    </w:p>
    <w:p w14:paraId="5D2CA049" w14:textId="77777777" w:rsidR="00F828C4" w:rsidRPr="00185D69" w:rsidRDefault="00F828C4" w:rsidP="00F828C4">
      <w:pPr>
        <w:rPr>
          <w:b/>
          <w:sz w:val="28"/>
          <w:szCs w:val="28"/>
        </w:rPr>
      </w:pPr>
    </w:p>
    <w:p w14:paraId="140DED22" w14:textId="77777777" w:rsidR="00F828C4" w:rsidRPr="00185D69" w:rsidRDefault="00F828C4" w:rsidP="00F828C4">
      <w:pPr>
        <w:rPr>
          <w:b/>
          <w:sz w:val="28"/>
          <w:szCs w:val="28"/>
        </w:rPr>
      </w:pPr>
    </w:p>
    <w:p w14:paraId="754EF84E" w14:textId="77777777" w:rsidR="00F828C4" w:rsidRPr="00185D69" w:rsidRDefault="00F828C4" w:rsidP="00F828C4">
      <w:pPr>
        <w:rPr>
          <w:b/>
          <w:sz w:val="28"/>
          <w:szCs w:val="28"/>
        </w:rPr>
      </w:pPr>
    </w:p>
    <w:p w14:paraId="7198C90F" w14:textId="77777777" w:rsidR="00F828C4" w:rsidRPr="00185D69" w:rsidRDefault="00F828C4" w:rsidP="00F828C4">
      <w:pPr>
        <w:rPr>
          <w:b/>
          <w:sz w:val="28"/>
          <w:szCs w:val="28"/>
        </w:rPr>
      </w:pPr>
    </w:p>
    <w:p w14:paraId="0D66470D" w14:textId="77777777" w:rsidR="00F828C4" w:rsidRPr="00185D69" w:rsidRDefault="00F828C4" w:rsidP="00F828C4">
      <w:pPr>
        <w:rPr>
          <w:b/>
          <w:sz w:val="28"/>
          <w:szCs w:val="28"/>
        </w:rPr>
      </w:pPr>
    </w:p>
    <w:p w14:paraId="27C08847" w14:textId="77777777" w:rsidR="00F828C4" w:rsidRPr="00185D69" w:rsidRDefault="00F828C4" w:rsidP="00F828C4">
      <w:pPr>
        <w:rPr>
          <w:b/>
          <w:sz w:val="28"/>
          <w:szCs w:val="28"/>
        </w:rPr>
      </w:pPr>
    </w:p>
    <w:p w14:paraId="2038DB5E" w14:textId="77777777" w:rsidR="00F828C4" w:rsidRPr="00185D69" w:rsidRDefault="00F828C4" w:rsidP="00F828C4">
      <w:pPr>
        <w:rPr>
          <w:b/>
          <w:sz w:val="28"/>
          <w:szCs w:val="28"/>
        </w:rPr>
      </w:pPr>
    </w:p>
    <w:p w14:paraId="40447B3E" w14:textId="77777777" w:rsidR="00F828C4" w:rsidRPr="00185D69" w:rsidRDefault="00F828C4" w:rsidP="00F828C4">
      <w:pPr>
        <w:rPr>
          <w:b/>
          <w:sz w:val="28"/>
          <w:szCs w:val="28"/>
        </w:rPr>
      </w:pPr>
    </w:p>
    <w:p w14:paraId="1E38C80D" w14:textId="77777777" w:rsidR="00F828C4" w:rsidRPr="00185D69" w:rsidRDefault="00F828C4" w:rsidP="00F828C4">
      <w:pPr>
        <w:rPr>
          <w:b/>
          <w:sz w:val="28"/>
          <w:szCs w:val="28"/>
        </w:rPr>
      </w:pPr>
    </w:p>
    <w:p w14:paraId="035F5BFD" w14:textId="59AF2E7B" w:rsidR="00F828C4" w:rsidRPr="00185D69" w:rsidRDefault="002D46D7" w:rsidP="00F828C4">
      <w:pPr>
        <w:ind w:firstLine="709"/>
        <w:jc w:val="center"/>
        <w:rPr>
          <w:b/>
          <w:sz w:val="28"/>
          <w:szCs w:val="28"/>
        </w:rPr>
      </w:pPr>
      <w:r>
        <w:rPr>
          <w:b/>
          <w:sz w:val="28"/>
          <w:szCs w:val="28"/>
        </w:rPr>
        <w:t>ПРИМЕРНЫЙ ПРОТОКОЛ</w:t>
      </w:r>
    </w:p>
    <w:p w14:paraId="7C58B466" w14:textId="5E7FA6E6" w:rsidR="00F828C4" w:rsidRPr="00185D69" w:rsidRDefault="002D46D7" w:rsidP="00F828C4">
      <w:pPr>
        <w:ind w:firstLine="709"/>
        <w:jc w:val="center"/>
        <w:rPr>
          <w:b/>
          <w:sz w:val="28"/>
          <w:szCs w:val="28"/>
        </w:rPr>
      </w:pPr>
      <w:r w:rsidRPr="00185D69">
        <w:rPr>
          <w:b/>
          <w:sz w:val="28"/>
          <w:szCs w:val="28"/>
        </w:rPr>
        <w:t>АНАЛИЗ</w:t>
      </w:r>
      <w:r>
        <w:rPr>
          <w:b/>
          <w:sz w:val="28"/>
          <w:szCs w:val="28"/>
        </w:rPr>
        <w:t>А</w:t>
      </w:r>
      <w:r w:rsidRPr="00185D69">
        <w:rPr>
          <w:b/>
          <w:sz w:val="28"/>
          <w:szCs w:val="28"/>
        </w:rPr>
        <w:t xml:space="preserve"> РАБОТЫ РЗИА ПРИ ТЕХНОЛОГИЧЕСКОМ НАРУШЕНИИ</w:t>
      </w:r>
    </w:p>
    <w:p w14:paraId="720DB5CC" w14:textId="77777777" w:rsidR="00F828C4" w:rsidRPr="00185D69" w:rsidRDefault="00F828C4" w:rsidP="00F828C4">
      <w:pPr>
        <w:ind w:firstLine="709"/>
        <w:jc w:val="center"/>
        <w:rPr>
          <w:b/>
          <w:sz w:val="28"/>
          <w:szCs w:val="28"/>
        </w:rPr>
      </w:pPr>
    </w:p>
    <w:p w14:paraId="13043FFC" w14:textId="77777777" w:rsidR="00F828C4" w:rsidRPr="00185D69" w:rsidRDefault="00F828C4" w:rsidP="00F828C4">
      <w:pPr>
        <w:ind w:firstLine="709"/>
        <w:jc w:val="center"/>
        <w:rPr>
          <w:b/>
          <w:sz w:val="28"/>
          <w:szCs w:val="28"/>
        </w:rPr>
      </w:pPr>
    </w:p>
    <w:p w14:paraId="2517572D" w14:textId="77777777" w:rsidR="00F828C4" w:rsidRPr="00185D69" w:rsidRDefault="00F828C4" w:rsidP="00F828C4">
      <w:pPr>
        <w:ind w:firstLine="709"/>
        <w:jc w:val="center"/>
        <w:rPr>
          <w:b/>
          <w:sz w:val="28"/>
          <w:szCs w:val="28"/>
        </w:rPr>
      </w:pPr>
    </w:p>
    <w:p w14:paraId="0B782EC5" w14:textId="77777777" w:rsidR="00F828C4" w:rsidRPr="00185D69" w:rsidRDefault="00F828C4" w:rsidP="00F828C4">
      <w:pPr>
        <w:rPr>
          <w:b/>
          <w:sz w:val="28"/>
          <w:szCs w:val="28"/>
        </w:rPr>
      </w:pPr>
    </w:p>
    <w:p w14:paraId="1CA6F1BE" w14:textId="77777777" w:rsidR="00F828C4" w:rsidRPr="00185D69" w:rsidRDefault="00F828C4" w:rsidP="00F828C4">
      <w:pPr>
        <w:rPr>
          <w:b/>
          <w:sz w:val="28"/>
          <w:szCs w:val="28"/>
        </w:rPr>
      </w:pPr>
    </w:p>
    <w:p w14:paraId="4B94C603" w14:textId="77777777" w:rsidR="00F828C4" w:rsidRPr="00185D69" w:rsidRDefault="00F828C4" w:rsidP="00F828C4">
      <w:pPr>
        <w:rPr>
          <w:b/>
          <w:sz w:val="28"/>
          <w:szCs w:val="28"/>
        </w:rPr>
      </w:pPr>
    </w:p>
    <w:p w14:paraId="257D3F94" w14:textId="77777777" w:rsidR="00F828C4" w:rsidRPr="00185D69" w:rsidRDefault="00F828C4" w:rsidP="00F828C4">
      <w:pPr>
        <w:rPr>
          <w:b/>
          <w:sz w:val="28"/>
          <w:szCs w:val="28"/>
        </w:rPr>
      </w:pPr>
    </w:p>
    <w:p w14:paraId="50FCC61D" w14:textId="77777777" w:rsidR="00F828C4" w:rsidRPr="00185D69" w:rsidRDefault="00F828C4" w:rsidP="00F828C4">
      <w:pPr>
        <w:rPr>
          <w:b/>
          <w:sz w:val="28"/>
          <w:szCs w:val="28"/>
        </w:rPr>
      </w:pPr>
    </w:p>
    <w:p w14:paraId="0C492CF7" w14:textId="77777777" w:rsidR="00F828C4" w:rsidRPr="00185D69" w:rsidRDefault="00F828C4" w:rsidP="00F828C4">
      <w:pPr>
        <w:rPr>
          <w:b/>
          <w:sz w:val="28"/>
          <w:szCs w:val="28"/>
        </w:rPr>
      </w:pPr>
    </w:p>
    <w:p w14:paraId="6E4EBED1" w14:textId="77777777" w:rsidR="00F828C4" w:rsidRPr="00185D69" w:rsidRDefault="00F828C4" w:rsidP="00F828C4">
      <w:pPr>
        <w:rPr>
          <w:b/>
          <w:sz w:val="28"/>
          <w:szCs w:val="28"/>
        </w:rPr>
      </w:pPr>
    </w:p>
    <w:p w14:paraId="5DFB55E1" w14:textId="77777777" w:rsidR="00F828C4" w:rsidRPr="00185D69" w:rsidRDefault="00F828C4" w:rsidP="00F828C4">
      <w:pPr>
        <w:rPr>
          <w:b/>
          <w:sz w:val="28"/>
          <w:szCs w:val="28"/>
        </w:rPr>
      </w:pPr>
    </w:p>
    <w:p w14:paraId="0E1A7F9E" w14:textId="77777777" w:rsidR="00F828C4" w:rsidRPr="00185D69" w:rsidRDefault="00F828C4" w:rsidP="00F828C4">
      <w:pPr>
        <w:ind w:firstLine="709"/>
        <w:jc w:val="center"/>
        <w:rPr>
          <w:b/>
          <w:sz w:val="28"/>
          <w:szCs w:val="28"/>
        </w:rPr>
      </w:pPr>
    </w:p>
    <w:p w14:paraId="299E92F0" w14:textId="77777777" w:rsidR="00F828C4" w:rsidRPr="00185D69" w:rsidRDefault="00F828C4" w:rsidP="00F828C4">
      <w:pPr>
        <w:ind w:firstLine="709"/>
        <w:jc w:val="center"/>
        <w:rPr>
          <w:b/>
          <w:sz w:val="28"/>
          <w:szCs w:val="28"/>
        </w:rPr>
      </w:pPr>
    </w:p>
    <w:p w14:paraId="4377C00D" w14:textId="77777777" w:rsidR="00F828C4" w:rsidRPr="00185D69" w:rsidRDefault="00F828C4" w:rsidP="00F828C4">
      <w:pPr>
        <w:jc w:val="right"/>
        <w:rPr>
          <w:b/>
          <w:sz w:val="28"/>
          <w:szCs w:val="28"/>
        </w:rPr>
      </w:pPr>
      <w:r w:rsidRPr="00185D69">
        <w:rPr>
          <w:b/>
          <w:sz w:val="28"/>
          <w:szCs w:val="28"/>
        </w:rPr>
        <w:t>Объект: ПС____________________</w:t>
      </w:r>
    </w:p>
    <w:p w14:paraId="640F9BC5" w14:textId="77777777" w:rsidR="00F828C4" w:rsidRPr="00185D69" w:rsidRDefault="00F828C4" w:rsidP="00F828C4">
      <w:pPr>
        <w:jc w:val="right"/>
        <w:rPr>
          <w:b/>
          <w:sz w:val="28"/>
          <w:szCs w:val="28"/>
        </w:rPr>
      </w:pPr>
      <w:proofErr w:type="gramStart"/>
      <w:r w:rsidRPr="00185D69">
        <w:rPr>
          <w:b/>
          <w:sz w:val="28"/>
          <w:szCs w:val="28"/>
        </w:rPr>
        <w:t>Присоединение:_</w:t>
      </w:r>
      <w:proofErr w:type="gramEnd"/>
      <w:r w:rsidRPr="00185D69">
        <w:rPr>
          <w:b/>
          <w:sz w:val="28"/>
          <w:szCs w:val="28"/>
        </w:rPr>
        <w:t>____________________</w:t>
      </w:r>
    </w:p>
    <w:p w14:paraId="45D7C7BB" w14:textId="77777777" w:rsidR="00F828C4" w:rsidRPr="00185D69" w:rsidRDefault="00F828C4" w:rsidP="00F828C4">
      <w:pPr>
        <w:ind w:firstLine="709"/>
        <w:jc w:val="center"/>
        <w:rPr>
          <w:b/>
          <w:sz w:val="28"/>
          <w:szCs w:val="28"/>
        </w:rPr>
      </w:pPr>
    </w:p>
    <w:p w14:paraId="021631BF" w14:textId="77777777" w:rsidR="00F828C4" w:rsidRPr="00185D69" w:rsidRDefault="00F828C4" w:rsidP="00F828C4">
      <w:pPr>
        <w:ind w:firstLine="709"/>
        <w:jc w:val="center"/>
        <w:rPr>
          <w:b/>
          <w:sz w:val="28"/>
          <w:szCs w:val="28"/>
        </w:rPr>
      </w:pPr>
    </w:p>
    <w:p w14:paraId="287F1393" w14:textId="77777777" w:rsidR="00F828C4" w:rsidRPr="00185D69" w:rsidRDefault="00F828C4" w:rsidP="00F828C4">
      <w:pPr>
        <w:ind w:firstLine="709"/>
        <w:jc w:val="center"/>
        <w:rPr>
          <w:b/>
          <w:sz w:val="28"/>
          <w:szCs w:val="28"/>
        </w:rPr>
      </w:pPr>
    </w:p>
    <w:p w14:paraId="2E1EC82C" w14:textId="77777777" w:rsidR="00F828C4" w:rsidRPr="00185D69" w:rsidRDefault="00F828C4" w:rsidP="00F828C4">
      <w:pPr>
        <w:ind w:firstLine="709"/>
        <w:jc w:val="center"/>
        <w:rPr>
          <w:b/>
          <w:sz w:val="28"/>
          <w:szCs w:val="28"/>
        </w:rPr>
      </w:pPr>
    </w:p>
    <w:p w14:paraId="6DF1FB53" w14:textId="77777777" w:rsidR="00F828C4" w:rsidRDefault="00F828C4" w:rsidP="00F828C4">
      <w:pPr>
        <w:ind w:firstLine="709"/>
        <w:jc w:val="center"/>
        <w:rPr>
          <w:b/>
          <w:sz w:val="28"/>
          <w:szCs w:val="28"/>
        </w:rPr>
      </w:pPr>
    </w:p>
    <w:p w14:paraId="774399F5" w14:textId="77777777" w:rsidR="00F828C4" w:rsidRDefault="00F828C4" w:rsidP="00F828C4">
      <w:pPr>
        <w:ind w:firstLine="709"/>
        <w:jc w:val="center"/>
        <w:rPr>
          <w:b/>
          <w:sz w:val="28"/>
          <w:szCs w:val="28"/>
        </w:rPr>
      </w:pPr>
    </w:p>
    <w:p w14:paraId="7776411D" w14:textId="77777777" w:rsidR="00F828C4" w:rsidRDefault="00F828C4" w:rsidP="00F828C4">
      <w:pPr>
        <w:ind w:firstLine="709"/>
        <w:jc w:val="center"/>
        <w:rPr>
          <w:b/>
          <w:sz w:val="28"/>
          <w:szCs w:val="28"/>
        </w:rPr>
      </w:pPr>
    </w:p>
    <w:p w14:paraId="0EACF225" w14:textId="77777777" w:rsidR="00F828C4" w:rsidRDefault="00F828C4" w:rsidP="00F828C4">
      <w:pPr>
        <w:ind w:firstLine="709"/>
        <w:jc w:val="center"/>
        <w:rPr>
          <w:b/>
          <w:sz w:val="28"/>
          <w:szCs w:val="28"/>
        </w:rPr>
      </w:pPr>
    </w:p>
    <w:p w14:paraId="1BD22B9E" w14:textId="77777777" w:rsidR="00F828C4" w:rsidRPr="00185D69" w:rsidRDefault="00F828C4" w:rsidP="00F828C4">
      <w:pPr>
        <w:ind w:firstLine="709"/>
        <w:jc w:val="center"/>
        <w:rPr>
          <w:b/>
          <w:sz w:val="28"/>
          <w:szCs w:val="28"/>
        </w:rPr>
      </w:pPr>
    </w:p>
    <w:p w14:paraId="68E00C63" w14:textId="77777777" w:rsidR="00F828C4" w:rsidRPr="00185D69" w:rsidRDefault="00F828C4" w:rsidP="00F828C4">
      <w:pPr>
        <w:ind w:firstLine="709"/>
        <w:jc w:val="center"/>
        <w:rPr>
          <w:b/>
          <w:sz w:val="28"/>
          <w:szCs w:val="28"/>
        </w:rPr>
      </w:pPr>
    </w:p>
    <w:p w14:paraId="76481072" w14:textId="77777777" w:rsidR="00F828C4" w:rsidRPr="00185D69" w:rsidRDefault="00F828C4" w:rsidP="00F828C4">
      <w:pPr>
        <w:ind w:firstLine="709"/>
        <w:jc w:val="center"/>
        <w:rPr>
          <w:b/>
          <w:sz w:val="28"/>
          <w:szCs w:val="28"/>
        </w:rPr>
      </w:pPr>
    </w:p>
    <w:p w14:paraId="4BBF532D" w14:textId="77777777" w:rsidR="00F828C4" w:rsidRDefault="00F828C4" w:rsidP="00F828C4">
      <w:pPr>
        <w:jc w:val="center"/>
        <w:rPr>
          <w:b/>
        </w:rPr>
      </w:pPr>
    </w:p>
    <w:p w14:paraId="0132DB40" w14:textId="77777777" w:rsidR="00F828C4" w:rsidRDefault="00F828C4" w:rsidP="00F828C4">
      <w:pPr>
        <w:jc w:val="center"/>
        <w:rPr>
          <w:b/>
        </w:rPr>
      </w:pPr>
    </w:p>
    <w:p w14:paraId="6EDC8CD6" w14:textId="05E6C57C" w:rsidR="00F828C4" w:rsidRDefault="00F828C4" w:rsidP="00F828C4">
      <w:pPr>
        <w:jc w:val="center"/>
        <w:rPr>
          <w:b/>
          <w:szCs w:val="28"/>
        </w:rPr>
      </w:pPr>
      <w:r w:rsidRPr="005F1701">
        <w:rPr>
          <w:b/>
          <w:szCs w:val="28"/>
        </w:rPr>
        <w:t>Уставки:</w:t>
      </w:r>
    </w:p>
    <w:p w14:paraId="1E13D333" w14:textId="74B1A5A5"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 xml:space="preserve">МТЗ-1 </w:t>
      </w:r>
      <w:proofErr w:type="spellStart"/>
      <w:r w:rsidRPr="00F828C4">
        <w:rPr>
          <w:rFonts w:ascii="Times New Roman" w:hAnsi="Times New Roman"/>
          <w:szCs w:val="28"/>
        </w:rPr>
        <w:t>Iуст</w:t>
      </w:r>
      <w:proofErr w:type="spellEnd"/>
      <w:r w:rsidRPr="00F828C4">
        <w:rPr>
          <w:rFonts w:ascii="Times New Roman" w:hAnsi="Times New Roman"/>
          <w:szCs w:val="28"/>
        </w:rPr>
        <w:t xml:space="preserve">=     А, </w:t>
      </w:r>
      <w:proofErr w:type="spellStart"/>
      <w:r w:rsidRPr="00F828C4">
        <w:rPr>
          <w:rFonts w:ascii="Times New Roman" w:hAnsi="Times New Roman"/>
          <w:szCs w:val="28"/>
        </w:rPr>
        <w:t>tсз</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с</w:t>
      </w:r>
    </w:p>
    <w:p w14:paraId="7999FCE7" w14:textId="307ADE5F"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 xml:space="preserve">МТЗ-2 </w:t>
      </w:r>
      <w:proofErr w:type="spellStart"/>
      <w:r w:rsidRPr="00F828C4">
        <w:rPr>
          <w:rFonts w:ascii="Times New Roman" w:hAnsi="Times New Roman"/>
          <w:szCs w:val="28"/>
        </w:rPr>
        <w:t>Iуст</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 xml:space="preserve">А, </w:t>
      </w:r>
      <w:proofErr w:type="spellStart"/>
      <w:r w:rsidRPr="00F828C4">
        <w:rPr>
          <w:rFonts w:ascii="Times New Roman" w:hAnsi="Times New Roman"/>
          <w:szCs w:val="28"/>
        </w:rPr>
        <w:t>tсз</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с</w:t>
      </w:r>
    </w:p>
    <w:p w14:paraId="23881EA9" w14:textId="69F3290E"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 xml:space="preserve">МТЗ-3 </w:t>
      </w:r>
      <w:proofErr w:type="spellStart"/>
      <w:r w:rsidRPr="00F828C4">
        <w:rPr>
          <w:rFonts w:ascii="Times New Roman" w:hAnsi="Times New Roman"/>
          <w:szCs w:val="28"/>
        </w:rPr>
        <w:t>Iуст</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 xml:space="preserve">А, </w:t>
      </w:r>
      <w:proofErr w:type="spellStart"/>
      <w:r w:rsidRPr="00F828C4">
        <w:rPr>
          <w:rFonts w:ascii="Times New Roman" w:hAnsi="Times New Roman"/>
          <w:szCs w:val="28"/>
        </w:rPr>
        <w:t>tсз</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с</w:t>
      </w:r>
    </w:p>
    <w:p w14:paraId="380CECDF" w14:textId="4ED6660D"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 xml:space="preserve">УРОВ </w:t>
      </w:r>
      <w:proofErr w:type="spellStart"/>
      <w:r w:rsidRPr="00F828C4">
        <w:rPr>
          <w:rFonts w:ascii="Times New Roman" w:hAnsi="Times New Roman"/>
          <w:szCs w:val="28"/>
        </w:rPr>
        <w:t>Iуст</w:t>
      </w:r>
      <w:proofErr w:type="spellEnd"/>
      <w:r w:rsidRPr="00F828C4">
        <w:rPr>
          <w:rFonts w:ascii="Times New Roman" w:hAnsi="Times New Roman"/>
          <w:szCs w:val="28"/>
        </w:rPr>
        <w:t>=</w:t>
      </w:r>
      <w:r>
        <w:rPr>
          <w:rFonts w:ascii="Times New Roman" w:hAnsi="Times New Roman"/>
          <w:szCs w:val="28"/>
        </w:rPr>
        <w:t xml:space="preserve">       </w:t>
      </w:r>
      <w:r w:rsidRPr="00F828C4">
        <w:rPr>
          <w:rFonts w:ascii="Times New Roman" w:hAnsi="Times New Roman"/>
          <w:szCs w:val="28"/>
        </w:rPr>
        <w:t>А, t=</w:t>
      </w:r>
      <w:r>
        <w:rPr>
          <w:rFonts w:ascii="Times New Roman" w:hAnsi="Times New Roman"/>
          <w:szCs w:val="28"/>
        </w:rPr>
        <w:t xml:space="preserve">      </w:t>
      </w:r>
      <w:r w:rsidRPr="00F828C4">
        <w:rPr>
          <w:rFonts w:ascii="Times New Roman" w:hAnsi="Times New Roman"/>
          <w:szCs w:val="28"/>
        </w:rPr>
        <w:t>с.</w:t>
      </w:r>
    </w:p>
    <w:p w14:paraId="62E7F8AF" w14:textId="77777777"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АПВ 2цикла: t1=с, t2=с</w:t>
      </w:r>
    </w:p>
    <w:p w14:paraId="783C2AF6" w14:textId="77777777" w:rsidR="00F828C4" w:rsidRPr="00F828C4" w:rsidRDefault="00F828C4" w:rsidP="00F828C4">
      <w:pPr>
        <w:pStyle w:val="afffff1"/>
        <w:numPr>
          <w:ilvl w:val="0"/>
          <w:numId w:val="60"/>
        </w:numPr>
        <w:suppressAutoHyphens w:val="0"/>
        <w:spacing w:after="0"/>
        <w:ind w:left="0" w:firstLine="709"/>
        <w:contextualSpacing w:val="0"/>
        <w:jc w:val="both"/>
        <w:rPr>
          <w:rFonts w:ascii="Times New Roman" w:hAnsi="Times New Roman"/>
          <w:szCs w:val="28"/>
        </w:rPr>
      </w:pPr>
      <w:r w:rsidRPr="00F828C4">
        <w:rPr>
          <w:rFonts w:ascii="Times New Roman" w:hAnsi="Times New Roman"/>
          <w:szCs w:val="28"/>
        </w:rPr>
        <w:t>Ускорение</w:t>
      </w:r>
      <w:proofErr w:type="gramStart"/>
      <w:r w:rsidRPr="00F828C4">
        <w:rPr>
          <w:rFonts w:ascii="Times New Roman" w:hAnsi="Times New Roman"/>
          <w:szCs w:val="28"/>
        </w:rPr>
        <w:t>: .</w:t>
      </w:r>
      <w:proofErr w:type="gramEnd"/>
    </w:p>
    <w:tbl>
      <w:tblPr>
        <w:tblStyle w:val="afffffff"/>
        <w:tblW w:w="0" w:type="auto"/>
        <w:tblLayout w:type="fixed"/>
        <w:tblLook w:val="04A0" w:firstRow="1" w:lastRow="0" w:firstColumn="1" w:lastColumn="0" w:noHBand="0" w:noVBand="1"/>
      </w:tblPr>
      <w:tblGrid>
        <w:gridCol w:w="717"/>
        <w:gridCol w:w="3564"/>
        <w:gridCol w:w="5063"/>
      </w:tblGrid>
      <w:tr w:rsidR="00F828C4" w:rsidRPr="00185D69" w14:paraId="69665A05" w14:textId="77777777" w:rsidTr="00F828C4">
        <w:trPr>
          <w:trHeight w:val="611"/>
        </w:trPr>
        <w:tc>
          <w:tcPr>
            <w:tcW w:w="717" w:type="dxa"/>
            <w:vMerge w:val="restart"/>
            <w:textDirection w:val="btLr"/>
          </w:tcPr>
          <w:p w14:paraId="374913F5" w14:textId="77777777" w:rsidR="00F828C4" w:rsidRPr="00185D69" w:rsidRDefault="00F828C4" w:rsidP="009D68B4">
            <w:pPr>
              <w:ind w:left="113" w:right="113"/>
              <w:jc w:val="center"/>
            </w:pPr>
            <w:r w:rsidRPr="00185D69">
              <w:t>Предаварийный режим</w:t>
            </w:r>
          </w:p>
        </w:tc>
        <w:tc>
          <w:tcPr>
            <w:tcW w:w="3564" w:type="dxa"/>
            <w:vAlign w:val="center"/>
          </w:tcPr>
          <w:p w14:paraId="098F69C3" w14:textId="77777777" w:rsidR="00F828C4" w:rsidRPr="00185D69" w:rsidRDefault="00F828C4" w:rsidP="00F828C4">
            <w:r w:rsidRPr="00185D69">
              <w:t>Величина токов нагрузки (</w:t>
            </w:r>
            <w:proofErr w:type="spellStart"/>
            <w:r w:rsidRPr="00185D69">
              <w:t>пофазно</w:t>
            </w:r>
            <w:proofErr w:type="spellEnd"/>
            <w:r w:rsidRPr="00185D69">
              <w:t>)</w:t>
            </w:r>
          </w:p>
        </w:tc>
        <w:tc>
          <w:tcPr>
            <w:tcW w:w="5063" w:type="dxa"/>
            <w:vAlign w:val="center"/>
          </w:tcPr>
          <w:p w14:paraId="5DD90374" w14:textId="77777777" w:rsidR="00F828C4" w:rsidRPr="00E51CC8" w:rsidRDefault="00F828C4" w:rsidP="009D68B4">
            <w:pPr>
              <w:rPr>
                <w:lang w:val="en-US"/>
              </w:rPr>
            </w:pPr>
          </w:p>
        </w:tc>
      </w:tr>
      <w:tr w:rsidR="00F828C4" w:rsidRPr="00185D69" w14:paraId="2C301F74" w14:textId="77777777" w:rsidTr="00F828C4">
        <w:trPr>
          <w:trHeight w:val="623"/>
        </w:trPr>
        <w:tc>
          <w:tcPr>
            <w:tcW w:w="717" w:type="dxa"/>
            <w:vMerge/>
          </w:tcPr>
          <w:p w14:paraId="16986CB4" w14:textId="77777777" w:rsidR="00F828C4" w:rsidRPr="00185D69" w:rsidRDefault="00F828C4" w:rsidP="009D68B4"/>
        </w:tc>
        <w:tc>
          <w:tcPr>
            <w:tcW w:w="3564" w:type="dxa"/>
            <w:vAlign w:val="center"/>
          </w:tcPr>
          <w:p w14:paraId="708EE4AB" w14:textId="77777777" w:rsidR="00F828C4" w:rsidRPr="00185D69" w:rsidRDefault="00F828C4" w:rsidP="00F828C4">
            <w:r w:rsidRPr="00185D69">
              <w:t>Величина напряжения (</w:t>
            </w:r>
            <w:proofErr w:type="spellStart"/>
            <w:r w:rsidRPr="00185D69">
              <w:t>пофазно</w:t>
            </w:r>
            <w:proofErr w:type="spellEnd"/>
            <w:r w:rsidRPr="00185D69">
              <w:t>)</w:t>
            </w:r>
          </w:p>
        </w:tc>
        <w:tc>
          <w:tcPr>
            <w:tcW w:w="5063" w:type="dxa"/>
            <w:vAlign w:val="center"/>
          </w:tcPr>
          <w:p w14:paraId="34E76590" w14:textId="77777777" w:rsidR="00F828C4" w:rsidRPr="00185D69" w:rsidRDefault="00F828C4" w:rsidP="009D68B4"/>
        </w:tc>
      </w:tr>
      <w:tr w:rsidR="00F828C4" w:rsidRPr="00185D69" w14:paraId="4B09CC03" w14:textId="77777777" w:rsidTr="00F828C4">
        <w:trPr>
          <w:trHeight w:val="479"/>
        </w:trPr>
        <w:tc>
          <w:tcPr>
            <w:tcW w:w="717" w:type="dxa"/>
            <w:vMerge/>
          </w:tcPr>
          <w:p w14:paraId="4D336C52" w14:textId="77777777" w:rsidR="00F828C4" w:rsidRPr="00185D69" w:rsidRDefault="00F828C4" w:rsidP="009D68B4"/>
        </w:tc>
        <w:tc>
          <w:tcPr>
            <w:tcW w:w="3564" w:type="dxa"/>
            <w:vAlign w:val="center"/>
          </w:tcPr>
          <w:p w14:paraId="48CF750F" w14:textId="77777777" w:rsidR="00F828C4" w:rsidRPr="00185D69" w:rsidRDefault="00F828C4" w:rsidP="00F828C4">
            <w:r w:rsidRPr="00185D69">
              <w:t>Определение длительности режима</w:t>
            </w:r>
          </w:p>
        </w:tc>
        <w:tc>
          <w:tcPr>
            <w:tcW w:w="5063" w:type="dxa"/>
            <w:vAlign w:val="center"/>
          </w:tcPr>
          <w:p w14:paraId="59CA902C" w14:textId="77777777" w:rsidR="00F828C4" w:rsidRPr="00B10E8C" w:rsidRDefault="00F828C4" w:rsidP="009D68B4">
            <w:pPr>
              <w:rPr>
                <w:lang w:val="en-US"/>
              </w:rPr>
            </w:pPr>
          </w:p>
        </w:tc>
      </w:tr>
      <w:tr w:rsidR="00F828C4" w:rsidRPr="00185D69" w14:paraId="4678E49F" w14:textId="77777777" w:rsidTr="00F828C4">
        <w:trPr>
          <w:trHeight w:val="754"/>
        </w:trPr>
        <w:tc>
          <w:tcPr>
            <w:tcW w:w="717" w:type="dxa"/>
            <w:vMerge w:val="restart"/>
            <w:textDirection w:val="btLr"/>
          </w:tcPr>
          <w:p w14:paraId="51E47BBC" w14:textId="77777777" w:rsidR="00F828C4" w:rsidRDefault="00F828C4" w:rsidP="009D68B4">
            <w:pPr>
              <w:ind w:left="113" w:right="113"/>
              <w:jc w:val="center"/>
            </w:pPr>
            <w:r>
              <w:t>Событие 1</w:t>
            </w:r>
          </w:p>
        </w:tc>
        <w:tc>
          <w:tcPr>
            <w:tcW w:w="3564" w:type="dxa"/>
            <w:vAlign w:val="center"/>
          </w:tcPr>
          <w:p w14:paraId="456BC3AC" w14:textId="77777777" w:rsidR="00F828C4" w:rsidRDefault="00F828C4" w:rsidP="00F828C4">
            <w:r>
              <w:t>Время возникновения события</w:t>
            </w:r>
          </w:p>
          <w:p w14:paraId="523E784C" w14:textId="77777777" w:rsidR="00F828C4" w:rsidRPr="00185D69" w:rsidRDefault="00F828C4" w:rsidP="00F828C4">
            <w:r>
              <w:t>(МСК)</w:t>
            </w:r>
          </w:p>
        </w:tc>
        <w:tc>
          <w:tcPr>
            <w:tcW w:w="5063" w:type="dxa"/>
            <w:vAlign w:val="center"/>
          </w:tcPr>
          <w:p w14:paraId="4199DB25" w14:textId="77777777" w:rsidR="00F828C4" w:rsidRPr="00B10E8C" w:rsidRDefault="00F828C4" w:rsidP="009D68B4"/>
        </w:tc>
      </w:tr>
      <w:tr w:rsidR="00F828C4" w:rsidRPr="00185D69" w14:paraId="570CE15C" w14:textId="77777777" w:rsidTr="00F828C4">
        <w:trPr>
          <w:trHeight w:val="754"/>
        </w:trPr>
        <w:tc>
          <w:tcPr>
            <w:tcW w:w="717" w:type="dxa"/>
            <w:vMerge/>
            <w:textDirection w:val="btLr"/>
          </w:tcPr>
          <w:p w14:paraId="26E77ADC" w14:textId="77777777" w:rsidR="00F828C4" w:rsidRPr="00185D69" w:rsidRDefault="00F828C4" w:rsidP="009D68B4">
            <w:pPr>
              <w:ind w:left="113" w:right="113"/>
              <w:jc w:val="center"/>
            </w:pPr>
          </w:p>
        </w:tc>
        <w:tc>
          <w:tcPr>
            <w:tcW w:w="3564" w:type="dxa"/>
            <w:vAlign w:val="center"/>
          </w:tcPr>
          <w:p w14:paraId="19610E42" w14:textId="77777777" w:rsidR="00F828C4" w:rsidRPr="00185D69" w:rsidRDefault="00F828C4" w:rsidP="00F828C4">
            <w:r w:rsidRPr="00185D69">
              <w:t>Определение вида повреждения (вид КЗ)</w:t>
            </w:r>
          </w:p>
        </w:tc>
        <w:tc>
          <w:tcPr>
            <w:tcW w:w="5063" w:type="dxa"/>
            <w:vAlign w:val="center"/>
          </w:tcPr>
          <w:p w14:paraId="3B6CC6A1" w14:textId="77777777" w:rsidR="00F828C4" w:rsidRPr="00B10E8C" w:rsidRDefault="00F828C4" w:rsidP="009D68B4"/>
        </w:tc>
      </w:tr>
      <w:tr w:rsidR="00F828C4" w:rsidRPr="00185D69" w14:paraId="0F6989F6" w14:textId="77777777" w:rsidTr="00F828C4">
        <w:trPr>
          <w:trHeight w:val="893"/>
        </w:trPr>
        <w:tc>
          <w:tcPr>
            <w:tcW w:w="717" w:type="dxa"/>
            <w:vMerge/>
            <w:textDirection w:val="btLr"/>
          </w:tcPr>
          <w:p w14:paraId="242E5C37" w14:textId="77777777" w:rsidR="00F828C4" w:rsidRPr="00185D69" w:rsidRDefault="00F828C4" w:rsidP="009D68B4">
            <w:pPr>
              <w:ind w:left="113" w:right="113"/>
              <w:jc w:val="center"/>
            </w:pPr>
          </w:p>
        </w:tc>
        <w:tc>
          <w:tcPr>
            <w:tcW w:w="3564" w:type="dxa"/>
            <w:vAlign w:val="center"/>
          </w:tcPr>
          <w:p w14:paraId="219482FF" w14:textId="77777777" w:rsidR="00F828C4" w:rsidRPr="00185D69" w:rsidRDefault="00F828C4" w:rsidP="00F828C4">
            <w:r w:rsidRPr="00185D69">
              <w:t>Величина токов КЗ (</w:t>
            </w:r>
            <w:proofErr w:type="spellStart"/>
            <w:r w:rsidRPr="00185D69">
              <w:t>пофазно</w:t>
            </w:r>
            <w:proofErr w:type="spellEnd"/>
            <w:r w:rsidRPr="00185D69">
              <w:t>)</w:t>
            </w:r>
          </w:p>
        </w:tc>
        <w:tc>
          <w:tcPr>
            <w:tcW w:w="5063" w:type="dxa"/>
            <w:vAlign w:val="center"/>
          </w:tcPr>
          <w:p w14:paraId="59724262" w14:textId="77777777" w:rsidR="00F828C4" w:rsidRPr="00185D69" w:rsidRDefault="00F828C4" w:rsidP="009D68B4">
            <w:pPr>
              <w:jc w:val="center"/>
            </w:pPr>
          </w:p>
        </w:tc>
      </w:tr>
      <w:tr w:rsidR="00F828C4" w:rsidRPr="00185D69" w14:paraId="28A4460E" w14:textId="77777777" w:rsidTr="00F828C4">
        <w:trPr>
          <w:trHeight w:val="979"/>
        </w:trPr>
        <w:tc>
          <w:tcPr>
            <w:tcW w:w="717" w:type="dxa"/>
            <w:vMerge/>
          </w:tcPr>
          <w:p w14:paraId="5EDE6C78" w14:textId="77777777" w:rsidR="00F828C4" w:rsidRPr="00185D69" w:rsidRDefault="00F828C4" w:rsidP="009D68B4"/>
        </w:tc>
        <w:tc>
          <w:tcPr>
            <w:tcW w:w="3564" w:type="dxa"/>
            <w:vAlign w:val="center"/>
          </w:tcPr>
          <w:p w14:paraId="15F42A16" w14:textId="77777777" w:rsidR="00F828C4" w:rsidRPr="00185D69" w:rsidRDefault="00F828C4" w:rsidP="00F828C4">
            <w:r w:rsidRPr="00185D69">
              <w:t>Величина напряжения (</w:t>
            </w:r>
            <w:proofErr w:type="spellStart"/>
            <w:r w:rsidRPr="00185D69">
              <w:t>пофазно</w:t>
            </w:r>
            <w:proofErr w:type="spellEnd"/>
            <w:r w:rsidRPr="00185D69">
              <w:t>)</w:t>
            </w:r>
          </w:p>
        </w:tc>
        <w:tc>
          <w:tcPr>
            <w:tcW w:w="5063" w:type="dxa"/>
            <w:vAlign w:val="center"/>
          </w:tcPr>
          <w:p w14:paraId="52FF5672" w14:textId="77777777" w:rsidR="00F828C4" w:rsidRPr="00185D69" w:rsidRDefault="00F828C4" w:rsidP="009D68B4"/>
        </w:tc>
      </w:tr>
      <w:tr w:rsidR="00F828C4" w:rsidRPr="00185D69" w14:paraId="4F28DEE7" w14:textId="77777777" w:rsidTr="00F828C4">
        <w:trPr>
          <w:trHeight w:val="524"/>
        </w:trPr>
        <w:tc>
          <w:tcPr>
            <w:tcW w:w="717" w:type="dxa"/>
            <w:vMerge/>
          </w:tcPr>
          <w:p w14:paraId="41205D7A" w14:textId="77777777" w:rsidR="00F828C4" w:rsidRPr="00185D69" w:rsidRDefault="00F828C4" w:rsidP="009D68B4"/>
        </w:tc>
        <w:tc>
          <w:tcPr>
            <w:tcW w:w="3564" w:type="dxa"/>
            <w:vAlign w:val="center"/>
          </w:tcPr>
          <w:p w14:paraId="11AEFBB9" w14:textId="77777777" w:rsidR="00F828C4" w:rsidRPr="00185D69" w:rsidRDefault="00F828C4" w:rsidP="00F828C4">
            <w:r w:rsidRPr="00185D69">
              <w:t xml:space="preserve">Определение длительности </w:t>
            </w:r>
            <w:r>
              <w:t xml:space="preserve">аварийного </w:t>
            </w:r>
            <w:r w:rsidRPr="00185D69">
              <w:t>режима</w:t>
            </w:r>
          </w:p>
        </w:tc>
        <w:tc>
          <w:tcPr>
            <w:tcW w:w="5063" w:type="dxa"/>
            <w:vAlign w:val="center"/>
          </w:tcPr>
          <w:p w14:paraId="00FB98FD" w14:textId="77777777" w:rsidR="00F828C4" w:rsidRPr="00B10E8C" w:rsidRDefault="00F828C4" w:rsidP="009D68B4">
            <w:pPr>
              <w:rPr>
                <w:lang w:val="en-US"/>
              </w:rPr>
            </w:pPr>
          </w:p>
        </w:tc>
      </w:tr>
      <w:tr w:rsidR="00F828C4" w:rsidRPr="00185D69" w14:paraId="20C89FA3" w14:textId="77777777" w:rsidTr="00F828C4">
        <w:trPr>
          <w:trHeight w:val="1041"/>
        </w:trPr>
        <w:tc>
          <w:tcPr>
            <w:tcW w:w="717" w:type="dxa"/>
            <w:vMerge/>
          </w:tcPr>
          <w:p w14:paraId="6DFC1836" w14:textId="77777777" w:rsidR="00F828C4" w:rsidRPr="00185D69" w:rsidRDefault="00F828C4" w:rsidP="009D68B4"/>
        </w:tc>
        <w:tc>
          <w:tcPr>
            <w:tcW w:w="3564" w:type="dxa"/>
            <w:vAlign w:val="center"/>
          </w:tcPr>
          <w:p w14:paraId="7B39C22E" w14:textId="77777777" w:rsidR="00F828C4" w:rsidRDefault="00F828C4" w:rsidP="00F828C4">
            <w:r w:rsidRPr="00185D69">
              <w:t>Анализ правильности срабатывания защит по току</w:t>
            </w:r>
          </w:p>
          <w:p w14:paraId="71DB5492" w14:textId="77777777" w:rsidR="00F828C4" w:rsidRPr="00185D69" w:rsidRDefault="00F828C4" w:rsidP="00F828C4">
            <w:r>
              <w:t>(какой вид защиты сработал)</w:t>
            </w:r>
          </w:p>
        </w:tc>
        <w:tc>
          <w:tcPr>
            <w:tcW w:w="5063" w:type="dxa"/>
            <w:vAlign w:val="center"/>
          </w:tcPr>
          <w:p w14:paraId="06485A9B" w14:textId="77777777" w:rsidR="00F828C4" w:rsidRPr="00B10E8C" w:rsidRDefault="00F828C4" w:rsidP="009D68B4"/>
        </w:tc>
      </w:tr>
      <w:tr w:rsidR="00F828C4" w:rsidRPr="00185D69" w14:paraId="1F46B804" w14:textId="77777777" w:rsidTr="00F828C4">
        <w:trPr>
          <w:trHeight w:val="543"/>
        </w:trPr>
        <w:tc>
          <w:tcPr>
            <w:tcW w:w="717" w:type="dxa"/>
            <w:vMerge/>
          </w:tcPr>
          <w:p w14:paraId="4BA0F3F3" w14:textId="77777777" w:rsidR="00F828C4" w:rsidRPr="00185D69" w:rsidRDefault="00F828C4" w:rsidP="009D68B4"/>
        </w:tc>
        <w:tc>
          <w:tcPr>
            <w:tcW w:w="3564" w:type="dxa"/>
            <w:vAlign w:val="center"/>
          </w:tcPr>
          <w:p w14:paraId="78BB92E8" w14:textId="77777777" w:rsidR="00F828C4" w:rsidRDefault="00F828C4" w:rsidP="00F828C4">
            <w:r w:rsidRPr="00185D69">
              <w:t>Анализ правильности срабатывания защит по времени</w:t>
            </w:r>
          </w:p>
          <w:p w14:paraId="4EFFC21F" w14:textId="77777777" w:rsidR="00F828C4" w:rsidRPr="00185D69" w:rsidRDefault="00F828C4" w:rsidP="00F828C4"/>
        </w:tc>
        <w:tc>
          <w:tcPr>
            <w:tcW w:w="5063" w:type="dxa"/>
            <w:vAlign w:val="center"/>
          </w:tcPr>
          <w:p w14:paraId="44C6F235" w14:textId="77777777" w:rsidR="00F828C4" w:rsidRPr="00185D69" w:rsidRDefault="00F828C4" w:rsidP="009D68B4"/>
        </w:tc>
      </w:tr>
      <w:tr w:rsidR="00F828C4" w:rsidRPr="00185D69" w14:paraId="0D6B9EC3" w14:textId="77777777" w:rsidTr="00F828C4">
        <w:trPr>
          <w:trHeight w:val="430"/>
        </w:trPr>
        <w:tc>
          <w:tcPr>
            <w:tcW w:w="717" w:type="dxa"/>
            <w:vMerge/>
          </w:tcPr>
          <w:p w14:paraId="770E4658" w14:textId="77777777" w:rsidR="00F828C4" w:rsidRPr="00185D69" w:rsidRDefault="00F828C4" w:rsidP="009D68B4"/>
        </w:tc>
        <w:tc>
          <w:tcPr>
            <w:tcW w:w="3564" w:type="dxa"/>
            <w:vAlign w:val="center"/>
          </w:tcPr>
          <w:p w14:paraId="79AD9673" w14:textId="77777777" w:rsidR="00F828C4" w:rsidRPr="00185D69" w:rsidRDefault="00F828C4" w:rsidP="00F828C4">
            <w:r w:rsidRPr="00185D69">
              <w:t>Анализ работы автоматики АПВ (число циклов, успешное/неуспешное)</w:t>
            </w:r>
          </w:p>
        </w:tc>
        <w:tc>
          <w:tcPr>
            <w:tcW w:w="5063" w:type="dxa"/>
            <w:vAlign w:val="center"/>
          </w:tcPr>
          <w:p w14:paraId="1371BCFB" w14:textId="77777777" w:rsidR="00F828C4" w:rsidRPr="00185D69" w:rsidRDefault="00F828C4" w:rsidP="009D68B4">
            <w:pPr>
              <w:jc w:val="center"/>
            </w:pPr>
          </w:p>
        </w:tc>
      </w:tr>
      <w:tr w:rsidR="00F828C4" w:rsidRPr="00185D69" w14:paraId="0E5BD4BC" w14:textId="77777777" w:rsidTr="00F828C4">
        <w:trPr>
          <w:trHeight w:val="429"/>
        </w:trPr>
        <w:tc>
          <w:tcPr>
            <w:tcW w:w="717" w:type="dxa"/>
            <w:vMerge/>
          </w:tcPr>
          <w:p w14:paraId="74B64D71" w14:textId="77777777" w:rsidR="00F828C4" w:rsidRPr="00185D69" w:rsidRDefault="00F828C4" w:rsidP="009D68B4"/>
        </w:tc>
        <w:tc>
          <w:tcPr>
            <w:tcW w:w="3564" w:type="dxa"/>
            <w:vAlign w:val="center"/>
          </w:tcPr>
          <w:p w14:paraId="10C5E782" w14:textId="77777777" w:rsidR="00F828C4" w:rsidRDefault="00F828C4" w:rsidP="00F828C4">
            <w:r w:rsidRPr="00185D69">
              <w:t>Анализ работы ускорения</w:t>
            </w:r>
          </w:p>
          <w:p w14:paraId="134F18A8" w14:textId="77777777" w:rsidR="00F828C4" w:rsidRPr="00185D69" w:rsidRDefault="00F828C4" w:rsidP="00F828C4"/>
        </w:tc>
        <w:tc>
          <w:tcPr>
            <w:tcW w:w="5063" w:type="dxa"/>
            <w:vAlign w:val="center"/>
          </w:tcPr>
          <w:p w14:paraId="5C71A1DF" w14:textId="77777777" w:rsidR="00F828C4" w:rsidRPr="00185D69" w:rsidRDefault="00F828C4" w:rsidP="009D68B4"/>
        </w:tc>
      </w:tr>
      <w:tr w:rsidR="00F828C4" w:rsidRPr="00185D69" w14:paraId="62D32888" w14:textId="77777777" w:rsidTr="00F828C4">
        <w:trPr>
          <w:trHeight w:val="426"/>
        </w:trPr>
        <w:tc>
          <w:tcPr>
            <w:tcW w:w="717" w:type="dxa"/>
            <w:vMerge/>
          </w:tcPr>
          <w:p w14:paraId="73FCF946" w14:textId="77777777" w:rsidR="00F828C4" w:rsidRPr="00185D69" w:rsidRDefault="00F828C4" w:rsidP="009D68B4"/>
        </w:tc>
        <w:tc>
          <w:tcPr>
            <w:tcW w:w="3564" w:type="dxa"/>
            <w:vAlign w:val="center"/>
          </w:tcPr>
          <w:p w14:paraId="4AF3EF7C" w14:textId="77777777" w:rsidR="00F828C4" w:rsidRPr="00185D69" w:rsidRDefault="00F828C4" w:rsidP="00F828C4">
            <w:r w:rsidRPr="00185D69">
              <w:t>Анализ условий для пуска и работы УРОВ</w:t>
            </w:r>
          </w:p>
        </w:tc>
        <w:tc>
          <w:tcPr>
            <w:tcW w:w="5063" w:type="dxa"/>
            <w:vAlign w:val="center"/>
          </w:tcPr>
          <w:p w14:paraId="0B374809" w14:textId="77777777" w:rsidR="00F828C4" w:rsidRPr="00185D69" w:rsidRDefault="00F828C4" w:rsidP="009D68B4">
            <w:pPr>
              <w:jc w:val="center"/>
            </w:pPr>
          </w:p>
        </w:tc>
      </w:tr>
      <w:tr w:rsidR="00F828C4" w:rsidRPr="00185D69" w14:paraId="35557414" w14:textId="77777777" w:rsidTr="00F828C4">
        <w:trPr>
          <w:trHeight w:val="426"/>
        </w:trPr>
        <w:tc>
          <w:tcPr>
            <w:tcW w:w="717" w:type="dxa"/>
            <w:vMerge w:val="restart"/>
            <w:textDirection w:val="btLr"/>
          </w:tcPr>
          <w:p w14:paraId="59C6CA23" w14:textId="77777777" w:rsidR="00F828C4" w:rsidRDefault="00F828C4" w:rsidP="009D68B4">
            <w:pPr>
              <w:ind w:left="113" w:right="113"/>
              <w:jc w:val="center"/>
            </w:pPr>
            <w:r>
              <w:t>Событие 2</w:t>
            </w:r>
          </w:p>
        </w:tc>
        <w:tc>
          <w:tcPr>
            <w:tcW w:w="3564" w:type="dxa"/>
            <w:vAlign w:val="center"/>
          </w:tcPr>
          <w:p w14:paraId="3A458DA9" w14:textId="77777777" w:rsidR="00F828C4" w:rsidRDefault="00F828C4" w:rsidP="00F828C4">
            <w:r>
              <w:t>Время возникновения события</w:t>
            </w:r>
          </w:p>
          <w:p w14:paraId="19586A48" w14:textId="77777777" w:rsidR="00F828C4" w:rsidRPr="00185D69" w:rsidRDefault="00F828C4" w:rsidP="00F828C4">
            <w:r>
              <w:t>(МСК)</w:t>
            </w:r>
          </w:p>
        </w:tc>
        <w:tc>
          <w:tcPr>
            <w:tcW w:w="5063" w:type="dxa"/>
            <w:vAlign w:val="center"/>
          </w:tcPr>
          <w:p w14:paraId="6FF2167C" w14:textId="77777777" w:rsidR="00F828C4" w:rsidRPr="00185D69" w:rsidRDefault="00F828C4" w:rsidP="009D68B4"/>
        </w:tc>
      </w:tr>
      <w:tr w:rsidR="00F828C4" w:rsidRPr="00185D69" w14:paraId="5F5E9CA6" w14:textId="77777777" w:rsidTr="00F828C4">
        <w:trPr>
          <w:trHeight w:val="426"/>
        </w:trPr>
        <w:tc>
          <w:tcPr>
            <w:tcW w:w="717" w:type="dxa"/>
            <w:vMerge/>
            <w:textDirection w:val="btLr"/>
          </w:tcPr>
          <w:p w14:paraId="2A5305CC" w14:textId="77777777" w:rsidR="00F828C4" w:rsidRPr="00185D69" w:rsidRDefault="00F828C4" w:rsidP="009D68B4">
            <w:pPr>
              <w:ind w:left="113" w:right="113"/>
              <w:jc w:val="center"/>
            </w:pPr>
          </w:p>
        </w:tc>
        <w:tc>
          <w:tcPr>
            <w:tcW w:w="3564" w:type="dxa"/>
            <w:vAlign w:val="center"/>
          </w:tcPr>
          <w:p w14:paraId="4E12377A" w14:textId="77777777" w:rsidR="00F828C4" w:rsidRPr="00185D69" w:rsidRDefault="00F828C4" w:rsidP="00F828C4">
            <w:r w:rsidRPr="00185D69">
              <w:t>Определение вида повреждения (вид КЗ)</w:t>
            </w:r>
          </w:p>
        </w:tc>
        <w:tc>
          <w:tcPr>
            <w:tcW w:w="5063" w:type="dxa"/>
            <w:vAlign w:val="center"/>
          </w:tcPr>
          <w:p w14:paraId="2BE73164" w14:textId="77777777" w:rsidR="00F828C4" w:rsidRPr="00185D69" w:rsidRDefault="00F828C4" w:rsidP="009D68B4"/>
        </w:tc>
      </w:tr>
      <w:tr w:rsidR="00F828C4" w:rsidRPr="00185D69" w14:paraId="5F45DAF4" w14:textId="77777777" w:rsidTr="00F828C4">
        <w:trPr>
          <w:trHeight w:val="426"/>
        </w:trPr>
        <w:tc>
          <w:tcPr>
            <w:tcW w:w="717" w:type="dxa"/>
            <w:vMerge/>
            <w:textDirection w:val="btLr"/>
          </w:tcPr>
          <w:p w14:paraId="4BAC658B" w14:textId="77777777" w:rsidR="00F828C4" w:rsidRPr="00185D69" w:rsidRDefault="00F828C4" w:rsidP="009D68B4">
            <w:pPr>
              <w:ind w:left="113" w:right="113"/>
              <w:jc w:val="center"/>
            </w:pPr>
          </w:p>
        </w:tc>
        <w:tc>
          <w:tcPr>
            <w:tcW w:w="3564" w:type="dxa"/>
            <w:vAlign w:val="center"/>
          </w:tcPr>
          <w:p w14:paraId="2FC06C26" w14:textId="77777777" w:rsidR="00F828C4" w:rsidRDefault="00F828C4" w:rsidP="00F828C4">
            <w:r w:rsidRPr="00185D69">
              <w:t>Величина токов КЗ (</w:t>
            </w:r>
            <w:proofErr w:type="spellStart"/>
            <w:r w:rsidRPr="00185D69">
              <w:t>пофазно</w:t>
            </w:r>
            <w:proofErr w:type="spellEnd"/>
            <w:r w:rsidRPr="00185D69">
              <w:t>)</w:t>
            </w:r>
          </w:p>
          <w:p w14:paraId="0401C1CE" w14:textId="77777777" w:rsidR="00F828C4" w:rsidRPr="00185D69" w:rsidRDefault="00F828C4" w:rsidP="00F828C4"/>
        </w:tc>
        <w:tc>
          <w:tcPr>
            <w:tcW w:w="5063" w:type="dxa"/>
            <w:vAlign w:val="center"/>
          </w:tcPr>
          <w:p w14:paraId="5274A0B3" w14:textId="77777777" w:rsidR="00F828C4" w:rsidRPr="00185D69" w:rsidRDefault="00F828C4" w:rsidP="009D68B4">
            <w:pPr>
              <w:jc w:val="center"/>
            </w:pPr>
          </w:p>
        </w:tc>
      </w:tr>
      <w:tr w:rsidR="00F828C4" w:rsidRPr="00185D69" w14:paraId="1B6AC8F1" w14:textId="77777777" w:rsidTr="00F828C4">
        <w:trPr>
          <w:trHeight w:val="426"/>
        </w:trPr>
        <w:tc>
          <w:tcPr>
            <w:tcW w:w="717" w:type="dxa"/>
            <w:vMerge/>
          </w:tcPr>
          <w:p w14:paraId="15ED9A03" w14:textId="77777777" w:rsidR="00F828C4" w:rsidRPr="00185D69" w:rsidRDefault="00F828C4" w:rsidP="009D68B4"/>
        </w:tc>
        <w:tc>
          <w:tcPr>
            <w:tcW w:w="3564" w:type="dxa"/>
            <w:vAlign w:val="center"/>
          </w:tcPr>
          <w:p w14:paraId="573A109F" w14:textId="77777777" w:rsidR="00F828C4" w:rsidRDefault="00F828C4" w:rsidP="00F828C4">
            <w:r w:rsidRPr="00185D69">
              <w:t>Величина напряжения (</w:t>
            </w:r>
            <w:proofErr w:type="spellStart"/>
            <w:r w:rsidRPr="00185D69">
              <w:t>пофазно</w:t>
            </w:r>
            <w:proofErr w:type="spellEnd"/>
            <w:r w:rsidRPr="00185D69">
              <w:t>)</w:t>
            </w:r>
          </w:p>
          <w:p w14:paraId="699C920E" w14:textId="77777777" w:rsidR="00F828C4" w:rsidRPr="00185D69" w:rsidRDefault="00F828C4" w:rsidP="00F828C4"/>
        </w:tc>
        <w:tc>
          <w:tcPr>
            <w:tcW w:w="5063" w:type="dxa"/>
            <w:vAlign w:val="center"/>
          </w:tcPr>
          <w:p w14:paraId="369C0B50" w14:textId="77777777" w:rsidR="00F828C4" w:rsidRPr="00185D69" w:rsidRDefault="00F828C4" w:rsidP="009D68B4"/>
        </w:tc>
      </w:tr>
      <w:tr w:rsidR="00F828C4" w:rsidRPr="00185D69" w14:paraId="5C4B5673" w14:textId="77777777" w:rsidTr="00F828C4">
        <w:trPr>
          <w:trHeight w:val="426"/>
        </w:trPr>
        <w:tc>
          <w:tcPr>
            <w:tcW w:w="717" w:type="dxa"/>
            <w:vMerge/>
          </w:tcPr>
          <w:p w14:paraId="6AAB86F6" w14:textId="77777777" w:rsidR="00F828C4" w:rsidRPr="00185D69" w:rsidRDefault="00F828C4" w:rsidP="009D68B4"/>
        </w:tc>
        <w:tc>
          <w:tcPr>
            <w:tcW w:w="3564" w:type="dxa"/>
            <w:vAlign w:val="center"/>
          </w:tcPr>
          <w:p w14:paraId="51657B29" w14:textId="77777777" w:rsidR="00F828C4" w:rsidRPr="00185D69" w:rsidRDefault="00F828C4" w:rsidP="00F828C4">
            <w:r w:rsidRPr="00185D69">
              <w:t xml:space="preserve">Определение длительности </w:t>
            </w:r>
            <w:r>
              <w:t xml:space="preserve">аварийного </w:t>
            </w:r>
            <w:r w:rsidRPr="00185D69">
              <w:t>режима</w:t>
            </w:r>
          </w:p>
        </w:tc>
        <w:tc>
          <w:tcPr>
            <w:tcW w:w="5063" w:type="dxa"/>
            <w:vAlign w:val="center"/>
          </w:tcPr>
          <w:p w14:paraId="3D32AE09" w14:textId="77777777" w:rsidR="00F828C4" w:rsidRPr="00B10E8C" w:rsidRDefault="00F828C4" w:rsidP="009D68B4">
            <w:pPr>
              <w:rPr>
                <w:lang w:val="en-US"/>
              </w:rPr>
            </w:pPr>
          </w:p>
        </w:tc>
      </w:tr>
      <w:tr w:rsidR="00F828C4" w:rsidRPr="00185D69" w14:paraId="51EDC039" w14:textId="77777777" w:rsidTr="00F828C4">
        <w:trPr>
          <w:trHeight w:val="426"/>
        </w:trPr>
        <w:tc>
          <w:tcPr>
            <w:tcW w:w="717" w:type="dxa"/>
            <w:vMerge/>
          </w:tcPr>
          <w:p w14:paraId="5140690C" w14:textId="77777777" w:rsidR="00F828C4" w:rsidRPr="00185D69" w:rsidRDefault="00F828C4" w:rsidP="009D68B4"/>
        </w:tc>
        <w:tc>
          <w:tcPr>
            <w:tcW w:w="3564" w:type="dxa"/>
            <w:vAlign w:val="center"/>
          </w:tcPr>
          <w:p w14:paraId="2F0AC116" w14:textId="77777777" w:rsidR="00F828C4" w:rsidRDefault="00F828C4" w:rsidP="00F828C4">
            <w:r w:rsidRPr="00185D69">
              <w:t>Анализ правильности срабатывания защит по току</w:t>
            </w:r>
          </w:p>
          <w:p w14:paraId="4A9E26A8" w14:textId="77777777" w:rsidR="00F828C4" w:rsidRPr="00185D69" w:rsidRDefault="00F828C4" w:rsidP="00F828C4">
            <w:r>
              <w:t>(какой вид защиты сработал)</w:t>
            </w:r>
          </w:p>
        </w:tc>
        <w:tc>
          <w:tcPr>
            <w:tcW w:w="5063" w:type="dxa"/>
            <w:vAlign w:val="center"/>
          </w:tcPr>
          <w:p w14:paraId="303DE7AE" w14:textId="77777777" w:rsidR="00F828C4" w:rsidRPr="00185D69" w:rsidRDefault="00F828C4" w:rsidP="009D68B4">
            <w:pPr>
              <w:jc w:val="center"/>
            </w:pPr>
          </w:p>
        </w:tc>
      </w:tr>
      <w:tr w:rsidR="00F828C4" w:rsidRPr="00185D69" w14:paraId="180568CB" w14:textId="77777777" w:rsidTr="00F828C4">
        <w:trPr>
          <w:trHeight w:val="426"/>
        </w:trPr>
        <w:tc>
          <w:tcPr>
            <w:tcW w:w="717" w:type="dxa"/>
            <w:vMerge/>
          </w:tcPr>
          <w:p w14:paraId="28F42586" w14:textId="77777777" w:rsidR="00F828C4" w:rsidRPr="00185D69" w:rsidRDefault="00F828C4" w:rsidP="009D68B4"/>
        </w:tc>
        <w:tc>
          <w:tcPr>
            <w:tcW w:w="3564" w:type="dxa"/>
            <w:vAlign w:val="center"/>
          </w:tcPr>
          <w:p w14:paraId="39503EDA" w14:textId="77777777" w:rsidR="00F828C4" w:rsidRDefault="00F828C4" w:rsidP="00F828C4">
            <w:r w:rsidRPr="00185D69">
              <w:t>Анализ правильности срабатывания защит по времени</w:t>
            </w:r>
          </w:p>
          <w:p w14:paraId="5687FB60" w14:textId="77777777" w:rsidR="00F828C4" w:rsidRPr="00185D69" w:rsidRDefault="00F828C4" w:rsidP="00F828C4"/>
        </w:tc>
        <w:tc>
          <w:tcPr>
            <w:tcW w:w="5063" w:type="dxa"/>
            <w:vAlign w:val="center"/>
          </w:tcPr>
          <w:p w14:paraId="39C364F9" w14:textId="77777777" w:rsidR="00F828C4" w:rsidRPr="00185D69" w:rsidRDefault="00F828C4" w:rsidP="009D68B4"/>
        </w:tc>
      </w:tr>
      <w:tr w:rsidR="00F828C4" w:rsidRPr="00185D69" w14:paraId="13CF8BD9" w14:textId="77777777" w:rsidTr="00F828C4">
        <w:trPr>
          <w:trHeight w:val="426"/>
        </w:trPr>
        <w:tc>
          <w:tcPr>
            <w:tcW w:w="717" w:type="dxa"/>
            <w:vMerge/>
          </w:tcPr>
          <w:p w14:paraId="22920066" w14:textId="77777777" w:rsidR="00F828C4" w:rsidRPr="00185D69" w:rsidRDefault="00F828C4" w:rsidP="009D68B4"/>
        </w:tc>
        <w:tc>
          <w:tcPr>
            <w:tcW w:w="3564" w:type="dxa"/>
            <w:vAlign w:val="center"/>
          </w:tcPr>
          <w:p w14:paraId="56261BED" w14:textId="77777777" w:rsidR="00F828C4" w:rsidRPr="00185D69" w:rsidRDefault="00F828C4" w:rsidP="00F828C4">
            <w:r w:rsidRPr="00185D69">
              <w:t>Анализ работы автоматики АПВ (число циклов, успешное/неуспешное)</w:t>
            </w:r>
          </w:p>
        </w:tc>
        <w:tc>
          <w:tcPr>
            <w:tcW w:w="5063" w:type="dxa"/>
            <w:vAlign w:val="center"/>
          </w:tcPr>
          <w:p w14:paraId="0F0A28E5" w14:textId="77777777" w:rsidR="00F828C4" w:rsidRPr="00185D69" w:rsidRDefault="00F828C4" w:rsidP="009D68B4"/>
        </w:tc>
      </w:tr>
      <w:tr w:rsidR="00F828C4" w:rsidRPr="00185D69" w14:paraId="0AA3E359" w14:textId="77777777" w:rsidTr="00F828C4">
        <w:trPr>
          <w:trHeight w:val="426"/>
        </w:trPr>
        <w:tc>
          <w:tcPr>
            <w:tcW w:w="717" w:type="dxa"/>
            <w:vMerge/>
          </w:tcPr>
          <w:p w14:paraId="1C34AF38" w14:textId="77777777" w:rsidR="00F828C4" w:rsidRPr="00185D69" w:rsidRDefault="00F828C4" w:rsidP="009D68B4"/>
        </w:tc>
        <w:tc>
          <w:tcPr>
            <w:tcW w:w="3564" w:type="dxa"/>
            <w:vAlign w:val="center"/>
          </w:tcPr>
          <w:p w14:paraId="2C32B157" w14:textId="77777777" w:rsidR="00F828C4" w:rsidRDefault="00F828C4" w:rsidP="00F828C4">
            <w:r w:rsidRPr="00185D69">
              <w:t>Анализ работы ускорения</w:t>
            </w:r>
          </w:p>
          <w:p w14:paraId="2FCA20B6" w14:textId="77777777" w:rsidR="00F828C4" w:rsidRPr="00185D69" w:rsidRDefault="00F828C4" w:rsidP="00F828C4"/>
        </w:tc>
        <w:tc>
          <w:tcPr>
            <w:tcW w:w="5063" w:type="dxa"/>
            <w:vAlign w:val="center"/>
          </w:tcPr>
          <w:p w14:paraId="7855B23E" w14:textId="77777777" w:rsidR="00F828C4" w:rsidRPr="00185D69" w:rsidRDefault="00F828C4" w:rsidP="009D68B4"/>
        </w:tc>
      </w:tr>
      <w:tr w:rsidR="00F828C4" w:rsidRPr="00185D69" w14:paraId="193E5247" w14:textId="77777777" w:rsidTr="00F828C4">
        <w:trPr>
          <w:trHeight w:val="426"/>
        </w:trPr>
        <w:tc>
          <w:tcPr>
            <w:tcW w:w="717" w:type="dxa"/>
            <w:vMerge/>
          </w:tcPr>
          <w:p w14:paraId="4C557352" w14:textId="77777777" w:rsidR="00F828C4" w:rsidRPr="00185D69" w:rsidRDefault="00F828C4" w:rsidP="009D68B4"/>
        </w:tc>
        <w:tc>
          <w:tcPr>
            <w:tcW w:w="3564" w:type="dxa"/>
            <w:vAlign w:val="center"/>
          </w:tcPr>
          <w:p w14:paraId="0535EE27" w14:textId="77777777" w:rsidR="00F828C4" w:rsidRDefault="00F828C4" w:rsidP="00F828C4">
            <w:r w:rsidRPr="00185D69">
              <w:t>Анализ условий для пуска и работы УРОВ</w:t>
            </w:r>
          </w:p>
          <w:p w14:paraId="00FE0E16" w14:textId="77777777" w:rsidR="00F828C4" w:rsidRPr="00185D69" w:rsidRDefault="00F828C4" w:rsidP="00F828C4"/>
        </w:tc>
        <w:tc>
          <w:tcPr>
            <w:tcW w:w="5063" w:type="dxa"/>
            <w:vAlign w:val="center"/>
          </w:tcPr>
          <w:p w14:paraId="2D6F1326" w14:textId="77777777" w:rsidR="00F828C4" w:rsidRPr="00185D69" w:rsidRDefault="00F828C4" w:rsidP="009D68B4"/>
        </w:tc>
      </w:tr>
      <w:tr w:rsidR="00F828C4" w:rsidRPr="00185D69" w14:paraId="3664EF41" w14:textId="77777777" w:rsidTr="00F828C4">
        <w:trPr>
          <w:trHeight w:val="426"/>
        </w:trPr>
        <w:tc>
          <w:tcPr>
            <w:tcW w:w="717" w:type="dxa"/>
            <w:vMerge w:val="restart"/>
            <w:textDirection w:val="btLr"/>
          </w:tcPr>
          <w:p w14:paraId="06E738FD" w14:textId="77777777" w:rsidR="00F828C4" w:rsidRDefault="00F828C4" w:rsidP="009D68B4">
            <w:pPr>
              <w:ind w:left="113" w:right="113"/>
              <w:jc w:val="center"/>
            </w:pPr>
            <w:r>
              <w:t>Событие 3</w:t>
            </w:r>
          </w:p>
        </w:tc>
        <w:tc>
          <w:tcPr>
            <w:tcW w:w="3564" w:type="dxa"/>
            <w:vAlign w:val="center"/>
          </w:tcPr>
          <w:p w14:paraId="6F81ECCE" w14:textId="77777777" w:rsidR="00F828C4" w:rsidRDefault="00F828C4" w:rsidP="00F828C4">
            <w:r>
              <w:t>Время возникновения события</w:t>
            </w:r>
          </w:p>
          <w:p w14:paraId="66668771" w14:textId="77777777" w:rsidR="00F828C4" w:rsidRPr="00BF3DD9" w:rsidRDefault="00F828C4" w:rsidP="00F828C4">
            <w:pPr>
              <w:rPr>
                <w:b/>
              </w:rPr>
            </w:pPr>
            <w:r>
              <w:t>(МСК)</w:t>
            </w:r>
          </w:p>
        </w:tc>
        <w:tc>
          <w:tcPr>
            <w:tcW w:w="5063" w:type="dxa"/>
            <w:vAlign w:val="center"/>
          </w:tcPr>
          <w:p w14:paraId="0666F22A" w14:textId="77777777" w:rsidR="00F828C4" w:rsidRPr="00185D69" w:rsidRDefault="00F828C4" w:rsidP="009D68B4"/>
        </w:tc>
      </w:tr>
      <w:tr w:rsidR="00F828C4" w:rsidRPr="00185D69" w14:paraId="5A3A380F" w14:textId="77777777" w:rsidTr="00F828C4">
        <w:trPr>
          <w:trHeight w:val="426"/>
        </w:trPr>
        <w:tc>
          <w:tcPr>
            <w:tcW w:w="717" w:type="dxa"/>
            <w:vMerge/>
            <w:textDirection w:val="btLr"/>
          </w:tcPr>
          <w:p w14:paraId="593B5AB7" w14:textId="77777777" w:rsidR="00F828C4" w:rsidRPr="00185D69" w:rsidRDefault="00F828C4" w:rsidP="009D68B4">
            <w:pPr>
              <w:ind w:left="113" w:right="113"/>
              <w:jc w:val="center"/>
            </w:pPr>
          </w:p>
        </w:tc>
        <w:tc>
          <w:tcPr>
            <w:tcW w:w="3564" w:type="dxa"/>
            <w:vAlign w:val="center"/>
          </w:tcPr>
          <w:p w14:paraId="551410F8" w14:textId="77777777" w:rsidR="00F828C4" w:rsidRDefault="00F828C4" w:rsidP="00F828C4">
            <w:r w:rsidRPr="00185D69">
              <w:t>Определение вида повреждения (вид КЗ)</w:t>
            </w:r>
          </w:p>
          <w:p w14:paraId="7DDBE8E9" w14:textId="77777777" w:rsidR="00F828C4" w:rsidRPr="00185D69" w:rsidRDefault="00F828C4" w:rsidP="00F828C4"/>
        </w:tc>
        <w:tc>
          <w:tcPr>
            <w:tcW w:w="5063" w:type="dxa"/>
            <w:vAlign w:val="center"/>
          </w:tcPr>
          <w:p w14:paraId="78832548" w14:textId="77777777" w:rsidR="00F828C4" w:rsidRPr="00185D69" w:rsidRDefault="00F828C4" w:rsidP="009D68B4"/>
        </w:tc>
      </w:tr>
      <w:tr w:rsidR="00F828C4" w:rsidRPr="00185D69" w14:paraId="7271D0A9" w14:textId="77777777" w:rsidTr="00F828C4">
        <w:trPr>
          <w:trHeight w:val="426"/>
        </w:trPr>
        <w:tc>
          <w:tcPr>
            <w:tcW w:w="717" w:type="dxa"/>
            <w:vMerge/>
            <w:textDirection w:val="btLr"/>
          </w:tcPr>
          <w:p w14:paraId="06858FDD" w14:textId="77777777" w:rsidR="00F828C4" w:rsidRPr="00185D69" w:rsidRDefault="00F828C4" w:rsidP="009D68B4">
            <w:pPr>
              <w:ind w:left="113" w:right="113"/>
              <w:jc w:val="center"/>
            </w:pPr>
          </w:p>
        </w:tc>
        <w:tc>
          <w:tcPr>
            <w:tcW w:w="3564" w:type="dxa"/>
            <w:vAlign w:val="center"/>
          </w:tcPr>
          <w:p w14:paraId="4CECC0CA" w14:textId="77777777" w:rsidR="00F828C4" w:rsidRDefault="00F828C4" w:rsidP="00F828C4">
            <w:r w:rsidRPr="00185D69">
              <w:t>Величина токов КЗ (</w:t>
            </w:r>
            <w:proofErr w:type="spellStart"/>
            <w:r w:rsidRPr="00185D69">
              <w:t>пофазно</w:t>
            </w:r>
            <w:proofErr w:type="spellEnd"/>
            <w:r w:rsidRPr="00185D69">
              <w:t>)</w:t>
            </w:r>
          </w:p>
          <w:p w14:paraId="31ACE55E" w14:textId="77777777" w:rsidR="00F828C4" w:rsidRPr="00185D69" w:rsidRDefault="00F828C4" w:rsidP="00F828C4"/>
        </w:tc>
        <w:tc>
          <w:tcPr>
            <w:tcW w:w="5063" w:type="dxa"/>
            <w:vAlign w:val="center"/>
          </w:tcPr>
          <w:p w14:paraId="50E814C6" w14:textId="77777777" w:rsidR="00F828C4" w:rsidRPr="00185D69" w:rsidRDefault="00F828C4" w:rsidP="009D68B4">
            <w:pPr>
              <w:jc w:val="center"/>
            </w:pPr>
          </w:p>
        </w:tc>
      </w:tr>
      <w:tr w:rsidR="00F828C4" w:rsidRPr="00185D69" w14:paraId="151F182F" w14:textId="77777777" w:rsidTr="00F828C4">
        <w:trPr>
          <w:trHeight w:val="426"/>
        </w:trPr>
        <w:tc>
          <w:tcPr>
            <w:tcW w:w="717" w:type="dxa"/>
            <w:vMerge/>
          </w:tcPr>
          <w:p w14:paraId="135ED058" w14:textId="77777777" w:rsidR="00F828C4" w:rsidRPr="00185D69" w:rsidRDefault="00F828C4" w:rsidP="009D68B4"/>
        </w:tc>
        <w:tc>
          <w:tcPr>
            <w:tcW w:w="3564" w:type="dxa"/>
            <w:vAlign w:val="center"/>
          </w:tcPr>
          <w:p w14:paraId="376B77A4" w14:textId="77777777" w:rsidR="00F828C4" w:rsidRDefault="00F828C4" w:rsidP="00F828C4">
            <w:r w:rsidRPr="00185D69">
              <w:t>Величина напряжения (</w:t>
            </w:r>
            <w:proofErr w:type="spellStart"/>
            <w:r w:rsidRPr="00185D69">
              <w:t>пофазно</w:t>
            </w:r>
            <w:proofErr w:type="spellEnd"/>
            <w:r w:rsidRPr="00185D69">
              <w:t>)</w:t>
            </w:r>
          </w:p>
          <w:p w14:paraId="30D9A6D8" w14:textId="77777777" w:rsidR="00F828C4" w:rsidRPr="00185D69" w:rsidRDefault="00F828C4" w:rsidP="00F828C4"/>
        </w:tc>
        <w:tc>
          <w:tcPr>
            <w:tcW w:w="5063" w:type="dxa"/>
            <w:vAlign w:val="center"/>
          </w:tcPr>
          <w:p w14:paraId="28E28543" w14:textId="77777777" w:rsidR="00F828C4" w:rsidRPr="00185D69" w:rsidRDefault="00F828C4" w:rsidP="009D68B4"/>
        </w:tc>
      </w:tr>
      <w:tr w:rsidR="00F828C4" w:rsidRPr="00185D69" w14:paraId="74CEA773" w14:textId="77777777" w:rsidTr="00F828C4">
        <w:trPr>
          <w:trHeight w:val="426"/>
        </w:trPr>
        <w:tc>
          <w:tcPr>
            <w:tcW w:w="717" w:type="dxa"/>
            <w:vMerge/>
          </w:tcPr>
          <w:p w14:paraId="64EF896E" w14:textId="77777777" w:rsidR="00F828C4" w:rsidRPr="00185D69" w:rsidRDefault="00F828C4" w:rsidP="009D68B4"/>
        </w:tc>
        <w:tc>
          <w:tcPr>
            <w:tcW w:w="3564" w:type="dxa"/>
            <w:vAlign w:val="center"/>
          </w:tcPr>
          <w:p w14:paraId="5478304E" w14:textId="77777777" w:rsidR="00F828C4" w:rsidRPr="00185D69" w:rsidRDefault="00F828C4" w:rsidP="00F828C4">
            <w:r w:rsidRPr="00185D69">
              <w:t>Определение длительности режима</w:t>
            </w:r>
          </w:p>
        </w:tc>
        <w:tc>
          <w:tcPr>
            <w:tcW w:w="5063" w:type="dxa"/>
            <w:vAlign w:val="center"/>
          </w:tcPr>
          <w:p w14:paraId="21E1F708" w14:textId="77777777" w:rsidR="00F828C4" w:rsidRPr="00B10E8C" w:rsidRDefault="00F828C4" w:rsidP="009D68B4">
            <w:pPr>
              <w:rPr>
                <w:lang w:val="en-US"/>
              </w:rPr>
            </w:pPr>
          </w:p>
        </w:tc>
      </w:tr>
      <w:tr w:rsidR="00F828C4" w:rsidRPr="00185D69" w14:paraId="3D6ED05B" w14:textId="77777777" w:rsidTr="00F828C4">
        <w:trPr>
          <w:trHeight w:val="426"/>
        </w:trPr>
        <w:tc>
          <w:tcPr>
            <w:tcW w:w="717" w:type="dxa"/>
            <w:vMerge/>
          </w:tcPr>
          <w:p w14:paraId="36FAD3CD" w14:textId="77777777" w:rsidR="00F828C4" w:rsidRPr="00185D69" w:rsidRDefault="00F828C4" w:rsidP="009D68B4"/>
        </w:tc>
        <w:tc>
          <w:tcPr>
            <w:tcW w:w="3564" w:type="dxa"/>
            <w:vAlign w:val="center"/>
          </w:tcPr>
          <w:p w14:paraId="4F9C1E0A" w14:textId="77777777" w:rsidR="00F828C4" w:rsidRDefault="00F828C4" w:rsidP="00F828C4">
            <w:r w:rsidRPr="00185D69">
              <w:t>Анализ правильности срабатывания защит по току</w:t>
            </w:r>
          </w:p>
          <w:p w14:paraId="333932CF" w14:textId="77777777" w:rsidR="00F828C4" w:rsidRPr="00185D69" w:rsidRDefault="00F828C4" w:rsidP="00F828C4">
            <w:r>
              <w:t>(какой вид защиты сработал)</w:t>
            </w:r>
          </w:p>
        </w:tc>
        <w:tc>
          <w:tcPr>
            <w:tcW w:w="5063" w:type="dxa"/>
            <w:vAlign w:val="center"/>
          </w:tcPr>
          <w:p w14:paraId="345F0C7C" w14:textId="77777777" w:rsidR="00F828C4" w:rsidRPr="00185D69" w:rsidRDefault="00F828C4" w:rsidP="009D68B4">
            <w:pPr>
              <w:jc w:val="center"/>
            </w:pPr>
          </w:p>
        </w:tc>
      </w:tr>
      <w:tr w:rsidR="00F828C4" w:rsidRPr="00185D69" w14:paraId="485F9154" w14:textId="77777777" w:rsidTr="00F828C4">
        <w:trPr>
          <w:trHeight w:val="426"/>
        </w:trPr>
        <w:tc>
          <w:tcPr>
            <w:tcW w:w="717" w:type="dxa"/>
            <w:vMerge/>
          </w:tcPr>
          <w:p w14:paraId="5F3C0EB2" w14:textId="77777777" w:rsidR="00F828C4" w:rsidRPr="00185D69" w:rsidRDefault="00F828C4" w:rsidP="009D68B4"/>
        </w:tc>
        <w:tc>
          <w:tcPr>
            <w:tcW w:w="3564" w:type="dxa"/>
            <w:vAlign w:val="center"/>
          </w:tcPr>
          <w:p w14:paraId="1E0CA220" w14:textId="77777777" w:rsidR="00F828C4" w:rsidRDefault="00F828C4" w:rsidP="00F828C4">
            <w:r w:rsidRPr="00185D69">
              <w:t>Анализ правильности срабатывания защит по времени</w:t>
            </w:r>
          </w:p>
          <w:p w14:paraId="65B468D5" w14:textId="77777777" w:rsidR="00F828C4" w:rsidRPr="00185D69" w:rsidRDefault="00F828C4" w:rsidP="00F828C4"/>
        </w:tc>
        <w:tc>
          <w:tcPr>
            <w:tcW w:w="5063" w:type="dxa"/>
            <w:vAlign w:val="center"/>
          </w:tcPr>
          <w:p w14:paraId="5526B0F5" w14:textId="77777777" w:rsidR="00F828C4" w:rsidRPr="005921C0" w:rsidRDefault="00F828C4" w:rsidP="009D68B4">
            <w:pPr>
              <w:rPr>
                <w:szCs w:val="28"/>
              </w:rPr>
            </w:pPr>
          </w:p>
        </w:tc>
      </w:tr>
      <w:tr w:rsidR="00F828C4" w:rsidRPr="00185D69" w14:paraId="1C5C7C39" w14:textId="77777777" w:rsidTr="00F828C4">
        <w:trPr>
          <w:trHeight w:val="426"/>
        </w:trPr>
        <w:tc>
          <w:tcPr>
            <w:tcW w:w="717" w:type="dxa"/>
            <w:vMerge/>
          </w:tcPr>
          <w:p w14:paraId="155713B1" w14:textId="77777777" w:rsidR="00F828C4" w:rsidRPr="00185D69" w:rsidRDefault="00F828C4" w:rsidP="009D68B4"/>
        </w:tc>
        <w:tc>
          <w:tcPr>
            <w:tcW w:w="3564" w:type="dxa"/>
            <w:vAlign w:val="center"/>
          </w:tcPr>
          <w:p w14:paraId="489B2E6A" w14:textId="77777777" w:rsidR="00F828C4" w:rsidRPr="00185D69" w:rsidRDefault="00F828C4" w:rsidP="00F828C4">
            <w:r w:rsidRPr="00185D69">
              <w:t>Анализ работы автоматики АПВ (число циклов, успешное/неуспешное)</w:t>
            </w:r>
          </w:p>
        </w:tc>
        <w:tc>
          <w:tcPr>
            <w:tcW w:w="5063" w:type="dxa"/>
            <w:vAlign w:val="center"/>
          </w:tcPr>
          <w:p w14:paraId="04506C6E" w14:textId="77777777" w:rsidR="00F828C4" w:rsidRPr="00185D69" w:rsidRDefault="00F828C4" w:rsidP="009D68B4"/>
        </w:tc>
      </w:tr>
      <w:tr w:rsidR="00F828C4" w:rsidRPr="00185D69" w14:paraId="4D6C36BC" w14:textId="77777777" w:rsidTr="00F828C4">
        <w:trPr>
          <w:trHeight w:val="426"/>
        </w:trPr>
        <w:tc>
          <w:tcPr>
            <w:tcW w:w="717" w:type="dxa"/>
            <w:vMerge/>
          </w:tcPr>
          <w:p w14:paraId="23165C64" w14:textId="77777777" w:rsidR="00F828C4" w:rsidRPr="00185D69" w:rsidRDefault="00F828C4" w:rsidP="009D68B4"/>
        </w:tc>
        <w:tc>
          <w:tcPr>
            <w:tcW w:w="3564" w:type="dxa"/>
            <w:vAlign w:val="center"/>
          </w:tcPr>
          <w:p w14:paraId="2BE33F52" w14:textId="77777777" w:rsidR="00F828C4" w:rsidRDefault="00F828C4" w:rsidP="00F828C4">
            <w:r w:rsidRPr="00185D69">
              <w:t>Анализ работы ускорения</w:t>
            </w:r>
          </w:p>
          <w:p w14:paraId="48010235" w14:textId="77777777" w:rsidR="00F828C4" w:rsidRPr="00185D69" w:rsidRDefault="00F828C4" w:rsidP="00F828C4"/>
        </w:tc>
        <w:tc>
          <w:tcPr>
            <w:tcW w:w="5063" w:type="dxa"/>
            <w:vAlign w:val="center"/>
          </w:tcPr>
          <w:p w14:paraId="69BE87CA" w14:textId="77777777" w:rsidR="00F828C4" w:rsidRPr="00185D69" w:rsidRDefault="00F828C4" w:rsidP="009D68B4"/>
        </w:tc>
      </w:tr>
      <w:tr w:rsidR="00F828C4" w:rsidRPr="00185D69" w14:paraId="692C34DA" w14:textId="77777777" w:rsidTr="00F828C4">
        <w:trPr>
          <w:trHeight w:val="426"/>
        </w:trPr>
        <w:tc>
          <w:tcPr>
            <w:tcW w:w="717" w:type="dxa"/>
            <w:vMerge/>
          </w:tcPr>
          <w:p w14:paraId="4B7CA8C8" w14:textId="77777777" w:rsidR="00F828C4" w:rsidRPr="00185D69" w:rsidRDefault="00F828C4" w:rsidP="009D68B4"/>
        </w:tc>
        <w:tc>
          <w:tcPr>
            <w:tcW w:w="3564" w:type="dxa"/>
            <w:vAlign w:val="center"/>
          </w:tcPr>
          <w:p w14:paraId="0863DC5F" w14:textId="77777777" w:rsidR="00F828C4" w:rsidRPr="00185D69" w:rsidRDefault="00F828C4" w:rsidP="00F828C4">
            <w:r w:rsidRPr="00185D69">
              <w:t>Анализ условий для пуска и работы УРОВ</w:t>
            </w:r>
          </w:p>
        </w:tc>
        <w:tc>
          <w:tcPr>
            <w:tcW w:w="5063" w:type="dxa"/>
            <w:vAlign w:val="center"/>
          </w:tcPr>
          <w:p w14:paraId="7A09E892" w14:textId="77777777" w:rsidR="00F828C4" w:rsidRPr="00185D69" w:rsidRDefault="00F828C4" w:rsidP="009D68B4"/>
        </w:tc>
      </w:tr>
      <w:tr w:rsidR="00F828C4" w:rsidRPr="00185D69" w14:paraId="52D7DCA3" w14:textId="77777777" w:rsidTr="00F828C4">
        <w:trPr>
          <w:trHeight w:val="426"/>
        </w:trPr>
        <w:tc>
          <w:tcPr>
            <w:tcW w:w="717" w:type="dxa"/>
            <w:vMerge w:val="restart"/>
            <w:textDirection w:val="btLr"/>
          </w:tcPr>
          <w:p w14:paraId="5FF48D4C" w14:textId="77777777" w:rsidR="00F828C4" w:rsidRDefault="00F828C4" w:rsidP="009D68B4">
            <w:pPr>
              <w:ind w:left="113" w:right="113"/>
              <w:jc w:val="center"/>
            </w:pPr>
            <w:r>
              <w:t>Событие 4</w:t>
            </w:r>
          </w:p>
        </w:tc>
        <w:tc>
          <w:tcPr>
            <w:tcW w:w="3564" w:type="dxa"/>
            <w:vAlign w:val="center"/>
          </w:tcPr>
          <w:p w14:paraId="43DD9159" w14:textId="77777777" w:rsidR="00F828C4" w:rsidRDefault="00F828C4" w:rsidP="00F828C4">
            <w:r>
              <w:t>Время возникновения события</w:t>
            </w:r>
          </w:p>
          <w:p w14:paraId="261DDD06" w14:textId="77777777" w:rsidR="00F828C4" w:rsidRPr="00185D69" w:rsidRDefault="00F828C4" w:rsidP="00F828C4">
            <w:r>
              <w:t>(МСК)</w:t>
            </w:r>
          </w:p>
        </w:tc>
        <w:tc>
          <w:tcPr>
            <w:tcW w:w="5063" w:type="dxa"/>
            <w:vAlign w:val="center"/>
          </w:tcPr>
          <w:p w14:paraId="62B4F2EA" w14:textId="77777777" w:rsidR="00F828C4" w:rsidRPr="00185D69" w:rsidRDefault="00F828C4" w:rsidP="009D68B4"/>
        </w:tc>
      </w:tr>
      <w:tr w:rsidR="00F828C4" w:rsidRPr="00185D69" w14:paraId="2A23E13C" w14:textId="77777777" w:rsidTr="00F828C4">
        <w:trPr>
          <w:trHeight w:val="426"/>
        </w:trPr>
        <w:tc>
          <w:tcPr>
            <w:tcW w:w="717" w:type="dxa"/>
            <w:vMerge/>
            <w:textDirection w:val="btLr"/>
          </w:tcPr>
          <w:p w14:paraId="3E384D0E" w14:textId="77777777" w:rsidR="00F828C4" w:rsidRPr="00185D69" w:rsidRDefault="00F828C4" w:rsidP="009D68B4">
            <w:pPr>
              <w:ind w:left="113" w:right="113"/>
              <w:jc w:val="center"/>
            </w:pPr>
          </w:p>
        </w:tc>
        <w:tc>
          <w:tcPr>
            <w:tcW w:w="3564" w:type="dxa"/>
            <w:vAlign w:val="center"/>
          </w:tcPr>
          <w:p w14:paraId="10F0E4E3" w14:textId="77777777" w:rsidR="00F828C4" w:rsidRPr="00185D69" w:rsidRDefault="00F828C4" w:rsidP="00F828C4">
            <w:r w:rsidRPr="00185D69">
              <w:t>Определение вида повреждения (вид КЗ)</w:t>
            </w:r>
          </w:p>
        </w:tc>
        <w:tc>
          <w:tcPr>
            <w:tcW w:w="5063" w:type="dxa"/>
            <w:vAlign w:val="center"/>
          </w:tcPr>
          <w:p w14:paraId="048980EE" w14:textId="77777777" w:rsidR="00F828C4" w:rsidRPr="00185D69" w:rsidRDefault="00F828C4" w:rsidP="009D68B4"/>
        </w:tc>
      </w:tr>
      <w:tr w:rsidR="00F828C4" w:rsidRPr="00185D69" w14:paraId="4F8D13DF" w14:textId="77777777" w:rsidTr="00F828C4">
        <w:trPr>
          <w:trHeight w:val="624"/>
        </w:trPr>
        <w:tc>
          <w:tcPr>
            <w:tcW w:w="717" w:type="dxa"/>
            <w:vMerge/>
            <w:textDirection w:val="btLr"/>
          </w:tcPr>
          <w:p w14:paraId="3D848C2B" w14:textId="77777777" w:rsidR="00F828C4" w:rsidRPr="00185D69" w:rsidRDefault="00F828C4" w:rsidP="009D68B4">
            <w:pPr>
              <w:ind w:left="113" w:right="113"/>
              <w:jc w:val="center"/>
            </w:pPr>
          </w:p>
        </w:tc>
        <w:tc>
          <w:tcPr>
            <w:tcW w:w="3564" w:type="dxa"/>
            <w:vAlign w:val="center"/>
          </w:tcPr>
          <w:p w14:paraId="21023181" w14:textId="77777777" w:rsidR="00F828C4" w:rsidRPr="00185D69" w:rsidRDefault="00F828C4" w:rsidP="00F828C4">
            <w:r w:rsidRPr="00185D69">
              <w:t>Величина токов КЗ (</w:t>
            </w:r>
            <w:proofErr w:type="spellStart"/>
            <w:r w:rsidRPr="00185D69">
              <w:t>пофазно</w:t>
            </w:r>
            <w:proofErr w:type="spellEnd"/>
            <w:r w:rsidRPr="00185D69">
              <w:t>)</w:t>
            </w:r>
          </w:p>
        </w:tc>
        <w:tc>
          <w:tcPr>
            <w:tcW w:w="5063" w:type="dxa"/>
            <w:vAlign w:val="center"/>
          </w:tcPr>
          <w:p w14:paraId="6C31DA35" w14:textId="77777777" w:rsidR="00F828C4" w:rsidRPr="00185D69" w:rsidRDefault="00F828C4" w:rsidP="009D68B4">
            <w:pPr>
              <w:jc w:val="center"/>
            </w:pPr>
          </w:p>
        </w:tc>
      </w:tr>
      <w:tr w:rsidR="00F828C4" w:rsidRPr="00185D69" w14:paraId="1D95676A" w14:textId="77777777" w:rsidTr="00F828C4">
        <w:trPr>
          <w:trHeight w:val="426"/>
        </w:trPr>
        <w:tc>
          <w:tcPr>
            <w:tcW w:w="717" w:type="dxa"/>
            <w:vMerge/>
          </w:tcPr>
          <w:p w14:paraId="72402C26" w14:textId="77777777" w:rsidR="00F828C4" w:rsidRPr="00185D69" w:rsidRDefault="00F828C4" w:rsidP="009D68B4"/>
        </w:tc>
        <w:tc>
          <w:tcPr>
            <w:tcW w:w="3564" w:type="dxa"/>
            <w:vAlign w:val="center"/>
          </w:tcPr>
          <w:p w14:paraId="22EA9B5A" w14:textId="77777777" w:rsidR="00F828C4" w:rsidRPr="00185D69" w:rsidRDefault="00F828C4" w:rsidP="00F828C4">
            <w:r w:rsidRPr="00185D69">
              <w:t>Величина напряжения (</w:t>
            </w:r>
            <w:proofErr w:type="spellStart"/>
            <w:r w:rsidRPr="00185D69">
              <w:t>пофазно</w:t>
            </w:r>
            <w:proofErr w:type="spellEnd"/>
            <w:r w:rsidRPr="00185D69">
              <w:t>)</w:t>
            </w:r>
          </w:p>
        </w:tc>
        <w:tc>
          <w:tcPr>
            <w:tcW w:w="5063" w:type="dxa"/>
            <w:vAlign w:val="center"/>
          </w:tcPr>
          <w:p w14:paraId="1D5694C1" w14:textId="77777777" w:rsidR="00F828C4" w:rsidRPr="00185D69" w:rsidRDefault="00F828C4" w:rsidP="009D68B4"/>
        </w:tc>
      </w:tr>
      <w:tr w:rsidR="00F828C4" w:rsidRPr="00185D69" w14:paraId="1AC745CC" w14:textId="77777777" w:rsidTr="00F828C4">
        <w:trPr>
          <w:trHeight w:val="426"/>
        </w:trPr>
        <w:tc>
          <w:tcPr>
            <w:tcW w:w="717" w:type="dxa"/>
            <w:vMerge/>
          </w:tcPr>
          <w:p w14:paraId="07AD02EF" w14:textId="77777777" w:rsidR="00F828C4" w:rsidRPr="00185D69" w:rsidRDefault="00F828C4" w:rsidP="009D68B4"/>
        </w:tc>
        <w:tc>
          <w:tcPr>
            <w:tcW w:w="3564" w:type="dxa"/>
            <w:vAlign w:val="center"/>
          </w:tcPr>
          <w:p w14:paraId="135651DC" w14:textId="77777777" w:rsidR="00F828C4" w:rsidRPr="00185D69" w:rsidRDefault="00F828C4" w:rsidP="00F828C4">
            <w:r w:rsidRPr="00185D69">
              <w:t>Определение длительности режима</w:t>
            </w:r>
          </w:p>
        </w:tc>
        <w:tc>
          <w:tcPr>
            <w:tcW w:w="5063" w:type="dxa"/>
            <w:vAlign w:val="center"/>
          </w:tcPr>
          <w:p w14:paraId="718F1FE3" w14:textId="77777777" w:rsidR="00F828C4" w:rsidRPr="00B10E8C" w:rsidRDefault="00F828C4" w:rsidP="009D68B4">
            <w:pPr>
              <w:rPr>
                <w:lang w:val="en-US"/>
              </w:rPr>
            </w:pPr>
          </w:p>
        </w:tc>
      </w:tr>
      <w:tr w:rsidR="00F828C4" w:rsidRPr="00185D69" w14:paraId="1CFA0865" w14:textId="77777777" w:rsidTr="00F828C4">
        <w:trPr>
          <w:trHeight w:val="426"/>
        </w:trPr>
        <w:tc>
          <w:tcPr>
            <w:tcW w:w="717" w:type="dxa"/>
            <w:vMerge/>
          </w:tcPr>
          <w:p w14:paraId="69CD602C" w14:textId="77777777" w:rsidR="00F828C4" w:rsidRPr="00185D69" w:rsidRDefault="00F828C4" w:rsidP="009D68B4"/>
        </w:tc>
        <w:tc>
          <w:tcPr>
            <w:tcW w:w="3564" w:type="dxa"/>
            <w:vAlign w:val="center"/>
          </w:tcPr>
          <w:p w14:paraId="06EF799D" w14:textId="77777777" w:rsidR="00F828C4" w:rsidRDefault="00F828C4" w:rsidP="00F828C4">
            <w:r w:rsidRPr="00185D69">
              <w:t>Анализ правильности срабатывания защит по току</w:t>
            </w:r>
          </w:p>
          <w:p w14:paraId="2C1938A7" w14:textId="77777777" w:rsidR="00F828C4" w:rsidRPr="00185D69" w:rsidRDefault="00F828C4" w:rsidP="00F828C4">
            <w:r>
              <w:t>(какой вид защиты сработал)</w:t>
            </w:r>
          </w:p>
        </w:tc>
        <w:tc>
          <w:tcPr>
            <w:tcW w:w="5063" w:type="dxa"/>
            <w:vAlign w:val="center"/>
          </w:tcPr>
          <w:p w14:paraId="5E9F367B" w14:textId="77777777" w:rsidR="00F828C4" w:rsidRPr="00185D69" w:rsidRDefault="00F828C4" w:rsidP="009D68B4">
            <w:pPr>
              <w:jc w:val="center"/>
            </w:pPr>
          </w:p>
        </w:tc>
      </w:tr>
      <w:tr w:rsidR="00F828C4" w:rsidRPr="00185D69" w14:paraId="3FA2E8C5" w14:textId="77777777" w:rsidTr="00F828C4">
        <w:trPr>
          <w:trHeight w:val="426"/>
        </w:trPr>
        <w:tc>
          <w:tcPr>
            <w:tcW w:w="717" w:type="dxa"/>
            <w:vMerge/>
          </w:tcPr>
          <w:p w14:paraId="3F20B9E6" w14:textId="77777777" w:rsidR="00F828C4" w:rsidRPr="00185D69" w:rsidRDefault="00F828C4" w:rsidP="009D68B4"/>
        </w:tc>
        <w:tc>
          <w:tcPr>
            <w:tcW w:w="3564" w:type="dxa"/>
            <w:vAlign w:val="center"/>
          </w:tcPr>
          <w:p w14:paraId="658870AA" w14:textId="77777777" w:rsidR="00F828C4" w:rsidRDefault="00F828C4" w:rsidP="00F828C4">
            <w:r w:rsidRPr="00185D69">
              <w:t>Анализ правильности срабатывания защит по времени</w:t>
            </w:r>
          </w:p>
          <w:p w14:paraId="3E5707DE" w14:textId="77777777" w:rsidR="00F828C4" w:rsidRPr="00185D69" w:rsidRDefault="00F828C4" w:rsidP="00F828C4"/>
        </w:tc>
        <w:tc>
          <w:tcPr>
            <w:tcW w:w="5063" w:type="dxa"/>
            <w:vAlign w:val="center"/>
          </w:tcPr>
          <w:p w14:paraId="2BD5AEE2" w14:textId="77777777" w:rsidR="00F828C4" w:rsidRPr="00185D69" w:rsidRDefault="00F828C4" w:rsidP="009D68B4"/>
        </w:tc>
      </w:tr>
      <w:tr w:rsidR="00F828C4" w:rsidRPr="00185D69" w14:paraId="275A7AFE" w14:textId="77777777" w:rsidTr="00F828C4">
        <w:trPr>
          <w:trHeight w:val="426"/>
        </w:trPr>
        <w:tc>
          <w:tcPr>
            <w:tcW w:w="717" w:type="dxa"/>
            <w:vMerge/>
          </w:tcPr>
          <w:p w14:paraId="67C8B125" w14:textId="77777777" w:rsidR="00F828C4" w:rsidRPr="00185D69" w:rsidRDefault="00F828C4" w:rsidP="009D68B4"/>
        </w:tc>
        <w:tc>
          <w:tcPr>
            <w:tcW w:w="3564" w:type="dxa"/>
            <w:vAlign w:val="center"/>
          </w:tcPr>
          <w:p w14:paraId="1940C1A5" w14:textId="77777777" w:rsidR="00F828C4" w:rsidRPr="00185D69" w:rsidRDefault="00F828C4" w:rsidP="00F828C4">
            <w:r w:rsidRPr="00185D69">
              <w:t>Анализ работы автоматики АПВ (число циклов, успешное/неуспешное)</w:t>
            </w:r>
          </w:p>
        </w:tc>
        <w:tc>
          <w:tcPr>
            <w:tcW w:w="5063" w:type="dxa"/>
            <w:vAlign w:val="center"/>
          </w:tcPr>
          <w:p w14:paraId="64518B50" w14:textId="77777777" w:rsidR="00F828C4" w:rsidRPr="00185D69" w:rsidRDefault="00F828C4" w:rsidP="009D68B4"/>
        </w:tc>
      </w:tr>
      <w:tr w:rsidR="00F828C4" w:rsidRPr="00185D69" w14:paraId="2AD07E8D" w14:textId="77777777" w:rsidTr="00F828C4">
        <w:trPr>
          <w:trHeight w:val="426"/>
        </w:trPr>
        <w:tc>
          <w:tcPr>
            <w:tcW w:w="717" w:type="dxa"/>
            <w:vMerge/>
          </w:tcPr>
          <w:p w14:paraId="552D3093" w14:textId="77777777" w:rsidR="00F828C4" w:rsidRPr="00185D69" w:rsidRDefault="00F828C4" w:rsidP="009D68B4"/>
        </w:tc>
        <w:tc>
          <w:tcPr>
            <w:tcW w:w="3564" w:type="dxa"/>
            <w:vAlign w:val="center"/>
          </w:tcPr>
          <w:p w14:paraId="41AD4A20" w14:textId="77777777" w:rsidR="00F828C4" w:rsidRDefault="00F828C4" w:rsidP="00F828C4">
            <w:r w:rsidRPr="00185D69">
              <w:t>Анализ работы ускорения</w:t>
            </w:r>
          </w:p>
          <w:p w14:paraId="3001757C" w14:textId="77777777" w:rsidR="00F828C4" w:rsidRPr="00185D69" w:rsidRDefault="00F828C4" w:rsidP="00F828C4"/>
        </w:tc>
        <w:tc>
          <w:tcPr>
            <w:tcW w:w="5063" w:type="dxa"/>
            <w:vAlign w:val="center"/>
          </w:tcPr>
          <w:p w14:paraId="4304D0F1" w14:textId="77777777" w:rsidR="00F828C4" w:rsidRPr="00185D69" w:rsidRDefault="00F828C4" w:rsidP="009D68B4"/>
        </w:tc>
      </w:tr>
      <w:tr w:rsidR="00F828C4" w:rsidRPr="00185D69" w14:paraId="2EABE5A0" w14:textId="77777777" w:rsidTr="00F828C4">
        <w:trPr>
          <w:trHeight w:val="426"/>
        </w:trPr>
        <w:tc>
          <w:tcPr>
            <w:tcW w:w="717" w:type="dxa"/>
            <w:vMerge/>
          </w:tcPr>
          <w:p w14:paraId="1B93A843" w14:textId="77777777" w:rsidR="00F828C4" w:rsidRPr="00185D69" w:rsidRDefault="00F828C4" w:rsidP="009D68B4"/>
        </w:tc>
        <w:tc>
          <w:tcPr>
            <w:tcW w:w="3564" w:type="dxa"/>
            <w:vAlign w:val="center"/>
          </w:tcPr>
          <w:p w14:paraId="0AAADF4B" w14:textId="77777777" w:rsidR="00F828C4" w:rsidRDefault="00F828C4" w:rsidP="00F828C4">
            <w:r w:rsidRPr="00185D69">
              <w:t>Анализ условий для пуска и работы УРОВ</w:t>
            </w:r>
          </w:p>
          <w:p w14:paraId="584508A0" w14:textId="77777777" w:rsidR="00F828C4" w:rsidRPr="00185D69" w:rsidRDefault="00F828C4" w:rsidP="00F828C4"/>
        </w:tc>
        <w:tc>
          <w:tcPr>
            <w:tcW w:w="5063" w:type="dxa"/>
            <w:vAlign w:val="center"/>
          </w:tcPr>
          <w:p w14:paraId="6B68CDCB" w14:textId="77777777" w:rsidR="00F828C4" w:rsidRPr="00185D69" w:rsidRDefault="00F828C4" w:rsidP="009D68B4"/>
        </w:tc>
      </w:tr>
    </w:tbl>
    <w:p w14:paraId="6FC0CA26" w14:textId="77777777" w:rsidR="00F828C4" w:rsidRPr="00F828C4" w:rsidRDefault="00F828C4" w:rsidP="00F828C4">
      <w:pPr>
        <w:spacing w:before="240"/>
        <w:jc w:val="both"/>
        <w:rPr>
          <w:rStyle w:val="11"/>
          <w:rFonts w:ascii="Times New Roman" w:eastAsiaTheme="minorHAnsi" w:hAnsi="Times New Roman"/>
          <w:b w:val="0"/>
          <w:caps w:val="0"/>
          <w:color w:val="auto"/>
          <w:sz w:val="24"/>
          <w:lang w:val="ru-RU"/>
        </w:rPr>
      </w:pPr>
      <w:r w:rsidRPr="00F828C4">
        <w:rPr>
          <w:rStyle w:val="11"/>
          <w:rFonts w:ascii="Times New Roman" w:eastAsiaTheme="minorHAnsi" w:hAnsi="Times New Roman"/>
          <w:b w:val="0"/>
          <w:caps w:val="0"/>
          <w:color w:val="auto"/>
          <w:sz w:val="24"/>
          <w:lang w:val="ru-RU"/>
        </w:rPr>
        <w:t>Общий анализ работы защиты и автоматики:</w:t>
      </w:r>
    </w:p>
    <w:p w14:paraId="290D3285" w14:textId="4E1052B9" w:rsidR="002D46D7" w:rsidRDefault="00F828C4" w:rsidP="002D46D7">
      <w:pPr>
        <w:spacing w:before="240"/>
        <w:jc w:val="both"/>
        <w:rPr>
          <w:rStyle w:val="11"/>
          <w:rFonts w:ascii="Times New Roman" w:eastAsiaTheme="minorHAnsi" w:hAnsi="Times New Roman"/>
          <w:b w:val="0"/>
          <w:color w:val="auto"/>
          <w:lang w:val="ru-RU"/>
        </w:rPr>
      </w:pPr>
      <w:r w:rsidRPr="00F828C4">
        <w:rPr>
          <w:rStyle w:val="11"/>
          <w:rFonts w:ascii="Times New Roman" w:eastAsiaTheme="minorHAnsi" w:hAnsi="Times New Roman"/>
          <w:b w:val="0"/>
          <w:color w:val="auto"/>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25015" w14:textId="77777777" w:rsidR="002D46D7" w:rsidRDefault="002D46D7">
      <w:pPr>
        <w:suppressAutoHyphens/>
        <w:rPr>
          <w:rStyle w:val="11"/>
          <w:rFonts w:ascii="Times New Roman" w:eastAsiaTheme="minorHAnsi" w:hAnsi="Times New Roman"/>
          <w:b w:val="0"/>
          <w:color w:val="auto"/>
          <w:lang w:val="ru-RU"/>
        </w:rPr>
      </w:pPr>
      <w:r>
        <w:rPr>
          <w:rStyle w:val="11"/>
          <w:rFonts w:ascii="Times New Roman" w:eastAsiaTheme="minorHAnsi" w:hAnsi="Times New Roman"/>
          <w:b w:val="0"/>
          <w:color w:val="auto"/>
          <w:lang w:val="ru-RU"/>
        </w:rPr>
        <w:br w:type="page"/>
      </w:r>
    </w:p>
    <w:p w14:paraId="37A6A59F" w14:textId="1EC42E08" w:rsidR="00F828C4" w:rsidRPr="00E15670" w:rsidRDefault="00F828C4" w:rsidP="00F828C4">
      <w:pPr>
        <w:ind w:firstLine="709"/>
        <w:jc w:val="right"/>
        <w:rPr>
          <w:b/>
          <w:i/>
          <w:iCs/>
          <w:sz w:val="28"/>
          <w:szCs w:val="28"/>
        </w:rPr>
      </w:pPr>
      <w:r w:rsidRPr="00E15670">
        <w:rPr>
          <w:b/>
          <w:i/>
          <w:iCs/>
          <w:sz w:val="28"/>
          <w:szCs w:val="28"/>
        </w:rPr>
        <w:lastRenderedPageBreak/>
        <w:t xml:space="preserve">Приложение </w:t>
      </w:r>
      <w:r w:rsidR="002D46D7">
        <w:rPr>
          <w:b/>
          <w:i/>
          <w:iCs/>
          <w:sz w:val="28"/>
          <w:szCs w:val="28"/>
        </w:rPr>
        <w:t>5</w:t>
      </w:r>
    </w:p>
    <w:p w14:paraId="6B3A539D" w14:textId="77777777" w:rsidR="00F828C4" w:rsidRPr="00F828C4" w:rsidRDefault="00F828C4" w:rsidP="00F828C4">
      <w:pPr>
        <w:jc w:val="center"/>
        <w:rPr>
          <w:b/>
          <w:bCs/>
        </w:rPr>
      </w:pPr>
    </w:p>
    <w:p w14:paraId="6B5E568B" w14:textId="576884CC" w:rsidR="00F828C4" w:rsidRPr="00F828C4" w:rsidRDefault="002D46D7" w:rsidP="00F828C4">
      <w:pPr>
        <w:jc w:val="center"/>
        <w:rPr>
          <w:b/>
          <w:bCs/>
        </w:rPr>
      </w:pPr>
      <w:r w:rsidRPr="00F828C4">
        <w:rPr>
          <w:b/>
          <w:bCs/>
        </w:rPr>
        <w:t>П</w:t>
      </w:r>
      <w:r>
        <w:rPr>
          <w:b/>
          <w:bCs/>
        </w:rPr>
        <w:t>РИМЕРНЫЙ П</w:t>
      </w:r>
      <w:r w:rsidRPr="00F828C4">
        <w:rPr>
          <w:b/>
          <w:bCs/>
        </w:rPr>
        <w:t>РОТОКОЛ ПРОВЕРКИ МИКРОПРОЦЕССОРНОГО</w:t>
      </w:r>
    </w:p>
    <w:p w14:paraId="1D2B0643" w14:textId="79A85099" w:rsidR="00F828C4" w:rsidRPr="00F828C4" w:rsidRDefault="002D46D7" w:rsidP="00F828C4">
      <w:pPr>
        <w:jc w:val="center"/>
        <w:rPr>
          <w:b/>
          <w:bCs/>
        </w:rPr>
      </w:pPr>
      <w:r w:rsidRPr="00F828C4">
        <w:rPr>
          <w:b/>
          <w:bCs/>
        </w:rPr>
        <w:t xml:space="preserve">УСТРОЙСТВА ЗАЩИТЫ __________    </w:t>
      </w:r>
      <w:proofErr w:type="gramStart"/>
      <w:r w:rsidRPr="00F828C4">
        <w:rPr>
          <w:b/>
          <w:bCs/>
        </w:rPr>
        <w:t xml:space="preserve">   (</w:t>
      </w:r>
      <w:proofErr w:type="gramEnd"/>
      <w:r w:rsidRPr="00F828C4">
        <w:rPr>
          <w:b/>
          <w:bCs/>
        </w:rPr>
        <w:t>В ЗАВИСИМОСТИ ОТ ТИПА МП)</w:t>
      </w:r>
    </w:p>
    <w:p w14:paraId="169C043F" w14:textId="77777777" w:rsidR="00F828C4" w:rsidRPr="000A3838" w:rsidRDefault="00F828C4" w:rsidP="00F828C4">
      <w:pPr>
        <w:jc w:val="center"/>
        <w:rPr>
          <w:b/>
        </w:rPr>
      </w:pPr>
    </w:p>
    <w:p w14:paraId="7A5B986F" w14:textId="77777777" w:rsidR="00F828C4" w:rsidRPr="000A3838" w:rsidRDefault="00F828C4" w:rsidP="00F828C4">
      <w:pPr>
        <w:numPr>
          <w:ilvl w:val="0"/>
          <w:numId w:val="42"/>
        </w:numPr>
        <w:ind w:left="0" w:firstLine="709"/>
        <w:jc w:val="both"/>
        <w:rPr>
          <w:b/>
        </w:rPr>
      </w:pPr>
      <w:r w:rsidRPr="000A3838">
        <w:rPr>
          <w:b/>
        </w:rPr>
        <w:t xml:space="preserve">Паспортные данные устройства </w:t>
      </w:r>
    </w:p>
    <w:p w14:paraId="26F3D954" w14:textId="77777777" w:rsidR="00F828C4" w:rsidRPr="000A3838" w:rsidRDefault="00F828C4" w:rsidP="00F828C4">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1678"/>
        <w:gridCol w:w="2770"/>
        <w:gridCol w:w="1243"/>
        <w:gridCol w:w="1489"/>
      </w:tblGrid>
      <w:tr w:rsidR="00F828C4" w:rsidRPr="000A3838" w14:paraId="3CF60D7E" w14:textId="77777777" w:rsidTr="009D68B4">
        <w:trPr>
          <w:trHeight w:val="7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3E540DB" w14:textId="77777777" w:rsidR="00F828C4" w:rsidRPr="000A3838" w:rsidRDefault="00F828C4" w:rsidP="009D68B4">
            <w:pPr>
              <w:jc w:val="center"/>
            </w:pPr>
            <w:r w:rsidRPr="000A3838">
              <w:t>Основные технические данные терминала</w:t>
            </w:r>
          </w:p>
        </w:tc>
      </w:tr>
      <w:tr w:rsidR="00F828C4" w:rsidRPr="000A3838" w14:paraId="55C5F14C" w14:textId="77777777" w:rsidTr="009D68B4">
        <w:trPr>
          <w:trHeight w:val="643"/>
        </w:trPr>
        <w:tc>
          <w:tcPr>
            <w:tcW w:w="1158" w:type="pct"/>
            <w:tcBorders>
              <w:top w:val="single" w:sz="4" w:space="0" w:color="auto"/>
              <w:left w:val="single" w:sz="4" w:space="0" w:color="auto"/>
              <w:bottom w:val="single" w:sz="4" w:space="0" w:color="auto"/>
              <w:right w:val="single" w:sz="4" w:space="0" w:color="auto"/>
            </w:tcBorders>
            <w:vAlign w:val="center"/>
            <w:hideMark/>
          </w:tcPr>
          <w:p w14:paraId="46705F08" w14:textId="77777777" w:rsidR="00F828C4" w:rsidRPr="000A3838" w:rsidRDefault="00F828C4" w:rsidP="009D68B4">
            <w:pPr>
              <w:pStyle w:val="affffff4"/>
            </w:pPr>
            <w:r w:rsidRPr="000A3838">
              <w:t xml:space="preserve">Номинальное линейное/фазное напряжение </w:t>
            </w:r>
            <w:r w:rsidRPr="000A3838">
              <w:rPr>
                <w:lang w:val="en-US"/>
              </w:rPr>
              <w:t>U</w:t>
            </w:r>
            <w:r w:rsidRPr="000A3838">
              <w:rPr>
                <w:vertAlign w:val="subscript"/>
              </w:rPr>
              <w:t>НОМ</w:t>
            </w:r>
            <w:r w:rsidRPr="000A3838">
              <w:t>/</w:t>
            </w:r>
            <w:r w:rsidRPr="000A3838">
              <w:rPr>
                <w:lang w:val="en-US"/>
              </w:rPr>
              <w:t>U</w:t>
            </w:r>
            <w:r w:rsidRPr="000A3838">
              <w:rPr>
                <w:vertAlign w:val="subscript"/>
              </w:rPr>
              <w:t>ФНОМ</w:t>
            </w:r>
            <w:r w:rsidRPr="000A3838">
              <w:t>, В</w:t>
            </w:r>
          </w:p>
        </w:tc>
        <w:tc>
          <w:tcPr>
            <w:tcW w:w="898" w:type="pct"/>
            <w:tcBorders>
              <w:top w:val="single" w:sz="4" w:space="0" w:color="auto"/>
              <w:left w:val="single" w:sz="4" w:space="0" w:color="auto"/>
              <w:bottom w:val="single" w:sz="4" w:space="0" w:color="auto"/>
              <w:right w:val="single" w:sz="4" w:space="0" w:color="auto"/>
            </w:tcBorders>
            <w:vAlign w:val="center"/>
            <w:hideMark/>
          </w:tcPr>
          <w:p w14:paraId="5FFAA1F4" w14:textId="77777777" w:rsidR="00F828C4" w:rsidRPr="000A3838" w:rsidRDefault="00F828C4" w:rsidP="009D68B4">
            <w:pPr>
              <w:pStyle w:val="affffff4"/>
            </w:pPr>
            <w:r w:rsidRPr="000A3838">
              <w:t>Номинальный ток I</w:t>
            </w:r>
            <w:r w:rsidRPr="000A3838">
              <w:rPr>
                <w:vertAlign w:val="subscript"/>
              </w:rPr>
              <w:t>НОМ</w:t>
            </w:r>
            <w:r w:rsidRPr="000A3838">
              <w:t>, А</w:t>
            </w:r>
          </w:p>
        </w:tc>
        <w:tc>
          <w:tcPr>
            <w:tcW w:w="1482" w:type="pct"/>
            <w:tcBorders>
              <w:top w:val="single" w:sz="4" w:space="0" w:color="auto"/>
              <w:left w:val="single" w:sz="4" w:space="0" w:color="auto"/>
              <w:bottom w:val="single" w:sz="4" w:space="0" w:color="auto"/>
              <w:right w:val="single" w:sz="4" w:space="0" w:color="auto"/>
            </w:tcBorders>
            <w:vAlign w:val="center"/>
            <w:hideMark/>
          </w:tcPr>
          <w:p w14:paraId="2D23E4A2" w14:textId="77777777" w:rsidR="00F828C4" w:rsidRPr="000A3838" w:rsidRDefault="00F828C4" w:rsidP="009D68B4">
            <w:pPr>
              <w:pStyle w:val="affffff4"/>
              <w:ind w:left="-65"/>
            </w:pPr>
            <w:r w:rsidRPr="000A3838">
              <w:t>Номинальное напряжение источника оперативного питания, В</w:t>
            </w:r>
          </w:p>
        </w:tc>
        <w:tc>
          <w:tcPr>
            <w:tcW w:w="665" w:type="pct"/>
            <w:tcBorders>
              <w:top w:val="single" w:sz="4" w:space="0" w:color="auto"/>
              <w:left w:val="single" w:sz="4" w:space="0" w:color="auto"/>
              <w:bottom w:val="single" w:sz="4" w:space="0" w:color="auto"/>
              <w:right w:val="single" w:sz="4" w:space="0" w:color="auto"/>
            </w:tcBorders>
            <w:vAlign w:val="center"/>
            <w:hideMark/>
          </w:tcPr>
          <w:p w14:paraId="5506F045" w14:textId="77777777" w:rsidR="00F828C4" w:rsidRPr="000A3838" w:rsidRDefault="00F828C4" w:rsidP="009D68B4">
            <w:pPr>
              <w:pStyle w:val="affffff4"/>
            </w:pPr>
            <w:r w:rsidRPr="000A3838">
              <w:t>Дата выпуска</w:t>
            </w:r>
          </w:p>
        </w:tc>
        <w:tc>
          <w:tcPr>
            <w:tcW w:w="797" w:type="pct"/>
            <w:tcBorders>
              <w:top w:val="single" w:sz="4" w:space="0" w:color="auto"/>
              <w:left w:val="single" w:sz="4" w:space="0" w:color="auto"/>
              <w:bottom w:val="single" w:sz="4" w:space="0" w:color="auto"/>
              <w:right w:val="single" w:sz="4" w:space="0" w:color="auto"/>
            </w:tcBorders>
            <w:vAlign w:val="center"/>
            <w:hideMark/>
          </w:tcPr>
          <w:p w14:paraId="063C639B" w14:textId="77777777" w:rsidR="00F828C4" w:rsidRPr="000A3838" w:rsidRDefault="00F828C4" w:rsidP="009D68B4">
            <w:pPr>
              <w:pStyle w:val="affffff4"/>
            </w:pPr>
            <w:r w:rsidRPr="000A3838">
              <w:t>Заводской номер</w:t>
            </w:r>
            <w:r w:rsidRPr="000A3838">
              <w:rPr>
                <w:lang w:val="en-US"/>
              </w:rPr>
              <w:t xml:space="preserve"> </w:t>
            </w:r>
            <w:r w:rsidRPr="000A3838">
              <w:t>ячейки</w:t>
            </w:r>
          </w:p>
        </w:tc>
      </w:tr>
      <w:tr w:rsidR="00F828C4" w:rsidRPr="000A3838" w14:paraId="290009BF" w14:textId="77777777" w:rsidTr="009D68B4">
        <w:trPr>
          <w:trHeight w:val="70"/>
        </w:trPr>
        <w:tc>
          <w:tcPr>
            <w:tcW w:w="1158" w:type="pct"/>
            <w:tcBorders>
              <w:top w:val="single" w:sz="4" w:space="0" w:color="auto"/>
              <w:left w:val="single" w:sz="4" w:space="0" w:color="auto"/>
              <w:bottom w:val="single" w:sz="4" w:space="0" w:color="auto"/>
              <w:right w:val="single" w:sz="4" w:space="0" w:color="auto"/>
            </w:tcBorders>
            <w:vAlign w:val="center"/>
          </w:tcPr>
          <w:p w14:paraId="25C6CF19" w14:textId="77777777" w:rsidR="00F828C4" w:rsidRPr="000A3838" w:rsidRDefault="00F828C4" w:rsidP="009D68B4">
            <w:pPr>
              <w:jc w:val="center"/>
              <w:rPr>
                <w:b/>
                <w:i/>
              </w:rPr>
            </w:pPr>
          </w:p>
        </w:tc>
        <w:tc>
          <w:tcPr>
            <w:tcW w:w="898" w:type="pct"/>
            <w:tcBorders>
              <w:top w:val="single" w:sz="4" w:space="0" w:color="auto"/>
              <w:left w:val="single" w:sz="4" w:space="0" w:color="auto"/>
              <w:bottom w:val="single" w:sz="4" w:space="0" w:color="auto"/>
              <w:right w:val="single" w:sz="4" w:space="0" w:color="auto"/>
            </w:tcBorders>
            <w:vAlign w:val="center"/>
          </w:tcPr>
          <w:p w14:paraId="5703A76E" w14:textId="77777777" w:rsidR="00F828C4" w:rsidRPr="000A3838" w:rsidRDefault="00F828C4" w:rsidP="009D68B4">
            <w:pPr>
              <w:jc w:val="center"/>
              <w:rPr>
                <w:b/>
                <w:i/>
              </w:rPr>
            </w:pPr>
          </w:p>
        </w:tc>
        <w:tc>
          <w:tcPr>
            <w:tcW w:w="1482" w:type="pct"/>
            <w:tcBorders>
              <w:top w:val="single" w:sz="4" w:space="0" w:color="auto"/>
              <w:left w:val="single" w:sz="4" w:space="0" w:color="auto"/>
              <w:bottom w:val="single" w:sz="4" w:space="0" w:color="auto"/>
              <w:right w:val="single" w:sz="4" w:space="0" w:color="auto"/>
            </w:tcBorders>
            <w:vAlign w:val="center"/>
          </w:tcPr>
          <w:p w14:paraId="423B0D63" w14:textId="77777777" w:rsidR="00F828C4" w:rsidRPr="000A3838" w:rsidRDefault="00F828C4" w:rsidP="009D68B4">
            <w:pPr>
              <w:jc w:val="center"/>
              <w:rPr>
                <w:b/>
                <w:i/>
              </w:rPr>
            </w:pPr>
          </w:p>
        </w:tc>
        <w:tc>
          <w:tcPr>
            <w:tcW w:w="665" w:type="pct"/>
            <w:tcBorders>
              <w:top w:val="single" w:sz="4" w:space="0" w:color="auto"/>
              <w:left w:val="single" w:sz="4" w:space="0" w:color="auto"/>
              <w:bottom w:val="single" w:sz="4" w:space="0" w:color="auto"/>
              <w:right w:val="single" w:sz="4" w:space="0" w:color="auto"/>
            </w:tcBorders>
            <w:vAlign w:val="center"/>
          </w:tcPr>
          <w:p w14:paraId="6E7D746A" w14:textId="77777777" w:rsidR="00F828C4" w:rsidRPr="000A3838" w:rsidRDefault="00F828C4" w:rsidP="009D68B4">
            <w:pPr>
              <w:jc w:val="center"/>
              <w:rPr>
                <w:b/>
                <w:i/>
              </w:rPr>
            </w:pPr>
          </w:p>
        </w:tc>
        <w:tc>
          <w:tcPr>
            <w:tcW w:w="797" w:type="pct"/>
            <w:tcBorders>
              <w:top w:val="single" w:sz="4" w:space="0" w:color="auto"/>
              <w:left w:val="single" w:sz="4" w:space="0" w:color="auto"/>
              <w:bottom w:val="single" w:sz="4" w:space="0" w:color="auto"/>
              <w:right w:val="single" w:sz="4" w:space="0" w:color="auto"/>
            </w:tcBorders>
            <w:vAlign w:val="center"/>
            <w:hideMark/>
          </w:tcPr>
          <w:p w14:paraId="5DE80476" w14:textId="77777777" w:rsidR="00F828C4" w:rsidRPr="000A3838" w:rsidRDefault="00F828C4" w:rsidP="009D68B4">
            <w:pPr>
              <w:jc w:val="center"/>
              <w:rPr>
                <w:b/>
                <w:i/>
              </w:rPr>
            </w:pPr>
          </w:p>
        </w:tc>
      </w:tr>
      <w:tr w:rsidR="00F828C4" w:rsidRPr="000A3838" w14:paraId="0270DF2E" w14:textId="77777777" w:rsidTr="009D68B4">
        <w:trPr>
          <w:trHeight w:val="70"/>
        </w:trPr>
        <w:tc>
          <w:tcPr>
            <w:tcW w:w="2056" w:type="pct"/>
            <w:gridSpan w:val="2"/>
            <w:tcBorders>
              <w:top w:val="single" w:sz="4" w:space="0" w:color="auto"/>
              <w:left w:val="single" w:sz="4" w:space="0" w:color="auto"/>
              <w:bottom w:val="single" w:sz="4" w:space="0" w:color="auto"/>
              <w:right w:val="single" w:sz="4" w:space="0" w:color="auto"/>
            </w:tcBorders>
            <w:vAlign w:val="center"/>
            <w:hideMark/>
          </w:tcPr>
          <w:p w14:paraId="0182A6ED" w14:textId="77777777" w:rsidR="00F828C4" w:rsidRPr="000A3838" w:rsidRDefault="00F828C4" w:rsidP="009D68B4">
            <w:pPr>
              <w:jc w:val="center"/>
            </w:pPr>
            <w:r w:rsidRPr="000A3838">
              <w:t>Тип терминала</w:t>
            </w:r>
          </w:p>
        </w:tc>
        <w:tc>
          <w:tcPr>
            <w:tcW w:w="1482" w:type="pct"/>
            <w:tcBorders>
              <w:top w:val="single" w:sz="4" w:space="0" w:color="auto"/>
              <w:left w:val="single" w:sz="4" w:space="0" w:color="auto"/>
              <w:bottom w:val="single" w:sz="4" w:space="0" w:color="auto"/>
              <w:right w:val="single" w:sz="4" w:space="0" w:color="auto"/>
            </w:tcBorders>
            <w:vAlign w:val="center"/>
            <w:hideMark/>
          </w:tcPr>
          <w:p w14:paraId="0C4A90F7" w14:textId="77777777" w:rsidR="00F828C4" w:rsidRPr="000A3838" w:rsidRDefault="00F828C4" w:rsidP="009D68B4">
            <w:pPr>
              <w:jc w:val="center"/>
            </w:pPr>
            <w:r w:rsidRPr="000A3838">
              <w:t>Заводской номер терминала</w:t>
            </w:r>
          </w:p>
        </w:tc>
        <w:tc>
          <w:tcPr>
            <w:tcW w:w="1462" w:type="pct"/>
            <w:gridSpan w:val="2"/>
            <w:tcBorders>
              <w:top w:val="single" w:sz="4" w:space="0" w:color="auto"/>
              <w:left w:val="single" w:sz="4" w:space="0" w:color="auto"/>
              <w:bottom w:val="single" w:sz="4" w:space="0" w:color="auto"/>
              <w:right w:val="single" w:sz="4" w:space="0" w:color="auto"/>
            </w:tcBorders>
            <w:vAlign w:val="center"/>
            <w:hideMark/>
          </w:tcPr>
          <w:p w14:paraId="23A8166B" w14:textId="77777777" w:rsidR="00F828C4" w:rsidRPr="000A3838" w:rsidRDefault="00F828C4" w:rsidP="009D68B4">
            <w:pPr>
              <w:jc w:val="center"/>
              <w:rPr>
                <w:lang w:val="en-US"/>
              </w:rPr>
            </w:pPr>
            <w:r w:rsidRPr="000A3838">
              <w:t>Версия ПО</w:t>
            </w:r>
          </w:p>
        </w:tc>
      </w:tr>
      <w:tr w:rsidR="00F828C4" w:rsidRPr="000A3838" w14:paraId="0634C696" w14:textId="77777777" w:rsidTr="009D68B4">
        <w:trPr>
          <w:trHeight w:val="70"/>
        </w:trPr>
        <w:tc>
          <w:tcPr>
            <w:tcW w:w="2056" w:type="pct"/>
            <w:gridSpan w:val="2"/>
            <w:tcBorders>
              <w:top w:val="single" w:sz="4" w:space="0" w:color="auto"/>
              <w:left w:val="single" w:sz="4" w:space="0" w:color="auto"/>
              <w:bottom w:val="single" w:sz="4" w:space="0" w:color="auto"/>
              <w:right w:val="single" w:sz="4" w:space="0" w:color="auto"/>
            </w:tcBorders>
            <w:vAlign w:val="center"/>
          </w:tcPr>
          <w:p w14:paraId="3F2E8A71" w14:textId="77777777" w:rsidR="00F828C4" w:rsidRPr="000A3838" w:rsidRDefault="00F828C4" w:rsidP="009D68B4">
            <w:pPr>
              <w:jc w:val="center"/>
            </w:pPr>
          </w:p>
        </w:tc>
        <w:tc>
          <w:tcPr>
            <w:tcW w:w="1482" w:type="pct"/>
            <w:tcBorders>
              <w:top w:val="single" w:sz="4" w:space="0" w:color="auto"/>
              <w:left w:val="single" w:sz="4" w:space="0" w:color="auto"/>
              <w:bottom w:val="single" w:sz="4" w:space="0" w:color="auto"/>
              <w:right w:val="single" w:sz="4" w:space="0" w:color="auto"/>
            </w:tcBorders>
            <w:vAlign w:val="center"/>
          </w:tcPr>
          <w:p w14:paraId="7781DF03" w14:textId="77777777" w:rsidR="00F828C4" w:rsidRPr="000A3838" w:rsidRDefault="00F828C4" w:rsidP="009D68B4">
            <w:pPr>
              <w:jc w:val="center"/>
            </w:pPr>
          </w:p>
        </w:tc>
        <w:tc>
          <w:tcPr>
            <w:tcW w:w="1462" w:type="pct"/>
            <w:gridSpan w:val="2"/>
            <w:tcBorders>
              <w:top w:val="single" w:sz="4" w:space="0" w:color="auto"/>
              <w:left w:val="single" w:sz="4" w:space="0" w:color="auto"/>
              <w:bottom w:val="single" w:sz="4" w:space="0" w:color="auto"/>
              <w:right w:val="single" w:sz="4" w:space="0" w:color="auto"/>
            </w:tcBorders>
            <w:vAlign w:val="center"/>
          </w:tcPr>
          <w:p w14:paraId="4C5579F7" w14:textId="77777777" w:rsidR="00F828C4" w:rsidRPr="000A3838" w:rsidRDefault="00F828C4" w:rsidP="009D68B4">
            <w:pPr>
              <w:jc w:val="center"/>
            </w:pPr>
            <w:r w:rsidRPr="000A3838">
              <w:t>-</w:t>
            </w:r>
          </w:p>
        </w:tc>
      </w:tr>
    </w:tbl>
    <w:p w14:paraId="31B31167" w14:textId="77777777" w:rsidR="00F828C4" w:rsidRPr="000A3838" w:rsidRDefault="00F828C4" w:rsidP="00F828C4">
      <w:pPr>
        <w:ind w:left="3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4429"/>
        <w:gridCol w:w="2732"/>
      </w:tblGrid>
      <w:tr w:rsidR="00F828C4" w:rsidRPr="000A3838" w14:paraId="58384D23" w14:textId="77777777" w:rsidTr="009D68B4">
        <w:trPr>
          <w:cantSplit/>
          <w:trHeight w:val="70"/>
        </w:trPr>
        <w:tc>
          <w:tcPr>
            <w:tcW w:w="1168" w:type="pct"/>
            <w:vMerge w:val="restart"/>
            <w:tcBorders>
              <w:top w:val="single" w:sz="4" w:space="0" w:color="auto"/>
              <w:left w:val="single" w:sz="4" w:space="0" w:color="auto"/>
              <w:bottom w:val="single" w:sz="4" w:space="0" w:color="auto"/>
              <w:right w:val="single" w:sz="4" w:space="0" w:color="auto"/>
            </w:tcBorders>
            <w:vAlign w:val="center"/>
            <w:hideMark/>
          </w:tcPr>
          <w:p w14:paraId="3DAF7D00" w14:textId="77777777" w:rsidR="00F828C4" w:rsidRPr="000A3838" w:rsidRDefault="00F828C4" w:rsidP="009D68B4">
            <w:pPr>
              <w:pStyle w:val="affffff4"/>
            </w:pPr>
            <w:r w:rsidRPr="000A3838">
              <w:t>Коэффициенты трансформации</w:t>
            </w:r>
          </w:p>
        </w:tc>
        <w:tc>
          <w:tcPr>
            <w:tcW w:w="2370" w:type="pct"/>
            <w:tcBorders>
              <w:top w:val="single" w:sz="4" w:space="0" w:color="auto"/>
              <w:left w:val="single" w:sz="4" w:space="0" w:color="auto"/>
              <w:bottom w:val="single" w:sz="4" w:space="0" w:color="auto"/>
              <w:right w:val="single" w:sz="4" w:space="0" w:color="auto"/>
            </w:tcBorders>
            <w:vAlign w:val="center"/>
            <w:hideMark/>
          </w:tcPr>
          <w:p w14:paraId="105B4803" w14:textId="77777777" w:rsidR="00F828C4" w:rsidRPr="000A3838" w:rsidRDefault="00F828C4" w:rsidP="009D68B4">
            <w:pPr>
              <w:jc w:val="center"/>
            </w:pPr>
            <w:r w:rsidRPr="000A3838">
              <w:t>Трансформатора тока</w:t>
            </w:r>
          </w:p>
        </w:tc>
        <w:tc>
          <w:tcPr>
            <w:tcW w:w="1462" w:type="pct"/>
            <w:tcBorders>
              <w:top w:val="single" w:sz="4" w:space="0" w:color="auto"/>
              <w:left w:val="single" w:sz="4" w:space="0" w:color="auto"/>
              <w:bottom w:val="single" w:sz="4" w:space="0" w:color="auto"/>
              <w:right w:val="single" w:sz="4" w:space="0" w:color="auto"/>
            </w:tcBorders>
            <w:vAlign w:val="center"/>
            <w:hideMark/>
          </w:tcPr>
          <w:p w14:paraId="18E65ADB" w14:textId="77777777" w:rsidR="00F828C4" w:rsidRPr="000A3838" w:rsidRDefault="00F828C4" w:rsidP="009D68B4">
            <w:pPr>
              <w:jc w:val="center"/>
              <w:rPr>
                <w:b/>
                <w:i/>
              </w:rPr>
            </w:pPr>
            <w:r>
              <w:rPr>
                <w:b/>
                <w:i/>
                <w:lang w:val="en-US"/>
              </w:rPr>
              <w:t>100</w:t>
            </w:r>
            <w:r w:rsidRPr="000A3838">
              <w:rPr>
                <w:b/>
                <w:i/>
                <w:lang w:val="en-US"/>
              </w:rPr>
              <w:t xml:space="preserve"> </w:t>
            </w:r>
            <w:r w:rsidRPr="000A3838">
              <w:rPr>
                <w:b/>
                <w:i/>
              </w:rPr>
              <w:t>/5</w:t>
            </w:r>
          </w:p>
        </w:tc>
      </w:tr>
      <w:tr w:rsidR="00F828C4" w:rsidRPr="000A3838" w14:paraId="255620E7" w14:textId="77777777" w:rsidTr="009D68B4">
        <w:trPr>
          <w:cantSplit/>
          <w:trHeight w:val="70"/>
        </w:trPr>
        <w:tc>
          <w:tcPr>
            <w:tcW w:w="1168" w:type="pct"/>
            <w:vMerge/>
            <w:tcBorders>
              <w:top w:val="single" w:sz="4" w:space="0" w:color="auto"/>
              <w:left w:val="single" w:sz="4" w:space="0" w:color="auto"/>
              <w:bottom w:val="single" w:sz="4" w:space="0" w:color="auto"/>
              <w:right w:val="single" w:sz="4" w:space="0" w:color="auto"/>
            </w:tcBorders>
            <w:vAlign w:val="center"/>
            <w:hideMark/>
          </w:tcPr>
          <w:p w14:paraId="02F41FCB" w14:textId="77777777" w:rsidR="00F828C4" w:rsidRPr="000A3838" w:rsidRDefault="00F828C4" w:rsidP="009D68B4">
            <w:pPr>
              <w:pStyle w:val="affffff4"/>
            </w:pPr>
          </w:p>
        </w:tc>
        <w:tc>
          <w:tcPr>
            <w:tcW w:w="2370" w:type="pct"/>
            <w:tcBorders>
              <w:top w:val="single" w:sz="4" w:space="0" w:color="auto"/>
              <w:left w:val="single" w:sz="4" w:space="0" w:color="auto"/>
              <w:bottom w:val="single" w:sz="4" w:space="0" w:color="auto"/>
              <w:right w:val="single" w:sz="4" w:space="0" w:color="auto"/>
            </w:tcBorders>
            <w:vAlign w:val="center"/>
            <w:hideMark/>
          </w:tcPr>
          <w:p w14:paraId="6A746DAF" w14:textId="77777777" w:rsidR="00F828C4" w:rsidRPr="000A3838" w:rsidRDefault="00F828C4" w:rsidP="009D68B4">
            <w:pPr>
              <w:jc w:val="center"/>
              <w:rPr>
                <w:lang w:val="en-US"/>
              </w:rPr>
            </w:pPr>
            <w:r w:rsidRPr="000A3838">
              <w:t>Трансформатора тока 3</w:t>
            </w:r>
            <w:r w:rsidRPr="000A3838">
              <w:rPr>
                <w:lang w:val="en-US"/>
              </w:rPr>
              <w:t>I0</w:t>
            </w:r>
          </w:p>
        </w:tc>
        <w:tc>
          <w:tcPr>
            <w:tcW w:w="1462" w:type="pct"/>
            <w:tcBorders>
              <w:top w:val="single" w:sz="4" w:space="0" w:color="auto"/>
              <w:left w:val="single" w:sz="4" w:space="0" w:color="auto"/>
              <w:bottom w:val="single" w:sz="4" w:space="0" w:color="auto"/>
              <w:right w:val="single" w:sz="4" w:space="0" w:color="auto"/>
            </w:tcBorders>
            <w:vAlign w:val="center"/>
            <w:hideMark/>
          </w:tcPr>
          <w:p w14:paraId="0FA0C299" w14:textId="77777777" w:rsidR="00F828C4" w:rsidRPr="000A3838" w:rsidRDefault="00F828C4" w:rsidP="009D68B4">
            <w:pPr>
              <w:jc w:val="center"/>
              <w:rPr>
                <w:b/>
                <w:i/>
              </w:rPr>
            </w:pPr>
            <w:r>
              <w:rPr>
                <w:b/>
                <w:i/>
              </w:rPr>
              <w:t>100</w:t>
            </w:r>
            <w:r w:rsidRPr="000A3838">
              <w:rPr>
                <w:b/>
                <w:i/>
              </w:rPr>
              <w:t>/5</w:t>
            </w:r>
          </w:p>
        </w:tc>
      </w:tr>
      <w:tr w:rsidR="00F828C4" w:rsidRPr="000A3838" w14:paraId="16E7ED99" w14:textId="77777777" w:rsidTr="009D68B4">
        <w:trPr>
          <w:cantSplit/>
          <w:trHeight w:val="110"/>
        </w:trPr>
        <w:tc>
          <w:tcPr>
            <w:tcW w:w="1168" w:type="pct"/>
            <w:vMerge/>
            <w:tcBorders>
              <w:top w:val="single" w:sz="4" w:space="0" w:color="auto"/>
              <w:left w:val="single" w:sz="4" w:space="0" w:color="auto"/>
              <w:bottom w:val="single" w:sz="4" w:space="0" w:color="auto"/>
              <w:right w:val="single" w:sz="4" w:space="0" w:color="auto"/>
            </w:tcBorders>
            <w:vAlign w:val="center"/>
            <w:hideMark/>
          </w:tcPr>
          <w:p w14:paraId="74391608" w14:textId="77777777" w:rsidR="00F828C4" w:rsidRPr="000A3838" w:rsidRDefault="00F828C4" w:rsidP="009D68B4"/>
        </w:tc>
        <w:tc>
          <w:tcPr>
            <w:tcW w:w="2370" w:type="pct"/>
            <w:tcBorders>
              <w:top w:val="single" w:sz="4" w:space="0" w:color="auto"/>
              <w:left w:val="single" w:sz="4" w:space="0" w:color="auto"/>
              <w:bottom w:val="single" w:sz="4" w:space="0" w:color="auto"/>
              <w:right w:val="single" w:sz="4" w:space="0" w:color="auto"/>
            </w:tcBorders>
            <w:vAlign w:val="center"/>
            <w:hideMark/>
          </w:tcPr>
          <w:p w14:paraId="4D0F221F" w14:textId="77777777" w:rsidR="00F828C4" w:rsidRPr="000A3838" w:rsidRDefault="00F828C4" w:rsidP="009D68B4">
            <w:pPr>
              <w:jc w:val="center"/>
            </w:pPr>
            <w:r w:rsidRPr="000A3838">
              <w:t>Трансформатора напряжения</w:t>
            </w:r>
          </w:p>
        </w:tc>
        <w:tc>
          <w:tcPr>
            <w:tcW w:w="1462" w:type="pct"/>
            <w:tcBorders>
              <w:top w:val="single" w:sz="4" w:space="0" w:color="auto"/>
              <w:left w:val="single" w:sz="4" w:space="0" w:color="auto"/>
              <w:bottom w:val="single" w:sz="4" w:space="0" w:color="auto"/>
              <w:right w:val="single" w:sz="4" w:space="0" w:color="auto"/>
            </w:tcBorders>
            <w:vAlign w:val="center"/>
            <w:hideMark/>
          </w:tcPr>
          <w:p w14:paraId="589CEAC8" w14:textId="77777777" w:rsidR="00F828C4" w:rsidRPr="000A3838" w:rsidRDefault="00F828C4" w:rsidP="009D68B4">
            <w:pPr>
              <w:jc w:val="center"/>
              <w:rPr>
                <w:b/>
                <w:i/>
              </w:rPr>
            </w:pPr>
            <w:r w:rsidRPr="000A3838">
              <w:rPr>
                <w:b/>
                <w:i/>
              </w:rPr>
              <w:t>/100</w:t>
            </w:r>
          </w:p>
        </w:tc>
      </w:tr>
    </w:tbl>
    <w:p w14:paraId="5A92D27C" w14:textId="77777777" w:rsidR="00F828C4" w:rsidRPr="000A3838" w:rsidRDefault="00F828C4" w:rsidP="00F828C4">
      <w:pPr>
        <w:jc w:val="both"/>
      </w:pPr>
    </w:p>
    <w:p w14:paraId="4DA1B8F6" w14:textId="77777777" w:rsidR="00F828C4" w:rsidRPr="000A3838" w:rsidRDefault="00F828C4" w:rsidP="00F828C4">
      <w:pPr>
        <w:numPr>
          <w:ilvl w:val="0"/>
          <w:numId w:val="42"/>
        </w:numPr>
        <w:ind w:left="0" w:firstLine="709"/>
        <w:jc w:val="both"/>
        <w:rPr>
          <w:b/>
        </w:rPr>
      </w:pPr>
      <w:r w:rsidRPr="000A3838">
        <w:rPr>
          <w:b/>
        </w:rPr>
        <w:t>Внешний осмотр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5"/>
        <w:gridCol w:w="1719"/>
      </w:tblGrid>
      <w:tr w:rsidR="00F828C4" w:rsidRPr="000A3838" w14:paraId="3D2C803D" w14:textId="77777777" w:rsidTr="009D68B4">
        <w:trPr>
          <w:trHeight w:val="90"/>
        </w:trPr>
        <w:tc>
          <w:tcPr>
            <w:tcW w:w="4080" w:type="pct"/>
            <w:tcBorders>
              <w:top w:val="single" w:sz="4" w:space="0" w:color="auto"/>
              <w:left w:val="single" w:sz="4" w:space="0" w:color="auto"/>
              <w:bottom w:val="single" w:sz="4" w:space="0" w:color="auto"/>
              <w:right w:val="single" w:sz="4" w:space="0" w:color="auto"/>
            </w:tcBorders>
            <w:vAlign w:val="center"/>
            <w:hideMark/>
          </w:tcPr>
          <w:p w14:paraId="50418E02" w14:textId="77777777" w:rsidR="00F828C4" w:rsidRPr="000A3838" w:rsidRDefault="00F828C4" w:rsidP="009D68B4">
            <w:pPr>
              <w:jc w:val="center"/>
            </w:pPr>
            <w:r w:rsidRPr="000A3838">
              <w:t>Вид работ</w:t>
            </w:r>
          </w:p>
        </w:tc>
        <w:tc>
          <w:tcPr>
            <w:tcW w:w="920" w:type="pct"/>
            <w:tcBorders>
              <w:top w:val="single" w:sz="4" w:space="0" w:color="auto"/>
              <w:left w:val="single" w:sz="4" w:space="0" w:color="auto"/>
              <w:bottom w:val="single" w:sz="4" w:space="0" w:color="auto"/>
              <w:right w:val="single" w:sz="4" w:space="0" w:color="auto"/>
            </w:tcBorders>
            <w:vAlign w:val="center"/>
            <w:hideMark/>
          </w:tcPr>
          <w:p w14:paraId="7DF1B7FE" w14:textId="77777777" w:rsidR="00F828C4" w:rsidRPr="000A3838" w:rsidRDefault="00F828C4" w:rsidP="009D68B4">
            <w:pPr>
              <w:jc w:val="center"/>
            </w:pPr>
            <w:r w:rsidRPr="000A3838">
              <w:t>Отметка о выполнении</w:t>
            </w:r>
          </w:p>
        </w:tc>
      </w:tr>
      <w:tr w:rsidR="00F828C4" w:rsidRPr="000A3838" w14:paraId="0220B076" w14:textId="77777777" w:rsidTr="009D68B4">
        <w:trPr>
          <w:trHeight w:val="571"/>
        </w:trPr>
        <w:tc>
          <w:tcPr>
            <w:tcW w:w="4080" w:type="pct"/>
            <w:tcBorders>
              <w:top w:val="single" w:sz="4" w:space="0" w:color="auto"/>
              <w:left w:val="single" w:sz="4" w:space="0" w:color="auto"/>
              <w:bottom w:val="single" w:sz="4" w:space="0" w:color="auto"/>
              <w:right w:val="single" w:sz="4" w:space="0" w:color="auto"/>
            </w:tcBorders>
            <w:hideMark/>
          </w:tcPr>
          <w:p w14:paraId="6F406C77" w14:textId="77777777" w:rsidR="00F828C4" w:rsidRPr="000A3838" w:rsidRDefault="00F828C4" w:rsidP="009D68B4">
            <w:pPr>
              <w:jc w:val="both"/>
            </w:pPr>
            <w:r w:rsidRPr="000A3838">
              <w:t>Проверка отсутствия повреждений защитных, защитно-декоративных и специальных покрытий</w:t>
            </w:r>
          </w:p>
        </w:tc>
        <w:tc>
          <w:tcPr>
            <w:tcW w:w="920" w:type="pct"/>
            <w:tcBorders>
              <w:top w:val="single" w:sz="4" w:space="0" w:color="auto"/>
              <w:left w:val="single" w:sz="4" w:space="0" w:color="auto"/>
              <w:bottom w:val="single" w:sz="4" w:space="0" w:color="auto"/>
              <w:right w:val="single" w:sz="4" w:space="0" w:color="auto"/>
            </w:tcBorders>
            <w:vAlign w:val="center"/>
          </w:tcPr>
          <w:p w14:paraId="158DF5F0" w14:textId="77777777" w:rsidR="00F828C4" w:rsidRPr="000A3838" w:rsidRDefault="00F828C4" w:rsidP="009D68B4">
            <w:pPr>
              <w:jc w:val="center"/>
              <w:rPr>
                <w:b/>
              </w:rPr>
            </w:pPr>
          </w:p>
        </w:tc>
      </w:tr>
      <w:tr w:rsidR="00F828C4" w:rsidRPr="000A3838" w14:paraId="2F1F89E7"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3B1E6227" w14:textId="77777777" w:rsidR="00F828C4" w:rsidRPr="000A3838" w:rsidRDefault="00F828C4" w:rsidP="009D68B4">
            <w:pPr>
              <w:jc w:val="both"/>
            </w:pPr>
            <w:r w:rsidRPr="000A3838">
              <w:t>Проверка отсутствия повреждений конструкции шкафа</w:t>
            </w:r>
          </w:p>
        </w:tc>
        <w:tc>
          <w:tcPr>
            <w:tcW w:w="920" w:type="pct"/>
            <w:tcBorders>
              <w:top w:val="single" w:sz="4" w:space="0" w:color="auto"/>
              <w:left w:val="single" w:sz="4" w:space="0" w:color="auto"/>
              <w:bottom w:val="single" w:sz="4" w:space="0" w:color="auto"/>
              <w:right w:val="single" w:sz="4" w:space="0" w:color="auto"/>
            </w:tcBorders>
            <w:vAlign w:val="center"/>
          </w:tcPr>
          <w:p w14:paraId="17A8505C" w14:textId="77777777" w:rsidR="00F828C4" w:rsidRPr="000A3838" w:rsidRDefault="00F828C4" w:rsidP="009D68B4">
            <w:pPr>
              <w:jc w:val="center"/>
              <w:rPr>
                <w:b/>
              </w:rPr>
            </w:pPr>
          </w:p>
        </w:tc>
      </w:tr>
      <w:tr w:rsidR="00F828C4" w:rsidRPr="000A3838" w14:paraId="4D8423FB"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67FA2A66" w14:textId="77777777" w:rsidR="00F828C4" w:rsidRPr="000A3838" w:rsidRDefault="00F828C4" w:rsidP="009D68B4">
            <w:pPr>
              <w:jc w:val="both"/>
            </w:pPr>
            <w:r w:rsidRPr="000A3838">
              <w:t>Проверка отсутствия коррозии, подтеков или иных признаков нарушений условий хранения и транспортировки</w:t>
            </w:r>
          </w:p>
        </w:tc>
        <w:tc>
          <w:tcPr>
            <w:tcW w:w="920" w:type="pct"/>
            <w:tcBorders>
              <w:top w:val="single" w:sz="4" w:space="0" w:color="auto"/>
              <w:left w:val="single" w:sz="4" w:space="0" w:color="auto"/>
              <w:bottom w:val="single" w:sz="4" w:space="0" w:color="auto"/>
              <w:right w:val="single" w:sz="4" w:space="0" w:color="auto"/>
            </w:tcBorders>
            <w:vAlign w:val="center"/>
          </w:tcPr>
          <w:p w14:paraId="03396FD6" w14:textId="77777777" w:rsidR="00F828C4" w:rsidRPr="000A3838" w:rsidRDefault="00F828C4" w:rsidP="009D68B4">
            <w:pPr>
              <w:jc w:val="center"/>
              <w:rPr>
                <w:b/>
              </w:rPr>
            </w:pPr>
          </w:p>
        </w:tc>
      </w:tr>
      <w:tr w:rsidR="00F828C4" w:rsidRPr="000A3838" w14:paraId="2C151CD4"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616539B6" w14:textId="77777777" w:rsidR="00F828C4" w:rsidRPr="000A3838" w:rsidRDefault="00F828C4" w:rsidP="009D68B4">
            <w:pPr>
              <w:jc w:val="both"/>
            </w:pPr>
            <w:r w:rsidRPr="000A3838">
              <w:t>Проверка отсутствия следов копоти, оплавления изоляции проводов или элементов конструкции терминала.</w:t>
            </w:r>
          </w:p>
        </w:tc>
        <w:tc>
          <w:tcPr>
            <w:tcW w:w="920" w:type="pct"/>
            <w:tcBorders>
              <w:top w:val="single" w:sz="4" w:space="0" w:color="auto"/>
              <w:left w:val="single" w:sz="4" w:space="0" w:color="auto"/>
              <w:bottom w:val="single" w:sz="4" w:space="0" w:color="auto"/>
              <w:right w:val="single" w:sz="4" w:space="0" w:color="auto"/>
            </w:tcBorders>
            <w:vAlign w:val="center"/>
          </w:tcPr>
          <w:p w14:paraId="0363F0AF" w14:textId="77777777" w:rsidR="00F828C4" w:rsidRPr="000A3838" w:rsidRDefault="00F828C4" w:rsidP="009D68B4">
            <w:pPr>
              <w:jc w:val="center"/>
              <w:rPr>
                <w:b/>
              </w:rPr>
            </w:pPr>
          </w:p>
        </w:tc>
      </w:tr>
      <w:tr w:rsidR="00F828C4" w:rsidRPr="000A3838" w14:paraId="351B043F"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40FFADC8" w14:textId="77777777" w:rsidR="00F828C4" w:rsidRPr="000A3838" w:rsidRDefault="00F828C4" w:rsidP="009D68B4">
            <w:pPr>
              <w:jc w:val="both"/>
            </w:pPr>
            <w:r w:rsidRPr="000A3838">
              <w:t>Проверка наличия крепежа во всех местах, предусмотренных конструкцией, и отсутствия его повреждений</w:t>
            </w:r>
          </w:p>
        </w:tc>
        <w:tc>
          <w:tcPr>
            <w:tcW w:w="920" w:type="pct"/>
            <w:tcBorders>
              <w:top w:val="single" w:sz="4" w:space="0" w:color="auto"/>
              <w:left w:val="single" w:sz="4" w:space="0" w:color="auto"/>
              <w:bottom w:val="single" w:sz="4" w:space="0" w:color="auto"/>
              <w:right w:val="single" w:sz="4" w:space="0" w:color="auto"/>
            </w:tcBorders>
            <w:vAlign w:val="center"/>
          </w:tcPr>
          <w:p w14:paraId="2BBAB769" w14:textId="77777777" w:rsidR="00F828C4" w:rsidRPr="000A3838" w:rsidRDefault="00F828C4" w:rsidP="009D68B4">
            <w:pPr>
              <w:jc w:val="center"/>
              <w:rPr>
                <w:b/>
              </w:rPr>
            </w:pPr>
          </w:p>
        </w:tc>
      </w:tr>
      <w:tr w:rsidR="00F828C4" w:rsidRPr="000A3838" w14:paraId="24002E0E"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687EBB34" w14:textId="77777777" w:rsidR="00F828C4" w:rsidRPr="000A3838" w:rsidRDefault="00F828C4" w:rsidP="009D68B4">
            <w:pPr>
              <w:jc w:val="both"/>
            </w:pPr>
            <w:r w:rsidRPr="000A3838">
              <w:t>Проверка отсутствия повреждений изоляции в виде надрезов, разрывов</w:t>
            </w:r>
          </w:p>
        </w:tc>
        <w:tc>
          <w:tcPr>
            <w:tcW w:w="920" w:type="pct"/>
            <w:tcBorders>
              <w:top w:val="single" w:sz="4" w:space="0" w:color="auto"/>
              <w:left w:val="single" w:sz="4" w:space="0" w:color="auto"/>
              <w:bottom w:val="single" w:sz="4" w:space="0" w:color="auto"/>
              <w:right w:val="single" w:sz="4" w:space="0" w:color="auto"/>
            </w:tcBorders>
            <w:vAlign w:val="center"/>
          </w:tcPr>
          <w:p w14:paraId="60E09D52" w14:textId="77777777" w:rsidR="00F828C4" w:rsidRPr="000A3838" w:rsidRDefault="00F828C4" w:rsidP="009D68B4">
            <w:pPr>
              <w:jc w:val="center"/>
              <w:rPr>
                <w:b/>
              </w:rPr>
            </w:pPr>
          </w:p>
        </w:tc>
      </w:tr>
      <w:tr w:rsidR="00F828C4" w:rsidRPr="000A3838" w14:paraId="4068D699"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35F38BB4" w14:textId="77777777" w:rsidR="00F828C4" w:rsidRPr="000A3838" w:rsidRDefault="00F828C4" w:rsidP="009D68B4">
            <w:pPr>
              <w:jc w:val="both"/>
            </w:pPr>
            <w:r w:rsidRPr="000A3838">
              <w:t>Проверка наличия и целостности всех цепей заземления, надежность их крепления</w:t>
            </w:r>
          </w:p>
        </w:tc>
        <w:tc>
          <w:tcPr>
            <w:tcW w:w="920" w:type="pct"/>
            <w:tcBorders>
              <w:top w:val="single" w:sz="4" w:space="0" w:color="auto"/>
              <w:left w:val="single" w:sz="4" w:space="0" w:color="auto"/>
              <w:bottom w:val="single" w:sz="4" w:space="0" w:color="auto"/>
              <w:right w:val="single" w:sz="4" w:space="0" w:color="auto"/>
            </w:tcBorders>
            <w:vAlign w:val="center"/>
          </w:tcPr>
          <w:p w14:paraId="5B435035" w14:textId="77777777" w:rsidR="00F828C4" w:rsidRPr="000A3838" w:rsidRDefault="00F828C4" w:rsidP="009D68B4">
            <w:pPr>
              <w:jc w:val="center"/>
              <w:rPr>
                <w:b/>
              </w:rPr>
            </w:pPr>
          </w:p>
        </w:tc>
      </w:tr>
      <w:tr w:rsidR="00F828C4" w:rsidRPr="000A3838" w14:paraId="724976E6"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10FD8127" w14:textId="77777777" w:rsidR="00F828C4" w:rsidRPr="000A3838" w:rsidRDefault="00F828C4" w:rsidP="009D68B4">
            <w:pPr>
              <w:jc w:val="both"/>
            </w:pPr>
            <w:r w:rsidRPr="000A3838">
              <w:t>Проверка функционирование запирающихся устройств, ограничителей и других подобных элементов</w:t>
            </w:r>
          </w:p>
        </w:tc>
        <w:tc>
          <w:tcPr>
            <w:tcW w:w="920" w:type="pct"/>
            <w:tcBorders>
              <w:top w:val="single" w:sz="4" w:space="0" w:color="auto"/>
              <w:left w:val="single" w:sz="4" w:space="0" w:color="auto"/>
              <w:bottom w:val="single" w:sz="4" w:space="0" w:color="auto"/>
              <w:right w:val="single" w:sz="4" w:space="0" w:color="auto"/>
            </w:tcBorders>
            <w:vAlign w:val="center"/>
          </w:tcPr>
          <w:p w14:paraId="68507947" w14:textId="77777777" w:rsidR="00F828C4" w:rsidRPr="000A3838" w:rsidRDefault="00F828C4" w:rsidP="009D68B4">
            <w:pPr>
              <w:jc w:val="center"/>
              <w:rPr>
                <w:b/>
              </w:rPr>
            </w:pPr>
          </w:p>
        </w:tc>
      </w:tr>
      <w:tr w:rsidR="00F828C4" w:rsidRPr="000A3838" w14:paraId="42B1C431"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07635B28" w14:textId="77777777" w:rsidR="00F828C4" w:rsidRPr="000A3838" w:rsidRDefault="00F828C4" w:rsidP="009D68B4">
            <w:pPr>
              <w:jc w:val="both"/>
            </w:pPr>
            <w:r w:rsidRPr="000A3838">
              <w:t>Проверка надежности крепления проводов и протяжки винтовых соединений</w:t>
            </w:r>
          </w:p>
        </w:tc>
        <w:tc>
          <w:tcPr>
            <w:tcW w:w="920" w:type="pct"/>
            <w:tcBorders>
              <w:top w:val="single" w:sz="4" w:space="0" w:color="auto"/>
              <w:left w:val="single" w:sz="4" w:space="0" w:color="auto"/>
              <w:bottom w:val="single" w:sz="4" w:space="0" w:color="auto"/>
              <w:right w:val="single" w:sz="4" w:space="0" w:color="auto"/>
            </w:tcBorders>
            <w:vAlign w:val="center"/>
          </w:tcPr>
          <w:p w14:paraId="09ACBBEA" w14:textId="77777777" w:rsidR="00F828C4" w:rsidRPr="000A3838" w:rsidRDefault="00F828C4" w:rsidP="009D68B4">
            <w:pPr>
              <w:jc w:val="center"/>
              <w:rPr>
                <w:b/>
              </w:rPr>
            </w:pPr>
          </w:p>
        </w:tc>
      </w:tr>
      <w:tr w:rsidR="00F828C4" w:rsidRPr="000A3838" w14:paraId="168C7A3E" w14:textId="77777777" w:rsidTr="009D68B4">
        <w:tc>
          <w:tcPr>
            <w:tcW w:w="4080" w:type="pct"/>
            <w:tcBorders>
              <w:top w:val="single" w:sz="4" w:space="0" w:color="auto"/>
              <w:left w:val="single" w:sz="4" w:space="0" w:color="auto"/>
              <w:bottom w:val="single" w:sz="4" w:space="0" w:color="auto"/>
              <w:right w:val="single" w:sz="4" w:space="0" w:color="auto"/>
            </w:tcBorders>
            <w:hideMark/>
          </w:tcPr>
          <w:p w14:paraId="38C070E1" w14:textId="77777777" w:rsidR="00F828C4" w:rsidRPr="000A3838" w:rsidRDefault="00F828C4" w:rsidP="009D68B4">
            <w:pPr>
              <w:jc w:val="both"/>
            </w:pPr>
            <w:r w:rsidRPr="000A3838">
              <w:t>Проверка наличия всех заводские перемычек (согласно монтажной схеме)</w:t>
            </w:r>
          </w:p>
        </w:tc>
        <w:tc>
          <w:tcPr>
            <w:tcW w:w="920" w:type="pct"/>
            <w:tcBorders>
              <w:top w:val="single" w:sz="4" w:space="0" w:color="auto"/>
              <w:left w:val="single" w:sz="4" w:space="0" w:color="auto"/>
              <w:bottom w:val="single" w:sz="4" w:space="0" w:color="auto"/>
              <w:right w:val="single" w:sz="4" w:space="0" w:color="auto"/>
            </w:tcBorders>
            <w:vAlign w:val="center"/>
          </w:tcPr>
          <w:p w14:paraId="49B742DA" w14:textId="77777777" w:rsidR="00F828C4" w:rsidRPr="000A3838" w:rsidRDefault="00F828C4" w:rsidP="009D68B4">
            <w:pPr>
              <w:jc w:val="center"/>
              <w:rPr>
                <w:b/>
              </w:rPr>
            </w:pPr>
          </w:p>
        </w:tc>
      </w:tr>
    </w:tbl>
    <w:p w14:paraId="263A5638" w14:textId="77777777" w:rsidR="00F828C4" w:rsidRPr="000A3838" w:rsidRDefault="00F828C4" w:rsidP="00F828C4"/>
    <w:p w14:paraId="270A76F1" w14:textId="77777777" w:rsidR="00F828C4" w:rsidRPr="000A3838" w:rsidRDefault="00F828C4" w:rsidP="00F828C4">
      <w:r w:rsidRPr="000A3838">
        <w:t>Итоги проверки: ________________________________________________________________________________</w:t>
      </w:r>
    </w:p>
    <w:p w14:paraId="5781B1CC" w14:textId="77777777" w:rsidR="00F828C4" w:rsidRPr="000A3838" w:rsidRDefault="00F828C4" w:rsidP="00F828C4">
      <w:pPr>
        <w:numPr>
          <w:ilvl w:val="0"/>
          <w:numId w:val="42"/>
        </w:numPr>
        <w:ind w:left="0" w:firstLine="709"/>
        <w:jc w:val="both"/>
        <w:rPr>
          <w:b/>
        </w:rPr>
      </w:pPr>
      <w:r w:rsidRPr="000A3838">
        <w:rPr>
          <w:b/>
        </w:rPr>
        <w:t>Проверка электрического сопротивления изоляции</w:t>
      </w:r>
      <w:r>
        <w:rPr>
          <w:b/>
        </w:rPr>
        <w:t>.</w:t>
      </w:r>
    </w:p>
    <w:p w14:paraId="258ECC6F" w14:textId="77777777" w:rsidR="00F828C4" w:rsidRPr="000A3838" w:rsidRDefault="00F828C4" w:rsidP="00F828C4">
      <w:pPr>
        <w:ind w:firstLine="709"/>
        <w:jc w:val="both"/>
      </w:pPr>
      <w:r w:rsidRPr="000A3838">
        <w:t>Проверка изоляции производится относительно корпуса. Сопротивление должно быть не менее 10 МОм.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2341"/>
        <w:gridCol w:w="2355"/>
        <w:gridCol w:w="2362"/>
      </w:tblGrid>
      <w:tr w:rsidR="00F828C4" w:rsidRPr="000A3838" w14:paraId="24111DEC" w14:textId="77777777" w:rsidTr="009D68B4">
        <w:trPr>
          <w:trHeight w:val="614"/>
        </w:trPr>
        <w:tc>
          <w:tcPr>
            <w:tcW w:w="2295" w:type="dxa"/>
            <w:shd w:val="clear" w:color="auto" w:fill="D9D9D9"/>
          </w:tcPr>
          <w:p w14:paraId="72457252" w14:textId="77777777" w:rsidR="00F828C4" w:rsidRPr="000A3838" w:rsidRDefault="00F828C4" w:rsidP="009D68B4">
            <w:pPr>
              <w:pStyle w:val="TableParagraph"/>
              <w:spacing w:before="140"/>
              <w:ind w:left="772" w:right="755"/>
              <w:jc w:val="center"/>
            </w:pPr>
            <w:proofErr w:type="spellStart"/>
            <w:r w:rsidRPr="000A3838">
              <w:t>Разъем</w:t>
            </w:r>
            <w:proofErr w:type="spellEnd"/>
          </w:p>
        </w:tc>
        <w:tc>
          <w:tcPr>
            <w:tcW w:w="2341" w:type="dxa"/>
            <w:tcBorders>
              <w:right w:val="single" w:sz="6" w:space="0" w:color="000000"/>
            </w:tcBorders>
            <w:shd w:val="clear" w:color="auto" w:fill="D9D9D9"/>
          </w:tcPr>
          <w:p w14:paraId="6D3FB63D" w14:textId="77777777" w:rsidR="00F828C4" w:rsidRPr="000A3838" w:rsidRDefault="00F828C4" w:rsidP="009D68B4">
            <w:pPr>
              <w:pStyle w:val="TableParagraph"/>
              <w:spacing w:line="268" w:lineRule="exact"/>
              <w:ind w:left="94" w:right="84"/>
              <w:jc w:val="center"/>
            </w:pPr>
            <w:proofErr w:type="spellStart"/>
            <w:r w:rsidRPr="000A3838">
              <w:t>Номера</w:t>
            </w:r>
            <w:proofErr w:type="spellEnd"/>
            <w:r w:rsidRPr="000A3838">
              <w:rPr>
                <w:spacing w:val="-5"/>
              </w:rPr>
              <w:t xml:space="preserve"> </w:t>
            </w:r>
            <w:proofErr w:type="spellStart"/>
            <w:r w:rsidRPr="000A3838">
              <w:t>клемм</w:t>
            </w:r>
            <w:proofErr w:type="spellEnd"/>
            <w:r w:rsidRPr="000A3838">
              <w:t>,</w:t>
            </w:r>
          </w:p>
          <w:p w14:paraId="403F2524" w14:textId="77777777" w:rsidR="00F828C4" w:rsidRPr="000A3838" w:rsidRDefault="00F828C4" w:rsidP="009D68B4">
            <w:pPr>
              <w:pStyle w:val="TableParagraph"/>
              <w:spacing w:before="26"/>
              <w:ind w:left="96" w:right="84"/>
              <w:jc w:val="center"/>
            </w:pPr>
            <w:proofErr w:type="spellStart"/>
            <w:r w:rsidRPr="000A3838">
              <w:t>соединяемых</w:t>
            </w:r>
            <w:proofErr w:type="spellEnd"/>
            <w:r w:rsidRPr="000A3838">
              <w:rPr>
                <w:spacing w:val="-5"/>
              </w:rPr>
              <w:t xml:space="preserve"> </w:t>
            </w:r>
            <w:proofErr w:type="spellStart"/>
            <w:r w:rsidRPr="000A3838">
              <w:t>вместе</w:t>
            </w:r>
            <w:proofErr w:type="spellEnd"/>
          </w:p>
        </w:tc>
        <w:tc>
          <w:tcPr>
            <w:tcW w:w="2355" w:type="dxa"/>
            <w:tcBorders>
              <w:left w:val="single" w:sz="6" w:space="0" w:color="000000"/>
            </w:tcBorders>
            <w:shd w:val="clear" w:color="auto" w:fill="D9D9D9"/>
          </w:tcPr>
          <w:p w14:paraId="5180ADF8" w14:textId="77777777" w:rsidR="00F828C4" w:rsidRPr="000A3838" w:rsidRDefault="00F828C4" w:rsidP="009D68B4">
            <w:pPr>
              <w:pStyle w:val="TableParagraph"/>
              <w:spacing w:before="140"/>
              <w:ind w:left="244" w:right="227"/>
              <w:jc w:val="center"/>
            </w:pPr>
            <w:proofErr w:type="spellStart"/>
            <w:r w:rsidRPr="000A3838">
              <w:t>Наименование</w:t>
            </w:r>
            <w:proofErr w:type="spellEnd"/>
          </w:p>
        </w:tc>
        <w:tc>
          <w:tcPr>
            <w:tcW w:w="2362" w:type="dxa"/>
            <w:shd w:val="clear" w:color="auto" w:fill="D9D9D9"/>
          </w:tcPr>
          <w:p w14:paraId="509EDF68" w14:textId="77777777" w:rsidR="00F828C4" w:rsidRPr="000A3838" w:rsidRDefault="00F828C4" w:rsidP="009D68B4">
            <w:pPr>
              <w:pStyle w:val="TableParagraph"/>
              <w:spacing w:line="268" w:lineRule="exact"/>
              <w:ind w:left="375" w:right="359"/>
              <w:jc w:val="center"/>
            </w:pPr>
            <w:proofErr w:type="spellStart"/>
            <w:r w:rsidRPr="000A3838">
              <w:t>Испытательное</w:t>
            </w:r>
            <w:proofErr w:type="spellEnd"/>
          </w:p>
          <w:p w14:paraId="79ED6A3A" w14:textId="77777777" w:rsidR="00F828C4" w:rsidRPr="000A3838" w:rsidRDefault="00F828C4" w:rsidP="009D68B4">
            <w:pPr>
              <w:pStyle w:val="TableParagraph"/>
              <w:spacing w:before="26"/>
              <w:ind w:left="374" w:right="359"/>
              <w:jc w:val="center"/>
            </w:pPr>
            <w:proofErr w:type="spellStart"/>
            <w:r w:rsidRPr="000A3838">
              <w:t>напряжение</w:t>
            </w:r>
            <w:proofErr w:type="spellEnd"/>
          </w:p>
        </w:tc>
      </w:tr>
      <w:tr w:rsidR="00F828C4" w:rsidRPr="000A3838" w14:paraId="75ED0735" w14:textId="77777777" w:rsidTr="009D68B4">
        <w:trPr>
          <w:trHeight w:val="532"/>
        </w:trPr>
        <w:tc>
          <w:tcPr>
            <w:tcW w:w="2295" w:type="dxa"/>
          </w:tcPr>
          <w:p w14:paraId="3FB59B1C" w14:textId="77777777" w:rsidR="00F828C4" w:rsidRPr="000A3838" w:rsidRDefault="00F828C4" w:rsidP="009D68B4">
            <w:pPr>
              <w:pStyle w:val="TableParagraph"/>
              <w:spacing w:before="102"/>
              <w:ind w:left="772" w:right="753"/>
              <w:jc w:val="center"/>
            </w:pPr>
            <w:r w:rsidRPr="000A3838">
              <w:lastRenderedPageBreak/>
              <w:t>Х</w:t>
            </w:r>
            <w:r w:rsidRPr="000A3838">
              <w:rPr>
                <w:spacing w:val="1"/>
              </w:rPr>
              <w:t xml:space="preserve"> </w:t>
            </w:r>
            <w:r w:rsidRPr="000A3838">
              <w:t>1</w:t>
            </w:r>
          </w:p>
        </w:tc>
        <w:tc>
          <w:tcPr>
            <w:tcW w:w="2341" w:type="dxa"/>
            <w:tcBorders>
              <w:right w:val="single" w:sz="6" w:space="0" w:color="000000"/>
            </w:tcBorders>
          </w:tcPr>
          <w:p w14:paraId="350C59BD" w14:textId="77777777" w:rsidR="00F828C4" w:rsidRPr="000A3838" w:rsidRDefault="00F828C4" w:rsidP="009D68B4">
            <w:pPr>
              <w:pStyle w:val="TableParagraph"/>
              <w:spacing w:before="102"/>
              <w:ind w:right="766"/>
              <w:jc w:val="right"/>
            </w:pPr>
            <w:r w:rsidRPr="000A3838">
              <w:t>с 1</w:t>
            </w:r>
            <w:r w:rsidRPr="000A3838">
              <w:rPr>
                <w:spacing w:val="1"/>
              </w:rPr>
              <w:t xml:space="preserve"> </w:t>
            </w:r>
            <w:proofErr w:type="spellStart"/>
            <w:r w:rsidRPr="000A3838">
              <w:t>по</w:t>
            </w:r>
            <w:proofErr w:type="spellEnd"/>
            <w:r w:rsidRPr="000A3838">
              <w:rPr>
                <w:spacing w:val="1"/>
              </w:rPr>
              <w:t xml:space="preserve"> </w:t>
            </w:r>
            <w:r w:rsidRPr="000A3838">
              <w:t>8</w:t>
            </w:r>
          </w:p>
        </w:tc>
        <w:tc>
          <w:tcPr>
            <w:tcW w:w="2355" w:type="dxa"/>
            <w:tcBorders>
              <w:left w:val="single" w:sz="6" w:space="0" w:color="000000"/>
            </w:tcBorders>
          </w:tcPr>
          <w:p w14:paraId="35DB75F6" w14:textId="77777777" w:rsidR="00F828C4" w:rsidRPr="000A3838" w:rsidRDefault="00F828C4" w:rsidP="009D68B4">
            <w:pPr>
              <w:pStyle w:val="TableParagraph"/>
              <w:spacing w:before="102"/>
              <w:ind w:left="248" w:right="227"/>
              <w:jc w:val="center"/>
            </w:pPr>
            <w:proofErr w:type="spellStart"/>
            <w:r w:rsidRPr="000A3838">
              <w:t>Токовые</w:t>
            </w:r>
            <w:proofErr w:type="spellEnd"/>
            <w:r w:rsidRPr="000A3838">
              <w:rPr>
                <w:spacing w:val="-3"/>
              </w:rPr>
              <w:t xml:space="preserve"> </w:t>
            </w:r>
            <w:proofErr w:type="spellStart"/>
            <w:r w:rsidRPr="000A3838">
              <w:t>цепи</w:t>
            </w:r>
            <w:proofErr w:type="spellEnd"/>
          </w:p>
        </w:tc>
        <w:tc>
          <w:tcPr>
            <w:tcW w:w="2362" w:type="dxa"/>
            <w:vMerge w:val="restart"/>
            <w:vAlign w:val="center"/>
          </w:tcPr>
          <w:p w14:paraId="3F493117" w14:textId="77777777" w:rsidR="00F828C4" w:rsidRPr="00080FE0" w:rsidRDefault="00F828C4" w:rsidP="009D68B4">
            <w:pPr>
              <w:pStyle w:val="TableParagraph"/>
              <w:ind w:right="798"/>
              <w:jc w:val="center"/>
              <w:rPr>
                <w:lang w:val="ru-RU"/>
              </w:rPr>
            </w:pPr>
            <w:r>
              <w:rPr>
                <w:lang w:val="ru-RU"/>
              </w:rPr>
              <w:t>500 В</w:t>
            </w:r>
          </w:p>
        </w:tc>
      </w:tr>
      <w:tr w:rsidR="00F828C4" w:rsidRPr="000A3838" w14:paraId="2112E728" w14:textId="77777777" w:rsidTr="009D68B4">
        <w:trPr>
          <w:trHeight w:val="532"/>
        </w:trPr>
        <w:tc>
          <w:tcPr>
            <w:tcW w:w="2295" w:type="dxa"/>
          </w:tcPr>
          <w:p w14:paraId="213A83E0" w14:textId="77777777" w:rsidR="00F828C4" w:rsidRPr="000A3838" w:rsidRDefault="00F828C4" w:rsidP="009D68B4">
            <w:pPr>
              <w:pStyle w:val="TableParagraph"/>
              <w:spacing w:before="102"/>
              <w:ind w:left="772" w:right="753"/>
              <w:jc w:val="center"/>
            </w:pPr>
            <w:r w:rsidRPr="000A3838">
              <w:t>Х</w:t>
            </w:r>
            <w:r w:rsidRPr="000A3838">
              <w:rPr>
                <w:spacing w:val="1"/>
              </w:rPr>
              <w:t xml:space="preserve"> </w:t>
            </w:r>
            <w:r w:rsidRPr="000A3838">
              <w:t>2</w:t>
            </w:r>
          </w:p>
        </w:tc>
        <w:tc>
          <w:tcPr>
            <w:tcW w:w="2341" w:type="dxa"/>
            <w:tcBorders>
              <w:right w:val="single" w:sz="6" w:space="0" w:color="000000"/>
            </w:tcBorders>
          </w:tcPr>
          <w:p w14:paraId="5CE1F985" w14:textId="77777777" w:rsidR="00F828C4" w:rsidRPr="000A3838" w:rsidRDefault="00F828C4" w:rsidP="009D68B4">
            <w:pPr>
              <w:pStyle w:val="TableParagraph"/>
              <w:spacing w:before="102"/>
              <w:ind w:right="766"/>
              <w:jc w:val="right"/>
            </w:pPr>
            <w:r w:rsidRPr="000A3838">
              <w:t>с 1</w:t>
            </w:r>
            <w:r w:rsidRPr="000A3838">
              <w:rPr>
                <w:spacing w:val="1"/>
              </w:rPr>
              <w:t xml:space="preserve"> </w:t>
            </w:r>
            <w:proofErr w:type="spellStart"/>
            <w:r w:rsidRPr="000A3838">
              <w:t>по</w:t>
            </w:r>
            <w:proofErr w:type="spellEnd"/>
            <w:r w:rsidRPr="000A3838">
              <w:rPr>
                <w:spacing w:val="1"/>
              </w:rPr>
              <w:t xml:space="preserve"> </w:t>
            </w:r>
            <w:r w:rsidRPr="000A3838">
              <w:t>6</w:t>
            </w:r>
          </w:p>
        </w:tc>
        <w:tc>
          <w:tcPr>
            <w:tcW w:w="2355" w:type="dxa"/>
            <w:tcBorders>
              <w:left w:val="single" w:sz="6" w:space="0" w:color="000000"/>
            </w:tcBorders>
          </w:tcPr>
          <w:p w14:paraId="642E58A7" w14:textId="77777777" w:rsidR="00F828C4" w:rsidRPr="000A3838" w:rsidRDefault="00F828C4" w:rsidP="009D68B4">
            <w:pPr>
              <w:pStyle w:val="TableParagraph"/>
              <w:spacing w:before="102"/>
              <w:ind w:left="248" w:right="227"/>
              <w:jc w:val="center"/>
            </w:pPr>
            <w:proofErr w:type="spellStart"/>
            <w:r w:rsidRPr="000A3838">
              <w:t>Цепи</w:t>
            </w:r>
            <w:proofErr w:type="spellEnd"/>
            <w:r w:rsidRPr="000A3838">
              <w:rPr>
                <w:spacing w:val="-3"/>
              </w:rPr>
              <w:t xml:space="preserve"> </w:t>
            </w:r>
            <w:proofErr w:type="spellStart"/>
            <w:r w:rsidRPr="000A3838">
              <w:t>напряжения</w:t>
            </w:r>
            <w:proofErr w:type="spellEnd"/>
          </w:p>
        </w:tc>
        <w:tc>
          <w:tcPr>
            <w:tcW w:w="2362" w:type="dxa"/>
            <w:vMerge/>
            <w:vAlign w:val="center"/>
          </w:tcPr>
          <w:p w14:paraId="610BE9BD" w14:textId="77777777" w:rsidR="00F828C4" w:rsidRPr="000A3838" w:rsidRDefault="00F828C4" w:rsidP="009D68B4">
            <w:pPr>
              <w:pStyle w:val="TableParagraph"/>
              <w:ind w:right="798"/>
              <w:jc w:val="center"/>
            </w:pPr>
          </w:p>
        </w:tc>
      </w:tr>
    </w:tbl>
    <w:p w14:paraId="6D3AA7CB" w14:textId="77777777" w:rsidR="00F828C4" w:rsidRPr="000A3838" w:rsidRDefault="00F828C4" w:rsidP="00F828C4">
      <w:pPr>
        <w:jc w:val="both"/>
      </w:pPr>
    </w:p>
    <w:p w14:paraId="7E4414C6" w14:textId="77777777" w:rsidR="00F828C4" w:rsidRDefault="00F828C4" w:rsidP="00F828C4">
      <w:pPr>
        <w:numPr>
          <w:ilvl w:val="0"/>
          <w:numId w:val="42"/>
        </w:numPr>
        <w:ind w:left="0" w:firstLine="709"/>
        <w:jc w:val="both"/>
        <w:rPr>
          <w:b/>
        </w:rPr>
      </w:pPr>
      <w:r w:rsidRPr="000A3838">
        <w:rPr>
          <w:b/>
        </w:rPr>
        <w:t>Проверка точности измерений терминала.</w:t>
      </w:r>
      <w:r>
        <w:rPr>
          <w:b/>
        </w:rPr>
        <w:t xml:space="preserve"> </w:t>
      </w:r>
    </w:p>
    <w:p w14:paraId="14DDDDDA" w14:textId="77777777" w:rsidR="00F828C4" w:rsidRPr="00AD499B" w:rsidRDefault="00F828C4" w:rsidP="00F828C4">
      <w:pPr>
        <w:ind w:left="709"/>
        <w:jc w:val="both"/>
        <w:rPr>
          <w:bCs/>
        </w:rPr>
      </w:pPr>
      <w:r w:rsidRPr="00AD499B">
        <w:rPr>
          <w:bCs/>
        </w:rPr>
        <w:t>Погрешность измерений не должна превышать 5%.</w:t>
      </w:r>
    </w:p>
    <w:p w14:paraId="1E94B9A8" w14:textId="77777777" w:rsidR="00F828C4" w:rsidRPr="000A3838" w:rsidRDefault="00F828C4" w:rsidP="00F828C4">
      <w:pPr>
        <w:ind w:left="709"/>
        <w:jc w:val="both"/>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2"/>
        <w:gridCol w:w="3131"/>
        <w:gridCol w:w="3116"/>
      </w:tblGrid>
      <w:tr w:rsidR="00F828C4" w:rsidRPr="000A3838" w14:paraId="00662CFD" w14:textId="77777777" w:rsidTr="009D68B4">
        <w:trPr>
          <w:trHeight w:val="614"/>
        </w:trPr>
        <w:tc>
          <w:tcPr>
            <w:tcW w:w="3102" w:type="dxa"/>
            <w:shd w:val="clear" w:color="auto" w:fill="D9D9D9"/>
          </w:tcPr>
          <w:p w14:paraId="4AA3241E" w14:textId="77777777" w:rsidR="00F828C4" w:rsidRPr="000A3838" w:rsidRDefault="00F828C4" w:rsidP="009D68B4">
            <w:pPr>
              <w:pStyle w:val="TableParagraph"/>
              <w:spacing w:before="135"/>
              <w:ind w:left="1282" w:right="1272"/>
              <w:jc w:val="center"/>
            </w:pPr>
            <w:proofErr w:type="spellStart"/>
            <w:r w:rsidRPr="000A3838">
              <w:t>Фаза</w:t>
            </w:r>
            <w:proofErr w:type="spellEnd"/>
          </w:p>
        </w:tc>
        <w:tc>
          <w:tcPr>
            <w:tcW w:w="3131" w:type="dxa"/>
            <w:shd w:val="clear" w:color="auto" w:fill="D9D9D9"/>
          </w:tcPr>
          <w:p w14:paraId="6FAD74AD" w14:textId="77777777" w:rsidR="00F828C4" w:rsidRPr="000A3838" w:rsidRDefault="00F828C4" w:rsidP="009D68B4">
            <w:pPr>
              <w:pStyle w:val="TableParagraph"/>
              <w:spacing w:line="268" w:lineRule="exact"/>
              <w:ind w:left="236" w:right="235"/>
              <w:jc w:val="center"/>
              <w:rPr>
                <w:lang w:val="ru-RU"/>
              </w:rPr>
            </w:pPr>
            <w:proofErr w:type="spellStart"/>
            <w:r w:rsidRPr="000A3838">
              <w:t>Проверочное</w:t>
            </w:r>
            <w:proofErr w:type="spellEnd"/>
            <w:r w:rsidRPr="000A3838">
              <w:rPr>
                <w:spacing w:val="-5"/>
              </w:rPr>
              <w:t xml:space="preserve"> </w:t>
            </w:r>
            <w:proofErr w:type="spellStart"/>
            <w:r w:rsidRPr="000A3838">
              <w:t>устройство</w:t>
            </w:r>
            <w:proofErr w:type="spellEnd"/>
            <w:r w:rsidRPr="000A3838">
              <w:rPr>
                <w:lang w:val="ru-RU"/>
              </w:rPr>
              <w:t>.</w:t>
            </w:r>
          </w:p>
          <w:p w14:paraId="6C62129F" w14:textId="77777777" w:rsidR="00F828C4" w:rsidRPr="000A3838" w:rsidRDefault="00F828C4" w:rsidP="009D68B4">
            <w:pPr>
              <w:pStyle w:val="TableParagraph"/>
              <w:spacing w:before="26"/>
              <w:ind w:left="235" w:right="235"/>
              <w:jc w:val="center"/>
            </w:pPr>
            <w:proofErr w:type="spellStart"/>
            <w:r w:rsidRPr="000A3838">
              <w:t>Величина</w:t>
            </w:r>
            <w:proofErr w:type="spellEnd"/>
          </w:p>
        </w:tc>
        <w:tc>
          <w:tcPr>
            <w:tcW w:w="3116" w:type="dxa"/>
            <w:shd w:val="clear" w:color="auto" w:fill="D9D9D9"/>
          </w:tcPr>
          <w:p w14:paraId="09714EAF" w14:textId="77777777" w:rsidR="00F828C4" w:rsidRPr="000A3838" w:rsidRDefault="00F828C4" w:rsidP="009D68B4">
            <w:pPr>
              <w:pStyle w:val="TableParagraph"/>
              <w:tabs>
                <w:tab w:val="left" w:pos="2266"/>
              </w:tabs>
              <w:spacing w:line="268" w:lineRule="exact"/>
              <w:ind w:right="784"/>
            </w:pPr>
            <w:r w:rsidRPr="000A3838">
              <w:rPr>
                <w:lang w:val="ru-RU"/>
              </w:rPr>
              <w:t>          </w:t>
            </w:r>
            <w:r w:rsidRPr="000A3838">
              <w:t>«Сириус-2-</w:t>
            </w:r>
            <w:r w:rsidRPr="000A3838">
              <w:rPr>
                <w:lang w:val="ru-RU"/>
              </w:rPr>
              <w:t>М</w:t>
            </w:r>
            <w:r w:rsidRPr="000A3838">
              <w:t>Л»,</w:t>
            </w:r>
          </w:p>
          <w:p w14:paraId="5AE438DC" w14:textId="77777777" w:rsidR="00F828C4" w:rsidRPr="000A3838" w:rsidRDefault="00F828C4" w:rsidP="009D68B4">
            <w:pPr>
              <w:pStyle w:val="TableParagraph"/>
              <w:spacing w:before="26"/>
              <w:ind w:left="775" w:right="770"/>
              <w:jc w:val="center"/>
            </w:pPr>
            <w:proofErr w:type="spellStart"/>
            <w:r w:rsidRPr="000A3838">
              <w:t>Величина</w:t>
            </w:r>
            <w:proofErr w:type="spellEnd"/>
          </w:p>
        </w:tc>
      </w:tr>
      <w:tr w:rsidR="00F828C4" w:rsidRPr="000A3838" w14:paraId="0F95EFF0" w14:textId="77777777" w:rsidTr="009D68B4">
        <w:trPr>
          <w:trHeight w:val="311"/>
        </w:trPr>
        <w:tc>
          <w:tcPr>
            <w:tcW w:w="3102" w:type="dxa"/>
          </w:tcPr>
          <w:p w14:paraId="6AD889F3" w14:textId="77777777" w:rsidR="00F828C4" w:rsidRPr="000A3838" w:rsidRDefault="00F828C4" w:rsidP="009D68B4">
            <w:pPr>
              <w:pStyle w:val="TableParagraph"/>
              <w:spacing w:line="268" w:lineRule="exact"/>
              <w:ind w:left="1282" w:right="1272"/>
              <w:jc w:val="center"/>
            </w:pPr>
            <w:r w:rsidRPr="000A3838">
              <w:t>I</w:t>
            </w:r>
            <w:r w:rsidRPr="000A3838">
              <w:rPr>
                <w:spacing w:val="4"/>
              </w:rPr>
              <w:t xml:space="preserve"> </w:t>
            </w:r>
            <w:r w:rsidRPr="000A3838">
              <w:t>А</w:t>
            </w:r>
          </w:p>
        </w:tc>
        <w:tc>
          <w:tcPr>
            <w:tcW w:w="3131" w:type="dxa"/>
          </w:tcPr>
          <w:p w14:paraId="10311748" w14:textId="77777777" w:rsidR="00F828C4" w:rsidRPr="000A3838" w:rsidRDefault="00F828C4" w:rsidP="009D68B4">
            <w:pPr>
              <w:pStyle w:val="TableParagraph"/>
            </w:pPr>
          </w:p>
        </w:tc>
        <w:tc>
          <w:tcPr>
            <w:tcW w:w="3116" w:type="dxa"/>
          </w:tcPr>
          <w:p w14:paraId="4656EB84" w14:textId="77777777" w:rsidR="00F828C4" w:rsidRPr="000A3838" w:rsidRDefault="00F828C4" w:rsidP="009D68B4">
            <w:pPr>
              <w:pStyle w:val="TableParagraph"/>
            </w:pPr>
          </w:p>
        </w:tc>
      </w:tr>
      <w:tr w:rsidR="00F828C4" w:rsidRPr="000A3838" w14:paraId="679F577A" w14:textId="77777777" w:rsidTr="009D68B4">
        <w:trPr>
          <w:trHeight w:val="306"/>
        </w:trPr>
        <w:tc>
          <w:tcPr>
            <w:tcW w:w="3102" w:type="dxa"/>
          </w:tcPr>
          <w:p w14:paraId="06227A85" w14:textId="77777777" w:rsidR="00F828C4" w:rsidRPr="000A3838" w:rsidRDefault="00F828C4" w:rsidP="009D68B4">
            <w:pPr>
              <w:pStyle w:val="TableParagraph"/>
              <w:spacing w:line="268" w:lineRule="exact"/>
              <w:ind w:left="1282" w:right="1266"/>
              <w:jc w:val="center"/>
            </w:pPr>
            <w:r w:rsidRPr="000A3838">
              <w:t>I</w:t>
            </w:r>
            <w:r w:rsidRPr="000A3838">
              <w:rPr>
                <w:spacing w:val="4"/>
              </w:rPr>
              <w:t xml:space="preserve"> </w:t>
            </w:r>
            <w:r w:rsidRPr="000A3838">
              <w:t>В</w:t>
            </w:r>
          </w:p>
        </w:tc>
        <w:tc>
          <w:tcPr>
            <w:tcW w:w="3131" w:type="dxa"/>
          </w:tcPr>
          <w:p w14:paraId="73C2F9DC" w14:textId="77777777" w:rsidR="00F828C4" w:rsidRPr="000A3838" w:rsidRDefault="00F828C4" w:rsidP="009D68B4">
            <w:pPr>
              <w:pStyle w:val="TableParagraph"/>
            </w:pPr>
          </w:p>
        </w:tc>
        <w:tc>
          <w:tcPr>
            <w:tcW w:w="3116" w:type="dxa"/>
          </w:tcPr>
          <w:p w14:paraId="19F859F2" w14:textId="77777777" w:rsidR="00F828C4" w:rsidRPr="000A3838" w:rsidRDefault="00F828C4" w:rsidP="009D68B4">
            <w:pPr>
              <w:pStyle w:val="TableParagraph"/>
            </w:pPr>
          </w:p>
        </w:tc>
      </w:tr>
      <w:tr w:rsidR="00F828C4" w:rsidRPr="000A3838" w14:paraId="449A6AF3" w14:textId="77777777" w:rsidTr="009D68B4">
        <w:trPr>
          <w:trHeight w:val="311"/>
        </w:trPr>
        <w:tc>
          <w:tcPr>
            <w:tcW w:w="3102" w:type="dxa"/>
          </w:tcPr>
          <w:p w14:paraId="66EBD6DC" w14:textId="77777777" w:rsidR="00F828C4" w:rsidRPr="000A3838" w:rsidRDefault="00F828C4" w:rsidP="009D68B4">
            <w:pPr>
              <w:pStyle w:val="TableParagraph"/>
              <w:spacing w:line="268" w:lineRule="exact"/>
              <w:ind w:left="1274" w:right="1272"/>
              <w:jc w:val="center"/>
            </w:pPr>
            <w:r w:rsidRPr="000A3838">
              <w:t>I</w:t>
            </w:r>
            <w:r w:rsidRPr="000A3838">
              <w:rPr>
                <w:spacing w:val="-1"/>
              </w:rPr>
              <w:t xml:space="preserve"> </w:t>
            </w:r>
            <w:r w:rsidRPr="000A3838">
              <w:t>С</w:t>
            </w:r>
          </w:p>
        </w:tc>
        <w:tc>
          <w:tcPr>
            <w:tcW w:w="3131" w:type="dxa"/>
          </w:tcPr>
          <w:p w14:paraId="009E9336" w14:textId="77777777" w:rsidR="00F828C4" w:rsidRPr="000A3838" w:rsidRDefault="00F828C4" w:rsidP="009D68B4">
            <w:pPr>
              <w:pStyle w:val="TableParagraph"/>
            </w:pPr>
          </w:p>
        </w:tc>
        <w:tc>
          <w:tcPr>
            <w:tcW w:w="3116" w:type="dxa"/>
          </w:tcPr>
          <w:p w14:paraId="5E823790" w14:textId="77777777" w:rsidR="00F828C4" w:rsidRPr="000A3838" w:rsidRDefault="00F828C4" w:rsidP="009D68B4">
            <w:pPr>
              <w:pStyle w:val="TableParagraph"/>
            </w:pPr>
          </w:p>
        </w:tc>
      </w:tr>
      <w:tr w:rsidR="00F828C4" w:rsidRPr="000A3838" w14:paraId="3AC8B829" w14:textId="77777777" w:rsidTr="009D68B4">
        <w:trPr>
          <w:trHeight w:val="307"/>
        </w:trPr>
        <w:tc>
          <w:tcPr>
            <w:tcW w:w="3102" w:type="dxa"/>
          </w:tcPr>
          <w:p w14:paraId="7305D732" w14:textId="77777777" w:rsidR="00F828C4" w:rsidRPr="000A3838" w:rsidRDefault="00F828C4" w:rsidP="009D68B4">
            <w:pPr>
              <w:pStyle w:val="TableParagraph"/>
              <w:spacing w:line="268" w:lineRule="exact"/>
              <w:ind w:left="1277" w:right="1272"/>
              <w:jc w:val="center"/>
            </w:pPr>
            <w:r w:rsidRPr="000A3838">
              <w:t>3Io</w:t>
            </w:r>
          </w:p>
        </w:tc>
        <w:tc>
          <w:tcPr>
            <w:tcW w:w="3131" w:type="dxa"/>
          </w:tcPr>
          <w:p w14:paraId="421DA116" w14:textId="77777777" w:rsidR="00F828C4" w:rsidRPr="000A3838" w:rsidRDefault="00F828C4" w:rsidP="009D68B4">
            <w:pPr>
              <w:pStyle w:val="TableParagraph"/>
            </w:pPr>
          </w:p>
        </w:tc>
        <w:tc>
          <w:tcPr>
            <w:tcW w:w="3116" w:type="dxa"/>
          </w:tcPr>
          <w:p w14:paraId="05B98FA7" w14:textId="77777777" w:rsidR="00F828C4" w:rsidRPr="000A3838" w:rsidRDefault="00F828C4" w:rsidP="009D68B4">
            <w:pPr>
              <w:pStyle w:val="TableParagraph"/>
            </w:pPr>
          </w:p>
        </w:tc>
      </w:tr>
      <w:tr w:rsidR="00F828C4" w:rsidRPr="000A3838" w14:paraId="594F3825" w14:textId="77777777" w:rsidTr="009D68B4">
        <w:trPr>
          <w:trHeight w:val="307"/>
        </w:trPr>
        <w:tc>
          <w:tcPr>
            <w:tcW w:w="3102" w:type="dxa"/>
          </w:tcPr>
          <w:p w14:paraId="414DC31A" w14:textId="77777777" w:rsidR="00F828C4" w:rsidRPr="000A3838" w:rsidRDefault="00F828C4" w:rsidP="009D68B4">
            <w:pPr>
              <w:pStyle w:val="TableParagraph"/>
              <w:spacing w:line="268" w:lineRule="exact"/>
              <w:ind w:left="1277" w:right="1272"/>
              <w:jc w:val="center"/>
            </w:pPr>
            <w:r w:rsidRPr="000A3838">
              <w:t>U А</w:t>
            </w:r>
          </w:p>
        </w:tc>
        <w:tc>
          <w:tcPr>
            <w:tcW w:w="3131" w:type="dxa"/>
          </w:tcPr>
          <w:p w14:paraId="5F429DDA" w14:textId="77777777" w:rsidR="00F828C4" w:rsidRPr="000A3838" w:rsidRDefault="00F828C4" w:rsidP="009D68B4">
            <w:pPr>
              <w:pStyle w:val="TableParagraph"/>
            </w:pPr>
          </w:p>
        </w:tc>
        <w:tc>
          <w:tcPr>
            <w:tcW w:w="3116" w:type="dxa"/>
          </w:tcPr>
          <w:p w14:paraId="19AE9322" w14:textId="77777777" w:rsidR="00F828C4" w:rsidRPr="000A3838" w:rsidRDefault="00F828C4" w:rsidP="009D68B4">
            <w:pPr>
              <w:pStyle w:val="TableParagraph"/>
            </w:pPr>
          </w:p>
        </w:tc>
      </w:tr>
      <w:tr w:rsidR="00F828C4" w:rsidRPr="000A3838" w14:paraId="628BD4F9" w14:textId="77777777" w:rsidTr="009D68B4">
        <w:trPr>
          <w:trHeight w:val="307"/>
        </w:trPr>
        <w:tc>
          <w:tcPr>
            <w:tcW w:w="3102" w:type="dxa"/>
          </w:tcPr>
          <w:p w14:paraId="4F29D781" w14:textId="77777777" w:rsidR="00F828C4" w:rsidRPr="000A3838" w:rsidRDefault="00F828C4" w:rsidP="009D68B4">
            <w:pPr>
              <w:pStyle w:val="TableParagraph"/>
              <w:spacing w:line="268" w:lineRule="exact"/>
              <w:ind w:left="1277" w:right="1272"/>
              <w:jc w:val="center"/>
            </w:pPr>
            <w:r w:rsidRPr="000A3838">
              <w:t>U В</w:t>
            </w:r>
          </w:p>
        </w:tc>
        <w:tc>
          <w:tcPr>
            <w:tcW w:w="3131" w:type="dxa"/>
          </w:tcPr>
          <w:p w14:paraId="133D5791" w14:textId="77777777" w:rsidR="00F828C4" w:rsidRPr="000A3838" w:rsidRDefault="00F828C4" w:rsidP="009D68B4">
            <w:pPr>
              <w:pStyle w:val="TableParagraph"/>
            </w:pPr>
          </w:p>
        </w:tc>
        <w:tc>
          <w:tcPr>
            <w:tcW w:w="3116" w:type="dxa"/>
          </w:tcPr>
          <w:p w14:paraId="33551823" w14:textId="77777777" w:rsidR="00F828C4" w:rsidRPr="000A3838" w:rsidRDefault="00F828C4" w:rsidP="009D68B4">
            <w:pPr>
              <w:pStyle w:val="TableParagraph"/>
            </w:pPr>
          </w:p>
        </w:tc>
      </w:tr>
      <w:tr w:rsidR="00F828C4" w:rsidRPr="000A3838" w14:paraId="05345767" w14:textId="77777777" w:rsidTr="009D68B4">
        <w:trPr>
          <w:trHeight w:val="307"/>
        </w:trPr>
        <w:tc>
          <w:tcPr>
            <w:tcW w:w="3102" w:type="dxa"/>
          </w:tcPr>
          <w:p w14:paraId="297641A1" w14:textId="77777777" w:rsidR="00F828C4" w:rsidRPr="000A3838" w:rsidRDefault="00F828C4" w:rsidP="009D68B4">
            <w:pPr>
              <w:pStyle w:val="TableParagraph"/>
              <w:spacing w:line="268" w:lineRule="exact"/>
              <w:ind w:left="1277" w:right="1272"/>
              <w:jc w:val="center"/>
            </w:pPr>
            <w:r w:rsidRPr="000A3838">
              <w:t>U С</w:t>
            </w:r>
          </w:p>
        </w:tc>
        <w:tc>
          <w:tcPr>
            <w:tcW w:w="3131" w:type="dxa"/>
          </w:tcPr>
          <w:p w14:paraId="38C089EA" w14:textId="77777777" w:rsidR="00F828C4" w:rsidRPr="000A3838" w:rsidRDefault="00F828C4" w:rsidP="009D68B4">
            <w:pPr>
              <w:pStyle w:val="TableParagraph"/>
            </w:pPr>
          </w:p>
        </w:tc>
        <w:tc>
          <w:tcPr>
            <w:tcW w:w="3116" w:type="dxa"/>
          </w:tcPr>
          <w:p w14:paraId="4D77BA56" w14:textId="77777777" w:rsidR="00F828C4" w:rsidRPr="000A3838" w:rsidRDefault="00F828C4" w:rsidP="009D68B4">
            <w:pPr>
              <w:pStyle w:val="TableParagraph"/>
            </w:pPr>
          </w:p>
        </w:tc>
      </w:tr>
      <w:tr w:rsidR="00F828C4" w:rsidRPr="000A3838" w14:paraId="30B7B3CD" w14:textId="77777777" w:rsidTr="009D68B4">
        <w:trPr>
          <w:trHeight w:val="307"/>
        </w:trPr>
        <w:tc>
          <w:tcPr>
            <w:tcW w:w="3102" w:type="dxa"/>
          </w:tcPr>
          <w:p w14:paraId="4409BBF2" w14:textId="77777777" w:rsidR="00F828C4" w:rsidRPr="000A3838" w:rsidRDefault="00F828C4" w:rsidP="009D68B4">
            <w:pPr>
              <w:pStyle w:val="TableParagraph"/>
              <w:spacing w:line="268" w:lineRule="exact"/>
              <w:ind w:left="1277" w:right="1272"/>
              <w:jc w:val="center"/>
            </w:pPr>
            <w:r w:rsidRPr="000A3838">
              <w:t>3Uo</w:t>
            </w:r>
          </w:p>
        </w:tc>
        <w:tc>
          <w:tcPr>
            <w:tcW w:w="3131" w:type="dxa"/>
          </w:tcPr>
          <w:p w14:paraId="447C0F3A" w14:textId="77777777" w:rsidR="00F828C4" w:rsidRPr="000A3838" w:rsidRDefault="00F828C4" w:rsidP="009D68B4">
            <w:pPr>
              <w:pStyle w:val="TableParagraph"/>
            </w:pPr>
          </w:p>
        </w:tc>
        <w:tc>
          <w:tcPr>
            <w:tcW w:w="3116" w:type="dxa"/>
          </w:tcPr>
          <w:p w14:paraId="6660F584" w14:textId="77777777" w:rsidR="00F828C4" w:rsidRPr="000A3838" w:rsidRDefault="00F828C4" w:rsidP="009D68B4">
            <w:pPr>
              <w:pStyle w:val="TableParagraph"/>
            </w:pPr>
          </w:p>
        </w:tc>
      </w:tr>
    </w:tbl>
    <w:p w14:paraId="12799A10" w14:textId="77777777" w:rsidR="00F828C4" w:rsidRPr="000A3838" w:rsidRDefault="00F828C4" w:rsidP="00F828C4">
      <w:pPr>
        <w:jc w:val="both"/>
        <w:rPr>
          <w:b/>
        </w:rPr>
      </w:pPr>
    </w:p>
    <w:p w14:paraId="5E182271" w14:textId="77777777" w:rsidR="00F828C4" w:rsidRPr="000A3838" w:rsidRDefault="00F828C4" w:rsidP="00F828C4">
      <w:pPr>
        <w:numPr>
          <w:ilvl w:val="0"/>
          <w:numId w:val="42"/>
        </w:numPr>
        <w:ind w:left="0" w:firstLine="709"/>
        <w:jc w:val="both"/>
        <w:rPr>
          <w:b/>
        </w:rPr>
      </w:pPr>
      <w:r w:rsidRPr="000A3838">
        <w:rPr>
          <w:b/>
        </w:rPr>
        <w:t>Проверка защит.</w:t>
      </w:r>
    </w:p>
    <w:p w14:paraId="5EEE1F97" w14:textId="77777777" w:rsidR="00F828C4" w:rsidRPr="000A3838" w:rsidRDefault="00F828C4" w:rsidP="00F828C4">
      <w:pPr>
        <w:ind w:right="141" w:firstLine="709"/>
        <w:jc w:val="both"/>
        <w:rPr>
          <w:b/>
        </w:rPr>
      </w:pPr>
      <w:r w:rsidRPr="000A3838">
        <w:rPr>
          <w:b/>
        </w:rPr>
        <w:t>5.1.</w:t>
      </w:r>
      <w:r w:rsidRPr="000A3838">
        <w:t xml:space="preserve"> </w:t>
      </w:r>
      <w:r w:rsidRPr="000A3838">
        <w:rPr>
          <w:b/>
        </w:rPr>
        <w:t>МТЗ.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9"/>
        <w:gridCol w:w="1291"/>
        <w:gridCol w:w="1162"/>
        <w:gridCol w:w="1293"/>
        <w:gridCol w:w="1241"/>
        <w:gridCol w:w="1187"/>
        <w:gridCol w:w="611"/>
        <w:gridCol w:w="1400"/>
      </w:tblGrid>
      <w:tr w:rsidR="00F828C4" w:rsidRPr="000A3838" w14:paraId="362F64BC" w14:textId="77777777" w:rsidTr="002D46D7">
        <w:trPr>
          <w:trHeight w:val="254"/>
        </w:trPr>
        <w:tc>
          <w:tcPr>
            <w:tcW w:w="1159" w:type="dxa"/>
            <w:vMerge w:val="restart"/>
            <w:shd w:val="clear" w:color="auto" w:fill="D9D9D9" w:themeFill="background1" w:themeFillShade="D9"/>
            <w:vAlign w:val="center"/>
          </w:tcPr>
          <w:p w14:paraId="703EDC30" w14:textId="77777777" w:rsidR="00F828C4" w:rsidRPr="000A3838" w:rsidRDefault="00F828C4" w:rsidP="009D68B4">
            <w:pPr>
              <w:jc w:val="center"/>
              <w:rPr>
                <w:snapToGrid w:val="0"/>
              </w:rPr>
            </w:pPr>
            <w:r w:rsidRPr="000A3838">
              <w:rPr>
                <w:snapToGrid w:val="0"/>
              </w:rPr>
              <w:t>Ступень МТЗ</w:t>
            </w:r>
          </w:p>
        </w:tc>
        <w:tc>
          <w:tcPr>
            <w:tcW w:w="2453" w:type="dxa"/>
            <w:gridSpan w:val="2"/>
            <w:shd w:val="clear" w:color="auto" w:fill="D9D9D9" w:themeFill="background1" w:themeFillShade="D9"/>
            <w:vAlign w:val="center"/>
          </w:tcPr>
          <w:p w14:paraId="369212B4" w14:textId="77777777" w:rsidR="00F828C4" w:rsidRPr="000A3838" w:rsidRDefault="00F828C4" w:rsidP="009D68B4">
            <w:pPr>
              <w:jc w:val="center"/>
              <w:rPr>
                <w:snapToGrid w:val="0"/>
              </w:rPr>
            </w:pPr>
            <w:r w:rsidRPr="000A3838">
              <w:rPr>
                <w:snapToGrid w:val="0"/>
              </w:rPr>
              <w:t>Уставка</w:t>
            </w:r>
          </w:p>
        </w:tc>
        <w:tc>
          <w:tcPr>
            <w:tcW w:w="2534" w:type="dxa"/>
            <w:gridSpan w:val="2"/>
            <w:shd w:val="clear" w:color="auto" w:fill="D9D9D9" w:themeFill="background1" w:themeFillShade="D9"/>
            <w:vAlign w:val="center"/>
          </w:tcPr>
          <w:p w14:paraId="1CE44135" w14:textId="77777777" w:rsidR="00F828C4" w:rsidRPr="000A3838" w:rsidRDefault="00F828C4" w:rsidP="009D68B4">
            <w:pPr>
              <w:jc w:val="center"/>
              <w:rPr>
                <w:snapToGrid w:val="0"/>
              </w:rPr>
            </w:pPr>
            <w:r w:rsidRPr="000A3838">
              <w:rPr>
                <w:snapToGrid w:val="0"/>
              </w:rPr>
              <w:t>Величина срабатывания</w:t>
            </w:r>
          </w:p>
        </w:tc>
        <w:tc>
          <w:tcPr>
            <w:tcW w:w="1187" w:type="dxa"/>
            <w:vMerge w:val="restart"/>
            <w:shd w:val="clear" w:color="auto" w:fill="D9D9D9" w:themeFill="background1" w:themeFillShade="D9"/>
            <w:vAlign w:val="center"/>
          </w:tcPr>
          <w:p w14:paraId="7BA66278" w14:textId="77777777" w:rsidR="00F828C4" w:rsidRPr="000A3838" w:rsidRDefault="00F828C4" w:rsidP="009D68B4">
            <w:pPr>
              <w:jc w:val="center"/>
              <w:rPr>
                <w:snapToGrid w:val="0"/>
              </w:rPr>
            </w:pPr>
            <w:r w:rsidRPr="000A3838">
              <w:rPr>
                <w:snapToGrid w:val="0"/>
              </w:rPr>
              <w:t xml:space="preserve">Ток возврата, </w:t>
            </w:r>
            <w:proofErr w:type="gramStart"/>
            <w:r w:rsidRPr="000A3838">
              <w:rPr>
                <w:snapToGrid w:val="0"/>
              </w:rPr>
              <w:t>А</w:t>
            </w:r>
            <w:proofErr w:type="gramEnd"/>
          </w:p>
        </w:tc>
        <w:tc>
          <w:tcPr>
            <w:tcW w:w="611" w:type="dxa"/>
            <w:vMerge w:val="restart"/>
            <w:shd w:val="clear" w:color="auto" w:fill="D9D9D9" w:themeFill="background1" w:themeFillShade="D9"/>
          </w:tcPr>
          <w:p w14:paraId="391C9C17" w14:textId="77777777" w:rsidR="00F828C4" w:rsidRPr="000A3838" w:rsidRDefault="00F828C4" w:rsidP="009D68B4">
            <w:pPr>
              <w:jc w:val="center"/>
              <w:rPr>
                <w:snapToGrid w:val="0"/>
                <w:vertAlign w:val="subscript"/>
              </w:rPr>
            </w:pPr>
            <w:r w:rsidRPr="000A3838">
              <w:rPr>
                <w:snapToGrid w:val="0"/>
              </w:rPr>
              <w:t>Кв</w:t>
            </w:r>
          </w:p>
        </w:tc>
        <w:tc>
          <w:tcPr>
            <w:tcW w:w="1400" w:type="dxa"/>
            <w:vMerge w:val="restart"/>
            <w:shd w:val="clear" w:color="auto" w:fill="D9D9D9" w:themeFill="background1" w:themeFillShade="D9"/>
            <w:vAlign w:val="center"/>
          </w:tcPr>
          <w:p w14:paraId="199CF9FF" w14:textId="77777777" w:rsidR="00F828C4" w:rsidRPr="000A3838" w:rsidRDefault="00F828C4" w:rsidP="009D68B4">
            <w:pPr>
              <w:jc w:val="center"/>
            </w:pPr>
            <w:r w:rsidRPr="000A3838">
              <w:rPr>
                <w:snapToGrid w:val="0"/>
              </w:rPr>
              <w:t>ε, %</w:t>
            </w:r>
          </w:p>
        </w:tc>
      </w:tr>
      <w:tr w:rsidR="002D46D7" w:rsidRPr="000A3838" w14:paraId="261CE57E" w14:textId="77777777" w:rsidTr="002D46D7">
        <w:trPr>
          <w:trHeight w:val="254"/>
        </w:trPr>
        <w:tc>
          <w:tcPr>
            <w:tcW w:w="1159" w:type="dxa"/>
            <w:vMerge/>
            <w:shd w:val="clear" w:color="auto" w:fill="D9D9D9" w:themeFill="background1" w:themeFillShade="D9"/>
            <w:vAlign w:val="center"/>
          </w:tcPr>
          <w:p w14:paraId="53384382" w14:textId="77777777" w:rsidR="00F828C4" w:rsidRPr="000A3838" w:rsidRDefault="00F828C4" w:rsidP="009D68B4">
            <w:pPr>
              <w:jc w:val="center"/>
              <w:rPr>
                <w:snapToGrid w:val="0"/>
              </w:rPr>
            </w:pPr>
          </w:p>
        </w:tc>
        <w:tc>
          <w:tcPr>
            <w:tcW w:w="1291" w:type="dxa"/>
            <w:shd w:val="clear" w:color="auto" w:fill="D9D9D9" w:themeFill="background1" w:themeFillShade="D9"/>
            <w:vAlign w:val="center"/>
          </w:tcPr>
          <w:p w14:paraId="3082A972" w14:textId="77777777" w:rsidR="00F828C4" w:rsidRPr="000A3838" w:rsidRDefault="00F828C4" w:rsidP="009D68B4">
            <w:pPr>
              <w:jc w:val="center"/>
              <w:rPr>
                <w:snapToGrid w:val="0"/>
              </w:rPr>
            </w:pPr>
            <w:proofErr w:type="spellStart"/>
            <w:r w:rsidRPr="000A3838">
              <w:rPr>
                <w:snapToGrid w:val="0"/>
              </w:rPr>
              <w:t>Iсраб</w:t>
            </w:r>
            <w:proofErr w:type="spellEnd"/>
            <w:r w:rsidRPr="000A3838">
              <w:rPr>
                <w:snapToGrid w:val="0"/>
              </w:rPr>
              <w:t xml:space="preserve">., </w:t>
            </w:r>
            <w:proofErr w:type="gramStart"/>
            <w:r w:rsidRPr="000A3838">
              <w:rPr>
                <w:snapToGrid w:val="0"/>
              </w:rPr>
              <w:t>А</w:t>
            </w:r>
            <w:proofErr w:type="gramEnd"/>
          </w:p>
        </w:tc>
        <w:tc>
          <w:tcPr>
            <w:tcW w:w="1162" w:type="dxa"/>
            <w:shd w:val="clear" w:color="auto" w:fill="D9D9D9" w:themeFill="background1" w:themeFillShade="D9"/>
            <w:vAlign w:val="center"/>
          </w:tcPr>
          <w:p w14:paraId="1FAB3E60" w14:textId="77777777" w:rsidR="00F828C4" w:rsidRPr="000A3838" w:rsidRDefault="00F828C4" w:rsidP="009D68B4">
            <w:pPr>
              <w:jc w:val="center"/>
              <w:rPr>
                <w:snapToGrid w:val="0"/>
              </w:rPr>
            </w:pPr>
            <w:proofErr w:type="spellStart"/>
            <w:r w:rsidRPr="000A3838">
              <w:rPr>
                <w:snapToGrid w:val="0"/>
              </w:rPr>
              <w:t>Tсраб</w:t>
            </w:r>
            <w:proofErr w:type="spellEnd"/>
            <w:r w:rsidRPr="000A3838">
              <w:rPr>
                <w:snapToGrid w:val="0"/>
              </w:rPr>
              <w:t>., с</w:t>
            </w:r>
          </w:p>
        </w:tc>
        <w:tc>
          <w:tcPr>
            <w:tcW w:w="1293" w:type="dxa"/>
            <w:shd w:val="clear" w:color="auto" w:fill="D9D9D9" w:themeFill="background1" w:themeFillShade="D9"/>
            <w:vAlign w:val="center"/>
          </w:tcPr>
          <w:p w14:paraId="0784B90D" w14:textId="77777777" w:rsidR="00F828C4" w:rsidRPr="000A3838" w:rsidRDefault="00F828C4" w:rsidP="009D68B4">
            <w:pPr>
              <w:jc w:val="center"/>
              <w:rPr>
                <w:snapToGrid w:val="0"/>
              </w:rPr>
            </w:pPr>
            <w:proofErr w:type="spellStart"/>
            <w:r w:rsidRPr="000A3838">
              <w:rPr>
                <w:snapToGrid w:val="0"/>
              </w:rPr>
              <w:t>Iсраб</w:t>
            </w:r>
            <w:proofErr w:type="spellEnd"/>
            <w:r w:rsidRPr="000A3838">
              <w:rPr>
                <w:snapToGrid w:val="0"/>
              </w:rPr>
              <w:t xml:space="preserve">., </w:t>
            </w:r>
            <w:proofErr w:type="gramStart"/>
            <w:r w:rsidRPr="000A3838">
              <w:rPr>
                <w:snapToGrid w:val="0"/>
              </w:rPr>
              <w:t>А</w:t>
            </w:r>
            <w:proofErr w:type="gramEnd"/>
          </w:p>
        </w:tc>
        <w:tc>
          <w:tcPr>
            <w:tcW w:w="1241" w:type="dxa"/>
            <w:shd w:val="clear" w:color="auto" w:fill="D9D9D9" w:themeFill="background1" w:themeFillShade="D9"/>
            <w:vAlign w:val="center"/>
          </w:tcPr>
          <w:p w14:paraId="09BBE8D7" w14:textId="77777777" w:rsidR="00F828C4" w:rsidRPr="000A3838" w:rsidRDefault="00F828C4" w:rsidP="009D68B4">
            <w:pPr>
              <w:jc w:val="center"/>
              <w:rPr>
                <w:snapToGrid w:val="0"/>
              </w:rPr>
            </w:pPr>
            <w:proofErr w:type="spellStart"/>
            <w:r w:rsidRPr="000A3838">
              <w:rPr>
                <w:snapToGrid w:val="0"/>
              </w:rPr>
              <w:t>Tсраб</w:t>
            </w:r>
            <w:proofErr w:type="spellEnd"/>
            <w:r w:rsidRPr="000A3838">
              <w:rPr>
                <w:snapToGrid w:val="0"/>
              </w:rPr>
              <w:t>., с</w:t>
            </w:r>
          </w:p>
        </w:tc>
        <w:tc>
          <w:tcPr>
            <w:tcW w:w="1187" w:type="dxa"/>
            <w:vMerge/>
            <w:shd w:val="clear" w:color="auto" w:fill="D9D9D9" w:themeFill="background1" w:themeFillShade="D9"/>
            <w:vAlign w:val="center"/>
          </w:tcPr>
          <w:p w14:paraId="08E02DAA" w14:textId="77777777" w:rsidR="00F828C4" w:rsidRPr="000A3838" w:rsidRDefault="00F828C4" w:rsidP="009D68B4">
            <w:pPr>
              <w:jc w:val="center"/>
              <w:rPr>
                <w:snapToGrid w:val="0"/>
              </w:rPr>
            </w:pPr>
          </w:p>
        </w:tc>
        <w:tc>
          <w:tcPr>
            <w:tcW w:w="611" w:type="dxa"/>
            <w:vMerge/>
            <w:shd w:val="clear" w:color="auto" w:fill="D9D9D9" w:themeFill="background1" w:themeFillShade="D9"/>
          </w:tcPr>
          <w:p w14:paraId="1B449705" w14:textId="77777777" w:rsidR="00F828C4" w:rsidRPr="000A3838" w:rsidRDefault="00F828C4" w:rsidP="009D68B4">
            <w:pPr>
              <w:jc w:val="center"/>
              <w:rPr>
                <w:snapToGrid w:val="0"/>
              </w:rPr>
            </w:pPr>
          </w:p>
        </w:tc>
        <w:tc>
          <w:tcPr>
            <w:tcW w:w="1400" w:type="dxa"/>
            <w:vMerge/>
            <w:shd w:val="clear" w:color="auto" w:fill="D9D9D9" w:themeFill="background1" w:themeFillShade="D9"/>
            <w:vAlign w:val="center"/>
          </w:tcPr>
          <w:p w14:paraId="31626080" w14:textId="77777777" w:rsidR="00F828C4" w:rsidRPr="000A3838" w:rsidRDefault="00F828C4" w:rsidP="009D68B4">
            <w:pPr>
              <w:jc w:val="center"/>
              <w:rPr>
                <w:snapToGrid w:val="0"/>
              </w:rPr>
            </w:pPr>
          </w:p>
        </w:tc>
      </w:tr>
      <w:tr w:rsidR="00F828C4" w:rsidRPr="000A3838" w14:paraId="3D8C1517" w14:textId="77777777" w:rsidTr="002D46D7">
        <w:trPr>
          <w:trHeight w:val="70"/>
        </w:trPr>
        <w:tc>
          <w:tcPr>
            <w:tcW w:w="1159" w:type="dxa"/>
            <w:vAlign w:val="center"/>
          </w:tcPr>
          <w:p w14:paraId="3D9CE831" w14:textId="77777777" w:rsidR="00F828C4" w:rsidRPr="000A3838" w:rsidRDefault="00F828C4" w:rsidP="009D68B4">
            <w:pPr>
              <w:tabs>
                <w:tab w:val="left" w:pos="1701"/>
              </w:tabs>
              <w:ind w:right="4"/>
              <w:rPr>
                <w:color w:val="000000"/>
              </w:rPr>
            </w:pPr>
            <w:r w:rsidRPr="000A3838">
              <w:rPr>
                <w:b/>
              </w:rPr>
              <w:t>1-я</w:t>
            </w:r>
          </w:p>
        </w:tc>
        <w:tc>
          <w:tcPr>
            <w:tcW w:w="1291" w:type="dxa"/>
            <w:vAlign w:val="center"/>
          </w:tcPr>
          <w:p w14:paraId="47847C56" w14:textId="77777777" w:rsidR="00F828C4" w:rsidRPr="000A3838" w:rsidRDefault="00F828C4" w:rsidP="009D68B4">
            <w:pPr>
              <w:jc w:val="center"/>
              <w:rPr>
                <w:snapToGrid w:val="0"/>
              </w:rPr>
            </w:pPr>
          </w:p>
        </w:tc>
        <w:tc>
          <w:tcPr>
            <w:tcW w:w="1162" w:type="dxa"/>
          </w:tcPr>
          <w:p w14:paraId="40A2D598" w14:textId="77777777" w:rsidR="00F828C4" w:rsidRPr="000A3838" w:rsidRDefault="00F828C4" w:rsidP="009D68B4">
            <w:pPr>
              <w:jc w:val="center"/>
              <w:rPr>
                <w:b/>
                <w:i/>
                <w:snapToGrid w:val="0"/>
              </w:rPr>
            </w:pPr>
          </w:p>
        </w:tc>
        <w:tc>
          <w:tcPr>
            <w:tcW w:w="1293" w:type="dxa"/>
            <w:vAlign w:val="center"/>
          </w:tcPr>
          <w:p w14:paraId="41E906B4" w14:textId="77777777" w:rsidR="00F828C4" w:rsidRPr="000A3838" w:rsidRDefault="00F828C4" w:rsidP="009D68B4">
            <w:pPr>
              <w:jc w:val="center"/>
              <w:rPr>
                <w:b/>
                <w:i/>
                <w:snapToGrid w:val="0"/>
              </w:rPr>
            </w:pPr>
          </w:p>
        </w:tc>
        <w:tc>
          <w:tcPr>
            <w:tcW w:w="1241" w:type="dxa"/>
            <w:vAlign w:val="center"/>
          </w:tcPr>
          <w:p w14:paraId="23B3031B" w14:textId="77777777" w:rsidR="00F828C4" w:rsidRPr="000A3838" w:rsidRDefault="00F828C4" w:rsidP="009D68B4">
            <w:pPr>
              <w:jc w:val="center"/>
              <w:rPr>
                <w:b/>
                <w:i/>
                <w:snapToGrid w:val="0"/>
              </w:rPr>
            </w:pPr>
          </w:p>
        </w:tc>
        <w:tc>
          <w:tcPr>
            <w:tcW w:w="1187" w:type="dxa"/>
            <w:vAlign w:val="center"/>
          </w:tcPr>
          <w:p w14:paraId="258AE2E0" w14:textId="77777777" w:rsidR="00F828C4" w:rsidRPr="000A3838" w:rsidRDefault="00F828C4" w:rsidP="009D68B4">
            <w:pPr>
              <w:ind w:right="4"/>
              <w:jc w:val="center"/>
              <w:rPr>
                <w:b/>
                <w:i/>
                <w:snapToGrid w:val="0"/>
              </w:rPr>
            </w:pPr>
          </w:p>
        </w:tc>
        <w:tc>
          <w:tcPr>
            <w:tcW w:w="611" w:type="dxa"/>
          </w:tcPr>
          <w:p w14:paraId="5C2E6A77" w14:textId="77777777" w:rsidR="00F828C4" w:rsidRPr="000A3838" w:rsidRDefault="00F828C4" w:rsidP="009D68B4">
            <w:pPr>
              <w:jc w:val="center"/>
              <w:rPr>
                <w:b/>
                <w:i/>
                <w:snapToGrid w:val="0"/>
              </w:rPr>
            </w:pPr>
          </w:p>
        </w:tc>
        <w:tc>
          <w:tcPr>
            <w:tcW w:w="1400" w:type="dxa"/>
            <w:vAlign w:val="center"/>
          </w:tcPr>
          <w:p w14:paraId="7BB72ED1" w14:textId="77777777" w:rsidR="00F828C4" w:rsidRPr="000A3838" w:rsidRDefault="00F828C4" w:rsidP="009D68B4">
            <w:pPr>
              <w:jc w:val="center"/>
            </w:pPr>
            <w:r w:rsidRPr="000A3838">
              <w:rPr>
                <w:b/>
                <w:i/>
                <w:snapToGrid w:val="0"/>
              </w:rPr>
              <w:fldChar w:fldCharType="begin"/>
            </w:r>
            <w:r w:rsidRPr="000A3838">
              <w:rPr>
                <w:b/>
                <w:i/>
                <w:snapToGrid w:val="0"/>
              </w:rPr>
              <w:instrText xml:space="preserve"> =abs((C2-B2)*100/B2) \# "0,00" </w:instrText>
            </w:r>
            <w:r w:rsidRPr="000A3838">
              <w:rPr>
                <w:b/>
                <w:i/>
                <w:snapToGrid w:val="0"/>
              </w:rPr>
              <w:fldChar w:fldCharType="end"/>
            </w:r>
          </w:p>
        </w:tc>
      </w:tr>
      <w:tr w:rsidR="00F828C4" w:rsidRPr="000A3838" w14:paraId="6A788B54" w14:textId="77777777" w:rsidTr="002D46D7">
        <w:trPr>
          <w:trHeight w:val="70"/>
        </w:trPr>
        <w:tc>
          <w:tcPr>
            <w:tcW w:w="1159" w:type="dxa"/>
            <w:vAlign w:val="center"/>
          </w:tcPr>
          <w:p w14:paraId="4211F549" w14:textId="77777777" w:rsidR="00F828C4" w:rsidRPr="000A3838" w:rsidRDefault="00F828C4" w:rsidP="009D68B4">
            <w:pPr>
              <w:tabs>
                <w:tab w:val="left" w:pos="1701"/>
              </w:tabs>
              <w:ind w:right="4"/>
              <w:rPr>
                <w:color w:val="000000"/>
              </w:rPr>
            </w:pPr>
            <w:r w:rsidRPr="000A3838">
              <w:rPr>
                <w:b/>
              </w:rPr>
              <w:t>2-я</w:t>
            </w:r>
          </w:p>
        </w:tc>
        <w:tc>
          <w:tcPr>
            <w:tcW w:w="1291" w:type="dxa"/>
            <w:vAlign w:val="center"/>
          </w:tcPr>
          <w:p w14:paraId="45FBDADE" w14:textId="77777777" w:rsidR="00F828C4" w:rsidRPr="000A3838" w:rsidRDefault="00F828C4" w:rsidP="009D68B4">
            <w:pPr>
              <w:jc w:val="center"/>
            </w:pPr>
          </w:p>
        </w:tc>
        <w:tc>
          <w:tcPr>
            <w:tcW w:w="1162" w:type="dxa"/>
          </w:tcPr>
          <w:p w14:paraId="6A085F52" w14:textId="77777777" w:rsidR="00F828C4" w:rsidRPr="000A3838" w:rsidRDefault="00F828C4" w:rsidP="009D68B4">
            <w:pPr>
              <w:jc w:val="center"/>
              <w:rPr>
                <w:b/>
                <w:i/>
                <w:snapToGrid w:val="0"/>
              </w:rPr>
            </w:pPr>
          </w:p>
        </w:tc>
        <w:tc>
          <w:tcPr>
            <w:tcW w:w="1293" w:type="dxa"/>
            <w:vAlign w:val="center"/>
          </w:tcPr>
          <w:p w14:paraId="5E3DC379" w14:textId="77777777" w:rsidR="00F828C4" w:rsidRPr="000A3838" w:rsidRDefault="00F828C4" w:rsidP="009D68B4">
            <w:pPr>
              <w:jc w:val="center"/>
              <w:rPr>
                <w:b/>
                <w:i/>
                <w:snapToGrid w:val="0"/>
              </w:rPr>
            </w:pPr>
          </w:p>
        </w:tc>
        <w:tc>
          <w:tcPr>
            <w:tcW w:w="1241" w:type="dxa"/>
            <w:vAlign w:val="center"/>
          </w:tcPr>
          <w:p w14:paraId="0280EE60" w14:textId="77777777" w:rsidR="00F828C4" w:rsidRPr="000A3838" w:rsidRDefault="00F828C4" w:rsidP="009D68B4">
            <w:pPr>
              <w:jc w:val="center"/>
              <w:rPr>
                <w:b/>
                <w:i/>
                <w:snapToGrid w:val="0"/>
              </w:rPr>
            </w:pPr>
          </w:p>
        </w:tc>
        <w:tc>
          <w:tcPr>
            <w:tcW w:w="1187" w:type="dxa"/>
            <w:vAlign w:val="center"/>
          </w:tcPr>
          <w:p w14:paraId="27457E31" w14:textId="77777777" w:rsidR="00F828C4" w:rsidRPr="000A3838" w:rsidRDefault="00F828C4" w:rsidP="009D68B4">
            <w:pPr>
              <w:jc w:val="center"/>
            </w:pPr>
          </w:p>
        </w:tc>
        <w:tc>
          <w:tcPr>
            <w:tcW w:w="611" w:type="dxa"/>
          </w:tcPr>
          <w:p w14:paraId="3006E2D0" w14:textId="77777777" w:rsidR="00F828C4" w:rsidRPr="000A3838" w:rsidRDefault="00F828C4" w:rsidP="009D68B4">
            <w:pPr>
              <w:jc w:val="center"/>
              <w:rPr>
                <w:b/>
                <w:i/>
                <w:snapToGrid w:val="0"/>
              </w:rPr>
            </w:pPr>
          </w:p>
        </w:tc>
        <w:tc>
          <w:tcPr>
            <w:tcW w:w="1400" w:type="dxa"/>
            <w:vAlign w:val="center"/>
          </w:tcPr>
          <w:p w14:paraId="13381B35" w14:textId="77777777" w:rsidR="00F828C4" w:rsidRPr="000A3838" w:rsidRDefault="00F828C4" w:rsidP="009D68B4">
            <w:pPr>
              <w:jc w:val="center"/>
              <w:rPr>
                <w:b/>
                <w:i/>
                <w:snapToGrid w:val="0"/>
              </w:rPr>
            </w:pPr>
            <w:r w:rsidRPr="000A3838">
              <w:rPr>
                <w:b/>
                <w:i/>
                <w:snapToGrid w:val="0"/>
              </w:rPr>
              <w:fldChar w:fldCharType="begin"/>
            </w:r>
            <w:r w:rsidRPr="000A3838">
              <w:rPr>
                <w:b/>
                <w:i/>
                <w:snapToGrid w:val="0"/>
              </w:rPr>
              <w:instrText xml:space="preserve"> =abs((C3-B3)*100/B3) \# "0,00" </w:instrText>
            </w:r>
            <w:r w:rsidRPr="000A3838">
              <w:rPr>
                <w:b/>
                <w:i/>
                <w:snapToGrid w:val="0"/>
              </w:rPr>
              <w:fldChar w:fldCharType="end"/>
            </w:r>
          </w:p>
        </w:tc>
      </w:tr>
      <w:tr w:rsidR="00F828C4" w:rsidRPr="000A3838" w14:paraId="376378E4" w14:textId="77777777" w:rsidTr="002D46D7">
        <w:trPr>
          <w:trHeight w:val="70"/>
        </w:trPr>
        <w:tc>
          <w:tcPr>
            <w:tcW w:w="1159" w:type="dxa"/>
            <w:vAlign w:val="center"/>
          </w:tcPr>
          <w:p w14:paraId="2D8615DF" w14:textId="77777777" w:rsidR="00F828C4" w:rsidRPr="000A3838" w:rsidRDefault="00F828C4" w:rsidP="009D68B4">
            <w:pPr>
              <w:tabs>
                <w:tab w:val="left" w:pos="1701"/>
              </w:tabs>
              <w:ind w:right="4"/>
              <w:rPr>
                <w:color w:val="000000"/>
              </w:rPr>
            </w:pPr>
            <w:r w:rsidRPr="000A3838">
              <w:rPr>
                <w:b/>
              </w:rPr>
              <w:t>3-я</w:t>
            </w:r>
          </w:p>
        </w:tc>
        <w:tc>
          <w:tcPr>
            <w:tcW w:w="1291" w:type="dxa"/>
            <w:vAlign w:val="center"/>
          </w:tcPr>
          <w:p w14:paraId="0C01C543" w14:textId="77777777" w:rsidR="00F828C4" w:rsidRPr="000A3838" w:rsidRDefault="00F828C4" w:rsidP="009D68B4">
            <w:pPr>
              <w:jc w:val="center"/>
            </w:pPr>
          </w:p>
        </w:tc>
        <w:tc>
          <w:tcPr>
            <w:tcW w:w="1162" w:type="dxa"/>
          </w:tcPr>
          <w:p w14:paraId="3AF94620" w14:textId="77777777" w:rsidR="00F828C4" w:rsidRPr="000A3838" w:rsidRDefault="00F828C4" w:rsidP="009D68B4">
            <w:pPr>
              <w:jc w:val="center"/>
              <w:rPr>
                <w:b/>
                <w:i/>
                <w:snapToGrid w:val="0"/>
              </w:rPr>
            </w:pPr>
          </w:p>
        </w:tc>
        <w:tc>
          <w:tcPr>
            <w:tcW w:w="1293" w:type="dxa"/>
            <w:vAlign w:val="center"/>
          </w:tcPr>
          <w:p w14:paraId="0804089A" w14:textId="77777777" w:rsidR="00F828C4" w:rsidRPr="000A3838" w:rsidRDefault="00F828C4" w:rsidP="009D68B4">
            <w:pPr>
              <w:jc w:val="center"/>
              <w:rPr>
                <w:b/>
                <w:i/>
                <w:snapToGrid w:val="0"/>
              </w:rPr>
            </w:pPr>
          </w:p>
        </w:tc>
        <w:tc>
          <w:tcPr>
            <w:tcW w:w="1241" w:type="dxa"/>
            <w:vAlign w:val="center"/>
          </w:tcPr>
          <w:p w14:paraId="1DCAC0A8" w14:textId="77777777" w:rsidR="00F828C4" w:rsidRPr="000A3838" w:rsidRDefault="00F828C4" w:rsidP="009D68B4">
            <w:pPr>
              <w:jc w:val="center"/>
              <w:rPr>
                <w:b/>
                <w:i/>
                <w:snapToGrid w:val="0"/>
              </w:rPr>
            </w:pPr>
          </w:p>
        </w:tc>
        <w:tc>
          <w:tcPr>
            <w:tcW w:w="1187" w:type="dxa"/>
            <w:vAlign w:val="center"/>
          </w:tcPr>
          <w:p w14:paraId="064DB62A" w14:textId="77777777" w:rsidR="00F828C4" w:rsidRPr="000A3838" w:rsidRDefault="00F828C4" w:rsidP="009D68B4">
            <w:pPr>
              <w:jc w:val="center"/>
            </w:pPr>
          </w:p>
        </w:tc>
        <w:tc>
          <w:tcPr>
            <w:tcW w:w="611" w:type="dxa"/>
          </w:tcPr>
          <w:p w14:paraId="6E522785" w14:textId="77777777" w:rsidR="00F828C4" w:rsidRPr="000A3838" w:rsidRDefault="00F828C4" w:rsidP="009D68B4">
            <w:pPr>
              <w:jc w:val="center"/>
              <w:rPr>
                <w:b/>
                <w:i/>
                <w:snapToGrid w:val="0"/>
              </w:rPr>
            </w:pPr>
          </w:p>
        </w:tc>
        <w:tc>
          <w:tcPr>
            <w:tcW w:w="1400" w:type="dxa"/>
            <w:vAlign w:val="center"/>
          </w:tcPr>
          <w:p w14:paraId="60C31758" w14:textId="77777777" w:rsidR="00F828C4" w:rsidRPr="000A3838" w:rsidRDefault="00F828C4" w:rsidP="009D68B4">
            <w:pPr>
              <w:jc w:val="center"/>
              <w:rPr>
                <w:b/>
                <w:i/>
                <w:snapToGrid w:val="0"/>
              </w:rPr>
            </w:pPr>
            <w:r w:rsidRPr="000A3838">
              <w:rPr>
                <w:b/>
                <w:i/>
                <w:snapToGrid w:val="0"/>
              </w:rPr>
              <w:fldChar w:fldCharType="begin"/>
            </w:r>
            <w:r w:rsidRPr="000A3838">
              <w:rPr>
                <w:b/>
                <w:i/>
                <w:snapToGrid w:val="0"/>
              </w:rPr>
              <w:instrText xml:space="preserve"> =abs((C4-B4)*100/B4) \# "0,00" </w:instrText>
            </w:r>
            <w:r w:rsidRPr="000A3838">
              <w:rPr>
                <w:b/>
                <w:i/>
                <w:snapToGrid w:val="0"/>
              </w:rPr>
              <w:fldChar w:fldCharType="end"/>
            </w:r>
          </w:p>
        </w:tc>
      </w:tr>
    </w:tbl>
    <w:p w14:paraId="518ED326" w14:textId="77777777" w:rsidR="002D46D7" w:rsidRDefault="002D46D7" w:rsidP="00F828C4">
      <w:pPr>
        <w:ind w:right="707" w:firstLine="851"/>
        <w:jc w:val="both"/>
      </w:pPr>
    </w:p>
    <w:p w14:paraId="7E218835" w14:textId="6726AB84" w:rsidR="00F828C4" w:rsidRPr="000A3838" w:rsidRDefault="00F828C4" w:rsidP="00F828C4">
      <w:pPr>
        <w:ind w:right="707" w:firstLine="851"/>
        <w:jc w:val="both"/>
        <w:rPr>
          <w:spacing w:val="-4"/>
        </w:rPr>
      </w:pPr>
      <w:r w:rsidRPr="000A3838">
        <w:t xml:space="preserve">Измеренные значения срабатывания и возврата соответствуют требованиям ТУ не более </w:t>
      </w:r>
      <w:r w:rsidRPr="000A3838">
        <w:rPr>
          <w:spacing w:val="-4"/>
        </w:rPr>
        <w:t>±3%.</w:t>
      </w:r>
    </w:p>
    <w:tbl>
      <w:tblPr>
        <w:tblStyle w:val="afffffff"/>
        <w:tblW w:w="0" w:type="auto"/>
        <w:tblLayout w:type="fixed"/>
        <w:tblLook w:val="04A0" w:firstRow="1" w:lastRow="0" w:firstColumn="1" w:lastColumn="0" w:noHBand="0" w:noVBand="1"/>
      </w:tblPr>
      <w:tblGrid>
        <w:gridCol w:w="3191"/>
        <w:gridCol w:w="2941"/>
        <w:gridCol w:w="3212"/>
      </w:tblGrid>
      <w:tr w:rsidR="00F828C4" w:rsidRPr="000A3838" w14:paraId="07008A10" w14:textId="77777777" w:rsidTr="002D46D7">
        <w:tc>
          <w:tcPr>
            <w:tcW w:w="3191" w:type="dxa"/>
            <w:shd w:val="clear" w:color="auto" w:fill="D9D9D9" w:themeFill="background1" w:themeFillShade="D9"/>
          </w:tcPr>
          <w:p w14:paraId="67736119" w14:textId="77777777" w:rsidR="00F828C4" w:rsidRPr="000A3838" w:rsidRDefault="00F828C4" w:rsidP="009D68B4">
            <w:pPr>
              <w:jc w:val="center"/>
              <w:rPr>
                <w:snapToGrid w:val="0"/>
              </w:rPr>
            </w:pPr>
            <w:r w:rsidRPr="000A3838">
              <w:rPr>
                <w:snapToGrid w:val="0"/>
              </w:rPr>
              <w:t xml:space="preserve">Ускорение при включении </w:t>
            </w:r>
          </w:p>
        </w:tc>
        <w:tc>
          <w:tcPr>
            <w:tcW w:w="2941" w:type="dxa"/>
            <w:shd w:val="clear" w:color="auto" w:fill="D9D9D9" w:themeFill="background1" w:themeFillShade="D9"/>
          </w:tcPr>
          <w:p w14:paraId="5060E20F" w14:textId="77777777" w:rsidR="00F828C4" w:rsidRPr="000A3838" w:rsidRDefault="00F828C4" w:rsidP="009D68B4">
            <w:pPr>
              <w:jc w:val="center"/>
              <w:rPr>
                <w:snapToGrid w:val="0"/>
              </w:rPr>
            </w:pPr>
            <w:proofErr w:type="spellStart"/>
            <w:r w:rsidRPr="000A3838">
              <w:rPr>
                <w:snapToGrid w:val="0"/>
              </w:rPr>
              <w:t>Тср.ускор</w:t>
            </w:r>
            <w:proofErr w:type="spellEnd"/>
            <w:r w:rsidRPr="000A3838">
              <w:rPr>
                <w:snapToGrid w:val="0"/>
              </w:rPr>
              <w:t xml:space="preserve">, с. </w:t>
            </w:r>
          </w:p>
        </w:tc>
        <w:tc>
          <w:tcPr>
            <w:tcW w:w="3212" w:type="dxa"/>
            <w:shd w:val="clear" w:color="auto" w:fill="D9D9D9" w:themeFill="background1" w:themeFillShade="D9"/>
          </w:tcPr>
          <w:p w14:paraId="2FCD3B75" w14:textId="77777777" w:rsidR="00F828C4" w:rsidRPr="000A3838" w:rsidRDefault="00F828C4" w:rsidP="009D68B4">
            <w:pPr>
              <w:jc w:val="center"/>
              <w:rPr>
                <w:snapToGrid w:val="0"/>
              </w:rPr>
            </w:pPr>
            <w:r w:rsidRPr="000A3838">
              <w:rPr>
                <w:snapToGrid w:val="0"/>
              </w:rPr>
              <w:t xml:space="preserve">Уставка </w:t>
            </w:r>
          </w:p>
          <w:p w14:paraId="6F6EC175" w14:textId="77777777" w:rsidR="00F828C4" w:rsidRPr="000A3838" w:rsidRDefault="00F828C4" w:rsidP="009D68B4">
            <w:pPr>
              <w:jc w:val="center"/>
              <w:rPr>
                <w:snapToGrid w:val="0"/>
              </w:rPr>
            </w:pPr>
            <w:proofErr w:type="spellStart"/>
            <w:r w:rsidRPr="000A3838">
              <w:rPr>
                <w:snapToGrid w:val="0"/>
              </w:rPr>
              <w:t>Тускор</w:t>
            </w:r>
            <w:proofErr w:type="spellEnd"/>
            <w:r w:rsidRPr="000A3838">
              <w:rPr>
                <w:snapToGrid w:val="0"/>
              </w:rPr>
              <w:t xml:space="preserve">, с. </w:t>
            </w:r>
          </w:p>
        </w:tc>
      </w:tr>
      <w:tr w:rsidR="00F828C4" w:rsidRPr="000A3838" w14:paraId="1C699BB7" w14:textId="77777777" w:rsidTr="002D46D7">
        <w:trPr>
          <w:trHeight w:val="346"/>
        </w:trPr>
        <w:tc>
          <w:tcPr>
            <w:tcW w:w="3191" w:type="dxa"/>
          </w:tcPr>
          <w:p w14:paraId="3ABD324C" w14:textId="77777777" w:rsidR="00F828C4" w:rsidRPr="000A3838" w:rsidRDefault="00F828C4" w:rsidP="009D68B4">
            <w:pPr>
              <w:spacing w:after="160"/>
              <w:ind w:right="707"/>
              <w:jc w:val="both"/>
              <w:rPr>
                <w:spacing w:val="-4"/>
              </w:rPr>
            </w:pPr>
            <w:r w:rsidRPr="000A3838">
              <w:rPr>
                <w:spacing w:val="-4"/>
              </w:rPr>
              <w:t>МТЗ-1</w:t>
            </w:r>
          </w:p>
        </w:tc>
        <w:tc>
          <w:tcPr>
            <w:tcW w:w="2941" w:type="dxa"/>
          </w:tcPr>
          <w:p w14:paraId="073F6714" w14:textId="77777777" w:rsidR="00F828C4" w:rsidRPr="000A3838" w:rsidRDefault="00F828C4" w:rsidP="009D68B4">
            <w:pPr>
              <w:spacing w:after="160"/>
              <w:ind w:right="707"/>
              <w:jc w:val="both"/>
              <w:rPr>
                <w:spacing w:val="-4"/>
              </w:rPr>
            </w:pPr>
          </w:p>
        </w:tc>
        <w:tc>
          <w:tcPr>
            <w:tcW w:w="3212" w:type="dxa"/>
          </w:tcPr>
          <w:p w14:paraId="26621919" w14:textId="77777777" w:rsidR="00F828C4" w:rsidRPr="000A3838" w:rsidRDefault="00F828C4" w:rsidP="009D68B4">
            <w:pPr>
              <w:spacing w:after="160"/>
              <w:ind w:right="707"/>
              <w:jc w:val="both"/>
              <w:rPr>
                <w:spacing w:val="-4"/>
              </w:rPr>
            </w:pPr>
          </w:p>
        </w:tc>
      </w:tr>
      <w:tr w:rsidR="00F828C4" w:rsidRPr="000A3838" w14:paraId="6068D1B4" w14:textId="77777777" w:rsidTr="002D46D7">
        <w:tc>
          <w:tcPr>
            <w:tcW w:w="3191" w:type="dxa"/>
          </w:tcPr>
          <w:p w14:paraId="1A8787D6" w14:textId="77777777" w:rsidR="00F828C4" w:rsidRPr="000A3838" w:rsidRDefault="00F828C4" w:rsidP="009D68B4">
            <w:pPr>
              <w:spacing w:after="160"/>
              <w:ind w:right="707"/>
              <w:jc w:val="both"/>
              <w:rPr>
                <w:spacing w:val="-4"/>
              </w:rPr>
            </w:pPr>
            <w:r w:rsidRPr="000A3838">
              <w:rPr>
                <w:spacing w:val="-4"/>
              </w:rPr>
              <w:t>МТЗ-2</w:t>
            </w:r>
          </w:p>
        </w:tc>
        <w:tc>
          <w:tcPr>
            <w:tcW w:w="2941" w:type="dxa"/>
          </w:tcPr>
          <w:p w14:paraId="5C72D3BD" w14:textId="77777777" w:rsidR="00F828C4" w:rsidRPr="000A3838" w:rsidRDefault="00F828C4" w:rsidP="009D68B4">
            <w:pPr>
              <w:spacing w:after="160"/>
              <w:ind w:right="707"/>
              <w:jc w:val="both"/>
              <w:rPr>
                <w:spacing w:val="-4"/>
              </w:rPr>
            </w:pPr>
          </w:p>
        </w:tc>
        <w:tc>
          <w:tcPr>
            <w:tcW w:w="3212" w:type="dxa"/>
          </w:tcPr>
          <w:p w14:paraId="3C31DFF0" w14:textId="77777777" w:rsidR="00F828C4" w:rsidRPr="000A3838" w:rsidRDefault="00F828C4" w:rsidP="009D68B4">
            <w:pPr>
              <w:spacing w:after="160"/>
              <w:ind w:right="707"/>
              <w:jc w:val="both"/>
              <w:rPr>
                <w:spacing w:val="-4"/>
              </w:rPr>
            </w:pPr>
          </w:p>
        </w:tc>
      </w:tr>
      <w:tr w:rsidR="00F828C4" w:rsidRPr="000A3838" w14:paraId="621E24F9" w14:textId="77777777" w:rsidTr="002D46D7">
        <w:tc>
          <w:tcPr>
            <w:tcW w:w="3191" w:type="dxa"/>
          </w:tcPr>
          <w:p w14:paraId="3041C63A" w14:textId="77777777" w:rsidR="00F828C4" w:rsidRPr="000A3838" w:rsidRDefault="00F828C4" w:rsidP="009D68B4">
            <w:pPr>
              <w:spacing w:after="160"/>
              <w:ind w:right="707"/>
              <w:jc w:val="both"/>
              <w:rPr>
                <w:spacing w:val="-4"/>
              </w:rPr>
            </w:pPr>
            <w:r w:rsidRPr="000A3838">
              <w:rPr>
                <w:spacing w:val="-4"/>
              </w:rPr>
              <w:t>МТЗ-3</w:t>
            </w:r>
          </w:p>
        </w:tc>
        <w:tc>
          <w:tcPr>
            <w:tcW w:w="2941" w:type="dxa"/>
          </w:tcPr>
          <w:p w14:paraId="665E5EC2" w14:textId="77777777" w:rsidR="00F828C4" w:rsidRPr="000A3838" w:rsidRDefault="00F828C4" w:rsidP="009D68B4">
            <w:pPr>
              <w:spacing w:after="160"/>
              <w:ind w:right="707"/>
              <w:jc w:val="both"/>
              <w:rPr>
                <w:spacing w:val="-4"/>
              </w:rPr>
            </w:pPr>
          </w:p>
        </w:tc>
        <w:tc>
          <w:tcPr>
            <w:tcW w:w="3212" w:type="dxa"/>
          </w:tcPr>
          <w:p w14:paraId="4D662173" w14:textId="77777777" w:rsidR="00F828C4" w:rsidRPr="000A3838" w:rsidRDefault="00F828C4" w:rsidP="009D68B4">
            <w:pPr>
              <w:spacing w:after="160"/>
              <w:ind w:right="707"/>
              <w:jc w:val="both"/>
              <w:rPr>
                <w:spacing w:val="-4"/>
              </w:rPr>
            </w:pPr>
          </w:p>
        </w:tc>
      </w:tr>
    </w:tbl>
    <w:p w14:paraId="397D4963" w14:textId="77777777" w:rsidR="00F828C4" w:rsidRDefault="00F828C4" w:rsidP="00F828C4">
      <w:pPr>
        <w:ind w:right="707" w:firstLine="851"/>
        <w:jc w:val="both"/>
      </w:pPr>
    </w:p>
    <w:p w14:paraId="16752825" w14:textId="77777777" w:rsidR="00F828C4" w:rsidRDefault="00F828C4" w:rsidP="00F828C4">
      <w:pPr>
        <w:ind w:right="707" w:firstLine="851"/>
        <w:jc w:val="both"/>
      </w:pPr>
    </w:p>
    <w:p w14:paraId="2791CA5E" w14:textId="77777777" w:rsidR="00F828C4" w:rsidRDefault="00F828C4" w:rsidP="00F828C4">
      <w:pPr>
        <w:ind w:right="707" w:firstLine="851"/>
        <w:jc w:val="both"/>
      </w:pPr>
    </w:p>
    <w:p w14:paraId="1F0D3119" w14:textId="77777777" w:rsidR="00F828C4" w:rsidRDefault="00F828C4" w:rsidP="00F828C4">
      <w:pPr>
        <w:ind w:right="707" w:firstLine="851"/>
        <w:jc w:val="both"/>
      </w:pPr>
    </w:p>
    <w:p w14:paraId="5821415B" w14:textId="77777777" w:rsidR="00F828C4" w:rsidRPr="000A3838" w:rsidRDefault="00F828C4" w:rsidP="00F828C4">
      <w:pPr>
        <w:ind w:right="707" w:firstLine="709"/>
        <w:jc w:val="both"/>
      </w:pPr>
      <w:r w:rsidRPr="000A3838">
        <w:rPr>
          <w:b/>
        </w:rPr>
        <w:t>5.2. Защита от однофазных замыканий на землю (ОЗЗ).</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1"/>
        <w:gridCol w:w="1369"/>
        <w:gridCol w:w="1369"/>
        <w:gridCol w:w="1364"/>
        <w:gridCol w:w="2017"/>
        <w:gridCol w:w="1726"/>
      </w:tblGrid>
      <w:tr w:rsidR="00F828C4" w:rsidRPr="000A3838" w14:paraId="7CB9B48A" w14:textId="77777777" w:rsidTr="009D68B4">
        <w:trPr>
          <w:trHeight w:val="470"/>
        </w:trPr>
        <w:tc>
          <w:tcPr>
            <w:tcW w:w="1511" w:type="dxa"/>
            <w:vMerge w:val="restart"/>
            <w:shd w:val="clear" w:color="auto" w:fill="D9D9D9"/>
          </w:tcPr>
          <w:p w14:paraId="0ED51F85" w14:textId="77777777" w:rsidR="00F828C4" w:rsidRPr="000A3838" w:rsidRDefault="00F828C4" w:rsidP="009D68B4">
            <w:pPr>
              <w:pStyle w:val="TableParagraph"/>
              <w:spacing w:before="11"/>
              <w:rPr>
                <w:b/>
                <w:szCs w:val="20"/>
                <w:lang w:val="ru-RU"/>
              </w:rPr>
            </w:pPr>
          </w:p>
          <w:p w14:paraId="2126F487" w14:textId="77777777" w:rsidR="00F828C4" w:rsidRPr="000A3838" w:rsidRDefault="00F828C4" w:rsidP="009D68B4">
            <w:pPr>
              <w:pStyle w:val="TableParagraph"/>
              <w:ind w:left="129"/>
              <w:rPr>
                <w:szCs w:val="20"/>
              </w:rPr>
            </w:pPr>
            <w:proofErr w:type="spellStart"/>
            <w:r w:rsidRPr="000A3838">
              <w:rPr>
                <w:szCs w:val="20"/>
              </w:rPr>
              <w:t>Iсраб</w:t>
            </w:r>
            <w:proofErr w:type="spellEnd"/>
            <w:r w:rsidRPr="000A3838">
              <w:rPr>
                <w:szCs w:val="20"/>
              </w:rPr>
              <w:t>.,</w:t>
            </w:r>
            <w:r w:rsidRPr="000A3838">
              <w:rPr>
                <w:spacing w:val="-1"/>
                <w:szCs w:val="20"/>
              </w:rPr>
              <w:t xml:space="preserve"> </w:t>
            </w:r>
            <w:r w:rsidRPr="000A3838">
              <w:rPr>
                <w:szCs w:val="20"/>
              </w:rPr>
              <w:t>А</w:t>
            </w:r>
          </w:p>
        </w:tc>
        <w:tc>
          <w:tcPr>
            <w:tcW w:w="1369" w:type="dxa"/>
            <w:vMerge w:val="restart"/>
            <w:shd w:val="clear" w:color="auto" w:fill="D9D9D9"/>
          </w:tcPr>
          <w:p w14:paraId="6E7FB642" w14:textId="77777777" w:rsidR="00F828C4" w:rsidRPr="000A3838" w:rsidRDefault="00F828C4" w:rsidP="009D68B4">
            <w:pPr>
              <w:pStyle w:val="TableParagraph"/>
              <w:spacing w:before="11"/>
              <w:rPr>
                <w:b/>
                <w:szCs w:val="20"/>
              </w:rPr>
            </w:pPr>
          </w:p>
          <w:p w14:paraId="347FEC4D" w14:textId="77777777" w:rsidR="00F828C4" w:rsidRPr="000A3838" w:rsidRDefault="00F828C4" w:rsidP="009D68B4">
            <w:pPr>
              <w:pStyle w:val="TableParagraph"/>
              <w:ind w:left="134"/>
              <w:rPr>
                <w:szCs w:val="20"/>
              </w:rPr>
            </w:pPr>
            <w:proofErr w:type="spellStart"/>
            <w:r w:rsidRPr="000A3838">
              <w:rPr>
                <w:szCs w:val="20"/>
              </w:rPr>
              <w:t>Iвозв</w:t>
            </w:r>
            <w:proofErr w:type="spellEnd"/>
            <w:r w:rsidRPr="000A3838">
              <w:rPr>
                <w:szCs w:val="20"/>
              </w:rPr>
              <w:t>., А</w:t>
            </w:r>
          </w:p>
        </w:tc>
        <w:tc>
          <w:tcPr>
            <w:tcW w:w="1369" w:type="dxa"/>
            <w:vMerge w:val="restart"/>
            <w:shd w:val="clear" w:color="auto" w:fill="D9D9D9"/>
          </w:tcPr>
          <w:p w14:paraId="2A991639" w14:textId="77777777" w:rsidR="00F828C4" w:rsidRPr="000A3838" w:rsidRDefault="00F828C4" w:rsidP="009D68B4">
            <w:pPr>
              <w:pStyle w:val="TableParagraph"/>
              <w:spacing w:before="11"/>
              <w:rPr>
                <w:b/>
                <w:szCs w:val="20"/>
              </w:rPr>
            </w:pPr>
          </w:p>
          <w:p w14:paraId="4DF650CA" w14:textId="77777777" w:rsidR="00F828C4" w:rsidRPr="000A3838" w:rsidRDefault="00F828C4" w:rsidP="009D68B4">
            <w:pPr>
              <w:pStyle w:val="TableParagraph"/>
              <w:ind w:left="287"/>
              <w:rPr>
                <w:szCs w:val="20"/>
              </w:rPr>
            </w:pPr>
            <w:proofErr w:type="spellStart"/>
            <w:r w:rsidRPr="000A3838">
              <w:rPr>
                <w:szCs w:val="20"/>
              </w:rPr>
              <w:t>Kвозв</w:t>
            </w:r>
            <w:proofErr w:type="spellEnd"/>
            <w:r w:rsidRPr="000A3838">
              <w:rPr>
                <w:szCs w:val="20"/>
              </w:rPr>
              <w:t>.</w:t>
            </w:r>
          </w:p>
        </w:tc>
        <w:tc>
          <w:tcPr>
            <w:tcW w:w="1364" w:type="dxa"/>
            <w:vMerge w:val="restart"/>
            <w:shd w:val="clear" w:color="auto" w:fill="D9D9D9"/>
          </w:tcPr>
          <w:p w14:paraId="7D86252E" w14:textId="77777777" w:rsidR="00F828C4" w:rsidRPr="000A3838" w:rsidRDefault="00F828C4" w:rsidP="009D68B4">
            <w:pPr>
              <w:pStyle w:val="TableParagraph"/>
              <w:spacing w:before="11"/>
              <w:rPr>
                <w:b/>
                <w:szCs w:val="20"/>
              </w:rPr>
            </w:pPr>
          </w:p>
          <w:p w14:paraId="1E4D40B6" w14:textId="77777777" w:rsidR="00F828C4" w:rsidRPr="000A3838" w:rsidRDefault="00F828C4" w:rsidP="009D68B4">
            <w:pPr>
              <w:pStyle w:val="TableParagraph"/>
              <w:ind w:left="161"/>
              <w:rPr>
                <w:szCs w:val="20"/>
              </w:rPr>
            </w:pPr>
            <w:proofErr w:type="spellStart"/>
            <w:r w:rsidRPr="000A3838">
              <w:rPr>
                <w:szCs w:val="20"/>
              </w:rPr>
              <w:t>Tсраб</w:t>
            </w:r>
            <w:proofErr w:type="spellEnd"/>
            <w:r w:rsidRPr="000A3838">
              <w:rPr>
                <w:szCs w:val="20"/>
              </w:rPr>
              <w:t>.,</w:t>
            </w:r>
            <w:r w:rsidRPr="000A3838">
              <w:rPr>
                <w:spacing w:val="3"/>
                <w:szCs w:val="20"/>
              </w:rPr>
              <w:t xml:space="preserve"> </w:t>
            </w:r>
            <w:r w:rsidRPr="000A3838">
              <w:rPr>
                <w:szCs w:val="20"/>
              </w:rPr>
              <w:t>с</w:t>
            </w:r>
          </w:p>
        </w:tc>
        <w:tc>
          <w:tcPr>
            <w:tcW w:w="3743" w:type="dxa"/>
            <w:gridSpan w:val="2"/>
            <w:shd w:val="clear" w:color="auto" w:fill="D9D9D9"/>
          </w:tcPr>
          <w:p w14:paraId="14B84848" w14:textId="77777777" w:rsidR="00F828C4" w:rsidRPr="000A3838" w:rsidRDefault="00F828C4" w:rsidP="009D68B4">
            <w:pPr>
              <w:pStyle w:val="TableParagraph"/>
              <w:spacing w:before="36"/>
              <w:ind w:right="982"/>
              <w:rPr>
                <w:szCs w:val="20"/>
              </w:rPr>
            </w:pPr>
            <w:r w:rsidRPr="000A3838">
              <w:rPr>
                <w:szCs w:val="20"/>
                <w:lang w:val="ru-RU"/>
              </w:rPr>
              <w:t>                      </w:t>
            </w:r>
            <w:proofErr w:type="spellStart"/>
            <w:r w:rsidRPr="000A3838">
              <w:rPr>
                <w:szCs w:val="20"/>
              </w:rPr>
              <w:t>Уставка</w:t>
            </w:r>
            <w:proofErr w:type="spellEnd"/>
          </w:p>
        </w:tc>
      </w:tr>
      <w:tr w:rsidR="00F828C4" w:rsidRPr="000A3838" w14:paraId="4A81278A" w14:textId="77777777" w:rsidTr="009D68B4">
        <w:trPr>
          <w:trHeight w:val="513"/>
        </w:trPr>
        <w:tc>
          <w:tcPr>
            <w:tcW w:w="1511" w:type="dxa"/>
            <w:vMerge/>
            <w:tcBorders>
              <w:top w:val="nil"/>
            </w:tcBorders>
            <w:shd w:val="clear" w:color="auto" w:fill="D9D9D9"/>
          </w:tcPr>
          <w:p w14:paraId="7B500FC9" w14:textId="77777777" w:rsidR="00F828C4" w:rsidRPr="000A3838" w:rsidRDefault="00F828C4" w:rsidP="009D68B4">
            <w:pPr>
              <w:rPr>
                <w:szCs w:val="20"/>
              </w:rPr>
            </w:pPr>
          </w:p>
        </w:tc>
        <w:tc>
          <w:tcPr>
            <w:tcW w:w="1369" w:type="dxa"/>
            <w:vMerge/>
            <w:tcBorders>
              <w:top w:val="nil"/>
            </w:tcBorders>
            <w:shd w:val="clear" w:color="auto" w:fill="D9D9D9"/>
          </w:tcPr>
          <w:p w14:paraId="497A8363" w14:textId="77777777" w:rsidR="00F828C4" w:rsidRPr="000A3838" w:rsidRDefault="00F828C4" w:rsidP="009D68B4">
            <w:pPr>
              <w:rPr>
                <w:szCs w:val="20"/>
              </w:rPr>
            </w:pPr>
          </w:p>
        </w:tc>
        <w:tc>
          <w:tcPr>
            <w:tcW w:w="1369" w:type="dxa"/>
            <w:vMerge/>
            <w:tcBorders>
              <w:top w:val="nil"/>
            </w:tcBorders>
            <w:shd w:val="clear" w:color="auto" w:fill="D9D9D9"/>
          </w:tcPr>
          <w:p w14:paraId="7C0F400F" w14:textId="77777777" w:rsidR="00F828C4" w:rsidRPr="000A3838" w:rsidRDefault="00F828C4" w:rsidP="009D68B4">
            <w:pPr>
              <w:rPr>
                <w:szCs w:val="20"/>
              </w:rPr>
            </w:pPr>
          </w:p>
        </w:tc>
        <w:tc>
          <w:tcPr>
            <w:tcW w:w="1364" w:type="dxa"/>
            <w:vMerge/>
            <w:tcBorders>
              <w:top w:val="nil"/>
            </w:tcBorders>
            <w:shd w:val="clear" w:color="auto" w:fill="D9D9D9"/>
          </w:tcPr>
          <w:p w14:paraId="70196A25" w14:textId="77777777" w:rsidR="00F828C4" w:rsidRPr="000A3838" w:rsidRDefault="00F828C4" w:rsidP="009D68B4">
            <w:pPr>
              <w:rPr>
                <w:szCs w:val="20"/>
              </w:rPr>
            </w:pPr>
          </w:p>
        </w:tc>
        <w:tc>
          <w:tcPr>
            <w:tcW w:w="2017" w:type="dxa"/>
            <w:shd w:val="clear" w:color="auto" w:fill="D9D9D9"/>
          </w:tcPr>
          <w:p w14:paraId="1A0A0075" w14:textId="77777777" w:rsidR="00F828C4" w:rsidRPr="000A3838" w:rsidRDefault="00F828C4" w:rsidP="009D68B4">
            <w:pPr>
              <w:pStyle w:val="TableParagraph"/>
              <w:spacing w:before="65"/>
              <w:ind w:left="449"/>
              <w:rPr>
                <w:szCs w:val="20"/>
              </w:rPr>
            </w:pPr>
            <w:proofErr w:type="spellStart"/>
            <w:r w:rsidRPr="000A3838">
              <w:rPr>
                <w:szCs w:val="20"/>
              </w:rPr>
              <w:t>Iсраб</w:t>
            </w:r>
            <w:proofErr w:type="spellEnd"/>
            <w:r w:rsidRPr="000A3838">
              <w:rPr>
                <w:szCs w:val="20"/>
              </w:rPr>
              <w:t>.,</w:t>
            </w:r>
            <w:r w:rsidRPr="000A3838">
              <w:rPr>
                <w:spacing w:val="-1"/>
                <w:szCs w:val="20"/>
              </w:rPr>
              <w:t xml:space="preserve"> </w:t>
            </w:r>
            <w:r w:rsidRPr="000A3838">
              <w:rPr>
                <w:szCs w:val="20"/>
              </w:rPr>
              <w:t>А</w:t>
            </w:r>
          </w:p>
        </w:tc>
        <w:tc>
          <w:tcPr>
            <w:tcW w:w="1726" w:type="dxa"/>
            <w:shd w:val="clear" w:color="auto" w:fill="D9D9D9"/>
          </w:tcPr>
          <w:p w14:paraId="0CC05B74" w14:textId="77777777" w:rsidR="00F828C4" w:rsidRPr="000A3838" w:rsidRDefault="00F828C4" w:rsidP="009D68B4">
            <w:pPr>
              <w:pStyle w:val="TableParagraph"/>
              <w:spacing w:before="65"/>
              <w:ind w:left="483"/>
              <w:rPr>
                <w:szCs w:val="20"/>
              </w:rPr>
            </w:pPr>
            <w:proofErr w:type="spellStart"/>
            <w:r w:rsidRPr="000A3838">
              <w:rPr>
                <w:szCs w:val="20"/>
              </w:rPr>
              <w:t>Tсраб</w:t>
            </w:r>
            <w:proofErr w:type="spellEnd"/>
            <w:r w:rsidRPr="000A3838">
              <w:rPr>
                <w:szCs w:val="20"/>
              </w:rPr>
              <w:t>.,</w:t>
            </w:r>
            <w:r w:rsidRPr="000A3838">
              <w:rPr>
                <w:spacing w:val="3"/>
                <w:szCs w:val="20"/>
              </w:rPr>
              <w:t xml:space="preserve"> </w:t>
            </w:r>
            <w:r w:rsidRPr="000A3838">
              <w:rPr>
                <w:szCs w:val="20"/>
              </w:rPr>
              <w:t>с</w:t>
            </w:r>
          </w:p>
        </w:tc>
      </w:tr>
      <w:tr w:rsidR="00F828C4" w:rsidRPr="000A3838" w14:paraId="5D38485E" w14:textId="77777777" w:rsidTr="009D68B4">
        <w:trPr>
          <w:trHeight w:val="542"/>
        </w:trPr>
        <w:tc>
          <w:tcPr>
            <w:tcW w:w="1511" w:type="dxa"/>
          </w:tcPr>
          <w:p w14:paraId="57D6AE07" w14:textId="77777777" w:rsidR="00F828C4" w:rsidRPr="000A3838" w:rsidRDefault="00F828C4" w:rsidP="009D68B4">
            <w:pPr>
              <w:pStyle w:val="TableParagraph"/>
              <w:ind w:left="-325"/>
            </w:pPr>
          </w:p>
        </w:tc>
        <w:tc>
          <w:tcPr>
            <w:tcW w:w="1369" w:type="dxa"/>
          </w:tcPr>
          <w:p w14:paraId="61DF14AA" w14:textId="77777777" w:rsidR="00F828C4" w:rsidRPr="000A3838" w:rsidRDefault="00F828C4" w:rsidP="009D68B4">
            <w:pPr>
              <w:pStyle w:val="TableParagraph"/>
            </w:pPr>
          </w:p>
        </w:tc>
        <w:tc>
          <w:tcPr>
            <w:tcW w:w="1369" w:type="dxa"/>
          </w:tcPr>
          <w:p w14:paraId="46289A98" w14:textId="77777777" w:rsidR="00F828C4" w:rsidRPr="000A3838" w:rsidRDefault="00F828C4" w:rsidP="009D68B4">
            <w:pPr>
              <w:pStyle w:val="TableParagraph"/>
            </w:pPr>
          </w:p>
        </w:tc>
        <w:tc>
          <w:tcPr>
            <w:tcW w:w="1364" w:type="dxa"/>
          </w:tcPr>
          <w:p w14:paraId="1EBF9515" w14:textId="77777777" w:rsidR="00F828C4" w:rsidRPr="000A3838" w:rsidRDefault="00F828C4" w:rsidP="009D68B4">
            <w:pPr>
              <w:pStyle w:val="TableParagraph"/>
            </w:pPr>
          </w:p>
        </w:tc>
        <w:tc>
          <w:tcPr>
            <w:tcW w:w="2017" w:type="dxa"/>
          </w:tcPr>
          <w:p w14:paraId="36C714A1" w14:textId="77777777" w:rsidR="00F828C4" w:rsidRPr="000A3838" w:rsidRDefault="00F828C4" w:rsidP="009D68B4">
            <w:pPr>
              <w:pStyle w:val="TableParagraph"/>
            </w:pPr>
          </w:p>
        </w:tc>
        <w:tc>
          <w:tcPr>
            <w:tcW w:w="1726" w:type="dxa"/>
          </w:tcPr>
          <w:p w14:paraId="0E6F41B4" w14:textId="77777777" w:rsidR="00F828C4" w:rsidRPr="000A3838" w:rsidRDefault="00F828C4" w:rsidP="009D68B4">
            <w:pPr>
              <w:pStyle w:val="TableParagraph"/>
            </w:pPr>
          </w:p>
        </w:tc>
      </w:tr>
    </w:tbl>
    <w:p w14:paraId="533D1DE8" w14:textId="07EF5965" w:rsidR="002D46D7" w:rsidRDefault="002D46D7" w:rsidP="00F828C4">
      <w:pPr>
        <w:jc w:val="both"/>
        <w:rPr>
          <w:b/>
        </w:rPr>
      </w:pPr>
    </w:p>
    <w:p w14:paraId="04453E94" w14:textId="77777777" w:rsidR="002D46D7" w:rsidRDefault="002D46D7">
      <w:pPr>
        <w:suppressAutoHyphens/>
        <w:rPr>
          <w:b/>
        </w:rPr>
      </w:pPr>
      <w:r>
        <w:rPr>
          <w:b/>
        </w:rPr>
        <w:br w:type="page"/>
      </w:r>
    </w:p>
    <w:p w14:paraId="6AB12C5D" w14:textId="77777777" w:rsidR="00F828C4" w:rsidRPr="000A3838" w:rsidRDefault="00F828C4" w:rsidP="00F828C4">
      <w:pPr>
        <w:pStyle w:val="afffff1"/>
        <w:numPr>
          <w:ilvl w:val="1"/>
          <w:numId w:val="43"/>
        </w:numPr>
        <w:suppressAutoHyphens w:val="0"/>
        <w:ind w:firstLine="491"/>
        <w:jc w:val="both"/>
        <w:rPr>
          <w:rFonts w:ascii="Times New Roman" w:hAnsi="Times New Roman"/>
          <w:b/>
        </w:rPr>
      </w:pPr>
      <w:r w:rsidRPr="000A3838">
        <w:rPr>
          <w:rFonts w:ascii="Times New Roman" w:hAnsi="Times New Roman"/>
          <w:b/>
        </w:rPr>
        <w:lastRenderedPageBreak/>
        <w:t>УРОВ.</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55"/>
        <w:gridCol w:w="1250"/>
        <w:gridCol w:w="1995"/>
        <w:gridCol w:w="1982"/>
        <w:gridCol w:w="1414"/>
        <w:gridCol w:w="844"/>
      </w:tblGrid>
      <w:tr w:rsidR="00F828C4" w:rsidRPr="000A3838" w14:paraId="409AA675" w14:textId="77777777" w:rsidTr="009D68B4">
        <w:trPr>
          <w:cantSplit/>
          <w:trHeight w:val="254"/>
          <w:tblHeader/>
        </w:trPr>
        <w:tc>
          <w:tcPr>
            <w:tcW w:w="993" w:type="pct"/>
            <w:shd w:val="clear" w:color="auto" w:fill="D9D9D9" w:themeFill="background1" w:themeFillShade="D9"/>
            <w:vAlign w:val="center"/>
          </w:tcPr>
          <w:p w14:paraId="29FFD8E2" w14:textId="77777777" w:rsidR="00F828C4" w:rsidRPr="000A3838" w:rsidRDefault="00F828C4" w:rsidP="009D68B4">
            <w:pPr>
              <w:ind w:right="5" w:firstLine="5"/>
              <w:jc w:val="center"/>
              <w:rPr>
                <w:snapToGrid w:val="0"/>
              </w:rPr>
            </w:pPr>
            <w:r w:rsidRPr="000A3838">
              <w:rPr>
                <w:snapToGrid w:val="0"/>
              </w:rPr>
              <w:t>ИО</w:t>
            </w:r>
          </w:p>
        </w:tc>
        <w:tc>
          <w:tcPr>
            <w:tcW w:w="669" w:type="pct"/>
            <w:shd w:val="clear" w:color="auto" w:fill="D9D9D9" w:themeFill="background1" w:themeFillShade="D9"/>
            <w:vAlign w:val="center"/>
          </w:tcPr>
          <w:p w14:paraId="57301B8F" w14:textId="77777777" w:rsidR="00F828C4" w:rsidRPr="000A3838" w:rsidRDefault="00F828C4" w:rsidP="009D68B4">
            <w:pPr>
              <w:ind w:hanging="5"/>
              <w:jc w:val="center"/>
              <w:rPr>
                <w:snapToGrid w:val="0"/>
              </w:rPr>
            </w:pPr>
            <w:r w:rsidRPr="000A3838">
              <w:rPr>
                <w:snapToGrid w:val="0"/>
              </w:rPr>
              <w:t>Уставка, А</w:t>
            </w:r>
          </w:p>
        </w:tc>
        <w:tc>
          <w:tcPr>
            <w:tcW w:w="1068" w:type="pct"/>
            <w:shd w:val="clear" w:color="auto" w:fill="D9D9D9" w:themeFill="background1" w:themeFillShade="D9"/>
            <w:vAlign w:val="center"/>
          </w:tcPr>
          <w:p w14:paraId="6B9E2566" w14:textId="77777777" w:rsidR="00F828C4" w:rsidRPr="000A3838" w:rsidRDefault="00F828C4" w:rsidP="009D68B4">
            <w:pPr>
              <w:jc w:val="center"/>
              <w:rPr>
                <w:snapToGrid w:val="0"/>
              </w:rPr>
            </w:pPr>
            <w:r w:rsidRPr="000A3838">
              <w:rPr>
                <w:snapToGrid w:val="0"/>
              </w:rPr>
              <w:t xml:space="preserve">Величина </w:t>
            </w:r>
            <w:proofErr w:type="spellStart"/>
            <w:r w:rsidRPr="000A3838">
              <w:rPr>
                <w:snapToGrid w:val="0"/>
              </w:rPr>
              <w:t>срабатыв</w:t>
            </w:r>
            <w:proofErr w:type="spellEnd"/>
            <w:r w:rsidRPr="000A3838">
              <w:rPr>
                <w:snapToGrid w:val="0"/>
              </w:rPr>
              <w:t>.</w:t>
            </w:r>
          </w:p>
        </w:tc>
        <w:tc>
          <w:tcPr>
            <w:tcW w:w="1061" w:type="pct"/>
            <w:shd w:val="clear" w:color="auto" w:fill="D9D9D9" w:themeFill="background1" w:themeFillShade="D9"/>
            <w:vAlign w:val="center"/>
          </w:tcPr>
          <w:p w14:paraId="2D0D9BD6" w14:textId="77777777" w:rsidR="00F828C4" w:rsidRPr="000A3838" w:rsidRDefault="00F828C4" w:rsidP="009D68B4">
            <w:pPr>
              <w:jc w:val="center"/>
              <w:rPr>
                <w:snapToGrid w:val="0"/>
              </w:rPr>
            </w:pPr>
            <w:r w:rsidRPr="000A3838">
              <w:rPr>
                <w:snapToGrid w:val="0"/>
              </w:rPr>
              <w:t>Величина возврата</w:t>
            </w:r>
          </w:p>
        </w:tc>
        <w:tc>
          <w:tcPr>
            <w:tcW w:w="757" w:type="pct"/>
            <w:shd w:val="clear" w:color="auto" w:fill="D9D9D9" w:themeFill="background1" w:themeFillShade="D9"/>
            <w:vAlign w:val="center"/>
          </w:tcPr>
          <w:p w14:paraId="7E203C3A" w14:textId="77777777" w:rsidR="00F828C4" w:rsidRPr="000A3838" w:rsidRDefault="00F828C4" w:rsidP="009D68B4">
            <w:pPr>
              <w:jc w:val="center"/>
              <w:rPr>
                <w:snapToGrid w:val="0"/>
              </w:rPr>
            </w:pPr>
            <w:proofErr w:type="spellStart"/>
            <w:r w:rsidRPr="000A3838">
              <w:rPr>
                <w:snapToGrid w:val="0"/>
              </w:rPr>
              <w:t>Коэф</w:t>
            </w:r>
            <w:proofErr w:type="spellEnd"/>
            <w:r w:rsidRPr="000A3838">
              <w:rPr>
                <w:snapToGrid w:val="0"/>
              </w:rPr>
              <w:t>. возврата</w:t>
            </w:r>
          </w:p>
        </w:tc>
        <w:tc>
          <w:tcPr>
            <w:tcW w:w="452" w:type="pct"/>
            <w:shd w:val="clear" w:color="auto" w:fill="D9D9D9" w:themeFill="background1" w:themeFillShade="D9"/>
            <w:vAlign w:val="center"/>
          </w:tcPr>
          <w:p w14:paraId="35B374F5" w14:textId="77777777" w:rsidR="00F828C4" w:rsidRPr="000A3838" w:rsidRDefault="00F828C4" w:rsidP="009D68B4">
            <w:pPr>
              <w:jc w:val="center"/>
              <w:rPr>
                <w:snapToGrid w:val="0"/>
              </w:rPr>
            </w:pPr>
            <w:r w:rsidRPr="000A3838">
              <w:rPr>
                <w:snapToGrid w:val="0"/>
              </w:rPr>
              <w:t>ε, %</w:t>
            </w:r>
          </w:p>
        </w:tc>
      </w:tr>
      <w:tr w:rsidR="00F828C4" w:rsidRPr="000A3838" w14:paraId="1CB3B9A2" w14:textId="77777777" w:rsidTr="009D68B4">
        <w:trPr>
          <w:cantSplit/>
          <w:trHeight w:val="73"/>
        </w:trPr>
        <w:tc>
          <w:tcPr>
            <w:tcW w:w="993" w:type="pct"/>
            <w:vAlign w:val="center"/>
          </w:tcPr>
          <w:p w14:paraId="07F0ACFA" w14:textId="77777777" w:rsidR="00F828C4" w:rsidRPr="000A3838" w:rsidRDefault="00F828C4" w:rsidP="009D68B4">
            <w:pPr>
              <w:ind w:right="5"/>
              <w:jc w:val="center"/>
              <w:rPr>
                <w:b/>
                <w:snapToGrid w:val="0"/>
              </w:rPr>
            </w:pPr>
            <w:r w:rsidRPr="000A3838">
              <w:rPr>
                <w:b/>
                <w:snapToGrid w:val="0"/>
              </w:rPr>
              <w:t xml:space="preserve"> УРОВ 1 ст. МТЗ</w:t>
            </w:r>
          </w:p>
        </w:tc>
        <w:tc>
          <w:tcPr>
            <w:tcW w:w="669" w:type="pct"/>
            <w:vAlign w:val="center"/>
          </w:tcPr>
          <w:p w14:paraId="37289776" w14:textId="77777777" w:rsidR="00F828C4" w:rsidRPr="000A3838" w:rsidRDefault="00F828C4" w:rsidP="009D68B4">
            <w:pPr>
              <w:ind w:hanging="5"/>
              <w:rPr>
                <w:snapToGrid w:val="0"/>
              </w:rPr>
            </w:pPr>
          </w:p>
        </w:tc>
        <w:tc>
          <w:tcPr>
            <w:tcW w:w="1068" w:type="pct"/>
            <w:vAlign w:val="center"/>
          </w:tcPr>
          <w:p w14:paraId="2B475CE4" w14:textId="77777777" w:rsidR="00F828C4" w:rsidRPr="000A3838" w:rsidRDefault="00F828C4" w:rsidP="009D68B4">
            <w:pPr>
              <w:jc w:val="center"/>
              <w:rPr>
                <w:b/>
                <w:i/>
                <w:snapToGrid w:val="0"/>
              </w:rPr>
            </w:pPr>
          </w:p>
        </w:tc>
        <w:tc>
          <w:tcPr>
            <w:tcW w:w="1061" w:type="pct"/>
            <w:vAlign w:val="center"/>
          </w:tcPr>
          <w:p w14:paraId="6BC35431" w14:textId="77777777" w:rsidR="00F828C4" w:rsidRPr="000A3838" w:rsidRDefault="00F828C4" w:rsidP="009D68B4">
            <w:pPr>
              <w:ind w:hanging="6"/>
              <w:jc w:val="center"/>
              <w:rPr>
                <w:b/>
                <w:i/>
                <w:snapToGrid w:val="0"/>
              </w:rPr>
            </w:pPr>
          </w:p>
        </w:tc>
        <w:tc>
          <w:tcPr>
            <w:tcW w:w="757" w:type="pct"/>
            <w:vAlign w:val="center"/>
          </w:tcPr>
          <w:p w14:paraId="3F81D2F0" w14:textId="77777777" w:rsidR="00F828C4" w:rsidRPr="000A3838" w:rsidRDefault="00F828C4" w:rsidP="009D68B4">
            <w:pPr>
              <w:ind w:right="4"/>
              <w:jc w:val="center"/>
              <w:rPr>
                <w:b/>
                <w:i/>
                <w:snapToGrid w:val="0"/>
              </w:rPr>
            </w:pPr>
          </w:p>
        </w:tc>
        <w:tc>
          <w:tcPr>
            <w:tcW w:w="452" w:type="pct"/>
            <w:vAlign w:val="center"/>
          </w:tcPr>
          <w:p w14:paraId="728613D5" w14:textId="77777777" w:rsidR="00F828C4" w:rsidRPr="000A3838" w:rsidRDefault="00F828C4" w:rsidP="009D68B4">
            <w:pPr>
              <w:jc w:val="center"/>
            </w:pPr>
            <w:r w:rsidRPr="000A3838">
              <w:rPr>
                <w:b/>
                <w:i/>
                <w:snapToGrid w:val="0"/>
              </w:rPr>
              <w:fldChar w:fldCharType="begin"/>
            </w:r>
            <w:r w:rsidRPr="000A3838">
              <w:rPr>
                <w:b/>
                <w:i/>
                <w:snapToGrid w:val="0"/>
              </w:rPr>
              <w:instrText xml:space="preserve"> =abs((D2-C2)*100/</w:instrText>
            </w:r>
            <w:r w:rsidRPr="000A3838">
              <w:rPr>
                <w:b/>
                <w:i/>
                <w:snapToGrid w:val="0"/>
                <w:lang w:val="en-US"/>
              </w:rPr>
              <w:instrText>C</w:instrText>
            </w:r>
            <w:r w:rsidRPr="000A3838">
              <w:rPr>
                <w:b/>
                <w:i/>
                <w:snapToGrid w:val="0"/>
              </w:rPr>
              <w:instrText xml:space="preserve">2) \# "0,00" </w:instrText>
            </w:r>
            <w:r w:rsidRPr="000A3838">
              <w:rPr>
                <w:b/>
                <w:i/>
                <w:snapToGrid w:val="0"/>
              </w:rPr>
              <w:fldChar w:fldCharType="end"/>
            </w:r>
          </w:p>
        </w:tc>
      </w:tr>
      <w:tr w:rsidR="00F828C4" w:rsidRPr="000A3838" w14:paraId="2EA9CBC2" w14:textId="77777777" w:rsidTr="009D68B4">
        <w:trPr>
          <w:cantSplit/>
          <w:trHeight w:val="73"/>
        </w:trPr>
        <w:tc>
          <w:tcPr>
            <w:tcW w:w="993" w:type="pct"/>
            <w:vAlign w:val="center"/>
          </w:tcPr>
          <w:p w14:paraId="35E53B04" w14:textId="77777777" w:rsidR="00F828C4" w:rsidRPr="000A3838" w:rsidRDefault="00F828C4" w:rsidP="009D68B4">
            <w:pPr>
              <w:ind w:right="5"/>
              <w:jc w:val="center"/>
              <w:rPr>
                <w:b/>
                <w:snapToGrid w:val="0"/>
              </w:rPr>
            </w:pPr>
            <w:r w:rsidRPr="000A3838">
              <w:rPr>
                <w:b/>
                <w:snapToGrid w:val="0"/>
              </w:rPr>
              <w:t>УРОВ 2 ст. МТЗ</w:t>
            </w:r>
          </w:p>
        </w:tc>
        <w:tc>
          <w:tcPr>
            <w:tcW w:w="669" w:type="pct"/>
            <w:vAlign w:val="center"/>
          </w:tcPr>
          <w:p w14:paraId="3615E703" w14:textId="77777777" w:rsidR="00F828C4" w:rsidRPr="000A3838" w:rsidRDefault="00F828C4" w:rsidP="009D68B4">
            <w:pPr>
              <w:ind w:hanging="5"/>
              <w:rPr>
                <w:snapToGrid w:val="0"/>
              </w:rPr>
            </w:pPr>
          </w:p>
        </w:tc>
        <w:tc>
          <w:tcPr>
            <w:tcW w:w="1068" w:type="pct"/>
            <w:vAlign w:val="center"/>
          </w:tcPr>
          <w:p w14:paraId="014C40C6" w14:textId="77777777" w:rsidR="00F828C4" w:rsidRPr="000A3838" w:rsidRDefault="00F828C4" w:rsidP="009D68B4">
            <w:pPr>
              <w:jc w:val="center"/>
              <w:rPr>
                <w:b/>
                <w:i/>
                <w:snapToGrid w:val="0"/>
              </w:rPr>
            </w:pPr>
          </w:p>
        </w:tc>
        <w:tc>
          <w:tcPr>
            <w:tcW w:w="1061" w:type="pct"/>
            <w:vAlign w:val="center"/>
          </w:tcPr>
          <w:p w14:paraId="655DA7DF" w14:textId="77777777" w:rsidR="00F828C4" w:rsidRPr="000A3838" w:rsidRDefault="00F828C4" w:rsidP="009D68B4">
            <w:pPr>
              <w:ind w:hanging="6"/>
              <w:jc w:val="center"/>
              <w:rPr>
                <w:b/>
                <w:i/>
                <w:snapToGrid w:val="0"/>
              </w:rPr>
            </w:pPr>
          </w:p>
        </w:tc>
        <w:tc>
          <w:tcPr>
            <w:tcW w:w="757" w:type="pct"/>
            <w:vAlign w:val="center"/>
          </w:tcPr>
          <w:p w14:paraId="54FDFBD7" w14:textId="77777777" w:rsidR="00F828C4" w:rsidRPr="000A3838" w:rsidRDefault="00F828C4" w:rsidP="009D68B4">
            <w:pPr>
              <w:ind w:right="4"/>
              <w:jc w:val="center"/>
              <w:rPr>
                <w:b/>
                <w:i/>
                <w:snapToGrid w:val="0"/>
              </w:rPr>
            </w:pPr>
          </w:p>
        </w:tc>
        <w:tc>
          <w:tcPr>
            <w:tcW w:w="452" w:type="pct"/>
            <w:vAlign w:val="center"/>
          </w:tcPr>
          <w:p w14:paraId="2EB346A4" w14:textId="77777777" w:rsidR="00F828C4" w:rsidRPr="000A3838" w:rsidRDefault="00F828C4" w:rsidP="009D68B4">
            <w:pPr>
              <w:jc w:val="center"/>
              <w:rPr>
                <w:b/>
                <w:i/>
                <w:snapToGrid w:val="0"/>
              </w:rPr>
            </w:pPr>
          </w:p>
        </w:tc>
      </w:tr>
      <w:tr w:rsidR="00F828C4" w:rsidRPr="000A3838" w14:paraId="29490542" w14:textId="77777777" w:rsidTr="009D68B4">
        <w:trPr>
          <w:cantSplit/>
          <w:trHeight w:val="73"/>
        </w:trPr>
        <w:tc>
          <w:tcPr>
            <w:tcW w:w="993" w:type="pct"/>
            <w:vAlign w:val="center"/>
          </w:tcPr>
          <w:p w14:paraId="42FAA492" w14:textId="77777777" w:rsidR="00F828C4" w:rsidRPr="000A3838" w:rsidRDefault="00F828C4" w:rsidP="009D68B4">
            <w:pPr>
              <w:ind w:right="5"/>
              <w:jc w:val="center"/>
              <w:rPr>
                <w:b/>
                <w:snapToGrid w:val="0"/>
              </w:rPr>
            </w:pPr>
            <w:r w:rsidRPr="000A3838">
              <w:rPr>
                <w:b/>
                <w:snapToGrid w:val="0"/>
              </w:rPr>
              <w:t>УРОВ 3 ст. МТЗ</w:t>
            </w:r>
          </w:p>
        </w:tc>
        <w:tc>
          <w:tcPr>
            <w:tcW w:w="669" w:type="pct"/>
            <w:vAlign w:val="center"/>
          </w:tcPr>
          <w:p w14:paraId="24885FBD" w14:textId="77777777" w:rsidR="00F828C4" w:rsidRPr="000A3838" w:rsidRDefault="00F828C4" w:rsidP="009D68B4">
            <w:pPr>
              <w:ind w:hanging="5"/>
              <w:rPr>
                <w:snapToGrid w:val="0"/>
              </w:rPr>
            </w:pPr>
          </w:p>
        </w:tc>
        <w:tc>
          <w:tcPr>
            <w:tcW w:w="1068" w:type="pct"/>
            <w:vAlign w:val="center"/>
          </w:tcPr>
          <w:p w14:paraId="1ECDA250" w14:textId="77777777" w:rsidR="00F828C4" w:rsidRPr="000A3838" w:rsidRDefault="00F828C4" w:rsidP="009D68B4">
            <w:pPr>
              <w:jc w:val="center"/>
              <w:rPr>
                <w:b/>
                <w:i/>
                <w:snapToGrid w:val="0"/>
              </w:rPr>
            </w:pPr>
          </w:p>
        </w:tc>
        <w:tc>
          <w:tcPr>
            <w:tcW w:w="1061" w:type="pct"/>
            <w:vAlign w:val="center"/>
          </w:tcPr>
          <w:p w14:paraId="51D8A9EF" w14:textId="77777777" w:rsidR="00F828C4" w:rsidRPr="000A3838" w:rsidRDefault="00F828C4" w:rsidP="009D68B4">
            <w:pPr>
              <w:ind w:hanging="6"/>
              <w:jc w:val="center"/>
              <w:rPr>
                <w:b/>
                <w:i/>
                <w:snapToGrid w:val="0"/>
              </w:rPr>
            </w:pPr>
          </w:p>
        </w:tc>
        <w:tc>
          <w:tcPr>
            <w:tcW w:w="757" w:type="pct"/>
            <w:vAlign w:val="center"/>
          </w:tcPr>
          <w:p w14:paraId="7FFC0B9D" w14:textId="77777777" w:rsidR="00F828C4" w:rsidRPr="000A3838" w:rsidRDefault="00F828C4" w:rsidP="009D68B4">
            <w:pPr>
              <w:ind w:right="4"/>
              <w:jc w:val="center"/>
              <w:rPr>
                <w:b/>
                <w:i/>
                <w:snapToGrid w:val="0"/>
              </w:rPr>
            </w:pPr>
          </w:p>
        </w:tc>
        <w:tc>
          <w:tcPr>
            <w:tcW w:w="452" w:type="pct"/>
            <w:vAlign w:val="center"/>
          </w:tcPr>
          <w:p w14:paraId="0356856B" w14:textId="77777777" w:rsidR="00F828C4" w:rsidRPr="000A3838" w:rsidRDefault="00F828C4" w:rsidP="009D68B4">
            <w:pPr>
              <w:jc w:val="center"/>
              <w:rPr>
                <w:b/>
                <w:i/>
                <w:snapToGrid w:val="0"/>
              </w:rPr>
            </w:pPr>
          </w:p>
        </w:tc>
      </w:tr>
    </w:tbl>
    <w:p w14:paraId="715B6EF8" w14:textId="77777777" w:rsidR="00F828C4" w:rsidRPr="000A3838" w:rsidRDefault="00F828C4" w:rsidP="00F828C4">
      <w:pPr>
        <w:ind w:firstLine="851"/>
        <w:jc w:val="both"/>
        <w:rPr>
          <w:spacing w:val="-4"/>
        </w:rPr>
      </w:pPr>
      <w:r w:rsidRPr="000A3838">
        <w:rPr>
          <w:spacing w:val="-4"/>
        </w:rPr>
        <w:t>Измеренные значения срабатывания и возврата соответствуют требованиям ТУ не более ±3%.</w:t>
      </w:r>
    </w:p>
    <w:p w14:paraId="5BBD108F" w14:textId="77777777" w:rsidR="00F828C4" w:rsidRPr="000A3838" w:rsidRDefault="00F828C4" w:rsidP="00F828C4">
      <w:pPr>
        <w:ind w:firstLine="851"/>
        <w:jc w:val="both"/>
        <w:rPr>
          <w:b/>
        </w:rPr>
      </w:pPr>
      <w:r w:rsidRPr="000A3838">
        <w:rPr>
          <w:b/>
        </w:rPr>
        <w:t>Проверка времени срабатывания УРОВ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9"/>
        <w:gridCol w:w="3184"/>
        <w:gridCol w:w="3751"/>
      </w:tblGrid>
      <w:tr w:rsidR="00F828C4" w:rsidRPr="000A3838" w14:paraId="0095E576" w14:textId="77777777" w:rsidTr="002D46D7">
        <w:trPr>
          <w:trHeight w:val="254"/>
        </w:trPr>
        <w:tc>
          <w:tcPr>
            <w:tcW w:w="2409" w:type="dxa"/>
            <w:shd w:val="clear" w:color="auto" w:fill="D9D9D9" w:themeFill="background1" w:themeFillShade="D9"/>
            <w:vAlign w:val="center"/>
          </w:tcPr>
          <w:p w14:paraId="7F313083" w14:textId="77777777" w:rsidR="00F828C4" w:rsidRPr="000A3838" w:rsidRDefault="00F828C4" w:rsidP="009D68B4">
            <w:pPr>
              <w:jc w:val="center"/>
              <w:rPr>
                <w:snapToGrid w:val="0"/>
              </w:rPr>
            </w:pPr>
            <w:r w:rsidRPr="000A3838">
              <w:rPr>
                <w:snapToGrid w:val="0"/>
              </w:rPr>
              <w:t>ИО</w:t>
            </w:r>
          </w:p>
        </w:tc>
        <w:tc>
          <w:tcPr>
            <w:tcW w:w="3184" w:type="dxa"/>
            <w:shd w:val="clear" w:color="auto" w:fill="D9D9D9" w:themeFill="background1" w:themeFillShade="D9"/>
            <w:vAlign w:val="center"/>
          </w:tcPr>
          <w:p w14:paraId="1D1F0761" w14:textId="77777777" w:rsidR="00F828C4" w:rsidRPr="000A3838" w:rsidRDefault="00F828C4" w:rsidP="009D68B4">
            <w:pPr>
              <w:jc w:val="center"/>
              <w:rPr>
                <w:snapToGrid w:val="0"/>
              </w:rPr>
            </w:pPr>
            <w:r w:rsidRPr="000A3838">
              <w:rPr>
                <w:snapToGrid w:val="0"/>
              </w:rPr>
              <w:t>Уставка, с</w:t>
            </w:r>
          </w:p>
        </w:tc>
        <w:tc>
          <w:tcPr>
            <w:tcW w:w="3751" w:type="dxa"/>
            <w:shd w:val="clear" w:color="auto" w:fill="D9D9D9" w:themeFill="background1" w:themeFillShade="D9"/>
            <w:vAlign w:val="center"/>
          </w:tcPr>
          <w:p w14:paraId="4A6ADC65" w14:textId="77777777" w:rsidR="00F828C4" w:rsidRPr="000A3838" w:rsidRDefault="00F828C4" w:rsidP="009D68B4">
            <w:pPr>
              <w:jc w:val="center"/>
              <w:rPr>
                <w:snapToGrid w:val="0"/>
              </w:rPr>
            </w:pPr>
            <w:r w:rsidRPr="000A3838">
              <w:rPr>
                <w:snapToGrid w:val="0"/>
              </w:rPr>
              <w:t xml:space="preserve">Время </w:t>
            </w:r>
            <w:proofErr w:type="spellStart"/>
            <w:r w:rsidRPr="000A3838">
              <w:rPr>
                <w:snapToGrid w:val="0"/>
              </w:rPr>
              <w:t>срабат</w:t>
            </w:r>
            <w:proofErr w:type="spellEnd"/>
            <w:r w:rsidRPr="000A3838">
              <w:rPr>
                <w:snapToGrid w:val="0"/>
              </w:rPr>
              <w:t>.</w:t>
            </w:r>
            <w:r w:rsidRPr="000A3838">
              <w:t xml:space="preserve">, </w:t>
            </w:r>
            <w:r w:rsidRPr="000A3838">
              <w:rPr>
                <w:snapToGrid w:val="0"/>
              </w:rPr>
              <w:t>с</w:t>
            </w:r>
          </w:p>
        </w:tc>
      </w:tr>
      <w:tr w:rsidR="00F828C4" w:rsidRPr="000A3838" w14:paraId="723C9BDC" w14:textId="77777777" w:rsidTr="002D46D7">
        <w:trPr>
          <w:trHeight w:val="254"/>
        </w:trPr>
        <w:tc>
          <w:tcPr>
            <w:tcW w:w="2409" w:type="dxa"/>
            <w:vAlign w:val="center"/>
          </w:tcPr>
          <w:p w14:paraId="1190A062" w14:textId="77777777" w:rsidR="00F828C4" w:rsidRPr="000A3838" w:rsidRDefault="00F828C4" w:rsidP="009D68B4">
            <w:pPr>
              <w:jc w:val="center"/>
              <w:rPr>
                <w:b/>
                <w:snapToGrid w:val="0"/>
              </w:rPr>
            </w:pPr>
            <w:r w:rsidRPr="000A3838">
              <w:rPr>
                <w:b/>
                <w:snapToGrid w:val="0"/>
              </w:rPr>
              <w:t xml:space="preserve"> УРОВ 1 ст. МТЗ</w:t>
            </w:r>
          </w:p>
        </w:tc>
        <w:tc>
          <w:tcPr>
            <w:tcW w:w="3184" w:type="dxa"/>
            <w:vAlign w:val="center"/>
          </w:tcPr>
          <w:p w14:paraId="74659223" w14:textId="77777777" w:rsidR="00F828C4" w:rsidRPr="000A3838" w:rsidRDefault="00F828C4" w:rsidP="009D68B4">
            <w:pPr>
              <w:jc w:val="center"/>
              <w:rPr>
                <w:snapToGrid w:val="0"/>
              </w:rPr>
            </w:pPr>
          </w:p>
        </w:tc>
        <w:tc>
          <w:tcPr>
            <w:tcW w:w="3751" w:type="dxa"/>
            <w:vAlign w:val="center"/>
          </w:tcPr>
          <w:p w14:paraId="77A43971" w14:textId="77777777" w:rsidR="00F828C4" w:rsidRPr="000A3838" w:rsidRDefault="00F828C4" w:rsidP="009D68B4">
            <w:pPr>
              <w:jc w:val="center"/>
              <w:rPr>
                <w:b/>
                <w:i/>
                <w:snapToGrid w:val="0"/>
              </w:rPr>
            </w:pPr>
          </w:p>
        </w:tc>
      </w:tr>
      <w:tr w:rsidR="00F828C4" w:rsidRPr="000A3838" w14:paraId="15C10F88" w14:textId="77777777" w:rsidTr="002D46D7">
        <w:trPr>
          <w:trHeight w:val="254"/>
        </w:trPr>
        <w:tc>
          <w:tcPr>
            <w:tcW w:w="2409" w:type="dxa"/>
            <w:vAlign w:val="center"/>
          </w:tcPr>
          <w:p w14:paraId="1A3431D9" w14:textId="77777777" w:rsidR="00F828C4" w:rsidRPr="000A3838" w:rsidRDefault="00F828C4" w:rsidP="009D68B4">
            <w:pPr>
              <w:jc w:val="center"/>
              <w:rPr>
                <w:b/>
                <w:snapToGrid w:val="0"/>
              </w:rPr>
            </w:pPr>
            <w:r w:rsidRPr="000A3838">
              <w:rPr>
                <w:b/>
                <w:snapToGrid w:val="0"/>
              </w:rPr>
              <w:t xml:space="preserve"> УРОВ 2 ст. МТЗ</w:t>
            </w:r>
          </w:p>
        </w:tc>
        <w:tc>
          <w:tcPr>
            <w:tcW w:w="3184" w:type="dxa"/>
            <w:vAlign w:val="center"/>
          </w:tcPr>
          <w:p w14:paraId="5F690D19" w14:textId="77777777" w:rsidR="00F828C4" w:rsidRPr="000A3838" w:rsidRDefault="00F828C4" w:rsidP="009D68B4">
            <w:pPr>
              <w:jc w:val="center"/>
              <w:rPr>
                <w:snapToGrid w:val="0"/>
              </w:rPr>
            </w:pPr>
          </w:p>
        </w:tc>
        <w:tc>
          <w:tcPr>
            <w:tcW w:w="3751" w:type="dxa"/>
            <w:vAlign w:val="center"/>
          </w:tcPr>
          <w:p w14:paraId="5C286BEB" w14:textId="77777777" w:rsidR="00F828C4" w:rsidRPr="000A3838" w:rsidRDefault="00F828C4" w:rsidP="009D68B4">
            <w:pPr>
              <w:jc w:val="center"/>
              <w:rPr>
                <w:b/>
                <w:i/>
                <w:snapToGrid w:val="0"/>
              </w:rPr>
            </w:pPr>
          </w:p>
        </w:tc>
      </w:tr>
      <w:tr w:rsidR="00F828C4" w:rsidRPr="000A3838" w14:paraId="07DDCD07" w14:textId="77777777" w:rsidTr="002D46D7">
        <w:trPr>
          <w:trHeight w:val="254"/>
        </w:trPr>
        <w:tc>
          <w:tcPr>
            <w:tcW w:w="2409" w:type="dxa"/>
            <w:vAlign w:val="center"/>
          </w:tcPr>
          <w:p w14:paraId="2A7DA33C" w14:textId="77777777" w:rsidR="00F828C4" w:rsidRPr="000A3838" w:rsidRDefault="00F828C4" w:rsidP="009D68B4">
            <w:pPr>
              <w:jc w:val="center"/>
              <w:rPr>
                <w:b/>
                <w:snapToGrid w:val="0"/>
              </w:rPr>
            </w:pPr>
            <w:r w:rsidRPr="000A3838">
              <w:rPr>
                <w:b/>
                <w:snapToGrid w:val="0"/>
              </w:rPr>
              <w:t xml:space="preserve"> УРОВ 3 ст. МТЗ</w:t>
            </w:r>
          </w:p>
        </w:tc>
        <w:tc>
          <w:tcPr>
            <w:tcW w:w="3184" w:type="dxa"/>
            <w:vAlign w:val="center"/>
          </w:tcPr>
          <w:p w14:paraId="30EBEB92" w14:textId="77777777" w:rsidR="00F828C4" w:rsidRPr="000A3838" w:rsidRDefault="00F828C4" w:rsidP="009D68B4">
            <w:pPr>
              <w:jc w:val="center"/>
              <w:rPr>
                <w:snapToGrid w:val="0"/>
              </w:rPr>
            </w:pPr>
          </w:p>
        </w:tc>
        <w:tc>
          <w:tcPr>
            <w:tcW w:w="3751" w:type="dxa"/>
            <w:vAlign w:val="center"/>
          </w:tcPr>
          <w:p w14:paraId="65B91169" w14:textId="77777777" w:rsidR="00F828C4" w:rsidRPr="000A3838" w:rsidRDefault="00F828C4" w:rsidP="009D68B4">
            <w:pPr>
              <w:jc w:val="center"/>
              <w:rPr>
                <w:b/>
                <w:i/>
                <w:snapToGrid w:val="0"/>
              </w:rPr>
            </w:pPr>
          </w:p>
        </w:tc>
      </w:tr>
    </w:tbl>
    <w:p w14:paraId="5E545251" w14:textId="77777777" w:rsidR="002D46D7" w:rsidRDefault="002D46D7" w:rsidP="00F828C4">
      <w:pPr>
        <w:ind w:firstLine="851"/>
      </w:pPr>
    </w:p>
    <w:p w14:paraId="630F3DE3" w14:textId="6F7E60CC" w:rsidR="00F828C4" w:rsidRPr="000A3838" w:rsidRDefault="00F828C4" w:rsidP="00F828C4">
      <w:pPr>
        <w:ind w:firstLine="851"/>
      </w:pPr>
      <w:r w:rsidRPr="000A3838">
        <w:t>Измеренные значения срабатывания соответствуют требованиям ТУ.</w:t>
      </w:r>
    </w:p>
    <w:p w14:paraId="5AC61E15" w14:textId="77777777" w:rsidR="00F828C4" w:rsidRPr="000A3838" w:rsidRDefault="00F828C4" w:rsidP="00F828C4">
      <w:pPr>
        <w:pStyle w:val="af2"/>
        <w:ind w:left="851"/>
        <w:rPr>
          <w:rFonts w:ascii="Times New Roman" w:hAnsi="Times New Roman"/>
        </w:rPr>
      </w:pPr>
      <w:proofErr w:type="spellStart"/>
      <w:r w:rsidRPr="000A3838">
        <w:rPr>
          <w:rFonts w:ascii="Times New Roman" w:hAnsi="Times New Roman"/>
        </w:rPr>
        <w:t>Оценка</w:t>
      </w:r>
      <w:proofErr w:type="spellEnd"/>
      <w:r w:rsidRPr="000A3838">
        <w:rPr>
          <w:rFonts w:ascii="Times New Roman" w:hAnsi="Times New Roman"/>
          <w:spacing w:val="-3"/>
        </w:rPr>
        <w:t xml:space="preserve"> </w:t>
      </w:r>
      <w:proofErr w:type="spellStart"/>
      <w:r w:rsidRPr="000A3838">
        <w:rPr>
          <w:rFonts w:ascii="Times New Roman" w:hAnsi="Times New Roman"/>
        </w:rPr>
        <w:t>работы</w:t>
      </w:r>
      <w:proofErr w:type="spellEnd"/>
      <w:r w:rsidRPr="000A3838">
        <w:rPr>
          <w:rFonts w:ascii="Times New Roman" w:hAnsi="Times New Roman"/>
          <w:spacing w:val="-8"/>
        </w:rPr>
        <w:t xml:space="preserve"> </w:t>
      </w:r>
      <w:proofErr w:type="spellStart"/>
      <w:r w:rsidRPr="000A3838">
        <w:rPr>
          <w:rFonts w:ascii="Times New Roman" w:hAnsi="Times New Roman"/>
        </w:rPr>
        <w:t>реле</w:t>
      </w:r>
      <w:proofErr w:type="spellEnd"/>
      <w:r w:rsidRPr="000A3838">
        <w:rPr>
          <w:rFonts w:ascii="Times New Roman" w:hAnsi="Times New Roman"/>
          <w:spacing w:val="-8"/>
        </w:rPr>
        <w:t xml:space="preserve"> </w:t>
      </w:r>
      <w:r w:rsidRPr="000A3838">
        <w:rPr>
          <w:rFonts w:ascii="Times New Roman" w:hAnsi="Times New Roman"/>
        </w:rPr>
        <w:t>УРОВ</w:t>
      </w:r>
    </w:p>
    <w:p w14:paraId="7D7CE5B0" w14:textId="77777777" w:rsidR="00F828C4" w:rsidRPr="000A3838" w:rsidRDefault="00F828C4" w:rsidP="00F828C4">
      <w:pPr>
        <w:pStyle w:val="af2"/>
        <w:spacing w:before="2"/>
        <w:rPr>
          <w:rFonts w:ascii="Times New Roman" w:hAnsi="Times New Roman"/>
          <w:sz w:val="4"/>
        </w:rPr>
      </w:pPr>
      <w:r w:rsidRPr="000A3838">
        <w:rPr>
          <w:rFonts w:ascii="Times New Roman" w:hAnsi="Times New Roman"/>
          <w:noProof/>
        </w:rPr>
        <mc:AlternateContent>
          <mc:Choice Requires="wps">
            <w:drawing>
              <wp:anchor distT="0" distB="0" distL="0" distR="0" simplePos="0" relativeHeight="251676672" behindDoc="1" locked="0" layoutInCell="1" allowOverlap="1" wp14:anchorId="7765D9A9" wp14:editId="195C19D7">
                <wp:simplePos x="0" y="0"/>
                <wp:positionH relativeFrom="page">
                  <wp:posOffset>1062355</wp:posOffset>
                </wp:positionH>
                <wp:positionV relativeFrom="paragraph">
                  <wp:posOffset>45720</wp:posOffset>
                </wp:positionV>
                <wp:extent cx="5977890" cy="6350"/>
                <wp:effectExtent l="0" t="0" r="0" b="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186BF" id="Прямоугольник 3" o:spid="_x0000_s1026" style="position:absolute;margin-left:83.65pt;margin-top:3.6pt;width:470.7pt;height:.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" fillcolor="black" stroked="f">
                <w10:wrap type="topAndBottom" anchorx="page"/>
              </v:rect>
            </w:pict>
          </mc:Fallback>
        </mc:AlternateContent>
      </w:r>
    </w:p>
    <w:p w14:paraId="3B849DE1" w14:textId="77777777" w:rsidR="00F828C4" w:rsidRPr="000A3838" w:rsidRDefault="00F828C4" w:rsidP="00F828C4">
      <w:pPr>
        <w:ind w:firstLine="851"/>
      </w:pPr>
    </w:p>
    <w:p w14:paraId="69A98DD6" w14:textId="77777777" w:rsidR="00F828C4" w:rsidRPr="000A3838" w:rsidRDefault="00F828C4" w:rsidP="00F828C4">
      <w:pPr>
        <w:numPr>
          <w:ilvl w:val="0"/>
          <w:numId w:val="42"/>
        </w:numPr>
        <w:ind w:left="0" w:firstLine="709"/>
        <w:jc w:val="both"/>
        <w:rPr>
          <w:b/>
        </w:rPr>
      </w:pPr>
      <w:r w:rsidRPr="000A3838">
        <w:rPr>
          <w:b/>
        </w:rPr>
        <w:t>Проверка АПВ.</w:t>
      </w:r>
    </w:p>
    <w:p w14:paraId="28B3476D" w14:textId="77777777" w:rsidR="00F828C4" w:rsidRPr="000A3838" w:rsidRDefault="00F828C4" w:rsidP="00F828C4">
      <w:pPr>
        <w:ind w:left="709"/>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38"/>
        <w:gridCol w:w="4037"/>
        <w:gridCol w:w="4369"/>
      </w:tblGrid>
      <w:tr w:rsidR="00F828C4" w:rsidRPr="000A3838" w14:paraId="4D945D6D" w14:textId="77777777" w:rsidTr="002D46D7">
        <w:trPr>
          <w:cantSplit/>
          <w:trHeight w:val="80"/>
          <w:jc w:val="center"/>
        </w:trPr>
        <w:tc>
          <w:tcPr>
            <w:tcW w:w="938" w:type="dxa"/>
            <w:shd w:val="clear" w:color="auto" w:fill="D9D9D9" w:themeFill="background1" w:themeFillShade="D9"/>
            <w:vAlign w:val="center"/>
          </w:tcPr>
          <w:p w14:paraId="00C7DDAB" w14:textId="77777777" w:rsidR="00F828C4" w:rsidRPr="000A3838" w:rsidRDefault="00F828C4" w:rsidP="009D68B4">
            <w:pPr>
              <w:pStyle w:val="afff7"/>
              <w:jc w:val="center"/>
            </w:pPr>
            <w:r w:rsidRPr="000A3838">
              <w:t>Цикл</w:t>
            </w:r>
          </w:p>
        </w:tc>
        <w:tc>
          <w:tcPr>
            <w:tcW w:w="4037" w:type="dxa"/>
            <w:shd w:val="clear" w:color="auto" w:fill="D9D9D9" w:themeFill="background1" w:themeFillShade="D9"/>
            <w:vAlign w:val="center"/>
          </w:tcPr>
          <w:p w14:paraId="0E8F9E06" w14:textId="77777777" w:rsidR="00F828C4" w:rsidRPr="000A3838" w:rsidRDefault="00F828C4" w:rsidP="009D68B4">
            <w:pPr>
              <w:pStyle w:val="afff7"/>
              <w:jc w:val="center"/>
            </w:pPr>
            <w:r w:rsidRPr="000A3838">
              <w:t>Уставка АПВ, с</w:t>
            </w:r>
          </w:p>
        </w:tc>
        <w:tc>
          <w:tcPr>
            <w:tcW w:w="4369" w:type="dxa"/>
            <w:shd w:val="clear" w:color="auto" w:fill="D9D9D9" w:themeFill="background1" w:themeFillShade="D9"/>
            <w:vAlign w:val="center"/>
          </w:tcPr>
          <w:p w14:paraId="36AE08CC" w14:textId="77777777" w:rsidR="00F828C4" w:rsidRPr="000A3838" w:rsidRDefault="00F828C4" w:rsidP="009D68B4">
            <w:pPr>
              <w:pStyle w:val="afff7"/>
              <w:jc w:val="center"/>
            </w:pPr>
            <w:r w:rsidRPr="000A3838">
              <w:t>Замеренное время АПВ, с</w:t>
            </w:r>
          </w:p>
        </w:tc>
      </w:tr>
      <w:tr w:rsidR="00F828C4" w:rsidRPr="000A3838" w14:paraId="68E7E129" w14:textId="77777777" w:rsidTr="002D46D7">
        <w:trPr>
          <w:cantSplit/>
          <w:trHeight w:val="91"/>
          <w:jc w:val="center"/>
        </w:trPr>
        <w:tc>
          <w:tcPr>
            <w:tcW w:w="938" w:type="dxa"/>
            <w:shd w:val="clear" w:color="auto" w:fill="auto"/>
            <w:vAlign w:val="center"/>
          </w:tcPr>
          <w:p w14:paraId="4FD1028D" w14:textId="77777777" w:rsidR="00F828C4" w:rsidRPr="000A3838" w:rsidRDefault="00F828C4" w:rsidP="009D68B4">
            <w:pPr>
              <w:pStyle w:val="afff7"/>
              <w:jc w:val="center"/>
            </w:pPr>
            <w:r w:rsidRPr="000A3838">
              <w:t>1</w:t>
            </w:r>
          </w:p>
        </w:tc>
        <w:tc>
          <w:tcPr>
            <w:tcW w:w="4037" w:type="dxa"/>
            <w:shd w:val="clear" w:color="auto" w:fill="auto"/>
            <w:vAlign w:val="center"/>
          </w:tcPr>
          <w:p w14:paraId="205BC0E7" w14:textId="77777777" w:rsidR="00F828C4" w:rsidRPr="000A3838" w:rsidRDefault="00F828C4" w:rsidP="009D68B4">
            <w:pPr>
              <w:pStyle w:val="afff7"/>
              <w:jc w:val="center"/>
            </w:pPr>
          </w:p>
        </w:tc>
        <w:tc>
          <w:tcPr>
            <w:tcW w:w="4369" w:type="dxa"/>
            <w:shd w:val="clear" w:color="auto" w:fill="auto"/>
            <w:vAlign w:val="center"/>
          </w:tcPr>
          <w:p w14:paraId="7B04240C" w14:textId="77777777" w:rsidR="00F828C4" w:rsidRPr="000A3838" w:rsidRDefault="00F828C4" w:rsidP="009D68B4">
            <w:pPr>
              <w:pStyle w:val="afff7"/>
              <w:jc w:val="center"/>
              <w:rPr>
                <w:b/>
                <w:i/>
              </w:rPr>
            </w:pPr>
          </w:p>
        </w:tc>
      </w:tr>
      <w:tr w:rsidR="00F828C4" w:rsidRPr="000A3838" w14:paraId="234F9F6B" w14:textId="77777777" w:rsidTr="002D46D7">
        <w:trPr>
          <w:cantSplit/>
          <w:trHeight w:val="91"/>
          <w:jc w:val="center"/>
        </w:trPr>
        <w:tc>
          <w:tcPr>
            <w:tcW w:w="938" w:type="dxa"/>
            <w:shd w:val="clear" w:color="auto" w:fill="auto"/>
            <w:vAlign w:val="center"/>
          </w:tcPr>
          <w:p w14:paraId="22B5C507" w14:textId="77777777" w:rsidR="00F828C4" w:rsidRPr="000A3838" w:rsidRDefault="00F828C4" w:rsidP="009D68B4">
            <w:pPr>
              <w:pStyle w:val="afff7"/>
              <w:jc w:val="center"/>
            </w:pPr>
            <w:r w:rsidRPr="000A3838">
              <w:t>2</w:t>
            </w:r>
          </w:p>
        </w:tc>
        <w:tc>
          <w:tcPr>
            <w:tcW w:w="4037" w:type="dxa"/>
            <w:shd w:val="clear" w:color="auto" w:fill="auto"/>
            <w:vAlign w:val="center"/>
          </w:tcPr>
          <w:p w14:paraId="32545CEF" w14:textId="77777777" w:rsidR="00F828C4" w:rsidRPr="000A3838" w:rsidRDefault="00F828C4" w:rsidP="009D68B4">
            <w:pPr>
              <w:pStyle w:val="afff7"/>
              <w:jc w:val="center"/>
            </w:pPr>
          </w:p>
        </w:tc>
        <w:tc>
          <w:tcPr>
            <w:tcW w:w="4369" w:type="dxa"/>
            <w:shd w:val="clear" w:color="auto" w:fill="auto"/>
            <w:vAlign w:val="center"/>
          </w:tcPr>
          <w:p w14:paraId="697E09EC" w14:textId="77777777" w:rsidR="00F828C4" w:rsidRPr="000A3838" w:rsidRDefault="00F828C4" w:rsidP="009D68B4">
            <w:pPr>
              <w:pStyle w:val="afff7"/>
              <w:jc w:val="center"/>
              <w:rPr>
                <w:b/>
                <w:i/>
              </w:rPr>
            </w:pPr>
          </w:p>
        </w:tc>
      </w:tr>
    </w:tbl>
    <w:p w14:paraId="2FA39036" w14:textId="77777777" w:rsidR="002D46D7" w:rsidRDefault="002D46D7" w:rsidP="00F828C4">
      <w:pPr>
        <w:pStyle w:val="af2"/>
        <w:spacing w:before="87"/>
        <w:ind w:left="1164" w:hanging="313"/>
        <w:rPr>
          <w:rFonts w:ascii="Times New Roman" w:hAnsi="Times New Roman"/>
          <w:lang w:val="ru-RU"/>
        </w:rPr>
      </w:pPr>
    </w:p>
    <w:p w14:paraId="40A388F0" w14:textId="530CDDBD" w:rsidR="00F828C4" w:rsidRPr="000A3838" w:rsidRDefault="00F828C4" w:rsidP="00F828C4">
      <w:pPr>
        <w:pStyle w:val="af2"/>
        <w:spacing w:before="87"/>
        <w:ind w:left="1164" w:hanging="313"/>
        <w:rPr>
          <w:rFonts w:ascii="Times New Roman" w:hAnsi="Times New Roman"/>
        </w:rPr>
      </w:pPr>
      <w:proofErr w:type="spellStart"/>
      <w:r w:rsidRPr="000A3838">
        <w:rPr>
          <w:rFonts w:ascii="Times New Roman" w:hAnsi="Times New Roman"/>
        </w:rPr>
        <w:t>Оценка</w:t>
      </w:r>
      <w:proofErr w:type="spellEnd"/>
      <w:r w:rsidRPr="000A3838">
        <w:rPr>
          <w:rFonts w:ascii="Times New Roman" w:hAnsi="Times New Roman"/>
          <w:spacing w:val="-10"/>
        </w:rPr>
        <w:t xml:space="preserve"> </w:t>
      </w:r>
      <w:proofErr w:type="spellStart"/>
      <w:r w:rsidRPr="000A3838">
        <w:rPr>
          <w:rFonts w:ascii="Times New Roman" w:hAnsi="Times New Roman"/>
        </w:rPr>
        <w:t>работы</w:t>
      </w:r>
      <w:proofErr w:type="spellEnd"/>
      <w:r w:rsidRPr="000A3838">
        <w:rPr>
          <w:rFonts w:ascii="Times New Roman" w:hAnsi="Times New Roman"/>
          <w:spacing w:val="-6"/>
        </w:rPr>
        <w:t xml:space="preserve"> </w:t>
      </w:r>
      <w:r w:rsidRPr="000A3838">
        <w:rPr>
          <w:rFonts w:ascii="Times New Roman" w:hAnsi="Times New Roman"/>
        </w:rPr>
        <w:t>АПВ</w:t>
      </w:r>
    </w:p>
    <w:p w14:paraId="5CC93A73" w14:textId="77777777" w:rsidR="00F828C4" w:rsidRPr="000A3838" w:rsidRDefault="00F828C4" w:rsidP="00F828C4">
      <w:pPr>
        <w:pStyle w:val="af2"/>
        <w:spacing w:before="1"/>
        <w:rPr>
          <w:rFonts w:ascii="Times New Roman" w:hAnsi="Times New Roman"/>
          <w:sz w:val="4"/>
        </w:rPr>
      </w:pPr>
      <w:r w:rsidRPr="000A3838">
        <w:rPr>
          <w:rFonts w:ascii="Times New Roman" w:hAnsi="Times New Roman"/>
          <w:noProof/>
        </w:rPr>
        <mc:AlternateContent>
          <mc:Choice Requires="wps">
            <w:drawing>
              <wp:anchor distT="0" distB="0" distL="0" distR="0" simplePos="0" relativeHeight="251677696" behindDoc="1" locked="0" layoutInCell="1" allowOverlap="1" wp14:anchorId="7D5800E1" wp14:editId="3426A549">
                <wp:simplePos x="0" y="0"/>
                <wp:positionH relativeFrom="page">
                  <wp:posOffset>1062355</wp:posOffset>
                </wp:positionH>
                <wp:positionV relativeFrom="paragraph">
                  <wp:posOffset>45085</wp:posOffset>
                </wp:positionV>
                <wp:extent cx="5977890" cy="6350"/>
                <wp:effectExtent l="0" t="0" r="0" b="0"/>
                <wp:wrapTopAndBottom/>
                <wp:docPr id="1506918588" name="Прямоугольник 1506918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8CE22" id="Прямоугольник 1506918588" o:spid="_x0000_s1026" style="position:absolute;margin-left:83.65pt;margin-top:3.55pt;width:470.7pt;height:.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" fillcolor="black" stroked="f">
                <w10:wrap type="topAndBottom" anchorx="page"/>
              </v:rect>
            </w:pict>
          </mc:Fallback>
        </mc:AlternateContent>
      </w:r>
    </w:p>
    <w:p w14:paraId="2ED430C2" w14:textId="77777777" w:rsidR="00F828C4" w:rsidRPr="000A3838" w:rsidRDefault="00F828C4" w:rsidP="00F828C4">
      <w:pPr>
        <w:ind w:firstLine="851"/>
        <w:rPr>
          <w:u w:val="single"/>
        </w:rPr>
      </w:pPr>
    </w:p>
    <w:p w14:paraId="1D5F5A4C" w14:textId="77777777" w:rsidR="00F828C4" w:rsidRPr="002D46D7" w:rsidRDefault="00F828C4" w:rsidP="002D46D7">
      <w:pPr>
        <w:ind w:firstLine="851"/>
      </w:pPr>
      <w:r w:rsidRPr="002D46D7">
        <w:t>Проверка работы по входу «Газовая защита». Оценка работы:</w:t>
      </w:r>
    </w:p>
    <w:p w14:paraId="6E17C496" w14:textId="77777777" w:rsidR="00F828C4" w:rsidRPr="002D46D7" w:rsidRDefault="00F828C4" w:rsidP="002D46D7">
      <w:pPr>
        <w:ind w:firstLine="851"/>
      </w:pPr>
    </w:p>
    <w:p w14:paraId="20DDAA6D" w14:textId="77777777" w:rsidR="00F828C4" w:rsidRPr="002D46D7" w:rsidRDefault="00F828C4" w:rsidP="002D46D7">
      <w:pPr>
        <w:ind w:firstLine="851"/>
      </w:pPr>
      <w:r w:rsidRPr="002D46D7">
        <w:t>Проверка отключения по входу «Дуговая защита». Оценка работы:</w:t>
      </w:r>
    </w:p>
    <w:p w14:paraId="72DFDBDB" w14:textId="77777777" w:rsidR="00F828C4" w:rsidRPr="002D46D7" w:rsidRDefault="00F828C4" w:rsidP="002D46D7">
      <w:pPr>
        <w:ind w:firstLine="851"/>
      </w:pPr>
    </w:p>
    <w:p w14:paraId="11024C9C" w14:textId="77777777" w:rsidR="00F828C4" w:rsidRPr="002D46D7" w:rsidRDefault="00F828C4" w:rsidP="002D46D7">
      <w:pPr>
        <w:ind w:firstLine="851"/>
      </w:pPr>
      <w:r w:rsidRPr="002D46D7">
        <w:t>Проверка отключения и включения по входам «Отключение по ТУ» и «Включение по ТУ». Оценка работы:</w:t>
      </w:r>
    </w:p>
    <w:p w14:paraId="2041AD74" w14:textId="77777777" w:rsidR="00F828C4" w:rsidRPr="002D46D7" w:rsidRDefault="00F828C4" w:rsidP="002D46D7">
      <w:pPr>
        <w:ind w:firstLine="851"/>
      </w:pPr>
    </w:p>
    <w:p w14:paraId="12A7F823" w14:textId="77777777" w:rsidR="00F828C4" w:rsidRPr="002D46D7" w:rsidRDefault="00F828C4" w:rsidP="002D46D7">
      <w:pPr>
        <w:ind w:firstLine="851"/>
        <w:jc w:val="both"/>
      </w:pPr>
      <w:r w:rsidRPr="002D46D7">
        <w:t>Проверка отключения и включения по входам «</w:t>
      </w:r>
      <w:proofErr w:type="spellStart"/>
      <w:r w:rsidRPr="002D46D7">
        <w:t>Откл</w:t>
      </w:r>
      <w:proofErr w:type="spellEnd"/>
      <w:r w:rsidRPr="002D46D7">
        <w:t>. от ключа» и «Вкл. от ключа». Оценка работы:</w:t>
      </w:r>
    </w:p>
    <w:p w14:paraId="50E704A5" w14:textId="77777777" w:rsidR="00F828C4" w:rsidRPr="002D46D7" w:rsidRDefault="00F828C4" w:rsidP="002D46D7">
      <w:pPr>
        <w:ind w:firstLine="851"/>
        <w:jc w:val="both"/>
      </w:pPr>
      <w:r w:rsidRPr="002D46D7">
        <w:t>Проверка входа «Сброс сигнализации». Оценка работы:</w:t>
      </w:r>
    </w:p>
    <w:p w14:paraId="49AA150B" w14:textId="77777777" w:rsidR="00F828C4" w:rsidRPr="002D46D7" w:rsidRDefault="00F828C4" w:rsidP="002D46D7">
      <w:pPr>
        <w:ind w:firstLine="851"/>
        <w:jc w:val="both"/>
      </w:pPr>
    </w:p>
    <w:p w14:paraId="1CF61E71" w14:textId="77777777" w:rsidR="00F828C4" w:rsidRPr="002D46D7" w:rsidRDefault="00F828C4" w:rsidP="002D46D7">
      <w:pPr>
        <w:ind w:firstLine="851"/>
        <w:jc w:val="both"/>
      </w:pPr>
      <w:r w:rsidRPr="002D46D7">
        <w:t>Проверка входа «Автомат ШП». Оценка работы:</w:t>
      </w:r>
    </w:p>
    <w:p w14:paraId="28FA878E" w14:textId="77777777" w:rsidR="00F828C4" w:rsidRPr="000A3838" w:rsidRDefault="00F828C4" w:rsidP="00F828C4">
      <w:pPr>
        <w:ind w:firstLine="851"/>
        <w:jc w:val="both"/>
        <w:rPr>
          <w:u w:val="single"/>
        </w:rPr>
      </w:pPr>
    </w:p>
    <w:p w14:paraId="2E2F1666" w14:textId="77777777" w:rsidR="00F828C4" w:rsidRPr="000A3838" w:rsidRDefault="00F828C4" w:rsidP="00F828C4">
      <w:pPr>
        <w:ind w:firstLine="567"/>
        <w:rPr>
          <w:b/>
          <w:bCs/>
        </w:rPr>
      </w:pPr>
      <w:r w:rsidRPr="000A3838">
        <w:rPr>
          <w:b/>
          <w:bCs/>
        </w:rPr>
        <w:t>Проверка работы выходных реле:</w:t>
      </w: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2308"/>
        <w:gridCol w:w="2299"/>
        <w:gridCol w:w="2306"/>
      </w:tblGrid>
      <w:tr w:rsidR="00F828C4" w:rsidRPr="000A3838" w14:paraId="7D4D4B6B" w14:textId="77777777" w:rsidTr="002D46D7">
        <w:trPr>
          <w:trHeight w:val="566"/>
        </w:trPr>
        <w:tc>
          <w:tcPr>
            <w:tcW w:w="2431" w:type="dxa"/>
            <w:shd w:val="clear" w:color="auto" w:fill="D9D9D9"/>
          </w:tcPr>
          <w:p w14:paraId="5F7B094A" w14:textId="77777777" w:rsidR="00F828C4" w:rsidRPr="000A3838" w:rsidRDefault="00F828C4" w:rsidP="009D68B4">
            <w:pPr>
              <w:pStyle w:val="TableParagraph"/>
              <w:spacing w:before="117"/>
              <w:ind w:left="856" w:right="871"/>
              <w:jc w:val="center"/>
            </w:pPr>
            <w:proofErr w:type="spellStart"/>
            <w:r w:rsidRPr="000A3838">
              <w:t>Выход</w:t>
            </w:r>
            <w:proofErr w:type="spellEnd"/>
          </w:p>
        </w:tc>
        <w:tc>
          <w:tcPr>
            <w:tcW w:w="2308" w:type="dxa"/>
            <w:tcBorders>
              <w:right w:val="double" w:sz="4" w:space="0" w:color="000000"/>
            </w:tcBorders>
            <w:shd w:val="clear" w:color="auto" w:fill="D9D9D9"/>
          </w:tcPr>
          <w:p w14:paraId="0E204B9B" w14:textId="77777777" w:rsidR="00F828C4" w:rsidRPr="000A3838" w:rsidRDefault="00F828C4" w:rsidP="009D68B4">
            <w:pPr>
              <w:pStyle w:val="TableParagraph"/>
              <w:spacing w:before="117"/>
              <w:ind w:left="393"/>
            </w:pPr>
            <w:proofErr w:type="spellStart"/>
            <w:r w:rsidRPr="000A3838">
              <w:t>Срабатывание</w:t>
            </w:r>
            <w:proofErr w:type="spellEnd"/>
          </w:p>
        </w:tc>
        <w:tc>
          <w:tcPr>
            <w:tcW w:w="2299" w:type="dxa"/>
            <w:tcBorders>
              <w:left w:val="double" w:sz="4" w:space="0" w:color="000000"/>
            </w:tcBorders>
            <w:shd w:val="clear" w:color="auto" w:fill="D9D9D9"/>
          </w:tcPr>
          <w:p w14:paraId="0801261F" w14:textId="77777777" w:rsidR="00F828C4" w:rsidRPr="000A3838" w:rsidRDefault="00F828C4" w:rsidP="009D68B4">
            <w:pPr>
              <w:pStyle w:val="TableParagraph"/>
              <w:spacing w:before="117"/>
              <w:ind w:left="782" w:right="802"/>
              <w:jc w:val="center"/>
            </w:pPr>
            <w:proofErr w:type="spellStart"/>
            <w:r w:rsidRPr="000A3838">
              <w:t>Выход</w:t>
            </w:r>
            <w:proofErr w:type="spellEnd"/>
          </w:p>
        </w:tc>
        <w:tc>
          <w:tcPr>
            <w:tcW w:w="2306" w:type="dxa"/>
            <w:shd w:val="clear" w:color="auto" w:fill="D9D9D9"/>
          </w:tcPr>
          <w:p w14:paraId="2F201834" w14:textId="77777777" w:rsidR="00F828C4" w:rsidRPr="000A3838" w:rsidRDefault="00F828C4" w:rsidP="009D68B4">
            <w:pPr>
              <w:pStyle w:val="TableParagraph"/>
              <w:spacing w:before="117"/>
              <w:ind w:left="399"/>
            </w:pPr>
            <w:proofErr w:type="spellStart"/>
            <w:r w:rsidRPr="000A3838">
              <w:t>Срабатывание</w:t>
            </w:r>
            <w:proofErr w:type="spellEnd"/>
          </w:p>
        </w:tc>
      </w:tr>
      <w:tr w:rsidR="00F828C4" w:rsidRPr="000A3838" w14:paraId="5F341304" w14:textId="77777777" w:rsidTr="002D46D7">
        <w:trPr>
          <w:trHeight w:val="568"/>
        </w:trPr>
        <w:tc>
          <w:tcPr>
            <w:tcW w:w="2431" w:type="dxa"/>
          </w:tcPr>
          <w:p w14:paraId="1953417B" w14:textId="77777777" w:rsidR="00F828C4" w:rsidRPr="000A3838" w:rsidRDefault="00F828C4" w:rsidP="009D68B4">
            <w:pPr>
              <w:pStyle w:val="TableParagraph"/>
              <w:spacing w:before="132"/>
              <w:ind w:left="108"/>
            </w:pPr>
            <w:r w:rsidRPr="000A3838">
              <w:t>УРОВ</w:t>
            </w:r>
          </w:p>
        </w:tc>
        <w:tc>
          <w:tcPr>
            <w:tcW w:w="2308" w:type="dxa"/>
            <w:tcBorders>
              <w:right w:val="double" w:sz="4" w:space="0" w:color="000000"/>
            </w:tcBorders>
          </w:tcPr>
          <w:p w14:paraId="2A03DE08" w14:textId="77777777" w:rsidR="00F828C4" w:rsidRPr="000A3838" w:rsidRDefault="00F828C4" w:rsidP="009D68B4">
            <w:pPr>
              <w:pStyle w:val="TableParagraph"/>
              <w:rPr>
                <w:sz w:val="26"/>
              </w:rPr>
            </w:pPr>
          </w:p>
        </w:tc>
        <w:tc>
          <w:tcPr>
            <w:tcW w:w="2299" w:type="dxa"/>
            <w:tcBorders>
              <w:left w:val="double" w:sz="4" w:space="0" w:color="000000"/>
            </w:tcBorders>
          </w:tcPr>
          <w:p w14:paraId="7169A448" w14:textId="77777777" w:rsidR="00F828C4" w:rsidRPr="000A3838" w:rsidRDefault="00F828C4" w:rsidP="009D68B4">
            <w:pPr>
              <w:pStyle w:val="TableParagraph"/>
              <w:spacing w:before="117"/>
              <w:ind w:left="96"/>
            </w:pPr>
            <w:proofErr w:type="spellStart"/>
            <w:r w:rsidRPr="000A3838">
              <w:t>Реле</w:t>
            </w:r>
            <w:proofErr w:type="spellEnd"/>
            <w:r w:rsidRPr="000A3838">
              <w:rPr>
                <w:spacing w:val="-1"/>
              </w:rPr>
              <w:t xml:space="preserve"> </w:t>
            </w:r>
            <w:r w:rsidRPr="000A3838">
              <w:t>2</w:t>
            </w:r>
          </w:p>
        </w:tc>
        <w:tc>
          <w:tcPr>
            <w:tcW w:w="2306" w:type="dxa"/>
          </w:tcPr>
          <w:p w14:paraId="7CD05404" w14:textId="77777777" w:rsidR="00F828C4" w:rsidRPr="000A3838" w:rsidRDefault="00F828C4" w:rsidP="009D68B4">
            <w:pPr>
              <w:pStyle w:val="TableParagraph"/>
              <w:rPr>
                <w:sz w:val="26"/>
              </w:rPr>
            </w:pPr>
          </w:p>
        </w:tc>
      </w:tr>
      <w:tr w:rsidR="00F828C4" w:rsidRPr="000A3838" w14:paraId="747A8430" w14:textId="77777777" w:rsidTr="002D46D7">
        <w:trPr>
          <w:trHeight w:val="566"/>
        </w:trPr>
        <w:tc>
          <w:tcPr>
            <w:tcW w:w="2431" w:type="dxa"/>
          </w:tcPr>
          <w:p w14:paraId="6BCA5A24" w14:textId="77777777" w:rsidR="00F828C4" w:rsidRPr="000A3838" w:rsidRDefault="00F828C4" w:rsidP="009D68B4">
            <w:pPr>
              <w:pStyle w:val="TableParagraph"/>
              <w:spacing w:before="115"/>
              <w:ind w:left="108"/>
            </w:pPr>
            <w:proofErr w:type="spellStart"/>
            <w:r w:rsidRPr="000A3838">
              <w:t>Вкл</w:t>
            </w:r>
            <w:proofErr w:type="spellEnd"/>
            <w:r w:rsidRPr="000A3838">
              <w:t>.</w:t>
            </w:r>
          </w:p>
        </w:tc>
        <w:tc>
          <w:tcPr>
            <w:tcW w:w="2308" w:type="dxa"/>
            <w:tcBorders>
              <w:right w:val="double" w:sz="4" w:space="0" w:color="000000"/>
            </w:tcBorders>
          </w:tcPr>
          <w:p w14:paraId="4CF1012D" w14:textId="77777777" w:rsidR="00F828C4" w:rsidRPr="000A3838" w:rsidRDefault="00F828C4" w:rsidP="009D68B4">
            <w:pPr>
              <w:pStyle w:val="TableParagraph"/>
              <w:rPr>
                <w:sz w:val="26"/>
              </w:rPr>
            </w:pPr>
          </w:p>
        </w:tc>
        <w:tc>
          <w:tcPr>
            <w:tcW w:w="2299" w:type="dxa"/>
            <w:tcBorders>
              <w:left w:val="double" w:sz="4" w:space="0" w:color="000000"/>
            </w:tcBorders>
          </w:tcPr>
          <w:p w14:paraId="54C6FCFA" w14:textId="77777777" w:rsidR="00F828C4" w:rsidRPr="000A3838" w:rsidRDefault="00F828C4" w:rsidP="009D68B4">
            <w:pPr>
              <w:pStyle w:val="TableParagraph"/>
              <w:spacing w:before="115"/>
              <w:ind w:left="96"/>
            </w:pPr>
            <w:proofErr w:type="spellStart"/>
            <w:r w:rsidRPr="000A3838">
              <w:t>Пуск</w:t>
            </w:r>
            <w:proofErr w:type="spellEnd"/>
            <w:r w:rsidRPr="000A3838">
              <w:rPr>
                <w:spacing w:val="-8"/>
              </w:rPr>
              <w:t xml:space="preserve"> </w:t>
            </w:r>
            <w:r w:rsidRPr="000A3838">
              <w:t>МТЗ</w:t>
            </w:r>
          </w:p>
        </w:tc>
        <w:tc>
          <w:tcPr>
            <w:tcW w:w="2306" w:type="dxa"/>
          </w:tcPr>
          <w:p w14:paraId="70E3F6A8" w14:textId="77777777" w:rsidR="00F828C4" w:rsidRPr="000A3838" w:rsidRDefault="00F828C4" w:rsidP="009D68B4">
            <w:pPr>
              <w:pStyle w:val="TableParagraph"/>
              <w:rPr>
                <w:sz w:val="26"/>
              </w:rPr>
            </w:pPr>
          </w:p>
        </w:tc>
      </w:tr>
      <w:tr w:rsidR="00F828C4" w:rsidRPr="000A3838" w14:paraId="043781EC" w14:textId="77777777" w:rsidTr="002D46D7">
        <w:trPr>
          <w:trHeight w:val="568"/>
        </w:trPr>
        <w:tc>
          <w:tcPr>
            <w:tcW w:w="2431" w:type="dxa"/>
          </w:tcPr>
          <w:p w14:paraId="1B2E1AB4" w14:textId="77777777" w:rsidR="00F828C4" w:rsidRPr="000A3838" w:rsidRDefault="00F828C4" w:rsidP="009D68B4">
            <w:pPr>
              <w:pStyle w:val="TableParagraph"/>
              <w:spacing w:before="120"/>
              <w:ind w:left="108"/>
            </w:pPr>
            <w:proofErr w:type="spellStart"/>
            <w:r w:rsidRPr="000A3838">
              <w:t>Откл</w:t>
            </w:r>
            <w:proofErr w:type="spellEnd"/>
            <w:r w:rsidRPr="000A3838">
              <w:rPr>
                <w:spacing w:val="-6"/>
              </w:rPr>
              <w:t xml:space="preserve"> </w:t>
            </w:r>
            <w:r w:rsidRPr="000A3838">
              <w:t>2</w:t>
            </w:r>
          </w:p>
        </w:tc>
        <w:tc>
          <w:tcPr>
            <w:tcW w:w="2308" w:type="dxa"/>
            <w:tcBorders>
              <w:right w:val="double" w:sz="4" w:space="0" w:color="000000"/>
            </w:tcBorders>
          </w:tcPr>
          <w:p w14:paraId="52C32935" w14:textId="77777777" w:rsidR="00F828C4" w:rsidRPr="000A3838" w:rsidRDefault="00F828C4" w:rsidP="009D68B4">
            <w:pPr>
              <w:pStyle w:val="TableParagraph"/>
              <w:rPr>
                <w:sz w:val="26"/>
              </w:rPr>
            </w:pPr>
          </w:p>
        </w:tc>
        <w:tc>
          <w:tcPr>
            <w:tcW w:w="2299" w:type="dxa"/>
            <w:tcBorders>
              <w:left w:val="double" w:sz="4" w:space="0" w:color="000000"/>
            </w:tcBorders>
          </w:tcPr>
          <w:p w14:paraId="2410AA7A" w14:textId="77777777" w:rsidR="00F828C4" w:rsidRPr="000A3838" w:rsidRDefault="00F828C4" w:rsidP="009D68B4">
            <w:pPr>
              <w:pStyle w:val="TableParagraph"/>
              <w:spacing w:before="120"/>
              <w:ind w:left="96"/>
            </w:pPr>
            <w:proofErr w:type="spellStart"/>
            <w:r w:rsidRPr="000A3838">
              <w:t>Отказ</w:t>
            </w:r>
            <w:proofErr w:type="spellEnd"/>
          </w:p>
        </w:tc>
        <w:tc>
          <w:tcPr>
            <w:tcW w:w="2306" w:type="dxa"/>
          </w:tcPr>
          <w:p w14:paraId="2E68C417" w14:textId="77777777" w:rsidR="00F828C4" w:rsidRPr="000A3838" w:rsidRDefault="00F828C4" w:rsidP="009D68B4">
            <w:pPr>
              <w:pStyle w:val="TableParagraph"/>
              <w:rPr>
                <w:sz w:val="26"/>
              </w:rPr>
            </w:pPr>
          </w:p>
        </w:tc>
      </w:tr>
      <w:tr w:rsidR="00F828C4" w:rsidRPr="000A3838" w14:paraId="5C0E5E24" w14:textId="77777777" w:rsidTr="002D46D7">
        <w:trPr>
          <w:trHeight w:val="567"/>
        </w:trPr>
        <w:tc>
          <w:tcPr>
            <w:tcW w:w="2431" w:type="dxa"/>
          </w:tcPr>
          <w:p w14:paraId="607FECDC" w14:textId="77777777" w:rsidR="00F828C4" w:rsidRPr="000A3838" w:rsidRDefault="00F828C4" w:rsidP="009D68B4">
            <w:pPr>
              <w:pStyle w:val="TableParagraph"/>
              <w:spacing w:before="117"/>
              <w:ind w:left="108"/>
            </w:pPr>
            <w:proofErr w:type="spellStart"/>
            <w:r w:rsidRPr="000A3838">
              <w:lastRenderedPageBreak/>
              <w:t>Откл</w:t>
            </w:r>
            <w:proofErr w:type="spellEnd"/>
            <w:r w:rsidRPr="000A3838">
              <w:rPr>
                <w:spacing w:val="-7"/>
              </w:rPr>
              <w:t xml:space="preserve"> </w:t>
            </w:r>
            <w:r w:rsidRPr="000A3838">
              <w:t>1</w:t>
            </w:r>
          </w:p>
        </w:tc>
        <w:tc>
          <w:tcPr>
            <w:tcW w:w="2308" w:type="dxa"/>
            <w:tcBorders>
              <w:right w:val="double" w:sz="4" w:space="0" w:color="000000"/>
            </w:tcBorders>
          </w:tcPr>
          <w:p w14:paraId="26AEA19E" w14:textId="77777777" w:rsidR="00F828C4" w:rsidRPr="000A3838" w:rsidRDefault="00F828C4" w:rsidP="009D68B4">
            <w:pPr>
              <w:pStyle w:val="TableParagraph"/>
              <w:rPr>
                <w:sz w:val="26"/>
              </w:rPr>
            </w:pPr>
          </w:p>
        </w:tc>
        <w:tc>
          <w:tcPr>
            <w:tcW w:w="2299" w:type="dxa"/>
            <w:tcBorders>
              <w:left w:val="double" w:sz="4" w:space="0" w:color="000000"/>
            </w:tcBorders>
          </w:tcPr>
          <w:p w14:paraId="147B013E" w14:textId="77777777" w:rsidR="00F828C4" w:rsidRPr="000A3838" w:rsidRDefault="00F828C4" w:rsidP="009D68B4">
            <w:pPr>
              <w:pStyle w:val="TableParagraph"/>
              <w:spacing w:before="117"/>
              <w:ind w:left="96"/>
            </w:pPr>
            <w:proofErr w:type="spellStart"/>
            <w:r w:rsidRPr="000A3838">
              <w:t>Сигнал</w:t>
            </w:r>
            <w:proofErr w:type="spellEnd"/>
          </w:p>
        </w:tc>
        <w:tc>
          <w:tcPr>
            <w:tcW w:w="2306" w:type="dxa"/>
          </w:tcPr>
          <w:p w14:paraId="4DEB6F01" w14:textId="77777777" w:rsidR="00F828C4" w:rsidRPr="000A3838" w:rsidRDefault="00F828C4" w:rsidP="009D68B4">
            <w:pPr>
              <w:pStyle w:val="TableParagraph"/>
              <w:rPr>
                <w:sz w:val="26"/>
              </w:rPr>
            </w:pPr>
          </w:p>
        </w:tc>
      </w:tr>
      <w:tr w:rsidR="00F828C4" w:rsidRPr="000A3838" w14:paraId="2763547D" w14:textId="77777777" w:rsidTr="002D46D7">
        <w:trPr>
          <w:trHeight w:val="567"/>
        </w:trPr>
        <w:tc>
          <w:tcPr>
            <w:tcW w:w="2431" w:type="dxa"/>
          </w:tcPr>
          <w:p w14:paraId="2E3E70AF" w14:textId="77777777" w:rsidR="00F828C4" w:rsidRPr="000A3838" w:rsidRDefault="00F828C4" w:rsidP="009D68B4">
            <w:pPr>
              <w:pStyle w:val="TableParagraph"/>
              <w:spacing w:before="116"/>
              <w:ind w:left="108"/>
            </w:pPr>
            <w:proofErr w:type="spellStart"/>
            <w:r w:rsidRPr="000A3838">
              <w:t>Реле</w:t>
            </w:r>
            <w:proofErr w:type="spellEnd"/>
            <w:r w:rsidRPr="000A3838">
              <w:t xml:space="preserve"> 1</w:t>
            </w:r>
          </w:p>
        </w:tc>
        <w:tc>
          <w:tcPr>
            <w:tcW w:w="2308" w:type="dxa"/>
            <w:tcBorders>
              <w:right w:val="double" w:sz="4" w:space="0" w:color="000000"/>
            </w:tcBorders>
          </w:tcPr>
          <w:p w14:paraId="2C75A8BE" w14:textId="77777777" w:rsidR="00F828C4" w:rsidRPr="000A3838" w:rsidRDefault="00F828C4" w:rsidP="009D68B4">
            <w:pPr>
              <w:pStyle w:val="TableParagraph"/>
              <w:rPr>
                <w:sz w:val="26"/>
              </w:rPr>
            </w:pPr>
          </w:p>
        </w:tc>
        <w:tc>
          <w:tcPr>
            <w:tcW w:w="2299" w:type="dxa"/>
            <w:tcBorders>
              <w:left w:val="double" w:sz="4" w:space="0" w:color="000000"/>
            </w:tcBorders>
          </w:tcPr>
          <w:p w14:paraId="38D73938" w14:textId="77777777" w:rsidR="00F828C4" w:rsidRPr="000A3838" w:rsidRDefault="00F828C4" w:rsidP="009D68B4">
            <w:pPr>
              <w:pStyle w:val="TableParagraph"/>
              <w:spacing w:before="116"/>
              <w:ind w:left="96"/>
            </w:pPr>
            <w:proofErr w:type="spellStart"/>
            <w:r w:rsidRPr="000A3838">
              <w:t>Аварийное</w:t>
            </w:r>
            <w:proofErr w:type="spellEnd"/>
            <w:r w:rsidRPr="000A3838">
              <w:rPr>
                <w:spacing w:val="-7"/>
              </w:rPr>
              <w:t xml:space="preserve"> </w:t>
            </w:r>
            <w:proofErr w:type="spellStart"/>
            <w:r w:rsidRPr="000A3838">
              <w:t>откл</w:t>
            </w:r>
            <w:proofErr w:type="spellEnd"/>
            <w:r w:rsidRPr="000A3838">
              <w:t>.</w:t>
            </w:r>
          </w:p>
        </w:tc>
        <w:tc>
          <w:tcPr>
            <w:tcW w:w="2306" w:type="dxa"/>
          </w:tcPr>
          <w:p w14:paraId="33BAFC06" w14:textId="77777777" w:rsidR="00F828C4" w:rsidRPr="000A3838" w:rsidRDefault="00F828C4" w:rsidP="009D68B4">
            <w:pPr>
              <w:pStyle w:val="TableParagraph"/>
              <w:rPr>
                <w:sz w:val="26"/>
              </w:rPr>
            </w:pPr>
          </w:p>
        </w:tc>
      </w:tr>
    </w:tbl>
    <w:p w14:paraId="28ACFEE0" w14:textId="77777777" w:rsidR="00F828C4" w:rsidRPr="000A3838" w:rsidRDefault="00F828C4" w:rsidP="00F828C4">
      <w:pPr>
        <w:rPr>
          <w:u w:val="single"/>
        </w:rPr>
      </w:pPr>
    </w:p>
    <w:p w14:paraId="0FBAAB73" w14:textId="77777777" w:rsidR="00F828C4" w:rsidRPr="000A3838" w:rsidRDefault="00F828C4" w:rsidP="00F828C4">
      <w:pPr>
        <w:numPr>
          <w:ilvl w:val="0"/>
          <w:numId w:val="42"/>
        </w:numPr>
        <w:ind w:left="0" w:firstLine="709"/>
        <w:jc w:val="both"/>
        <w:rPr>
          <w:b/>
        </w:rPr>
      </w:pPr>
      <w:r w:rsidRPr="000A3838">
        <w:rPr>
          <w:rFonts w:eastAsia="SimSun"/>
          <w:b/>
        </w:rPr>
        <w:t>Заключение.</w:t>
      </w:r>
    </w:p>
    <w:tbl>
      <w:tblPr>
        <w:tblW w:w="9994" w:type="dxa"/>
        <w:jc w:val="center"/>
        <w:tblLayout w:type="fixed"/>
        <w:tblCellMar>
          <w:left w:w="0" w:type="dxa"/>
          <w:right w:w="0" w:type="dxa"/>
        </w:tblCellMar>
        <w:tblLook w:val="0000" w:firstRow="0" w:lastRow="0" w:firstColumn="0" w:lastColumn="0" w:noHBand="0" w:noVBand="0"/>
      </w:tblPr>
      <w:tblGrid>
        <w:gridCol w:w="355"/>
        <w:gridCol w:w="9284"/>
        <w:gridCol w:w="355"/>
      </w:tblGrid>
      <w:tr w:rsidR="00F828C4" w:rsidRPr="000A3838" w14:paraId="25A68A10" w14:textId="77777777" w:rsidTr="009D68B4">
        <w:trPr>
          <w:gridBefore w:val="1"/>
          <w:wBefore w:w="355" w:type="dxa"/>
          <w:trHeight w:val="400"/>
          <w:jc w:val="center"/>
        </w:trPr>
        <w:tc>
          <w:tcPr>
            <w:tcW w:w="9639" w:type="dxa"/>
            <w:gridSpan w:val="2"/>
            <w:vAlign w:val="bottom"/>
          </w:tcPr>
          <w:p w14:paraId="0750069D" w14:textId="77777777" w:rsidR="00F828C4" w:rsidRPr="000A3838" w:rsidRDefault="00F828C4" w:rsidP="009D68B4">
            <w:pPr>
              <w:tabs>
                <w:tab w:val="left" w:pos="284"/>
              </w:tabs>
              <w:rPr>
                <w:rFonts w:eastAsia="SimSun"/>
                <w:u w:val="single"/>
              </w:rPr>
            </w:pP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r w:rsidRPr="000A3838">
              <w:rPr>
                <w:rFonts w:eastAsia="SimSun"/>
                <w:u w:val="single"/>
              </w:rPr>
              <w:tab/>
            </w:r>
          </w:p>
          <w:p w14:paraId="241A727A" w14:textId="77777777" w:rsidR="00F828C4" w:rsidRPr="000A3838" w:rsidRDefault="00F828C4" w:rsidP="009D68B4">
            <w:pPr>
              <w:tabs>
                <w:tab w:val="left" w:pos="284"/>
              </w:tabs>
              <w:rPr>
                <w:rFonts w:eastAsia="SimSun"/>
              </w:rPr>
            </w:pPr>
            <w:r w:rsidRPr="000A3838">
              <w:rPr>
                <w:rFonts w:eastAsia="SimSun"/>
              </w:rPr>
              <w:t>Замечания: ________________________________________________________________________________</w:t>
            </w:r>
          </w:p>
        </w:tc>
      </w:tr>
      <w:tr w:rsidR="00F828C4" w:rsidRPr="000A3838" w14:paraId="2AF64921" w14:textId="77777777" w:rsidTr="009D68B4">
        <w:trPr>
          <w:gridAfter w:val="1"/>
          <w:wAfter w:w="355" w:type="dxa"/>
          <w:trHeight w:val="480"/>
          <w:jc w:val="center"/>
        </w:trPr>
        <w:tc>
          <w:tcPr>
            <w:tcW w:w="9639" w:type="dxa"/>
            <w:gridSpan w:val="2"/>
            <w:vAlign w:val="bottom"/>
          </w:tcPr>
          <w:p w14:paraId="010B5631" w14:textId="77777777" w:rsidR="00F828C4" w:rsidRPr="000A3838" w:rsidRDefault="00F828C4" w:rsidP="009D68B4">
            <w:pPr>
              <w:tabs>
                <w:tab w:val="left" w:pos="284"/>
              </w:tabs>
              <w:jc w:val="center"/>
              <w:rPr>
                <w:rFonts w:eastAsia="SimSun"/>
              </w:rPr>
            </w:pPr>
            <w:r w:rsidRPr="000A3838">
              <w:rPr>
                <w:rFonts w:eastAsia="SimSun"/>
              </w:rPr>
              <w:t xml:space="preserve">Проверку произвел ______________________     </w:t>
            </w:r>
            <w:proofErr w:type="gramStart"/>
            <w:r w:rsidRPr="000A3838">
              <w:rPr>
                <w:rFonts w:eastAsia="SimSun"/>
              </w:rPr>
              <w:t xml:space="preserve">   (</w:t>
            </w:r>
            <w:proofErr w:type="gramEnd"/>
            <w:r w:rsidRPr="000A3838">
              <w:rPr>
                <w:rFonts w:eastAsia="SimSun"/>
              </w:rPr>
              <w:t xml:space="preserve"> ____________________ )</w:t>
            </w:r>
          </w:p>
        </w:tc>
      </w:tr>
      <w:tr w:rsidR="00F828C4" w:rsidRPr="000A3838" w14:paraId="17B9B858" w14:textId="77777777" w:rsidTr="009D68B4">
        <w:trPr>
          <w:gridAfter w:val="1"/>
          <w:wAfter w:w="355" w:type="dxa"/>
          <w:jc w:val="center"/>
        </w:trPr>
        <w:tc>
          <w:tcPr>
            <w:tcW w:w="9639" w:type="dxa"/>
            <w:gridSpan w:val="2"/>
          </w:tcPr>
          <w:p w14:paraId="45603ABA" w14:textId="77777777" w:rsidR="00F828C4" w:rsidRPr="000A3838" w:rsidRDefault="00F828C4" w:rsidP="009D68B4">
            <w:pPr>
              <w:tabs>
                <w:tab w:val="left" w:pos="284"/>
              </w:tabs>
              <w:jc w:val="center"/>
              <w:rPr>
                <w:rFonts w:eastAsia="SimSun"/>
              </w:rPr>
            </w:pPr>
            <w:r w:rsidRPr="000A3838">
              <w:rPr>
                <w:rFonts w:eastAsia="SimSun"/>
              </w:rPr>
              <w:t xml:space="preserve">                                   (</w:t>
            </w:r>
            <w:proofErr w:type="gramStart"/>
            <w:r w:rsidRPr="000A3838">
              <w:rPr>
                <w:rFonts w:eastAsia="SimSun"/>
              </w:rPr>
              <w:t xml:space="preserve">подпись)   </w:t>
            </w:r>
            <w:proofErr w:type="gramEnd"/>
            <w:r w:rsidRPr="000A3838">
              <w:rPr>
                <w:rFonts w:eastAsia="SimSun"/>
              </w:rPr>
              <w:t xml:space="preserve">                                      (фамилия)</w:t>
            </w:r>
          </w:p>
        </w:tc>
      </w:tr>
      <w:tr w:rsidR="00F828C4" w:rsidRPr="000A3838" w14:paraId="5139F213" w14:textId="77777777" w:rsidTr="009D68B4">
        <w:trPr>
          <w:gridAfter w:val="1"/>
          <w:wAfter w:w="355" w:type="dxa"/>
          <w:jc w:val="center"/>
        </w:trPr>
        <w:tc>
          <w:tcPr>
            <w:tcW w:w="9639" w:type="dxa"/>
            <w:gridSpan w:val="2"/>
            <w:vAlign w:val="center"/>
          </w:tcPr>
          <w:p w14:paraId="4AE1BDC4" w14:textId="77777777" w:rsidR="00F828C4" w:rsidRPr="000A3838" w:rsidRDefault="00F828C4" w:rsidP="009D68B4">
            <w:pPr>
              <w:tabs>
                <w:tab w:val="left" w:pos="284"/>
              </w:tabs>
              <w:jc w:val="right"/>
              <w:rPr>
                <w:rFonts w:eastAsia="SimSun"/>
              </w:rPr>
            </w:pPr>
            <w:proofErr w:type="gramStart"/>
            <w:r w:rsidRPr="000A3838">
              <w:rPr>
                <w:rFonts w:eastAsia="SimSun"/>
              </w:rPr>
              <w:t xml:space="preserve">«  </w:t>
            </w:r>
            <w:proofErr w:type="gramEnd"/>
            <w:r w:rsidRPr="000A3838">
              <w:rPr>
                <w:rFonts w:eastAsia="SimSun"/>
              </w:rPr>
              <w:t xml:space="preserve">      »</w:t>
            </w:r>
            <w:r w:rsidRPr="000A3838">
              <w:rPr>
                <w:rFonts w:eastAsia="SimSun"/>
                <w:u w:val="single"/>
              </w:rPr>
              <w:t xml:space="preserve">                </w:t>
            </w:r>
            <w:r w:rsidRPr="000A3838">
              <w:rPr>
                <w:rFonts w:eastAsia="SimSun"/>
              </w:rPr>
              <w:t>20</w:t>
            </w:r>
            <w:r w:rsidRPr="000A3838">
              <w:rPr>
                <w:rFonts w:eastAsia="SimSun"/>
                <w:u w:val="single"/>
              </w:rPr>
              <w:t>2</w:t>
            </w:r>
            <w:r>
              <w:rPr>
                <w:rFonts w:eastAsia="SimSun"/>
                <w:u w:val="single"/>
              </w:rPr>
              <w:t>4</w:t>
            </w:r>
            <w:r w:rsidRPr="000A3838">
              <w:rPr>
                <w:rFonts w:eastAsia="SimSun"/>
                <w:u w:val="single"/>
              </w:rPr>
              <w:t xml:space="preserve"> </w:t>
            </w:r>
            <w:r w:rsidRPr="000A3838">
              <w:rPr>
                <w:rFonts w:eastAsia="SimSun"/>
              </w:rPr>
              <w:t>г.</w:t>
            </w:r>
          </w:p>
        </w:tc>
      </w:tr>
    </w:tbl>
    <w:p w14:paraId="3708B5FE" w14:textId="77777777" w:rsidR="00F828C4" w:rsidRDefault="00F828C4" w:rsidP="00F828C4"/>
    <w:p w14:paraId="643AAB1C" w14:textId="77777777" w:rsidR="00F828C4" w:rsidRDefault="00F828C4" w:rsidP="00F828C4">
      <w:r>
        <w:br w:type="page"/>
      </w:r>
    </w:p>
    <w:p w14:paraId="21D4FBA5" w14:textId="1ECFE83D" w:rsidR="00306DF5" w:rsidRPr="00E15670" w:rsidRDefault="00306DF5" w:rsidP="004C18E6">
      <w:pPr>
        <w:ind w:firstLine="709"/>
        <w:jc w:val="right"/>
        <w:rPr>
          <w:b/>
          <w:i/>
          <w:iCs/>
          <w:sz w:val="28"/>
          <w:szCs w:val="28"/>
        </w:rPr>
      </w:pPr>
      <w:r w:rsidRPr="00E15670">
        <w:rPr>
          <w:b/>
          <w:i/>
          <w:iCs/>
          <w:sz w:val="28"/>
          <w:szCs w:val="28"/>
        </w:rPr>
        <w:lastRenderedPageBreak/>
        <w:t>Приложение 6</w:t>
      </w:r>
    </w:p>
    <w:p w14:paraId="22868B8F" w14:textId="77777777" w:rsidR="00306DF5" w:rsidRPr="00E15670" w:rsidRDefault="00306DF5" w:rsidP="004C18E6">
      <w:pPr>
        <w:ind w:firstLine="709"/>
        <w:jc w:val="right"/>
        <w:rPr>
          <w:i/>
          <w:sz w:val="28"/>
          <w:szCs w:val="28"/>
        </w:rPr>
      </w:pPr>
    </w:p>
    <w:p w14:paraId="24038DA5" w14:textId="666B12D4" w:rsidR="00306DF5" w:rsidRPr="002D46D7" w:rsidRDefault="002D46D7" w:rsidP="004C18E6">
      <w:pPr>
        <w:ind w:firstLine="709"/>
        <w:jc w:val="center"/>
        <w:rPr>
          <w:b/>
          <w:bCs/>
          <w:iCs/>
          <w:sz w:val="28"/>
          <w:szCs w:val="28"/>
        </w:rPr>
      </w:pPr>
      <w:r w:rsidRPr="002D46D7">
        <w:rPr>
          <w:b/>
          <w:bCs/>
          <w:iCs/>
          <w:sz w:val="28"/>
          <w:szCs w:val="28"/>
        </w:rPr>
        <w:t>ПРИМЕРНАЯ ФОРМА БЛАНКА УСТАВОК НА ТЕРМИНАЛ СИРИУС-2МЛ</w:t>
      </w:r>
    </w:p>
    <w:p w14:paraId="375DC357" w14:textId="77777777" w:rsidR="00306DF5" w:rsidRPr="00E15670" w:rsidRDefault="00306DF5" w:rsidP="004C18E6">
      <w:pPr>
        <w:rPr>
          <w:i/>
          <w:sz w:val="28"/>
          <w:szCs w:val="28"/>
        </w:rPr>
      </w:pPr>
    </w:p>
    <w:tbl>
      <w:tblPr>
        <w:tblStyle w:val="TableNormal"/>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3402"/>
        <w:gridCol w:w="2977"/>
        <w:gridCol w:w="1552"/>
      </w:tblGrid>
      <w:tr w:rsidR="00306DF5" w:rsidRPr="00E15670" w14:paraId="57363BB1" w14:textId="77777777" w:rsidTr="002D46D7">
        <w:trPr>
          <w:trHeight w:val="20"/>
        </w:trPr>
        <w:tc>
          <w:tcPr>
            <w:tcW w:w="1413" w:type="dxa"/>
            <w:vMerge w:val="restart"/>
          </w:tcPr>
          <w:p w14:paraId="231BB6A0" w14:textId="77777777" w:rsidR="00306DF5" w:rsidRPr="00E15670" w:rsidRDefault="00306DF5" w:rsidP="004C18E6">
            <w:pPr>
              <w:pStyle w:val="TableParagraph"/>
              <w:ind w:left="283"/>
            </w:pPr>
            <w:proofErr w:type="spellStart"/>
            <w:r w:rsidRPr="00E15670">
              <w:t>Общие</w:t>
            </w:r>
            <w:proofErr w:type="spellEnd"/>
          </w:p>
        </w:tc>
        <w:tc>
          <w:tcPr>
            <w:tcW w:w="3402" w:type="dxa"/>
          </w:tcPr>
          <w:p w14:paraId="7939DFAE" w14:textId="77777777" w:rsidR="00306DF5" w:rsidRPr="00E15670" w:rsidRDefault="00306DF5" w:rsidP="004C18E6">
            <w:pPr>
              <w:pStyle w:val="TableParagraph"/>
              <w:ind w:left="162"/>
            </w:pPr>
            <w:r w:rsidRPr="00E15670">
              <w:rPr>
                <w:i/>
                <w:position w:val="2"/>
              </w:rPr>
              <w:t>U</w:t>
            </w:r>
            <w:r w:rsidRPr="00E15670">
              <w:rPr>
                <w:i/>
              </w:rPr>
              <w:t>НОМ</w:t>
            </w:r>
            <w:r w:rsidRPr="00E15670">
              <w:rPr>
                <w:position w:val="2"/>
              </w:rPr>
              <w:t>,</w:t>
            </w:r>
            <w:r w:rsidRPr="00E15670">
              <w:rPr>
                <w:spacing w:val="-2"/>
                <w:position w:val="2"/>
              </w:rPr>
              <w:t xml:space="preserve"> </w:t>
            </w:r>
            <w:proofErr w:type="spellStart"/>
            <w:r w:rsidRPr="00E15670">
              <w:rPr>
                <w:position w:val="2"/>
              </w:rPr>
              <w:t>кВ</w:t>
            </w:r>
            <w:proofErr w:type="spellEnd"/>
          </w:p>
        </w:tc>
        <w:tc>
          <w:tcPr>
            <w:tcW w:w="2977" w:type="dxa"/>
          </w:tcPr>
          <w:p w14:paraId="3C4701F5" w14:textId="77777777" w:rsidR="00306DF5" w:rsidRPr="00E15670" w:rsidRDefault="00306DF5" w:rsidP="004C18E6">
            <w:pPr>
              <w:pStyle w:val="TableParagraph"/>
              <w:ind w:left="264"/>
            </w:pPr>
            <w:r w:rsidRPr="00E15670">
              <w:t>3…35</w:t>
            </w:r>
          </w:p>
        </w:tc>
        <w:tc>
          <w:tcPr>
            <w:tcW w:w="1552" w:type="dxa"/>
          </w:tcPr>
          <w:p w14:paraId="0B22F5A4" w14:textId="77777777" w:rsidR="00306DF5" w:rsidRPr="00E15670" w:rsidRDefault="00306DF5" w:rsidP="004C18E6">
            <w:pPr>
              <w:pStyle w:val="TableParagraph"/>
              <w:ind w:left="5"/>
            </w:pPr>
            <w:r w:rsidRPr="00E15670">
              <w:t>10</w:t>
            </w:r>
          </w:p>
        </w:tc>
      </w:tr>
      <w:tr w:rsidR="00306DF5" w:rsidRPr="00E15670" w14:paraId="5521D267" w14:textId="77777777" w:rsidTr="002D46D7">
        <w:trPr>
          <w:trHeight w:val="20"/>
        </w:trPr>
        <w:tc>
          <w:tcPr>
            <w:tcW w:w="1413" w:type="dxa"/>
            <w:vMerge/>
            <w:tcBorders>
              <w:top w:val="nil"/>
            </w:tcBorders>
          </w:tcPr>
          <w:p w14:paraId="569CC818" w14:textId="77777777" w:rsidR="00306DF5" w:rsidRPr="00E15670" w:rsidRDefault="00306DF5" w:rsidP="004C18E6"/>
        </w:tc>
        <w:tc>
          <w:tcPr>
            <w:tcW w:w="3402" w:type="dxa"/>
          </w:tcPr>
          <w:p w14:paraId="57B535E8" w14:textId="77777777" w:rsidR="00306DF5" w:rsidRPr="00E15670" w:rsidRDefault="00306DF5" w:rsidP="004C18E6">
            <w:pPr>
              <w:pStyle w:val="TableParagraph"/>
              <w:ind w:left="162"/>
            </w:pPr>
            <w:r w:rsidRPr="00E15670">
              <w:rPr>
                <w:i/>
                <w:position w:val="2"/>
              </w:rPr>
              <w:t>I</w:t>
            </w:r>
            <w:r w:rsidRPr="00E15670">
              <w:rPr>
                <w:i/>
              </w:rPr>
              <w:t>НОМ</w:t>
            </w:r>
            <w:r w:rsidRPr="00E15670">
              <w:rPr>
                <w:position w:val="2"/>
              </w:rPr>
              <w:t>,</w:t>
            </w:r>
            <w:r w:rsidRPr="00E15670">
              <w:rPr>
                <w:spacing w:val="1"/>
                <w:position w:val="2"/>
              </w:rPr>
              <w:t xml:space="preserve"> </w:t>
            </w:r>
            <w:r w:rsidRPr="00E15670">
              <w:rPr>
                <w:position w:val="2"/>
              </w:rPr>
              <w:t>А</w:t>
            </w:r>
          </w:p>
        </w:tc>
        <w:tc>
          <w:tcPr>
            <w:tcW w:w="2977" w:type="dxa"/>
          </w:tcPr>
          <w:p w14:paraId="5DE1E26A" w14:textId="77777777" w:rsidR="00306DF5" w:rsidRPr="00E15670" w:rsidRDefault="00306DF5" w:rsidP="004C18E6">
            <w:pPr>
              <w:pStyle w:val="TableParagraph"/>
              <w:ind w:left="264"/>
            </w:pPr>
            <w:r w:rsidRPr="00E15670">
              <w:t>20…6000</w:t>
            </w:r>
          </w:p>
        </w:tc>
        <w:tc>
          <w:tcPr>
            <w:tcW w:w="1552" w:type="dxa"/>
          </w:tcPr>
          <w:p w14:paraId="3DB7F43E" w14:textId="77777777" w:rsidR="00306DF5" w:rsidRPr="00E15670" w:rsidRDefault="00306DF5" w:rsidP="004C18E6">
            <w:pPr>
              <w:pStyle w:val="TableParagraph"/>
              <w:ind w:left="5"/>
              <w:rPr>
                <w:lang w:val="ru-RU"/>
              </w:rPr>
            </w:pPr>
            <w:r w:rsidRPr="00E15670">
              <w:t>2</w:t>
            </w:r>
            <w:r w:rsidRPr="00E15670">
              <w:rPr>
                <w:lang w:val="ru-RU"/>
              </w:rPr>
              <w:t>5</w:t>
            </w:r>
          </w:p>
        </w:tc>
      </w:tr>
      <w:tr w:rsidR="00306DF5" w:rsidRPr="00E15670" w14:paraId="2E83C491" w14:textId="77777777" w:rsidTr="002D46D7">
        <w:trPr>
          <w:trHeight w:val="20"/>
        </w:trPr>
        <w:tc>
          <w:tcPr>
            <w:tcW w:w="1413" w:type="dxa"/>
            <w:vMerge/>
            <w:tcBorders>
              <w:top w:val="nil"/>
            </w:tcBorders>
          </w:tcPr>
          <w:p w14:paraId="0D919821" w14:textId="77777777" w:rsidR="00306DF5" w:rsidRPr="00E15670" w:rsidRDefault="00306DF5" w:rsidP="004C18E6"/>
        </w:tc>
        <w:tc>
          <w:tcPr>
            <w:tcW w:w="3402" w:type="dxa"/>
          </w:tcPr>
          <w:p w14:paraId="2585F43F" w14:textId="77777777" w:rsidR="00306DF5" w:rsidRPr="00E15670" w:rsidRDefault="00306DF5" w:rsidP="004C18E6">
            <w:pPr>
              <w:pStyle w:val="TableParagraph"/>
              <w:ind w:left="162"/>
            </w:pPr>
            <w:r w:rsidRPr="00E15670">
              <w:rPr>
                <w:i/>
                <w:position w:val="2"/>
              </w:rPr>
              <w:t>R</w:t>
            </w:r>
            <w:r w:rsidRPr="00E15670">
              <w:rPr>
                <w:i/>
              </w:rPr>
              <w:t>1УД</w:t>
            </w:r>
            <w:r w:rsidRPr="00E15670">
              <w:rPr>
                <w:position w:val="2"/>
              </w:rPr>
              <w:t>,</w:t>
            </w:r>
            <w:r w:rsidRPr="00E15670">
              <w:rPr>
                <w:spacing w:val="1"/>
                <w:position w:val="2"/>
              </w:rPr>
              <w:t xml:space="preserve"> </w:t>
            </w:r>
            <w:proofErr w:type="spellStart"/>
            <w:r w:rsidRPr="00E15670">
              <w:rPr>
                <w:position w:val="2"/>
              </w:rPr>
              <w:t>Ом</w:t>
            </w:r>
            <w:proofErr w:type="spellEnd"/>
            <w:r w:rsidRPr="00E15670">
              <w:rPr>
                <w:position w:val="2"/>
              </w:rPr>
              <w:t>/</w:t>
            </w:r>
            <w:proofErr w:type="spellStart"/>
            <w:r w:rsidRPr="00E15670">
              <w:rPr>
                <w:position w:val="2"/>
              </w:rPr>
              <w:t>км</w:t>
            </w:r>
            <w:proofErr w:type="spellEnd"/>
          </w:p>
        </w:tc>
        <w:tc>
          <w:tcPr>
            <w:tcW w:w="2977" w:type="dxa"/>
          </w:tcPr>
          <w:p w14:paraId="1EF7C897" w14:textId="77777777" w:rsidR="00306DF5" w:rsidRPr="00E15670" w:rsidRDefault="00306DF5" w:rsidP="004C18E6">
            <w:pPr>
              <w:pStyle w:val="TableParagraph"/>
              <w:ind w:left="110"/>
            </w:pPr>
            <w:r w:rsidRPr="00E15670">
              <w:t>0,10…2,00</w:t>
            </w:r>
          </w:p>
        </w:tc>
        <w:tc>
          <w:tcPr>
            <w:tcW w:w="1552" w:type="dxa"/>
          </w:tcPr>
          <w:p w14:paraId="22D70912" w14:textId="77777777" w:rsidR="00306DF5" w:rsidRPr="00E15670" w:rsidRDefault="00306DF5" w:rsidP="004C18E6">
            <w:pPr>
              <w:pStyle w:val="TableParagraph"/>
              <w:ind w:left="5"/>
              <w:rPr>
                <w:lang w:val="ru-RU"/>
              </w:rPr>
            </w:pPr>
            <w:r w:rsidRPr="00E15670">
              <w:t>0,</w:t>
            </w:r>
            <w:r w:rsidRPr="00E15670">
              <w:rPr>
                <w:lang w:val="ru-RU"/>
              </w:rPr>
              <w:t>7</w:t>
            </w:r>
          </w:p>
        </w:tc>
      </w:tr>
      <w:tr w:rsidR="00306DF5" w:rsidRPr="00E15670" w14:paraId="4FC756CE" w14:textId="77777777" w:rsidTr="002D46D7">
        <w:trPr>
          <w:trHeight w:val="20"/>
        </w:trPr>
        <w:tc>
          <w:tcPr>
            <w:tcW w:w="1413" w:type="dxa"/>
            <w:vMerge/>
            <w:tcBorders>
              <w:top w:val="nil"/>
            </w:tcBorders>
          </w:tcPr>
          <w:p w14:paraId="1018BE07" w14:textId="77777777" w:rsidR="00306DF5" w:rsidRPr="00E15670" w:rsidRDefault="00306DF5" w:rsidP="004C18E6"/>
        </w:tc>
        <w:tc>
          <w:tcPr>
            <w:tcW w:w="3402" w:type="dxa"/>
          </w:tcPr>
          <w:p w14:paraId="203ED3BC" w14:textId="77777777" w:rsidR="00306DF5" w:rsidRPr="00E15670" w:rsidRDefault="00306DF5" w:rsidP="004C18E6">
            <w:pPr>
              <w:pStyle w:val="TableParagraph"/>
              <w:ind w:left="162"/>
            </w:pPr>
            <w:r w:rsidRPr="00E15670">
              <w:rPr>
                <w:i/>
                <w:position w:val="2"/>
              </w:rPr>
              <w:t>X</w:t>
            </w:r>
            <w:r w:rsidRPr="00E15670">
              <w:rPr>
                <w:i/>
              </w:rPr>
              <w:t>1УД</w:t>
            </w:r>
            <w:r w:rsidRPr="00E15670">
              <w:rPr>
                <w:position w:val="2"/>
              </w:rPr>
              <w:t>,</w:t>
            </w:r>
            <w:r w:rsidRPr="00E15670">
              <w:rPr>
                <w:spacing w:val="1"/>
                <w:position w:val="2"/>
              </w:rPr>
              <w:t xml:space="preserve"> </w:t>
            </w:r>
            <w:proofErr w:type="spellStart"/>
            <w:r w:rsidRPr="00E15670">
              <w:rPr>
                <w:position w:val="2"/>
              </w:rPr>
              <w:t>Ом</w:t>
            </w:r>
            <w:proofErr w:type="spellEnd"/>
            <w:r w:rsidRPr="00E15670">
              <w:rPr>
                <w:position w:val="2"/>
              </w:rPr>
              <w:t>/</w:t>
            </w:r>
            <w:proofErr w:type="spellStart"/>
            <w:r w:rsidRPr="00E15670">
              <w:rPr>
                <w:position w:val="2"/>
              </w:rPr>
              <w:t>км</w:t>
            </w:r>
            <w:proofErr w:type="spellEnd"/>
          </w:p>
        </w:tc>
        <w:tc>
          <w:tcPr>
            <w:tcW w:w="2977" w:type="dxa"/>
          </w:tcPr>
          <w:p w14:paraId="254D87D3" w14:textId="77777777" w:rsidR="00306DF5" w:rsidRPr="00E15670" w:rsidRDefault="00306DF5" w:rsidP="004C18E6">
            <w:pPr>
              <w:pStyle w:val="TableParagraph"/>
              <w:ind w:left="110"/>
            </w:pPr>
            <w:r w:rsidRPr="00E15670">
              <w:t>0,10…2,00</w:t>
            </w:r>
          </w:p>
        </w:tc>
        <w:tc>
          <w:tcPr>
            <w:tcW w:w="1552" w:type="dxa"/>
          </w:tcPr>
          <w:p w14:paraId="2A6069CB" w14:textId="77777777" w:rsidR="00306DF5" w:rsidRPr="00E15670" w:rsidRDefault="00306DF5" w:rsidP="004C18E6">
            <w:pPr>
              <w:pStyle w:val="TableParagraph"/>
              <w:ind w:left="5"/>
              <w:rPr>
                <w:lang w:val="ru-RU"/>
              </w:rPr>
            </w:pPr>
            <w:r w:rsidRPr="00E15670">
              <w:t>0,</w:t>
            </w:r>
            <w:r w:rsidRPr="00E15670">
              <w:rPr>
                <w:lang w:val="ru-RU"/>
              </w:rPr>
              <w:t>7</w:t>
            </w:r>
          </w:p>
        </w:tc>
      </w:tr>
      <w:tr w:rsidR="00306DF5" w:rsidRPr="00E15670" w14:paraId="776E281D" w14:textId="77777777" w:rsidTr="002D46D7">
        <w:trPr>
          <w:trHeight w:val="20"/>
        </w:trPr>
        <w:tc>
          <w:tcPr>
            <w:tcW w:w="1413" w:type="dxa"/>
            <w:vMerge/>
            <w:tcBorders>
              <w:top w:val="nil"/>
            </w:tcBorders>
          </w:tcPr>
          <w:p w14:paraId="2D59F04F" w14:textId="77777777" w:rsidR="00306DF5" w:rsidRPr="00E15670" w:rsidRDefault="00306DF5" w:rsidP="004C18E6"/>
        </w:tc>
        <w:tc>
          <w:tcPr>
            <w:tcW w:w="3402" w:type="dxa"/>
          </w:tcPr>
          <w:p w14:paraId="6E64C782" w14:textId="77777777" w:rsidR="00306DF5" w:rsidRPr="00E15670" w:rsidRDefault="00306DF5" w:rsidP="004C18E6">
            <w:pPr>
              <w:pStyle w:val="TableParagraph"/>
              <w:ind w:left="162"/>
            </w:pPr>
            <w:proofErr w:type="spellStart"/>
            <w:r w:rsidRPr="00E15670">
              <w:t>Режим</w:t>
            </w:r>
            <w:proofErr w:type="spellEnd"/>
            <w:r w:rsidRPr="00E15670">
              <w:rPr>
                <w:spacing w:val="-4"/>
              </w:rPr>
              <w:t xml:space="preserve"> </w:t>
            </w:r>
            <w:proofErr w:type="spellStart"/>
            <w:r w:rsidRPr="00E15670">
              <w:t>сигнализации</w:t>
            </w:r>
            <w:proofErr w:type="spellEnd"/>
          </w:p>
        </w:tc>
        <w:tc>
          <w:tcPr>
            <w:tcW w:w="2977" w:type="dxa"/>
          </w:tcPr>
          <w:p w14:paraId="2B46CB00" w14:textId="77777777" w:rsidR="00306DF5" w:rsidRPr="00E15670" w:rsidRDefault="00306DF5" w:rsidP="004C18E6">
            <w:pPr>
              <w:pStyle w:val="TableParagraph"/>
              <w:ind w:left="110" w:right="319"/>
              <w:rPr>
                <w:lang w:val="ru-RU"/>
              </w:rPr>
            </w:pPr>
            <w:r w:rsidRPr="00E15670">
              <w:rPr>
                <w:lang w:val="ru-RU"/>
              </w:rPr>
              <w:t>Непрерывно / 1 с /</w:t>
            </w:r>
            <w:r w:rsidRPr="00E15670">
              <w:rPr>
                <w:spacing w:val="1"/>
                <w:lang w:val="ru-RU"/>
              </w:rPr>
              <w:t xml:space="preserve"> </w:t>
            </w:r>
            <w:r w:rsidRPr="00E15670">
              <w:rPr>
                <w:lang w:val="ru-RU"/>
              </w:rPr>
              <w:t xml:space="preserve">2 </w:t>
            </w:r>
            <w:r w:rsidRPr="00E15670">
              <w:t>c</w:t>
            </w:r>
            <w:r w:rsidRPr="00E15670">
              <w:rPr>
                <w:spacing w:val="-5"/>
                <w:lang w:val="ru-RU"/>
              </w:rPr>
              <w:t xml:space="preserve"> </w:t>
            </w:r>
            <w:r w:rsidRPr="00E15670">
              <w:rPr>
                <w:lang w:val="ru-RU"/>
              </w:rPr>
              <w:t>/</w:t>
            </w:r>
            <w:r w:rsidRPr="00E15670">
              <w:rPr>
                <w:spacing w:val="-3"/>
                <w:lang w:val="ru-RU"/>
              </w:rPr>
              <w:t xml:space="preserve"> </w:t>
            </w:r>
            <w:r w:rsidRPr="00E15670">
              <w:rPr>
                <w:lang w:val="ru-RU"/>
              </w:rPr>
              <w:t>3</w:t>
            </w:r>
            <w:r w:rsidRPr="00E15670">
              <w:rPr>
                <w:spacing w:val="1"/>
                <w:lang w:val="ru-RU"/>
              </w:rPr>
              <w:t xml:space="preserve"> </w:t>
            </w:r>
            <w:r w:rsidRPr="00E15670">
              <w:t>c</w:t>
            </w:r>
            <w:r w:rsidRPr="00E15670">
              <w:rPr>
                <w:spacing w:val="-5"/>
                <w:lang w:val="ru-RU"/>
              </w:rPr>
              <w:t xml:space="preserve"> </w:t>
            </w:r>
            <w:r w:rsidRPr="00E15670">
              <w:rPr>
                <w:lang w:val="ru-RU"/>
              </w:rPr>
              <w:t>/</w:t>
            </w:r>
            <w:r w:rsidRPr="00E15670">
              <w:rPr>
                <w:spacing w:val="-3"/>
                <w:lang w:val="ru-RU"/>
              </w:rPr>
              <w:t xml:space="preserve"> </w:t>
            </w:r>
            <w:r w:rsidRPr="00E15670">
              <w:rPr>
                <w:lang w:val="ru-RU"/>
              </w:rPr>
              <w:t>5</w:t>
            </w:r>
            <w:r w:rsidRPr="00E15670">
              <w:rPr>
                <w:spacing w:val="-4"/>
                <w:lang w:val="ru-RU"/>
              </w:rPr>
              <w:t xml:space="preserve"> </w:t>
            </w:r>
            <w:r w:rsidRPr="00E15670">
              <w:t>c</w:t>
            </w:r>
            <w:r w:rsidRPr="00E15670">
              <w:rPr>
                <w:spacing w:val="-5"/>
                <w:lang w:val="ru-RU"/>
              </w:rPr>
              <w:t xml:space="preserve"> </w:t>
            </w:r>
            <w:r w:rsidRPr="00E15670">
              <w:rPr>
                <w:lang w:val="ru-RU"/>
              </w:rPr>
              <w:t>/</w:t>
            </w:r>
            <w:r w:rsidRPr="00E15670">
              <w:rPr>
                <w:spacing w:val="-3"/>
                <w:lang w:val="ru-RU"/>
              </w:rPr>
              <w:t xml:space="preserve"> </w:t>
            </w:r>
            <w:r w:rsidRPr="00E15670">
              <w:rPr>
                <w:lang w:val="ru-RU"/>
              </w:rPr>
              <w:t>10</w:t>
            </w:r>
            <w:r w:rsidRPr="00E15670">
              <w:rPr>
                <w:spacing w:val="1"/>
                <w:lang w:val="ru-RU"/>
              </w:rPr>
              <w:t xml:space="preserve"> </w:t>
            </w:r>
            <w:r w:rsidRPr="00E15670">
              <w:t>c</w:t>
            </w:r>
            <w:r w:rsidRPr="00E15670">
              <w:rPr>
                <w:spacing w:val="-5"/>
                <w:lang w:val="ru-RU"/>
              </w:rPr>
              <w:t xml:space="preserve"> </w:t>
            </w:r>
            <w:r w:rsidRPr="00E15670">
              <w:rPr>
                <w:lang w:val="ru-RU"/>
              </w:rPr>
              <w:t>/</w:t>
            </w:r>
          </w:p>
          <w:p w14:paraId="55E693BE" w14:textId="77777777" w:rsidR="00306DF5" w:rsidRPr="00E15670" w:rsidRDefault="00306DF5" w:rsidP="004C18E6">
            <w:pPr>
              <w:pStyle w:val="TableParagraph"/>
              <w:ind w:left="110"/>
            </w:pPr>
            <w:r w:rsidRPr="00E15670">
              <w:t>20</w:t>
            </w:r>
            <w:r w:rsidRPr="00E15670">
              <w:rPr>
                <w:spacing w:val="2"/>
              </w:rPr>
              <w:t xml:space="preserve"> </w:t>
            </w:r>
            <w:r w:rsidRPr="00E15670">
              <w:t>c</w:t>
            </w:r>
          </w:p>
        </w:tc>
        <w:tc>
          <w:tcPr>
            <w:tcW w:w="1552" w:type="dxa"/>
          </w:tcPr>
          <w:p w14:paraId="09BECA93" w14:textId="77777777" w:rsidR="00306DF5" w:rsidRPr="00E15670" w:rsidRDefault="00306DF5" w:rsidP="004C18E6">
            <w:pPr>
              <w:pStyle w:val="TableParagraph"/>
              <w:ind w:left="5"/>
            </w:pPr>
            <w:r w:rsidRPr="00E15670">
              <w:rPr>
                <w:lang w:val="ru-RU"/>
              </w:rPr>
              <w:t>3</w:t>
            </w:r>
            <w:r w:rsidRPr="00E15670">
              <w:rPr>
                <w:spacing w:val="2"/>
              </w:rPr>
              <w:t xml:space="preserve"> </w:t>
            </w:r>
            <w:r w:rsidRPr="00E15670">
              <w:t>с</w:t>
            </w:r>
          </w:p>
        </w:tc>
      </w:tr>
      <w:tr w:rsidR="00306DF5" w:rsidRPr="00E15670" w14:paraId="7960E116" w14:textId="77777777" w:rsidTr="002D46D7">
        <w:trPr>
          <w:trHeight w:val="20"/>
        </w:trPr>
        <w:tc>
          <w:tcPr>
            <w:tcW w:w="1413" w:type="dxa"/>
            <w:vMerge/>
            <w:tcBorders>
              <w:top w:val="nil"/>
            </w:tcBorders>
          </w:tcPr>
          <w:p w14:paraId="5805E203" w14:textId="77777777" w:rsidR="00306DF5" w:rsidRPr="00E15670" w:rsidRDefault="00306DF5" w:rsidP="004C18E6"/>
        </w:tc>
        <w:tc>
          <w:tcPr>
            <w:tcW w:w="3402" w:type="dxa"/>
          </w:tcPr>
          <w:p w14:paraId="74BC6221" w14:textId="77777777" w:rsidR="00306DF5" w:rsidRPr="00E15670" w:rsidRDefault="00306DF5" w:rsidP="004C18E6">
            <w:pPr>
              <w:pStyle w:val="TableParagraph"/>
              <w:ind w:left="162"/>
            </w:pPr>
            <w:r w:rsidRPr="00E15670">
              <w:t>ТННП</w:t>
            </w:r>
          </w:p>
        </w:tc>
        <w:tc>
          <w:tcPr>
            <w:tcW w:w="2977" w:type="dxa"/>
          </w:tcPr>
          <w:p w14:paraId="7A0D9268" w14:textId="77777777" w:rsidR="00306DF5" w:rsidRPr="00E15670" w:rsidRDefault="00306DF5" w:rsidP="004C18E6">
            <w:pPr>
              <w:pStyle w:val="TableParagraph"/>
              <w:ind w:left="110"/>
            </w:pPr>
            <w:r w:rsidRPr="00E15670">
              <w:t>ОТКЛ</w:t>
            </w:r>
            <w:r w:rsidRPr="00E15670">
              <w:rPr>
                <w:spacing w:val="-5"/>
              </w:rPr>
              <w:t xml:space="preserve"> </w:t>
            </w:r>
            <w:r w:rsidRPr="00E15670">
              <w:t>/ ВКЛ</w:t>
            </w:r>
          </w:p>
        </w:tc>
        <w:tc>
          <w:tcPr>
            <w:tcW w:w="1552" w:type="dxa"/>
          </w:tcPr>
          <w:p w14:paraId="75B69AE3" w14:textId="77777777" w:rsidR="00306DF5" w:rsidRPr="00E15670" w:rsidRDefault="00306DF5" w:rsidP="004C18E6">
            <w:pPr>
              <w:pStyle w:val="TableParagraph"/>
              <w:ind w:left="5"/>
            </w:pPr>
            <w:r w:rsidRPr="00E15670">
              <w:t>ВКЛ</w:t>
            </w:r>
          </w:p>
        </w:tc>
      </w:tr>
      <w:tr w:rsidR="00306DF5" w:rsidRPr="00E15670" w14:paraId="1B61C7D5" w14:textId="77777777" w:rsidTr="002D46D7">
        <w:trPr>
          <w:trHeight w:val="20"/>
        </w:trPr>
        <w:tc>
          <w:tcPr>
            <w:tcW w:w="1413" w:type="dxa"/>
            <w:vMerge/>
            <w:tcBorders>
              <w:top w:val="nil"/>
            </w:tcBorders>
          </w:tcPr>
          <w:p w14:paraId="14A7F51E" w14:textId="77777777" w:rsidR="00306DF5" w:rsidRPr="00E15670" w:rsidRDefault="00306DF5" w:rsidP="004C18E6"/>
        </w:tc>
        <w:tc>
          <w:tcPr>
            <w:tcW w:w="3402" w:type="dxa"/>
          </w:tcPr>
          <w:p w14:paraId="0A733793" w14:textId="77777777" w:rsidR="00306DF5" w:rsidRPr="00E15670" w:rsidRDefault="00306DF5" w:rsidP="004C18E6">
            <w:pPr>
              <w:pStyle w:val="TableParagraph"/>
              <w:ind w:left="162"/>
            </w:pPr>
            <w:r w:rsidRPr="00E15670">
              <w:t>ТТ</w:t>
            </w:r>
            <w:r w:rsidRPr="00E15670">
              <w:rPr>
                <w:spacing w:val="-2"/>
              </w:rPr>
              <w:t xml:space="preserve"> </w:t>
            </w:r>
            <w:proofErr w:type="spellStart"/>
            <w:r w:rsidRPr="00E15670">
              <w:t>фазы</w:t>
            </w:r>
            <w:proofErr w:type="spellEnd"/>
            <w:r w:rsidRPr="00E15670">
              <w:rPr>
                <w:spacing w:val="3"/>
              </w:rPr>
              <w:t xml:space="preserve"> </w:t>
            </w:r>
            <w:r w:rsidRPr="00E15670">
              <w:t>В</w:t>
            </w:r>
          </w:p>
        </w:tc>
        <w:tc>
          <w:tcPr>
            <w:tcW w:w="2977" w:type="dxa"/>
          </w:tcPr>
          <w:p w14:paraId="0127B44F" w14:textId="77777777" w:rsidR="00306DF5" w:rsidRPr="00E15670" w:rsidRDefault="00306DF5" w:rsidP="004C18E6">
            <w:pPr>
              <w:pStyle w:val="TableParagraph"/>
              <w:ind w:left="110"/>
              <w:rPr>
                <w:lang w:val="ru-RU"/>
              </w:rPr>
            </w:pPr>
            <w:r w:rsidRPr="00E15670">
              <w:t>ОТКЛ</w:t>
            </w:r>
            <w:r w:rsidRPr="00E15670">
              <w:rPr>
                <w:spacing w:val="-5"/>
              </w:rPr>
              <w:t xml:space="preserve"> </w:t>
            </w:r>
            <w:r w:rsidRPr="00E15670">
              <w:t>/ ВКЛ</w:t>
            </w:r>
            <w:r w:rsidRPr="00E15670">
              <w:rPr>
                <w:lang w:val="ru-RU"/>
              </w:rPr>
              <w:t xml:space="preserve"> </w:t>
            </w:r>
          </w:p>
        </w:tc>
        <w:tc>
          <w:tcPr>
            <w:tcW w:w="1552" w:type="dxa"/>
          </w:tcPr>
          <w:p w14:paraId="6B3CED20" w14:textId="77777777" w:rsidR="00306DF5" w:rsidRPr="00E15670" w:rsidRDefault="00306DF5" w:rsidP="004C18E6">
            <w:pPr>
              <w:pStyle w:val="TableParagraph"/>
              <w:ind w:left="5"/>
            </w:pPr>
            <w:r w:rsidRPr="00E15670">
              <w:t>ВКЛ</w:t>
            </w:r>
          </w:p>
        </w:tc>
      </w:tr>
      <w:tr w:rsidR="00306DF5" w:rsidRPr="00E15670" w14:paraId="014AE74F" w14:textId="77777777" w:rsidTr="002D46D7">
        <w:trPr>
          <w:trHeight w:val="20"/>
        </w:trPr>
        <w:tc>
          <w:tcPr>
            <w:tcW w:w="1413" w:type="dxa"/>
            <w:vMerge/>
            <w:tcBorders>
              <w:top w:val="nil"/>
            </w:tcBorders>
          </w:tcPr>
          <w:p w14:paraId="113C0847" w14:textId="77777777" w:rsidR="00306DF5" w:rsidRPr="00E15670" w:rsidRDefault="00306DF5" w:rsidP="004C18E6"/>
        </w:tc>
        <w:tc>
          <w:tcPr>
            <w:tcW w:w="3402" w:type="dxa"/>
          </w:tcPr>
          <w:p w14:paraId="471653B9" w14:textId="77777777" w:rsidR="00306DF5" w:rsidRPr="00E15670" w:rsidRDefault="00306DF5" w:rsidP="004C18E6">
            <w:pPr>
              <w:pStyle w:val="TableParagraph"/>
              <w:ind w:left="162"/>
            </w:pPr>
            <w:proofErr w:type="spellStart"/>
            <w:r w:rsidRPr="00E15670">
              <w:t>Чередование</w:t>
            </w:r>
            <w:proofErr w:type="spellEnd"/>
            <w:r w:rsidRPr="00E15670">
              <w:rPr>
                <w:spacing w:val="-3"/>
              </w:rPr>
              <w:t xml:space="preserve"> </w:t>
            </w:r>
            <w:proofErr w:type="spellStart"/>
            <w:r w:rsidRPr="00E15670">
              <w:t>фаз</w:t>
            </w:r>
            <w:proofErr w:type="spellEnd"/>
          </w:p>
        </w:tc>
        <w:tc>
          <w:tcPr>
            <w:tcW w:w="2977" w:type="dxa"/>
          </w:tcPr>
          <w:p w14:paraId="3E96C86F" w14:textId="77777777" w:rsidR="00306DF5" w:rsidRPr="00E15670" w:rsidRDefault="00306DF5" w:rsidP="004C18E6">
            <w:pPr>
              <w:pStyle w:val="TableParagraph"/>
              <w:ind w:left="110" w:right="1020"/>
            </w:pPr>
            <w:r w:rsidRPr="00E15670">
              <w:t>ПРЯМОЕ /</w:t>
            </w:r>
            <w:r w:rsidRPr="00E15670">
              <w:rPr>
                <w:spacing w:val="1"/>
              </w:rPr>
              <w:t xml:space="preserve"> </w:t>
            </w:r>
            <w:r w:rsidRPr="00E15670">
              <w:rPr>
                <w:spacing w:val="-1"/>
              </w:rPr>
              <w:t>ОБРАТНОЕ</w:t>
            </w:r>
          </w:p>
        </w:tc>
        <w:tc>
          <w:tcPr>
            <w:tcW w:w="1552" w:type="dxa"/>
          </w:tcPr>
          <w:p w14:paraId="39941734" w14:textId="77777777" w:rsidR="00306DF5" w:rsidRPr="00E15670" w:rsidRDefault="00306DF5" w:rsidP="004C18E6">
            <w:pPr>
              <w:pStyle w:val="TableParagraph"/>
              <w:ind w:left="5"/>
            </w:pPr>
            <w:r w:rsidRPr="00E15670">
              <w:t>ПРЯМОЕ</w:t>
            </w:r>
          </w:p>
        </w:tc>
      </w:tr>
      <w:tr w:rsidR="00306DF5" w:rsidRPr="00E15670" w14:paraId="5CAFE3E8" w14:textId="77777777" w:rsidTr="002D46D7">
        <w:trPr>
          <w:trHeight w:val="20"/>
        </w:trPr>
        <w:tc>
          <w:tcPr>
            <w:tcW w:w="1413" w:type="dxa"/>
            <w:vMerge/>
            <w:tcBorders>
              <w:top w:val="nil"/>
            </w:tcBorders>
          </w:tcPr>
          <w:p w14:paraId="319864C4" w14:textId="77777777" w:rsidR="00306DF5" w:rsidRPr="00E15670" w:rsidRDefault="00306DF5" w:rsidP="004C18E6"/>
        </w:tc>
        <w:tc>
          <w:tcPr>
            <w:tcW w:w="3402" w:type="dxa"/>
            <w:tcBorders>
              <w:bottom w:val="single" w:sz="6" w:space="0" w:color="000000"/>
            </w:tcBorders>
          </w:tcPr>
          <w:p w14:paraId="3E5E8D58" w14:textId="77777777" w:rsidR="00306DF5" w:rsidRPr="00E15670" w:rsidRDefault="00306DF5" w:rsidP="004C18E6">
            <w:pPr>
              <w:pStyle w:val="TableParagraph"/>
              <w:ind w:left="162"/>
            </w:pPr>
            <w:proofErr w:type="spellStart"/>
            <w:r w:rsidRPr="00E15670">
              <w:t>Контакт</w:t>
            </w:r>
            <w:proofErr w:type="spellEnd"/>
            <w:r w:rsidRPr="00E15670">
              <w:rPr>
                <w:spacing w:val="-5"/>
              </w:rPr>
              <w:t xml:space="preserve"> </w:t>
            </w:r>
            <w:proofErr w:type="spellStart"/>
            <w:r w:rsidRPr="00E15670">
              <w:t>автомата</w:t>
            </w:r>
            <w:proofErr w:type="spellEnd"/>
            <w:r w:rsidRPr="00E15670">
              <w:rPr>
                <w:spacing w:val="-4"/>
              </w:rPr>
              <w:t xml:space="preserve"> </w:t>
            </w:r>
            <w:r w:rsidRPr="00E15670">
              <w:t>ШП</w:t>
            </w:r>
          </w:p>
        </w:tc>
        <w:tc>
          <w:tcPr>
            <w:tcW w:w="2977" w:type="dxa"/>
            <w:tcBorders>
              <w:bottom w:val="single" w:sz="6" w:space="0" w:color="000000"/>
            </w:tcBorders>
          </w:tcPr>
          <w:p w14:paraId="4C613BA7" w14:textId="77777777" w:rsidR="00306DF5" w:rsidRPr="00E15670" w:rsidRDefault="00306DF5" w:rsidP="004C18E6">
            <w:pPr>
              <w:pStyle w:val="TableParagraph"/>
              <w:ind w:left="110"/>
            </w:pPr>
            <w:r w:rsidRPr="00E15670">
              <w:t>НЗ</w:t>
            </w:r>
            <w:r w:rsidRPr="00E15670">
              <w:rPr>
                <w:spacing w:val="1"/>
              </w:rPr>
              <w:t xml:space="preserve"> </w:t>
            </w:r>
            <w:r w:rsidRPr="00E15670">
              <w:t>/</w:t>
            </w:r>
            <w:r w:rsidRPr="00E15670">
              <w:rPr>
                <w:spacing w:val="-3"/>
              </w:rPr>
              <w:t xml:space="preserve"> </w:t>
            </w:r>
            <w:r w:rsidRPr="00E15670">
              <w:t>НР</w:t>
            </w:r>
          </w:p>
        </w:tc>
        <w:tc>
          <w:tcPr>
            <w:tcW w:w="1552" w:type="dxa"/>
            <w:tcBorders>
              <w:bottom w:val="single" w:sz="6" w:space="0" w:color="000000"/>
            </w:tcBorders>
          </w:tcPr>
          <w:p w14:paraId="493A4D2F" w14:textId="77777777" w:rsidR="00306DF5" w:rsidRPr="00E15670" w:rsidRDefault="00306DF5" w:rsidP="004C18E6">
            <w:pPr>
              <w:pStyle w:val="TableParagraph"/>
              <w:ind w:left="5"/>
            </w:pPr>
            <w:r w:rsidRPr="00E15670">
              <w:t>НР</w:t>
            </w:r>
          </w:p>
        </w:tc>
      </w:tr>
      <w:tr w:rsidR="00306DF5" w:rsidRPr="00E15670" w14:paraId="3225273B" w14:textId="77777777" w:rsidTr="002D46D7">
        <w:trPr>
          <w:trHeight w:val="20"/>
        </w:trPr>
        <w:tc>
          <w:tcPr>
            <w:tcW w:w="1413" w:type="dxa"/>
            <w:vMerge/>
            <w:tcBorders>
              <w:top w:val="nil"/>
            </w:tcBorders>
          </w:tcPr>
          <w:p w14:paraId="62C72155" w14:textId="77777777" w:rsidR="00306DF5" w:rsidRPr="00E15670" w:rsidRDefault="00306DF5" w:rsidP="004C18E6"/>
        </w:tc>
        <w:tc>
          <w:tcPr>
            <w:tcW w:w="3402" w:type="dxa"/>
            <w:tcBorders>
              <w:top w:val="single" w:sz="6" w:space="0" w:color="000000"/>
            </w:tcBorders>
          </w:tcPr>
          <w:p w14:paraId="0C56A2DB" w14:textId="77777777" w:rsidR="00306DF5" w:rsidRPr="00E15670" w:rsidRDefault="00306DF5" w:rsidP="004C18E6">
            <w:pPr>
              <w:pStyle w:val="TableParagraph"/>
              <w:ind w:left="162"/>
            </w:pPr>
            <w:proofErr w:type="spellStart"/>
            <w:r w:rsidRPr="00E15670">
              <w:t>Цвет</w:t>
            </w:r>
            <w:proofErr w:type="spellEnd"/>
            <w:r w:rsidRPr="00E15670">
              <w:rPr>
                <w:spacing w:val="1"/>
              </w:rPr>
              <w:t xml:space="preserve"> </w:t>
            </w:r>
            <w:r w:rsidRPr="00E15670">
              <w:t>В/О</w:t>
            </w:r>
          </w:p>
        </w:tc>
        <w:tc>
          <w:tcPr>
            <w:tcW w:w="2977" w:type="dxa"/>
            <w:tcBorders>
              <w:top w:val="single" w:sz="6" w:space="0" w:color="000000"/>
            </w:tcBorders>
          </w:tcPr>
          <w:p w14:paraId="72B27164" w14:textId="77777777" w:rsidR="00306DF5" w:rsidRPr="00E15670" w:rsidRDefault="00306DF5" w:rsidP="004C18E6">
            <w:pPr>
              <w:pStyle w:val="TableParagraph"/>
              <w:ind w:left="110" w:right="154"/>
              <w:rPr>
                <w:lang w:val="ru-RU"/>
              </w:rPr>
            </w:pPr>
            <w:r w:rsidRPr="00E15670">
              <w:rPr>
                <w:lang w:val="ru-RU"/>
              </w:rPr>
              <w:t>Красный</w:t>
            </w:r>
            <w:r w:rsidRPr="00E15670">
              <w:rPr>
                <w:spacing w:val="-3"/>
                <w:lang w:val="ru-RU"/>
              </w:rPr>
              <w:t xml:space="preserve"> </w:t>
            </w:r>
            <w:r w:rsidRPr="00E15670">
              <w:rPr>
                <w:lang w:val="ru-RU"/>
              </w:rPr>
              <w:t>и</w:t>
            </w:r>
            <w:r w:rsidRPr="00E15670">
              <w:rPr>
                <w:spacing w:val="-7"/>
                <w:lang w:val="ru-RU"/>
              </w:rPr>
              <w:t xml:space="preserve"> </w:t>
            </w:r>
            <w:r w:rsidRPr="00E15670">
              <w:rPr>
                <w:lang w:val="ru-RU"/>
              </w:rPr>
              <w:t>зеленый</w:t>
            </w:r>
            <w:r w:rsidRPr="00E15670">
              <w:rPr>
                <w:spacing w:val="-7"/>
                <w:lang w:val="ru-RU"/>
              </w:rPr>
              <w:t xml:space="preserve"> </w:t>
            </w:r>
            <w:r w:rsidRPr="00E15670">
              <w:rPr>
                <w:lang w:val="ru-RU"/>
              </w:rPr>
              <w:t>/</w:t>
            </w:r>
            <w:r w:rsidRPr="00E15670">
              <w:rPr>
                <w:spacing w:val="-57"/>
                <w:lang w:val="ru-RU"/>
              </w:rPr>
              <w:t xml:space="preserve"> </w:t>
            </w:r>
            <w:r w:rsidRPr="00E15670">
              <w:rPr>
                <w:lang w:val="ru-RU"/>
              </w:rPr>
              <w:t>Зеленый</w:t>
            </w:r>
            <w:r w:rsidRPr="00E15670">
              <w:rPr>
                <w:spacing w:val="-3"/>
                <w:lang w:val="ru-RU"/>
              </w:rPr>
              <w:t xml:space="preserve"> </w:t>
            </w:r>
            <w:r w:rsidRPr="00E15670">
              <w:rPr>
                <w:lang w:val="ru-RU"/>
              </w:rPr>
              <w:t>и</w:t>
            </w:r>
            <w:r w:rsidRPr="00E15670">
              <w:rPr>
                <w:spacing w:val="1"/>
                <w:lang w:val="ru-RU"/>
              </w:rPr>
              <w:t xml:space="preserve"> </w:t>
            </w:r>
            <w:r w:rsidRPr="00E15670">
              <w:rPr>
                <w:lang w:val="ru-RU"/>
              </w:rPr>
              <w:t>красный</w:t>
            </w:r>
          </w:p>
        </w:tc>
        <w:tc>
          <w:tcPr>
            <w:tcW w:w="1552" w:type="dxa"/>
            <w:tcBorders>
              <w:top w:val="single" w:sz="6" w:space="0" w:color="000000"/>
            </w:tcBorders>
          </w:tcPr>
          <w:p w14:paraId="42B4EE42" w14:textId="46FACC41" w:rsidR="00306DF5" w:rsidRPr="00E15670" w:rsidRDefault="00306DF5" w:rsidP="004C18E6">
            <w:pPr>
              <w:pStyle w:val="TableParagraph"/>
              <w:ind w:left="5"/>
              <w:rPr>
                <w:lang w:val="ru-RU"/>
              </w:rPr>
            </w:pPr>
            <w:r w:rsidRPr="00E15670">
              <w:rPr>
                <w:lang w:val="ru-RU"/>
              </w:rPr>
              <w:t xml:space="preserve">Красный и зеленый </w:t>
            </w:r>
          </w:p>
        </w:tc>
      </w:tr>
      <w:tr w:rsidR="00306DF5" w:rsidRPr="00E15670" w14:paraId="61CC8136" w14:textId="77777777" w:rsidTr="002D46D7">
        <w:trPr>
          <w:trHeight w:val="20"/>
        </w:trPr>
        <w:tc>
          <w:tcPr>
            <w:tcW w:w="1413" w:type="dxa"/>
            <w:vMerge w:val="restart"/>
          </w:tcPr>
          <w:p w14:paraId="565EC053" w14:textId="77777777" w:rsidR="00306DF5" w:rsidRPr="00E15670" w:rsidRDefault="00306DF5" w:rsidP="004C18E6">
            <w:pPr>
              <w:pStyle w:val="TableParagraph"/>
              <w:ind w:left="264"/>
            </w:pPr>
            <w:r w:rsidRPr="00E15670">
              <w:t>МТЗ-1</w:t>
            </w:r>
          </w:p>
        </w:tc>
        <w:tc>
          <w:tcPr>
            <w:tcW w:w="3402" w:type="dxa"/>
          </w:tcPr>
          <w:p w14:paraId="0C050B58" w14:textId="77777777" w:rsidR="00306DF5" w:rsidRPr="00E15670" w:rsidRDefault="00306DF5" w:rsidP="004C18E6">
            <w:pPr>
              <w:pStyle w:val="TableParagraph"/>
              <w:ind w:left="162"/>
            </w:pPr>
            <w:proofErr w:type="spellStart"/>
            <w:r w:rsidRPr="00E15670">
              <w:t>Функция</w:t>
            </w:r>
            <w:proofErr w:type="spellEnd"/>
          </w:p>
        </w:tc>
        <w:tc>
          <w:tcPr>
            <w:tcW w:w="2977" w:type="dxa"/>
          </w:tcPr>
          <w:p w14:paraId="3890E49E" w14:textId="77777777" w:rsidR="00306DF5" w:rsidRPr="00E15670" w:rsidRDefault="00306DF5" w:rsidP="004C18E6">
            <w:pPr>
              <w:pStyle w:val="TableParagraph"/>
              <w:ind w:right="820"/>
              <w:jc w:val="right"/>
            </w:pPr>
            <w:r w:rsidRPr="00E15670">
              <w:t>ОТКЛ</w:t>
            </w:r>
            <w:r w:rsidRPr="00E15670">
              <w:rPr>
                <w:spacing w:val="-5"/>
              </w:rPr>
              <w:t xml:space="preserve"> </w:t>
            </w:r>
            <w:r w:rsidRPr="00E15670">
              <w:t>/ ВКЛ</w:t>
            </w:r>
          </w:p>
        </w:tc>
        <w:tc>
          <w:tcPr>
            <w:tcW w:w="1552" w:type="dxa"/>
          </w:tcPr>
          <w:p w14:paraId="299F5D56" w14:textId="77777777" w:rsidR="00306DF5" w:rsidRPr="00E15670" w:rsidRDefault="00306DF5" w:rsidP="004C18E6">
            <w:pPr>
              <w:pStyle w:val="TableParagraph"/>
              <w:ind w:left="5"/>
            </w:pPr>
            <w:r w:rsidRPr="00E15670">
              <w:t>ВКЛ</w:t>
            </w:r>
          </w:p>
        </w:tc>
      </w:tr>
      <w:tr w:rsidR="00306DF5" w:rsidRPr="00E15670" w14:paraId="559CC020" w14:textId="77777777" w:rsidTr="002D46D7">
        <w:trPr>
          <w:trHeight w:val="20"/>
        </w:trPr>
        <w:tc>
          <w:tcPr>
            <w:tcW w:w="1413" w:type="dxa"/>
            <w:vMerge/>
            <w:tcBorders>
              <w:top w:val="nil"/>
            </w:tcBorders>
          </w:tcPr>
          <w:p w14:paraId="7D85CDB4" w14:textId="77777777" w:rsidR="00306DF5" w:rsidRPr="00E15670" w:rsidRDefault="00306DF5" w:rsidP="004C18E6"/>
        </w:tc>
        <w:tc>
          <w:tcPr>
            <w:tcW w:w="3402" w:type="dxa"/>
          </w:tcPr>
          <w:p w14:paraId="11317179" w14:textId="77777777" w:rsidR="00306DF5" w:rsidRPr="00E15670" w:rsidRDefault="00306DF5" w:rsidP="004C18E6">
            <w:pPr>
              <w:pStyle w:val="TableParagraph"/>
              <w:ind w:left="162"/>
            </w:pPr>
            <w:r w:rsidRPr="00E15670">
              <w:rPr>
                <w:i/>
              </w:rPr>
              <w:t>I</w:t>
            </w:r>
            <w:r w:rsidRPr="00E15670">
              <w:t>, А</w:t>
            </w:r>
          </w:p>
        </w:tc>
        <w:tc>
          <w:tcPr>
            <w:tcW w:w="2977" w:type="dxa"/>
          </w:tcPr>
          <w:p w14:paraId="30DAE4D5" w14:textId="77777777" w:rsidR="00306DF5" w:rsidRPr="00E15670" w:rsidRDefault="00306DF5" w:rsidP="004C18E6">
            <w:pPr>
              <w:pStyle w:val="TableParagraph"/>
              <w:ind w:left="110" w:right="206"/>
            </w:pPr>
            <w:r w:rsidRPr="00E15670">
              <w:t>2,00…200,00 (</w:t>
            </w:r>
            <w:proofErr w:type="spellStart"/>
            <w:r w:rsidRPr="00E15670">
              <w:t>исп</w:t>
            </w:r>
            <w:proofErr w:type="spellEnd"/>
            <w:r w:rsidRPr="00E15670">
              <w:t>. 5</w:t>
            </w:r>
            <w:r w:rsidRPr="00E15670">
              <w:rPr>
                <w:spacing w:val="-57"/>
              </w:rPr>
              <w:t xml:space="preserve"> </w:t>
            </w:r>
            <w:r w:rsidRPr="00E15670">
              <w:t>А)</w:t>
            </w:r>
          </w:p>
          <w:p w14:paraId="588989DB" w14:textId="77777777" w:rsidR="00306DF5" w:rsidRPr="00E15670" w:rsidRDefault="00306DF5" w:rsidP="004C18E6">
            <w:pPr>
              <w:pStyle w:val="TableParagraph"/>
              <w:ind w:left="110"/>
            </w:pPr>
            <w:r w:rsidRPr="00E15670">
              <w:t>0,40…40,00</w:t>
            </w:r>
            <w:r w:rsidRPr="00E15670">
              <w:rPr>
                <w:spacing w:val="-1"/>
              </w:rPr>
              <w:t xml:space="preserve"> </w:t>
            </w:r>
            <w:r w:rsidRPr="00E15670">
              <w:t>(</w:t>
            </w:r>
            <w:proofErr w:type="spellStart"/>
            <w:r w:rsidRPr="00E15670">
              <w:t>исп</w:t>
            </w:r>
            <w:proofErr w:type="spellEnd"/>
            <w:r w:rsidRPr="00E15670">
              <w:t>.</w:t>
            </w:r>
          </w:p>
          <w:p w14:paraId="2F7A8587" w14:textId="77777777" w:rsidR="00306DF5" w:rsidRPr="00E15670" w:rsidRDefault="00306DF5" w:rsidP="004C18E6">
            <w:pPr>
              <w:pStyle w:val="TableParagraph"/>
              <w:ind w:left="110"/>
            </w:pPr>
            <w:r w:rsidRPr="00E15670">
              <w:t>1</w:t>
            </w:r>
            <w:r w:rsidRPr="00E15670">
              <w:rPr>
                <w:spacing w:val="-4"/>
              </w:rPr>
              <w:t xml:space="preserve"> </w:t>
            </w:r>
            <w:r w:rsidRPr="00E15670">
              <w:t>А)</w:t>
            </w:r>
          </w:p>
        </w:tc>
        <w:tc>
          <w:tcPr>
            <w:tcW w:w="1552" w:type="dxa"/>
          </w:tcPr>
          <w:p w14:paraId="0A616643" w14:textId="77777777" w:rsidR="00306DF5" w:rsidRPr="00E15670" w:rsidRDefault="00306DF5" w:rsidP="004C18E6">
            <w:pPr>
              <w:pStyle w:val="TableParagraph"/>
              <w:ind w:left="5"/>
              <w:rPr>
                <w:lang w:val="ru-RU"/>
              </w:rPr>
            </w:pPr>
            <w:r w:rsidRPr="00E15670">
              <w:rPr>
                <w:lang w:val="ru-RU"/>
              </w:rPr>
              <w:t>8</w:t>
            </w:r>
          </w:p>
        </w:tc>
      </w:tr>
      <w:tr w:rsidR="00306DF5" w:rsidRPr="00E15670" w14:paraId="2E35C5FB" w14:textId="77777777" w:rsidTr="002D46D7">
        <w:trPr>
          <w:trHeight w:val="20"/>
        </w:trPr>
        <w:tc>
          <w:tcPr>
            <w:tcW w:w="1413" w:type="dxa"/>
            <w:vMerge/>
            <w:tcBorders>
              <w:top w:val="nil"/>
            </w:tcBorders>
          </w:tcPr>
          <w:p w14:paraId="798376C5" w14:textId="77777777" w:rsidR="00306DF5" w:rsidRPr="00E15670" w:rsidRDefault="00306DF5" w:rsidP="004C18E6"/>
        </w:tc>
        <w:tc>
          <w:tcPr>
            <w:tcW w:w="3402" w:type="dxa"/>
          </w:tcPr>
          <w:p w14:paraId="43705A07" w14:textId="77777777" w:rsidR="00306DF5" w:rsidRPr="00E15670" w:rsidRDefault="00306DF5" w:rsidP="004C18E6">
            <w:pPr>
              <w:pStyle w:val="TableParagraph"/>
              <w:ind w:left="162"/>
            </w:pPr>
            <w:r w:rsidRPr="00E15670">
              <w:rPr>
                <w:i/>
              </w:rPr>
              <w:t>Т</w:t>
            </w:r>
            <w:r w:rsidRPr="00E15670">
              <w:t>,</w:t>
            </w:r>
            <w:r w:rsidRPr="00E15670">
              <w:rPr>
                <w:spacing w:val="4"/>
              </w:rPr>
              <w:t xml:space="preserve"> </w:t>
            </w:r>
            <w:r w:rsidRPr="00E15670">
              <w:t>с</w:t>
            </w:r>
          </w:p>
        </w:tc>
        <w:tc>
          <w:tcPr>
            <w:tcW w:w="2977" w:type="dxa"/>
          </w:tcPr>
          <w:p w14:paraId="483A9F20" w14:textId="77777777" w:rsidR="00306DF5" w:rsidRPr="00E15670" w:rsidRDefault="00306DF5" w:rsidP="004C18E6">
            <w:pPr>
              <w:pStyle w:val="TableParagraph"/>
              <w:ind w:left="110"/>
            </w:pPr>
            <w:r w:rsidRPr="00E15670">
              <w:t>0,00…10,00</w:t>
            </w:r>
          </w:p>
        </w:tc>
        <w:tc>
          <w:tcPr>
            <w:tcW w:w="1552" w:type="dxa"/>
          </w:tcPr>
          <w:p w14:paraId="0BF76DA3" w14:textId="77777777" w:rsidR="00306DF5" w:rsidRPr="00E15670" w:rsidRDefault="00306DF5" w:rsidP="004C18E6">
            <w:pPr>
              <w:pStyle w:val="TableParagraph"/>
              <w:ind w:left="5"/>
              <w:rPr>
                <w:lang w:val="ru-RU"/>
              </w:rPr>
            </w:pPr>
            <w:r w:rsidRPr="00E15670">
              <w:rPr>
                <w:lang w:val="ru-RU"/>
              </w:rPr>
              <w:t>1,5</w:t>
            </w:r>
          </w:p>
        </w:tc>
      </w:tr>
      <w:tr w:rsidR="00306DF5" w:rsidRPr="00E15670" w14:paraId="2247B687" w14:textId="77777777" w:rsidTr="002D46D7">
        <w:trPr>
          <w:trHeight w:val="20"/>
        </w:trPr>
        <w:tc>
          <w:tcPr>
            <w:tcW w:w="1413" w:type="dxa"/>
            <w:vMerge/>
            <w:tcBorders>
              <w:top w:val="nil"/>
            </w:tcBorders>
          </w:tcPr>
          <w:p w14:paraId="5FF8F7C3" w14:textId="77777777" w:rsidR="00306DF5" w:rsidRPr="00E15670" w:rsidRDefault="00306DF5" w:rsidP="004C18E6"/>
        </w:tc>
        <w:tc>
          <w:tcPr>
            <w:tcW w:w="3402" w:type="dxa"/>
          </w:tcPr>
          <w:p w14:paraId="6D45DBEA" w14:textId="77777777" w:rsidR="00306DF5" w:rsidRPr="00E15670" w:rsidRDefault="00306DF5" w:rsidP="004C18E6">
            <w:pPr>
              <w:pStyle w:val="TableParagraph"/>
              <w:ind w:left="162"/>
            </w:pPr>
            <w:proofErr w:type="spellStart"/>
            <w:r w:rsidRPr="00E15670">
              <w:t>Направленность</w:t>
            </w:r>
            <w:proofErr w:type="spellEnd"/>
          </w:p>
        </w:tc>
        <w:tc>
          <w:tcPr>
            <w:tcW w:w="2977" w:type="dxa"/>
          </w:tcPr>
          <w:p w14:paraId="2C128550"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5D9117B7" w14:textId="77777777" w:rsidR="00306DF5" w:rsidRPr="00E15670" w:rsidRDefault="00306DF5" w:rsidP="004C18E6">
            <w:pPr>
              <w:pStyle w:val="TableParagraph"/>
              <w:ind w:left="5"/>
              <w:rPr>
                <w:lang w:val="ru-RU"/>
              </w:rPr>
            </w:pPr>
            <w:r w:rsidRPr="00E15670">
              <w:rPr>
                <w:lang w:val="ru-RU"/>
              </w:rPr>
              <w:t>ОТКЛ</w:t>
            </w:r>
          </w:p>
        </w:tc>
      </w:tr>
      <w:tr w:rsidR="00306DF5" w:rsidRPr="00E15670" w14:paraId="34EC8AD4" w14:textId="77777777" w:rsidTr="002D46D7">
        <w:trPr>
          <w:trHeight w:val="20"/>
        </w:trPr>
        <w:tc>
          <w:tcPr>
            <w:tcW w:w="1413" w:type="dxa"/>
            <w:vMerge/>
            <w:tcBorders>
              <w:top w:val="nil"/>
            </w:tcBorders>
          </w:tcPr>
          <w:p w14:paraId="343213DD" w14:textId="77777777" w:rsidR="00306DF5" w:rsidRPr="00E15670" w:rsidRDefault="00306DF5" w:rsidP="004C18E6"/>
        </w:tc>
        <w:tc>
          <w:tcPr>
            <w:tcW w:w="3402" w:type="dxa"/>
          </w:tcPr>
          <w:p w14:paraId="0030CF52" w14:textId="77777777" w:rsidR="00306DF5" w:rsidRPr="00E15670" w:rsidRDefault="00306DF5" w:rsidP="004C18E6">
            <w:pPr>
              <w:pStyle w:val="TableParagraph"/>
              <w:ind w:left="162"/>
            </w:pPr>
            <w:proofErr w:type="spellStart"/>
            <w:r w:rsidRPr="00E15670">
              <w:t>Ускорение</w:t>
            </w:r>
            <w:proofErr w:type="spellEnd"/>
          </w:p>
        </w:tc>
        <w:tc>
          <w:tcPr>
            <w:tcW w:w="2977" w:type="dxa"/>
          </w:tcPr>
          <w:p w14:paraId="6B8E1B95"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45C51612" w14:textId="77777777" w:rsidR="00306DF5" w:rsidRPr="00E15670" w:rsidRDefault="00306DF5" w:rsidP="004C18E6">
            <w:pPr>
              <w:pStyle w:val="TableParagraph"/>
              <w:ind w:left="5"/>
            </w:pPr>
            <w:r w:rsidRPr="00E15670">
              <w:t>ВКЛ</w:t>
            </w:r>
          </w:p>
        </w:tc>
      </w:tr>
      <w:tr w:rsidR="00306DF5" w:rsidRPr="00E15670" w14:paraId="61914822" w14:textId="77777777" w:rsidTr="002D46D7">
        <w:trPr>
          <w:trHeight w:val="20"/>
        </w:trPr>
        <w:tc>
          <w:tcPr>
            <w:tcW w:w="1413" w:type="dxa"/>
            <w:vMerge/>
            <w:tcBorders>
              <w:top w:val="nil"/>
            </w:tcBorders>
          </w:tcPr>
          <w:p w14:paraId="7196BC22" w14:textId="77777777" w:rsidR="00306DF5" w:rsidRPr="00E15670" w:rsidRDefault="00306DF5" w:rsidP="004C18E6"/>
        </w:tc>
        <w:tc>
          <w:tcPr>
            <w:tcW w:w="3402" w:type="dxa"/>
          </w:tcPr>
          <w:p w14:paraId="3EBC4B61" w14:textId="77777777" w:rsidR="00306DF5" w:rsidRPr="00E15670" w:rsidRDefault="00306DF5" w:rsidP="004C18E6">
            <w:pPr>
              <w:pStyle w:val="TableParagraph"/>
              <w:ind w:left="162"/>
            </w:pPr>
            <w:proofErr w:type="spellStart"/>
            <w:r w:rsidRPr="00E15670">
              <w:t>Пуск</w:t>
            </w:r>
            <w:proofErr w:type="spellEnd"/>
            <w:r w:rsidRPr="00E15670">
              <w:rPr>
                <w:spacing w:val="-2"/>
              </w:rPr>
              <w:t xml:space="preserve"> </w:t>
            </w:r>
            <w:proofErr w:type="spellStart"/>
            <w:r w:rsidRPr="00E15670">
              <w:t>по</w:t>
            </w:r>
            <w:proofErr w:type="spellEnd"/>
            <w:r w:rsidRPr="00E15670">
              <w:rPr>
                <w:spacing w:val="5"/>
              </w:rPr>
              <w:t xml:space="preserve"> </w:t>
            </w:r>
            <w:r w:rsidRPr="00E15670">
              <w:t>U</w:t>
            </w:r>
          </w:p>
        </w:tc>
        <w:tc>
          <w:tcPr>
            <w:tcW w:w="2977" w:type="dxa"/>
          </w:tcPr>
          <w:p w14:paraId="58A498C9"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3D863AF9" w14:textId="0E1B85FD" w:rsidR="00306DF5" w:rsidRPr="00E15670" w:rsidRDefault="0023217F" w:rsidP="004C18E6">
            <w:pPr>
              <w:pStyle w:val="TableParagraph"/>
              <w:ind w:left="5"/>
            </w:pPr>
            <w:r w:rsidRPr="00E15670">
              <w:t>ОТКЛ</w:t>
            </w:r>
          </w:p>
        </w:tc>
      </w:tr>
      <w:tr w:rsidR="00306DF5" w:rsidRPr="00E15670" w14:paraId="4FDDE295" w14:textId="77777777" w:rsidTr="002D46D7">
        <w:trPr>
          <w:trHeight w:val="20"/>
        </w:trPr>
        <w:tc>
          <w:tcPr>
            <w:tcW w:w="1413" w:type="dxa"/>
            <w:vMerge/>
            <w:tcBorders>
              <w:top w:val="nil"/>
            </w:tcBorders>
          </w:tcPr>
          <w:p w14:paraId="1D892CDA" w14:textId="77777777" w:rsidR="00306DF5" w:rsidRPr="00E15670" w:rsidRDefault="00306DF5" w:rsidP="004C18E6"/>
        </w:tc>
        <w:tc>
          <w:tcPr>
            <w:tcW w:w="3402" w:type="dxa"/>
          </w:tcPr>
          <w:p w14:paraId="328A5B46" w14:textId="77777777" w:rsidR="00306DF5" w:rsidRPr="00E15670" w:rsidRDefault="00306DF5" w:rsidP="004C18E6">
            <w:pPr>
              <w:pStyle w:val="TableParagraph"/>
              <w:ind w:left="162"/>
            </w:pPr>
            <w:r w:rsidRPr="00E15670">
              <w:t>АПВ</w:t>
            </w:r>
          </w:p>
        </w:tc>
        <w:tc>
          <w:tcPr>
            <w:tcW w:w="2977" w:type="dxa"/>
          </w:tcPr>
          <w:p w14:paraId="00DC4920"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1DEE090C" w14:textId="77777777" w:rsidR="00306DF5" w:rsidRPr="00E15670" w:rsidRDefault="00306DF5" w:rsidP="004C18E6">
            <w:pPr>
              <w:pStyle w:val="TableParagraph"/>
              <w:ind w:left="5"/>
            </w:pPr>
            <w:r w:rsidRPr="00E15670">
              <w:t>ВКЛ</w:t>
            </w:r>
          </w:p>
        </w:tc>
      </w:tr>
      <w:tr w:rsidR="00306DF5" w:rsidRPr="00E15670" w14:paraId="4B596438" w14:textId="77777777" w:rsidTr="002D46D7">
        <w:trPr>
          <w:trHeight w:val="20"/>
        </w:trPr>
        <w:tc>
          <w:tcPr>
            <w:tcW w:w="1413" w:type="dxa"/>
            <w:vMerge w:val="restart"/>
          </w:tcPr>
          <w:p w14:paraId="0E4A4F94" w14:textId="77777777" w:rsidR="00306DF5" w:rsidRPr="00E15670" w:rsidRDefault="00306DF5" w:rsidP="004C18E6">
            <w:pPr>
              <w:pStyle w:val="TableParagraph"/>
              <w:ind w:left="264"/>
            </w:pPr>
            <w:r w:rsidRPr="00E15670">
              <w:t>МТЗ-2</w:t>
            </w:r>
          </w:p>
        </w:tc>
        <w:tc>
          <w:tcPr>
            <w:tcW w:w="3402" w:type="dxa"/>
          </w:tcPr>
          <w:p w14:paraId="53DB89AD" w14:textId="77777777" w:rsidR="00306DF5" w:rsidRPr="00E15670" w:rsidRDefault="00306DF5" w:rsidP="004C18E6">
            <w:pPr>
              <w:pStyle w:val="TableParagraph"/>
              <w:ind w:left="162"/>
            </w:pPr>
            <w:proofErr w:type="spellStart"/>
            <w:r w:rsidRPr="00E15670">
              <w:t>Функция</w:t>
            </w:r>
            <w:proofErr w:type="spellEnd"/>
          </w:p>
        </w:tc>
        <w:tc>
          <w:tcPr>
            <w:tcW w:w="2977" w:type="dxa"/>
          </w:tcPr>
          <w:p w14:paraId="283D926F" w14:textId="77777777" w:rsidR="00306DF5" w:rsidRPr="00E15670" w:rsidRDefault="00306DF5" w:rsidP="004C18E6">
            <w:pPr>
              <w:pStyle w:val="TableParagraph"/>
              <w:ind w:right="820"/>
              <w:jc w:val="right"/>
            </w:pPr>
            <w:r w:rsidRPr="00E15670">
              <w:t>ОТКЛ</w:t>
            </w:r>
            <w:r w:rsidRPr="00E15670">
              <w:rPr>
                <w:spacing w:val="-5"/>
              </w:rPr>
              <w:t xml:space="preserve"> </w:t>
            </w:r>
            <w:r w:rsidRPr="00E15670">
              <w:t>/ ВКЛ</w:t>
            </w:r>
          </w:p>
        </w:tc>
        <w:tc>
          <w:tcPr>
            <w:tcW w:w="1552" w:type="dxa"/>
          </w:tcPr>
          <w:p w14:paraId="5D2764F8" w14:textId="77777777" w:rsidR="00306DF5" w:rsidRPr="00E15670" w:rsidRDefault="00306DF5" w:rsidP="004C18E6">
            <w:pPr>
              <w:pStyle w:val="TableParagraph"/>
              <w:ind w:left="5"/>
              <w:rPr>
                <w:lang w:val="ru-RU"/>
              </w:rPr>
            </w:pPr>
            <w:r w:rsidRPr="00E15670">
              <w:rPr>
                <w:lang w:val="ru-RU"/>
              </w:rPr>
              <w:t>ВКЛ</w:t>
            </w:r>
          </w:p>
        </w:tc>
      </w:tr>
      <w:tr w:rsidR="00306DF5" w:rsidRPr="00E15670" w14:paraId="6EF1EC66" w14:textId="77777777" w:rsidTr="002D46D7">
        <w:trPr>
          <w:trHeight w:val="20"/>
        </w:trPr>
        <w:tc>
          <w:tcPr>
            <w:tcW w:w="1413" w:type="dxa"/>
            <w:vMerge/>
            <w:tcBorders>
              <w:top w:val="nil"/>
            </w:tcBorders>
          </w:tcPr>
          <w:p w14:paraId="3F66A849" w14:textId="77777777" w:rsidR="00306DF5" w:rsidRPr="00E15670" w:rsidRDefault="00306DF5" w:rsidP="004C18E6"/>
        </w:tc>
        <w:tc>
          <w:tcPr>
            <w:tcW w:w="3402" w:type="dxa"/>
          </w:tcPr>
          <w:p w14:paraId="6052E098" w14:textId="77777777" w:rsidR="00306DF5" w:rsidRPr="00E15670" w:rsidRDefault="00306DF5" w:rsidP="004C18E6">
            <w:pPr>
              <w:pStyle w:val="TableParagraph"/>
              <w:ind w:left="162"/>
            </w:pPr>
            <w:r w:rsidRPr="00E15670">
              <w:rPr>
                <w:i/>
              </w:rPr>
              <w:t>I</w:t>
            </w:r>
            <w:r w:rsidRPr="00E15670">
              <w:t>, А</w:t>
            </w:r>
          </w:p>
        </w:tc>
        <w:tc>
          <w:tcPr>
            <w:tcW w:w="2977" w:type="dxa"/>
          </w:tcPr>
          <w:p w14:paraId="667F0C85" w14:textId="77777777" w:rsidR="00306DF5" w:rsidRPr="00E15670" w:rsidRDefault="00306DF5" w:rsidP="004C18E6">
            <w:pPr>
              <w:pStyle w:val="TableParagraph"/>
              <w:ind w:left="110" w:right="206"/>
            </w:pPr>
            <w:r w:rsidRPr="00E15670">
              <w:t>1,00…200,00 (</w:t>
            </w:r>
            <w:proofErr w:type="spellStart"/>
            <w:r w:rsidRPr="00E15670">
              <w:t>исп</w:t>
            </w:r>
            <w:proofErr w:type="spellEnd"/>
            <w:r w:rsidRPr="00E15670">
              <w:t>. 5</w:t>
            </w:r>
            <w:r w:rsidRPr="00E15670">
              <w:rPr>
                <w:spacing w:val="-57"/>
              </w:rPr>
              <w:t xml:space="preserve"> </w:t>
            </w:r>
            <w:r w:rsidRPr="00E15670">
              <w:t>А)</w:t>
            </w:r>
          </w:p>
          <w:p w14:paraId="33103A56" w14:textId="77777777" w:rsidR="00306DF5" w:rsidRPr="00E15670" w:rsidRDefault="00306DF5" w:rsidP="004C18E6">
            <w:pPr>
              <w:pStyle w:val="TableParagraph"/>
              <w:ind w:left="110"/>
            </w:pPr>
            <w:r w:rsidRPr="00E15670">
              <w:t>0,20…40,00</w:t>
            </w:r>
            <w:r w:rsidRPr="00E15670">
              <w:rPr>
                <w:spacing w:val="-1"/>
              </w:rPr>
              <w:t xml:space="preserve"> </w:t>
            </w:r>
            <w:r w:rsidRPr="00E15670">
              <w:t>(</w:t>
            </w:r>
            <w:proofErr w:type="spellStart"/>
            <w:r w:rsidRPr="00E15670">
              <w:t>исп</w:t>
            </w:r>
            <w:proofErr w:type="spellEnd"/>
            <w:r w:rsidRPr="00E15670">
              <w:t>.</w:t>
            </w:r>
          </w:p>
          <w:p w14:paraId="109ABDED" w14:textId="77777777" w:rsidR="00306DF5" w:rsidRPr="00E15670" w:rsidRDefault="00306DF5" w:rsidP="004C18E6">
            <w:pPr>
              <w:pStyle w:val="TableParagraph"/>
              <w:ind w:left="110"/>
            </w:pPr>
            <w:r w:rsidRPr="00E15670">
              <w:t>1</w:t>
            </w:r>
            <w:r w:rsidRPr="00E15670">
              <w:rPr>
                <w:spacing w:val="-4"/>
              </w:rPr>
              <w:t xml:space="preserve"> </w:t>
            </w:r>
            <w:r w:rsidRPr="00E15670">
              <w:t>А)</w:t>
            </w:r>
          </w:p>
        </w:tc>
        <w:tc>
          <w:tcPr>
            <w:tcW w:w="1552" w:type="dxa"/>
          </w:tcPr>
          <w:p w14:paraId="1B74E7EB" w14:textId="77777777" w:rsidR="00306DF5" w:rsidRPr="00E15670" w:rsidRDefault="00306DF5" w:rsidP="004C18E6">
            <w:pPr>
              <w:pStyle w:val="TableParagraph"/>
              <w:rPr>
                <w:lang w:val="ru-RU"/>
              </w:rPr>
            </w:pPr>
            <w:r w:rsidRPr="00E15670">
              <w:rPr>
                <w:lang w:val="ru-RU"/>
              </w:rPr>
              <w:t xml:space="preserve">   5</w:t>
            </w:r>
          </w:p>
        </w:tc>
      </w:tr>
      <w:tr w:rsidR="00306DF5" w:rsidRPr="00E15670" w14:paraId="425705AF" w14:textId="77777777" w:rsidTr="002D46D7">
        <w:trPr>
          <w:trHeight w:val="20"/>
        </w:trPr>
        <w:tc>
          <w:tcPr>
            <w:tcW w:w="1413" w:type="dxa"/>
            <w:vMerge/>
            <w:tcBorders>
              <w:top w:val="nil"/>
            </w:tcBorders>
          </w:tcPr>
          <w:p w14:paraId="5206F093" w14:textId="77777777" w:rsidR="00306DF5" w:rsidRPr="00E15670" w:rsidRDefault="00306DF5" w:rsidP="004C18E6"/>
        </w:tc>
        <w:tc>
          <w:tcPr>
            <w:tcW w:w="3402" w:type="dxa"/>
          </w:tcPr>
          <w:p w14:paraId="6F482A6A" w14:textId="77777777" w:rsidR="00306DF5" w:rsidRPr="00E15670" w:rsidRDefault="00306DF5" w:rsidP="004C18E6">
            <w:pPr>
              <w:pStyle w:val="TableParagraph"/>
              <w:ind w:left="162"/>
            </w:pPr>
            <w:r w:rsidRPr="00E15670">
              <w:rPr>
                <w:i/>
              </w:rPr>
              <w:t>Т</w:t>
            </w:r>
            <w:r w:rsidRPr="00E15670">
              <w:t>,</w:t>
            </w:r>
            <w:r w:rsidRPr="00E15670">
              <w:rPr>
                <w:spacing w:val="4"/>
              </w:rPr>
              <w:t xml:space="preserve"> </w:t>
            </w:r>
            <w:r w:rsidRPr="00E15670">
              <w:t>с</w:t>
            </w:r>
          </w:p>
        </w:tc>
        <w:tc>
          <w:tcPr>
            <w:tcW w:w="2977" w:type="dxa"/>
          </w:tcPr>
          <w:p w14:paraId="3E901DBE" w14:textId="77777777" w:rsidR="00306DF5" w:rsidRPr="00E15670" w:rsidRDefault="00306DF5" w:rsidP="004C18E6">
            <w:pPr>
              <w:pStyle w:val="TableParagraph"/>
              <w:ind w:left="110"/>
            </w:pPr>
            <w:r w:rsidRPr="00E15670">
              <w:t>0,10…20,00</w:t>
            </w:r>
          </w:p>
        </w:tc>
        <w:tc>
          <w:tcPr>
            <w:tcW w:w="1552" w:type="dxa"/>
          </w:tcPr>
          <w:p w14:paraId="39D1D7F8" w14:textId="77777777" w:rsidR="00306DF5" w:rsidRPr="00E15670" w:rsidRDefault="00306DF5" w:rsidP="004C18E6">
            <w:pPr>
              <w:pStyle w:val="TableParagraph"/>
              <w:rPr>
                <w:lang w:val="ru-RU"/>
              </w:rPr>
            </w:pPr>
            <w:r w:rsidRPr="00E15670">
              <w:rPr>
                <w:lang w:val="ru-RU"/>
              </w:rPr>
              <w:t xml:space="preserve">   2,0</w:t>
            </w:r>
          </w:p>
        </w:tc>
      </w:tr>
      <w:tr w:rsidR="00306DF5" w:rsidRPr="00E15670" w14:paraId="6F514988" w14:textId="77777777" w:rsidTr="002D46D7">
        <w:trPr>
          <w:trHeight w:val="20"/>
        </w:trPr>
        <w:tc>
          <w:tcPr>
            <w:tcW w:w="1413" w:type="dxa"/>
            <w:vMerge/>
            <w:tcBorders>
              <w:top w:val="nil"/>
            </w:tcBorders>
          </w:tcPr>
          <w:p w14:paraId="1F81D415" w14:textId="77777777" w:rsidR="00306DF5" w:rsidRPr="00E15670" w:rsidRDefault="00306DF5" w:rsidP="004C18E6"/>
        </w:tc>
        <w:tc>
          <w:tcPr>
            <w:tcW w:w="3402" w:type="dxa"/>
          </w:tcPr>
          <w:p w14:paraId="52B1E45F" w14:textId="77777777" w:rsidR="00306DF5" w:rsidRPr="00E15670" w:rsidRDefault="00306DF5" w:rsidP="004C18E6">
            <w:pPr>
              <w:pStyle w:val="TableParagraph"/>
              <w:ind w:left="162"/>
            </w:pPr>
            <w:r w:rsidRPr="00E15670">
              <w:t>Характеристика</w:t>
            </w:r>
          </w:p>
        </w:tc>
        <w:tc>
          <w:tcPr>
            <w:tcW w:w="2977" w:type="dxa"/>
          </w:tcPr>
          <w:p w14:paraId="0D92F9F0" w14:textId="77777777" w:rsidR="00306DF5" w:rsidRPr="00E15670" w:rsidRDefault="00306DF5" w:rsidP="004C18E6">
            <w:pPr>
              <w:pStyle w:val="TableParagraph"/>
              <w:ind w:left="110" w:right="285"/>
              <w:rPr>
                <w:lang w:val="ru-RU"/>
              </w:rPr>
            </w:pPr>
            <w:r w:rsidRPr="00E15670">
              <w:rPr>
                <w:lang w:val="ru-RU"/>
              </w:rPr>
              <w:t>Независимая</w:t>
            </w:r>
            <w:r w:rsidRPr="00E15670">
              <w:rPr>
                <w:spacing w:val="1"/>
                <w:lang w:val="ru-RU"/>
              </w:rPr>
              <w:t xml:space="preserve"> </w:t>
            </w:r>
            <w:r w:rsidRPr="00E15670">
              <w:rPr>
                <w:lang w:val="ru-RU"/>
              </w:rPr>
              <w:t>/</w:t>
            </w:r>
            <w:r w:rsidRPr="00E15670">
              <w:rPr>
                <w:spacing w:val="1"/>
                <w:lang w:val="ru-RU"/>
              </w:rPr>
              <w:t xml:space="preserve"> </w:t>
            </w:r>
            <w:r w:rsidRPr="00E15670">
              <w:rPr>
                <w:lang w:val="ru-RU"/>
              </w:rPr>
              <w:t>Нормально</w:t>
            </w:r>
            <w:r w:rsidRPr="00E15670">
              <w:rPr>
                <w:spacing w:val="1"/>
                <w:lang w:val="ru-RU"/>
              </w:rPr>
              <w:t xml:space="preserve"> </w:t>
            </w:r>
            <w:r w:rsidRPr="00E15670">
              <w:rPr>
                <w:lang w:val="ru-RU"/>
              </w:rPr>
              <w:t>инверсная</w:t>
            </w:r>
            <w:r w:rsidRPr="00E15670">
              <w:rPr>
                <w:spacing w:val="-7"/>
                <w:lang w:val="ru-RU"/>
              </w:rPr>
              <w:t xml:space="preserve"> </w:t>
            </w:r>
            <w:r w:rsidRPr="00E15670">
              <w:rPr>
                <w:lang w:val="ru-RU"/>
              </w:rPr>
              <w:t>/</w:t>
            </w:r>
            <w:r w:rsidRPr="00E15670">
              <w:rPr>
                <w:spacing w:val="-10"/>
                <w:lang w:val="ru-RU"/>
              </w:rPr>
              <w:t xml:space="preserve"> </w:t>
            </w:r>
            <w:r w:rsidRPr="00E15670">
              <w:rPr>
                <w:lang w:val="ru-RU"/>
              </w:rPr>
              <w:t>Сильно</w:t>
            </w:r>
            <w:r w:rsidRPr="00E15670">
              <w:rPr>
                <w:spacing w:val="-57"/>
                <w:lang w:val="ru-RU"/>
              </w:rPr>
              <w:t xml:space="preserve"> </w:t>
            </w:r>
            <w:r w:rsidRPr="00E15670">
              <w:rPr>
                <w:lang w:val="ru-RU"/>
              </w:rPr>
              <w:t>инверсная</w:t>
            </w:r>
            <w:r w:rsidRPr="00E15670">
              <w:rPr>
                <w:spacing w:val="2"/>
                <w:lang w:val="ru-RU"/>
              </w:rPr>
              <w:t xml:space="preserve"> </w:t>
            </w:r>
            <w:r w:rsidRPr="00E15670">
              <w:rPr>
                <w:lang w:val="ru-RU"/>
              </w:rPr>
              <w:t>/</w:t>
            </w:r>
            <w:r w:rsidRPr="00E15670">
              <w:rPr>
                <w:spacing w:val="1"/>
                <w:lang w:val="ru-RU"/>
              </w:rPr>
              <w:t xml:space="preserve"> </w:t>
            </w:r>
            <w:r w:rsidRPr="00E15670">
              <w:rPr>
                <w:lang w:val="ru-RU"/>
              </w:rPr>
              <w:t>Чрезвычайно</w:t>
            </w:r>
            <w:r w:rsidRPr="00E15670">
              <w:rPr>
                <w:spacing w:val="1"/>
                <w:lang w:val="ru-RU"/>
              </w:rPr>
              <w:t xml:space="preserve"> </w:t>
            </w:r>
            <w:r w:rsidRPr="00E15670">
              <w:rPr>
                <w:lang w:val="ru-RU"/>
              </w:rPr>
              <w:t>инверсная</w:t>
            </w:r>
            <w:r w:rsidRPr="00E15670">
              <w:rPr>
                <w:spacing w:val="1"/>
                <w:lang w:val="ru-RU"/>
              </w:rPr>
              <w:t xml:space="preserve"> </w:t>
            </w:r>
            <w:r w:rsidRPr="00E15670">
              <w:rPr>
                <w:lang w:val="ru-RU"/>
              </w:rPr>
              <w:t>/</w:t>
            </w:r>
            <w:r w:rsidRPr="00E15670">
              <w:rPr>
                <w:spacing w:val="-3"/>
                <w:lang w:val="ru-RU"/>
              </w:rPr>
              <w:t xml:space="preserve"> </w:t>
            </w:r>
            <w:r w:rsidRPr="00E15670">
              <w:rPr>
                <w:lang w:val="ru-RU"/>
              </w:rPr>
              <w:t>РТ-80</w:t>
            </w:r>
            <w:r w:rsidRPr="00E15670">
              <w:rPr>
                <w:spacing w:val="2"/>
                <w:lang w:val="ru-RU"/>
              </w:rPr>
              <w:t xml:space="preserve"> </w:t>
            </w:r>
            <w:r w:rsidRPr="00E15670">
              <w:rPr>
                <w:lang w:val="ru-RU"/>
              </w:rPr>
              <w:t>/</w:t>
            </w:r>
          </w:p>
          <w:p w14:paraId="5A8B3577" w14:textId="77777777" w:rsidR="00306DF5" w:rsidRPr="00E15670" w:rsidRDefault="00306DF5" w:rsidP="004C18E6">
            <w:pPr>
              <w:pStyle w:val="TableParagraph"/>
              <w:ind w:left="110"/>
            </w:pPr>
            <w:r w:rsidRPr="00E15670">
              <w:t>РТВ-1</w:t>
            </w:r>
          </w:p>
        </w:tc>
        <w:tc>
          <w:tcPr>
            <w:tcW w:w="1552" w:type="dxa"/>
          </w:tcPr>
          <w:p w14:paraId="298F08CC" w14:textId="77777777" w:rsidR="00306DF5" w:rsidRPr="00E15670" w:rsidRDefault="00306DF5" w:rsidP="004C18E6">
            <w:pPr>
              <w:pStyle w:val="TableParagraph"/>
              <w:rPr>
                <w:lang w:val="ru-RU"/>
              </w:rPr>
            </w:pPr>
            <w:r w:rsidRPr="00E15670">
              <w:rPr>
                <w:lang w:val="ru-RU"/>
              </w:rPr>
              <w:t xml:space="preserve">   Независимая </w:t>
            </w:r>
          </w:p>
        </w:tc>
      </w:tr>
      <w:tr w:rsidR="00306DF5" w:rsidRPr="00E15670" w14:paraId="1B3D1D2E" w14:textId="77777777" w:rsidTr="002D46D7">
        <w:trPr>
          <w:trHeight w:val="20"/>
        </w:trPr>
        <w:tc>
          <w:tcPr>
            <w:tcW w:w="1413" w:type="dxa"/>
            <w:vMerge/>
            <w:tcBorders>
              <w:top w:val="nil"/>
            </w:tcBorders>
          </w:tcPr>
          <w:p w14:paraId="1C7ED4EE" w14:textId="77777777" w:rsidR="00306DF5" w:rsidRPr="00E15670" w:rsidRDefault="00306DF5" w:rsidP="004C18E6"/>
        </w:tc>
        <w:tc>
          <w:tcPr>
            <w:tcW w:w="3402" w:type="dxa"/>
          </w:tcPr>
          <w:p w14:paraId="48BB5EF0" w14:textId="77777777" w:rsidR="00306DF5" w:rsidRPr="00E15670" w:rsidRDefault="00306DF5" w:rsidP="004C18E6">
            <w:pPr>
              <w:pStyle w:val="TableParagraph"/>
              <w:ind w:left="162"/>
            </w:pPr>
            <w:proofErr w:type="spellStart"/>
            <w:r w:rsidRPr="00E15670">
              <w:t>Направленность</w:t>
            </w:r>
            <w:proofErr w:type="spellEnd"/>
          </w:p>
        </w:tc>
        <w:tc>
          <w:tcPr>
            <w:tcW w:w="2977" w:type="dxa"/>
          </w:tcPr>
          <w:p w14:paraId="57360B08"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4F5216AF" w14:textId="77777777" w:rsidR="00306DF5" w:rsidRPr="00E15670" w:rsidRDefault="00306DF5" w:rsidP="004C18E6">
            <w:pPr>
              <w:pStyle w:val="TableParagraph"/>
              <w:rPr>
                <w:lang w:val="ru-RU"/>
              </w:rPr>
            </w:pPr>
            <w:r w:rsidRPr="00E15670">
              <w:rPr>
                <w:lang w:val="ru-RU"/>
              </w:rPr>
              <w:t xml:space="preserve">    ОТКЛ</w:t>
            </w:r>
          </w:p>
        </w:tc>
      </w:tr>
      <w:tr w:rsidR="00306DF5" w:rsidRPr="00E15670" w14:paraId="1474D466" w14:textId="77777777" w:rsidTr="002D46D7">
        <w:trPr>
          <w:trHeight w:val="20"/>
        </w:trPr>
        <w:tc>
          <w:tcPr>
            <w:tcW w:w="1413" w:type="dxa"/>
            <w:vMerge/>
            <w:tcBorders>
              <w:top w:val="nil"/>
            </w:tcBorders>
          </w:tcPr>
          <w:p w14:paraId="12952CE1" w14:textId="77777777" w:rsidR="00306DF5" w:rsidRPr="00E15670" w:rsidRDefault="00306DF5" w:rsidP="004C18E6"/>
        </w:tc>
        <w:tc>
          <w:tcPr>
            <w:tcW w:w="3402" w:type="dxa"/>
          </w:tcPr>
          <w:p w14:paraId="7FE76BEE" w14:textId="77777777" w:rsidR="00306DF5" w:rsidRPr="00E15670" w:rsidRDefault="00306DF5" w:rsidP="004C18E6">
            <w:pPr>
              <w:pStyle w:val="TableParagraph"/>
              <w:ind w:left="162"/>
            </w:pPr>
            <w:proofErr w:type="spellStart"/>
            <w:r w:rsidRPr="00E15670">
              <w:t>Ускорение</w:t>
            </w:r>
            <w:proofErr w:type="spellEnd"/>
          </w:p>
        </w:tc>
        <w:tc>
          <w:tcPr>
            <w:tcW w:w="2977" w:type="dxa"/>
          </w:tcPr>
          <w:p w14:paraId="6C249281"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5215413E" w14:textId="77777777" w:rsidR="00306DF5" w:rsidRPr="00E15670" w:rsidRDefault="00306DF5" w:rsidP="004C18E6">
            <w:pPr>
              <w:pStyle w:val="TableParagraph"/>
              <w:rPr>
                <w:lang w:val="ru-RU"/>
              </w:rPr>
            </w:pPr>
            <w:r w:rsidRPr="00E15670">
              <w:rPr>
                <w:lang w:val="ru-RU"/>
              </w:rPr>
              <w:t xml:space="preserve">    ВКЛ</w:t>
            </w:r>
          </w:p>
        </w:tc>
      </w:tr>
      <w:tr w:rsidR="00306DF5" w:rsidRPr="00E15670" w14:paraId="6B1FA669" w14:textId="77777777" w:rsidTr="002D46D7">
        <w:trPr>
          <w:trHeight w:val="20"/>
        </w:trPr>
        <w:tc>
          <w:tcPr>
            <w:tcW w:w="1413" w:type="dxa"/>
            <w:vMerge/>
            <w:tcBorders>
              <w:top w:val="nil"/>
            </w:tcBorders>
          </w:tcPr>
          <w:p w14:paraId="6104FD9B" w14:textId="77777777" w:rsidR="00306DF5" w:rsidRPr="00E15670" w:rsidRDefault="00306DF5" w:rsidP="004C18E6"/>
        </w:tc>
        <w:tc>
          <w:tcPr>
            <w:tcW w:w="3402" w:type="dxa"/>
          </w:tcPr>
          <w:p w14:paraId="17821820" w14:textId="77777777" w:rsidR="00306DF5" w:rsidRPr="00E15670" w:rsidRDefault="00306DF5" w:rsidP="004C18E6">
            <w:pPr>
              <w:pStyle w:val="TableParagraph"/>
              <w:ind w:left="109"/>
            </w:pPr>
            <w:proofErr w:type="spellStart"/>
            <w:r w:rsidRPr="00E15670">
              <w:t>Пуск</w:t>
            </w:r>
            <w:proofErr w:type="spellEnd"/>
            <w:r w:rsidRPr="00E15670">
              <w:rPr>
                <w:spacing w:val="-2"/>
              </w:rPr>
              <w:t xml:space="preserve"> </w:t>
            </w:r>
            <w:proofErr w:type="spellStart"/>
            <w:r w:rsidRPr="00E15670">
              <w:t>по</w:t>
            </w:r>
            <w:proofErr w:type="spellEnd"/>
            <w:r w:rsidRPr="00E15670">
              <w:rPr>
                <w:spacing w:val="5"/>
              </w:rPr>
              <w:t xml:space="preserve"> </w:t>
            </w:r>
            <w:r w:rsidRPr="00E15670">
              <w:t>U</w:t>
            </w:r>
          </w:p>
        </w:tc>
        <w:tc>
          <w:tcPr>
            <w:tcW w:w="2977" w:type="dxa"/>
          </w:tcPr>
          <w:p w14:paraId="74E43DEB"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73284659" w14:textId="77777777" w:rsidR="00306DF5" w:rsidRPr="00E15670" w:rsidRDefault="00306DF5" w:rsidP="004C18E6">
            <w:pPr>
              <w:pStyle w:val="TableParagraph"/>
              <w:rPr>
                <w:lang w:val="ru-RU"/>
              </w:rPr>
            </w:pPr>
            <w:r w:rsidRPr="00E15670">
              <w:rPr>
                <w:lang w:val="ru-RU"/>
              </w:rPr>
              <w:t xml:space="preserve">    ОТКЛ</w:t>
            </w:r>
          </w:p>
        </w:tc>
      </w:tr>
      <w:tr w:rsidR="00306DF5" w:rsidRPr="00E15670" w14:paraId="158F9B06" w14:textId="77777777" w:rsidTr="002D46D7">
        <w:trPr>
          <w:trHeight w:val="20"/>
        </w:trPr>
        <w:tc>
          <w:tcPr>
            <w:tcW w:w="1413" w:type="dxa"/>
            <w:vMerge/>
            <w:tcBorders>
              <w:top w:val="nil"/>
            </w:tcBorders>
          </w:tcPr>
          <w:p w14:paraId="38400182" w14:textId="77777777" w:rsidR="00306DF5" w:rsidRPr="00E15670" w:rsidRDefault="00306DF5" w:rsidP="004C18E6"/>
        </w:tc>
        <w:tc>
          <w:tcPr>
            <w:tcW w:w="3402" w:type="dxa"/>
          </w:tcPr>
          <w:p w14:paraId="0A869958" w14:textId="77777777" w:rsidR="00306DF5" w:rsidRPr="00E15670" w:rsidRDefault="00306DF5" w:rsidP="004C18E6">
            <w:pPr>
              <w:pStyle w:val="TableParagraph"/>
              <w:ind w:left="109"/>
            </w:pPr>
            <w:r w:rsidRPr="00E15670">
              <w:rPr>
                <w:i/>
                <w:position w:val="2"/>
              </w:rPr>
              <w:t>Т</w:t>
            </w:r>
            <w:r w:rsidRPr="00E15670">
              <w:rPr>
                <w:i/>
              </w:rPr>
              <w:t>ПАУЗЫ</w:t>
            </w:r>
            <w:r w:rsidRPr="00E15670">
              <w:rPr>
                <w:position w:val="2"/>
              </w:rPr>
              <w:t>, с</w:t>
            </w:r>
          </w:p>
        </w:tc>
        <w:tc>
          <w:tcPr>
            <w:tcW w:w="2977" w:type="dxa"/>
          </w:tcPr>
          <w:p w14:paraId="68B57286" w14:textId="77777777" w:rsidR="00306DF5" w:rsidRPr="00E15670" w:rsidRDefault="00306DF5" w:rsidP="004C18E6">
            <w:pPr>
              <w:pStyle w:val="TableParagraph"/>
              <w:ind w:left="110"/>
            </w:pPr>
            <w:r w:rsidRPr="00E15670">
              <w:t>0,00…5,00</w:t>
            </w:r>
          </w:p>
        </w:tc>
        <w:tc>
          <w:tcPr>
            <w:tcW w:w="1552" w:type="dxa"/>
          </w:tcPr>
          <w:p w14:paraId="13F7694E" w14:textId="77777777" w:rsidR="00306DF5" w:rsidRPr="00E15670" w:rsidRDefault="00306DF5" w:rsidP="004C18E6">
            <w:pPr>
              <w:pStyle w:val="TableParagraph"/>
              <w:rPr>
                <w:lang w:val="ru-RU"/>
              </w:rPr>
            </w:pPr>
            <w:r w:rsidRPr="00E15670">
              <w:rPr>
                <w:lang w:val="ru-RU"/>
              </w:rPr>
              <w:t xml:space="preserve">    0</w:t>
            </w:r>
          </w:p>
        </w:tc>
      </w:tr>
      <w:tr w:rsidR="00306DF5" w:rsidRPr="00E15670" w14:paraId="4227DFD5" w14:textId="77777777" w:rsidTr="002D46D7">
        <w:trPr>
          <w:trHeight w:val="20"/>
        </w:trPr>
        <w:tc>
          <w:tcPr>
            <w:tcW w:w="1413" w:type="dxa"/>
            <w:vMerge/>
            <w:tcBorders>
              <w:top w:val="nil"/>
            </w:tcBorders>
          </w:tcPr>
          <w:p w14:paraId="413AE5CF" w14:textId="77777777" w:rsidR="00306DF5" w:rsidRPr="00E15670" w:rsidRDefault="00306DF5" w:rsidP="004C18E6"/>
        </w:tc>
        <w:tc>
          <w:tcPr>
            <w:tcW w:w="3402" w:type="dxa"/>
          </w:tcPr>
          <w:p w14:paraId="0B8F0B9F" w14:textId="77777777" w:rsidR="00306DF5" w:rsidRPr="00E15670" w:rsidRDefault="00306DF5" w:rsidP="004C18E6">
            <w:pPr>
              <w:pStyle w:val="TableParagraph"/>
              <w:ind w:left="109"/>
            </w:pPr>
            <w:r w:rsidRPr="00E15670">
              <w:t>АПВ</w:t>
            </w:r>
          </w:p>
        </w:tc>
        <w:tc>
          <w:tcPr>
            <w:tcW w:w="2977" w:type="dxa"/>
          </w:tcPr>
          <w:p w14:paraId="09BD88F0"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473B1F2D" w14:textId="77777777" w:rsidR="00306DF5" w:rsidRPr="00E15670" w:rsidRDefault="00306DF5" w:rsidP="004C18E6">
            <w:pPr>
              <w:pStyle w:val="TableParagraph"/>
              <w:rPr>
                <w:lang w:val="ru-RU"/>
              </w:rPr>
            </w:pPr>
            <w:r w:rsidRPr="00E15670">
              <w:rPr>
                <w:lang w:val="ru-RU"/>
              </w:rPr>
              <w:t xml:space="preserve">  ВКЛ</w:t>
            </w:r>
          </w:p>
        </w:tc>
      </w:tr>
      <w:tr w:rsidR="00306DF5" w:rsidRPr="00E15670" w14:paraId="72C7D961" w14:textId="77777777" w:rsidTr="002D46D7">
        <w:trPr>
          <w:trHeight w:val="20"/>
        </w:trPr>
        <w:tc>
          <w:tcPr>
            <w:tcW w:w="1413" w:type="dxa"/>
            <w:vMerge w:val="restart"/>
          </w:tcPr>
          <w:p w14:paraId="61CFBAC8" w14:textId="77777777" w:rsidR="00306DF5" w:rsidRPr="00E15670" w:rsidRDefault="00306DF5" w:rsidP="004C18E6">
            <w:pPr>
              <w:pStyle w:val="TableParagraph"/>
              <w:ind w:left="379"/>
            </w:pPr>
            <w:r w:rsidRPr="00E15670">
              <w:t>МТЗ-3</w:t>
            </w:r>
          </w:p>
        </w:tc>
        <w:tc>
          <w:tcPr>
            <w:tcW w:w="3402" w:type="dxa"/>
          </w:tcPr>
          <w:p w14:paraId="793D701B" w14:textId="77777777" w:rsidR="00306DF5" w:rsidRPr="00E15670" w:rsidRDefault="00306DF5" w:rsidP="004C18E6">
            <w:pPr>
              <w:pStyle w:val="TableParagraph"/>
              <w:ind w:left="109"/>
            </w:pPr>
            <w:proofErr w:type="spellStart"/>
            <w:r w:rsidRPr="00E15670">
              <w:t>Функция</w:t>
            </w:r>
            <w:proofErr w:type="spellEnd"/>
          </w:p>
        </w:tc>
        <w:tc>
          <w:tcPr>
            <w:tcW w:w="2977" w:type="dxa"/>
          </w:tcPr>
          <w:p w14:paraId="4502B9C3" w14:textId="77777777" w:rsidR="00306DF5" w:rsidRPr="00E15670" w:rsidRDefault="00306DF5" w:rsidP="004C18E6">
            <w:pPr>
              <w:pStyle w:val="TableParagraph"/>
              <w:ind w:left="110"/>
            </w:pPr>
            <w:r w:rsidRPr="00E15670">
              <w:t>ОТКЛ</w:t>
            </w:r>
            <w:r w:rsidRPr="00E15670">
              <w:rPr>
                <w:spacing w:val="-5"/>
              </w:rPr>
              <w:t xml:space="preserve"> </w:t>
            </w:r>
            <w:r w:rsidRPr="00E15670">
              <w:t>/ ВКЛ</w:t>
            </w:r>
          </w:p>
        </w:tc>
        <w:tc>
          <w:tcPr>
            <w:tcW w:w="1552" w:type="dxa"/>
          </w:tcPr>
          <w:p w14:paraId="149D54B8" w14:textId="77777777" w:rsidR="00306DF5" w:rsidRPr="00E15670" w:rsidRDefault="00306DF5" w:rsidP="004C18E6">
            <w:pPr>
              <w:pStyle w:val="TableParagraph"/>
              <w:ind w:left="5"/>
            </w:pPr>
            <w:r w:rsidRPr="00E15670">
              <w:t>ВКЛ</w:t>
            </w:r>
          </w:p>
        </w:tc>
      </w:tr>
      <w:tr w:rsidR="00306DF5" w:rsidRPr="00E15670" w14:paraId="787FBD34" w14:textId="77777777" w:rsidTr="002D46D7">
        <w:trPr>
          <w:trHeight w:val="20"/>
        </w:trPr>
        <w:tc>
          <w:tcPr>
            <w:tcW w:w="1413" w:type="dxa"/>
            <w:vMerge/>
            <w:tcBorders>
              <w:top w:val="nil"/>
            </w:tcBorders>
          </w:tcPr>
          <w:p w14:paraId="77EB4377" w14:textId="77777777" w:rsidR="00306DF5" w:rsidRPr="00E15670" w:rsidRDefault="00306DF5" w:rsidP="004C18E6">
            <w:pPr>
              <w:rPr>
                <w:sz w:val="2"/>
                <w:szCs w:val="2"/>
              </w:rPr>
            </w:pPr>
          </w:p>
        </w:tc>
        <w:tc>
          <w:tcPr>
            <w:tcW w:w="3402" w:type="dxa"/>
          </w:tcPr>
          <w:p w14:paraId="1788155C" w14:textId="77777777" w:rsidR="00306DF5" w:rsidRPr="00E15670" w:rsidRDefault="00306DF5" w:rsidP="004C18E6">
            <w:pPr>
              <w:pStyle w:val="TableParagraph"/>
              <w:ind w:left="109"/>
            </w:pPr>
            <w:proofErr w:type="spellStart"/>
            <w:r w:rsidRPr="00E15670">
              <w:t>Действие</w:t>
            </w:r>
            <w:proofErr w:type="spellEnd"/>
          </w:p>
        </w:tc>
        <w:tc>
          <w:tcPr>
            <w:tcW w:w="2977" w:type="dxa"/>
          </w:tcPr>
          <w:p w14:paraId="5AA817E7" w14:textId="77777777" w:rsidR="00306DF5" w:rsidRPr="00E15670" w:rsidRDefault="00306DF5" w:rsidP="004C18E6">
            <w:pPr>
              <w:pStyle w:val="TableParagraph"/>
              <w:ind w:left="110" w:right="1168"/>
            </w:pPr>
            <w:r w:rsidRPr="00E15670">
              <w:rPr>
                <w:spacing w:val="-1"/>
              </w:rPr>
              <w:t xml:space="preserve">СИГНАЛ </w:t>
            </w:r>
            <w:r w:rsidRPr="00E15670">
              <w:t>/</w:t>
            </w:r>
            <w:r w:rsidRPr="00E15670">
              <w:rPr>
                <w:spacing w:val="-57"/>
              </w:rPr>
              <w:t xml:space="preserve"> </w:t>
            </w:r>
            <w:r w:rsidRPr="00E15670">
              <w:t>ЗАЩИТА</w:t>
            </w:r>
          </w:p>
        </w:tc>
        <w:tc>
          <w:tcPr>
            <w:tcW w:w="1552" w:type="dxa"/>
          </w:tcPr>
          <w:p w14:paraId="7DA9DC92" w14:textId="77777777" w:rsidR="00306DF5" w:rsidRPr="00E15670" w:rsidRDefault="00306DF5" w:rsidP="004C18E6">
            <w:pPr>
              <w:pStyle w:val="TableParagraph"/>
              <w:ind w:left="5"/>
              <w:rPr>
                <w:lang w:val="ru-RU"/>
              </w:rPr>
            </w:pPr>
            <w:r w:rsidRPr="00E15670">
              <w:rPr>
                <w:lang w:val="ru-RU"/>
              </w:rPr>
              <w:t>СИГНАЛ</w:t>
            </w:r>
          </w:p>
        </w:tc>
      </w:tr>
      <w:tr w:rsidR="00306DF5" w:rsidRPr="00E15670" w14:paraId="3E229B02" w14:textId="77777777" w:rsidTr="002D46D7">
        <w:trPr>
          <w:trHeight w:val="20"/>
        </w:trPr>
        <w:tc>
          <w:tcPr>
            <w:tcW w:w="1413" w:type="dxa"/>
            <w:vMerge/>
            <w:tcBorders>
              <w:top w:val="nil"/>
            </w:tcBorders>
          </w:tcPr>
          <w:p w14:paraId="578A70F2" w14:textId="77777777" w:rsidR="00306DF5" w:rsidRPr="00E15670" w:rsidRDefault="00306DF5" w:rsidP="004C18E6">
            <w:pPr>
              <w:rPr>
                <w:sz w:val="2"/>
                <w:szCs w:val="2"/>
              </w:rPr>
            </w:pPr>
          </w:p>
        </w:tc>
        <w:tc>
          <w:tcPr>
            <w:tcW w:w="3402" w:type="dxa"/>
          </w:tcPr>
          <w:p w14:paraId="751BD3E5" w14:textId="77777777" w:rsidR="00306DF5" w:rsidRPr="00E15670" w:rsidRDefault="00306DF5" w:rsidP="004C18E6">
            <w:pPr>
              <w:pStyle w:val="TableParagraph"/>
              <w:ind w:left="109"/>
            </w:pPr>
            <w:r w:rsidRPr="00E15670">
              <w:rPr>
                <w:i/>
              </w:rPr>
              <w:t>I</w:t>
            </w:r>
            <w:r w:rsidRPr="00E15670">
              <w:t>, А</w:t>
            </w:r>
          </w:p>
        </w:tc>
        <w:tc>
          <w:tcPr>
            <w:tcW w:w="2977" w:type="dxa"/>
          </w:tcPr>
          <w:p w14:paraId="479CEC2E" w14:textId="77777777" w:rsidR="00306DF5" w:rsidRPr="00E15670" w:rsidRDefault="00306DF5" w:rsidP="004C18E6">
            <w:pPr>
              <w:pStyle w:val="TableParagraph"/>
              <w:ind w:left="110" w:right="206"/>
            </w:pPr>
            <w:r w:rsidRPr="00E15670">
              <w:t>0,40…100,00 (</w:t>
            </w:r>
            <w:proofErr w:type="spellStart"/>
            <w:r w:rsidRPr="00E15670">
              <w:t>исп</w:t>
            </w:r>
            <w:proofErr w:type="spellEnd"/>
            <w:r w:rsidRPr="00E15670">
              <w:t>. 5</w:t>
            </w:r>
            <w:r w:rsidRPr="00E15670">
              <w:rPr>
                <w:spacing w:val="-57"/>
              </w:rPr>
              <w:t xml:space="preserve"> </w:t>
            </w:r>
            <w:r w:rsidRPr="00E15670">
              <w:t>А)</w:t>
            </w:r>
          </w:p>
          <w:p w14:paraId="6A1D8171" w14:textId="77777777" w:rsidR="00306DF5" w:rsidRPr="00E15670" w:rsidRDefault="00306DF5" w:rsidP="004C18E6">
            <w:pPr>
              <w:pStyle w:val="TableParagraph"/>
              <w:ind w:left="110"/>
            </w:pPr>
            <w:r w:rsidRPr="00E15670">
              <w:t>0,10…20,00</w:t>
            </w:r>
            <w:r w:rsidRPr="00E15670">
              <w:rPr>
                <w:spacing w:val="-1"/>
              </w:rPr>
              <w:t xml:space="preserve"> </w:t>
            </w:r>
            <w:r w:rsidRPr="00E15670">
              <w:t>(</w:t>
            </w:r>
            <w:proofErr w:type="spellStart"/>
            <w:r w:rsidRPr="00E15670">
              <w:t>исп</w:t>
            </w:r>
            <w:proofErr w:type="spellEnd"/>
            <w:r w:rsidRPr="00E15670">
              <w:t>.</w:t>
            </w:r>
          </w:p>
          <w:p w14:paraId="08FBB900" w14:textId="77777777" w:rsidR="00306DF5" w:rsidRPr="00E15670" w:rsidRDefault="00306DF5" w:rsidP="004C18E6">
            <w:pPr>
              <w:pStyle w:val="TableParagraph"/>
              <w:ind w:left="110"/>
            </w:pPr>
            <w:r w:rsidRPr="00E15670">
              <w:t>1</w:t>
            </w:r>
            <w:r w:rsidRPr="00E15670">
              <w:rPr>
                <w:spacing w:val="-4"/>
              </w:rPr>
              <w:t xml:space="preserve"> </w:t>
            </w:r>
            <w:r w:rsidRPr="00E15670">
              <w:t>А)</w:t>
            </w:r>
          </w:p>
        </w:tc>
        <w:tc>
          <w:tcPr>
            <w:tcW w:w="1552" w:type="dxa"/>
          </w:tcPr>
          <w:p w14:paraId="3BF4EC86" w14:textId="77777777" w:rsidR="00306DF5" w:rsidRPr="00E15670" w:rsidRDefault="00306DF5" w:rsidP="004C18E6">
            <w:pPr>
              <w:pStyle w:val="TableParagraph"/>
              <w:ind w:left="5"/>
              <w:rPr>
                <w:lang w:val="ru-RU"/>
              </w:rPr>
            </w:pPr>
            <w:r w:rsidRPr="00E15670">
              <w:rPr>
                <w:lang w:val="ru-RU"/>
              </w:rPr>
              <w:t>3</w:t>
            </w:r>
          </w:p>
        </w:tc>
      </w:tr>
      <w:tr w:rsidR="00306DF5" w:rsidRPr="00E15670" w14:paraId="7963647F" w14:textId="77777777" w:rsidTr="002D46D7">
        <w:trPr>
          <w:trHeight w:val="20"/>
        </w:trPr>
        <w:tc>
          <w:tcPr>
            <w:tcW w:w="1413" w:type="dxa"/>
            <w:vMerge/>
            <w:tcBorders>
              <w:top w:val="nil"/>
            </w:tcBorders>
          </w:tcPr>
          <w:p w14:paraId="50A17CC2" w14:textId="77777777" w:rsidR="00306DF5" w:rsidRPr="00E15670" w:rsidRDefault="00306DF5" w:rsidP="004C18E6">
            <w:pPr>
              <w:rPr>
                <w:sz w:val="2"/>
                <w:szCs w:val="2"/>
              </w:rPr>
            </w:pPr>
          </w:p>
        </w:tc>
        <w:tc>
          <w:tcPr>
            <w:tcW w:w="3402" w:type="dxa"/>
          </w:tcPr>
          <w:p w14:paraId="5E3C00EE" w14:textId="77777777" w:rsidR="00306DF5" w:rsidRPr="00E15670" w:rsidRDefault="00306DF5" w:rsidP="004C18E6">
            <w:pPr>
              <w:pStyle w:val="TableParagraph"/>
              <w:ind w:left="109"/>
            </w:pPr>
            <w:r w:rsidRPr="00E15670">
              <w:rPr>
                <w:i/>
              </w:rPr>
              <w:t>Т</w:t>
            </w:r>
            <w:r w:rsidRPr="00E15670">
              <w:t>,</w:t>
            </w:r>
            <w:r w:rsidRPr="00E15670">
              <w:rPr>
                <w:spacing w:val="4"/>
              </w:rPr>
              <w:t xml:space="preserve"> </w:t>
            </w:r>
            <w:r w:rsidRPr="00E15670">
              <w:t>с</w:t>
            </w:r>
          </w:p>
        </w:tc>
        <w:tc>
          <w:tcPr>
            <w:tcW w:w="2977" w:type="dxa"/>
          </w:tcPr>
          <w:p w14:paraId="3EFC9E3A" w14:textId="77777777" w:rsidR="00306DF5" w:rsidRPr="00E15670" w:rsidRDefault="00306DF5" w:rsidP="004C18E6">
            <w:pPr>
              <w:pStyle w:val="TableParagraph"/>
              <w:ind w:left="110"/>
            </w:pPr>
            <w:r w:rsidRPr="00E15670">
              <w:t>0,20…99,99</w:t>
            </w:r>
          </w:p>
        </w:tc>
        <w:tc>
          <w:tcPr>
            <w:tcW w:w="1552" w:type="dxa"/>
          </w:tcPr>
          <w:p w14:paraId="7C4EE2E5" w14:textId="77777777" w:rsidR="00306DF5" w:rsidRPr="00E15670" w:rsidRDefault="00306DF5" w:rsidP="004C18E6">
            <w:pPr>
              <w:pStyle w:val="TableParagraph"/>
              <w:ind w:left="5"/>
            </w:pPr>
            <w:r w:rsidRPr="00E15670">
              <w:rPr>
                <w:lang w:val="ru-RU"/>
              </w:rPr>
              <w:t>2,5</w:t>
            </w:r>
          </w:p>
        </w:tc>
      </w:tr>
      <w:tr w:rsidR="00306DF5" w:rsidRPr="00E15670" w14:paraId="2F9469AD" w14:textId="77777777" w:rsidTr="002D46D7">
        <w:trPr>
          <w:trHeight w:val="20"/>
        </w:trPr>
        <w:tc>
          <w:tcPr>
            <w:tcW w:w="1413" w:type="dxa"/>
            <w:vMerge/>
            <w:tcBorders>
              <w:top w:val="nil"/>
            </w:tcBorders>
          </w:tcPr>
          <w:p w14:paraId="75135F55" w14:textId="77777777" w:rsidR="00306DF5" w:rsidRPr="00E15670" w:rsidRDefault="00306DF5" w:rsidP="004C18E6">
            <w:pPr>
              <w:rPr>
                <w:sz w:val="2"/>
                <w:szCs w:val="2"/>
              </w:rPr>
            </w:pPr>
          </w:p>
        </w:tc>
        <w:tc>
          <w:tcPr>
            <w:tcW w:w="3402" w:type="dxa"/>
          </w:tcPr>
          <w:p w14:paraId="033D422F" w14:textId="77777777" w:rsidR="00306DF5" w:rsidRPr="00E15670" w:rsidRDefault="00306DF5" w:rsidP="004C18E6">
            <w:pPr>
              <w:pStyle w:val="TableParagraph"/>
              <w:ind w:left="109"/>
            </w:pPr>
            <w:r w:rsidRPr="00E15670">
              <w:t>Характеристика</w:t>
            </w:r>
          </w:p>
        </w:tc>
        <w:tc>
          <w:tcPr>
            <w:tcW w:w="2977" w:type="dxa"/>
          </w:tcPr>
          <w:p w14:paraId="6020B3C1" w14:textId="77777777" w:rsidR="00306DF5" w:rsidRPr="00E15670" w:rsidRDefault="00306DF5" w:rsidP="004C18E6">
            <w:pPr>
              <w:pStyle w:val="TableParagraph"/>
              <w:ind w:left="110" w:right="285"/>
              <w:rPr>
                <w:lang w:val="ru-RU"/>
              </w:rPr>
            </w:pPr>
            <w:r w:rsidRPr="00E15670">
              <w:rPr>
                <w:lang w:val="ru-RU"/>
              </w:rPr>
              <w:t>Независимая</w:t>
            </w:r>
            <w:r w:rsidRPr="00E15670">
              <w:rPr>
                <w:spacing w:val="1"/>
                <w:lang w:val="ru-RU"/>
              </w:rPr>
              <w:t xml:space="preserve"> </w:t>
            </w:r>
            <w:r w:rsidRPr="00E15670">
              <w:rPr>
                <w:lang w:val="ru-RU"/>
              </w:rPr>
              <w:t>/</w:t>
            </w:r>
            <w:r w:rsidRPr="00E15670">
              <w:rPr>
                <w:spacing w:val="1"/>
                <w:lang w:val="ru-RU"/>
              </w:rPr>
              <w:t xml:space="preserve"> </w:t>
            </w:r>
            <w:r w:rsidRPr="00E15670">
              <w:rPr>
                <w:lang w:val="ru-RU"/>
              </w:rPr>
              <w:t>Нормально</w:t>
            </w:r>
            <w:r w:rsidRPr="00E15670">
              <w:rPr>
                <w:spacing w:val="1"/>
                <w:lang w:val="ru-RU"/>
              </w:rPr>
              <w:t xml:space="preserve"> </w:t>
            </w:r>
            <w:r w:rsidRPr="00E15670">
              <w:rPr>
                <w:lang w:val="ru-RU"/>
              </w:rPr>
              <w:t>инверсная</w:t>
            </w:r>
            <w:r w:rsidRPr="00E15670">
              <w:rPr>
                <w:spacing w:val="-7"/>
                <w:lang w:val="ru-RU"/>
              </w:rPr>
              <w:t xml:space="preserve"> </w:t>
            </w:r>
            <w:r w:rsidRPr="00E15670">
              <w:rPr>
                <w:lang w:val="ru-RU"/>
              </w:rPr>
              <w:t>/</w:t>
            </w:r>
            <w:r w:rsidRPr="00E15670">
              <w:rPr>
                <w:spacing w:val="-10"/>
                <w:lang w:val="ru-RU"/>
              </w:rPr>
              <w:t xml:space="preserve"> </w:t>
            </w:r>
            <w:r w:rsidRPr="00E15670">
              <w:rPr>
                <w:lang w:val="ru-RU"/>
              </w:rPr>
              <w:t>Сильно</w:t>
            </w:r>
            <w:r w:rsidRPr="00E15670">
              <w:rPr>
                <w:spacing w:val="-57"/>
                <w:lang w:val="ru-RU"/>
              </w:rPr>
              <w:t xml:space="preserve"> </w:t>
            </w:r>
            <w:r w:rsidRPr="00E15670">
              <w:rPr>
                <w:lang w:val="ru-RU"/>
              </w:rPr>
              <w:t>инверсная</w:t>
            </w:r>
            <w:r w:rsidRPr="00E15670">
              <w:rPr>
                <w:spacing w:val="2"/>
                <w:lang w:val="ru-RU"/>
              </w:rPr>
              <w:t xml:space="preserve"> </w:t>
            </w:r>
            <w:r w:rsidRPr="00E15670">
              <w:rPr>
                <w:lang w:val="ru-RU"/>
              </w:rPr>
              <w:t>/</w:t>
            </w:r>
            <w:r w:rsidRPr="00E15670">
              <w:rPr>
                <w:spacing w:val="1"/>
                <w:lang w:val="ru-RU"/>
              </w:rPr>
              <w:t xml:space="preserve"> </w:t>
            </w:r>
            <w:r w:rsidRPr="00E15670">
              <w:rPr>
                <w:lang w:val="ru-RU"/>
              </w:rPr>
              <w:t>Чрезвычайно</w:t>
            </w:r>
          </w:p>
          <w:p w14:paraId="619CD32C" w14:textId="77777777" w:rsidR="00306DF5" w:rsidRPr="00E15670" w:rsidRDefault="00306DF5" w:rsidP="004C18E6">
            <w:pPr>
              <w:pStyle w:val="TableParagraph"/>
              <w:ind w:left="110" w:right="319"/>
            </w:pPr>
            <w:proofErr w:type="spellStart"/>
            <w:r w:rsidRPr="00E15670">
              <w:t>инверсная</w:t>
            </w:r>
            <w:proofErr w:type="spellEnd"/>
            <w:r w:rsidRPr="00E15670">
              <w:t xml:space="preserve"> / РТ-80 /</w:t>
            </w:r>
            <w:r w:rsidRPr="00E15670">
              <w:rPr>
                <w:spacing w:val="-57"/>
              </w:rPr>
              <w:t xml:space="preserve"> </w:t>
            </w:r>
            <w:r w:rsidRPr="00E15670">
              <w:t>РТВ-1</w:t>
            </w:r>
          </w:p>
        </w:tc>
        <w:tc>
          <w:tcPr>
            <w:tcW w:w="1552" w:type="dxa"/>
          </w:tcPr>
          <w:p w14:paraId="585E2A95" w14:textId="77777777" w:rsidR="00306DF5" w:rsidRPr="00E15670" w:rsidRDefault="00306DF5" w:rsidP="004C18E6">
            <w:pPr>
              <w:pStyle w:val="TableParagraph"/>
              <w:ind w:left="5"/>
            </w:pPr>
            <w:proofErr w:type="spellStart"/>
            <w:r w:rsidRPr="00E15670">
              <w:t>Независимая</w:t>
            </w:r>
            <w:proofErr w:type="spellEnd"/>
          </w:p>
        </w:tc>
      </w:tr>
      <w:tr w:rsidR="00306DF5" w:rsidRPr="00E15670" w14:paraId="2B4D1338" w14:textId="77777777" w:rsidTr="002D46D7">
        <w:trPr>
          <w:trHeight w:val="20"/>
        </w:trPr>
        <w:tc>
          <w:tcPr>
            <w:tcW w:w="1413" w:type="dxa"/>
            <w:vMerge/>
            <w:tcBorders>
              <w:top w:val="nil"/>
            </w:tcBorders>
          </w:tcPr>
          <w:p w14:paraId="6BA6D9A0" w14:textId="77777777" w:rsidR="00306DF5" w:rsidRPr="00E15670" w:rsidRDefault="00306DF5" w:rsidP="004C18E6">
            <w:pPr>
              <w:rPr>
                <w:sz w:val="2"/>
                <w:szCs w:val="2"/>
              </w:rPr>
            </w:pPr>
          </w:p>
        </w:tc>
        <w:tc>
          <w:tcPr>
            <w:tcW w:w="3402" w:type="dxa"/>
          </w:tcPr>
          <w:p w14:paraId="7AF7CFC6" w14:textId="77777777" w:rsidR="00306DF5" w:rsidRPr="00E15670" w:rsidRDefault="00306DF5" w:rsidP="004C18E6">
            <w:pPr>
              <w:pStyle w:val="TableParagraph"/>
              <w:ind w:left="109"/>
            </w:pPr>
            <w:proofErr w:type="spellStart"/>
            <w:r w:rsidRPr="00E15670">
              <w:t>Направленность</w:t>
            </w:r>
            <w:proofErr w:type="spellEnd"/>
          </w:p>
        </w:tc>
        <w:tc>
          <w:tcPr>
            <w:tcW w:w="2977" w:type="dxa"/>
          </w:tcPr>
          <w:p w14:paraId="0FEADA7D"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3FCCB51E" w14:textId="77777777" w:rsidR="00306DF5" w:rsidRPr="00E15670" w:rsidRDefault="00306DF5" w:rsidP="004C18E6">
            <w:pPr>
              <w:pStyle w:val="TableParagraph"/>
              <w:ind w:left="5"/>
              <w:rPr>
                <w:lang w:val="ru-RU"/>
              </w:rPr>
            </w:pPr>
            <w:r w:rsidRPr="00E15670">
              <w:rPr>
                <w:lang w:val="ru-RU"/>
              </w:rPr>
              <w:t>ОТКЛ</w:t>
            </w:r>
          </w:p>
        </w:tc>
      </w:tr>
      <w:tr w:rsidR="00306DF5" w:rsidRPr="00E15670" w14:paraId="7358D81D" w14:textId="77777777" w:rsidTr="002D46D7">
        <w:trPr>
          <w:trHeight w:val="20"/>
        </w:trPr>
        <w:tc>
          <w:tcPr>
            <w:tcW w:w="1413" w:type="dxa"/>
            <w:vMerge/>
            <w:tcBorders>
              <w:top w:val="nil"/>
            </w:tcBorders>
          </w:tcPr>
          <w:p w14:paraId="46E72495" w14:textId="77777777" w:rsidR="00306DF5" w:rsidRPr="00E15670" w:rsidRDefault="00306DF5" w:rsidP="004C18E6">
            <w:pPr>
              <w:rPr>
                <w:sz w:val="2"/>
                <w:szCs w:val="2"/>
              </w:rPr>
            </w:pPr>
          </w:p>
        </w:tc>
        <w:tc>
          <w:tcPr>
            <w:tcW w:w="3402" w:type="dxa"/>
          </w:tcPr>
          <w:p w14:paraId="2C734EC8" w14:textId="77777777" w:rsidR="00306DF5" w:rsidRPr="00E15670" w:rsidRDefault="00306DF5" w:rsidP="004C18E6">
            <w:pPr>
              <w:pStyle w:val="TableParagraph"/>
              <w:ind w:left="109"/>
            </w:pPr>
            <w:proofErr w:type="spellStart"/>
            <w:r w:rsidRPr="00E15670">
              <w:t>Ускорение</w:t>
            </w:r>
            <w:proofErr w:type="spellEnd"/>
          </w:p>
        </w:tc>
        <w:tc>
          <w:tcPr>
            <w:tcW w:w="2977" w:type="dxa"/>
          </w:tcPr>
          <w:p w14:paraId="5EA222A6"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0D182BE6" w14:textId="77777777" w:rsidR="00306DF5" w:rsidRPr="00E15670" w:rsidRDefault="00306DF5" w:rsidP="004C18E6">
            <w:pPr>
              <w:pStyle w:val="TableParagraph"/>
              <w:ind w:left="5"/>
            </w:pPr>
            <w:r w:rsidRPr="00E15670">
              <w:t>ВКЛ</w:t>
            </w:r>
          </w:p>
        </w:tc>
      </w:tr>
      <w:tr w:rsidR="00306DF5" w:rsidRPr="00E15670" w14:paraId="660EA13A" w14:textId="77777777" w:rsidTr="002D46D7">
        <w:trPr>
          <w:trHeight w:val="20"/>
        </w:trPr>
        <w:tc>
          <w:tcPr>
            <w:tcW w:w="1413" w:type="dxa"/>
            <w:vMerge/>
            <w:tcBorders>
              <w:top w:val="nil"/>
            </w:tcBorders>
          </w:tcPr>
          <w:p w14:paraId="3267CE44" w14:textId="77777777" w:rsidR="00306DF5" w:rsidRPr="00E15670" w:rsidRDefault="00306DF5" w:rsidP="004C18E6">
            <w:pPr>
              <w:rPr>
                <w:sz w:val="2"/>
                <w:szCs w:val="2"/>
              </w:rPr>
            </w:pPr>
          </w:p>
        </w:tc>
        <w:tc>
          <w:tcPr>
            <w:tcW w:w="3402" w:type="dxa"/>
          </w:tcPr>
          <w:p w14:paraId="5360D8C0" w14:textId="77777777" w:rsidR="00306DF5" w:rsidRPr="00E15670" w:rsidRDefault="00306DF5" w:rsidP="004C18E6">
            <w:pPr>
              <w:pStyle w:val="TableParagraph"/>
              <w:ind w:left="109"/>
            </w:pPr>
            <w:proofErr w:type="spellStart"/>
            <w:r w:rsidRPr="00E15670">
              <w:t>Пуск</w:t>
            </w:r>
            <w:proofErr w:type="spellEnd"/>
            <w:r w:rsidRPr="00E15670">
              <w:rPr>
                <w:spacing w:val="-2"/>
              </w:rPr>
              <w:t xml:space="preserve"> </w:t>
            </w:r>
            <w:proofErr w:type="spellStart"/>
            <w:r w:rsidRPr="00E15670">
              <w:t>по</w:t>
            </w:r>
            <w:proofErr w:type="spellEnd"/>
            <w:r w:rsidRPr="00E15670">
              <w:rPr>
                <w:spacing w:val="5"/>
              </w:rPr>
              <w:t xml:space="preserve"> </w:t>
            </w:r>
            <w:r w:rsidRPr="00E15670">
              <w:t>U</w:t>
            </w:r>
          </w:p>
        </w:tc>
        <w:tc>
          <w:tcPr>
            <w:tcW w:w="2977" w:type="dxa"/>
          </w:tcPr>
          <w:p w14:paraId="4568139E"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44C57462" w14:textId="77777777" w:rsidR="00306DF5" w:rsidRPr="00E15670" w:rsidRDefault="00306DF5" w:rsidP="004C18E6">
            <w:pPr>
              <w:pStyle w:val="TableParagraph"/>
              <w:ind w:left="5"/>
              <w:rPr>
                <w:lang w:val="ru-RU"/>
              </w:rPr>
            </w:pPr>
            <w:r w:rsidRPr="00E15670">
              <w:rPr>
                <w:lang w:val="ru-RU"/>
              </w:rPr>
              <w:t>ВКЛ</w:t>
            </w:r>
          </w:p>
        </w:tc>
      </w:tr>
      <w:tr w:rsidR="00306DF5" w:rsidRPr="00E15670" w14:paraId="1B02E8DF" w14:textId="77777777" w:rsidTr="002D46D7">
        <w:trPr>
          <w:trHeight w:val="20"/>
        </w:trPr>
        <w:tc>
          <w:tcPr>
            <w:tcW w:w="1413" w:type="dxa"/>
            <w:vMerge/>
            <w:tcBorders>
              <w:top w:val="nil"/>
            </w:tcBorders>
          </w:tcPr>
          <w:p w14:paraId="5A4C0ECD" w14:textId="77777777" w:rsidR="00306DF5" w:rsidRPr="00E15670" w:rsidRDefault="00306DF5" w:rsidP="004C18E6">
            <w:pPr>
              <w:rPr>
                <w:sz w:val="2"/>
                <w:szCs w:val="2"/>
              </w:rPr>
            </w:pPr>
          </w:p>
        </w:tc>
        <w:tc>
          <w:tcPr>
            <w:tcW w:w="3402" w:type="dxa"/>
          </w:tcPr>
          <w:p w14:paraId="32E0BB6B" w14:textId="77777777" w:rsidR="00306DF5" w:rsidRPr="00E15670" w:rsidRDefault="00306DF5" w:rsidP="004C18E6">
            <w:pPr>
              <w:pStyle w:val="TableParagraph"/>
              <w:ind w:left="109"/>
            </w:pPr>
            <w:r w:rsidRPr="00E15670">
              <w:t>АПВ</w:t>
            </w:r>
          </w:p>
        </w:tc>
        <w:tc>
          <w:tcPr>
            <w:tcW w:w="2977" w:type="dxa"/>
          </w:tcPr>
          <w:p w14:paraId="7282D5C1"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204F3DCF" w14:textId="77777777" w:rsidR="00306DF5" w:rsidRPr="00E15670" w:rsidRDefault="00306DF5" w:rsidP="004C18E6">
            <w:pPr>
              <w:pStyle w:val="TableParagraph"/>
              <w:ind w:left="5"/>
              <w:rPr>
                <w:lang w:val="ru-RU"/>
              </w:rPr>
            </w:pPr>
            <w:r w:rsidRPr="00E15670">
              <w:rPr>
                <w:lang w:val="ru-RU"/>
              </w:rPr>
              <w:t>ОТКЛ</w:t>
            </w:r>
          </w:p>
        </w:tc>
      </w:tr>
      <w:tr w:rsidR="00306DF5" w:rsidRPr="00E15670" w14:paraId="73B10541" w14:textId="77777777" w:rsidTr="002D46D7">
        <w:trPr>
          <w:trHeight w:val="20"/>
        </w:trPr>
        <w:tc>
          <w:tcPr>
            <w:tcW w:w="1413" w:type="dxa"/>
            <w:vMerge w:val="restart"/>
          </w:tcPr>
          <w:p w14:paraId="59AC6F1A" w14:textId="77777777" w:rsidR="00306DF5" w:rsidRPr="00E15670" w:rsidRDefault="00306DF5" w:rsidP="004C18E6">
            <w:pPr>
              <w:pStyle w:val="TableParagraph"/>
              <w:ind w:left="379"/>
            </w:pPr>
            <w:r w:rsidRPr="00E15670">
              <w:t>МТЗ-4</w:t>
            </w:r>
          </w:p>
        </w:tc>
        <w:tc>
          <w:tcPr>
            <w:tcW w:w="3402" w:type="dxa"/>
          </w:tcPr>
          <w:p w14:paraId="472F2C36" w14:textId="77777777" w:rsidR="00306DF5" w:rsidRPr="00E15670" w:rsidRDefault="00306DF5" w:rsidP="004C18E6">
            <w:pPr>
              <w:pStyle w:val="TableParagraph"/>
              <w:ind w:left="109"/>
            </w:pPr>
            <w:proofErr w:type="spellStart"/>
            <w:r w:rsidRPr="00E15670">
              <w:t>Функция</w:t>
            </w:r>
            <w:proofErr w:type="spellEnd"/>
          </w:p>
        </w:tc>
        <w:tc>
          <w:tcPr>
            <w:tcW w:w="2977" w:type="dxa"/>
          </w:tcPr>
          <w:p w14:paraId="77BFDF71"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16EBEB5D" w14:textId="77777777" w:rsidR="00306DF5" w:rsidRPr="00E15670" w:rsidRDefault="00306DF5" w:rsidP="004C18E6">
            <w:pPr>
              <w:pStyle w:val="TableParagraph"/>
              <w:ind w:left="5"/>
            </w:pPr>
            <w:r w:rsidRPr="00E15670">
              <w:t>ОТКЛ</w:t>
            </w:r>
          </w:p>
        </w:tc>
      </w:tr>
      <w:tr w:rsidR="00306DF5" w:rsidRPr="00E15670" w14:paraId="234165B5" w14:textId="77777777" w:rsidTr="002D46D7">
        <w:trPr>
          <w:trHeight w:val="20"/>
        </w:trPr>
        <w:tc>
          <w:tcPr>
            <w:tcW w:w="1413" w:type="dxa"/>
            <w:vMerge/>
            <w:tcBorders>
              <w:top w:val="nil"/>
            </w:tcBorders>
          </w:tcPr>
          <w:p w14:paraId="692390D6" w14:textId="77777777" w:rsidR="00306DF5" w:rsidRPr="00E15670" w:rsidRDefault="00306DF5" w:rsidP="004C18E6">
            <w:pPr>
              <w:rPr>
                <w:sz w:val="2"/>
                <w:szCs w:val="2"/>
              </w:rPr>
            </w:pPr>
          </w:p>
        </w:tc>
        <w:tc>
          <w:tcPr>
            <w:tcW w:w="3402" w:type="dxa"/>
          </w:tcPr>
          <w:p w14:paraId="14785642" w14:textId="77777777" w:rsidR="00306DF5" w:rsidRPr="00E15670" w:rsidRDefault="00306DF5" w:rsidP="004C18E6">
            <w:pPr>
              <w:pStyle w:val="TableParagraph"/>
              <w:ind w:left="109"/>
            </w:pPr>
            <w:proofErr w:type="spellStart"/>
            <w:r w:rsidRPr="00E15670">
              <w:t>Действие</w:t>
            </w:r>
            <w:proofErr w:type="spellEnd"/>
          </w:p>
        </w:tc>
        <w:tc>
          <w:tcPr>
            <w:tcW w:w="2977" w:type="dxa"/>
          </w:tcPr>
          <w:p w14:paraId="6791E6C2" w14:textId="77777777" w:rsidR="00306DF5" w:rsidRPr="00E15670" w:rsidRDefault="00306DF5" w:rsidP="004C18E6">
            <w:pPr>
              <w:pStyle w:val="TableParagraph"/>
              <w:ind w:left="110"/>
            </w:pPr>
            <w:r w:rsidRPr="00E15670">
              <w:t>СИГНАЛ</w:t>
            </w:r>
            <w:r w:rsidRPr="00E15670">
              <w:rPr>
                <w:spacing w:val="-5"/>
              </w:rPr>
              <w:t xml:space="preserve"> </w:t>
            </w:r>
            <w:r w:rsidRPr="00E15670">
              <w:t>/</w:t>
            </w:r>
          </w:p>
          <w:p w14:paraId="634E96F0" w14:textId="77777777" w:rsidR="00306DF5" w:rsidRPr="00E15670" w:rsidRDefault="00306DF5" w:rsidP="004C18E6">
            <w:pPr>
              <w:pStyle w:val="TableParagraph"/>
              <w:ind w:left="110"/>
            </w:pPr>
            <w:r w:rsidRPr="00E15670">
              <w:t>ЗАЩИТА</w:t>
            </w:r>
          </w:p>
        </w:tc>
        <w:tc>
          <w:tcPr>
            <w:tcW w:w="1552" w:type="dxa"/>
          </w:tcPr>
          <w:p w14:paraId="590155B2" w14:textId="77777777" w:rsidR="00306DF5" w:rsidRPr="00E15670" w:rsidRDefault="00306DF5" w:rsidP="004C18E6">
            <w:pPr>
              <w:pStyle w:val="TableParagraph"/>
            </w:pPr>
          </w:p>
        </w:tc>
      </w:tr>
      <w:tr w:rsidR="00306DF5" w:rsidRPr="00E15670" w14:paraId="4961F023" w14:textId="77777777" w:rsidTr="002D46D7">
        <w:trPr>
          <w:trHeight w:val="20"/>
        </w:trPr>
        <w:tc>
          <w:tcPr>
            <w:tcW w:w="1413" w:type="dxa"/>
            <w:vMerge/>
            <w:tcBorders>
              <w:top w:val="nil"/>
            </w:tcBorders>
          </w:tcPr>
          <w:p w14:paraId="1EE794A4" w14:textId="77777777" w:rsidR="00306DF5" w:rsidRPr="00E15670" w:rsidRDefault="00306DF5" w:rsidP="004C18E6">
            <w:pPr>
              <w:rPr>
                <w:sz w:val="2"/>
                <w:szCs w:val="2"/>
              </w:rPr>
            </w:pPr>
          </w:p>
        </w:tc>
        <w:tc>
          <w:tcPr>
            <w:tcW w:w="3402" w:type="dxa"/>
          </w:tcPr>
          <w:p w14:paraId="353E20C9" w14:textId="77777777" w:rsidR="00306DF5" w:rsidRPr="00E15670" w:rsidRDefault="00306DF5" w:rsidP="004C18E6">
            <w:pPr>
              <w:pStyle w:val="TableParagraph"/>
              <w:ind w:left="109"/>
            </w:pPr>
            <w:r w:rsidRPr="00E15670">
              <w:rPr>
                <w:i/>
              </w:rPr>
              <w:t>I</w:t>
            </w:r>
            <w:r w:rsidRPr="00E15670">
              <w:t>, А</w:t>
            </w:r>
          </w:p>
        </w:tc>
        <w:tc>
          <w:tcPr>
            <w:tcW w:w="2977" w:type="dxa"/>
          </w:tcPr>
          <w:p w14:paraId="2B7C8441" w14:textId="77777777" w:rsidR="00306DF5" w:rsidRPr="00E15670" w:rsidRDefault="00306DF5" w:rsidP="004C18E6">
            <w:pPr>
              <w:pStyle w:val="TableParagraph"/>
              <w:ind w:left="110" w:right="326"/>
            </w:pPr>
            <w:r w:rsidRPr="00E15670">
              <w:t>0,40…20,00 (</w:t>
            </w:r>
            <w:proofErr w:type="spellStart"/>
            <w:r w:rsidRPr="00E15670">
              <w:t>исп</w:t>
            </w:r>
            <w:proofErr w:type="spellEnd"/>
            <w:r w:rsidRPr="00E15670">
              <w:t>. 5</w:t>
            </w:r>
            <w:r w:rsidRPr="00E15670">
              <w:rPr>
                <w:spacing w:val="-57"/>
              </w:rPr>
              <w:t xml:space="preserve"> </w:t>
            </w:r>
            <w:r w:rsidRPr="00E15670">
              <w:t>А)</w:t>
            </w:r>
          </w:p>
          <w:p w14:paraId="62EA8528" w14:textId="77777777" w:rsidR="00306DF5" w:rsidRPr="00E15670" w:rsidRDefault="00306DF5" w:rsidP="004C18E6">
            <w:pPr>
              <w:pStyle w:val="TableParagraph"/>
              <w:ind w:left="110"/>
            </w:pPr>
            <w:r w:rsidRPr="00E15670">
              <w:t>0,10…4,00</w:t>
            </w:r>
            <w:r w:rsidRPr="00E15670">
              <w:rPr>
                <w:spacing w:val="-5"/>
              </w:rPr>
              <w:t xml:space="preserve"> </w:t>
            </w:r>
            <w:r w:rsidRPr="00E15670">
              <w:t>(</w:t>
            </w:r>
            <w:proofErr w:type="spellStart"/>
            <w:r w:rsidRPr="00E15670">
              <w:t>исп</w:t>
            </w:r>
            <w:proofErr w:type="spellEnd"/>
            <w:r w:rsidRPr="00E15670">
              <w:t>.</w:t>
            </w:r>
            <w:r w:rsidRPr="00E15670">
              <w:rPr>
                <w:spacing w:val="-2"/>
              </w:rPr>
              <w:t xml:space="preserve"> </w:t>
            </w:r>
            <w:r w:rsidRPr="00E15670">
              <w:t>1</w:t>
            </w:r>
            <w:r w:rsidRPr="00E15670">
              <w:rPr>
                <w:spacing w:val="-1"/>
              </w:rPr>
              <w:t xml:space="preserve"> </w:t>
            </w:r>
            <w:r w:rsidRPr="00E15670">
              <w:t>А)</w:t>
            </w:r>
          </w:p>
        </w:tc>
        <w:tc>
          <w:tcPr>
            <w:tcW w:w="1552" w:type="dxa"/>
          </w:tcPr>
          <w:p w14:paraId="5A033DAD" w14:textId="77777777" w:rsidR="00306DF5" w:rsidRPr="00E15670" w:rsidRDefault="00306DF5" w:rsidP="004C18E6">
            <w:pPr>
              <w:pStyle w:val="TableParagraph"/>
            </w:pPr>
          </w:p>
        </w:tc>
      </w:tr>
      <w:tr w:rsidR="00306DF5" w:rsidRPr="00E15670" w14:paraId="0511AC62" w14:textId="77777777" w:rsidTr="002D46D7">
        <w:trPr>
          <w:trHeight w:val="20"/>
        </w:trPr>
        <w:tc>
          <w:tcPr>
            <w:tcW w:w="1413" w:type="dxa"/>
            <w:vMerge/>
            <w:tcBorders>
              <w:top w:val="nil"/>
            </w:tcBorders>
          </w:tcPr>
          <w:p w14:paraId="4D4643D5" w14:textId="77777777" w:rsidR="00306DF5" w:rsidRPr="00E15670" w:rsidRDefault="00306DF5" w:rsidP="004C18E6">
            <w:pPr>
              <w:rPr>
                <w:sz w:val="2"/>
                <w:szCs w:val="2"/>
              </w:rPr>
            </w:pPr>
          </w:p>
        </w:tc>
        <w:tc>
          <w:tcPr>
            <w:tcW w:w="3402" w:type="dxa"/>
          </w:tcPr>
          <w:p w14:paraId="1BA52968" w14:textId="77777777" w:rsidR="00306DF5" w:rsidRPr="00E15670" w:rsidRDefault="00306DF5" w:rsidP="004C18E6">
            <w:pPr>
              <w:pStyle w:val="TableParagraph"/>
              <w:ind w:left="109"/>
            </w:pPr>
            <w:r w:rsidRPr="00E15670">
              <w:rPr>
                <w:i/>
                <w:position w:val="2"/>
              </w:rPr>
              <w:t>Т</w:t>
            </w:r>
            <w:r w:rsidRPr="00E15670">
              <w:rPr>
                <w:i/>
                <w:sz w:val="16"/>
              </w:rPr>
              <w:t>ОТКЛ</w:t>
            </w:r>
            <w:r w:rsidRPr="00E15670">
              <w:rPr>
                <w:position w:val="2"/>
              </w:rPr>
              <w:t>, c</w:t>
            </w:r>
          </w:p>
        </w:tc>
        <w:tc>
          <w:tcPr>
            <w:tcW w:w="2977" w:type="dxa"/>
          </w:tcPr>
          <w:p w14:paraId="2A324B42" w14:textId="77777777" w:rsidR="00306DF5" w:rsidRPr="00E15670" w:rsidRDefault="00306DF5" w:rsidP="004C18E6">
            <w:pPr>
              <w:pStyle w:val="TableParagraph"/>
              <w:ind w:left="110"/>
            </w:pPr>
            <w:r w:rsidRPr="00E15670">
              <w:t>1…9999</w:t>
            </w:r>
          </w:p>
        </w:tc>
        <w:tc>
          <w:tcPr>
            <w:tcW w:w="1552" w:type="dxa"/>
          </w:tcPr>
          <w:p w14:paraId="667DD999" w14:textId="77777777" w:rsidR="00306DF5" w:rsidRPr="00E15670" w:rsidRDefault="00306DF5" w:rsidP="004C18E6">
            <w:pPr>
              <w:pStyle w:val="TableParagraph"/>
            </w:pPr>
          </w:p>
        </w:tc>
      </w:tr>
      <w:tr w:rsidR="00306DF5" w:rsidRPr="00E15670" w14:paraId="7806C00F" w14:textId="77777777" w:rsidTr="002D46D7">
        <w:trPr>
          <w:trHeight w:val="20"/>
        </w:trPr>
        <w:tc>
          <w:tcPr>
            <w:tcW w:w="1413" w:type="dxa"/>
            <w:vMerge/>
            <w:tcBorders>
              <w:top w:val="nil"/>
            </w:tcBorders>
          </w:tcPr>
          <w:p w14:paraId="120EF15D" w14:textId="77777777" w:rsidR="00306DF5" w:rsidRPr="00E15670" w:rsidRDefault="00306DF5" w:rsidP="004C18E6">
            <w:pPr>
              <w:rPr>
                <w:sz w:val="2"/>
                <w:szCs w:val="2"/>
              </w:rPr>
            </w:pPr>
          </w:p>
        </w:tc>
        <w:tc>
          <w:tcPr>
            <w:tcW w:w="3402" w:type="dxa"/>
          </w:tcPr>
          <w:p w14:paraId="624E3461" w14:textId="77777777" w:rsidR="00306DF5" w:rsidRPr="00E15670" w:rsidRDefault="00306DF5" w:rsidP="004C18E6">
            <w:pPr>
              <w:pStyle w:val="TableParagraph"/>
              <w:ind w:left="109"/>
            </w:pPr>
            <w:r w:rsidRPr="00E15670">
              <w:rPr>
                <w:i/>
                <w:position w:val="2"/>
              </w:rPr>
              <w:t>Т</w:t>
            </w:r>
            <w:r w:rsidRPr="00E15670">
              <w:rPr>
                <w:i/>
                <w:sz w:val="16"/>
              </w:rPr>
              <w:t>СИГНАЛ</w:t>
            </w:r>
            <w:r w:rsidRPr="00E15670">
              <w:rPr>
                <w:position w:val="2"/>
              </w:rPr>
              <w:t>,</w:t>
            </w:r>
            <w:r w:rsidRPr="00E15670">
              <w:rPr>
                <w:spacing w:val="-1"/>
                <w:position w:val="2"/>
              </w:rPr>
              <w:t xml:space="preserve"> </w:t>
            </w:r>
            <w:r w:rsidRPr="00E15670">
              <w:rPr>
                <w:position w:val="2"/>
              </w:rPr>
              <w:t>с</w:t>
            </w:r>
          </w:p>
        </w:tc>
        <w:tc>
          <w:tcPr>
            <w:tcW w:w="2977" w:type="dxa"/>
          </w:tcPr>
          <w:p w14:paraId="6D3C64E5" w14:textId="77777777" w:rsidR="00306DF5" w:rsidRPr="00E15670" w:rsidRDefault="00306DF5" w:rsidP="004C18E6">
            <w:pPr>
              <w:pStyle w:val="TableParagraph"/>
              <w:ind w:left="110"/>
            </w:pPr>
            <w:r w:rsidRPr="00E15670">
              <w:t>1…9999</w:t>
            </w:r>
          </w:p>
        </w:tc>
        <w:tc>
          <w:tcPr>
            <w:tcW w:w="1552" w:type="dxa"/>
          </w:tcPr>
          <w:p w14:paraId="40F7A877" w14:textId="77777777" w:rsidR="00306DF5" w:rsidRPr="00E15670" w:rsidRDefault="00306DF5" w:rsidP="004C18E6">
            <w:pPr>
              <w:pStyle w:val="TableParagraph"/>
            </w:pPr>
          </w:p>
        </w:tc>
      </w:tr>
      <w:tr w:rsidR="00306DF5" w:rsidRPr="00E15670" w14:paraId="0C8F4A48" w14:textId="77777777" w:rsidTr="002D46D7">
        <w:trPr>
          <w:trHeight w:val="20"/>
        </w:trPr>
        <w:tc>
          <w:tcPr>
            <w:tcW w:w="1413" w:type="dxa"/>
            <w:vMerge w:val="restart"/>
          </w:tcPr>
          <w:p w14:paraId="3602EFB1" w14:textId="77777777" w:rsidR="00306DF5" w:rsidRPr="00E15670" w:rsidRDefault="00306DF5" w:rsidP="004C18E6">
            <w:pPr>
              <w:pStyle w:val="TableParagraph"/>
              <w:ind w:left="475"/>
            </w:pPr>
            <w:r w:rsidRPr="00E15670">
              <w:t>МТЗ</w:t>
            </w:r>
          </w:p>
          <w:p w14:paraId="29B2370A" w14:textId="77777777" w:rsidR="00306DF5" w:rsidRPr="00E15670" w:rsidRDefault="00306DF5" w:rsidP="004C18E6">
            <w:pPr>
              <w:pStyle w:val="TableParagraph"/>
              <w:ind w:left="384"/>
            </w:pPr>
            <w:proofErr w:type="spellStart"/>
            <w:r w:rsidRPr="00E15670">
              <w:t>общие</w:t>
            </w:r>
            <w:proofErr w:type="spellEnd"/>
          </w:p>
        </w:tc>
        <w:tc>
          <w:tcPr>
            <w:tcW w:w="3402" w:type="dxa"/>
          </w:tcPr>
          <w:p w14:paraId="34F63707" w14:textId="77777777" w:rsidR="00306DF5" w:rsidRPr="00E15670" w:rsidRDefault="00306DF5" w:rsidP="004C18E6">
            <w:pPr>
              <w:pStyle w:val="TableParagraph"/>
              <w:ind w:left="109"/>
            </w:pPr>
            <w:r w:rsidRPr="00E15670">
              <w:rPr>
                <w:i/>
                <w:sz w:val="16"/>
                <w:lang w:val="ru-RU"/>
              </w:rPr>
              <w:t>М</w:t>
            </w:r>
            <w:r w:rsidRPr="00E15670">
              <w:rPr>
                <w:i/>
                <w:sz w:val="16"/>
              </w:rPr>
              <w:t>АКС.</w:t>
            </w:r>
            <w:r w:rsidRPr="00E15670">
              <w:rPr>
                <w:i/>
                <w:spacing w:val="-5"/>
                <w:sz w:val="16"/>
              </w:rPr>
              <w:t xml:space="preserve"> </w:t>
            </w:r>
            <w:r w:rsidRPr="00E15670">
              <w:rPr>
                <w:i/>
                <w:sz w:val="16"/>
              </w:rPr>
              <w:t>ЧУВСТВ.</w:t>
            </w:r>
          </w:p>
        </w:tc>
        <w:tc>
          <w:tcPr>
            <w:tcW w:w="2977" w:type="dxa"/>
          </w:tcPr>
          <w:p w14:paraId="64A9CA74" w14:textId="77777777" w:rsidR="00306DF5" w:rsidRPr="00E15670" w:rsidRDefault="00306DF5" w:rsidP="004C18E6">
            <w:pPr>
              <w:pStyle w:val="TableParagraph"/>
              <w:ind w:left="110"/>
            </w:pPr>
            <w:r w:rsidRPr="00E15670">
              <w:t>0…360</w:t>
            </w:r>
          </w:p>
        </w:tc>
        <w:tc>
          <w:tcPr>
            <w:tcW w:w="1552" w:type="dxa"/>
          </w:tcPr>
          <w:p w14:paraId="60C8A5D8" w14:textId="77777777" w:rsidR="00306DF5" w:rsidRPr="00E15670" w:rsidRDefault="00306DF5" w:rsidP="004C18E6">
            <w:pPr>
              <w:pStyle w:val="TableParagraph"/>
              <w:ind w:left="5"/>
            </w:pPr>
            <w:r w:rsidRPr="00E15670">
              <w:t>360</w:t>
            </w:r>
          </w:p>
        </w:tc>
      </w:tr>
      <w:tr w:rsidR="00306DF5" w:rsidRPr="00E15670" w14:paraId="20F69FDE" w14:textId="77777777" w:rsidTr="002D46D7">
        <w:trPr>
          <w:trHeight w:val="20"/>
        </w:trPr>
        <w:tc>
          <w:tcPr>
            <w:tcW w:w="1413" w:type="dxa"/>
            <w:vMerge/>
            <w:tcBorders>
              <w:top w:val="nil"/>
            </w:tcBorders>
          </w:tcPr>
          <w:p w14:paraId="70215477" w14:textId="77777777" w:rsidR="00306DF5" w:rsidRPr="00E15670" w:rsidRDefault="00306DF5" w:rsidP="004C18E6">
            <w:pPr>
              <w:rPr>
                <w:sz w:val="2"/>
                <w:szCs w:val="2"/>
              </w:rPr>
            </w:pPr>
          </w:p>
        </w:tc>
        <w:tc>
          <w:tcPr>
            <w:tcW w:w="3402" w:type="dxa"/>
          </w:tcPr>
          <w:p w14:paraId="49B24ECB" w14:textId="77777777" w:rsidR="00306DF5" w:rsidRPr="00E15670" w:rsidRDefault="00306DF5" w:rsidP="004C18E6">
            <w:pPr>
              <w:pStyle w:val="TableParagraph"/>
              <w:ind w:left="109"/>
            </w:pPr>
            <w:r w:rsidRPr="00E15670">
              <w:rPr>
                <w:i/>
                <w:sz w:val="16"/>
              </w:rPr>
              <w:t>СЕКТОРА</w:t>
            </w:r>
            <w:r w:rsidRPr="00E15670">
              <w:rPr>
                <w:position w:val="2"/>
              </w:rPr>
              <w:t xml:space="preserve">, </w:t>
            </w:r>
          </w:p>
        </w:tc>
        <w:tc>
          <w:tcPr>
            <w:tcW w:w="2977" w:type="dxa"/>
          </w:tcPr>
          <w:p w14:paraId="58859B6F" w14:textId="77777777" w:rsidR="00306DF5" w:rsidRPr="00E15670" w:rsidRDefault="00306DF5" w:rsidP="004C18E6">
            <w:pPr>
              <w:pStyle w:val="TableParagraph"/>
              <w:ind w:left="110"/>
            </w:pPr>
            <w:r w:rsidRPr="00E15670">
              <w:t>0…180</w:t>
            </w:r>
          </w:p>
        </w:tc>
        <w:tc>
          <w:tcPr>
            <w:tcW w:w="1552" w:type="dxa"/>
          </w:tcPr>
          <w:p w14:paraId="18A8DB6D" w14:textId="77777777" w:rsidR="00306DF5" w:rsidRPr="00E15670" w:rsidRDefault="00306DF5" w:rsidP="004C18E6">
            <w:pPr>
              <w:pStyle w:val="TableParagraph"/>
              <w:ind w:left="5"/>
            </w:pPr>
            <w:r w:rsidRPr="00E15670">
              <w:t>180</w:t>
            </w:r>
          </w:p>
        </w:tc>
      </w:tr>
      <w:tr w:rsidR="00306DF5" w:rsidRPr="00E15670" w14:paraId="12C9E0DE" w14:textId="77777777" w:rsidTr="002D46D7">
        <w:trPr>
          <w:trHeight w:val="20"/>
        </w:trPr>
        <w:tc>
          <w:tcPr>
            <w:tcW w:w="1413" w:type="dxa"/>
            <w:vMerge/>
            <w:tcBorders>
              <w:top w:val="nil"/>
            </w:tcBorders>
          </w:tcPr>
          <w:p w14:paraId="305FD520" w14:textId="77777777" w:rsidR="00306DF5" w:rsidRPr="00E15670" w:rsidRDefault="00306DF5" w:rsidP="004C18E6">
            <w:pPr>
              <w:rPr>
                <w:sz w:val="2"/>
                <w:szCs w:val="2"/>
              </w:rPr>
            </w:pPr>
          </w:p>
        </w:tc>
        <w:tc>
          <w:tcPr>
            <w:tcW w:w="3402" w:type="dxa"/>
          </w:tcPr>
          <w:p w14:paraId="677FFF6B" w14:textId="77777777" w:rsidR="00306DF5" w:rsidRPr="00E15670" w:rsidRDefault="00306DF5" w:rsidP="004C18E6">
            <w:pPr>
              <w:pStyle w:val="TableParagraph"/>
              <w:ind w:left="109"/>
            </w:pPr>
            <w:r w:rsidRPr="00E15670">
              <w:rPr>
                <w:i/>
                <w:position w:val="2"/>
              </w:rPr>
              <w:t>Т</w:t>
            </w:r>
            <w:r w:rsidRPr="00E15670">
              <w:rPr>
                <w:i/>
                <w:spacing w:val="-1"/>
                <w:position w:val="2"/>
              </w:rPr>
              <w:t xml:space="preserve"> </w:t>
            </w:r>
            <w:r w:rsidRPr="00E15670">
              <w:rPr>
                <w:i/>
                <w:sz w:val="16"/>
              </w:rPr>
              <w:t>УСКОРЕНИЯ</w:t>
            </w:r>
            <w:r w:rsidRPr="00E15670">
              <w:rPr>
                <w:position w:val="2"/>
              </w:rPr>
              <w:t>,</w:t>
            </w:r>
            <w:r w:rsidRPr="00E15670">
              <w:rPr>
                <w:spacing w:val="1"/>
                <w:position w:val="2"/>
              </w:rPr>
              <w:t xml:space="preserve"> </w:t>
            </w:r>
            <w:r w:rsidRPr="00E15670">
              <w:rPr>
                <w:position w:val="2"/>
              </w:rPr>
              <w:t>с</w:t>
            </w:r>
          </w:p>
        </w:tc>
        <w:tc>
          <w:tcPr>
            <w:tcW w:w="2977" w:type="dxa"/>
          </w:tcPr>
          <w:p w14:paraId="3476A10F" w14:textId="77777777" w:rsidR="00306DF5" w:rsidRPr="00E15670" w:rsidRDefault="00306DF5" w:rsidP="004C18E6">
            <w:pPr>
              <w:pStyle w:val="TableParagraph"/>
              <w:ind w:left="110"/>
            </w:pPr>
            <w:r w:rsidRPr="00E15670">
              <w:t>0,00…2,00</w:t>
            </w:r>
          </w:p>
        </w:tc>
        <w:tc>
          <w:tcPr>
            <w:tcW w:w="1552" w:type="dxa"/>
          </w:tcPr>
          <w:p w14:paraId="460D9996" w14:textId="77777777" w:rsidR="00306DF5" w:rsidRPr="00E15670" w:rsidRDefault="00306DF5" w:rsidP="004C18E6">
            <w:pPr>
              <w:pStyle w:val="TableParagraph"/>
              <w:ind w:left="5"/>
            </w:pPr>
            <w:r w:rsidRPr="00E15670">
              <w:t>1,00</w:t>
            </w:r>
          </w:p>
        </w:tc>
      </w:tr>
      <w:tr w:rsidR="00306DF5" w:rsidRPr="00E15670" w14:paraId="4145DC45" w14:textId="77777777" w:rsidTr="002D46D7">
        <w:trPr>
          <w:trHeight w:val="20"/>
        </w:trPr>
        <w:tc>
          <w:tcPr>
            <w:tcW w:w="1413" w:type="dxa"/>
            <w:vMerge/>
            <w:tcBorders>
              <w:top w:val="nil"/>
            </w:tcBorders>
          </w:tcPr>
          <w:p w14:paraId="65C4622A" w14:textId="77777777" w:rsidR="00306DF5" w:rsidRPr="00E15670" w:rsidRDefault="00306DF5" w:rsidP="004C18E6">
            <w:pPr>
              <w:rPr>
                <w:sz w:val="2"/>
                <w:szCs w:val="2"/>
              </w:rPr>
            </w:pPr>
          </w:p>
        </w:tc>
        <w:tc>
          <w:tcPr>
            <w:tcW w:w="3402" w:type="dxa"/>
          </w:tcPr>
          <w:p w14:paraId="39F6C3F8" w14:textId="77777777" w:rsidR="00306DF5" w:rsidRPr="00E15670" w:rsidRDefault="00306DF5" w:rsidP="004C18E6">
            <w:pPr>
              <w:pStyle w:val="TableParagraph"/>
              <w:ind w:left="109"/>
              <w:rPr>
                <w:i/>
              </w:rPr>
            </w:pPr>
            <w:proofErr w:type="spellStart"/>
            <w:r w:rsidRPr="00E15670">
              <w:rPr>
                <w:i/>
              </w:rPr>
              <w:t>Пуск</w:t>
            </w:r>
            <w:proofErr w:type="spellEnd"/>
            <w:r w:rsidRPr="00E15670">
              <w:rPr>
                <w:i/>
                <w:spacing w:val="-2"/>
              </w:rPr>
              <w:t xml:space="preserve"> </w:t>
            </w:r>
            <w:proofErr w:type="spellStart"/>
            <w:r w:rsidRPr="00E15670">
              <w:rPr>
                <w:i/>
              </w:rPr>
              <w:t>по</w:t>
            </w:r>
            <w:proofErr w:type="spellEnd"/>
            <w:r w:rsidRPr="00E15670">
              <w:rPr>
                <w:i/>
                <w:spacing w:val="1"/>
              </w:rPr>
              <w:t xml:space="preserve"> </w:t>
            </w:r>
            <w:r w:rsidRPr="00E15670">
              <w:rPr>
                <w:i/>
              </w:rPr>
              <w:t>U</w:t>
            </w:r>
          </w:p>
        </w:tc>
        <w:tc>
          <w:tcPr>
            <w:tcW w:w="2977" w:type="dxa"/>
          </w:tcPr>
          <w:p w14:paraId="4AC8CB59" w14:textId="77777777" w:rsidR="00306DF5" w:rsidRPr="00E15670" w:rsidRDefault="00306DF5" w:rsidP="004C18E6">
            <w:pPr>
              <w:pStyle w:val="TableParagraph"/>
              <w:ind w:left="110"/>
            </w:pPr>
            <w:r w:rsidRPr="00E15670">
              <w:t>ВМ</w:t>
            </w:r>
            <w:r w:rsidRPr="00E15670">
              <w:rPr>
                <w:spacing w:val="-8"/>
              </w:rPr>
              <w:t xml:space="preserve"> </w:t>
            </w:r>
            <w:r w:rsidRPr="00E15670">
              <w:t>/ КОМБ</w:t>
            </w:r>
          </w:p>
        </w:tc>
        <w:tc>
          <w:tcPr>
            <w:tcW w:w="1552" w:type="dxa"/>
          </w:tcPr>
          <w:p w14:paraId="142DEF66" w14:textId="77777777" w:rsidR="00306DF5" w:rsidRPr="00E15670" w:rsidRDefault="00306DF5" w:rsidP="004C18E6">
            <w:pPr>
              <w:pStyle w:val="TableParagraph"/>
              <w:ind w:left="5"/>
            </w:pPr>
            <w:r w:rsidRPr="00E15670">
              <w:t>ВМ</w:t>
            </w:r>
          </w:p>
        </w:tc>
      </w:tr>
      <w:tr w:rsidR="00306DF5" w:rsidRPr="00E15670" w14:paraId="39BD6402" w14:textId="77777777" w:rsidTr="002D46D7">
        <w:trPr>
          <w:trHeight w:val="20"/>
        </w:trPr>
        <w:tc>
          <w:tcPr>
            <w:tcW w:w="1413" w:type="dxa"/>
            <w:vMerge/>
            <w:tcBorders>
              <w:top w:val="nil"/>
            </w:tcBorders>
          </w:tcPr>
          <w:p w14:paraId="30201018" w14:textId="77777777" w:rsidR="00306DF5" w:rsidRPr="00E15670" w:rsidRDefault="00306DF5" w:rsidP="004C18E6">
            <w:pPr>
              <w:rPr>
                <w:sz w:val="2"/>
                <w:szCs w:val="2"/>
              </w:rPr>
            </w:pPr>
          </w:p>
        </w:tc>
        <w:tc>
          <w:tcPr>
            <w:tcW w:w="3402" w:type="dxa"/>
          </w:tcPr>
          <w:p w14:paraId="59163811" w14:textId="77777777" w:rsidR="00306DF5" w:rsidRPr="00E15670" w:rsidRDefault="00306DF5" w:rsidP="004C18E6">
            <w:pPr>
              <w:pStyle w:val="TableParagraph"/>
              <w:ind w:left="109"/>
            </w:pPr>
            <w:r w:rsidRPr="00E15670">
              <w:rPr>
                <w:i/>
                <w:position w:val="2"/>
              </w:rPr>
              <w:t>U</w:t>
            </w:r>
            <w:r w:rsidRPr="00E15670">
              <w:rPr>
                <w:i/>
                <w:sz w:val="16"/>
              </w:rPr>
              <w:t>ВМ</w:t>
            </w:r>
            <w:r w:rsidRPr="00E15670">
              <w:rPr>
                <w:i/>
                <w:spacing w:val="-3"/>
                <w:sz w:val="16"/>
              </w:rPr>
              <w:t xml:space="preserve"> </w:t>
            </w:r>
            <w:r w:rsidRPr="00E15670">
              <w:rPr>
                <w:i/>
                <w:sz w:val="16"/>
              </w:rPr>
              <w:t>БЛОК.</w:t>
            </w:r>
            <w:r w:rsidRPr="00E15670">
              <w:rPr>
                <w:i/>
                <w:position w:val="2"/>
              </w:rPr>
              <w:t>,</w:t>
            </w:r>
            <w:r w:rsidRPr="00E15670">
              <w:rPr>
                <w:i/>
                <w:spacing w:val="1"/>
                <w:position w:val="2"/>
              </w:rPr>
              <w:t xml:space="preserve"> </w:t>
            </w:r>
            <w:r w:rsidRPr="00E15670">
              <w:rPr>
                <w:position w:val="2"/>
              </w:rPr>
              <w:t>В</w:t>
            </w:r>
          </w:p>
        </w:tc>
        <w:tc>
          <w:tcPr>
            <w:tcW w:w="2977" w:type="dxa"/>
          </w:tcPr>
          <w:p w14:paraId="4471CBBA" w14:textId="77777777" w:rsidR="00306DF5" w:rsidRPr="00E15670" w:rsidRDefault="00306DF5" w:rsidP="004C18E6">
            <w:pPr>
              <w:pStyle w:val="TableParagraph"/>
              <w:ind w:left="110"/>
            </w:pPr>
            <w:r w:rsidRPr="00E15670">
              <w:t>5,0…99,9</w:t>
            </w:r>
          </w:p>
        </w:tc>
        <w:tc>
          <w:tcPr>
            <w:tcW w:w="1552" w:type="dxa"/>
          </w:tcPr>
          <w:p w14:paraId="5CA17975" w14:textId="77777777" w:rsidR="00306DF5" w:rsidRPr="00E15670" w:rsidRDefault="00306DF5" w:rsidP="004C18E6">
            <w:pPr>
              <w:pStyle w:val="TableParagraph"/>
              <w:ind w:left="5"/>
            </w:pPr>
            <w:r w:rsidRPr="00E15670">
              <w:t>1</w:t>
            </w:r>
            <w:r w:rsidRPr="00E15670">
              <w:rPr>
                <w:lang w:val="ru-RU"/>
              </w:rPr>
              <w:t>1</w:t>
            </w:r>
            <w:r w:rsidRPr="00E15670">
              <w:t>,00</w:t>
            </w:r>
          </w:p>
        </w:tc>
      </w:tr>
      <w:tr w:rsidR="00306DF5" w:rsidRPr="00E15670" w14:paraId="5F1C9CA9" w14:textId="77777777" w:rsidTr="002D46D7">
        <w:trPr>
          <w:trHeight w:val="20"/>
        </w:trPr>
        <w:tc>
          <w:tcPr>
            <w:tcW w:w="1413" w:type="dxa"/>
            <w:vMerge/>
            <w:tcBorders>
              <w:top w:val="nil"/>
            </w:tcBorders>
          </w:tcPr>
          <w:p w14:paraId="31B266C9" w14:textId="77777777" w:rsidR="00306DF5" w:rsidRPr="00E15670" w:rsidRDefault="00306DF5" w:rsidP="004C18E6">
            <w:pPr>
              <w:rPr>
                <w:sz w:val="2"/>
                <w:szCs w:val="2"/>
              </w:rPr>
            </w:pPr>
          </w:p>
        </w:tc>
        <w:tc>
          <w:tcPr>
            <w:tcW w:w="3402" w:type="dxa"/>
          </w:tcPr>
          <w:p w14:paraId="241E007E" w14:textId="77777777" w:rsidR="00306DF5" w:rsidRPr="00E15670" w:rsidRDefault="00306DF5" w:rsidP="004C18E6">
            <w:pPr>
              <w:pStyle w:val="TableParagraph"/>
              <w:ind w:left="109"/>
            </w:pPr>
            <w:r w:rsidRPr="00E15670">
              <w:rPr>
                <w:i/>
                <w:position w:val="2"/>
              </w:rPr>
              <w:t>U</w:t>
            </w:r>
            <w:r w:rsidRPr="00E15670">
              <w:rPr>
                <w:i/>
                <w:sz w:val="16"/>
              </w:rPr>
              <w:t>2</w:t>
            </w:r>
            <w:r w:rsidRPr="00E15670">
              <w:rPr>
                <w:i/>
                <w:spacing w:val="-2"/>
                <w:sz w:val="16"/>
              </w:rPr>
              <w:t xml:space="preserve"> </w:t>
            </w:r>
            <w:r w:rsidRPr="00E15670">
              <w:rPr>
                <w:i/>
                <w:sz w:val="16"/>
              </w:rPr>
              <w:t>КОНТР.</w:t>
            </w:r>
            <w:r w:rsidRPr="00E15670">
              <w:rPr>
                <w:i/>
                <w:position w:val="2"/>
              </w:rPr>
              <w:t>,</w:t>
            </w:r>
            <w:r w:rsidRPr="00E15670">
              <w:rPr>
                <w:i/>
                <w:spacing w:val="2"/>
                <w:position w:val="2"/>
              </w:rPr>
              <w:t xml:space="preserve"> </w:t>
            </w:r>
            <w:r w:rsidRPr="00E15670">
              <w:rPr>
                <w:position w:val="2"/>
              </w:rPr>
              <w:t>В</w:t>
            </w:r>
          </w:p>
        </w:tc>
        <w:tc>
          <w:tcPr>
            <w:tcW w:w="2977" w:type="dxa"/>
          </w:tcPr>
          <w:p w14:paraId="2E05A296" w14:textId="77777777" w:rsidR="00306DF5" w:rsidRPr="00E15670" w:rsidRDefault="00306DF5" w:rsidP="004C18E6">
            <w:pPr>
              <w:pStyle w:val="TableParagraph"/>
              <w:ind w:left="110"/>
            </w:pPr>
            <w:r w:rsidRPr="00E15670">
              <w:t>5,0…50,0</w:t>
            </w:r>
          </w:p>
        </w:tc>
        <w:tc>
          <w:tcPr>
            <w:tcW w:w="1552" w:type="dxa"/>
          </w:tcPr>
          <w:p w14:paraId="293B32E7" w14:textId="77777777" w:rsidR="00306DF5" w:rsidRPr="00E15670" w:rsidRDefault="00306DF5" w:rsidP="004C18E6">
            <w:pPr>
              <w:pStyle w:val="TableParagraph"/>
              <w:ind w:left="5"/>
            </w:pPr>
            <w:r w:rsidRPr="00E15670">
              <w:rPr>
                <w:lang w:val="ru-RU"/>
              </w:rPr>
              <w:t>10</w:t>
            </w:r>
            <w:r w:rsidRPr="00E15670">
              <w:t>,00</w:t>
            </w:r>
          </w:p>
        </w:tc>
      </w:tr>
      <w:tr w:rsidR="00306DF5" w:rsidRPr="00E15670" w14:paraId="6A5A67F7" w14:textId="77777777" w:rsidTr="002D46D7">
        <w:trPr>
          <w:trHeight w:val="20"/>
        </w:trPr>
        <w:tc>
          <w:tcPr>
            <w:tcW w:w="1413" w:type="dxa"/>
            <w:vMerge/>
            <w:tcBorders>
              <w:top w:val="nil"/>
            </w:tcBorders>
          </w:tcPr>
          <w:p w14:paraId="67B2E9F1" w14:textId="77777777" w:rsidR="00306DF5" w:rsidRPr="00E15670" w:rsidRDefault="00306DF5" w:rsidP="004C18E6">
            <w:pPr>
              <w:rPr>
                <w:sz w:val="2"/>
                <w:szCs w:val="2"/>
              </w:rPr>
            </w:pPr>
          </w:p>
        </w:tc>
        <w:tc>
          <w:tcPr>
            <w:tcW w:w="3402" w:type="dxa"/>
          </w:tcPr>
          <w:p w14:paraId="55C5A7A1" w14:textId="77777777" w:rsidR="00306DF5" w:rsidRPr="00E15670" w:rsidRDefault="00306DF5" w:rsidP="004C18E6">
            <w:pPr>
              <w:pStyle w:val="TableParagraph"/>
              <w:ind w:left="109"/>
            </w:pPr>
            <w:r w:rsidRPr="00E15670">
              <w:t>ОНМ</w:t>
            </w:r>
            <w:r w:rsidRPr="00E15670">
              <w:rPr>
                <w:spacing w:val="-9"/>
              </w:rPr>
              <w:t xml:space="preserve"> </w:t>
            </w:r>
            <w:proofErr w:type="spellStart"/>
            <w:r w:rsidRPr="00E15670">
              <w:t>при</w:t>
            </w:r>
            <w:proofErr w:type="spellEnd"/>
            <w:r w:rsidRPr="00E15670">
              <w:rPr>
                <w:spacing w:val="5"/>
              </w:rPr>
              <w:t xml:space="preserve"> </w:t>
            </w:r>
            <w:proofErr w:type="spellStart"/>
            <w:r w:rsidRPr="00E15670">
              <w:t>ускорении</w:t>
            </w:r>
            <w:proofErr w:type="spellEnd"/>
          </w:p>
        </w:tc>
        <w:tc>
          <w:tcPr>
            <w:tcW w:w="2977" w:type="dxa"/>
          </w:tcPr>
          <w:p w14:paraId="1ABCA69B"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525036FD" w14:textId="77777777" w:rsidR="00306DF5" w:rsidRPr="00E15670" w:rsidRDefault="00306DF5" w:rsidP="004C18E6">
            <w:pPr>
              <w:pStyle w:val="TableParagraph"/>
              <w:ind w:left="5"/>
            </w:pPr>
            <w:r w:rsidRPr="00E15670">
              <w:t>ОТКЛ</w:t>
            </w:r>
          </w:p>
        </w:tc>
      </w:tr>
      <w:tr w:rsidR="00306DF5" w:rsidRPr="00E15670" w14:paraId="30980948" w14:textId="77777777" w:rsidTr="002D46D7">
        <w:trPr>
          <w:trHeight w:val="20"/>
        </w:trPr>
        <w:tc>
          <w:tcPr>
            <w:tcW w:w="1413" w:type="dxa"/>
            <w:vMerge/>
            <w:tcBorders>
              <w:top w:val="nil"/>
            </w:tcBorders>
          </w:tcPr>
          <w:p w14:paraId="295369B1" w14:textId="77777777" w:rsidR="00306DF5" w:rsidRPr="00E15670" w:rsidRDefault="00306DF5" w:rsidP="004C18E6">
            <w:pPr>
              <w:rPr>
                <w:sz w:val="2"/>
                <w:szCs w:val="2"/>
              </w:rPr>
            </w:pPr>
          </w:p>
        </w:tc>
        <w:tc>
          <w:tcPr>
            <w:tcW w:w="3402" w:type="dxa"/>
          </w:tcPr>
          <w:p w14:paraId="000A618E" w14:textId="77777777" w:rsidR="00306DF5" w:rsidRPr="00E15670" w:rsidRDefault="00306DF5" w:rsidP="004C18E6">
            <w:pPr>
              <w:pStyle w:val="TableParagraph"/>
              <w:ind w:left="109" w:right="412"/>
            </w:pPr>
            <w:proofErr w:type="spellStart"/>
            <w:r w:rsidRPr="00E15670">
              <w:t>Действие</w:t>
            </w:r>
            <w:proofErr w:type="spellEnd"/>
            <w:r w:rsidRPr="00E15670">
              <w:rPr>
                <w:spacing w:val="-9"/>
              </w:rPr>
              <w:t xml:space="preserve"> </w:t>
            </w:r>
            <w:proofErr w:type="spellStart"/>
            <w:r w:rsidRPr="00E15670">
              <w:t>входа</w:t>
            </w:r>
            <w:proofErr w:type="spellEnd"/>
            <w:r w:rsidRPr="00E15670">
              <w:rPr>
                <w:spacing w:val="-4"/>
              </w:rPr>
              <w:t xml:space="preserve"> </w:t>
            </w:r>
            <w:proofErr w:type="spellStart"/>
            <w:r w:rsidRPr="00E15670">
              <w:t>блокировки</w:t>
            </w:r>
            <w:proofErr w:type="spellEnd"/>
            <w:r w:rsidRPr="00E15670">
              <w:rPr>
                <w:spacing w:val="-57"/>
              </w:rPr>
              <w:t xml:space="preserve"> </w:t>
            </w:r>
            <w:r w:rsidRPr="00E15670">
              <w:t>ОНМ</w:t>
            </w:r>
          </w:p>
        </w:tc>
        <w:tc>
          <w:tcPr>
            <w:tcW w:w="2977" w:type="dxa"/>
          </w:tcPr>
          <w:p w14:paraId="294D252E" w14:textId="77777777" w:rsidR="00306DF5" w:rsidRPr="00E15670" w:rsidRDefault="00306DF5" w:rsidP="004C18E6">
            <w:pPr>
              <w:pStyle w:val="TableParagraph"/>
              <w:ind w:left="110"/>
            </w:pPr>
            <w:proofErr w:type="spellStart"/>
            <w:r w:rsidRPr="00E15670">
              <w:t>Направленность</w:t>
            </w:r>
            <w:proofErr w:type="spellEnd"/>
            <w:r w:rsidRPr="00E15670">
              <w:rPr>
                <w:spacing w:val="1"/>
              </w:rPr>
              <w:t xml:space="preserve"> </w:t>
            </w:r>
            <w:r w:rsidRPr="00E15670">
              <w:t>/</w:t>
            </w:r>
            <w:r w:rsidRPr="00E15670">
              <w:rPr>
                <w:spacing w:val="-58"/>
              </w:rPr>
              <w:t xml:space="preserve"> </w:t>
            </w:r>
            <w:proofErr w:type="spellStart"/>
            <w:r w:rsidRPr="00E15670">
              <w:t>Ступень</w:t>
            </w:r>
            <w:proofErr w:type="spellEnd"/>
          </w:p>
        </w:tc>
        <w:tc>
          <w:tcPr>
            <w:tcW w:w="1552" w:type="dxa"/>
          </w:tcPr>
          <w:p w14:paraId="0F983014" w14:textId="77777777" w:rsidR="00306DF5" w:rsidRPr="00E15670" w:rsidRDefault="00306DF5" w:rsidP="004C18E6">
            <w:pPr>
              <w:pStyle w:val="TableParagraph"/>
              <w:ind w:left="5"/>
            </w:pPr>
            <w:proofErr w:type="spellStart"/>
            <w:r w:rsidRPr="00E15670">
              <w:t>Направленно</w:t>
            </w:r>
            <w:proofErr w:type="spellEnd"/>
          </w:p>
          <w:p w14:paraId="5C7932A0" w14:textId="77777777" w:rsidR="00306DF5" w:rsidRPr="00E15670" w:rsidRDefault="00306DF5" w:rsidP="004C18E6">
            <w:pPr>
              <w:pStyle w:val="TableParagraph"/>
              <w:ind w:left="5"/>
            </w:pPr>
            <w:proofErr w:type="spellStart"/>
            <w:r w:rsidRPr="00E15670">
              <w:t>сть</w:t>
            </w:r>
            <w:proofErr w:type="spellEnd"/>
          </w:p>
        </w:tc>
      </w:tr>
      <w:tr w:rsidR="00306DF5" w:rsidRPr="00E15670" w14:paraId="01C6ED8D" w14:textId="77777777" w:rsidTr="002D46D7">
        <w:trPr>
          <w:trHeight w:val="20"/>
        </w:trPr>
        <w:tc>
          <w:tcPr>
            <w:tcW w:w="1413" w:type="dxa"/>
            <w:vMerge w:val="restart"/>
            <w:tcBorders>
              <w:bottom w:val="single" w:sz="6" w:space="0" w:color="000000"/>
            </w:tcBorders>
          </w:tcPr>
          <w:p w14:paraId="53A8CAE0" w14:textId="77777777" w:rsidR="00306DF5" w:rsidRPr="00E15670" w:rsidRDefault="00306DF5" w:rsidP="004C18E6">
            <w:pPr>
              <w:pStyle w:val="TableParagraph"/>
              <w:ind w:left="475"/>
            </w:pPr>
            <w:r w:rsidRPr="00E15670">
              <w:t>ЗОФ</w:t>
            </w:r>
          </w:p>
        </w:tc>
        <w:tc>
          <w:tcPr>
            <w:tcW w:w="3402" w:type="dxa"/>
          </w:tcPr>
          <w:p w14:paraId="0D7BC44D" w14:textId="77777777" w:rsidR="00306DF5" w:rsidRPr="00E15670" w:rsidRDefault="00306DF5" w:rsidP="004C18E6">
            <w:pPr>
              <w:pStyle w:val="TableParagraph"/>
              <w:ind w:left="109"/>
            </w:pPr>
            <w:proofErr w:type="spellStart"/>
            <w:r w:rsidRPr="00E15670">
              <w:t>Функция</w:t>
            </w:r>
            <w:proofErr w:type="spellEnd"/>
          </w:p>
        </w:tc>
        <w:tc>
          <w:tcPr>
            <w:tcW w:w="2977" w:type="dxa"/>
          </w:tcPr>
          <w:p w14:paraId="6026780A"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Pr>
          <w:p w14:paraId="3ED80F12" w14:textId="77777777" w:rsidR="00306DF5" w:rsidRPr="00E15670" w:rsidRDefault="00306DF5" w:rsidP="004C18E6">
            <w:pPr>
              <w:pStyle w:val="TableParagraph"/>
              <w:ind w:left="5"/>
            </w:pPr>
            <w:r w:rsidRPr="00E15670">
              <w:t>ОТКЛ</w:t>
            </w:r>
          </w:p>
        </w:tc>
      </w:tr>
      <w:tr w:rsidR="00306DF5" w:rsidRPr="00E15670" w14:paraId="4A6E6681" w14:textId="77777777" w:rsidTr="002D46D7">
        <w:trPr>
          <w:trHeight w:val="20"/>
        </w:trPr>
        <w:tc>
          <w:tcPr>
            <w:tcW w:w="1413" w:type="dxa"/>
            <w:vMerge/>
            <w:tcBorders>
              <w:top w:val="nil"/>
              <w:bottom w:val="single" w:sz="6" w:space="0" w:color="000000"/>
            </w:tcBorders>
          </w:tcPr>
          <w:p w14:paraId="4793DCB1" w14:textId="77777777" w:rsidR="00306DF5" w:rsidRPr="00E15670" w:rsidRDefault="00306DF5" w:rsidP="004C18E6">
            <w:pPr>
              <w:rPr>
                <w:sz w:val="2"/>
                <w:szCs w:val="2"/>
              </w:rPr>
            </w:pPr>
          </w:p>
        </w:tc>
        <w:tc>
          <w:tcPr>
            <w:tcW w:w="3402" w:type="dxa"/>
          </w:tcPr>
          <w:p w14:paraId="0E863B10" w14:textId="77777777" w:rsidR="00306DF5" w:rsidRPr="00E15670" w:rsidRDefault="00306DF5" w:rsidP="004C18E6">
            <w:pPr>
              <w:pStyle w:val="TableParagraph"/>
              <w:ind w:left="109"/>
            </w:pPr>
            <w:proofErr w:type="spellStart"/>
            <w:r w:rsidRPr="00E15670">
              <w:t>Действие</w:t>
            </w:r>
            <w:proofErr w:type="spellEnd"/>
          </w:p>
        </w:tc>
        <w:tc>
          <w:tcPr>
            <w:tcW w:w="2977" w:type="dxa"/>
          </w:tcPr>
          <w:p w14:paraId="4E94873D" w14:textId="77777777" w:rsidR="00306DF5" w:rsidRPr="00E15670" w:rsidRDefault="00306DF5" w:rsidP="004C18E6">
            <w:pPr>
              <w:pStyle w:val="TableParagraph"/>
              <w:ind w:left="110" w:right="1168"/>
            </w:pPr>
            <w:r w:rsidRPr="00E15670">
              <w:rPr>
                <w:spacing w:val="-1"/>
              </w:rPr>
              <w:t xml:space="preserve">СИГНАЛ </w:t>
            </w:r>
            <w:r w:rsidRPr="00E15670">
              <w:t>/</w:t>
            </w:r>
            <w:r w:rsidRPr="00E15670">
              <w:rPr>
                <w:spacing w:val="-57"/>
              </w:rPr>
              <w:t xml:space="preserve"> </w:t>
            </w:r>
            <w:r w:rsidRPr="00E15670">
              <w:t>ЗАЩИТА</w:t>
            </w:r>
          </w:p>
        </w:tc>
        <w:tc>
          <w:tcPr>
            <w:tcW w:w="1552" w:type="dxa"/>
          </w:tcPr>
          <w:p w14:paraId="3315125E" w14:textId="77777777" w:rsidR="00306DF5" w:rsidRPr="00E15670" w:rsidRDefault="00306DF5" w:rsidP="004C18E6">
            <w:pPr>
              <w:pStyle w:val="TableParagraph"/>
            </w:pPr>
          </w:p>
        </w:tc>
      </w:tr>
      <w:tr w:rsidR="00306DF5" w:rsidRPr="00E15670" w14:paraId="0652BC8E" w14:textId="77777777" w:rsidTr="002D46D7">
        <w:trPr>
          <w:trHeight w:val="20"/>
        </w:trPr>
        <w:tc>
          <w:tcPr>
            <w:tcW w:w="1413" w:type="dxa"/>
            <w:vMerge/>
            <w:tcBorders>
              <w:top w:val="nil"/>
              <w:bottom w:val="single" w:sz="6" w:space="0" w:color="000000"/>
            </w:tcBorders>
          </w:tcPr>
          <w:p w14:paraId="085F5236" w14:textId="77777777" w:rsidR="00306DF5" w:rsidRPr="00E15670" w:rsidRDefault="00306DF5" w:rsidP="004C18E6">
            <w:pPr>
              <w:rPr>
                <w:sz w:val="2"/>
                <w:szCs w:val="2"/>
              </w:rPr>
            </w:pPr>
          </w:p>
        </w:tc>
        <w:tc>
          <w:tcPr>
            <w:tcW w:w="3402" w:type="dxa"/>
          </w:tcPr>
          <w:p w14:paraId="4BE191F2" w14:textId="77777777" w:rsidR="00306DF5" w:rsidRPr="00E15670" w:rsidRDefault="00306DF5" w:rsidP="004C18E6">
            <w:pPr>
              <w:pStyle w:val="TableParagraph"/>
              <w:ind w:left="109"/>
              <w:rPr>
                <w:i/>
                <w:sz w:val="16"/>
              </w:rPr>
            </w:pPr>
            <w:r w:rsidRPr="00E15670">
              <w:rPr>
                <w:i/>
                <w:position w:val="2"/>
              </w:rPr>
              <w:t>I</w:t>
            </w:r>
            <w:r w:rsidRPr="00E15670">
              <w:rPr>
                <w:i/>
                <w:sz w:val="16"/>
              </w:rPr>
              <w:t>2</w:t>
            </w:r>
            <w:r w:rsidRPr="00E15670">
              <w:rPr>
                <w:i/>
                <w:position w:val="2"/>
              </w:rPr>
              <w:t>/I</w:t>
            </w:r>
            <w:r w:rsidRPr="00E15670">
              <w:rPr>
                <w:i/>
                <w:sz w:val="16"/>
              </w:rPr>
              <w:t>1</w:t>
            </w:r>
          </w:p>
        </w:tc>
        <w:tc>
          <w:tcPr>
            <w:tcW w:w="2977" w:type="dxa"/>
          </w:tcPr>
          <w:p w14:paraId="27A8D0D3" w14:textId="77777777" w:rsidR="00306DF5" w:rsidRPr="00E15670" w:rsidRDefault="00306DF5" w:rsidP="004C18E6">
            <w:pPr>
              <w:pStyle w:val="TableParagraph"/>
              <w:ind w:left="110"/>
            </w:pPr>
            <w:r w:rsidRPr="00E15670">
              <w:t>0,10…1,00</w:t>
            </w:r>
          </w:p>
        </w:tc>
        <w:tc>
          <w:tcPr>
            <w:tcW w:w="1552" w:type="dxa"/>
          </w:tcPr>
          <w:p w14:paraId="125FF550" w14:textId="77777777" w:rsidR="00306DF5" w:rsidRPr="00E15670" w:rsidRDefault="00306DF5" w:rsidP="004C18E6">
            <w:pPr>
              <w:pStyle w:val="TableParagraph"/>
            </w:pPr>
          </w:p>
        </w:tc>
      </w:tr>
      <w:tr w:rsidR="00306DF5" w:rsidRPr="00E15670" w14:paraId="3AD01503" w14:textId="77777777" w:rsidTr="002D46D7">
        <w:trPr>
          <w:trHeight w:val="20"/>
        </w:trPr>
        <w:tc>
          <w:tcPr>
            <w:tcW w:w="1413" w:type="dxa"/>
            <w:vMerge/>
            <w:tcBorders>
              <w:top w:val="nil"/>
              <w:bottom w:val="single" w:sz="6" w:space="0" w:color="000000"/>
            </w:tcBorders>
          </w:tcPr>
          <w:p w14:paraId="2F1859CC" w14:textId="77777777" w:rsidR="00306DF5" w:rsidRPr="00E15670" w:rsidRDefault="00306DF5" w:rsidP="004C18E6">
            <w:pPr>
              <w:rPr>
                <w:sz w:val="2"/>
                <w:szCs w:val="2"/>
              </w:rPr>
            </w:pPr>
          </w:p>
        </w:tc>
        <w:tc>
          <w:tcPr>
            <w:tcW w:w="3402" w:type="dxa"/>
          </w:tcPr>
          <w:p w14:paraId="5439A227" w14:textId="77777777" w:rsidR="00306DF5" w:rsidRPr="00E15670" w:rsidRDefault="00306DF5" w:rsidP="004C18E6">
            <w:pPr>
              <w:pStyle w:val="TableParagraph"/>
              <w:ind w:left="109"/>
            </w:pPr>
            <w:r w:rsidRPr="00E15670">
              <w:rPr>
                <w:i/>
              </w:rPr>
              <w:t>Т</w:t>
            </w:r>
            <w:r w:rsidRPr="00E15670">
              <w:t>,</w:t>
            </w:r>
            <w:r w:rsidRPr="00E15670">
              <w:rPr>
                <w:spacing w:val="4"/>
              </w:rPr>
              <w:t xml:space="preserve"> </w:t>
            </w:r>
            <w:r w:rsidRPr="00E15670">
              <w:t>с</w:t>
            </w:r>
          </w:p>
        </w:tc>
        <w:tc>
          <w:tcPr>
            <w:tcW w:w="2977" w:type="dxa"/>
          </w:tcPr>
          <w:p w14:paraId="420E911A" w14:textId="77777777" w:rsidR="00306DF5" w:rsidRPr="00E15670" w:rsidRDefault="00306DF5" w:rsidP="004C18E6">
            <w:pPr>
              <w:pStyle w:val="TableParagraph"/>
              <w:ind w:left="110"/>
            </w:pPr>
            <w:r w:rsidRPr="00E15670">
              <w:t>0,20…99,99</w:t>
            </w:r>
          </w:p>
        </w:tc>
        <w:tc>
          <w:tcPr>
            <w:tcW w:w="1552" w:type="dxa"/>
          </w:tcPr>
          <w:p w14:paraId="43E1719B" w14:textId="77777777" w:rsidR="00306DF5" w:rsidRPr="00E15670" w:rsidRDefault="00306DF5" w:rsidP="004C18E6">
            <w:pPr>
              <w:pStyle w:val="TableParagraph"/>
            </w:pPr>
          </w:p>
        </w:tc>
      </w:tr>
      <w:tr w:rsidR="00306DF5" w:rsidRPr="00E15670" w14:paraId="05803658" w14:textId="77777777" w:rsidTr="002D46D7">
        <w:trPr>
          <w:trHeight w:val="20"/>
        </w:trPr>
        <w:tc>
          <w:tcPr>
            <w:tcW w:w="1413" w:type="dxa"/>
            <w:vMerge/>
            <w:tcBorders>
              <w:top w:val="nil"/>
              <w:bottom w:val="single" w:sz="6" w:space="0" w:color="000000"/>
            </w:tcBorders>
          </w:tcPr>
          <w:p w14:paraId="5BC2D56D" w14:textId="77777777" w:rsidR="00306DF5" w:rsidRPr="00E15670" w:rsidRDefault="00306DF5" w:rsidP="004C18E6">
            <w:pPr>
              <w:rPr>
                <w:sz w:val="2"/>
                <w:szCs w:val="2"/>
              </w:rPr>
            </w:pPr>
          </w:p>
        </w:tc>
        <w:tc>
          <w:tcPr>
            <w:tcW w:w="3402" w:type="dxa"/>
            <w:tcBorders>
              <w:bottom w:val="single" w:sz="6" w:space="0" w:color="000000"/>
            </w:tcBorders>
          </w:tcPr>
          <w:p w14:paraId="5C829F6C" w14:textId="77777777" w:rsidR="00306DF5" w:rsidRPr="00E15670" w:rsidRDefault="00306DF5" w:rsidP="004C18E6">
            <w:pPr>
              <w:pStyle w:val="TableParagraph"/>
              <w:ind w:left="109"/>
            </w:pPr>
            <w:r w:rsidRPr="00E15670">
              <w:t>АПВ</w:t>
            </w:r>
          </w:p>
        </w:tc>
        <w:tc>
          <w:tcPr>
            <w:tcW w:w="2977" w:type="dxa"/>
            <w:tcBorders>
              <w:bottom w:val="single" w:sz="6" w:space="0" w:color="000000"/>
            </w:tcBorders>
          </w:tcPr>
          <w:p w14:paraId="1A2AD07F" w14:textId="77777777" w:rsidR="00306DF5" w:rsidRPr="00E15670" w:rsidRDefault="00306DF5" w:rsidP="004C18E6">
            <w:pPr>
              <w:pStyle w:val="TableParagraph"/>
              <w:ind w:left="110"/>
            </w:pPr>
            <w:r w:rsidRPr="00E15670">
              <w:t>ОТКЛ</w:t>
            </w:r>
            <w:r w:rsidRPr="00E15670">
              <w:rPr>
                <w:spacing w:val="57"/>
              </w:rPr>
              <w:t xml:space="preserve"> </w:t>
            </w:r>
            <w:r w:rsidRPr="00E15670">
              <w:t>/</w:t>
            </w:r>
            <w:r w:rsidRPr="00E15670">
              <w:rPr>
                <w:spacing w:val="58"/>
              </w:rPr>
              <w:t xml:space="preserve"> </w:t>
            </w:r>
            <w:r w:rsidRPr="00E15670">
              <w:t>ВКЛ</w:t>
            </w:r>
          </w:p>
        </w:tc>
        <w:tc>
          <w:tcPr>
            <w:tcW w:w="1552" w:type="dxa"/>
            <w:tcBorders>
              <w:bottom w:val="single" w:sz="6" w:space="0" w:color="000000"/>
            </w:tcBorders>
          </w:tcPr>
          <w:p w14:paraId="778D5EF1" w14:textId="77777777" w:rsidR="00306DF5" w:rsidRPr="00E15670" w:rsidRDefault="00306DF5" w:rsidP="004C18E6">
            <w:pPr>
              <w:pStyle w:val="TableParagraph"/>
            </w:pPr>
          </w:p>
        </w:tc>
      </w:tr>
    </w:tbl>
    <w:tbl>
      <w:tblPr>
        <w:tblStyle w:val="TableNormal1"/>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402"/>
        <w:gridCol w:w="2977"/>
        <w:gridCol w:w="1559"/>
      </w:tblGrid>
      <w:tr w:rsidR="00306DF5" w:rsidRPr="00E15670" w14:paraId="1589A26E" w14:textId="77777777" w:rsidTr="002D46D7">
        <w:trPr>
          <w:trHeight w:val="20"/>
        </w:trPr>
        <w:tc>
          <w:tcPr>
            <w:tcW w:w="1418" w:type="dxa"/>
            <w:vMerge w:val="restart"/>
          </w:tcPr>
          <w:p w14:paraId="22B18BF0" w14:textId="77777777" w:rsidR="00306DF5" w:rsidRPr="00E15670" w:rsidRDefault="00306DF5" w:rsidP="004C18E6">
            <w:pPr>
              <w:pStyle w:val="TableParagraph"/>
              <w:ind w:left="141" w:right="97"/>
            </w:pPr>
            <w:bookmarkStart w:id="25" w:name="_Hlk94463773"/>
            <w:proofErr w:type="spellStart"/>
            <w:r w:rsidRPr="00E15670">
              <w:t>Защита</w:t>
            </w:r>
            <w:proofErr w:type="spellEnd"/>
            <w:r w:rsidRPr="00E15670">
              <w:rPr>
                <w:lang w:val="ru-RU"/>
              </w:rPr>
              <w:t xml:space="preserve">   от ОЗЗ</w:t>
            </w:r>
          </w:p>
        </w:tc>
        <w:tc>
          <w:tcPr>
            <w:tcW w:w="3402" w:type="dxa"/>
          </w:tcPr>
          <w:p w14:paraId="105231FC" w14:textId="77777777" w:rsidR="00306DF5" w:rsidRPr="00E15670" w:rsidRDefault="00306DF5" w:rsidP="004C18E6">
            <w:pPr>
              <w:pStyle w:val="TableParagraph"/>
              <w:ind w:left="196"/>
            </w:pPr>
            <w:proofErr w:type="spellStart"/>
            <w:r w:rsidRPr="00E15670">
              <w:t>Функция</w:t>
            </w:r>
            <w:proofErr w:type="spellEnd"/>
          </w:p>
        </w:tc>
        <w:tc>
          <w:tcPr>
            <w:tcW w:w="2977" w:type="dxa"/>
          </w:tcPr>
          <w:p w14:paraId="3C544213" w14:textId="77777777" w:rsidR="00306DF5" w:rsidRPr="00E15670" w:rsidRDefault="00306DF5" w:rsidP="004C18E6">
            <w:pPr>
              <w:pStyle w:val="TableParagraph"/>
              <w:ind w:left="105"/>
            </w:pPr>
            <w:r w:rsidRPr="00E15670">
              <w:t>ОТКЛ</w:t>
            </w:r>
            <w:r w:rsidRPr="00E15670">
              <w:rPr>
                <w:spacing w:val="-5"/>
              </w:rPr>
              <w:t xml:space="preserve"> </w:t>
            </w:r>
            <w:r w:rsidRPr="00E15670">
              <w:t>/ ВКЛ</w:t>
            </w:r>
          </w:p>
        </w:tc>
        <w:tc>
          <w:tcPr>
            <w:tcW w:w="1559" w:type="dxa"/>
          </w:tcPr>
          <w:p w14:paraId="0777AF38" w14:textId="77777777" w:rsidR="00306DF5" w:rsidRPr="00E15670" w:rsidRDefault="00306DF5" w:rsidP="004C18E6">
            <w:pPr>
              <w:pStyle w:val="TableParagraph"/>
              <w:ind w:left="4"/>
              <w:rPr>
                <w:lang w:val="ru-RU"/>
              </w:rPr>
            </w:pPr>
            <w:r w:rsidRPr="00E15670">
              <w:rPr>
                <w:lang w:val="ru-RU"/>
              </w:rPr>
              <w:t xml:space="preserve">  ВКЛ</w:t>
            </w:r>
          </w:p>
        </w:tc>
      </w:tr>
      <w:tr w:rsidR="00306DF5" w:rsidRPr="00E15670" w14:paraId="27400BE6" w14:textId="77777777" w:rsidTr="002D46D7">
        <w:trPr>
          <w:trHeight w:val="20"/>
        </w:trPr>
        <w:tc>
          <w:tcPr>
            <w:tcW w:w="1418" w:type="dxa"/>
            <w:vMerge/>
            <w:tcBorders>
              <w:top w:val="nil"/>
            </w:tcBorders>
          </w:tcPr>
          <w:p w14:paraId="5C291A72" w14:textId="77777777" w:rsidR="00306DF5" w:rsidRPr="00E15670" w:rsidRDefault="00306DF5" w:rsidP="004C18E6">
            <w:pPr>
              <w:rPr>
                <w:sz w:val="2"/>
                <w:szCs w:val="2"/>
              </w:rPr>
            </w:pPr>
          </w:p>
        </w:tc>
        <w:tc>
          <w:tcPr>
            <w:tcW w:w="3402" w:type="dxa"/>
          </w:tcPr>
          <w:p w14:paraId="2FE86201" w14:textId="77777777" w:rsidR="00306DF5" w:rsidRPr="00E15670" w:rsidRDefault="00306DF5" w:rsidP="004C18E6">
            <w:pPr>
              <w:pStyle w:val="TableParagraph"/>
              <w:ind w:left="196"/>
            </w:pPr>
            <w:proofErr w:type="spellStart"/>
            <w:r w:rsidRPr="00E15670">
              <w:t>Действие</w:t>
            </w:r>
            <w:proofErr w:type="spellEnd"/>
          </w:p>
        </w:tc>
        <w:tc>
          <w:tcPr>
            <w:tcW w:w="2977" w:type="dxa"/>
          </w:tcPr>
          <w:p w14:paraId="01048AFF" w14:textId="77777777" w:rsidR="00306DF5" w:rsidRPr="00E15670" w:rsidRDefault="00306DF5" w:rsidP="004C18E6">
            <w:pPr>
              <w:pStyle w:val="TableParagraph"/>
              <w:ind w:left="158" w:right="1116"/>
            </w:pPr>
            <w:r w:rsidRPr="00E15670">
              <w:rPr>
                <w:spacing w:val="-1"/>
              </w:rPr>
              <w:t xml:space="preserve">СИГНАЛ </w:t>
            </w:r>
            <w:r w:rsidRPr="00E15670">
              <w:t>/</w:t>
            </w:r>
            <w:r w:rsidRPr="00E15670">
              <w:rPr>
                <w:spacing w:val="-57"/>
              </w:rPr>
              <w:t xml:space="preserve"> </w:t>
            </w:r>
            <w:r w:rsidRPr="00E15670">
              <w:t>ЗАЩИТА</w:t>
            </w:r>
          </w:p>
        </w:tc>
        <w:tc>
          <w:tcPr>
            <w:tcW w:w="1559" w:type="dxa"/>
          </w:tcPr>
          <w:p w14:paraId="265508D1" w14:textId="77777777" w:rsidR="00306DF5" w:rsidRPr="00E15670" w:rsidRDefault="00306DF5" w:rsidP="004C18E6">
            <w:pPr>
              <w:pStyle w:val="TableParagraph"/>
              <w:rPr>
                <w:lang w:val="ru-RU"/>
              </w:rPr>
            </w:pPr>
            <w:r w:rsidRPr="00E15670">
              <w:rPr>
                <w:lang w:val="ru-RU"/>
              </w:rPr>
              <w:t xml:space="preserve">  ЗАЩИТА</w:t>
            </w:r>
          </w:p>
        </w:tc>
      </w:tr>
      <w:tr w:rsidR="00306DF5" w:rsidRPr="00E15670" w14:paraId="05C6AE7B" w14:textId="77777777" w:rsidTr="002D46D7">
        <w:trPr>
          <w:trHeight w:val="20"/>
        </w:trPr>
        <w:tc>
          <w:tcPr>
            <w:tcW w:w="1418" w:type="dxa"/>
            <w:vMerge/>
            <w:tcBorders>
              <w:top w:val="nil"/>
            </w:tcBorders>
          </w:tcPr>
          <w:p w14:paraId="5F1550F4" w14:textId="77777777" w:rsidR="00306DF5" w:rsidRPr="00E15670" w:rsidRDefault="00306DF5" w:rsidP="004C18E6">
            <w:pPr>
              <w:rPr>
                <w:sz w:val="2"/>
                <w:szCs w:val="2"/>
              </w:rPr>
            </w:pPr>
          </w:p>
        </w:tc>
        <w:tc>
          <w:tcPr>
            <w:tcW w:w="3402" w:type="dxa"/>
          </w:tcPr>
          <w:p w14:paraId="4FCF9365" w14:textId="77777777" w:rsidR="00306DF5" w:rsidRPr="00E15670" w:rsidRDefault="00306DF5" w:rsidP="004C18E6">
            <w:pPr>
              <w:pStyle w:val="TableParagraph"/>
              <w:ind w:left="196"/>
              <w:rPr>
                <w:i/>
                <w:sz w:val="16"/>
              </w:rPr>
            </w:pPr>
            <w:r w:rsidRPr="00E15670">
              <w:rPr>
                <w:i/>
                <w:position w:val="2"/>
              </w:rPr>
              <w:t>3I</w:t>
            </w:r>
            <w:r w:rsidRPr="00E15670">
              <w:rPr>
                <w:i/>
                <w:sz w:val="16"/>
              </w:rPr>
              <w:t>0 1Г</w:t>
            </w:r>
          </w:p>
        </w:tc>
        <w:tc>
          <w:tcPr>
            <w:tcW w:w="2977" w:type="dxa"/>
          </w:tcPr>
          <w:p w14:paraId="69565751"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30609F29" w14:textId="77777777" w:rsidR="00306DF5" w:rsidRPr="00E15670" w:rsidRDefault="00306DF5" w:rsidP="004C18E6">
            <w:pPr>
              <w:pStyle w:val="TableParagraph"/>
              <w:rPr>
                <w:lang w:val="ru-RU"/>
              </w:rPr>
            </w:pPr>
            <w:r w:rsidRPr="00E15670">
              <w:rPr>
                <w:lang w:val="ru-RU"/>
              </w:rPr>
              <w:t xml:space="preserve">   ВКЛ</w:t>
            </w:r>
          </w:p>
        </w:tc>
      </w:tr>
      <w:tr w:rsidR="00306DF5" w:rsidRPr="00E15670" w14:paraId="67C23518" w14:textId="77777777" w:rsidTr="002D46D7">
        <w:trPr>
          <w:trHeight w:val="20"/>
        </w:trPr>
        <w:tc>
          <w:tcPr>
            <w:tcW w:w="1418" w:type="dxa"/>
            <w:vMerge/>
            <w:tcBorders>
              <w:top w:val="nil"/>
            </w:tcBorders>
          </w:tcPr>
          <w:p w14:paraId="32205C35" w14:textId="77777777" w:rsidR="00306DF5" w:rsidRPr="00E15670" w:rsidRDefault="00306DF5" w:rsidP="004C18E6">
            <w:pPr>
              <w:rPr>
                <w:sz w:val="2"/>
                <w:szCs w:val="2"/>
              </w:rPr>
            </w:pPr>
          </w:p>
        </w:tc>
        <w:tc>
          <w:tcPr>
            <w:tcW w:w="3402" w:type="dxa"/>
          </w:tcPr>
          <w:p w14:paraId="1E7E2796" w14:textId="77777777" w:rsidR="00306DF5" w:rsidRPr="00E15670" w:rsidRDefault="00306DF5" w:rsidP="004C18E6">
            <w:pPr>
              <w:pStyle w:val="TableParagraph"/>
              <w:ind w:left="196"/>
              <w:rPr>
                <w:i/>
                <w:sz w:val="16"/>
              </w:rPr>
            </w:pPr>
            <w:r w:rsidRPr="00E15670">
              <w:rPr>
                <w:i/>
                <w:position w:val="2"/>
              </w:rPr>
              <w:t>3I</w:t>
            </w:r>
            <w:r w:rsidRPr="00E15670">
              <w:rPr>
                <w:i/>
                <w:sz w:val="16"/>
              </w:rPr>
              <w:t>0</w:t>
            </w:r>
            <w:r w:rsidRPr="00E15670">
              <w:rPr>
                <w:i/>
                <w:spacing w:val="-2"/>
                <w:sz w:val="16"/>
              </w:rPr>
              <w:t xml:space="preserve"> </w:t>
            </w:r>
            <w:r w:rsidRPr="00E15670">
              <w:rPr>
                <w:i/>
                <w:sz w:val="16"/>
              </w:rPr>
              <w:t>ВГ</w:t>
            </w:r>
          </w:p>
        </w:tc>
        <w:tc>
          <w:tcPr>
            <w:tcW w:w="2977" w:type="dxa"/>
          </w:tcPr>
          <w:p w14:paraId="68C16029"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5D92E759" w14:textId="77777777" w:rsidR="00306DF5" w:rsidRPr="00E15670" w:rsidRDefault="00306DF5" w:rsidP="004C18E6">
            <w:pPr>
              <w:pStyle w:val="TableParagraph"/>
            </w:pPr>
            <w:r w:rsidRPr="00E15670">
              <w:rPr>
                <w:lang w:val="ru-RU"/>
              </w:rPr>
              <w:t xml:space="preserve">   ВКЛ</w:t>
            </w:r>
          </w:p>
        </w:tc>
      </w:tr>
      <w:tr w:rsidR="00306DF5" w:rsidRPr="00E15670" w14:paraId="7621DA71" w14:textId="77777777" w:rsidTr="002D46D7">
        <w:trPr>
          <w:trHeight w:val="20"/>
        </w:trPr>
        <w:tc>
          <w:tcPr>
            <w:tcW w:w="1418" w:type="dxa"/>
            <w:vMerge/>
            <w:tcBorders>
              <w:top w:val="nil"/>
            </w:tcBorders>
          </w:tcPr>
          <w:p w14:paraId="207BCBE9" w14:textId="77777777" w:rsidR="00306DF5" w:rsidRPr="00E15670" w:rsidRDefault="00306DF5" w:rsidP="004C18E6">
            <w:pPr>
              <w:rPr>
                <w:sz w:val="2"/>
                <w:szCs w:val="2"/>
              </w:rPr>
            </w:pPr>
          </w:p>
        </w:tc>
        <w:tc>
          <w:tcPr>
            <w:tcW w:w="3402" w:type="dxa"/>
          </w:tcPr>
          <w:p w14:paraId="484A7C97" w14:textId="77777777" w:rsidR="00306DF5" w:rsidRPr="00E15670" w:rsidRDefault="00306DF5" w:rsidP="004C18E6">
            <w:pPr>
              <w:pStyle w:val="TableParagraph"/>
              <w:ind w:left="196"/>
              <w:rPr>
                <w:i/>
                <w:sz w:val="16"/>
              </w:rPr>
            </w:pPr>
            <w:r w:rsidRPr="00E15670">
              <w:rPr>
                <w:i/>
                <w:position w:val="2"/>
              </w:rPr>
              <w:t>3U</w:t>
            </w:r>
            <w:r w:rsidRPr="00E15670">
              <w:rPr>
                <w:i/>
                <w:sz w:val="16"/>
              </w:rPr>
              <w:t>0</w:t>
            </w:r>
          </w:p>
        </w:tc>
        <w:tc>
          <w:tcPr>
            <w:tcW w:w="2977" w:type="dxa"/>
          </w:tcPr>
          <w:p w14:paraId="6C9A899D"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7F9E474A" w14:textId="77777777" w:rsidR="00306DF5" w:rsidRPr="00E15670" w:rsidRDefault="00306DF5" w:rsidP="004C18E6">
            <w:pPr>
              <w:pStyle w:val="TableParagraph"/>
            </w:pPr>
            <w:r w:rsidRPr="00E15670">
              <w:rPr>
                <w:lang w:val="ru-RU"/>
              </w:rPr>
              <w:t xml:space="preserve">   ОТКЛ</w:t>
            </w:r>
          </w:p>
        </w:tc>
      </w:tr>
      <w:tr w:rsidR="00306DF5" w:rsidRPr="00E15670" w14:paraId="0EE4EA7D" w14:textId="77777777" w:rsidTr="002D46D7">
        <w:trPr>
          <w:trHeight w:val="20"/>
        </w:trPr>
        <w:tc>
          <w:tcPr>
            <w:tcW w:w="1418" w:type="dxa"/>
            <w:vMerge/>
            <w:tcBorders>
              <w:top w:val="nil"/>
            </w:tcBorders>
          </w:tcPr>
          <w:p w14:paraId="0BC604EF" w14:textId="77777777" w:rsidR="00306DF5" w:rsidRPr="00E15670" w:rsidRDefault="00306DF5" w:rsidP="004C18E6">
            <w:pPr>
              <w:rPr>
                <w:sz w:val="2"/>
                <w:szCs w:val="2"/>
              </w:rPr>
            </w:pPr>
          </w:p>
        </w:tc>
        <w:tc>
          <w:tcPr>
            <w:tcW w:w="3402" w:type="dxa"/>
          </w:tcPr>
          <w:p w14:paraId="46B7FD3F" w14:textId="77777777" w:rsidR="00306DF5" w:rsidRPr="00E15670" w:rsidRDefault="00306DF5" w:rsidP="004C18E6">
            <w:pPr>
              <w:pStyle w:val="TableParagraph"/>
              <w:ind w:left="196"/>
            </w:pPr>
            <w:r w:rsidRPr="00E15670">
              <w:rPr>
                <w:i/>
                <w:position w:val="2"/>
              </w:rPr>
              <w:t>3I</w:t>
            </w:r>
            <w:r w:rsidRPr="00E15670">
              <w:rPr>
                <w:i/>
                <w:sz w:val="16"/>
              </w:rPr>
              <w:t>0 1Г</w:t>
            </w:r>
            <w:r w:rsidRPr="00E15670">
              <w:rPr>
                <w:position w:val="2"/>
              </w:rPr>
              <w:t>,</w:t>
            </w:r>
            <w:r w:rsidRPr="00E15670">
              <w:rPr>
                <w:spacing w:val="-1"/>
                <w:position w:val="2"/>
              </w:rPr>
              <w:t xml:space="preserve"> </w:t>
            </w:r>
            <w:r w:rsidRPr="00E15670">
              <w:rPr>
                <w:position w:val="2"/>
              </w:rPr>
              <w:t>А</w:t>
            </w:r>
          </w:p>
        </w:tc>
        <w:tc>
          <w:tcPr>
            <w:tcW w:w="2977" w:type="dxa"/>
          </w:tcPr>
          <w:p w14:paraId="1B7B2B1D" w14:textId="77777777" w:rsidR="00306DF5" w:rsidRPr="00E15670" w:rsidRDefault="00306DF5" w:rsidP="004C18E6">
            <w:pPr>
              <w:pStyle w:val="TableParagraph"/>
              <w:ind w:left="158"/>
            </w:pPr>
            <w:r w:rsidRPr="00E15670">
              <w:t>0,010...2,500</w:t>
            </w:r>
          </w:p>
        </w:tc>
        <w:tc>
          <w:tcPr>
            <w:tcW w:w="1559" w:type="dxa"/>
          </w:tcPr>
          <w:p w14:paraId="5F31A71D" w14:textId="77777777" w:rsidR="00306DF5" w:rsidRPr="00E15670" w:rsidRDefault="00306DF5" w:rsidP="004C18E6">
            <w:pPr>
              <w:pStyle w:val="TableParagraph"/>
            </w:pPr>
            <w:r w:rsidRPr="00E15670">
              <w:rPr>
                <w:lang w:val="ru-RU"/>
              </w:rPr>
              <w:t xml:space="preserve">   1,50</w:t>
            </w:r>
          </w:p>
        </w:tc>
      </w:tr>
      <w:tr w:rsidR="00306DF5" w:rsidRPr="00E15670" w14:paraId="0EFA0361" w14:textId="77777777" w:rsidTr="002D46D7">
        <w:trPr>
          <w:trHeight w:val="20"/>
        </w:trPr>
        <w:tc>
          <w:tcPr>
            <w:tcW w:w="1418" w:type="dxa"/>
            <w:vMerge/>
            <w:tcBorders>
              <w:top w:val="nil"/>
            </w:tcBorders>
          </w:tcPr>
          <w:p w14:paraId="7F0486E9" w14:textId="77777777" w:rsidR="00306DF5" w:rsidRPr="00E15670" w:rsidRDefault="00306DF5" w:rsidP="004C18E6">
            <w:pPr>
              <w:rPr>
                <w:sz w:val="2"/>
                <w:szCs w:val="2"/>
              </w:rPr>
            </w:pPr>
          </w:p>
        </w:tc>
        <w:tc>
          <w:tcPr>
            <w:tcW w:w="3402" w:type="dxa"/>
          </w:tcPr>
          <w:p w14:paraId="6BB8A01D" w14:textId="77777777" w:rsidR="00306DF5" w:rsidRPr="00E15670" w:rsidRDefault="00306DF5" w:rsidP="004C18E6">
            <w:pPr>
              <w:pStyle w:val="TableParagraph"/>
              <w:ind w:left="196"/>
            </w:pPr>
            <w:r w:rsidRPr="00E15670">
              <w:rPr>
                <w:i/>
                <w:position w:val="2"/>
              </w:rPr>
              <w:t>3I</w:t>
            </w:r>
            <w:r w:rsidRPr="00E15670">
              <w:rPr>
                <w:i/>
                <w:sz w:val="16"/>
              </w:rPr>
              <w:t>0</w:t>
            </w:r>
            <w:r w:rsidRPr="00E15670">
              <w:rPr>
                <w:i/>
                <w:spacing w:val="-1"/>
                <w:sz w:val="16"/>
              </w:rPr>
              <w:t xml:space="preserve"> </w:t>
            </w:r>
            <w:r w:rsidRPr="00E15670">
              <w:rPr>
                <w:i/>
                <w:sz w:val="16"/>
              </w:rPr>
              <w:t>ВГ</w:t>
            </w:r>
            <w:r w:rsidRPr="00E15670">
              <w:rPr>
                <w:position w:val="2"/>
              </w:rPr>
              <w:t>,</w:t>
            </w:r>
            <w:r w:rsidRPr="00E15670">
              <w:rPr>
                <w:spacing w:val="4"/>
                <w:position w:val="2"/>
              </w:rPr>
              <w:t xml:space="preserve"> </w:t>
            </w:r>
            <w:r w:rsidRPr="00E15670">
              <w:rPr>
                <w:position w:val="2"/>
              </w:rPr>
              <w:t>А</w:t>
            </w:r>
          </w:p>
        </w:tc>
        <w:tc>
          <w:tcPr>
            <w:tcW w:w="2977" w:type="dxa"/>
          </w:tcPr>
          <w:p w14:paraId="24E361F6" w14:textId="77777777" w:rsidR="00306DF5" w:rsidRPr="00E15670" w:rsidRDefault="00306DF5" w:rsidP="004C18E6">
            <w:pPr>
              <w:pStyle w:val="TableParagraph"/>
              <w:ind w:left="158"/>
            </w:pPr>
            <w:r w:rsidRPr="00E15670">
              <w:t>0,005...0,500</w:t>
            </w:r>
          </w:p>
        </w:tc>
        <w:tc>
          <w:tcPr>
            <w:tcW w:w="1559" w:type="dxa"/>
          </w:tcPr>
          <w:p w14:paraId="4231E3B9" w14:textId="77777777" w:rsidR="00306DF5" w:rsidRPr="00E15670" w:rsidRDefault="00306DF5" w:rsidP="004C18E6">
            <w:pPr>
              <w:pStyle w:val="TableParagraph"/>
              <w:rPr>
                <w:lang w:val="ru-RU"/>
              </w:rPr>
            </w:pPr>
            <w:r w:rsidRPr="00E15670">
              <w:rPr>
                <w:lang w:val="ru-RU"/>
              </w:rPr>
              <w:t xml:space="preserve">   0,10</w:t>
            </w:r>
          </w:p>
        </w:tc>
      </w:tr>
      <w:tr w:rsidR="00306DF5" w:rsidRPr="00E15670" w14:paraId="0ED2CF72" w14:textId="77777777" w:rsidTr="002D46D7">
        <w:trPr>
          <w:trHeight w:val="20"/>
        </w:trPr>
        <w:tc>
          <w:tcPr>
            <w:tcW w:w="1418" w:type="dxa"/>
            <w:vMerge/>
            <w:tcBorders>
              <w:top w:val="nil"/>
            </w:tcBorders>
          </w:tcPr>
          <w:p w14:paraId="28606B8B" w14:textId="77777777" w:rsidR="00306DF5" w:rsidRPr="00E15670" w:rsidRDefault="00306DF5" w:rsidP="004C18E6">
            <w:pPr>
              <w:rPr>
                <w:sz w:val="2"/>
                <w:szCs w:val="2"/>
              </w:rPr>
            </w:pPr>
          </w:p>
        </w:tc>
        <w:tc>
          <w:tcPr>
            <w:tcW w:w="3402" w:type="dxa"/>
          </w:tcPr>
          <w:p w14:paraId="160A7C08" w14:textId="77777777" w:rsidR="00306DF5" w:rsidRPr="00E15670" w:rsidRDefault="00306DF5" w:rsidP="004C18E6">
            <w:pPr>
              <w:pStyle w:val="TableParagraph"/>
              <w:ind w:left="196"/>
            </w:pPr>
            <w:r w:rsidRPr="00E15670">
              <w:rPr>
                <w:i/>
                <w:position w:val="2"/>
              </w:rPr>
              <w:t>3U</w:t>
            </w:r>
            <w:r w:rsidRPr="00E15670">
              <w:rPr>
                <w:i/>
                <w:sz w:val="16"/>
              </w:rPr>
              <w:t>0</w:t>
            </w:r>
            <w:r w:rsidRPr="00E15670">
              <w:rPr>
                <w:position w:val="2"/>
              </w:rPr>
              <w:t>,</w:t>
            </w:r>
            <w:r w:rsidRPr="00E15670">
              <w:rPr>
                <w:spacing w:val="4"/>
                <w:position w:val="2"/>
              </w:rPr>
              <w:t xml:space="preserve"> </w:t>
            </w:r>
            <w:r w:rsidRPr="00E15670">
              <w:rPr>
                <w:position w:val="2"/>
              </w:rPr>
              <w:t>В</w:t>
            </w:r>
          </w:p>
        </w:tc>
        <w:tc>
          <w:tcPr>
            <w:tcW w:w="2977" w:type="dxa"/>
          </w:tcPr>
          <w:p w14:paraId="2B44EBCA" w14:textId="77777777" w:rsidR="00306DF5" w:rsidRPr="00E15670" w:rsidRDefault="00306DF5" w:rsidP="004C18E6">
            <w:pPr>
              <w:pStyle w:val="TableParagraph"/>
              <w:ind w:left="158"/>
            </w:pPr>
            <w:r w:rsidRPr="00E15670">
              <w:t>5,0...25,0</w:t>
            </w:r>
          </w:p>
        </w:tc>
        <w:tc>
          <w:tcPr>
            <w:tcW w:w="1559" w:type="dxa"/>
          </w:tcPr>
          <w:p w14:paraId="0E1676A8" w14:textId="77777777" w:rsidR="00306DF5" w:rsidRPr="00E15670" w:rsidRDefault="00306DF5" w:rsidP="004C18E6">
            <w:pPr>
              <w:pStyle w:val="TableParagraph"/>
              <w:rPr>
                <w:lang w:val="ru-RU"/>
              </w:rPr>
            </w:pPr>
            <w:r w:rsidRPr="00E15670">
              <w:rPr>
                <w:lang w:val="ru-RU"/>
              </w:rPr>
              <w:t xml:space="preserve">   12 </w:t>
            </w:r>
          </w:p>
        </w:tc>
      </w:tr>
      <w:tr w:rsidR="00306DF5" w:rsidRPr="00E15670" w14:paraId="130CE5DA" w14:textId="77777777" w:rsidTr="002D46D7">
        <w:trPr>
          <w:trHeight w:val="20"/>
        </w:trPr>
        <w:tc>
          <w:tcPr>
            <w:tcW w:w="1418" w:type="dxa"/>
            <w:vMerge/>
            <w:tcBorders>
              <w:top w:val="nil"/>
            </w:tcBorders>
          </w:tcPr>
          <w:p w14:paraId="486CF5AC" w14:textId="77777777" w:rsidR="00306DF5" w:rsidRPr="00E15670" w:rsidRDefault="00306DF5" w:rsidP="004C18E6">
            <w:pPr>
              <w:rPr>
                <w:sz w:val="2"/>
                <w:szCs w:val="2"/>
              </w:rPr>
            </w:pPr>
          </w:p>
        </w:tc>
        <w:tc>
          <w:tcPr>
            <w:tcW w:w="3402" w:type="dxa"/>
          </w:tcPr>
          <w:p w14:paraId="1719963D" w14:textId="77777777" w:rsidR="00306DF5" w:rsidRPr="00E15670" w:rsidRDefault="00306DF5" w:rsidP="004C18E6">
            <w:pPr>
              <w:pStyle w:val="TableParagraph"/>
              <w:ind w:left="196"/>
            </w:pPr>
            <w:r w:rsidRPr="00E15670">
              <w:t>Характеристика</w:t>
            </w:r>
          </w:p>
        </w:tc>
        <w:tc>
          <w:tcPr>
            <w:tcW w:w="2977" w:type="dxa"/>
          </w:tcPr>
          <w:p w14:paraId="4BA551F7" w14:textId="77777777" w:rsidR="00306DF5" w:rsidRPr="00E15670" w:rsidRDefault="00306DF5" w:rsidP="004C18E6">
            <w:pPr>
              <w:pStyle w:val="TableParagraph"/>
              <w:ind w:left="158" w:right="169"/>
            </w:pPr>
            <w:proofErr w:type="spellStart"/>
            <w:r w:rsidRPr="00E15670">
              <w:t>Независимая</w:t>
            </w:r>
            <w:proofErr w:type="spellEnd"/>
            <w:r w:rsidRPr="00E15670">
              <w:rPr>
                <w:spacing w:val="1"/>
              </w:rPr>
              <w:t xml:space="preserve"> </w:t>
            </w:r>
            <w:r w:rsidRPr="00E15670">
              <w:t>/</w:t>
            </w:r>
            <w:r w:rsidRPr="00E15670">
              <w:rPr>
                <w:spacing w:val="1"/>
              </w:rPr>
              <w:t xml:space="preserve"> </w:t>
            </w:r>
            <w:proofErr w:type="spellStart"/>
            <w:r w:rsidRPr="00E15670">
              <w:t>Обратнозависимая</w:t>
            </w:r>
            <w:proofErr w:type="spellEnd"/>
            <w:r w:rsidRPr="00E15670">
              <w:t xml:space="preserve"> /</w:t>
            </w:r>
            <w:r w:rsidRPr="00E15670">
              <w:rPr>
                <w:spacing w:val="-57"/>
              </w:rPr>
              <w:t xml:space="preserve"> </w:t>
            </w:r>
            <w:proofErr w:type="spellStart"/>
            <w:r w:rsidRPr="00E15670">
              <w:t>Чрезвычайно</w:t>
            </w:r>
            <w:proofErr w:type="spellEnd"/>
          </w:p>
          <w:p w14:paraId="2046463A" w14:textId="77777777" w:rsidR="00306DF5" w:rsidRPr="00E15670" w:rsidRDefault="00306DF5" w:rsidP="004C18E6">
            <w:pPr>
              <w:pStyle w:val="TableParagraph"/>
              <w:ind w:left="158"/>
            </w:pPr>
            <w:proofErr w:type="spellStart"/>
            <w:r w:rsidRPr="00E15670">
              <w:t>инверсная</w:t>
            </w:r>
            <w:proofErr w:type="spellEnd"/>
          </w:p>
        </w:tc>
        <w:tc>
          <w:tcPr>
            <w:tcW w:w="1559" w:type="dxa"/>
          </w:tcPr>
          <w:p w14:paraId="4300DC36" w14:textId="77777777" w:rsidR="00306DF5" w:rsidRPr="00E15670" w:rsidRDefault="00306DF5" w:rsidP="004C18E6">
            <w:pPr>
              <w:pStyle w:val="TableParagraph"/>
              <w:rPr>
                <w:lang w:val="ru-RU"/>
              </w:rPr>
            </w:pPr>
            <w:r w:rsidRPr="00E15670">
              <w:rPr>
                <w:lang w:val="ru-RU"/>
              </w:rPr>
              <w:t xml:space="preserve">  Независимая</w:t>
            </w:r>
          </w:p>
        </w:tc>
      </w:tr>
      <w:tr w:rsidR="00306DF5" w:rsidRPr="00E15670" w14:paraId="487095BC" w14:textId="77777777" w:rsidTr="002D46D7">
        <w:trPr>
          <w:trHeight w:val="20"/>
        </w:trPr>
        <w:tc>
          <w:tcPr>
            <w:tcW w:w="1418" w:type="dxa"/>
            <w:vMerge/>
            <w:tcBorders>
              <w:top w:val="nil"/>
            </w:tcBorders>
          </w:tcPr>
          <w:p w14:paraId="70DA94B0" w14:textId="77777777" w:rsidR="00306DF5" w:rsidRPr="00E15670" w:rsidRDefault="00306DF5" w:rsidP="004C18E6">
            <w:pPr>
              <w:rPr>
                <w:sz w:val="2"/>
                <w:szCs w:val="2"/>
              </w:rPr>
            </w:pPr>
          </w:p>
        </w:tc>
        <w:tc>
          <w:tcPr>
            <w:tcW w:w="3402" w:type="dxa"/>
          </w:tcPr>
          <w:p w14:paraId="0C87227F" w14:textId="77777777" w:rsidR="00306DF5" w:rsidRPr="00E15670" w:rsidRDefault="00306DF5" w:rsidP="004C18E6">
            <w:pPr>
              <w:pStyle w:val="TableParagraph"/>
              <w:ind w:left="196"/>
            </w:pPr>
            <w:r w:rsidRPr="00E15670">
              <w:rPr>
                <w:i/>
              </w:rPr>
              <w:t>T</w:t>
            </w:r>
            <w:r w:rsidRPr="00E15670">
              <w:t>,</w:t>
            </w:r>
            <w:r w:rsidRPr="00E15670">
              <w:rPr>
                <w:spacing w:val="3"/>
              </w:rPr>
              <w:t xml:space="preserve"> </w:t>
            </w:r>
            <w:r w:rsidRPr="00E15670">
              <w:t>с</w:t>
            </w:r>
          </w:p>
        </w:tc>
        <w:tc>
          <w:tcPr>
            <w:tcW w:w="2977" w:type="dxa"/>
          </w:tcPr>
          <w:p w14:paraId="37430DAC" w14:textId="77777777" w:rsidR="00306DF5" w:rsidRPr="00E15670" w:rsidRDefault="00306DF5" w:rsidP="004C18E6">
            <w:pPr>
              <w:pStyle w:val="TableParagraph"/>
              <w:ind w:left="158"/>
            </w:pPr>
            <w:r w:rsidRPr="00E15670">
              <w:t>0,03...99,99</w:t>
            </w:r>
          </w:p>
        </w:tc>
        <w:tc>
          <w:tcPr>
            <w:tcW w:w="1559" w:type="dxa"/>
          </w:tcPr>
          <w:p w14:paraId="2270476B" w14:textId="77777777" w:rsidR="00306DF5" w:rsidRPr="00E15670" w:rsidRDefault="00306DF5" w:rsidP="004C18E6">
            <w:pPr>
              <w:pStyle w:val="TableParagraph"/>
              <w:rPr>
                <w:lang w:val="ru-RU"/>
              </w:rPr>
            </w:pPr>
            <w:r w:rsidRPr="00E15670">
              <w:rPr>
                <w:lang w:val="ru-RU"/>
              </w:rPr>
              <w:t xml:space="preserve">   0,5</w:t>
            </w:r>
          </w:p>
        </w:tc>
      </w:tr>
      <w:tr w:rsidR="00306DF5" w:rsidRPr="00E15670" w14:paraId="751ECC6F" w14:textId="77777777" w:rsidTr="002D46D7">
        <w:trPr>
          <w:trHeight w:val="20"/>
        </w:trPr>
        <w:tc>
          <w:tcPr>
            <w:tcW w:w="1418" w:type="dxa"/>
            <w:vMerge/>
            <w:tcBorders>
              <w:top w:val="nil"/>
            </w:tcBorders>
          </w:tcPr>
          <w:p w14:paraId="222D1A2D" w14:textId="77777777" w:rsidR="00306DF5" w:rsidRPr="00E15670" w:rsidRDefault="00306DF5" w:rsidP="004C18E6">
            <w:pPr>
              <w:rPr>
                <w:sz w:val="2"/>
                <w:szCs w:val="2"/>
              </w:rPr>
            </w:pPr>
          </w:p>
        </w:tc>
        <w:tc>
          <w:tcPr>
            <w:tcW w:w="3402" w:type="dxa"/>
          </w:tcPr>
          <w:p w14:paraId="3751F1C3" w14:textId="77777777" w:rsidR="00306DF5" w:rsidRPr="00E15670" w:rsidRDefault="00306DF5" w:rsidP="004C18E6">
            <w:pPr>
              <w:pStyle w:val="TableParagraph"/>
              <w:ind w:left="196"/>
            </w:pPr>
            <w:proofErr w:type="spellStart"/>
            <w:r w:rsidRPr="00E15670">
              <w:t>Направленность</w:t>
            </w:r>
            <w:proofErr w:type="spellEnd"/>
          </w:p>
        </w:tc>
        <w:tc>
          <w:tcPr>
            <w:tcW w:w="2977" w:type="dxa"/>
          </w:tcPr>
          <w:p w14:paraId="5DB48F45"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72E92434" w14:textId="77777777" w:rsidR="00306DF5" w:rsidRPr="00E15670" w:rsidRDefault="00306DF5" w:rsidP="004C18E6">
            <w:pPr>
              <w:pStyle w:val="TableParagraph"/>
              <w:rPr>
                <w:lang w:val="ru-RU"/>
              </w:rPr>
            </w:pPr>
            <w:r w:rsidRPr="00E15670">
              <w:rPr>
                <w:lang w:val="ru-RU"/>
              </w:rPr>
              <w:t xml:space="preserve">  ОТКЛ</w:t>
            </w:r>
          </w:p>
        </w:tc>
      </w:tr>
      <w:tr w:rsidR="00306DF5" w:rsidRPr="00E15670" w14:paraId="562D0976" w14:textId="77777777" w:rsidTr="002D46D7">
        <w:trPr>
          <w:trHeight w:val="20"/>
        </w:trPr>
        <w:tc>
          <w:tcPr>
            <w:tcW w:w="1418" w:type="dxa"/>
            <w:vMerge/>
            <w:tcBorders>
              <w:top w:val="nil"/>
            </w:tcBorders>
          </w:tcPr>
          <w:p w14:paraId="3995ADBE" w14:textId="77777777" w:rsidR="00306DF5" w:rsidRPr="00E15670" w:rsidRDefault="00306DF5" w:rsidP="004C18E6">
            <w:pPr>
              <w:rPr>
                <w:sz w:val="2"/>
                <w:szCs w:val="2"/>
              </w:rPr>
            </w:pPr>
          </w:p>
        </w:tc>
        <w:tc>
          <w:tcPr>
            <w:tcW w:w="3402" w:type="dxa"/>
          </w:tcPr>
          <w:p w14:paraId="3E372FC2" w14:textId="77777777" w:rsidR="00306DF5" w:rsidRPr="00E15670" w:rsidRDefault="00306DF5" w:rsidP="004C18E6">
            <w:pPr>
              <w:pStyle w:val="TableParagraph"/>
              <w:ind w:left="196"/>
            </w:pPr>
            <w:r w:rsidRPr="00E15670">
              <w:rPr>
                <w:position w:val="2"/>
                <w:sz w:val="25"/>
              </w:rPr>
              <w:t></w:t>
            </w:r>
            <w:r w:rsidRPr="00E15670">
              <w:rPr>
                <w:spacing w:val="-5"/>
                <w:position w:val="2"/>
                <w:sz w:val="25"/>
              </w:rPr>
              <w:t xml:space="preserve"> </w:t>
            </w:r>
            <w:r w:rsidRPr="00E15670">
              <w:rPr>
                <w:i/>
                <w:sz w:val="16"/>
              </w:rPr>
              <w:t>МАКС.</w:t>
            </w:r>
            <w:r w:rsidRPr="00E15670">
              <w:rPr>
                <w:i/>
                <w:spacing w:val="-5"/>
                <w:sz w:val="16"/>
              </w:rPr>
              <w:t xml:space="preserve"> </w:t>
            </w:r>
            <w:r w:rsidRPr="00E15670">
              <w:rPr>
                <w:i/>
                <w:sz w:val="16"/>
              </w:rPr>
              <w:t>ЧУВСТВ.</w:t>
            </w:r>
            <w:r w:rsidRPr="00E15670">
              <w:rPr>
                <w:i/>
                <w:spacing w:val="14"/>
                <w:sz w:val="16"/>
              </w:rPr>
              <w:t xml:space="preserve"> </w:t>
            </w:r>
            <w:r w:rsidRPr="00E15670">
              <w:rPr>
                <w:position w:val="2"/>
              </w:rPr>
              <w:t></w:t>
            </w:r>
          </w:p>
        </w:tc>
        <w:tc>
          <w:tcPr>
            <w:tcW w:w="2977" w:type="dxa"/>
          </w:tcPr>
          <w:p w14:paraId="6630083B" w14:textId="77777777" w:rsidR="00306DF5" w:rsidRPr="00E15670" w:rsidRDefault="00306DF5" w:rsidP="004C18E6">
            <w:pPr>
              <w:pStyle w:val="TableParagraph"/>
              <w:ind w:left="158"/>
            </w:pPr>
            <w:r w:rsidRPr="00E15670">
              <w:t>0...360</w:t>
            </w:r>
          </w:p>
        </w:tc>
        <w:tc>
          <w:tcPr>
            <w:tcW w:w="1559" w:type="dxa"/>
          </w:tcPr>
          <w:p w14:paraId="5BB8A8B5" w14:textId="77777777" w:rsidR="00306DF5" w:rsidRPr="00E15670" w:rsidRDefault="00306DF5" w:rsidP="004C18E6">
            <w:pPr>
              <w:pStyle w:val="TableParagraph"/>
            </w:pPr>
          </w:p>
        </w:tc>
      </w:tr>
      <w:tr w:rsidR="00306DF5" w:rsidRPr="00E15670" w14:paraId="11737FE7" w14:textId="77777777" w:rsidTr="002D46D7">
        <w:trPr>
          <w:trHeight w:val="20"/>
        </w:trPr>
        <w:tc>
          <w:tcPr>
            <w:tcW w:w="1418" w:type="dxa"/>
            <w:vMerge/>
            <w:tcBorders>
              <w:top w:val="nil"/>
            </w:tcBorders>
          </w:tcPr>
          <w:p w14:paraId="18D0C850" w14:textId="77777777" w:rsidR="00306DF5" w:rsidRPr="00E15670" w:rsidRDefault="00306DF5" w:rsidP="004C18E6">
            <w:pPr>
              <w:rPr>
                <w:sz w:val="2"/>
                <w:szCs w:val="2"/>
              </w:rPr>
            </w:pPr>
          </w:p>
        </w:tc>
        <w:tc>
          <w:tcPr>
            <w:tcW w:w="3402" w:type="dxa"/>
          </w:tcPr>
          <w:p w14:paraId="1CA173BD" w14:textId="77777777" w:rsidR="00306DF5" w:rsidRPr="00E15670" w:rsidRDefault="00306DF5" w:rsidP="004C18E6">
            <w:pPr>
              <w:pStyle w:val="TableParagraph"/>
              <w:ind w:left="196"/>
            </w:pPr>
            <w:r w:rsidRPr="00E15670">
              <w:rPr>
                <w:position w:val="2"/>
                <w:sz w:val="25"/>
              </w:rPr>
              <w:t></w:t>
            </w:r>
            <w:r w:rsidRPr="00E15670">
              <w:rPr>
                <w:spacing w:val="-6"/>
                <w:position w:val="2"/>
                <w:sz w:val="25"/>
              </w:rPr>
              <w:t xml:space="preserve"> </w:t>
            </w:r>
            <w:r w:rsidRPr="00E15670">
              <w:rPr>
                <w:i/>
                <w:sz w:val="16"/>
              </w:rPr>
              <w:t>СЕКТОРА</w:t>
            </w:r>
            <w:r w:rsidRPr="00E15670">
              <w:rPr>
                <w:position w:val="2"/>
              </w:rPr>
              <w:t xml:space="preserve">, </w:t>
            </w:r>
            <w:r w:rsidRPr="00E15670">
              <w:rPr>
                <w:position w:val="2"/>
              </w:rPr>
              <w:t></w:t>
            </w:r>
          </w:p>
        </w:tc>
        <w:tc>
          <w:tcPr>
            <w:tcW w:w="2977" w:type="dxa"/>
          </w:tcPr>
          <w:p w14:paraId="78E1E8DB" w14:textId="77777777" w:rsidR="00306DF5" w:rsidRPr="00E15670" w:rsidRDefault="00306DF5" w:rsidP="004C18E6">
            <w:pPr>
              <w:pStyle w:val="TableParagraph"/>
              <w:ind w:left="158"/>
            </w:pPr>
            <w:r w:rsidRPr="00E15670">
              <w:t>0...180</w:t>
            </w:r>
          </w:p>
        </w:tc>
        <w:tc>
          <w:tcPr>
            <w:tcW w:w="1559" w:type="dxa"/>
          </w:tcPr>
          <w:p w14:paraId="0DAF198A" w14:textId="77777777" w:rsidR="00306DF5" w:rsidRPr="00E15670" w:rsidRDefault="00306DF5" w:rsidP="004C18E6">
            <w:pPr>
              <w:pStyle w:val="TableParagraph"/>
            </w:pPr>
          </w:p>
        </w:tc>
      </w:tr>
      <w:tr w:rsidR="00306DF5" w:rsidRPr="00E15670" w14:paraId="1BEBBBD4" w14:textId="77777777" w:rsidTr="002D46D7">
        <w:trPr>
          <w:trHeight w:val="20"/>
        </w:trPr>
        <w:tc>
          <w:tcPr>
            <w:tcW w:w="1418" w:type="dxa"/>
            <w:vMerge/>
            <w:tcBorders>
              <w:top w:val="nil"/>
            </w:tcBorders>
          </w:tcPr>
          <w:p w14:paraId="16FE804F" w14:textId="77777777" w:rsidR="00306DF5" w:rsidRPr="00E15670" w:rsidRDefault="00306DF5" w:rsidP="004C18E6">
            <w:pPr>
              <w:rPr>
                <w:sz w:val="2"/>
                <w:szCs w:val="2"/>
              </w:rPr>
            </w:pPr>
          </w:p>
        </w:tc>
        <w:tc>
          <w:tcPr>
            <w:tcW w:w="3402" w:type="dxa"/>
          </w:tcPr>
          <w:p w14:paraId="3C8D23CD" w14:textId="77777777" w:rsidR="00306DF5" w:rsidRPr="00E15670" w:rsidRDefault="00306DF5" w:rsidP="004C18E6">
            <w:pPr>
              <w:pStyle w:val="TableParagraph"/>
              <w:ind w:left="196"/>
            </w:pPr>
            <w:r w:rsidRPr="00E15670">
              <w:t>АПВ</w:t>
            </w:r>
          </w:p>
        </w:tc>
        <w:tc>
          <w:tcPr>
            <w:tcW w:w="2977" w:type="dxa"/>
          </w:tcPr>
          <w:p w14:paraId="0DA345CB" w14:textId="77777777" w:rsidR="00306DF5" w:rsidRPr="00E15670" w:rsidRDefault="00306DF5" w:rsidP="004C18E6">
            <w:pPr>
              <w:pStyle w:val="TableParagraph"/>
              <w:ind w:left="158"/>
            </w:pPr>
            <w:r w:rsidRPr="00E15670">
              <w:t>ОТКЛ</w:t>
            </w:r>
            <w:r w:rsidRPr="00E15670">
              <w:rPr>
                <w:spacing w:val="57"/>
              </w:rPr>
              <w:t xml:space="preserve"> </w:t>
            </w:r>
            <w:r w:rsidRPr="00E15670">
              <w:t>/</w:t>
            </w:r>
            <w:r w:rsidRPr="00E15670">
              <w:rPr>
                <w:spacing w:val="57"/>
              </w:rPr>
              <w:t xml:space="preserve"> </w:t>
            </w:r>
            <w:r w:rsidRPr="00E15670">
              <w:t>ВКЛ</w:t>
            </w:r>
          </w:p>
        </w:tc>
        <w:tc>
          <w:tcPr>
            <w:tcW w:w="1559" w:type="dxa"/>
          </w:tcPr>
          <w:p w14:paraId="4BB939D0" w14:textId="77777777" w:rsidR="00306DF5" w:rsidRPr="00E15670" w:rsidRDefault="00306DF5" w:rsidP="004C18E6">
            <w:pPr>
              <w:pStyle w:val="TableParagraph"/>
              <w:rPr>
                <w:lang w:val="ru-RU"/>
              </w:rPr>
            </w:pPr>
            <w:r w:rsidRPr="00E15670">
              <w:rPr>
                <w:lang w:val="ru-RU"/>
              </w:rPr>
              <w:t xml:space="preserve">   ВКЛ</w:t>
            </w:r>
          </w:p>
        </w:tc>
      </w:tr>
      <w:tr w:rsidR="00306DF5" w:rsidRPr="00E15670" w14:paraId="0C142196" w14:textId="77777777" w:rsidTr="002D46D7">
        <w:trPr>
          <w:trHeight w:val="20"/>
        </w:trPr>
        <w:tc>
          <w:tcPr>
            <w:tcW w:w="1418" w:type="dxa"/>
            <w:vMerge w:val="restart"/>
          </w:tcPr>
          <w:p w14:paraId="3D9170A2" w14:textId="77777777" w:rsidR="00306DF5" w:rsidRPr="00E15670" w:rsidRDefault="00306DF5" w:rsidP="004C18E6">
            <w:pPr>
              <w:pStyle w:val="TableParagraph"/>
            </w:pPr>
            <w:r w:rsidRPr="00E15670">
              <w:rPr>
                <w:lang w:val="ru-RU"/>
              </w:rPr>
              <w:lastRenderedPageBreak/>
              <w:t>     </w:t>
            </w:r>
            <w:r w:rsidRPr="00E15670">
              <w:t>ЗМН</w:t>
            </w:r>
          </w:p>
        </w:tc>
        <w:tc>
          <w:tcPr>
            <w:tcW w:w="3402" w:type="dxa"/>
          </w:tcPr>
          <w:p w14:paraId="0F9ACEAC" w14:textId="77777777" w:rsidR="00306DF5" w:rsidRPr="00E15670" w:rsidRDefault="00306DF5" w:rsidP="004C18E6">
            <w:pPr>
              <w:pStyle w:val="TableParagraph"/>
              <w:ind w:left="196"/>
            </w:pPr>
            <w:proofErr w:type="spellStart"/>
            <w:r w:rsidRPr="00E15670">
              <w:t>Функция</w:t>
            </w:r>
            <w:proofErr w:type="spellEnd"/>
          </w:p>
        </w:tc>
        <w:tc>
          <w:tcPr>
            <w:tcW w:w="2977" w:type="dxa"/>
          </w:tcPr>
          <w:p w14:paraId="40F74B77" w14:textId="77777777" w:rsidR="00306DF5" w:rsidRPr="00E15670" w:rsidRDefault="00306DF5" w:rsidP="004C18E6">
            <w:pPr>
              <w:pStyle w:val="TableParagraph"/>
              <w:ind w:left="158"/>
            </w:pPr>
            <w:proofErr w:type="spellStart"/>
            <w:r w:rsidRPr="00E15670">
              <w:t>Откл</w:t>
            </w:r>
            <w:proofErr w:type="spellEnd"/>
            <w:r w:rsidRPr="00E15670">
              <w:rPr>
                <w:spacing w:val="57"/>
              </w:rPr>
              <w:t xml:space="preserve"> </w:t>
            </w:r>
            <w:r w:rsidRPr="00E15670">
              <w:t>/</w:t>
            </w:r>
            <w:r w:rsidRPr="00E15670">
              <w:rPr>
                <w:spacing w:val="57"/>
              </w:rPr>
              <w:t xml:space="preserve"> </w:t>
            </w:r>
            <w:proofErr w:type="spellStart"/>
            <w:r w:rsidRPr="00E15670">
              <w:t>Вкл</w:t>
            </w:r>
            <w:proofErr w:type="spellEnd"/>
          </w:p>
        </w:tc>
        <w:tc>
          <w:tcPr>
            <w:tcW w:w="1559" w:type="dxa"/>
          </w:tcPr>
          <w:p w14:paraId="6A16E9CC" w14:textId="77777777" w:rsidR="00306DF5" w:rsidRPr="00E15670" w:rsidRDefault="00306DF5" w:rsidP="004C18E6">
            <w:pPr>
              <w:pStyle w:val="TableParagraph"/>
              <w:ind w:left="4"/>
              <w:rPr>
                <w:lang w:val="ru-RU"/>
              </w:rPr>
            </w:pPr>
            <w:r w:rsidRPr="00E15670">
              <w:rPr>
                <w:lang w:val="ru-RU"/>
              </w:rPr>
              <w:t>ВКЛ</w:t>
            </w:r>
          </w:p>
        </w:tc>
      </w:tr>
      <w:tr w:rsidR="00306DF5" w:rsidRPr="00E15670" w14:paraId="3780893E" w14:textId="77777777" w:rsidTr="002D46D7">
        <w:trPr>
          <w:trHeight w:val="20"/>
        </w:trPr>
        <w:tc>
          <w:tcPr>
            <w:tcW w:w="1418" w:type="dxa"/>
            <w:vMerge/>
            <w:tcBorders>
              <w:top w:val="nil"/>
            </w:tcBorders>
          </w:tcPr>
          <w:p w14:paraId="7B592F3C" w14:textId="77777777" w:rsidR="00306DF5" w:rsidRPr="00E15670" w:rsidRDefault="00306DF5" w:rsidP="004C18E6">
            <w:pPr>
              <w:rPr>
                <w:sz w:val="2"/>
                <w:szCs w:val="2"/>
              </w:rPr>
            </w:pPr>
          </w:p>
        </w:tc>
        <w:tc>
          <w:tcPr>
            <w:tcW w:w="3402" w:type="dxa"/>
          </w:tcPr>
          <w:p w14:paraId="27761665" w14:textId="77777777" w:rsidR="00306DF5" w:rsidRPr="00E15670" w:rsidRDefault="00306DF5" w:rsidP="004C18E6">
            <w:pPr>
              <w:pStyle w:val="TableParagraph"/>
              <w:ind w:left="196"/>
            </w:pPr>
            <w:proofErr w:type="spellStart"/>
            <w:r w:rsidRPr="00E15670">
              <w:t>Действие</w:t>
            </w:r>
            <w:proofErr w:type="spellEnd"/>
          </w:p>
        </w:tc>
        <w:tc>
          <w:tcPr>
            <w:tcW w:w="2977" w:type="dxa"/>
          </w:tcPr>
          <w:p w14:paraId="7845F56F" w14:textId="77777777" w:rsidR="00306DF5" w:rsidRPr="00E15670" w:rsidRDefault="00306DF5" w:rsidP="004C18E6">
            <w:pPr>
              <w:pStyle w:val="TableParagraph"/>
              <w:ind w:left="158"/>
            </w:pPr>
            <w:proofErr w:type="spellStart"/>
            <w:r w:rsidRPr="00E15670">
              <w:t>Сигнал</w:t>
            </w:r>
            <w:proofErr w:type="spellEnd"/>
            <w:r w:rsidRPr="00E15670">
              <w:rPr>
                <w:spacing w:val="-4"/>
              </w:rPr>
              <w:t xml:space="preserve"> </w:t>
            </w:r>
            <w:r w:rsidRPr="00E15670">
              <w:t>/</w:t>
            </w:r>
            <w:r w:rsidRPr="00E15670">
              <w:rPr>
                <w:spacing w:val="1"/>
              </w:rPr>
              <w:t xml:space="preserve"> </w:t>
            </w:r>
            <w:proofErr w:type="spellStart"/>
            <w:r w:rsidRPr="00E15670">
              <w:t>Защита</w:t>
            </w:r>
            <w:proofErr w:type="spellEnd"/>
          </w:p>
        </w:tc>
        <w:tc>
          <w:tcPr>
            <w:tcW w:w="1559" w:type="dxa"/>
          </w:tcPr>
          <w:p w14:paraId="2EE58DE0" w14:textId="77777777" w:rsidR="00306DF5" w:rsidRPr="00E15670" w:rsidRDefault="00306DF5" w:rsidP="004C18E6">
            <w:pPr>
              <w:pStyle w:val="TableParagraph"/>
              <w:rPr>
                <w:lang w:val="ru-RU"/>
              </w:rPr>
            </w:pPr>
            <w:r w:rsidRPr="00E15670">
              <w:rPr>
                <w:lang w:val="ru-RU"/>
              </w:rPr>
              <w:t>СИГНАЛ</w:t>
            </w:r>
          </w:p>
        </w:tc>
      </w:tr>
      <w:tr w:rsidR="00306DF5" w:rsidRPr="00E15670" w14:paraId="7CA0499A" w14:textId="77777777" w:rsidTr="002D46D7">
        <w:trPr>
          <w:trHeight w:val="20"/>
        </w:trPr>
        <w:tc>
          <w:tcPr>
            <w:tcW w:w="1418" w:type="dxa"/>
            <w:vMerge/>
            <w:tcBorders>
              <w:top w:val="nil"/>
            </w:tcBorders>
          </w:tcPr>
          <w:p w14:paraId="591DD235" w14:textId="77777777" w:rsidR="00306DF5" w:rsidRPr="00E15670" w:rsidRDefault="00306DF5" w:rsidP="004C18E6">
            <w:pPr>
              <w:rPr>
                <w:sz w:val="2"/>
                <w:szCs w:val="2"/>
              </w:rPr>
            </w:pPr>
          </w:p>
        </w:tc>
        <w:tc>
          <w:tcPr>
            <w:tcW w:w="3402" w:type="dxa"/>
          </w:tcPr>
          <w:p w14:paraId="68162E6B" w14:textId="77777777" w:rsidR="00306DF5" w:rsidRPr="00E15670" w:rsidRDefault="00306DF5" w:rsidP="004C18E6">
            <w:pPr>
              <w:pStyle w:val="TableParagraph"/>
              <w:ind w:left="196"/>
            </w:pPr>
            <w:r w:rsidRPr="00E15670">
              <w:rPr>
                <w:i/>
                <w:position w:val="2"/>
              </w:rPr>
              <w:t>U</w:t>
            </w:r>
            <w:r w:rsidRPr="00E15670">
              <w:rPr>
                <w:i/>
                <w:sz w:val="16"/>
              </w:rPr>
              <w:t>ЗМН</w:t>
            </w:r>
            <w:r w:rsidRPr="00E15670">
              <w:rPr>
                <w:position w:val="2"/>
              </w:rPr>
              <w:t>,</w:t>
            </w:r>
            <w:r w:rsidRPr="00E15670">
              <w:rPr>
                <w:spacing w:val="-1"/>
                <w:position w:val="2"/>
              </w:rPr>
              <w:t xml:space="preserve"> </w:t>
            </w:r>
            <w:r w:rsidRPr="00E15670">
              <w:rPr>
                <w:position w:val="2"/>
              </w:rPr>
              <w:t>В</w:t>
            </w:r>
          </w:p>
        </w:tc>
        <w:tc>
          <w:tcPr>
            <w:tcW w:w="2977" w:type="dxa"/>
          </w:tcPr>
          <w:p w14:paraId="35FF9FAE" w14:textId="77777777" w:rsidR="00306DF5" w:rsidRPr="00E15670" w:rsidRDefault="00306DF5" w:rsidP="004C18E6">
            <w:pPr>
              <w:pStyle w:val="TableParagraph"/>
              <w:ind w:left="158"/>
            </w:pPr>
            <w:r w:rsidRPr="00E15670">
              <w:t>5,0…99,9</w:t>
            </w:r>
          </w:p>
        </w:tc>
        <w:tc>
          <w:tcPr>
            <w:tcW w:w="1559" w:type="dxa"/>
          </w:tcPr>
          <w:p w14:paraId="2A9DA3C3" w14:textId="77777777" w:rsidR="00306DF5" w:rsidRPr="00E15670" w:rsidRDefault="00306DF5" w:rsidP="004C18E6">
            <w:pPr>
              <w:pStyle w:val="TableParagraph"/>
              <w:rPr>
                <w:lang w:val="ru-RU"/>
              </w:rPr>
            </w:pPr>
            <w:r w:rsidRPr="00E15670">
              <w:rPr>
                <w:lang w:val="ru-RU"/>
              </w:rPr>
              <w:t>73</w:t>
            </w:r>
          </w:p>
        </w:tc>
      </w:tr>
      <w:tr w:rsidR="00306DF5" w:rsidRPr="00E15670" w14:paraId="71060062" w14:textId="77777777" w:rsidTr="002D46D7">
        <w:trPr>
          <w:trHeight w:val="20"/>
        </w:trPr>
        <w:tc>
          <w:tcPr>
            <w:tcW w:w="1418" w:type="dxa"/>
            <w:vMerge/>
            <w:tcBorders>
              <w:top w:val="nil"/>
            </w:tcBorders>
          </w:tcPr>
          <w:p w14:paraId="2C348A03" w14:textId="77777777" w:rsidR="00306DF5" w:rsidRPr="00E15670" w:rsidRDefault="00306DF5" w:rsidP="004C18E6">
            <w:pPr>
              <w:rPr>
                <w:sz w:val="2"/>
                <w:szCs w:val="2"/>
              </w:rPr>
            </w:pPr>
          </w:p>
        </w:tc>
        <w:tc>
          <w:tcPr>
            <w:tcW w:w="3402" w:type="dxa"/>
          </w:tcPr>
          <w:p w14:paraId="769F72AC" w14:textId="77777777" w:rsidR="00306DF5" w:rsidRPr="00E15670" w:rsidRDefault="00306DF5" w:rsidP="004C18E6">
            <w:pPr>
              <w:pStyle w:val="TableParagraph"/>
              <w:ind w:left="196"/>
            </w:pPr>
            <w:r w:rsidRPr="00E15670">
              <w:rPr>
                <w:i/>
              </w:rPr>
              <w:t>Т</w:t>
            </w:r>
            <w:r w:rsidRPr="00E15670">
              <w:t>,</w:t>
            </w:r>
            <w:r w:rsidRPr="00E15670">
              <w:rPr>
                <w:spacing w:val="4"/>
              </w:rPr>
              <w:t xml:space="preserve"> </w:t>
            </w:r>
            <w:r w:rsidRPr="00E15670">
              <w:t>с</w:t>
            </w:r>
          </w:p>
        </w:tc>
        <w:tc>
          <w:tcPr>
            <w:tcW w:w="2977" w:type="dxa"/>
          </w:tcPr>
          <w:p w14:paraId="5DFF2BAA" w14:textId="77777777" w:rsidR="00306DF5" w:rsidRPr="00E15670" w:rsidRDefault="00306DF5" w:rsidP="004C18E6">
            <w:pPr>
              <w:pStyle w:val="TableParagraph"/>
              <w:ind w:left="158"/>
            </w:pPr>
            <w:r w:rsidRPr="00E15670">
              <w:t>0,20…99,99</w:t>
            </w:r>
          </w:p>
        </w:tc>
        <w:tc>
          <w:tcPr>
            <w:tcW w:w="1559" w:type="dxa"/>
          </w:tcPr>
          <w:p w14:paraId="213B0A47" w14:textId="77777777" w:rsidR="00306DF5" w:rsidRPr="00E15670" w:rsidRDefault="00306DF5" w:rsidP="004C18E6">
            <w:pPr>
              <w:pStyle w:val="TableParagraph"/>
            </w:pPr>
          </w:p>
        </w:tc>
      </w:tr>
      <w:tr w:rsidR="00306DF5" w:rsidRPr="00E15670" w14:paraId="36178A33" w14:textId="77777777" w:rsidTr="002D46D7">
        <w:trPr>
          <w:trHeight w:val="20"/>
        </w:trPr>
        <w:tc>
          <w:tcPr>
            <w:tcW w:w="1418" w:type="dxa"/>
            <w:vMerge w:val="restart"/>
          </w:tcPr>
          <w:p w14:paraId="0E49B175" w14:textId="77777777" w:rsidR="00306DF5" w:rsidRPr="00E15670" w:rsidRDefault="00306DF5" w:rsidP="004C18E6">
            <w:pPr>
              <w:pStyle w:val="TableParagraph"/>
            </w:pPr>
            <w:r w:rsidRPr="00E15670">
              <w:rPr>
                <w:lang w:val="ru-RU"/>
              </w:rPr>
              <w:t>     </w:t>
            </w:r>
            <w:r w:rsidRPr="00E15670">
              <w:t>ЗПН</w:t>
            </w:r>
          </w:p>
        </w:tc>
        <w:tc>
          <w:tcPr>
            <w:tcW w:w="3402" w:type="dxa"/>
          </w:tcPr>
          <w:p w14:paraId="3C2980BD" w14:textId="77777777" w:rsidR="00306DF5" w:rsidRPr="00E15670" w:rsidRDefault="00306DF5" w:rsidP="004C18E6">
            <w:pPr>
              <w:pStyle w:val="TableParagraph"/>
              <w:ind w:left="196"/>
            </w:pPr>
            <w:proofErr w:type="spellStart"/>
            <w:r w:rsidRPr="00E15670">
              <w:t>Функция</w:t>
            </w:r>
            <w:proofErr w:type="spellEnd"/>
          </w:p>
        </w:tc>
        <w:tc>
          <w:tcPr>
            <w:tcW w:w="2977" w:type="dxa"/>
          </w:tcPr>
          <w:p w14:paraId="1F3CA515" w14:textId="77777777" w:rsidR="00306DF5" w:rsidRPr="00E15670" w:rsidRDefault="00306DF5" w:rsidP="004C18E6">
            <w:pPr>
              <w:pStyle w:val="TableParagraph"/>
              <w:ind w:left="158"/>
            </w:pPr>
            <w:proofErr w:type="spellStart"/>
            <w:r w:rsidRPr="00E15670">
              <w:t>Откл</w:t>
            </w:r>
            <w:proofErr w:type="spellEnd"/>
            <w:r w:rsidRPr="00E15670">
              <w:rPr>
                <w:spacing w:val="57"/>
              </w:rPr>
              <w:t xml:space="preserve"> </w:t>
            </w:r>
            <w:r w:rsidRPr="00E15670">
              <w:t>/</w:t>
            </w:r>
            <w:r w:rsidRPr="00E15670">
              <w:rPr>
                <w:spacing w:val="57"/>
              </w:rPr>
              <w:t xml:space="preserve"> </w:t>
            </w:r>
            <w:proofErr w:type="spellStart"/>
            <w:r w:rsidRPr="00E15670">
              <w:t>Вкл</w:t>
            </w:r>
            <w:proofErr w:type="spellEnd"/>
          </w:p>
        </w:tc>
        <w:tc>
          <w:tcPr>
            <w:tcW w:w="1559" w:type="dxa"/>
          </w:tcPr>
          <w:p w14:paraId="7495E8F9" w14:textId="77777777" w:rsidR="00306DF5" w:rsidRPr="00E15670" w:rsidRDefault="00306DF5" w:rsidP="004C18E6">
            <w:pPr>
              <w:pStyle w:val="TableParagraph"/>
              <w:ind w:left="4"/>
            </w:pPr>
            <w:proofErr w:type="spellStart"/>
            <w:r w:rsidRPr="00E15670">
              <w:t>Откл</w:t>
            </w:r>
            <w:proofErr w:type="spellEnd"/>
          </w:p>
        </w:tc>
      </w:tr>
      <w:tr w:rsidR="00306DF5" w:rsidRPr="00E15670" w14:paraId="6957A341" w14:textId="77777777" w:rsidTr="002D46D7">
        <w:trPr>
          <w:trHeight w:val="20"/>
        </w:trPr>
        <w:tc>
          <w:tcPr>
            <w:tcW w:w="1418" w:type="dxa"/>
            <w:vMerge/>
            <w:tcBorders>
              <w:top w:val="nil"/>
            </w:tcBorders>
          </w:tcPr>
          <w:p w14:paraId="401D962D" w14:textId="77777777" w:rsidR="00306DF5" w:rsidRPr="00E15670" w:rsidRDefault="00306DF5" w:rsidP="004C18E6">
            <w:pPr>
              <w:rPr>
                <w:sz w:val="2"/>
                <w:szCs w:val="2"/>
              </w:rPr>
            </w:pPr>
          </w:p>
        </w:tc>
        <w:tc>
          <w:tcPr>
            <w:tcW w:w="3402" w:type="dxa"/>
          </w:tcPr>
          <w:p w14:paraId="4A171969" w14:textId="77777777" w:rsidR="00306DF5" w:rsidRPr="00E15670" w:rsidRDefault="00306DF5" w:rsidP="004C18E6">
            <w:pPr>
              <w:pStyle w:val="TableParagraph"/>
              <w:ind w:left="196"/>
            </w:pPr>
            <w:proofErr w:type="spellStart"/>
            <w:r w:rsidRPr="00E15670">
              <w:t>Действие</w:t>
            </w:r>
            <w:proofErr w:type="spellEnd"/>
          </w:p>
        </w:tc>
        <w:tc>
          <w:tcPr>
            <w:tcW w:w="2977" w:type="dxa"/>
          </w:tcPr>
          <w:p w14:paraId="73369B8C" w14:textId="77777777" w:rsidR="00306DF5" w:rsidRPr="00E15670" w:rsidRDefault="00306DF5" w:rsidP="004C18E6">
            <w:pPr>
              <w:pStyle w:val="TableParagraph"/>
              <w:ind w:left="158"/>
            </w:pPr>
            <w:proofErr w:type="spellStart"/>
            <w:r w:rsidRPr="00E15670">
              <w:t>Сигнал</w:t>
            </w:r>
            <w:proofErr w:type="spellEnd"/>
            <w:r w:rsidRPr="00E15670">
              <w:rPr>
                <w:spacing w:val="-4"/>
              </w:rPr>
              <w:t xml:space="preserve"> </w:t>
            </w:r>
            <w:r w:rsidRPr="00E15670">
              <w:t>/</w:t>
            </w:r>
            <w:r w:rsidRPr="00E15670">
              <w:rPr>
                <w:spacing w:val="1"/>
              </w:rPr>
              <w:t xml:space="preserve"> </w:t>
            </w:r>
            <w:proofErr w:type="spellStart"/>
            <w:r w:rsidRPr="00E15670">
              <w:t>Защита</w:t>
            </w:r>
            <w:proofErr w:type="spellEnd"/>
          </w:p>
        </w:tc>
        <w:tc>
          <w:tcPr>
            <w:tcW w:w="1559" w:type="dxa"/>
          </w:tcPr>
          <w:p w14:paraId="10FA31DD" w14:textId="77777777" w:rsidR="00306DF5" w:rsidRPr="00E15670" w:rsidRDefault="00306DF5" w:rsidP="004C18E6">
            <w:pPr>
              <w:pStyle w:val="TableParagraph"/>
            </w:pPr>
          </w:p>
        </w:tc>
      </w:tr>
      <w:tr w:rsidR="00306DF5" w:rsidRPr="00E15670" w14:paraId="1F92D1EC" w14:textId="77777777" w:rsidTr="002D46D7">
        <w:trPr>
          <w:trHeight w:val="20"/>
        </w:trPr>
        <w:tc>
          <w:tcPr>
            <w:tcW w:w="1418" w:type="dxa"/>
            <w:vMerge/>
            <w:tcBorders>
              <w:top w:val="nil"/>
            </w:tcBorders>
          </w:tcPr>
          <w:p w14:paraId="621EE8C0" w14:textId="77777777" w:rsidR="00306DF5" w:rsidRPr="00E15670" w:rsidRDefault="00306DF5" w:rsidP="004C18E6">
            <w:pPr>
              <w:rPr>
                <w:sz w:val="2"/>
                <w:szCs w:val="2"/>
              </w:rPr>
            </w:pPr>
          </w:p>
        </w:tc>
        <w:tc>
          <w:tcPr>
            <w:tcW w:w="3402" w:type="dxa"/>
          </w:tcPr>
          <w:p w14:paraId="56D3FC6B" w14:textId="77777777" w:rsidR="00306DF5" w:rsidRPr="00E15670" w:rsidRDefault="00306DF5" w:rsidP="004C18E6">
            <w:pPr>
              <w:pStyle w:val="TableParagraph"/>
              <w:ind w:left="196"/>
            </w:pPr>
            <w:r w:rsidRPr="00E15670">
              <w:rPr>
                <w:i/>
                <w:position w:val="2"/>
              </w:rPr>
              <w:t>U</w:t>
            </w:r>
            <w:r w:rsidRPr="00E15670">
              <w:rPr>
                <w:i/>
                <w:sz w:val="16"/>
              </w:rPr>
              <w:t>ЗПН</w:t>
            </w:r>
            <w:r w:rsidRPr="00E15670">
              <w:rPr>
                <w:position w:val="2"/>
              </w:rPr>
              <w:t>,</w:t>
            </w:r>
            <w:r w:rsidRPr="00E15670">
              <w:rPr>
                <w:spacing w:val="1"/>
                <w:position w:val="2"/>
              </w:rPr>
              <w:t xml:space="preserve"> </w:t>
            </w:r>
            <w:r w:rsidRPr="00E15670">
              <w:rPr>
                <w:position w:val="2"/>
              </w:rPr>
              <w:t>В</w:t>
            </w:r>
          </w:p>
        </w:tc>
        <w:tc>
          <w:tcPr>
            <w:tcW w:w="2977" w:type="dxa"/>
          </w:tcPr>
          <w:p w14:paraId="1D877994" w14:textId="77777777" w:rsidR="00306DF5" w:rsidRPr="00E15670" w:rsidRDefault="00306DF5" w:rsidP="004C18E6">
            <w:pPr>
              <w:pStyle w:val="TableParagraph"/>
              <w:ind w:left="158"/>
            </w:pPr>
            <w:r w:rsidRPr="00E15670">
              <w:t>60,0…120,0</w:t>
            </w:r>
          </w:p>
        </w:tc>
        <w:tc>
          <w:tcPr>
            <w:tcW w:w="1559" w:type="dxa"/>
          </w:tcPr>
          <w:p w14:paraId="714FDB09" w14:textId="77777777" w:rsidR="00306DF5" w:rsidRPr="00E15670" w:rsidRDefault="00306DF5" w:rsidP="004C18E6">
            <w:pPr>
              <w:pStyle w:val="TableParagraph"/>
            </w:pPr>
          </w:p>
        </w:tc>
      </w:tr>
      <w:tr w:rsidR="00306DF5" w:rsidRPr="00E15670" w14:paraId="23590CED" w14:textId="77777777" w:rsidTr="002D46D7">
        <w:trPr>
          <w:trHeight w:val="20"/>
        </w:trPr>
        <w:tc>
          <w:tcPr>
            <w:tcW w:w="1418" w:type="dxa"/>
            <w:vMerge/>
            <w:tcBorders>
              <w:top w:val="nil"/>
            </w:tcBorders>
          </w:tcPr>
          <w:p w14:paraId="5E8C02B4" w14:textId="77777777" w:rsidR="00306DF5" w:rsidRPr="00E15670" w:rsidRDefault="00306DF5" w:rsidP="004C18E6">
            <w:pPr>
              <w:rPr>
                <w:sz w:val="2"/>
                <w:szCs w:val="2"/>
              </w:rPr>
            </w:pPr>
          </w:p>
        </w:tc>
        <w:tc>
          <w:tcPr>
            <w:tcW w:w="3402" w:type="dxa"/>
          </w:tcPr>
          <w:p w14:paraId="3C50A788" w14:textId="77777777" w:rsidR="00306DF5" w:rsidRPr="00E15670" w:rsidRDefault="00306DF5" w:rsidP="004C18E6">
            <w:pPr>
              <w:pStyle w:val="TableParagraph"/>
              <w:ind w:left="196"/>
            </w:pPr>
            <w:r w:rsidRPr="00E15670">
              <w:rPr>
                <w:i/>
              </w:rPr>
              <w:t>Т</w:t>
            </w:r>
            <w:r w:rsidRPr="00E15670">
              <w:t>,</w:t>
            </w:r>
            <w:r w:rsidRPr="00E15670">
              <w:rPr>
                <w:spacing w:val="4"/>
              </w:rPr>
              <w:t xml:space="preserve"> </w:t>
            </w:r>
            <w:r w:rsidRPr="00E15670">
              <w:t>с</w:t>
            </w:r>
          </w:p>
        </w:tc>
        <w:tc>
          <w:tcPr>
            <w:tcW w:w="2977" w:type="dxa"/>
          </w:tcPr>
          <w:p w14:paraId="7D37D4B5" w14:textId="77777777" w:rsidR="00306DF5" w:rsidRPr="00E15670" w:rsidRDefault="00306DF5" w:rsidP="004C18E6">
            <w:pPr>
              <w:pStyle w:val="TableParagraph"/>
              <w:ind w:left="158"/>
            </w:pPr>
            <w:r w:rsidRPr="00E15670">
              <w:t>0,20…9999,99</w:t>
            </w:r>
          </w:p>
        </w:tc>
        <w:tc>
          <w:tcPr>
            <w:tcW w:w="1559" w:type="dxa"/>
          </w:tcPr>
          <w:p w14:paraId="61E82ED2" w14:textId="77777777" w:rsidR="00306DF5" w:rsidRPr="00E15670" w:rsidRDefault="00306DF5" w:rsidP="004C18E6">
            <w:pPr>
              <w:pStyle w:val="TableParagraph"/>
            </w:pPr>
          </w:p>
        </w:tc>
      </w:tr>
      <w:tr w:rsidR="00306DF5" w:rsidRPr="00E15670" w14:paraId="79BF7190" w14:textId="77777777" w:rsidTr="002D46D7">
        <w:trPr>
          <w:trHeight w:val="20"/>
        </w:trPr>
        <w:tc>
          <w:tcPr>
            <w:tcW w:w="1418" w:type="dxa"/>
            <w:vMerge/>
            <w:tcBorders>
              <w:top w:val="nil"/>
            </w:tcBorders>
          </w:tcPr>
          <w:p w14:paraId="2A51A363" w14:textId="77777777" w:rsidR="00306DF5" w:rsidRPr="00E15670" w:rsidRDefault="00306DF5" w:rsidP="004C18E6">
            <w:pPr>
              <w:rPr>
                <w:sz w:val="2"/>
                <w:szCs w:val="2"/>
              </w:rPr>
            </w:pPr>
          </w:p>
        </w:tc>
        <w:tc>
          <w:tcPr>
            <w:tcW w:w="3402" w:type="dxa"/>
          </w:tcPr>
          <w:p w14:paraId="18F5C4CA" w14:textId="77777777" w:rsidR="00306DF5" w:rsidRPr="00E15670" w:rsidRDefault="00306DF5" w:rsidP="004C18E6">
            <w:pPr>
              <w:pStyle w:val="TableParagraph"/>
              <w:ind w:left="196"/>
            </w:pPr>
            <w:r w:rsidRPr="00E15670">
              <w:rPr>
                <w:i/>
                <w:position w:val="2"/>
              </w:rPr>
              <w:t>U</w:t>
            </w:r>
            <w:r w:rsidRPr="00E15670">
              <w:rPr>
                <w:i/>
                <w:sz w:val="16"/>
              </w:rPr>
              <w:t>АПВ</w:t>
            </w:r>
            <w:r w:rsidRPr="00E15670">
              <w:rPr>
                <w:position w:val="2"/>
              </w:rPr>
              <w:t>,</w:t>
            </w:r>
            <w:r w:rsidRPr="00E15670">
              <w:rPr>
                <w:spacing w:val="1"/>
                <w:position w:val="2"/>
              </w:rPr>
              <w:t xml:space="preserve"> </w:t>
            </w:r>
            <w:r w:rsidRPr="00E15670">
              <w:rPr>
                <w:position w:val="2"/>
              </w:rPr>
              <w:t>В</w:t>
            </w:r>
          </w:p>
        </w:tc>
        <w:tc>
          <w:tcPr>
            <w:tcW w:w="2977" w:type="dxa"/>
          </w:tcPr>
          <w:p w14:paraId="278B3939" w14:textId="77777777" w:rsidR="00306DF5" w:rsidRPr="00E15670" w:rsidRDefault="00306DF5" w:rsidP="004C18E6">
            <w:pPr>
              <w:pStyle w:val="TableParagraph"/>
              <w:ind w:left="158"/>
            </w:pPr>
            <w:r w:rsidRPr="00E15670">
              <w:t>60,0…120,0</w:t>
            </w:r>
          </w:p>
        </w:tc>
        <w:tc>
          <w:tcPr>
            <w:tcW w:w="1559" w:type="dxa"/>
          </w:tcPr>
          <w:p w14:paraId="231F1042" w14:textId="77777777" w:rsidR="00306DF5" w:rsidRPr="00E15670" w:rsidRDefault="00306DF5" w:rsidP="004C18E6">
            <w:pPr>
              <w:pStyle w:val="TableParagraph"/>
            </w:pPr>
          </w:p>
        </w:tc>
      </w:tr>
      <w:tr w:rsidR="00306DF5" w:rsidRPr="00E15670" w14:paraId="199983F8" w14:textId="77777777" w:rsidTr="002D46D7">
        <w:trPr>
          <w:trHeight w:val="20"/>
        </w:trPr>
        <w:tc>
          <w:tcPr>
            <w:tcW w:w="1418" w:type="dxa"/>
            <w:vMerge/>
            <w:tcBorders>
              <w:top w:val="nil"/>
            </w:tcBorders>
          </w:tcPr>
          <w:p w14:paraId="4074AD5B" w14:textId="77777777" w:rsidR="00306DF5" w:rsidRPr="00E15670" w:rsidRDefault="00306DF5" w:rsidP="004C18E6">
            <w:pPr>
              <w:rPr>
                <w:sz w:val="2"/>
                <w:szCs w:val="2"/>
              </w:rPr>
            </w:pPr>
          </w:p>
        </w:tc>
        <w:tc>
          <w:tcPr>
            <w:tcW w:w="3402" w:type="dxa"/>
          </w:tcPr>
          <w:p w14:paraId="572B4244" w14:textId="77777777" w:rsidR="00306DF5" w:rsidRPr="00E15670" w:rsidRDefault="00306DF5" w:rsidP="004C18E6">
            <w:pPr>
              <w:pStyle w:val="TableParagraph"/>
              <w:ind w:left="196"/>
            </w:pPr>
            <w:r w:rsidRPr="00E15670">
              <w:rPr>
                <w:i/>
                <w:position w:val="2"/>
              </w:rPr>
              <w:t>Т</w:t>
            </w:r>
            <w:r w:rsidRPr="00E15670">
              <w:rPr>
                <w:i/>
                <w:sz w:val="16"/>
              </w:rPr>
              <w:t>АПВ</w:t>
            </w:r>
            <w:r w:rsidRPr="00E15670">
              <w:rPr>
                <w:position w:val="2"/>
              </w:rPr>
              <w:t>,</w:t>
            </w:r>
            <w:r w:rsidRPr="00E15670">
              <w:rPr>
                <w:spacing w:val="1"/>
                <w:position w:val="2"/>
              </w:rPr>
              <w:t xml:space="preserve"> </w:t>
            </w:r>
            <w:r w:rsidRPr="00E15670">
              <w:rPr>
                <w:position w:val="2"/>
              </w:rPr>
              <w:t>с</w:t>
            </w:r>
          </w:p>
        </w:tc>
        <w:tc>
          <w:tcPr>
            <w:tcW w:w="2977" w:type="dxa"/>
          </w:tcPr>
          <w:p w14:paraId="319A0C1C" w14:textId="77777777" w:rsidR="00306DF5" w:rsidRPr="00E15670" w:rsidRDefault="00306DF5" w:rsidP="004C18E6">
            <w:pPr>
              <w:pStyle w:val="TableParagraph"/>
              <w:ind w:left="158"/>
            </w:pPr>
            <w:r w:rsidRPr="00E15670">
              <w:t>0,20…9999,99</w:t>
            </w:r>
          </w:p>
        </w:tc>
        <w:tc>
          <w:tcPr>
            <w:tcW w:w="1559" w:type="dxa"/>
          </w:tcPr>
          <w:p w14:paraId="7DCF6D1A" w14:textId="77777777" w:rsidR="00306DF5" w:rsidRPr="00E15670" w:rsidRDefault="00306DF5" w:rsidP="004C18E6">
            <w:pPr>
              <w:pStyle w:val="TableParagraph"/>
            </w:pPr>
          </w:p>
        </w:tc>
      </w:tr>
      <w:tr w:rsidR="00306DF5" w:rsidRPr="00E15670" w14:paraId="25EA59C8" w14:textId="77777777" w:rsidTr="002D46D7">
        <w:trPr>
          <w:trHeight w:val="20"/>
        </w:trPr>
        <w:tc>
          <w:tcPr>
            <w:tcW w:w="1418" w:type="dxa"/>
            <w:vMerge/>
            <w:tcBorders>
              <w:top w:val="nil"/>
            </w:tcBorders>
          </w:tcPr>
          <w:p w14:paraId="31688EF2" w14:textId="77777777" w:rsidR="00306DF5" w:rsidRPr="00E15670" w:rsidRDefault="00306DF5" w:rsidP="004C18E6">
            <w:pPr>
              <w:rPr>
                <w:sz w:val="2"/>
                <w:szCs w:val="2"/>
              </w:rPr>
            </w:pPr>
          </w:p>
        </w:tc>
        <w:tc>
          <w:tcPr>
            <w:tcW w:w="3402" w:type="dxa"/>
          </w:tcPr>
          <w:p w14:paraId="1340A931" w14:textId="77777777" w:rsidR="00306DF5" w:rsidRPr="00E15670" w:rsidRDefault="00306DF5" w:rsidP="004C18E6">
            <w:pPr>
              <w:pStyle w:val="TableParagraph"/>
              <w:ind w:left="196"/>
            </w:pPr>
            <w:r w:rsidRPr="00E15670">
              <w:t>АПВ</w:t>
            </w:r>
          </w:p>
        </w:tc>
        <w:tc>
          <w:tcPr>
            <w:tcW w:w="2977" w:type="dxa"/>
          </w:tcPr>
          <w:p w14:paraId="32A77705" w14:textId="77777777" w:rsidR="00306DF5" w:rsidRPr="00E15670" w:rsidRDefault="00306DF5" w:rsidP="004C18E6">
            <w:pPr>
              <w:pStyle w:val="TableParagraph"/>
              <w:ind w:left="158"/>
            </w:pPr>
            <w:proofErr w:type="spellStart"/>
            <w:r w:rsidRPr="00E15670">
              <w:t>Откл</w:t>
            </w:r>
            <w:proofErr w:type="spellEnd"/>
            <w:r w:rsidRPr="00E15670">
              <w:rPr>
                <w:spacing w:val="57"/>
              </w:rPr>
              <w:t xml:space="preserve"> </w:t>
            </w:r>
            <w:r w:rsidRPr="00E15670">
              <w:t>/</w:t>
            </w:r>
            <w:r w:rsidRPr="00E15670">
              <w:rPr>
                <w:spacing w:val="57"/>
              </w:rPr>
              <w:t xml:space="preserve"> </w:t>
            </w:r>
            <w:proofErr w:type="spellStart"/>
            <w:r w:rsidRPr="00E15670">
              <w:t>Вкл</w:t>
            </w:r>
            <w:proofErr w:type="spellEnd"/>
          </w:p>
        </w:tc>
        <w:tc>
          <w:tcPr>
            <w:tcW w:w="1559" w:type="dxa"/>
          </w:tcPr>
          <w:p w14:paraId="5D8DD9D3" w14:textId="77777777" w:rsidR="00306DF5" w:rsidRPr="00E15670" w:rsidRDefault="00306DF5" w:rsidP="004C18E6">
            <w:pPr>
              <w:pStyle w:val="TableParagraph"/>
            </w:pPr>
          </w:p>
        </w:tc>
      </w:tr>
      <w:tr w:rsidR="00306DF5" w:rsidRPr="00E15670" w14:paraId="13552E4E" w14:textId="77777777" w:rsidTr="002D46D7">
        <w:trPr>
          <w:trHeight w:val="20"/>
        </w:trPr>
        <w:tc>
          <w:tcPr>
            <w:tcW w:w="1418" w:type="dxa"/>
            <w:vMerge w:val="restart"/>
          </w:tcPr>
          <w:p w14:paraId="2A83173D" w14:textId="77777777" w:rsidR="00306DF5" w:rsidRPr="00E15670" w:rsidRDefault="00306DF5" w:rsidP="004C18E6">
            <w:pPr>
              <w:pStyle w:val="TableParagraph"/>
              <w:ind w:left="141" w:right="278"/>
            </w:pPr>
            <w:proofErr w:type="spellStart"/>
            <w:r w:rsidRPr="00E15670">
              <w:rPr>
                <w:spacing w:val="-1"/>
              </w:rPr>
              <w:t>Дуговая</w:t>
            </w:r>
            <w:proofErr w:type="spellEnd"/>
            <w:r w:rsidRPr="00E15670">
              <w:rPr>
                <w:spacing w:val="-1"/>
                <w:lang w:val="ru-RU"/>
              </w:rPr>
              <w:t xml:space="preserve"> </w:t>
            </w:r>
            <w:r w:rsidRPr="00E15670">
              <w:rPr>
                <w:spacing w:val="-57"/>
              </w:rPr>
              <w:t xml:space="preserve"> </w:t>
            </w:r>
            <w:proofErr w:type="spellStart"/>
            <w:r w:rsidRPr="00E15670">
              <w:t>защита</w:t>
            </w:r>
            <w:proofErr w:type="spellEnd"/>
          </w:p>
        </w:tc>
        <w:tc>
          <w:tcPr>
            <w:tcW w:w="3402" w:type="dxa"/>
          </w:tcPr>
          <w:p w14:paraId="021F40E0" w14:textId="77777777" w:rsidR="00306DF5" w:rsidRPr="00E15670" w:rsidRDefault="00306DF5" w:rsidP="004C18E6">
            <w:pPr>
              <w:pStyle w:val="TableParagraph"/>
              <w:ind w:left="196"/>
            </w:pPr>
            <w:proofErr w:type="spellStart"/>
            <w:r w:rsidRPr="00E15670">
              <w:t>Контроль</w:t>
            </w:r>
            <w:proofErr w:type="spellEnd"/>
            <w:r w:rsidRPr="00E15670">
              <w:rPr>
                <w:spacing w:val="-1"/>
              </w:rPr>
              <w:t xml:space="preserve"> </w:t>
            </w:r>
            <w:proofErr w:type="spellStart"/>
            <w:r w:rsidRPr="00E15670">
              <w:t>по</w:t>
            </w:r>
            <w:proofErr w:type="spellEnd"/>
            <w:r w:rsidRPr="00E15670">
              <w:rPr>
                <w:spacing w:val="1"/>
              </w:rPr>
              <w:t xml:space="preserve"> </w:t>
            </w:r>
            <w:r w:rsidRPr="00E15670">
              <w:t>I</w:t>
            </w:r>
          </w:p>
        </w:tc>
        <w:tc>
          <w:tcPr>
            <w:tcW w:w="2977" w:type="dxa"/>
          </w:tcPr>
          <w:p w14:paraId="04089052"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57953D15" w14:textId="77777777" w:rsidR="00306DF5" w:rsidRPr="00E15670" w:rsidRDefault="00306DF5" w:rsidP="004C18E6">
            <w:pPr>
              <w:pStyle w:val="TableParagraph"/>
              <w:ind w:left="4"/>
            </w:pPr>
            <w:r w:rsidRPr="00E15670">
              <w:t>ВКЛ</w:t>
            </w:r>
          </w:p>
        </w:tc>
      </w:tr>
      <w:tr w:rsidR="00306DF5" w:rsidRPr="00E15670" w14:paraId="293F19FC" w14:textId="77777777" w:rsidTr="002D46D7">
        <w:trPr>
          <w:trHeight w:val="20"/>
        </w:trPr>
        <w:tc>
          <w:tcPr>
            <w:tcW w:w="1418" w:type="dxa"/>
            <w:vMerge/>
            <w:tcBorders>
              <w:top w:val="nil"/>
            </w:tcBorders>
          </w:tcPr>
          <w:p w14:paraId="45DE2F2B" w14:textId="77777777" w:rsidR="00306DF5" w:rsidRPr="00E15670" w:rsidRDefault="00306DF5" w:rsidP="004C18E6">
            <w:pPr>
              <w:rPr>
                <w:sz w:val="2"/>
                <w:szCs w:val="2"/>
              </w:rPr>
            </w:pPr>
          </w:p>
        </w:tc>
        <w:tc>
          <w:tcPr>
            <w:tcW w:w="3402" w:type="dxa"/>
          </w:tcPr>
          <w:p w14:paraId="77C44D60" w14:textId="77777777" w:rsidR="00306DF5" w:rsidRPr="00E15670" w:rsidRDefault="00306DF5" w:rsidP="004C18E6">
            <w:pPr>
              <w:pStyle w:val="TableParagraph"/>
              <w:ind w:left="196"/>
            </w:pPr>
            <w:r w:rsidRPr="00E15670">
              <w:rPr>
                <w:i/>
                <w:position w:val="2"/>
              </w:rPr>
              <w:t>I</w:t>
            </w:r>
            <w:r w:rsidRPr="00E15670">
              <w:rPr>
                <w:i/>
                <w:sz w:val="16"/>
              </w:rPr>
              <w:t>КОНТР</w:t>
            </w:r>
            <w:r w:rsidRPr="00E15670">
              <w:rPr>
                <w:position w:val="2"/>
              </w:rPr>
              <w:t>, А</w:t>
            </w:r>
          </w:p>
        </w:tc>
        <w:tc>
          <w:tcPr>
            <w:tcW w:w="2977" w:type="dxa"/>
          </w:tcPr>
          <w:p w14:paraId="40D94407" w14:textId="77777777" w:rsidR="00306DF5" w:rsidRPr="00E15670" w:rsidRDefault="00306DF5" w:rsidP="004C18E6">
            <w:pPr>
              <w:pStyle w:val="TableParagraph"/>
              <w:ind w:left="158" w:right="274"/>
            </w:pPr>
            <w:r w:rsidRPr="00E15670">
              <w:t>0,20…99,99 (</w:t>
            </w:r>
            <w:proofErr w:type="spellStart"/>
            <w:r w:rsidRPr="00E15670">
              <w:t>исп</w:t>
            </w:r>
            <w:proofErr w:type="spellEnd"/>
            <w:r w:rsidRPr="00E15670">
              <w:t>. 5</w:t>
            </w:r>
            <w:r w:rsidRPr="00E15670">
              <w:rPr>
                <w:spacing w:val="-57"/>
              </w:rPr>
              <w:t xml:space="preserve"> </w:t>
            </w:r>
            <w:r w:rsidRPr="00E15670">
              <w:t>А)</w:t>
            </w:r>
          </w:p>
          <w:p w14:paraId="6A138699" w14:textId="77777777" w:rsidR="00306DF5" w:rsidRPr="00E15670" w:rsidRDefault="00306DF5" w:rsidP="004C18E6">
            <w:pPr>
              <w:pStyle w:val="TableParagraph"/>
              <w:ind w:left="158"/>
            </w:pPr>
            <w:r w:rsidRPr="00E15670">
              <w:t>0,04…19,99</w:t>
            </w:r>
            <w:r w:rsidRPr="00E15670">
              <w:rPr>
                <w:spacing w:val="-3"/>
              </w:rPr>
              <w:t xml:space="preserve"> </w:t>
            </w:r>
            <w:r w:rsidRPr="00E15670">
              <w:t>(</w:t>
            </w:r>
            <w:proofErr w:type="spellStart"/>
            <w:r w:rsidRPr="00E15670">
              <w:t>исп</w:t>
            </w:r>
            <w:proofErr w:type="spellEnd"/>
            <w:r w:rsidRPr="00E15670">
              <w:t>.</w:t>
            </w:r>
          </w:p>
          <w:p w14:paraId="0A1F956B" w14:textId="77777777" w:rsidR="00306DF5" w:rsidRPr="00E15670" w:rsidRDefault="00306DF5" w:rsidP="004C18E6">
            <w:pPr>
              <w:pStyle w:val="TableParagraph"/>
              <w:ind w:left="158"/>
            </w:pPr>
            <w:r w:rsidRPr="00E15670">
              <w:t>1</w:t>
            </w:r>
            <w:r w:rsidRPr="00E15670">
              <w:rPr>
                <w:spacing w:val="-4"/>
              </w:rPr>
              <w:t xml:space="preserve"> </w:t>
            </w:r>
            <w:r w:rsidRPr="00E15670">
              <w:t>А)</w:t>
            </w:r>
          </w:p>
        </w:tc>
        <w:tc>
          <w:tcPr>
            <w:tcW w:w="1559" w:type="dxa"/>
          </w:tcPr>
          <w:p w14:paraId="78B3EAAE" w14:textId="77777777" w:rsidR="00306DF5" w:rsidRPr="00E15670" w:rsidRDefault="00306DF5" w:rsidP="004C18E6">
            <w:pPr>
              <w:pStyle w:val="TableParagraph"/>
            </w:pPr>
          </w:p>
        </w:tc>
      </w:tr>
      <w:tr w:rsidR="00306DF5" w:rsidRPr="00E15670" w14:paraId="75736535" w14:textId="77777777" w:rsidTr="002D46D7">
        <w:trPr>
          <w:trHeight w:val="20"/>
        </w:trPr>
        <w:tc>
          <w:tcPr>
            <w:tcW w:w="1418" w:type="dxa"/>
          </w:tcPr>
          <w:p w14:paraId="74D4AD4A" w14:textId="77777777" w:rsidR="00306DF5" w:rsidRPr="00E15670" w:rsidRDefault="00306DF5" w:rsidP="004C18E6">
            <w:pPr>
              <w:pStyle w:val="TableParagraph"/>
              <w:ind w:left="141" w:right="294"/>
            </w:pPr>
            <w:proofErr w:type="spellStart"/>
            <w:r w:rsidRPr="00E15670">
              <w:t>Газова</w:t>
            </w:r>
            <w:proofErr w:type="spellEnd"/>
            <w:r w:rsidRPr="00E15670">
              <w:rPr>
                <w:lang w:val="ru-RU"/>
              </w:rPr>
              <w:t xml:space="preserve">я </w:t>
            </w:r>
            <w:proofErr w:type="spellStart"/>
            <w:r w:rsidRPr="00E15670">
              <w:t>защита</w:t>
            </w:r>
            <w:proofErr w:type="spellEnd"/>
          </w:p>
        </w:tc>
        <w:tc>
          <w:tcPr>
            <w:tcW w:w="3402" w:type="dxa"/>
          </w:tcPr>
          <w:p w14:paraId="1E08DA6F" w14:textId="77777777" w:rsidR="00306DF5" w:rsidRPr="00E15670" w:rsidRDefault="00306DF5" w:rsidP="004C18E6">
            <w:pPr>
              <w:pStyle w:val="TableParagraph"/>
              <w:ind w:left="196"/>
            </w:pPr>
            <w:proofErr w:type="spellStart"/>
            <w:r w:rsidRPr="00E15670">
              <w:t>Функция</w:t>
            </w:r>
            <w:proofErr w:type="spellEnd"/>
          </w:p>
        </w:tc>
        <w:tc>
          <w:tcPr>
            <w:tcW w:w="2977" w:type="dxa"/>
          </w:tcPr>
          <w:p w14:paraId="54B09330" w14:textId="77777777" w:rsidR="00306DF5" w:rsidRPr="00E15670" w:rsidRDefault="00306DF5" w:rsidP="004C18E6">
            <w:pPr>
              <w:pStyle w:val="TableParagraph"/>
              <w:ind w:left="158"/>
            </w:pPr>
            <w:r w:rsidRPr="00E15670">
              <w:t>ОТКЛ</w:t>
            </w:r>
            <w:r w:rsidRPr="00E15670">
              <w:rPr>
                <w:spacing w:val="-5"/>
              </w:rPr>
              <w:t xml:space="preserve"> </w:t>
            </w:r>
            <w:r w:rsidRPr="00E15670">
              <w:t>/ ВКЛ</w:t>
            </w:r>
          </w:p>
        </w:tc>
        <w:tc>
          <w:tcPr>
            <w:tcW w:w="1559" w:type="dxa"/>
          </w:tcPr>
          <w:p w14:paraId="150B817D" w14:textId="77777777" w:rsidR="00306DF5" w:rsidRPr="00E15670" w:rsidRDefault="00306DF5" w:rsidP="004C18E6">
            <w:pPr>
              <w:pStyle w:val="TableParagraph"/>
              <w:ind w:left="4"/>
            </w:pPr>
            <w:r w:rsidRPr="00E15670">
              <w:t>ВКЛ</w:t>
            </w:r>
          </w:p>
        </w:tc>
      </w:tr>
      <w:tr w:rsidR="00306DF5" w:rsidRPr="00E15670" w14:paraId="13224089" w14:textId="77777777" w:rsidTr="002D46D7">
        <w:trPr>
          <w:trHeight w:val="20"/>
        </w:trPr>
        <w:tc>
          <w:tcPr>
            <w:tcW w:w="1418" w:type="dxa"/>
            <w:vMerge w:val="restart"/>
          </w:tcPr>
          <w:p w14:paraId="66FEA96C" w14:textId="77777777" w:rsidR="00306DF5" w:rsidRPr="00E15670" w:rsidRDefault="00306DF5" w:rsidP="004C18E6">
            <w:pPr>
              <w:pStyle w:val="TableParagraph"/>
            </w:pPr>
            <w:r w:rsidRPr="00E15670">
              <w:rPr>
                <w:lang w:val="ru-RU"/>
              </w:rPr>
              <w:t>    </w:t>
            </w:r>
            <w:r w:rsidRPr="00E15670">
              <w:t>АПВ</w:t>
            </w:r>
          </w:p>
        </w:tc>
        <w:tc>
          <w:tcPr>
            <w:tcW w:w="3402" w:type="dxa"/>
          </w:tcPr>
          <w:p w14:paraId="52B68826" w14:textId="77777777" w:rsidR="00306DF5" w:rsidRPr="00E15670" w:rsidRDefault="00306DF5" w:rsidP="004C18E6">
            <w:pPr>
              <w:pStyle w:val="TableParagraph"/>
              <w:ind w:left="196"/>
            </w:pPr>
            <w:proofErr w:type="spellStart"/>
            <w:r w:rsidRPr="00E15670">
              <w:t>Функция</w:t>
            </w:r>
            <w:proofErr w:type="spellEnd"/>
          </w:p>
        </w:tc>
        <w:tc>
          <w:tcPr>
            <w:tcW w:w="2977" w:type="dxa"/>
          </w:tcPr>
          <w:p w14:paraId="3F91F392" w14:textId="77777777" w:rsidR="00306DF5" w:rsidRPr="00E15670" w:rsidRDefault="00306DF5" w:rsidP="004C18E6">
            <w:pPr>
              <w:pStyle w:val="TableParagraph"/>
              <w:ind w:left="158" w:right="288"/>
            </w:pPr>
            <w:r w:rsidRPr="00E15670">
              <w:t>ОТКЛ / 1 КРАТ / 2</w:t>
            </w:r>
            <w:r w:rsidRPr="00E15670">
              <w:rPr>
                <w:spacing w:val="-57"/>
              </w:rPr>
              <w:t xml:space="preserve"> </w:t>
            </w:r>
            <w:r w:rsidRPr="00E15670">
              <w:t>КРАТ</w:t>
            </w:r>
          </w:p>
        </w:tc>
        <w:tc>
          <w:tcPr>
            <w:tcW w:w="1559" w:type="dxa"/>
          </w:tcPr>
          <w:p w14:paraId="5D39F2BE" w14:textId="77777777" w:rsidR="00306DF5" w:rsidRPr="00E15670" w:rsidRDefault="00306DF5" w:rsidP="004C18E6">
            <w:pPr>
              <w:pStyle w:val="TableParagraph"/>
            </w:pPr>
            <w:r w:rsidRPr="00E15670">
              <w:t>2</w:t>
            </w:r>
            <w:r w:rsidRPr="00E15670">
              <w:rPr>
                <w:spacing w:val="-2"/>
              </w:rPr>
              <w:t xml:space="preserve"> </w:t>
            </w:r>
            <w:r w:rsidRPr="00E15670">
              <w:t>КРАТ</w:t>
            </w:r>
          </w:p>
        </w:tc>
      </w:tr>
      <w:tr w:rsidR="00306DF5" w:rsidRPr="00E15670" w14:paraId="0F8C47E4" w14:textId="77777777" w:rsidTr="002D46D7">
        <w:trPr>
          <w:trHeight w:val="20"/>
        </w:trPr>
        <w:tc>
          <w:tcPr>
            <w:tcW w:w="1418" w:type="dxa"/>
            <w:vMerge/>
            <w:tcBorders>
              <w:top w:val="nil"/>
            </w:tcBorders>
          </w:tcPr>
          <w:p w14:paraId="2412959F" w14:textId="77777777" w:rsidR="00306DF5" w:rsidRPr="00E15670" w:rsidRDefault="00306DF5" w:rsidP="004C18E6">
            <w:pPr>
              <w:rPr>
                <w:sz w:val="2"/>
                <w:szCs w:val="2"/>
              </w:rPr>
            </w:pPr>
          </w:p>
        </w:tc>
        <w:tc>
          <w:tcPr>
            <w:tcW w:w="3402" w:type="dxa"/>
          </w:tcPr>
          <w:p w14:paraId="7802C408" w14:textId="77777777" w:rsidR="00306DF5" w:rsidRPr="00E15670" w:rsidRDefault="00306DF5" w:rsidP="004C18E6">
            <w:pPr>
              <w:pStyle w:val="TableParagraph"/>
              <w:ind w:left="258"/>
            </w:pPr>
            <w:r w:rsidRPr="00E15670">
              <w:rPr>
                <w:i/>
                <w:position w:val="2"/>
              </w:rPr>
              <w:t>Т</w:t>
            </w:r>
            <w:r w:rsidRPr="00E15670">
              <w:rPr>
                <w:i/>
                <w:sz w:val="16"/>
              </w:rPr>
              <w:t>АПВ1</w:t>
            </w:r>
            <w:r w:rsidRPr="00E15670">
              <w:rPr>
                <w:position w:val="2"/>
              </w:rPr>
              <w:t>,</w:t>
            </w:r>
            <w:r w:rsidRPr="00E15670">
              <w:rPr>
                <w:spacing w:val="2"/>
                <w:position w:val="2"/>
              </w:rPr>
              <w:t xml:space="preserve"> </w:t>
            </w:r>
            <w:r w:rsidRPr="00E15670">
              <w:rPr>
                <w:position w:val="2"/>
              </w:rPr>
              <w:t>с</w:t>
            </w:r>
          </w:p>
        </w:tc>
        <w:tc>
          <w:tcPr>
            <w:tcW w:w="2977" w:type="dxa"/>
          </w:tcPr>
          <w:p w14:paraId="1D276DDB" w14:textId="77777777" w:rsidR="00306DF5" w:rsidRPr="00E15670" w:rsidRDefault="00306DF5" w:rsidP="004C18E6">
            <w:pPr>
              <w:pStyle w:val="TableParagraph"/>
              <w:ind w:left="158"/>
            </w:pPr>
            <w:r w:rsidRPr="00E15670">
              <w:t>0,20…99,99</w:t>
            </w:r>
          </w:p>
        </w:tc>
        <w:tc>
          <w:tcPr>
            <w:tcW w:w="1559" w:type="dxa"/>
          </w:tcPr>
          <w:p w14:paraId="0CAE2348" w14:textId="77777777" w:rsidR="00306DF5" w:rsidRPr="00E15670" w:rsidRDefault="00306DF5" w:rsidP="004C18E6">
            <w:pPr>
              <w:pStyle w:val="TableParagraph"/>
              <w:ind w:left="4"/>
            </w:pPr>
            <w:r w:rsidRPr="00E15670">
              <w:t>1,0</w:t>
            </w:r>
          </w:p>
        </w:tc>
      </w:tr>
      <w:tr w:rsidR="00306DF5" w:rsidRPr="00E15670" w14:paraId="4F94D1F0" w14:textId="77777777" w:rsidTr="002D46D7">
        <w:trPr>
          <w:trHeight w:val="20"/>
        </w:trPr>
        <w:tc>
          <w:tcPr>
            <w:tcW w:w="1418" w:type="dxa"/>
            <w:vMerge/>
            <w:tcBorders>
              <w:top w:val="nil"/>
            </w:tcBorders>
          </w:tcPr>
          <w:p w14:paraId="13AEBB4A" w14:textId="77777777" w:rsidR="00306DF5" w:rsidRPr="00E15670" w:rsidRDefault="00306DF5" w:rsidP="004C18E6">
            <w:pPr>
              <w:rPr>
                <w:sz w:val="2"/>
                <w:szCs w:val="2"/>
              </w:rPr>
            </w:pPr>
          </w:p>
        </w:tc>
        <w:tc>
          <w:tcPr>
            <w:tcW w:w="3402" w:type="dxa"/>
            <w:tcBorders>
              <w:bottom w:val="single" w:sz="6" w:space="0" w:color="000000"/>
            </w:tcBorders>
          </w:tcPr>
          <w:p w14:paraId="3153C7F9" w14:textId="77777777" w:rsidR="00306DF5" w:rsidRPr="00E15670" w:rsidRDefault="00306DF5" w:rsidP="004C18E6">
            <w:pPr>
              <w:pStyle w:val="TableParagraph"/>
              <w:ind w:left="177"/>
            </w:pPr>
            <w:r w:rsidRPr="00E15670">
              <w:rPr>
                <w:i/>
                <w:position w:val="2"/>
              </w:rPr>
              <w:t>Т</w:t>
            </w:r>
            <w:r w:rsidRPr="00E15670">
              <w:rPr>
                <w:i/>
                <w:sz w:val="16"/>
              </w:rPr>
              <w:t>АПВ2</w:t>
            </w:r>
            <w:r w:rsidRPr="00E15670">
              <w:rPr>
                <w:position w:val="2"/>
              </w:rPr>
              <w:t>,</w:t>
            </w:r>
            <w:r w:rsidRPr="00E15670">
              <w:rPr>
                <w:spacing w:val="2"/>
                <w:position w:val="2"/>
              </w:rPr>
              <w:t xml:space="preserve"> </w:t>
            </w:r>
            <w:r w:rsidRPr="00E15670">
              <w:rPr>
                <w:position w:val="2"/>
              </w:rPr>
              <w:t>с</w:t>
            </w:r>
          </w:p>
        </w:tc>
        <w:tc>
          <w:tcPr>
            <w:tcW w:w="2977" w:type="dxa"/>
            <w:tcBorders>
              <w:bottom w:val="single" w:sz="6" w:space="0" w:color="000000"/>
            </w:tcBorders>
          </w:tcPr>
          <w:p w14:paraId="762B56DF" w14:textId="77777777" w:rsidR="00306DF5" w:rsidRPr="00E15670" w:rsidRDefault="00306DF5" w:rsidP="004C18E6">
            <w:pPr>
              <w:pStyle w:val="TableParagraph"/>
              <w:ind w:left="105"/>
            </w:pPr>
            <w:r w:rsidRPr="00E15670">
              <w:t>0,20…99,99</w:t>
            </w:r>
          </w:p>
        </w:tc>
        <w:tc>
          <w:tcPr>
            <w:tcW w:w="1559" w:type="dxa"/>
            <w:tcBorders>
              <w:bottom w:val="single" w:sz="6" w:space="0" w:color="000000"/>
            </w:tcBorders>
          </w:tcPr>
          <w:p w14:paraId="77B0AAC9" w14:textId="77777777" w:rsidR="00306DF5" w:rsidRPr="00E15670" w:rsidRDefault="00306DF5" w:rsidP="004C18E6">
            <w:pPr>
              <w:pStyle w:val="TableParagraph"/>
              <w:ind w:left="4"/>
              <w:rPr>
                <w:lang w:val="ru-RU"/>
              </w:rPr>
            </w:pPr>
            <w:r w:rsidRPr="00E15670">
              <w:rPr>
                <w:lang w:val="ru-RU"/>
              </w:rPr>
              <w:t>4,0</w:t>
            </w:r>
          </w:p>
        </w:tc>
      </w:tr>
      <w:tr w:rsidR="00306DF5" w:rsidRPr="00E15670" w14:paraId="4277F03B" w14:textId="77777777" w:rsidTr="002D46D7">
        <w:trPr>
          <w:trHeight w:val="20"/>
        </w:trPr>
        <w:tc>
          <w:tcPr>
            <w:tcW w:w="1418" w:type="dxa"/>
            <w:vMerge/>
            <w:tcBorders>
              <w:top w:val="nil"/>
            </w:tcBorders>
          </w:tcPr>
          <w:p w14:paraId="1B46B3D7" w14:textId="77777777" w:rsidR="00306DF5" w:rsidRPr="00E15670" w:rsidRDefault="00306DF5" w:rsidP="004C18E6">
            <w:pPr>
              <w:rPr>
                <w:sz w:val="2"/>
                <w:szCs w:val="2"/>
              </w:rPr>
            </w:pPr>
          </w:p>
        </w:tc>
        <w:tc>
          <w:tcPr>
            <w:tcW w:w="3402" w:type="dxa"/>
            <w:tcBorders>
              <w:top w:val="single" w:sz="6" w:space="0" w:color="000000"/>
            </w:tcBorders>
          </w:tcPr>
          <w:p w14:paraId="026DF5CF" w14:textId="77777777" w:rsidR="00306DF5" w:rsidRPr="00E15670" w:rsidRDefault="00306DF5" w:rsidP="004C18E6">
            <w:pPr>
              <w:pStyle w:val="TableParagraph"/>
              <w:ind w:left="177"/>
            </w:pPr>
            <w:proofErr w:type="spellStart"/>
            <w:r w:rsidRPr="00E15670">
              <w:t>Фиксация</w:t>
            </w:r>
            <w:proofErr w:type="spellEnd"/>
            <w:r w:rsidRPr="00E15670">
              <w:rPr>
                <w:spacing w:val="-6"/>
              </w:rPr>
              <w:t xml:space="preserve"> </w:t>
            </w:r>
            <w:proofErr w:type="spellStart"/>
            <w:r w:rsidRPr="00E15670">
              <w:t>блокир</w:t>
            </w:r>
            <w:proofErr w:type="spellEnd"/>
            <w:r w:rsidRPr="00E15670">
              <w:t>.</w:t>
            </w:r>
            <w:r w:rsidRPr="00E15670">
              <w:rPr>
                <w:spacing w:val="-5"/>
              </w:rPr>
              <w:t xml:space="preserve"> </w:t>
            </w:r>
            <w:r w:rsidRPr="00E15670">
              <w:t>АПВ</w:t>
            </w:r>
          </w:p>
        </w:tc>
        <w:tc>
          <w:tcPr>
            <w:tcW w:w="2977" w:type="dxa"/>
            <w:tcBorders>
              <w:top w:val="single" w:sz="6" w:space="0" w:color="000000"/>
            </w:tcBorders>
          </w:tcPr>
          <w:p w14:paraId="4F7BAA3D" w14:textId="77777777" w:rsidR="00306DF5" w:rsidRPr="00E15670" w:rsidRDefault="00306DF5" w:rsidP="004C18E6">
            <w:pPr>
              <w:pStyle w:val="TableParagraph"/>
              <w:ind w:left="105"/>
            </w:pPr>
            <w:r w:rsidRPr="00E15670">
              <w:t>ОТКЛ</w:t>
            </w:r>
            <w:r w:rsidRPr="00E15670">
              <w:rPr>
                <w:spacing w:val="57"/>
              </w:rPr>
              <w:t xml:space="preserve"> </w:t>
            </w:r>
            <w:r w:rsidRPr="00E15670">
              <w:t>/</w:t>
            </w:r>
            <w:r w:rsidRPr="00E15670">
              <w:rPr>
                <w:spacing w:val="58"/>
              </w:rPr>
              <w:t xml:space="preserve"> </w:t>
            </w:r>
            <w:r w:rsidRPr="00E15670">
              <w:t>ВКЛ</w:t>
            </w:r>
          </w:p>
        </w:tc>
        <w:tc>
          <w:tcPr>
            <w:tcW w:w="1559" w:type="dxa"/>
            <w:tcBorders>
              <w:top w:val="single" w:sz="6" w:space="0" w:color="000000"/>
            </w:tcBorders>
          </w:tcPr>
          <w:p w14:paraId="563ECE29" w14:textId="77777777" w:rsidR="00306DF5" w:rsidRPr="00E15670" w:rsidRDefault="00306DF5" w:rsidP="004C18E6">
            <w:pPr>
              <w:pStyle w:val="TableParagraph"/>
              <w:ind w:left="4"/>
            </w:pPr>
            <w:r w:rsidRPr="00E15670">
              <w:t>ВКЛ</w:t>
            </w:r>
          </w:p>
        </w:tc>
      </w:tr>
      <w:tr w:rsidR="00306DF5" w:rsidRPr="00E15670" w14:paraId="04EAC197" w14:textId="77777777" w:rsidTr="002D46D7">
        <w:trPr>
          <w:trHeight w:val="20"/>
        </w:trPr>
        <w:tc>
          <w:tcPr>
            <w:tcW w:w="1418" w:type="dxa"/>
            <w:tcBorders>
              <w:bottom w:val="nil"/>
            </w:tcBorders>
          </w:tcPr>
          <w:p w14:paraId="0E47F282" w14:textId="77777777" w:rsidR="00306DF5" w:rsidRPr="00E15670" w:rsidRDefault="00306DF5" w:rsidP="004C18E6">
            <w:pPr>
              <w:pStyle w:val="TableParagraph"/>
            </w:pPr>
          </w:p>
        </w:tc>
        <w:tc>
          <w:tcPr>
            <w:tcW w:w="3402" w:type="dxa"/>
          </w:tcPr>
          <w:p w14:paraId="792F2E5A" w14:textId="77777777" w:rsidR="00306DF5" w:rsidRPr="00E15670" w:rsidRDefault="00306DF5" w:rsidP="004C18E6">
            <w:pPr>
              <w:pStyle w:val="TableParagraph"/>
              <w:ind w:left="177" w:right="413"/>
              <w:rPr>
                <w:lang w:val="ru-RU"/>
              </w:rPr>
            </w:pPr>
            <w:r w:rsidRPr="00E15670">
              <w:rPr>
                <w:lang w:val="ru-RU"/>
              </w:rPr>
              <w:t>АПВ</w:t>
            </w:r>
            <w:r w:rsidRPr="00E15670">
              <w:rPr>
                <w:spacing w:val="-7"/>
                <w:lang w:val="ru-RU"/>
              </w:rPr>
              <w:t xml:space="preserve"> </w:t>
            </w:r>
            <w:r w:rsidRPr="00E15670">
              <w:rPr>
                <w:lang w:val="ru-RU"/>
              </w:rPr>
              <w:t>при</w:t>
            </w:r>
            <w:r w:rsidRPr="00E15670">
              <w:rPr>
                <w:spacing w:val="-4"/>
                <w:lang w:val="ru-RU"/>
              </w:rPr>
              <w:t xml:space="preserve"> </w:t>
            </w:r>
            <w:r w:rsidRPr="00E15670">
              <w:rPr>
                <w:lang w:val="ru-RU"/>
              </w:rPr>
              <w:t>несанкционированном</w:t>
            </w:r>
            <w:r w:rsidRPr="00E15670">
              <w:rPr>
                <w:spacing w:val="-6"/>
                <w:lang w:val="ru-RU"/>
              </w:rPr>
              <w:t xml:space="preserve"> </w:t>
            </w:r>
            <w:r w:rsidRPr="00E15670">
              <w:rPr>
                <w:lang w:val="ru-RU"/>
              </w:rPr>
              <w:t>отключении</w:t>
            </w:r>
          </w:p>
        </w:tc>
        <w:tc>
          <w:tcPr>
            <w:tcW w:w="2977" w:type="dxa"/>
          </w:tcPr>
          <w:p w14:paraId="22123DB0" w14:textId="77777777" w:rsidR="00306DF5" w:rsidRPr="00E15670" w:rsidRDefault="00306DF5" w:rsidP="004C18E6">
            <w:pPr>
              <w:pStyle w:val="TableParagraph"/>
              <w:ind w:left="105" w:right="951"/>
            </w:pPr>
            <w:proofErr w:type="spellStart"/>
            <w:r w:rsidRPr="00E15670">
              <w:t>Разрешено</w:t>
            </w:r>
            <w:proofErr w:type="spellEnd"/>
            <w:r w:rsidRPr="00E15670">
              <w:rPr>
                <w:spacing w:val="3"/>
              </w:rPr>
              <w:t xml:space="preserve"> </w:t>
            </w:r>
            <w:r w:rsidRPr="00E15670">
              <w:t>/</w:t>
            </w:r>
            <w:r w:rsidRPr="00E15670">
              <w:rPr>
                <w:spacing w:val="-57"/>
              </w:rPr>
              <w:t xml:space="preserve"> </w:t>
            </w:r>
            <w:proofErr w:type="spellStart"/>
            <w:r w:rsidRPr="00E15670">
              <w:rPr>
                <w:spacing w:val="-1"/>
              </w:rPr>
              <w:t>Блокировано</w:t>
            </w:r>
            <w:proofErr w:type="spellEnd"/>
          </w:p>
        </w:tc>
        <w:tc>
          <w:tcPr>
            <w:tcW w:w="1559" w:type="dxa"/>
          </w:tcPr>
          <w:p w14:paraId="30D560AE" w14:textId="77777777" w:rsidR="00306DF5" w:rsidRPr="00E15670" w:rsidRDefault="00306DF5" w:rsidP="004C18E6">
            <w:pPr>
              <w:pStyle w:val="TableParagraph"/>
              <w:ind w:left="4"/>
            </w:pPr>
            <w:proofErr w:type="spellStart"/>
            <w:r w:rsidRPr="00E15670">
              <w:t>Блокировано</w:t>
            </w:r>
            <w:proofErr w:type="spellEnd"/>
          </w:p>
        </w:tc>
      </w:tr>
    </w:tbl>
    <w:tbl>
      <w:tblPr>
        <w:tblStyle w:val="TableNormal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3402"/>
        <w:gridCol w:w="2977"/>
        <w:gridCol w:w="1559"/>
      </w:tblGrid>
      <w:tr w:rsidR="00306DF5" w:rsidRPr="00E15670" w14:paraId="4009595B" w14:textId="77777777" w:rsidTr="002D46D7">
        <w:trPr>
          <w:trHeight w:val="340"/>
        </w:trPr>
        <w:tc>
          <w:tcPr>
            <w:tcW w:w="1418" w:type="dxa"/>
            <w:vMerge w:val="restart"/>
          </w:tcPr>
          <w:bookmarkEnd w:id="25"/>
          <w:p w14:paraId="3D11712F" w14:textId="77777777" w:rsidR="00306DF5" w:rsidRPr="00E15670" w:rsidRDefault="00306DF5" w:rsidP="004C18E6">
            <w:pPr>
              <w:pStyle w:val="TableParagraph"/>
            </w:pPr>
            <w:r w:rsidRPr="00E15670">
              <w:rPr>
                <w:spacing w:val="-1"/>
                <w:lang w:val="ru-RU"/>
              </w:rPr>
              <w:t> </w:t>
            </w:r>
            <w:r w:rsidRPr="00E15670">
              <w:rPr>
                <w:spacing w:val="-1"/>
              </w:rPr>
              <w:t>АЧР/ЧАП</w:t>
            </w:r>
            <w:r w:rsidRPr="00E15670">
              <w:rPr>
                <w:spacing w:val="-57"/>
              </w:rPr>
              <w:t xml:space="preserve"> </w:t>
            </w:r>
            <w:r w:rsidRPr="00E15670">
              <w:t>В</w:t>
            </w:r>
          </w:p>
        </w:tc>
        <w:tc>
          <w:tcPr>
            <w:tcW w:w="3402" w:type="dxa"/>
          </w:tcPr>
          <w:p w14:paraId="612FDBCF" w14:textId="77777777" w:rsidR="00306DF5" w:rsidRPr="00E15670" w:rsidRDefault="00306DF5" w:rsidP="004C18E6">
            <w:pPr>
              <w:pStyle w:val="TableParagraph"/>
              <w:ind w:left="181"/>
            </w:pPr>
            <w:proofErr w:type="spellStart"/>
            <w:r w:rsidRPr="00E15670">
              <w:t>Функция</w:t>
            </w:r>
            <w:proofErr w:type="spellEnd"/>
            <w:r w:rsidRPr="00E15670">
              <w:rPr>
                <w:spacing w:val="-5"/>
              </w:rPr>
              <w:t xml:space="preserve"> </w:t>
            </w:r>
            <w:r w:rsidRPr="00E15670">
              <w:t>АЧР</w:t>
            </w:r>
          </w:p>
        </w:tc>
        <w:tc>
          <w:tcPr>
            <w:tcW w:w="2977" w:type="dxa"/>
          </w:tcPr>
          <w:p w14:paraId="041075D6" w14:textId="77777777" w:rsidR="00306DF5" w:rsidRPr="00E15670" w:rsidRDefault="00306DF5" w:rsidP="004C18E6">
            <w:pPr>
              <w:pStyle w:val="TableParagraph"/>
              <w:ind w:left="110"/>
            </w:pPr>
            <w:r w:rsidRPr="00E15670">
              <w:t>ОТКЛ</w:t>
            </w:r>
            <w:r w:rsidRPr="00E15670">
              <w:rPr>
                <w:spacing w:val="-4"/>
              </w:rPr>
              <w:t xml:space="preserve"> </w:t>
            </w:r>
            <w:r w:rsidRPr="00E15670">
              <w:t>/ ВКЛ</w:t>
            </w:r>
          </w:p>
        </w:tc>
        <w:tc>
          <w:tcPr>
            <w:tcW w:w="1559" w:type="dxa"/>
          </w:tcPr>
          <w:p w14:paraId="068539DC" w14:textId="77777777" w:rsidR="00306DF5" w:rsidRPr="00E15670" w:rsidRDefault="00306DF5" w:rsidP="004C18E6">
            <w:pPr>
              <w:pStyle w:val="TableParagraph"/>
              <w:ind w:left="5"/>
              <w:rPr>
                <w:lang w:val="ru-RU"/>
              </w:rPr>
            </w:pPr>
            <w:r w:rsidRPr="00E15670">
              <w:rPr>
                <w:lang w:val="ru-RU"/>
              </w:rPr>
              <w:t>ОТКЛ</w:t>
            </w:r>
          </w:p>
        </w:tc>
      </w:tr>
      <w:tr w:rsidR="00306DF5" w:rsidRPr="00E15670" w14:paraId="5EA24A0B" w14:textId="77777777" w:rsidTr="002D46D7">
        <w:trPr>
          <w:trHeight w:val="551"/>
        </w:trPr>
        <w:tc>
          <w:tcPr>
            <w:tcW w:w="1418" w:type="dxa"/>
            <w:vMerge/>
            <w:tcBorders>
              <w:top w:val="nil"/>
            </w:tcBorders>
          </w:tcPr>
          <w:p w14:paraId="41B5C6E2" w14:textId="77777777" w:rsidR="00306DF5" w:rsidRPr="00E15670" w:rsidRDefault="00306DF5" w:rsidP="004C18E6">
            <w:pPr>
              <w:rPr>
                <w:sz w:val="2"/>
                <w:szCs w:val="2"/>
              </w:rPr>
            </w:pPr>
          </w:p>
        </w:tc>
        <w:tc>
          <w:tcPr>
            <w:tcW w:w="3402" w:type="dxa"/>
          </w:tcPr>
          <w:p w14:paraId="759BA93C" w14:textId="77777777" w:rsidR="00306DF5" w:rsidRPr="00E15670" w:rsidRDefault="00306DF5" w:rsidP="004C18E6">
            <w:pPr>
              <w:pStyle w:val="TableParagraph"/>
              <w:ind w:left="181"/>
            </w:pPr>
            <w:proofErr w:type="spellStart"/>
            <w:r w:rsidRPr="00E15670">
              <w:t>Функция</w:t>
            </w:r>
            <w:proofErr w:type="spellEnd"/>
            <w:r w:rsidRPr="00E15670">
              <w:rPr>
                <w:spacing w:val="-2"/>
              </w:rPr>
              <w:t xml:space="preserve"> </w:t>
            </w:r>
            <w:r w:rsidRPr="00E15670">
              <w:t>ЧАПВ</w:t>
            </w:r>
          </w:p>
        </w:tc>
        <w:tc>
          <w:tcPr>
            <w:tcW w:w="2977" w:type="dxa"/>
          </w:tcPr>
          <w:p w14:paraId="6FB85A88" w14:textId="77777777" w:rsidR="00306DF5" w:rsidRPr="00E15670" w:rsidRDefault="00306DF5" w:rsidP="004C18E6">
            <w:pPr>
              <w:pStyle w:val="TableParagraph"/>
              <w:ind w:left="110" w:right="944"/>
            </w:pPr>
            <w:proofErr w:type="spellStart"/>
            <w:r w:rsidRPr="00E15670">
              <w:rPr>
                <w:spacing w:val="-1"/>
              </w:rPr>
              <w:t>Внутреннее</w:t>
            </w:r>
            <w:proofErr w:type="spellEnd"/>
            <w:r w:rsidRPr="00E15670">
              <w:rPr>
                <w:spacing w:val="-1"/>
              </w:rPr>
              <w:t xml:space="preserve"> </w:t>
            </w:r>
            <w:r w:rsidRPr="00E15670">
              <w:t>/</w:t>
            </w:r>
            <w:r w:rsidRPr="00E15670">
              <w:rPr>
                <w:spacing w:val="-57"/>
              </w:rPr>
              <w:t xml:space="preserve"> </w:t>
            </w:r>
            <w:proofErr w:type="spellStart"/>
            <w:r w:rsidRPr="00E15670">
              <w:t>Внешнее</w:t>
            </w:r>
            <w:proofErr w:type="spellEnd"/>
          </w:p>
        </w:tc>
        <w:tc>
          <w:tcPr>
            <w:tcW w:w="1559" w:type="dxa"/>
          </w:tcPr>
          <w:p w14:paraId="0E75F770" w14:textId="77777777" w:rsidR="00306DF5" w:rsidRPr="00E15670" w:rsidRDefault="00306DF5" w:rsidP="004C18E6">
            <w:pPr>
              <w:pStyle w:val="TableParagraph"/>
              <w:ind w:left="5"/>
            </w:pPr>
            <w:proofErr w:type="spellStart"/>
            <w:r w:rsidRPr="00E15670">
              <w:t>Внешнее</w:t>
            </w:r>
            <w:proofErr w:type="spellEnd"/>
          </w:p>
        </w:tc>
      </w:tr>
      <w:tr w:rsidR="00306DF5" w:rsidRPr="00E15670" w14:paraId="0741BB50" w14:textId="77777777" w:rsidTr="002D46D7">
        <w:trPr>
          <w:trHeight w:val="340"/>
        </w:trPr>
        <w:tc>
          <w:tcPr>
            <w:tcW w:w="1418" w:type="dxa"/>
            <w:vMerge/>
            <w:tcBorders>
              <w:top w:val="nil"/>
            </w:tcBorders>
          </w:tcPr>
          <w:p w14:paraId="12FF7758" w14:textId="77777777" w:rsidR="00306DF5" w:rsidRPr="00E15670" w:rsidRDefault="00306DF5" w:rsidP="004C18E6">
            <w:pPr>
              <w:rPr>
                <w:sz w:val="2"/>
                <w:szCs w:val="2"/>
              </w:rPr>
            </w:pPr>
          </w:p>
        </w:tc>
        <w:tc>
          <w:tcPr>
            <w:tcW w:w="3402" w:type="dxa"/>
          </w:tcPr>
          <w:p w14:paraId="6D921B4C" w14:textId="77777777" w:rsidR="00306DF5" w:rsidRPr="00E15670" w:rsidRDefault="00306DF5" w:rsidP="004C18E6">
            <w:pPr>
              <w:pStyle w:val="TableParagraph"/>
              <w:ind w:left="181"/>
            </w:pPr>
            <w:r w:rsidRPr="00E15670">
              <w:rPr>
                <w:i/>
                <w:position w:val="2"/>
              </w:rPr>
              <w:t>Т</w:t>
            </w:r>
            <w:r w:rsidRPr="00E15670">
              <w:rPr>
                <w:i/>
                <w:sz w:val="16"/>
              </w:rPr>
              <w:t>ЧАПВ</w:t>
            </w:r>
            <w:r w:rsidRPr="00E15670">
              <w:rPr>
                <w:position w:val="2"/>
              </w:rPr>
              <w:t>,</w:t>
            </w:r>
            <w:r w:rsidRPr="00E15670">
              <w:rPr>
                <w:spacing w:val="1"/>
                <w:position w:val="2"/>
              </w:rPr>
              <w:t xml:space="preserve"> </w:t>
            </w:r>
            <w:r w:rsidRPr="00E15670">
              <w:rPr>
                <w:position w:val="2"/>
              </w:rPr>
              <w:t>с</w:t>
            </w:r>
          </w:p>
        </w:tc>
        <w:tc>
          <w:tcPr>
            <w:tcW w:w="2977" w:type="dxa"/>
          </w:tcPr>
          <w:p w14:paraId="192E1285" w14:textId="77777777" w:rsidR="00306DF5" w:rsidRPr="00E15670" w:rsidRDefault="00306DF5" w:rsidP="004C18E6">
            <w:pPr>
              <w:pStyle w:val="TableParagraph"/>
              <w:ind w:left="110"/>
            </w:pPr>
            <w:r w:rsidRPr="00E15670">
              <w:t>0,20…99,99</w:t>
            </w:r>
          </w:p>
        </w:tc>
        <w:tc>
          <w:tcPr>
            <w:tcW w:w="1559" w:type="dxa"/>
          </w:tcPr>
          <w:p w14:paraId="17893EFA" w14:textId="77777777" w:rsidR="00306DF5" w:rsidRPr="00E15670" w:rsidRDefault="00306DF5" w:rsidP="004C18E6">
            <w:pPr>
              <w:pStyle w:val="TableParagraph"/>
              <w:ind w:left="5"/>
            </w:pPr>
            <w:r w:rsidRPr="00E15670">
              <w:t>1,0</w:t>
            </w:r>
          </w:p>
        </w:tc>
      </w:tr>
      <w:tr w:rsidR="00306DF5" w:rsidRPr="00E15670" w14:paraId="0504669D" w14:textId="77777777" w:rsidTr="002D46D7">
        <w:trPr>
          <w:trHeight w:val="341"/>
        </w:trPr>
        <w:tc>
          <w:tcPr>
            <w:tcW w:w="1418" w:type="dxa"/>
            <w:vMerge w:val="restart"/>
          </w:tcPr>
          <w:p w14:paraId="7FBBB244" w14:textId="77777777" w:rsidR="00306DF5" w:rsidRPr="00E15670" w:rsidRDefault="00306DF5" w:rsidP="004C18E6">
            <w:pPr>
              <w:pStyle w:val="TableParagraph"/>
              <w:rPr>
                <w:lang w:val="ru-RU"/>
              </w:rPr>
            </w:pPr>
            <w:r w:rsidRPr="00E15670">
              <w:rPr>
                <w:lang w:val="ru-RU"/>
              </w:rPr>
              <w:t>     </w:t>
            </w:r>
            <w:r w:rsidRPr="00E15670">
              <w:t>УРОВ</w:t>
            </w:r>
          </w:p>
        </w:tc>
        <w:tc>
          <w:tcPr>
            <w:tcW w:w="3402" w:type="dxa"/>
          </w:tcPr>
          <w:p w14:paraId="5EB2E279" w14:textId="77777777" w:rsidR="00306DF5" w:rsidRPr="00E15670" w:rsidRDefault="00306DF5" w:rsidP="004C18E6">
            <w:pPr>
              <w:pStyle w:val="TableParagraph"/>
              <w:ind w:left="181"/>
            </w:pPr>
            <w:proofErr w:type="spellStart"/>
            <w:r w:rsidRPr="00E15670">
              <w:t>Функция</w:t>
            </w:r>
            <w:proofErr w:type="spellEnd"/>
          </w:p>
        </w:tc>
        <w:tc>
          <w:tcPr>
            <w:tcW w:w="2977" w:type="dxa"/>
          </w:tcPr>
          <w:p w14:paraId="0FA71AE5" w14:textId="77777777" w:rsidR="00306DF5" w:rsidRPr="00E15670" w:rsidRDefault="00306DF5" w:rsidP="004C18E6">
            <w:pPr>
              <w:pStyle w:val="TableParagraph"/>
              <w:ind w:left="110"/>
            </w:pPr>
            <w:r w:rsidRPr="00E15670">
              <w:t>ОТКЛ</w:t>
            </w:r>
            <w:r w:rsidRPr="00E15670">
              <w:rPr>
                <w:spacing w:val="-5"/>
              </w:rPr>
              <w:t xml:space="preserve"> </w:t>
            </w:r>
            <w:r w:rsidRPr="00E15670">
              <w:t>/ ВКЛ</w:t>
            </w:r>
          </w:p>
        </w:tc>
        <w:tc>
          <w:tcPr>
            <w:tcW w:w="1559" w:type="dxa"/>
          </w:tcPr>
          <w:p w14:paraId="18BF7BFD" w14:textId="77777777" w:rsidR="00306DF5" w:rsidRPr="00E15670" w:rsidRDefault="00306DF5" w:rsidP="004C18E6">
            <w:pPr>
              <w:pStyle w:val="TableParagraph"/>
              <w:ind w:left="5"/>
            </w:pPr>
            <w:r w:rsidRPr="00E15670">
              <w:t>ВКЛ</w:t>
            </w:r>
          </w:p>
        </w:tc>
      </w:tr>
      <w:tr w:rsidR="00306DF5" w:rsidRPr="00E15670" w14:paraId="011CA3FA" w14:textId="77777777" w:rsidTr="002D46D7">
        <w:trPr>
          <w:trHeight w:val="825"/>
        </w:trPr>
        <w:tc>
          <w:tcPr>
            <w:tcW w:w="1418" w:type="dxa"/>
            <w:vMerge/>
            <w:tcBorders>
              <w:top w:val="nil"/>
            </w:tcBorders>
          </w:tcPr>
          <w:p w14:paraId="14E15660" w14:textId="77777777" w:rsidR="00306DF5" w:rsidRPr="00E15670" w:rsidRDefault="00306DF5" w:rsidP="004C18E6">
            <w:pPr>
              <w:rPr>
                <w:sz w:val="2"/>
                <w:szCs w:val="2"/>
              </w:rPr>
            </w:pPr>
          </w:p>
        </w:tc>
        <w:tc>
          <w:tcPr>
            <w:tcW w:w="3402" w:type="dxa"/>
          </w:tcPr>
          <w:p w14:paraId="23BB6357" w14:textId="77777777" w:rsidR="00306DF5" w:rsidRPr="00E15670" w:rsidRDefault="00306DF5" w:rsidP="004C18E6">
            <w:pPr>
              <w:pStyle w:val="TableParagraph"/>
              <w:ind w:left="181"/>
              <w:rPr>
                <w:i/>
              </w:rPr>
            </w:pPr>
            <w:r w:rsidRPr="00E15670">
              <w:rPr>
                <w:i/>
                <w:position w:val="2"/>
              </w:rPr>
              <w:t>I</w:t>
            </w:r>
            <w:r w:rsidRPr="00E15670">
              <w:rPr>
                <w:i/>
                <w:sz w:val="16"/>
              </w:rPr>
              <w:t>,</w:t>
            </w:r>
            <w:r w:rsidRPr="00E15670">
              <w:rPr>
                <w:i/>
                <w:spacing w:val="-3"/>
                <w:sz w:val="16"/>
              </w:rPr>
              <w:t xml:space="preserve"> </w:t>
            </w:r>
            <w:r w:rsidRPr="00E15670">
              <w:rPr>
                <w:i/>
                <w:position w:val="2"/>
              </w:rPr>
              <w:t>А</w:t>
            </w:r>
          </w:p>
        </w:tc>
        <w:tc>
          <w:tcPr>
            <w:tcW w:w="2977" w:type="dxa"/>
          </w:tcPr>
          <w:p w14:paraId="66DEB880" w14:textId="77777777" w:rsidR="00306DF5" w:rsidRPr="00E15670" w:rsidRDefault="00306DF5" w:rsidP="004C18E6">
            <w:pPr>
              <w:pStyle w:val="TableParagraph"/>
              <w:ind w:left="110" w:right="326"/>
            </w:pPr>
            <w:r w:rsidRPr="00E15670">
              <w:t>0,20…20,00 (</w:t>
            </w:r>
            <w:proofErr w:type="spellStart"/>
            <w:r w:rsidRPr="00E15670">
              <w:t>исп</w:t>
            </w:r>
            <w:proofErr w:type="spellEnd"/>
            <w:r w:rsidRPr="00E15670">
              <w:t>. 5</w:t>
            </w:r>
            <w:r w:rsidRPr="00E15670">
              <w:rPr>
                <w:spacing w:val="-57"/>
              </w:rPr>
              <w:t xml:space="preserve"> </w:t>
            </w:r>
            <w:r w:rsidRPr="00E15670">
              <w:t>А)</w:t>
            </w:r>
          </w:p>
          <w:p w14:paraId="0958F3AD" w14:textId="77777777" w:rsidR="00306DF5" w:rsidRPr="00E15670" w:rsidRDefault="00306DF5" w:rsidP="004C18E6">
            <w:pPr>
              <w:pStyle w:val="TableParagraph"/>
              <w:ind w:left="110"/>
            </w:pPr>
            <w:r w:rsidRPr="00E15670">
              <w:t>0,10…4,00</w:t>
            </w:r>
            <w:r w:rsidRPr="00E15670">
              <w:rPr>
                <w:spacing w:val="-5"/>
              </w:rPr>
              <w:t xml:space="preserve"> </w:t>
            </w:r>
            <w:r w:rsidRPr="00E15670">
              <w:t>(</w:t>
            </w:r>
            <w:proofErr w:type="spellStart"/>
            <w:r w:rsidRPr="00E15670">
              <w:t>исп</w:t>
            </w:r>
            <w:proofErr w:type="spellEnd"/>
            <w:r w:rsidRPr="00E15670">
              <w:t>.</w:t>
            </w:r>
            <w:r w:rsidRPr="00E15670">
              <w:rPr>
                <w:spacing w:val="-2"/>
              </w:rPr>
              <w:t xml:space="preserve"> </w:t>
            </w:r>
            <w:r w:rsidRPr="00E15670">
              <w:t>1</w:t>
            </w:r>
            <w:r w:rsidRPr="00E15670">
              <w:rPr>
                <w:spacing w:val="-1"/>
              </w:rPr>
              <w:t xml:space="preserve"> </w:t>
            </w:r>
            <w:r w:rsidRPr="00E15670">
              <w:t>А)</w:t>
            </w:r>
          </w:p>
        </w:tc>
        <w:tc>
          <w:tcPr>
            <w:tcW w:w="1559" w:type="dxa"/>
          </w:tcPr>
          <w:p w14:paraId="3488D9EA" w14:textId="77777777" w:rsidR="00306DF5" w:rsidRPr="00E15670" w:rsidRDefault="00306DF5" w:rsidP="004C18E6">
            <w:pPr>
              <w:pStyle w:val="TableParagraph"/>
              <w:ind w:left="5"/>
              <w:rPr>
                <w:lang w:val="ru-RU"/>
              </w:rPr>
            </w:pPr>
            <w:r w:rsidRPr="00E15670">
              <w:rPr>
                <w:lang w:val="ru-RU"/>
              </w:rPr>
              <w:t xml:space="preserve"> 9</w:t>
            </w:r>
          </w:p>
        </w:tc>
      </w:tr>
      <w:tr w:rsidR="00306DF5" w:rsidRPr="00E15670" w14:paraId="33D6FCFA" w14:textId="77777777" w:rsidTr="002D46D7">
        <w:trPr>
          <w:trHeight w:val="340"/>
        </w:trPr>
        <w:tc>
          <w:tcPr>
            <w:tcW w:w="1418" w:type="dxa"/>
            <w:vMerge/>
            <w:tcBorders>
              <w:top w:val="nil"/>
            </w:tcBorders>
          </w:tcPr>
          <w:p w14:paraId="42CB699D" w14:textId="77777777" w:rsidR="00306DF5" w:rsidRPr="00E15670" w:rsidRDefault="00306DF5" w:rsidP="004C18E6">
            <w:pPr>
              <w:rPr>
                <w:sz w:val="2"/>
                <w:szCs w:val="2"/>
              </w:rPr>
            </w:pPr>
          </w:p>
        </w:tc>
        <w:tc>
          <w:tcPr>
            <w:tcW w:w="3402" w:type="dxa"/>
          </w:tcPr>
          <w:p w14:paraId="109F83EE" w14:textId="77777777" w:rsidR="00306DF5" w:rsidRPr="00E15670" w:rsidRDefault="00306DF5" w:rsidP="004C18E6">
            <w:pPr>
              <w:pStyle w:val="TableParagraph"/>
              <w:ind w:left="181"/>
            </w:pPr>
            <w:r w:rsidRPr="00E15670">
              <w:rPr>
                <w:i/>
              </w:rPr>
              <w:t>T</w:t>
            </w:r>
            <w:r w:rsidRPr="00E15670">
              <w:t>,</w:t>
            </w:r>
            <w:r w:rsidRPr="00E15670">
              <w:rPr>
                <w:spacing w:val="3"/>
              </w:rPr>
              <w:t xml:space="preserve"> </w:t>
            </w:r>
            <w:r w:rsidRPr="00E15670">
              <w:t>с</w:t>
            </w:r>
          </w:p>
        </w:tc>
        <w:tc>
          <w:tcPr>
            <w:tcW w:w="2977" w:type="dxa"/>
          </w:tcPr>
          <w:p w14:paraId="529502DF" w14:textId="77777777" w:rsidR="00306DF5" w:rsidRPr="00E15670" w:rsidRDefault="00306DF5" w:rsidP="004C18E6">
            <w:pPr>
              <w:pStyle w:val="TableParagraph"/>
              <w:ind w:left="110"/>
            </w:pPr>
            <w:r w:rsidRPr="00E15670">
              <w:t>0,05…1,00</w:t>
            </w:r>
          </w:p>
        </w:tc>
        <w:tc>
          <w:tcPr>
            <w:tcW w:w="1559" w:type="dxa"/>
          </w:tcPr>
          <w:p w14:paraId="399C14CE" w14:textId="77777777" w:rsidR="00306DF5" w:rsidRPr="00E15670" w:rsidRDefault="00306DF5" w:rsidP="004C18E6">
            <w:pPr>
              <w:pStyle w:val="TableParagraph"/>
              <w:ind w:left="5"/>
            </w:pPr>
            <w:r w:rsidRPr="00E15670">
              <w:rPr>
                <w:lang w:val="ru-RU"/>
              </w:rPr>
              <w:t> </w:t>
            </w:r>
            <w:r w:rsidRPr="00E15670">
              <w:t>0,2</w:t>
            </w:r>
          </w:p>
        </w:tc>
      </w:tr>
    </w:tbl>
    <w:p w14:paraId="2DE64DE4" w14:textId="77777777" w:rsidR="002D46D7" w:rsidRDefault="002D46D7" w:rsidP="002D46D7">
      <w:pPr>
        <w:rPr>
          <w:b/>
          <w:i/>
          <w:iCs/>
          <w:sz w:val="28"/>
          <w:szCs w:val="28"/>
        </w:rPr>
      </w:pPr>
    </w:p>
    <w:p w14:paraId="75EB023E" w14:textId="77777777" w:rsidR="002D46D7" w:rsidRDefault="002D46D7" w:rsidP="002D46D7">
      <w:pPr>
        <w:ind w:firstLine="709"/>
        <w:jc w:val="center"/>
        <w:rPr>
          <w:b/>
          <w:i/>
          <w:iCs/>
          <w:sz w:val="28"/>
          <w:szCs w:val="28"/>
        </w:rPr>
      </w:pPr>
    </w:p>
    <w:p w14:paraId="31291263" w14:textId="42955502" w:rsidR="00CA3F92" w:rsidRPr="00E15670" w:rsidRDefault="00CA3F92" w:rsidP="004C18E6">
      <w:pPr>
        <w:ind w:firstLine="709"/>
        <w:jc w:val="right"/>
        <w:rPr>
          <w:b/>
          <w:i/>
          <w:iCs/>
          <w:sz w:val="28"/>
          <w:szCs w:val="28"/>
        </w:rPr>
      </w:pPr>
      <w:r w:rsidRPr="00E15670">
        <w:rPr>
          <w:noProof/>
        </w:rPr>
        <w:lastRenderedPageBreak/>
        <w:drawing>
          <wp:anchor distT="0" distB="0" distL="114300" distR="114300" simplePos="0" relativeHeight="251666432" behindDoc="0" locked="0" layoutInCell="1" allowOverlap="1" wp14:anchorId="1FE5F716" wp14:editId="0FFDA8E3">
            <wp:simplePos x="0" y="0"/>
            <wp:positionH relativeFrom="page">
              <wp:posOffset>-534035</wp:posOffset>
            </wp:positionH>
            <wp:positionV relativeFrom="paragraph">
              <wp:posOffset>1724025</wp:posOffset>
            </wp:positionV>
            <wp:extent cx="8819515" cy="5903595"/>
            <wp:effectExtent l="0" t="889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819515" cy="5903595"/>
                    </a:xfrm>
                    <a:prstGeom prst="rect">
                      <a:avLst/>
                    </a:prstGeom>
                  </pic:spPr>
                </pic:pic>
              </a:graphicData>
            </a:graphic>
            <wp14:sizeRelH relativeFrom="page">
              <wp14:pctWidth>0</wp14:pctWidth>
            </wp14:sizeRelH>
            <wp14:sizeRelV relativeFrom="page">
              <wp14:pctHeight>0</wp14:pctHeight>
            </wp14:sizeRelV>
          </wp:anchor>
        </w:drawing>
      </w:r>
      <w:r w:rsidRPr="00E15670">
        <w:rPr>
          <w:b/>
          <w:i/>
          <w:iCs/>
          <w:sz w:val="28"/>
          <w:szCs w:val="28"/>
        </w:rPr>
        <w:t>Приложение 7</w:t>
      </w:r>
    </w:p>
    <w:p w14:paraId="0B35FF0E" w14:textId="0FA9C847" w:rsidR="00CA3F92" w:rsidRPr="00E15670" w:rsidRDefault="00CA3F92" w:rsidP="004C18E6">
      <w:pPr>
        <w:pStyle w:val="1f5"/>
        <w:tabs>
          <w:tab w:val="left" w:pos="1129"/>
        </w:tabs>
        <w:spacing w:after="0" w:line="240" w:lineRule="auto"/>
        <w:contextualSpacing/>
        <w:rPr>
          <w:rFonts w:ascii="Times New Roman" w:hAnsi="Times New Roman" w:cs="Times New Roman"/>
          <w:sz w:val="28"/>
          <w:szCs w:val="28"/>
        </w:rPr>
      </w:pPr>
      <w:r w:rsidRPr="00E15670">
        <w:rPr>
          <w:rFonts w:ascii="Times New Roman" w:hAnsi="Times New Roman" w:cs="Times New Roman"/>
          <w:noProof/>
          <w:lang w:eastAsia="ru-RU"/>
        </w:rPr>
        <w:lastRenderedPageBreak/>
        <w:drawing>
          <wp:anchor distT="0" distB="0" distL="114300" distR="114300" simplePos="0" relativeHeight="251668480" behindDoc="0" locked="0" layoutInCell="1" allowOverlap="1" wp14:anchorId="389FF06A" wp14:editId="43DA046B">
            <wp:simplePos x="0" y="0"/>
            <wp:positionH relativeFrom="page">
              <wp:align>center</wp:align>
            </wp:positionH>
            <wp:positionV relativeFrom="paragraph">
              <wp:posOffset>1543050</wp:posOffset>
            </wp:positionV>
            <wp:extent cx="9249410" cy="6177915"/>
            <wp:effectExtent l="0" t="7303" r="1588" b="1587"/>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9249410" cy="6177915"/>
                    </a:xfrm>
                    <a:prstGeom prst="rect">
                      <a:avLst/>
                    </a:prstGeom>
                  </pic:spPr>
                </pic:pic>
              </a:graphicData>
            </a:graphic>
            <wp14:sizeRelH relativeFrom="page">
              <wp14:pctWidth>0</wp14:pctWidth>
            </wp14:sizeRelH>
            <wp14:sizeRelV relativeFrom="page">
              <wp14:pctHeight>0</wp14:pctHeight>
            </wp14:sizeRelV>
          </wp:anchor>
        </w:drawing>
      </w:r>
    </w:p>
    <w:p w14:paraId="3FE00848" w14:textId="043199A7" w:rsidR="00CA3F92" w:rsidRPr="00E15670" w:rsidRDefault="00CA3F92" w:rsidP="004C18E6">
      <w:pPr>
        <w:rPr>
          <w:sz w:val="28"/>
          <w:szCs w:val="28"/>
        </w:rPr>
      </w:pPr>
      <w:r w:rsidRPr="00E15670">
        <w:rPr>
          <w:noProof/>
        </w:rPr>
        <w:lastRenderedPageBreak/>
        <w:drawing>
          <wp:anchor distT="0" distB="0" distL="114300" distR="114300" simplePos="0" relativeHeight="251670528" behindDoc="0" locked="0" layoutInCell="1" allowOverlap="1" wp14:anchorId="73923EF2" wp14:editId="32C388F9">
            <wp:simplePos x="0" y="0"/>
            <wp:positionH relativeFrom="page">
              <wp:align>center</wp:align>
            </wp:positionH>
            <wp:positionV relativeFrom="paragraph">
              <wp:posOffset>1047750</wp:posOffset>
            </wp:positionV>
            <wp:extent cx="7980045" cy="5903595"/>
            <wp:effectExtent l="0" t="9525"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980045" cy="5903595"/>
                    </a:xfrm>
                    <a:prstGeom prst="rect">
                      <a:avLst/>
                    </a:prstGeom>
                  </pic:spPr>
                </pic:pic>
              </a:graphicData>
            </a:graphic>
            <wp14:sizeRelH relativeFrom="page">
              <wp14:pctWidth>0</wp14:pctWidth>
            </wp14:sizeRelH>
            <wp14:sizeRelV relativeFrom="page">
              <wp14:pctHeight>0</wp14:pctHeight>
            </wp14:sizeRelV>
          </wp:anchor>
        </w:drawing>
      </w:r>
    </w:p>
    <w:p w14:paraId="66EF7476" w14:textId="7E585773" w:rsidR="00306DF5" w:rsidRPr="00E15670" w:rsidRDefault="00306DF5" w:rsidP="004C18E6">
      <w:pPr>
        <w:rPr>
          <w:rFonts w:eastAsia="SimSun;宋体"/>
          <w:color w:val="00000A"/>
          <w:sz w:val="28"/>
          <w:szCs w:val="28"/>
          <w:lang w:eastAsia="zh-CN"/>
        </w:rPr>
      </w:pPr>
    </w:p>
    <w:sectPr w:rsidR="00306DF5" w:rsidRPr="00E15670" w:rsidSect="008E4265">
      <w:pgSz w:w="11906" w:h="16838"/>
      <w:pgMar w:top="1134" w:right="851" w:bottom="1134" w:left="1701"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A126C" w14:textId="77777777" w:rsidR="00A00B7C" w:rsidRDefault="00A00B7C">
      <w:r>
        <w:separator/>
      </w:r>
    </w:p>
  </w:endnote>
  <w:endnote w:type="continuationSeparator" w:id="0">
    <w:p w14:paraId="0B29B049" w14:textId="77777777" w:rsidR="00A00B7C" w:rsidRDefault="00A00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DejaVu Sans">
    <w:altName w:val="Verdana"/>
    <w:panose1 w:val="020B0604020202020204"/>
    <w:charset w:val="CC"/>
    <w:family w:val="swiss"/>
    <w:pitch w:val="variable"/>
    <w:sig w:usb0="E7002EFF" w:usb1="D200FDFF" w:usb2="0A24602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5002EFF" w:usb1="C000E47F" w:usb2="0000002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Bold">
    <w:altName w:val="Times New Roman"/>
    <w:panose1 w:val="020B0604020202020204"/>
    <w:charset w:val="00"/>
    <w:family w:val="roman"/>
    <w:notTrueType/>
    <w:pitch w:val="default"/>
  </w:font>
  <w:font w:name="OpenSymbol;Arial Unicode MS">
    <w:altName w:val="Cambria"/>
    <w:panose1 w:val="020B0604020202020204"/>
    <w:charset w:val="00"/>
    <w:family w:val="roman"/>
    <w:notTrueType/>
    <w:pitch w:val="default"/>
  </w:font>
  <w:font w:name="Noto Sans Symbols;Arial">
    <w:altName w:val="Cambria"/>
    <w:panose1 w:val="020B0604020202020204"/>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FrutigerLTStd-Light">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ragmatica">
    <w:altName w:val="Cambria"/>
    <w:panose1 w:val="020B0604020202020204"/>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Liberation Serif;Times New Roma">
    <w:altName w:val="Times New Roman"/>
    <w:panose1 w:val="020B0604020202020204"/>
    <w:charset w:val="00"/>
    <w:family w:val="roman"/>
    <w:notTrueType/>
    <w:pitch w:val="default"/>
  </w:font>
  <w:font w:name="SimSun;宋体">
    <w:panose1 w:val="020B0604020202020204"/>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435507"/>
      <w:docPartObj>
        <w:docPartGallery w:val="Page Numbers (Bottom of Page)"/>
        <w:docPartUnique/>
      </w:docPartObj>
    </w:sdtPr>
    <w:sdtContent>
      <w:p w14:paraId="1CF62290" w14:textId="2C9C15C1" w:rsidR="00FD3528" w:rsidRDefault="00FD3528" w:rsidP="00E407DA">
        <w:pPr>
          <w:pStyle w:val="aa"/>
          <w:jc w:val="right"/>
        </w:pPr>
        <w:r>
          <w:fldChar w:fldCharType="begin"/>
        </w:r>
        <w:r>
          <w:instrText xml:space="preserve"> PAGE </w:instrText>
        </w:r>
        <w:r>
          <w:fldChar w:fldCharType="separate"/>
        </w:r>
        <w:r w:rsidR="00CA3F92">
          <w:rPr>
            <w:noProof/>
          </w:rPr>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FD0B3" w14:textId="77777777" w:rsidR="00A00B7C" w:rsidRDefault="00A00B7C">
      <w:r>
        <w:separator/>
      </w:r>
    </w:p>
  </w:footnote>
  <w:footnote w:type="continuationSeparator" w:id="0">
    <w:p w14:paraId="5C5C66EB" w14:textId="77777777" w:rsidR="00A00B7C" w:rsidRDefault="00A00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5C31"/>
    <w:multiLevelType w:val="hybridMultilevel"/>
    <w:tmpl w:val="1BC82A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BA35B7"/>
    <w:multiLevelType w:val="multilevel"/>
    <w:tmpl w:val="ECF6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46798"/>
    <w:multiLevelType w:val="hybridMultilevel"/>
    <w:tmpl w:val="711229E6"/>
    <w:lvl w:ilvl="0" w:tplc="809692B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DF27EB"/>
    <w:multiLevelType w:val="multilevel"/>
    <w:tmpl w:val="2BC0D1A0"/>
    <w:lvl w:ilvl="0">
      <w:start w:val="1"/>
      <w:numFmt w:val="decimal"/>
      <w:lvlText w:val="%1."/>
      <w:lvlJc w:val="left"/>
      <w:pPr>
        <w:tabs>
          <w:tab w:val="num" w:pos="0"/>
        </w:tabs>
        <w:ind w:left="1070" w:hanging="360"/>
      </w:pPr>
      <w:rPr>
        <w:rFonts w:cs="Courier New"/>
      </w:rPr>
    </w:lvl>
    <w:lvl w:ilvl="1">
      <w:start w:val="1"/>
      <w:numFmt w:val="lowerLetter"/>
      <w:lvlText w:val="%2."/>
      <w:lvlJc w:val="left"/>
      <w:pPr>
        <w:tabs>
          <w:tab w:val="num" w:pos="0"/>
        </w:tabs>
        <w:ind w:left="1817" w:hanging="360"/>
      </w:pPr>
      <w:rPr>
        <w:rFonts w:cs="Courier New"/>
      </w:rPr>
    </w:lvl>
    <w:lvl w:ilvl="2">
      <w:start w:val="1"/>
      <w:numFmt w:val="lowerRoman"/>
      <w:lvlText w:val="%3."/>
      <w:lvlJc w:val="right"/>
      <w:pPr>
        <w:tabs>
          <w:tab w:val="num" w:pos="0"/>
        </w:tabs>
        <w:ind w:left="2537" w:hanging="180"/>
      </w:pPr>
      <w:rPr>
        <w:rFonts w:cs="Wingdings"/>
      </w:rPr>
    </w:lvl>
    <w:lvl w:ilvl="3">
      <w:start w:val="1"/>
      <w:numFmt w:val="decimal"/>
      <w:lvlText w:val="%4."/>
      <w:lvlJc w:val="left"/>
      <w:pPr>
        <w:tabs>
          <w:tab w:val="num" w:pos="0"/>
        </w:tabs>
        <w:ind w:left="3257" w:hanging="360"/>
      </w:pPr>
      <w:rPr>
        <w:rFonts w:cs="Symbol"/>
      </w:rPr>
    </w:lvl>
    <w:lvl w:ilvl="4">
      <w:start w:val="1"/>
      <w:numFmt w:val="lowerLetter"/>
      <w:lvlText w:val="%5."/>
      <w:lvlJc w:val="left"/>
      <w:pPr>
        <w:tabs>
          <w:tab w:val="num" w:pos="0"/>
        </w:tabs>
        <w:ind w:left="3977" w:hanging="360"/>
      </w:pPr>
      <w:rPr>
        <w:rFonts w:cs="Courier New"/>
      </w:rPr>
    </w:lvl>
    <w:lvl w:ilvl="5">
      <w:start w:val="1"/>
      <w:numFmt w:val="lowerRoman"/>
      <w:lvlText w:val="%6."/>
      <w:lvlJc w:val="right"/>
      <w:pPr>
        <w:tabs>
          <w:tab w:val="num" w:pos="0"/>
        </w:tabs>
        <w:ind w:left="4697" w:hanging="180"/>
      </w:pPr>
      <w:rPr>
        <w:rFonts w:cs="Wingdings"/>
      </w:rPr>
    </w:lvl>
    <w:lvl w:ilvl="6">
      <w:start w:val="1"/>
      <w:numFmt w:val="decimal"/>
      <w:lvlText w:val="%7."/>
      <w:lvlJc w:val="left"/>
      <w:pPr>
        <w:tabs>
          <w:tab w:val="num" w:pos="0"/>
        </w:tabs>
        <w:ind w:left="5417" w:hanging="360"/>
      </w:pPr>
      <w:rPr>
        <w:rFonts w:cs="Symbol"/>
      </w:rPr>
    </w:lvl>
    <w:lvl w:ilvl="7">
      <w:start w:val="1"/>
      <w:numFmt w:val="lowerLetter"/>
      <w:lvlText w:val="%8."/>
      <w:lvlJc w:val="left"/>
      <w:pPr>
        <w:tabs>
          <w:tab w:val="num" w:pos="0"/>
        </w:tabs>
        <w:ind w:left="6137" w:hanging="360"/>
      </w:pPr>
      <w:rPr>
        <w:rFonts w:cs="Courier New"/>
      </w:rPr>
    </w:lvl>
    <w:lvl w:ilvl="8">
      <w:start w:val="1"/>
      <w:numFmt w:val="lowerRoman"/>
      <w:lvlText w:val="%9."/>
      <w:lvlJc w:val="right"/>
      <w:pPr>
        <w:tabs>
          <w:tab w:val="num" w:pos="0"/>
        </w:tabs>
        <w:ind w:left="6857" w:hanging="180"/>
      </w:pPr>
      <w:rPr>
        <w:rFonts w:cs="Wingdings"/>
      </w:rPr>
    </w:lvl>
  </w:abstractNum>
  <w:abstractNum w:abstractNumId="4" w15:restartNumberingAfterBreak="0">
    <w:nsid w:val="084F6AB1"/>
    <w:multiLevelType w:val="hybridMultilevel"/>
    <w:tmpl w:val="8886F8FC"/>
    <w:lvl w:ilvl="0" w:tplc="4558C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302781"/>
    <w:multiLevelType w:val="multilevel"/>
    <w:tmpl w:val="91A616D8"/>
    <w:lvl w:ilvl="0">
      <w:start w:val="1"/>
      <w:numFmt w:val="decimal"/>
      <w:pStyle w:val="a"/>
      <w:lvlText w:val="%1."/>
      <w:lvlJc w:val="left"/>
      <w:pPr>
        <w:tabs>
          <w:tab w:val="num" w:pos="0"/>
        </w:tabs>
        <w:ind w:left="0" w:firstLine="0"/>
      </w:pPr>
      <w:rPr>
        <w:b/>
      </w:rPr>
    </w:lvl>
    <w:lvl w:ilvl="1">
      <w:start w:val="1"/>
      <w:numFmt w:val="decimal"/>
      <w:pStyle w:val="2"/>
      <w:lvlText w:val="%1.%2."/>
      <w:lvlJc w:val="left"/>
      <w:pPr>
        <w:tabs>
          <w:tab w:val="num" w:pos="397"/>
        </w:tabs>
        <w:ind w:left="397" w:firstLine="0"/>
      </w:pPr>
      <w:rPr>
        <w:b w:val="0"/>
        <w:i w:val="0"/>
        <w:sz w:val="24"/>
        <w:szCs w:val="24"/>
      </w:rPr>
    </w:lvl>
    <w:lvl w:ilvl="2">
      <w:start w:val="1"/>
      <w:numFmt w:val="decimal"/>
      <w:lvlText w:val="%1.%2.%3."/>
      <w:lvlJc w:val="left"/>
      <w:pPr>
        <w:tabs>
          <w:tab w:val="num" w:pos="397"/>
        </w:tabs>
        <w:ind w:left="397" w:firstLine="0"/>
      </w:pPr>
      <w:rPr>
        <w:i/>
      </w:rPr>
    </w:lvl>
    <w:lvl w:ilvl="3">
      <w:start w:val="1"/>
      <w:numFmt w:val="decimal"/>
      <w:lvlText w:val="%1.%2.%3.%4."/>
      <w:lvlJc w:val="left"/>
      <w:pPr>
        <w:tabs>
          <w:tab w:val="num" w:pos="397"/>
        </w:tabs>
        <w:ind w:left="1045" w:hanging="648"/>
      </w:pPr>
    </w:lvl>
    <w:lvl w:ilvl="4">
      <w:start w:val="1"/>
      <w:numFmt w:val="decimal"/>
      <w:lvlText w:val="%1.%2.%3.%4.%5."/>
      <w:lvlJc w:val="left"/>
      <w:pPr>
        <w:tabs>
          <w:tab w:val="num" w:pos="397"/>
        </w:tabs>
        <w:ind w:left="1837" w:hanging="792"/>
      </w:pPr>
    </w:lvl>
    <w:lvl w:ilvl="5">
      <w:start w:val="1"/>
      <w:numFmt w:val="decimal"/>
      <w:lvlText w:val="%1.%2.%3.%4.%5.%6."/>
      <w:lvlJc w:val="left"/>
      <w:pPr>
        <w:tabs>
          <w:tab w:val="num" w:pos="397"/>
        </w:tabs>
        <w:ind w:left="2773" w:hanging="936"/>
      </w:pPr>
    </w:lvl>
    <w:lvl w:ilvl="6">
      <w:start w:val="1"/>
      <w:numFmt w:val="decimal"/>
      <w:lvlText w:val="%1.%2.%3.%4.%5.%6.%7."/>
      <w:lvlJc w:val="left"/>
      <w:pPr>
        <w:tabs>
          <w:tab w:val="num" w:pos="397"/>
        </w:tabs>
        <w:ind w:left="3853" w:hanging="1080"/>
      </w:pPr>
    </w:lvl>
    <w:lvl w:ilvl="7">
      <w:start w:val="1"/>
      <w:numFmt w:val="decimal"/>
      <w:lvlText w:val="%1.%2.%3.%4.%5.%6.%7.%8."/>
      <w:lvlJc w:val="left"/>
      <w:pPr>
        <w:tabs>
          <w:tab w:val="num" w:pos="397"/>
        </w:tabs>
        <w:ind w:left="5077" w:hanging="1224"/>
      </w:pPr>
    </w:lvl>
    <w:lvl w:ilvl="8">
      <w:start w:val="1"/>
      <w:numFmt w:val="decimal"/>
      <w:lvlText w:val="%1.%2.%3.%4.%5.%6.%7.%8.%9."/>
      <w:lvlJc w:val="left"/>
      <w:pPr>
        <w:tabs>
          <w:tab w:val="num" w:pos="397"/>
        </w:tabs>
        <w:ind w:left="6517" w:hanging="1440"/>
      </w:pPr>
    </w:lvl>
  </w:abstractNum>
  <w:abstractNum w:abstractNumId="6" w15:restartNumberingAfterBreak="0">
    <w:nsid w:val="0C7808F0"/>
    <w:multiLevelType w:val="multilevel"/>
    <w:tmpl w:val="0FC44AF2"/>
    <w:lvl w:ilvl="0">
      <w:start w:val="1"/>
      <w:numFmt w:val="bullet"/>
      <w:pStyle w:val="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E2A1A8E"/>
    <w:multiLevelType w:val="multilevel"/>
    <w:tmpl w:val="F7B68AF4"/>
    <w:lvl w:ilvl="0">
      <w:start w:val="1"/>
      <w:numFmt w:val="bullet"/>
      <w:lvlText w:val="•"/>
      <w:lvlJc w:val="left"/>
      <w:pPr>
        <w:tabs>
          <w:tab w:val="num" w:pos="0"/>
        </w:tabs>
        <w:ind w:left="720" w:hanging="360"/>
      </w:pPr>
      <w:rPr>
        <w:rFonts w:ascii="Arial" w:hAnsi="Arial" w:cs="Arial" w:hint="default"/>
        <w:position w:val="0"/>
        <w:sz w:val="28"/>
        <w:szCs w:val="28"/>
        <w:vertAlign w:val="baseline"/>
      </w:rPr>
    </w:lvl>
    <w:lvl w:ilvl="1">
      <w:start w:val="1"/>
      <w:numFmt w:val="bullet"/>
      <w:lvlText w:val="•"/>
      <w:lvlJc w:val="left"/>
      <w:pPr>
        <w:tabs>
          <w:tab w:val="num" w:pos="0"/>
        </w:tabs>
        <w:ind w:left="1440" w:hanging="360"/>
      </w:pPr>
      <w:rPr>
        <w:rFonts w:ascii="Arial" w:hAnsi="Arial" w:cs="Arial" w:hint="default"/>
        <w:position w:val="0"/>
        <w:sz w:val="20"/>
        <w:vertAlign w:val="baseline"/>
      </w:rPr>
    </w:lvl>
    <w:lvl w:ilvl="2">
      <w:start w:val="1"/>
      <w:numFmt w:val="bullet"/>
      <w:lvlText w:val="•"/>
      <w:lvlJc w:val="left"/>
      <w:pPr>
        <w:tabs>
          <w:tab w:val="num" w:pos="0"/>
        </w:tabs>
        <w:ind w:left="2160" w:hanging="360"/>
      </w:pPr>
      <w:rPr>
        <w:rFonts w:ascii="Arial" w:hAnsi="Arial" w:cs="Arial" w:hint="default"/>
        <w:position w:val="0"/>
        <w:sz w:val="20"/>
        <w:vertAlign w:val="baseline"/>
      </w:rPr>
    </w:lvl>
    <w:lvl w:ilvl="3">
      <w:start w:val="1"/>
      <w:numFmt w:val="bullet"/>
      <w:lvlText w:val="•"/>
      <w:lvlJc w:val="left"/>
      <w:pPr>
        <w:tabs>
          <w:tab w:val="num" w:pos="0"/>
        </w:tabs>
        <w:ind w:left="2880" w:hanging="360"/>
      </w:pPr>
      <w:rPr>
        <w:rFonts w:ascii="Arial" w:hAnsi="Arial" w:cs="Arial" w:hint="default"/>
        <w:position w:val="0"/>
        <w:sz w:val="20"/>
        <w:vertAlign w:val="baseline"/>
      </w:rPr>
    </w:lvl>
    <w:lvl w:ilvl="4">
      <w:start w:val="1"/>
      <w:numFmt w:val="bullet"/>
      <w:lvlText w:val="•"/>
      <w:lvlJc w:val="left"/>
      <w:pPr>
        <w:tabs>
          <w:tab w:val="num" w:pos="0"/>
        </w:tabs>
        <w:ind w:left="3600" w:hanging="360"/>
      </w:pPr>
      <w:rPr>
        <w:rFonts w:ascii="Arial" w:hAnsi="Arial" w:cs="Arial" w:hint="default"/>
        <w:position w:val="0"/>
        <w:sz w:val="20"/>
        <w:vertAlign w:val="baseline"/>
      </w:rPr>
    </w:lvl>
    <w:lvl w:ilvl="5">
      <w:start w:val="1"/>
      <w:numFmt w:val="bullet"/>
      <w:lvlText w:val="•"/>
      <w:lvlJc w:val="left"/>
      <w:pPr>
        <w:tabs>
          <w:tab w:val="num" w:pos="0"/>
        </w:tabs>
        <w:ind w:left="4320" w:hanging="360"/>
      </w:pPr>
      <w:rPr>
        <w:rFonts w:ascii="Arial" w:hAnsi="Arial" w:cs="Arial" w:hint="default"/>
        <w:position w:val="0"/>
        <w:sz w:val="20"/>
        <w:vertAlign w:val="baseline"/>
      </w:rPr>
    </w:lvl>
    <w:lvl w:ilvl="6">
      <w:start w:val="1"/>
      <w:numFmt w:val="bullet"/>
      <w:lvlText w:val="•"/>
      <w:lvlJc w:val="left"/>
      <w:pPr>
        <w:tabs>
          <w:tab w:val="num" w:pos="0"/>
        </w:tabs>
        <w:ind w:left="5040" w:hanging="360"/>
      </w:pPr>
      <w:rPr>
        <w:rFonts w:ascii="Arial" w:hAnsi="Arial" w:cs="Arial" w:hint="default"/>
        <w:position w:val="0"/>
        <w:sz w:val="20"/>
        <w:vertAlign w:val="baseline"/>
      </w:rPr>
    </w:lvl>
    <w:lvl w:ilvl="7">
      <w:start w:val="1"/>
      <w:numFmt w:val="bullet"/>
      <w:lvlText w:val="•"/>
      <w:lvlJc w:val="left"/>
      <w:pPr>
        <w:tabs>
          <w:tab w:val="num" w:pos="0"/>
        </w:tabs>
        <w:ind w:left="5760" w:hanging="360"/>
      </w:pPr>
      <w:rPr>
        <w:rFonts w:ascii="Arial" w:hAnsi="Arial" w:cs="Arial" w:hint="default"/>
        <w:position w:val="0"/>
        <w:sz w:val="20"/>
        <w:vertAlign w:val="baseline"/>
      </w:rPr>
    </w:lvl>
    <w:lvl w:ilvl="8">
      <w:start w:val="1"/>
      <w:numFmt w:val="bullet"/>
      <w:lvlText w:val="•"/>
      <w:lvlJc w:val="left"/>
      <w:pPr>
        <w:tabs>
          <w:tab w:val="num" w:pos="0"/>
        </w:tabs>
        <w:ind w:left="6480" w:hanging="360"/>
      </w:pPr>
      <w:rPr>
        <w:rFonts w:ascii="Arial" w:hAnsi="Arial" w:cs="Arial" w:hint="default"/>
        <w:position w:val="0"/>
        <w:sz w:val="20"/>
        <w:vertAlign w:val="baseline"/>
      </w:rPr>
    </w:lvl>
  </w:abstractNum>
  <w:abstractNum w:abstractNumId="8" w15:restartNumberingAfterBreak="0">
    <w:nsid w:val="0F8B6B50"/>
    <w:multiLevelType w:val="multilevel"/>
    <w:tmpl w:val="64DA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21965"/>
    <w:multiLevelType w:val="multilevel"/>
    <w:tmpl w:val="00AE853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0" w15:restartNumberingAfterBreak="0">
    <w:nsid w:val="10F41171"/>
    <w:multiLevelType w:val="hybridMultilevel"/>
    <w:tmpl w:val="B906A4BE"/>
    <w:lvl w:ilvl="0" w:tplc="1962387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246150"/>
    <w:multiLevelType w:val="multilevel"/>
    <w:tmpl w:val="00448E6A"/>
    <w:lvl w:ilvl="0">
      <w:start w:val="1"/>
      <w:numFmt w:val="bullet"/>
      <w:pStyle w:val="a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163D569C"/>
    <w:multiLevelType w:val="hybridMultilevel"/>
    <w:tmpl w:val="B366DCA8"/>
    <w:lvl w:ilvl="0" w:tplc="12C09A10">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13" w15:restartNumberingAfterBreak="0">
    <w:nsid w:val="16AC6A4F"/>
    <w:multiLevelType w:val="multilevel"/>
    <w:tmpl w:val="4660283C"/>
    <w:lvl w:ilvl="0">
      <w:start w:val="1"/>
      <w:numFmt w:val="bullet"/>
      <w:lvlText w:val=""/>
      <w:lvlJc w:val="left"/>
      <w:pPr>
        <w:tabs>
          <w:tab w:val="num" w:pos="0"/>
        </w:tabs>
        <w:ind w:left="1069" w:hanging="360"/>
      </w:pPr>
      <w:rPr>
        <w:rFonts w:ascii="Wingdings" w:hAnsi="Wingdings" w:cs="Wingdings"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14" w15:restartNumberingAfterBreak="0">
    <w:nsid w:val="19561C32"/>
    <w:multiLevelType w:val="multilevel"/>
    <w:tmpl w:val="DC54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5A505C"/>
    <w:multiLevelType w:val="multilevel"/>
    <w:tmpl w:val="53BA6DE8"/>
    <w:lvl w:ilvl="0">
      <w:start w:val="1"/>
      <w:numFmt w:val="bullet"/>
      <w:pStyle w:val="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F59635C"/>
    <w:multiLevelType w:val="hybridMultilevel"/>
    <w:tmpl w:val="3C365A30"/>
    <w:lvl w:ilvl="0" w:tplc="12C09A1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8A5E92"/>
    <w:multiLevelType w:val="multilevel"/>
    <w:tmpl w:val="7F9044B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3F52123"/>
    <w:multiLevelType w:val="hybridMultilevel"/>
    <w:tmpl w:val="D2E884A4"/>
    <w:lvl w:ilvl="0" w:tplc="0D48E06E">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5A858BA"/>
    <w:multiLevelType w:val="hybridMultilevel"/>
    <w:tmpl w:val="42E47540"/>
    <w:lvl w:ilvl="0" w:tplc="12C09A10">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20" w15:restartNumberingAfterBreak="0">
    <w:nsid w:val="2686290D"/>
    <w:multiLevelType w:val="multilevel"/>
    <w:tmpl w:val="1D1E7D44"/>
    <w:lvl w:ilvl="0">
      <w:start w:val="5"/>
      <w:numFmt w:val="decimal"/>
      <w:lvlText w:val="%1."/>
      <w:lvlJc w:val="left"/>
      <w:pPr>
        <w:tabs>
          <w:tab w:val="num" w:pos="0"/>
        </w:tabs>
        <w:ind w:left="360" w:hanging="360"/>
      </w:pPr>
      <w:rPr>
        <w:rFonts w:cs="Courier New"/>
      </w:rPr>
    </w:lvl>
    <w:lvl w:ilvl="1">
      <w:start w:val="3"/>
      <w:numFmt w:val="decimal"/>
      <w:lvlText w:val="%1.%2."/>
      <w:lvlJc w:val="left"/>
      <w:pPr>
        <w:tabs>
          <w:tab w:val="num" w:pos="0"/>
        </w:tabs>
        <w:ind w:left="360" w:hanging="360"/>
      </w:pPr>
      <w:rPr>
        <w:rFonts w:cs="Courier New"/>
      </w:rPr>
    </w:lvl>
    <w:lvl w:ilvl="2">
      <w:start w:val="1"/>
      <w:numFmt w:val="decimal"/>
      <w:lvlText w:val="%1.%2.%3."/>
      <w:lvlJc w:val="left"/>
      <w:pPr>
        <w:tabs>
          <w:tab w:val="num" w:pos="0"/>
        </w:tabs>
        <w:ind w:left="720" w:hanging="720"/>
      </w:pPr>
      <w:rPr>
        <w:rFonts w:cs="Wingdings"/>
      </w:rPr>
    </w:lvl>
    <w:lvl w:ilvl="3">
      <w:start w:val="1"/>
      <w:numFmt w:val="decimal"/>
      <w:lvlText w:val="%1.%2.%3.%4."/>
      <w:lvlJc w:val="left"/>
      <w:pPr>
        <w:tabs>
          <w:tab w:val="num" w:pos="0"/>
        </w:tabs>
        <w:ind w:left="720" w:hanging="720"/>
      </w:pPr>
      <w:rPr>
        <w:rFonts w:cs="Symbol"/>
      </w:rPr>
    </w:lvl>
    <w:lvl w:ilvl="4">
      <w:start w:val="1"/>
      <w:numFmt w:val="decimal"/>
      <w:lvlText w:val="%1.%2.%3.%4.%5."/>
      <w:lvlJc w:val="left"/>
      <w:pPr>
        <w:tabs>
          <w:tab w:val="num" w:pos="0"/>
        </w:tabs>
        <w:ind w:left="1080" w:hanging="1080"/>
      </w:pPr>
      <w:rPr>
        <w:rFonts w:cs="Courier New"/>
      </w:rPr>
    </w:lvl>
    <w:lvl w:ilvl="5">
      <w:start w:val="1"/>
      <w:numFmt w:val="decimal"/>
      <w:lvlText w:val="%1.%2.%3.%4.%5.%6."/>
      <w:lvlJc w:val="left"/>
      <w:pPr>
        <w:tabs>
          <w:tab w:val="num" w:pos="0"/>
        </w:tabs>
        <w:ind w:left="1080" w:hanging="1080"/>
      </w:pPr>
      <w:rPr>
        <w:rFonts w:cs="Wingdings"/>
      </w:rPr>
    </w:lvl>
    <w:lvl w:ilvl="6">
      <w:start w:val="1"/>
      <w:numFmt w:val="decimal"/>
      <w:lvlText w:val="%1.%2.%3.%4.%5.%6.%7."/>
      <w:lvlJc w:val="left"/>
      <w:pPr>
        <w:tabs>
          <w:tab w:val="num" w:pos="0"/>
        </w:tabs>
        <w:ind w:left="1440" w:hanging="1440"/>
      </w:pPr>
      <w:rPr>
        <w:rFonts w:cs="Symbol"/>
      </w:rPr>
    </w:lvl>
    <w:lvl w:ilvl="7">
      <w:start w:val="1"/>
      <w:numFmt w:val="decimal"/>
      <w:lvlText w:val="%1.%2.%3.%4.%5.%6.%7.%8."/>
      <w:lvlJc w:val="left"/>
      <w:pPr>
        <w:tabs>
          <w:tab w:val="num" w:pos="0"/>
        </w:tabs>
        <w:ind w:left="1440" w:hanging="1440"/>
      </w:pPr>
      <w:rPr>
        <w:rFonts w:cs="Courier New"/>
      </w:rPr>
    </w:lvl>
    <w:lvl w:ilvl="8">
      <w:start w:val="1"/>
      <w:numFmt w:val="decimal"/>
      <w:lvlText w:val="%1.%2.%3.%4.%5.%6.%7.%8.%9."/>
      <w:lvlJc w:val="left"/>
      <w:pPr>
        <w:tabs>
          <w:tab w:val="num" w:pos="0"/>
        </w:tabs>
        <w:ind w:left="1800" w:hanging="1800"/>
      </w:pPr>
      <w:rPr>
        <w:rFonts w:cs="Wingdings"/>
      </w:rPr>
    </w:lvl>
  </w:abstractNum>
  <w:abstractNum w:abstractNumId="21" w15:restartNumberingAfterBreak="0">
    <w:nsid w:val="293F060A"/>
    <w:multiLevelType w:val="multilevel"/>
    <w:tmpl w:val="E0B05FA8"/>
    <w:lvl w:ilvl="0">
      <w:start w:val="1"/>
      <w:numFmt w:val="bullet"/>
      <w:lvlText w:val="•"/>
      <w:lvlJc w:val="left"/>
      <w:pPr>
        <w:tabs>
          <w:tab w:val="num" w:pos="0"/>
        </w:tabs>
        <w:ind w:left="720" w:hanging="360"/>
      </w:pPr>
      <w:rPr>
        <w:rFonts w:ascii="Arial" w:hAnsi="Arial" w:cs="Arial" w:hint="default"/>
        <w:position w:val="0"/>
        <w:sz w:val="28"/>
        <w:szCs w:val="28"/>
        <w:shd w:val="clear" w:color="auto" w:fill="FFFFFF"/>
        <w:vertAlign w:val="baseline"/>
      </w:rPr>
    </w:lvl>
    <w:lvl w:ilvl="1">
      <w:start w:val="1"/>
      <w:numFmt w:val="bullet"/>
      <w:lvlText w:val=""/>
      <w:lvlJc w:val="left"/>
      <w:pPr>
        <w:tabs>
          <w:tab w:val="num" w:pos="0"/>
        </w:tabs>
        <w:ind w:left="0" w:firstLine="0"/>
      </w:pPr>
      <w:rPr>
        <w:rFonts w:ascii="Symbol" w:hAnsi="Symbol" w:cs="Symbol" w:hint="default"/>
      </w:rPr>
    </w:lvl>
    <w:lvl w:ilvl="2">
      <w:start w:val="1"/>
      <w:numFmt w:val="bullet"/>
      <w:lvlText w:val=""/>
      <w:lvlJc w:val="left"/>
      <w:pPr>
        <w:tabs>
          <w:tab w:val="num" w:pos="0"/>
        </w:tabs>
        <w:ind w:left="0" w:firstLine="0"/>
      </w:pPr>
      <w:rPr>
        <w:rFonts w:ascii="Symbol" w:hAnsi="Symbol" w:cs="Symbol" w:hint="default"/>
      </w:rPr>
    </w:lvl>
    <w:lvl w:ilvl="3">
      <w:start w:val="1"/>
      <w:numFmt w:val="bullet"/>
      <w:lvlText w:val=""/>
      <w:lvlJc w:val="left"/>
      <w:pPr>
        <w:tabs>
          <w:tab w:val="num" w:pos="0"/>
        </w:tabs>
        <w:ind w:left="0" w:firstLine="0"/>
      </w:pPr>
      <w:rPr>
        <w:rFonts w:ascii="Symbol" w:hAnsi="Symbol" w:cs="Symbol" w:hint="default"/>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22" w15:restartNumberingAfterBreak="0">
    <w:nsid w:val="2957242E"/>
    <w:multiLevelType w:val="multilevel"/>
    <w:tmpl w:val="637CFC1E"/>
    <w:lvl w:ilvl="0">
      <w:start w:val="1"/>
      <w:numFmt w:val="bullet"/>
      <w:lvlText w:val="•"/>
      <w:lvlJc w:val="left"/>
      <w:pPr>
        <w:tabs>
          <w:tab w:val="num" w:pos="0"/>
        </w:tabs>
        <w:ind w:left="720" w:hanging="360"/>
      </w:pPr>
      <w:rPr>
        <w:rFonts w:ascii="Arial" w:hAnsi="Arial" w:cs="Arial" w:hint="default"/>
      </w:rPr>
    </w:lvl>
    <w:lvl w:ilvl="1">
      <w:start w:va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Arial" w:hAnsi="Arial" w:cs="Arial" w:hint="default"/>
      </w:rPr>
    </w:lvl>
    <w:lvl w:ilvl="3">
      <w:start w:val="1"/>
      <w:numFmt w:val="bullet"/>
      <w:lvlText w:val="•"/>
      <w:lvlJc w:val="left"/>
      <w:pPr>
        <w:tabs>
          <w:tab w:val="num" w:pos="0"/>
        </w:tabs>
        <w:ind w:left="2880" w:hanging="360"/>
      </w:pPr>
      <w:rPr>
        <w:rFonts w:ascii="Arial" w:hAnsi="Arial" w:cs="Arial" w:hint="default"/>
      </w:rPr>
    </w:lvl>
    <w:lvl w:ilvl="4">
      <w:start w:val="1"/>
      <w:numFmt w:val="bullet"/>
      <w:lvlText w:val="•"/>
      <w:lvlJc w:val="left"/>
      <w:pPr>
        <w:tabs>
          <w:tab w:val="num" w:pos="0"/>
        </w:tabs>
        <w:ind w:left="3600" w:hanging="360"/>
      </w:pPr>
      <w:rPr>
        <w:rFonts w:ascii="Arial" w:hAnsi="Arial" w:cs="Arial" w:hint="default"/>
      </w:rPr>
    </w:lvl>
    <w:lvl w:ilvl="5">
      <w:start w:val="1"/>
      <w:numFmt w:val="bullet"/>
      <w:lvlText w:val="•"/>
      <w:lvlJc w:val="left"/>
      <w:pPr>
        <w:tabs>
          <w:tab w:val="num" w:pos="0"/>
        </w:tabs>
        <w:ind w:left="4320" w:hanging="360"/>
      </w:pPr>
      <w:rPr>
        <w:rFonts w:ascii="Arial" w:hAnsi="Arial" w:cs="Arial" w:hint="default"/>
      </w:rPr>
    </w:lvl>
    <w:lvl w:ilvl="6">
      <w:start w:val="1"/>
      <w:numFmt w:val="bullet"/>
      <w:lvlText w:val="•"/>
      <w:lvlJc w:val="left"/>
      <w:pPr>
        <w:tabs>
          <w:tab w:val="num" w:pos="0"/>
        </w:tabs>
        <w:ind w:left="5040" w:hanging="360"/>
      </w:pPr>
      <w:rPr>
        <w:rFonts w:ascii="Arial" w:hAnsi="Arial" w:cs="Arial" w:hint="default"/>
      </w:rPr>
    </w:lvl>
    <w:lvl w:ilvl="7">
      <w:start w:val="1"/>
      <w:numFmt w:val="bullet"/>
      <w:lvlText w:val="•"/>
      <w:lvlJc w:val="left"/>
      <w:pPr>
        <w:tabs>
          <w:tab w:val="num" w:pos="0"/>
        </w:tabs>
        <w:ind w:left="5760" w:hanging="360"/>
      </w:pPr>
      <w:rPr>
        <w:rFonts w:ascii="Arial" w:hAnsi="Arial" w:cs="Arial" w:hint="default"/>
      </w:rPr>
    </w:lvl>
    <w:lvl w:ilvl="8">
      <w:start w:val="1"/>
      <w:numFmt w:val="bullet"/>
      <w:lvlText w:val="•"/>
      <w:lvlJc w:val="left"/>
      <w:pPr>
        <w:tabs>
          <w:tab w:val="num" w:pos="0"/>
        </w:tabs>
        <w:ind w:left="6480" w:hanging="360"/>
      </w:pPr>
      <w:rPr>
        <w:rFonts w:ascii="Arial" w:hAnsi="Arial" w:cs="Arial" w:hint="default"/>
      </w:rPr>
    </w:lvl>
  </w:abstractNum>
  <w:abstractNum w:abstractNumId="23" w15:restartNumberingAfterBreak="0">
    <w:nsid w:val="2D600529"/>
    <w:multiLevelType w:val="multilevel"/>
    <w:tmpl w:val="4E9E7ACA"/>
    <w:lvl w:ilvl="0">
      <w:start w:val="1"/>
      <w:numFmt w:val="bullet"/>
      <w:lvlText w:val="•"/>
      <w:lvlJc w:val="left"/>
      <w:pPr>
        <w:tabs>
          <w:tab w:val="num" w:pos="720"/>
        </w:tabs>
        <w:ind w:left="720" w:hanging="360"/>
      </w:pPr>
      <w:rPr>
        <w:rFonts w:ascii="Arial" w:hAnsi="Arial" w:cs="Arial" w:hint="default"/>
        <w:position w:val="0"/>
        <w:sz w:val="20"/>
        <w:vertAlign w:val="baseline"/>
      </w:rPr>
    </w:lvl>
    <w:lvl w:ilvl="1">
      <w:start w:val="1"/>
      <w:numFmt w:val="bullet"/>
      <w:lvlText w:val="•"/>
      <w:lvlJc w:val="left"/>
      <w:pPr>
        <w:tabs>
          <w:tab w:val="num" w:pos="1440"/>
        </w:tabs>
        <w:ind w:left="1440" w:hanging="360"/>
      </w:pPr>
      <w:rPr>
        <w:rFonts w:ascii="Arial" w:hAnsi="Arial" w:cs="Arial" w:hint="default"/>
        <w:position w:val="0"/>
        <w:sz w:val="20"/>
        <w:vertAlign w:val="baseline"/>
      </w:rPr>
    </w:lvl>
    <w:lvl w:ilvl="2">
      <w:start w:val="1"/>
      <w:numFmt w:val="bullet"/>
      <w:lvlText w:val="•"/>
      <w:lvlJc w:val="left"/>
      <w:pPr>
        <w:tabs>
          <w:tab w:val="num" w:pos="2160"/>
        </w:tabs>
        <w:ind w:left="2160" w:hanging="360"/>
      </w:pPr>
      <w:rPr>
        <w:rFonts w:ascii="Arial" w:hAnsi="Arial" w:cs="Arial" w:hint="default"/>
        <w:position w:val="0"/>
        <w:sz w:val="28"/>
        <w:szCs w:val="28"/>
        <w:vertAlign w:val="baseline"/>
      </w:rPr>
    </w:lvl>
    <w:lvl w:ilvl="3">
      <w:start w:val="1"/>
      <w:numFmt w:val="bullet"/>
      <w:lvlText w:val="•"/>
      <w:lvlJc w:val="left"/>
      <w:pPr>
        <w:tabs>
          <w:tab w:val="num" w:pos="2880"/>
        </w:tabs>
        <w:ind w:left="2880" w:hanging="360"/>
      </w:pPr>
      <w:rPr>
        <w:rFonts w:ascii="Arial" w:hAnsi="Arial" w:cs="Arial" w:hint="default"/>
        <w:position w:val="0"/>
        <w:sz w:val="20"/>
        <w:vertAlign w:val="baseline"/>
      </w:rPr>
    </w:lvl>
    <w:lvl w:ilvl="4">
      <w:start w:val="1"/>
      <w:numFmt w:val="bullet"/>
      <w:lvlText w:val="•"/>
      <w:lvlJc w:val="left"/>
      <w:pPr>
        <w:tabs>
          <w:tab w:val="num" w:pos="3600"/>
        </w:tabs>
        <w:ind w:left="3600" w:hanging="360"/>
      </w:pPr>
      <w:rPr>
        <w:rFonts w:ascii="Arial" w:hAnsi="Arial" w:cs="Arial" w:hint="default"/>
        <w:position w:val="0"/>
        <w:sz w:val="28"/>
        <w:szCs w:val="28"/>
        <w:vertAlign w:val="baseline"/>
      </w:rPr>
    </w:lvl>
    <w:lvl w:ilvl="5">
      <w:start w:val="1"/>
      <w:numFmt w:val="bullet"/>
      <w:lvlText w:val="•"/>
      <w:lvlJc w:val="left"/>
      <w:pPr>
        <w:tabs>
          <w:tab w:val="num" w:pos="4320"/>
        </w:tabs>
        <w:ind w:left="4320" w:hanging="360"/>
      </w:pPr>
      <w:rPr>
        <w:rFonts w:ascii="Arial" w:hAnsi="Arial" w:cs="Arial" w:hint="default"/>
        <w:position w:val="0"/>
        <w:sz w:val="28"/>
        <w:szCs w:val="28"/>
        <w:shd w:val="clear" w:color="auto" w:fill="FFFFFF"/>
        <w:vertAlign w:val="baseline"/>
      </w:rPr>
    </w:lvl>
    <w:lvl w:ilvl="6">
      <w:start w:val="1"/>
      <w:numFmt w:val="bullet"/>
      <w:lvlText w:val="•"/>
      <w:lvlJc w:val="left"/>
      <w:pPr>
        <w:tabs>
          <w:tab w:val="num" w:pos="5040"/>
        </w:tabs>
        <w:ind w:left="5040" w:hanging="360"/>
      </w:pPr>
      <w:rPr>
        <w:rFonts w:ascii="Arial" w:hAnsi="Arial" w:cs="Arial" w:hint="default"/>
        <w:position w:val="0"/>
        <w:sz w:val="28"/>
        <w:szCs w:val="28"/>
        <w:vertAlign w:val="baseline"/>
      </w:rPr>
    </w:lvl>
    <w:lvl w:ilvl="7">
      <w:start w:val="1"/>
      <w:numFmt w:val="bullet"/>
      <w:lvlText w:val="•"/>
      <w:lvlJc w:val="left"/>
      <w:pPr>
        <w:tabs>
          <w:tab w:val="num" w:pos="5760"/>
        </w:tabs>
        <w:ind w:left="5760" w:hanging="360"/>
      </w:pPr>
      <w:rPr>
        <w:rFonts w:ascii="Arial" w:hAnsi="Arial" w:cs="Arial" w:hint="default"/>
        <w:position w:val="0"/>
        <w:sz w:val="20"/>
        <w:vertAlign w:val="baseline"/>
      </w:rPr>
    </w:lvl>
    <w:lvl w:ilvl="8">
      <w:start w:val="1"/>
      <w:numFmt w:val="bullet"/>
      <w:lvlText w:val="•"/>
      <w:lvlJc w:val="left"/>
      <w:pPr>
        <w:tabs>
          <w:tab w:val="num" w:pos="6480"/>
        </w:tabs>
        <w:ind w:left="6480" w:hanging="360"/>
      </w:pPr>
      <w:rPr>
        <w:rFonts w:ascii="Arial" w:hAnsi="Arial" w:cs="Arial" w:hint="default"/>
      </w:rPr>
    </w:lvl>
  </w:abstractNum>
  <w:abstractNum w:abstractNumId="24" w15:restartNumberingAfterBreak="0">
    <w:nsid w:val="2FFA4840"/>
    <w:multiLevelType w:val="multilevel"/>
    <w:tmpl w:val="F93AC414"/>
    <w:lvl w:ilvl="0">
      <w:start w:val="1"/>
      <w:numFmt w:val="decimal"/>
      <w:pStyle w:val="30"/>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34304763"/>
    <w:multiLevelType w:val="multilevel"/>
    <w:tmpl w:val="C24C6C84"/>
    <w:lvl w:ilvl="0">
      <w:start w:val="1"/>
      <w:numFmt w:val="bullet"/>
      <w:lvlText w:val="-"/>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6" w15:restartNumberingAfterBreak="0">
    <w:nsid w:val="3A2E304E"/>
    <w:multiLevelType w:val="multilevel"/>
    <w:tmpl w:val="B17460C8"/>
    <w:lvl w:ilvl="0">
      <w:start w:val="1"/>
      <w:numFmt w:val="decimal"/>
      <w:pStyle w:val="50"/>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3A895F0E"/>
    <w:multiLevelType w:val="multilevel"/>
    <w:tmpl w:val="C7DCE35C"/>
    <w:lvl w:ilvl="0">
      <w:start w:val="1"/>
      <w:numFmt w:val="bullet"/>
      <w:lvlText w:val="•"/>
      <w:lvlJc w:val="left"/>
      <w:pPr>
        <w:tabs>
          <w:tab w:val="num" w:pos="1057"/>
        </w:tabs>
        <w:ind w:left="1057" w:hanging="360"/>
      </w:pPr>
      <w:rPr>
        <w:rFonts w:ascii="Arial" w:hAnsi="Arial" w:cs="Arial" w:hint="default"/>
      </w:rPr>
    </w:lvl>
    <w:lvl w:ilvl="1">
      <w:start w:val="1"/>
      <w:numFmt w:val="bullet"/>
      <w:lvlText w:val="o"/>
      <w:lvlJc w:val="left"/>
      <w:pPr>
        <w:tabs>
          <w:tab w:val="num" w:pos="0"/>
        </w:tabs>
        <w:ind w:left="1777" w:hanging="360"/>
      </w:pPr>
      <w:rPr>
        <w:rFonts w:ascii="Courier New" w:hAnsi="Courier New" w:cs="Courier New" w:hint="default"/>
      </w:rPr>
    </w:lvl>
    <w:lvl w:ilvl="2">
      <w:start w:val="1"/>
      <w:numFmt w:val="bullet"/>
      <w:lvlText w:val=""/>
      <w:lvlJc w:val="left"/>
      <w:pPr>
        <w:tabs>
          <w:tab w:val="num" w:pos="0"/>
        </w:tabs>
        <w:ind w:left="2497" w:hanging="360"/>
      </w:pPr>
      <w:rPr>
        <w:rFonts w:ascii="Wingdings" w:hAnsi="Wingdings" w:cs="Wingdings" w:hint="default"/>
      </w:rPr>
    </w:lvl>
    <w:lvl w:ilvl="3">
      <w:start w:val="1"/>
      <w:numFmt w:val="bullet"/>
      <w:lvlText w:val=""/>
      <w:lvlJc w:val="left"/>
      <w:pPr>
        <w:tabs>
          <w:tab w:val="num" w:pos="0"/>
        </w:tabs>
        <w:ind w:left="3217" w:hanging="360"/>
      </w:pPr>
      <w:rPr>
        <w:rFonts w:ascii="Symbol" w:hAnsi="Symbol" w:cs="Symbol" w:hint="default"/>
      </w:rPr>
    </w:lvl>
    <w:lvl w:ilvl="4">
      <w:start w:val="1"/>
      <w:numFmt w:val="bullet"/>
      <w:lvlText w:val="o"/>
      <w:lvlJc w:val="left"/>
      <w:pPr>
        <w:tabs>
          <w:tab w:val="num" w:pos="0"/>
        </w:tabs>
        <w:ind w:left="3937" w:hanging="360"/>
      </w:pPr>
      <w:rPr>
        <w:rFonts w:ascii="Courier New" w:hAnsi="Courier New" w:cs="Courier New" w:hint="default"/>
      </w:rPr>
    </w:lvl>
    <w:lvl w:ilvl="5">
      <w:start w:val="1"/>
      <w:numFmt w:val="bullet"/>
      <w:lvlText w:val=""/>
      <w:lvlJc w:val="left"/>
      <w:pPr>
        <w:tabs>
          <w:tab w:val="num" w:pos="0"/>
        </w:tabs>
        <w:ind w:left="4657" w:hanging="360"/>
      </w:pPr>
      <w:rPr>
        <w:rFonts w:ascii="Wingdings" w:hAnsi="Wingdings" w:cs="Wingdings" w:hint="default"/>
      </w:rPr>
    </w:lvl>
    <w:lvl w:ilvl="6">
      <w:start w:val="1"/>
      <w:numFmt w:val="bullet"/>
      <w:lvlText w:val=""/>
      <w:lvlJc w:val="left"/>
      <w:pPr>
        <w:tabs>
          <w:tab w:val="num" w:pos="0"/>
        </w:tabs>
        <w:ind w:left="5377" w:hanging="360"/>
      </w:pPr>
      <w:rPr>
        <w:rFonts w:ascii="Symbol" w:hAnsi="Symbol" w:cs="Symbol" w:hint="default"/>
      </w:rPr>
    </w:lvl>
    <w:lvl w:ilvl="7">
      <w:start w:val="1"/>
      <w:numFmt w:val="bullet"/>
      <w:lvlText w:val="o"/>
      <w:lvlJc w:val="left"/>
      <w:pPr>
        <w:tabs>
          <w:tab w:val="num" w:pos="0"/>
        </w:tabs>
        <w:ind w:left="6097" w:hanging="360"/>
      </w:pPr>
      <w:rPr>
        <w:rFonts w:ascii="Courier New" w:hAnsi="Courier New" w:cs="Courier New" w:hint="default"/>
      </w:rPr>
    </w:lvl>
    <w:lvl w:ilvl="8">
      <w:start w:val="1"/>
      <w:numFmt w:val="bullet"/>
      <w:lvlText w:val=""/>
      <w:lvlJc w:val="left"/>
      <w:pPr>
        <w:tabs>
          <w:tab w:val="num" w:pos="0"/>
        </w:tabs>
        <w:ind w:left="6817" w:hanging="360"/>
      </w:pPr>
      <w:rPr>
        <w:rFonts w:ascii="Wingdings" w:hAnsi="Wingdings" w:cs="Wingdings" w:hint="default"/>
      </w:rPr>
    </w:lvl>
  </w:abstractNum>
  <w:abstractNum w:abstractNumId="28" w15:restartNumberingAfterBreak="0">
    <w:nsid w:val="3B1D03E3"/>
    <w:multiLevelType w:val="multilevel"/>
    <w:tmpl w:val="B1EAE6D0"/>
    <w:lvl w:ilvl="0">
      <w:start w:val="1"/>
      <w:numFmt w:val="bullet"/>
      <w:pStyle w:val="ListaBlack"/>
      <w:lvlText w:val=""/>
      <w:lvlJc w:val="left"/>
      <w:pPr>
        <w:tabs>
          <w:tab w:val="num" w:pos="0"/>
        </w:tabs>
        <w:ind w:left="1287" w:hanging="360"/>
      </w:pPr>
      <w:rPr>
        <w:rFonts w:ascii="Symbol" w:hAnsi="Symbol" w:cs="Symbol" w:hint="default"/>
      </w:rPr>
    </w:lvl>
    <w:lvl w:ilvl="1">
      <w:start w:val="1"/>
      <w:numFmt w:val="bullet"/>
      <w:lvlText w:val=""/>
      <w:lvlJc w:val="left"/>
      <w:pPr>
        <w:tabs>
          <w:tab w:val="num" w:pos="0"/>
        </w:tabs>
        <w:ind w:left="2007" w:hanging="360"/>
      </w:pPr>
      <w:rPr>
        <w:rFonts w:ascii="Wingdings" w:hAnsi="Wingdings" w:cs="Wingdings"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3F7A79ED"/>
    <w:multiLevelType w:val="multilevel"/>
    <w:tmpl w:val="976A3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847465"/>
    <w:multiLevelType w:val="multilevel"/>
    <w:tmpl w:val="1CE24E1E"/>
    <w:lvl w:ilvl="0">
      <w:start w:val="1"/>
      <w:numFmt w:val="decimal"/>
      <w:lvlText w:val="%1."/>
      <w:lvlJc w:val="left"/>
      <w:pPr>
        <w:tabs>
          <w:tab w:val="num" w:pos="530"/>
        </w:tabs>
        <w:ind w:left="0" w:firstLine="170"/>
      </w:pPr>
      <w:rPr>
        <w:rFonts w:cs="Courier New"/>
      </w:rPr>
    </w:lvl>
    <w:lvl w:ilvl="1">
      <w:start w:val="2"/>
      <w:numFmt w:val="decimal"/>
      <w:lvlText w:val="%1.%2."/>
      <w:lvlJc w:val="left"/>
      <w:pPr>
        <w:tabs>
          <w:tab w:val="num" w:pos="0"/>
        </w:tabs>
        <w:ind w:left="530" w:hanging="360"/>
      </w:pPr>
      <w:rPr>
        <w:rFonts w:cs="Courier New"/>
      </w:rPr>
    </w:lvl>
    <w:lvl w:ilvl="2">
      <w:start w:val="1"/>
      <w:numFmt w:val="decimal"/>
      <w:lvlText w:val="%1.%2.%3."/>
      <w:lvlJc w:val="left"/>
      <w:pPr>
        <w:tabs>
          <w:tab w:val="num" w:pos="0"/>
        </w:tabs>
        <w:ind w:left="890" w:hanging="720"/>
      </w:pPr>
      <w:rPr>
        <w:rFonts w:cs="Wingdings"/>
      </w:rPr>
    </w:lvl>
    <w:lvl w:ilvl="3">
      <w:start w:val="1"/>
      <w:numFmt w:val="decimal"/>
      <w:lvlText w:val="%1.%2.%3.%4."/>
      <w:lvlJc w:val="left"/>
      <w:pPr>
        <w:tabs>
          <w:tab w:val="num" w:pos="0"/>
        </w:tabs>
        <w:ind w:left="890" w:hanging="720"/>
      </w:pPr>
      <w:rPr>
        <w:rFonts w:cs="Symbol"/>
      </w:rPr>
    </w:lvl>
    <w:lvl w:ilvl="4">
      <w:start w:val="1"/>
      <w:numFmt w:val="decimal"/>
      <w:lvlText w:val="%1.%2.%3.%4.%5."/>
      <w:lvlJc w:val="left"/>
      <w:pPr>
        <w:tabs>
          <w:tab w:val="num" w:pos="0"/>
        </w:tabs>
        <w:ind w:left="1250" w:hanging="1080"/>
      </w:pPr>
      <w:rPr>
        <w:rFonts w:cs="Courier New"/>
      </w:rPr>
    </w:lvl>
    <w:lvl w:ilvl="5">
      <w:start w:val="1"/>
      <w:numFmt w:val="decimal"/>
      <w:lvlText w:val="%1.%2.%3.%4.%5.%6."/>
      <w:lvlJc w:val="left"/>
      <w:pPr>
        <w:tabs>
          <w:tab w:val="num" w:pos="0"/>
        </w:tabs>
        <w:ind w:left="1250" w:hanging="1080"/>
      </w:pPr>
      <w:rPr>
        <w:rFonts w:cs="Wingdings"/>
      </w:rPr>
    </w:lvl>
    <w:lvl w:ilvl="6">
      <w:start w:val="1"/>
      <w:numFmt w:val="decimal"/>
      <w:lvlText w:val="%1.%2.%3.%4.%5.%6.%7."/>
      <w:lvlJc w:val="left"/>
      <w:pPr>
        <w:tabs>
          <w:tab w:val="num" w:pos="0"/>
        </w:tabs>
        <w:ind w:left="1610" w:hanging="1440"/>
      </w:pPr>
      <w:rPr>
        <w:rFonts w:cs="Symbol"/>
      </w:rPr>
    </w:lvl>
    <w:lvl w:ilvl="7">
      <w:start w:val="1"/>
      <w:numFmt w:val="decimal"/>
      <w:lvlText w:val="%1.%2.%3.%4.%5.%6.%7.%8."/>
      <w:lvlJc w:val="left"/>
      <w:pPr>
        <w:tabs>
          <w:tab w:val="num" w:pos="0"/>
        </w:tabs>
        <w:ind w:left="1610" w:hanging="1440"/>
      </w:pPr>
      <w:rPr>
        <w:rFonts w:cs="Courier New"/>
      </w:rPr>
    </w:lvl>
    <w:lvl w:ilvl="8">
      <w:start w:val="1"/>
      <w:numFmt w:val="decimal"/>
      <w:lvlText w:val="%1.%2.%3.%4.%5.%6.%7.%8.%9."/>
      <w:lvlJc w:val="left"/>
      <w:pPr>
        <w:tabs>
          <w:tab w:val="num" w:pos="0"/>
        </w:tabs>
        <w:ind w:left="1970" w:hanging="1800"/>
      </w:pPr>
      <w:rPr>
        <w:rFonts w:cs="Wingdings"/>
      </w:rPr>
    </w:lvl>
  </w:abstractNum>
  <w:abstractNum w:abstractNumId="31" w15:restartNumberingAfterBreak="0">
    <w:nsid w:val="3FBB2870"/>
    <w:multiLevelType w:val="multilevel"/>
    <w:tmpl w:val="2E524C98"/>
    <w:lvl w:ilvl="0">
      <w:start w:val="1"/>
      <w:numFmt w:val="decimal"/>
      <w:pStyle w:val="a1"/>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40A5499A"/>
    <w:multiLevelType w:val="multilevel"/>
    <w:tmpl w:val="B45CE52A"/>
    <w:lvl w:ilvl="0">
      <w:start w:val="1"/>
      <w:numFmt w:val="decimal"/>
      <w:lvlText w:val="%1."/>
      <w:lvlJc w:val="left"/>
      <w:pPr>
        <w:tabs>
          <w:tab w:val="num" w:pos="530"/>
        </w:tabs>
        <w:ind w:left="0" w:firstLine="170"/>
      </w:pPr>
      <w:rPr>
        <w:rFonts w:cs="Courier New"/>
      </w:rPr>
    </w:lvl>
    <w:lvl w:ilvl="1">
      <w:start w:val="2"/>
      <w:numFmt w:val="decimal"/>
      <w:lvlText w:val="%1.%2."/>
      <w:lvlJc w:val="left"/>
      <w:pPr>
        <w:tabs>
          <w:tab w:val="num" w:pos="0"/>
        </w:tabs>
        <w:ind w:left="530" w:hanging="360"/>
      </w:pPr>
      <w:rPr>
        <w:rFonts w:cs="Courier New"/>
      </w:rPr>
    </w:lvl>
    <w:lvl w:ilvl="2">
      <w:start w:val="1"/>
      <w:numFmt w:val="decimal"/>
      <w:lvlText w:val="%1.%2.%3."/>
      <w:lvlJc w:val="left"/>
      <w:pPr>
        <w:tabs>
          <w:tab w:val="num" w:pos="0"/>
        </w:tabs>
        <w:ind w:left="890" w:hanging="720"/>
      </w:pPr>
      <w:rPr>
        <w:rFonts w:cs="Wingdings"/>
      </w:rPr>
    </w:lvl>
    <w:lvl w:ilvl="3">
      <w:start w:val="1"/>
      <w:numFmt w:val="decimal"/>
      <w:lvlText w:val="%1.%2.%3.%4."/>
      <w:lvlJc w:val="left"/>
      <w:pPr>
        <w:tabs>
          <w:tab w:val="num" w:pos="0"/>
        </w:tabs>
        <w:ind w:left="890" w:hanging="720"/>
      </w:pPr>
      <w:rPr>
        <w:rFonts w:cs="Symbol"/>
      </w:rPr>
    </w:lvl>
    <w:lvl w:ilvl="4">
      <w:start w:val="1"/>
      <w:numFmt w:val="decimal"/>
      <w:lvlText w:val="%1.%2.%3.%4.%5."/>
      <w:lvlJc w:val="left"/>
      <w:pPr>
        <w:tabs>
          <w:tab w:val="num" w:pos="0"/>
        </w:tabs>
        <w:ind w:left="1250" w:hanging="1080"/>
      </w:pPr>
      <w:rPr>
        <w:rFonts w:cs="Courier New"/>
      </w:rPr>
    </w:lvl>
    <w:lvl w:ilvl="5">
      <w:start w:val="1"/>
      <w:numFmt w:val="decimal"/>
      <w:lvlText w:val="%1.%2.%3.%4.%5.%6."/>
      <w:lvlJc w:val="left"/>
      <w:pPr>
        <w:tabs>
          <w:tab w:val="num" w:pos="0"/>
        </w:tabs>
        <w:ind w:left="1250" w:hanging="1080"/>
      </w:pPr>
      <w:rPr>
        <w:rFonts w:cs="Wingdings"/>
      </w:rPr>
    </w:lvl>
    <w:lvl w:ilvl="6">
      <w:start w:val="1"/>
      <w:numFmt w:val="decimal"/>
      <w:lvlText w:val="%1.%2.%3.%4.%5.%6.%7."/>
      <w:lvlJc w:val="left"/>
      <w:pPr>
        <w:tabs>
          <w:tab w:val="num" w:pos="0"/>
        </w:tabs>
        <w:ind w:left="1610" w:hanging="1440"/>
      </w:pPr>
      <w:rPr>
        <w:rFonts w:cs="Symbol"/>
      </w:rPr>
    </w:lvl>
    <w:lvl w:ilvl="7">
      <w:start w:val="1"/>
      <w:numFmt w:val="decimal"/>
      <w:lvlText w:val="%1.%2.%3.%4.%5.%6.%7.%8."/>
      <w:lvlJc w:val="left"/>
      <w:pPr>
        <w:tabs>
          <w:tab w:val="num" w:pos="0"/>
        </w:tabs>
        <w:ind w:left="1610" w:hanging="1440"/>
      </w:pPr>
      <w:rPr>
        <w:rFonts w:cs="Courier New"/>
      </w:rPr>
    </w:lvl>
    <w:lvl w:ilvl="8">
      <w:start w:val="1"/>
      <w:numFmt w:val="decimal"/>
      <w:lvlText w:val="%1.%2.%3.%4.%5.%6.%7.%8.%9."/>
      <w:lvlJc w:val="left"/>
      <w:pPr>
        <w:tabs>
          <w:tab w:val="num" w:pos="0"/>
        </w:tabs>
        <w:ind w:left="1970" w:hanging="1800"/>
      </w:pPr>
      <w:rPr>
        <w:rFonts w:cs="Wingdings"/>
      </w:rPr>
    </w:lvl>
  </w:abstractNum>
  <w:abstractNum w:abstractNumId="33" w15:restartNumberingAfterBreak="0">
    <w:nsid w:val="40C6266C"/>
    <w:multiLevelType w:val="multilevel"/>
    <w:tmpl w:val="655881A6"/>
    <w:lvl w:ilvl="0">
      <w:start w:val="1"/>
      <w:numFmt w:val="bullet"/>
      <w:lvlText w:val="•"/>
      <w:lvlJc w:val="left"/>
      <w:pPr>
        <w:tabs>
          <w:tab w:val="num" w:pos="0"/>
        </w:tabs>
        <w:ind w:left="720" w:hanging="360"/>
      </w:pPr>
      <w:rPr>
        <w:rFonts w:ascii="Arial" w:hAnsi="Arial" w:cs="Arial" w:hint="default"/>
      </w:rPr>
    </w:lvl>
    <w:lvl w:ilvl="1">
      <w:start w:va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Arial" w:hAnsi="Arial" w:cs="Arial" w:hint="default"/>
      </w:rPr>
    </w:lvl>
    <w:lvl w:ilvl="3">
      <w:start w:val="1"/>
      <w:numFmt w:val="bullet"/>
      <w:lvlText w:val="•"/>
      <w:lvlJc w:val="left"/>
      <w:pPr>
        <w:tabs>
          <w:tab w:val="num" w:pos="0"/>
        </w:tabs>
        <w:ind w:left="2880" w:hanging="360"/>
      </w:pPr>
      <w:rPr>
        <w:rFonts w:ascii="Arial" w:hAnsi="Arial" w:cs="Arial" w:hint="default"/>
      </w:rPr>
    </w:lvl>
    <w:lvl w:ilvl="4">
      <w:start w:val="1"/>
      <w:numFmt w:val="bullet"/>
      <w:lvlText w:val="•"/>
      <w:lvlJc w:val="left"/>
      <w:pPr>
        <w:tabs>
          <w:tab w:val="num" w:pos="0"/>
        </w:tabs>
        <w:ind w:left="3600" w:hanging="360"/>
      </w:pPr>
      <w:rPr>
        <w:rFonts w:ascii="Arial" w:hAnsi="Arial" w:cs="Arial" w:hint="default"/>
      </w:rPr>
    </w:lvl>
    <w:lvl w:ilvl="5">
      <w:start w:val="1"/>
      <w:numFmt w:val="bullet"/>
      <w:lvlText w:val="•"/>
      <w:lvlJc w:val="left"/>
      <w:pPr>
        <w:tabs>
          <w:tab w:val="num" w:pos="0"/>
        </w:tabs>
        <w:ind w:left="4320" w:hanging="360"/>
      </w:pPr>
      <w:rPr>
        <w:rFonts w:ascii="Arial" w:hAnsi="Arial" w:cs="Arial" w:hint="default"/>
      </w:rPr>
    </w:lvl>
    <w:lvl w:ilvl="6">
      <w:start w:val="1"/>
      <w:numFmt w:val="bullet"/>
      <w:lvlText w:val="•"/>
      <w:lvlJc w:val="left"/>
      <w:pPr>
        <w:tabs>
          <w:tab w:val="num" w:pos="0"/>
        </w:tabs>
        <w:ind w:left="5040" w:hanging="360"/>
      </w:pPr>
      <w:rPr>
        <w:rFonts w:ascii="Arial" w:hAnsi="Arial" w:cs="Arial" w:hint="default"/>
      </w:rPr>
    </w:lvl>
    <w:lvl w:ilvl="7">
      <w:start w:val="1"/>
      <w:numFmt w:val="bullet"/>
      <w:lvlText w:val="•"/>
      <w:lvlJc w:val="left"/>
      <w:pPr>
        <w:tabs>
          <w:tab w:val="num" w:pos="0"/>
        </w:tabs>
        <w:ind w:left="5760" w:hanging="360"/>
      </w:pPr>
      <w:rPr>
        <w:rFonts w:ascii="Arial" w:hAnsi="Arial" w:cs="Arial" w:hint="default"/>
      </w:rPr>
    </w:lvl>
    <w:lvl w:ilvl="8">
      <w:start w:val="1"/>
      <w:numFmt w:val="bullet"/>
      <w:lvlText w:val="•"/>
      <w:lvlJc w:val="left"/>
      <w:pPr>
        <w:tabs>
          <w:tab w:val="num" w:pos="0"/>
        </w:tabs>
        <w:ind w:left="6480" w:hanging="360"/>
      </w:pPr>
      <w:rPr>
        <w:rFonts w:ascii="Arial" w:hAnsi="Arial" w:cs="Arial" w:hint="default"/>
      </w:rPr>
    </w:lvl>
  </w:abstractNum>
  <w:abstractNum w:abstractNumId="34" w15:restartNumberingAfterBreak="0">
    <w:nsid w:val="49230CB0"/>
    <w:multiLevelType w:val="hybridMultilevel"/>
    <w:tmpl w:val="EC6A66EC"/>
    <w:lvl w:ilvl="0" w:tplc="7CD0DE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8D3A1C"/>
    <w:multiLevelType w:val="multilevel"/>
    <w:tmpl w:val="018E0D5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15:restartNumberingAfterBreak="0">
    <w:nsid w:val="4BAF2F29"/>
    <w:multiLevelType w:val="hybridMultilevel"/>
    <w:tmpl w:val="CEC6FD3C"/>
    <w:lvl w:ilvl="0" w:tplc="4558CC76">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37" w15:restartNumberingAfterBreak="0">
    <w:nsid w:val="50F80028"/>
    <w:multiLevelType w:val="hybridMultilevel"/>
    <w:tmpl w:val="8B1E6108"/>
    <w:lvl w:ilvl="0" w:tplc="6B60A9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54E61BC"/>
    <w:multiLevelType w:val="hybridMultilevel"/>
    <w:tmpl w:val="5582D2E8"/>
    <w:lvl w:ilvl="0" w:tplc="12C09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6897CB5"/>
    <w:multiLevelType w:val="multilevel"/>
    <w:tmpl w:val="F7AE752C"/>
    <w:lvl w:ilvl="0">
      <w:start w:val="1"/>
      <w:numFmt w:val="decimal"/>
      <w:pStyle w:val="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600F6BC9"/>
    <w:multiLevelType w:val="hybridMultilevel"/>
    <w:tmpl w:val="B2FE4354"/>
    <w:lvl w:ilvl="0" w:tplc="12C09A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283B87"/>
    <w:multiLevelType w:val="multilevel"/>
    <w:tmpl w:val="D08C127A"/>
    <w:lvl w:ilvl="0">
      <w:start w:val="1"/>
      <w:numFmt w:val="bullet"/>
      <w:pStyle w:val="40"/>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65BD4BF4"/>
    <w:multiLevelType w:val="multilevel"/>
    <w:tmpl w:val="0D606EC8"/>
    <w:lvl w:ilvl="0">
      <w:start w:val="1"/>
      <w:numFmt w:val="bullet"/>
      <w:lvlText w:val=""/>
      <w:lvlJc w:val="left"/>
      <w:pPr>
        <w:tabs>
          <w:tab w:val="num" w:pos="0"/>
        </w:tabs>
        <w:ind w:left="1500" w:hanging="360"/>
      </w:pPr>
      <w:rPr>
        <w:rFonts w:ascii="Symbol" w:hAnsi="Symbol" w:cs="Symbol" w:hint="default"/>
      </w:rPr>
    </w:lvl>
    <w:lvl w:ilvl="1">
      <w:start w:val="1"/>
      <w:numFmt w:val="bullet"/>
      <w:lvlText w:val=""/>
      <w:lvlJc w:val="left"/>
      <w:pPr>
        <w:tabs>
          <w:tab w:val="num" w:pos="0"/>
        </w:tabs>
        <w:ind w:left="0" w:firstLine="0"/>
      </w:pPr>
      <w:rPr>
        <w:rFonts w:ascii="Symbol" w:hAnsi="Symbol" w:cs="Symbol" w:hint="default"/>
      </w:rPr>
    </w:lvl>
    <w:lvl w:ilvl="2">
      <w:start w:val="1"/>
      <w:numFmt w:val="bullet"/>
      <w:lvlText w:val=""/>
      <w:lvlJc w:val="left"/>
      <w:pPr>
        <w:tabs>
          <w:tab w:val="num" w:pos="0"/>
        </w:tabs>
        <w:ind w:left="0" w:firstLine="0"/>
      </w:pPr>
      <w:rPr>
        <w:rFonts w:ascii="Symbol" w:hAnsi="Symbol" w:cs="Symbol" w:hint="default"/>
      </w:rPr>
    </w:lvl>
    <w:lvl w:ilvl="3">
      <w:start w:val="1"/>
      <w:numFmt w:val="bullet"/>
      <w:lvlText w:val=""/>
      <w:lvlJc w:val="left"/>
      <w:pPr>
        <w:tabs>
          <w:tab w:val="num" w:pos="0"/>
        </w:tabs>
        <w:ind w:left="0" w:firstLine="0"/>
      </w:pPr>
      <w:rPr>
        <w:rFonts w:ascii="Symbol" w:hAnsi="Symbol" w:cs="Symbol" w:hint="default"/>
      </w:rPr>
    </w:lvl>
    <w:lvl w:ilvl="4">
      <w:start w:val="1"/>
      <w:numFmt w:val="bullet"/>
      <w:lvlText w:val=""/>
      <w:lvlJc w:val="left"/>
      <w:pPr>
        <w:tabs>
          <w:tab w:val="num" w:pos="0"/>
        </w:tabs>
        <w:ind w:left="0" w:firstLine="0"/>
      </w:pPr>
      <w:rPr>
        <w:rFonts w:ascii="Symbol" w:hAnsi="Symbol" w:cs="Symbol" w:hint="default"/>
      </w:rPr>
    </w:lvl>
    <w:lvl w:ilvl="5">
      <w:start w:val="1"/>
      <w:numFmt w:val="bullet"/>
      <w:lvlText w:val=""/>
      <w:lvlJc w:val="left"/>
      <w:pPr>
        <w:tabs>
          <w:tab w:val="num" w:pos="0"/>
        </w:tabs>
        <w:ind w:left="0" w:firstLine="0"/>
      </w:pPr>
      <w:rPr>
        <w:rFonts w:ascii="Symbol" w:hAnsi="Symbol" w:cs="Symbol" w:hint="default"/>
      </w:rPr>
    </w:lvl>
    <w:lvl w:ilvl="6">
      <w:start w:val="1"/>
      <w:numFmt w:val="bullet"/>
      <w:lvlText w:val=""/>
      <w:lvlJc w:val="left"/>
      <w:pPr>
        <w:tabs>
          <w:tab w:val="num" w:pos="0"/>
        </w:tabs>
        <w:ind w:left="0" w:firstLine="0"/>
      </w:pPr>
      <w:rPr>
        <w:rFonts w:ascii="Symbol" w:hAnsi="Symbol" w:cs="Symbol" w:hint="default"/>
      </w:rPr>
    </w:lvl>
    <w:lvl w:ilvl="7">
      <w:start w:val="1"/>
      <w:numFmt w:val="bullet"/>
      <w:lvlText w:val=""/>
      <w:lvlJc w:val="left"/>
      <w:pPr>
        <w:tabs>
          <w:tab w:val="num" w:pos="0"/>
        </w:tabs>
        <w:ind w:left="0" w:firstLine="0"/>
      </w:pPr>
      <w:rPr>
        <w:rFonts w:ascii="Symbol" w:hAnsi="Symbol" w:cs="Symbol" w:hint="default"/>
      </w:rPr>
    </w:lvl>
    <w:lvl w:ilvl="8">
      <w:start w:val="1"/>
      <w:numFmt w:val="bullet"/>
      <w:lvlText w:val=""/>
      <w:lvlJc w:val="left"/>
      <w:pPr>
        <w:tabs>
          <w:tab w:val="num" w:pos="0"/>
        </w:tabs>
        <w:ind w:left="0" w:firstLine="0"/>
      </w:pPr>
      <w:rPr>
        <w:rFonts w:ascii="Symbol" w:hAnsi="Symbol" w:cs="Symbol" w:hint="default"/>
      </w:rPr>
    </w:lvl>
  </w:abstractNum>
  <w:abstractNum w:abstractNumId="43" w15:restartNumberingAfterBreak="0">
    <w:nsid w:val="65FA7680"/>
    <w:multiLevelType w:val="multilevel"/>
    <w:tmpl w:val="B5C49574"/>
    <w:lvl w:ilvl="0">
      <w:start w:val="1"/>
      <w:numFmt w:val="bullet"/>
      <w:lvlText w:val=""/>
      <w:lvlJc w:val="left"/>
      <w:pPr>
        <w:tabs>
          <w:tab w:val="num" w:pos="0"/>
        </w:tabs>
        <w:ind w:left="360"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4" w15:restartNumberingAfterBreak="0">
    <w:nsid w:val="670E47B7"/>
    <w:multiLevelType w:val="multilevel"/>
    <w:tmpl w:val="DD943908"/>
    <w:lvl w:ilvl="0">
      <w:start w:val="1"/>
      <w:numFmt w:val="decimal"/>
      <w:pStyle w:val="20"/>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7A20ADA"/>
    <w:multiLevelType w:val="multilevel"/>
    <w:tmpl w:val="06D455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6A226214"/>
    <w:multiLevelType w:val="multilevel"/>
    <w:tmpl w:val="B2BEB80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7" w15:restartNumberingAfterBreak="0">
    <w:nsid w:val="6C0D022D"/>
    <w:multiLevelType w:val="hybridMultilevel"/>
    <w:tmpl w:val="CD62AC74"/>
    <w:lvl w:ilvl="0" w:tplc="12C09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F2D5D6C"/>
    <w:multiLevelType w:val="multilevel"/>
    <w:tmpl w:val="69E60140"/>
    <w:lvl w:ilvl="0">
      <w:start w:val="3"/>
      <w:numFmt w:val="decimal"/>
      <w:suff w:val="space"/>
      <w:lvlText w:val="%1."/>
      <w:lvlJc w:val="left"/>
      <w:pPr>
        <w:tabs>
          <w:tab w:val="num" w:pos="0"/>
        </w:tabs>
        <w:ind w:left="0" w:firstLine="0"/>
      </w:pPr>
    </w:lvl>
    <w:lvl w:ilvl="1">
      <w:start w:val="10"/>
      <w:numFmt w:val="decimal"/>
      <w:suff w:val="space"/>
      <w:lvlText w:val="%1.%2"/>
      <w:lvlJc w:val="left"/>
      <w:pPr>
        <w:tabs>
          <w:tab w:val="num" w:pos="0"/>
        </w:tabs>
        <w:ind w:left="0" w:firstLine="0"/>
      </w:pPr>
    </w:lvl>
    <w:lvl w:ilvl="2">
      <w:start w:val="3"/>
      <w:numFmt w:val="decimal"/>
      <w:suff w:val="space"/>
      <w:lvlText w:val="%1.%2.%3"/>
      <w:lvlJc w:val="left"/>
      <w:pPr>
        <w:tabs>
          <w:tab w:val="num" w:pos="0"/>
        </w:tabs>
        <w:ind w:left="0" w:firstLine="0"/>
      </w:pPr>
    </w:lvl>
    <w:lvl w:ilvl="3">
      <w:start w:val="5"/>
      <w:numFmt w:val="decimal"/>
      <w:suff w:val="space"/>
      <w:lvlText w:val="%1.%2.%3.%4"/>
      <w:lvlJc w:val="left"/>
      <w:pPr>
        <w:tabs>
          <w:tab w:val="num" w:pos="0"/>
        </w:tabs>
        <w:ind w:left="0" w:firstLine="0"/>
      </w:pPr>
    </w:lvl>
    <w:lvl w:ilvl="4">
      <w:start w:val="1"/>
      <w:numFmt w:val="decimal"/>
      <w:pStyle w:val="51"/>
      <w:suff w:val="space"/>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71006E16"/>
    <w:multiLevelType w:val="multilevel"/>
    <w:tmpl w:val="1D5EE92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28D501C"/>
    <w:multiLevelType w:val="multilevel"/>
    <w:tmpl w:val="0E680D32"/>
    <w:lvl w:ilvl="0">
      <w:start w:val="1"/>
      <w:numFmt w:val="bullet"/>
      <w:pStyle w:val="a2"/>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1" w15:restartNumberingAfterBreak="0">
    <w:nsid w:val="75FB716B"/>
    <w:multiLevelType w:val="hybridMultilevel"/>
    <w:tmpl w:val="46CEB986"/>
    <w:lvl w:ilvl="0" w:tplc="12C09A10">
      <w:start w:val="1"/>
      <w:numFmt w:val="bullet"/>
      <w:lvlText w:val=""/>
      <w:lvlJc w:val="left"/>
      <w:pPr>
        <w:ind w:left="726" w:hanging="360"/>
      </w:pPr>
      <w:rPr>
        <w:rFonts w:ascii="Symbol" w:hAnsi="Symbol"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52" w15:restartNumberingAfterBreak="0">
    <w:nsid w:val="7AE440B4"/>
    <w:multiLevelType w:val="multilevel"/>
    <w:tmpl w:val="1646F69C"/>
    <w:lvl w:ilvl="0">
      <w:start w:val="1"/>
      <w:numFmt w:val="bullet"/>
      <w:lvlText w:val="•"/>
      <w:lvlJc w:val="left"/>
      <w:pPr>
        <w:tabs>
          <w:tab w:val="num" w:pos="1057"/>
        </w:tabs>
        <w:ind w:left="1057" w:hanging="360"/>
      </w:pPr>
      <w:rPr>
        <w:rFonts w:ascii="Arial" w:hAnsi="Arial" w:cs="Arial" w:hint="default"/>
      </w:rPr>
    </w:lvl>
    <w:lvl w:ilvl="1">
      <w:start w:val="1"/>
      <w:numFmt w:val="bullet"/>
      <w:lvlText w:val="o"/>
      <w:lvlJc w:val="left"/>
      <w:pPr>
        <w:tabs>
          <w:tab w:val="num" w:pos="0"/>
        </w:tabs>
        <w:ind w:left="1777" w:hanging="360"/>
      </w:pPr>
      <w:rPr>
        <w:rFonts w:ascii="Courier New" w:hAnsi="Courier New" w:cs="Courier New" w:hint="default"/>
      </w:rPr>
    </w:lvl>
    <w:lvl w:ilvl="2">
      <w:start w:val="1"/>
      <w:numFmt w:val="bullet"/>
      <w:lvlText w:val=""/>
      <w:lvlJc w:val="left"/>
      <w:pPr>
        <w:tabs>
          <w:tab w:val="num" w:pos="0"/>
        </w:tabs>
        <w:ind w:left="2497" w:hanging="360"/>
      </w:pPr>
      <w:rPr>
        <w:rFonts w:ascii="Wingdings" w:hAnsi="Wingdings" w:cs="Wingdings" w:hint="default"/>
      </w:rPr>
    </w:lvl>
    <w:lvl w:ilvl="3">
      <w:start w:val="1"/>
      <w:numFmt w:val="bullet"/>
      <w:lvlText w:val=""/>
      <w:lvlJc w:val="left"/>
      <w:pPr>
        <w:tabs>
          <w:tab w:val="num" w:pos="0"/>
        </w:tabs>
        <w:ind w:left="3217" w:hanging="360"/>
      </w:pPr>
      <w:rPr>
        <w:rFonts w:ascii="Symbol" w:hAnsi="Symbol" w:cs="Symbol" w:hint="default"/>
      </w:rPr>
    </w:lvl>
    <w:lvl w:ilvl="4">
      <w:start w:val="1"/>
      <w:numFmt w:val="bullet"/>
      <w:lvlText w:val="o"/>
      <w:lvlJc w:val="left"/>
      <w:pPr>
        <w:tabs>
          <w:tab w:val="num" w:pos="0"/>
        </w:tabs>
        <w:ind w:left="3937" w:hanging="360"/>
      </w:pPr>
      <w:rPr>
        <w:rFonts w:ascii="Courier New" w:hAnsi="Courier New" w:cs="Courier New" w:hint="default"/>
      </w:rPr>
    </w:lvl>
    <w:lvl w:ilvl="5">
      <w:start w:val="1"/>
      <w:numFmt w:val="bullet"/>
      <w:lvlText w:val=""/>
      <w:lvlJc w:val="left"/>
      <w:pPr>
        <w:tabs>
          <w:tab w:val="num" w:pos="0"/>
        </w:tabs>
        <w:ind w:left="4657" w:hanging="360"/>
      </w:pPr>
      <w:rPr>
        <w:rFonts w:ascii="Wingdings" w:hAnsi="Wingdings" w:cs="Wingdings" w:hint="default"/>
      </w:rPr>
    </w:lvl>
    <w:lvl w:ilvl="6">
      <w:start w:val="1"/>
      <w:numFmt w:val="bullet"/>
      <w:lvlText w:val=""/>
      <w:lvlJc w:val="left"/>
      <w:pPr>
        <w:tabs>
          <w:tab w:val="num" w:pos="0"/>
        </w:tabs>
        <w:ind w:left="5377" w:hanging="360"/>
      </w:pPr>
      <w:rPr>
        <w:rFonts w:ascii="Symbol" w:hAnsi="Symbol" w:cs="Symbol" w:hint="default"/>
      </w:rPr>
    </w:lvl>
    <w:lvl w:ilvl="7">
      <w:start w:val="1"/>
      <w:numFmt w:val="bullet"/>
      <w:lvlText w:val="o"/>
      <w:lvlJc w:val="left"/>
      <w:pPr>
        <w:tabs>
          <w:tab w:val="num" w:pos="0"/>
        </w:tabs>
        <w:ind w:left="6097" w:hanging="360"/>
      </w:pPr>
      <w:rPr>
        <w:rFonts w:ascii="Courier New" w:hAnsi="Courier New" w:cs="Courier New" w:hint="default"/>
      </w:rPr>
    </w:lvl>
    <w:lvl w:ilvl="8">
      <w:start w:val="1"/>
      <w:numFmt w:val="bullet"/>
      <w:lvlText w:val=""/>
      <w:lvlJc w:val="left"/>
      <w:pPr>
        <w:tabs>
          <w:tab w:val="num" w:pos="0"/>
        </w:tabs>
        <w:ind w:left="6817" w:hanging="360"/>
      </w:pPr>
      <w:rPr>
        <w:rFonts w:ascii="Wingdings" w:hAnsi="Wingdings" w:cs="Wingdings" w:hint="default"/>
      </w:rPr>
    </w:lvl>
  </w:abstractNum>
  <w:abstractNum w:abstractNumId="53" w15:restartNumberingAfterBreak="0">
    <w:nsid w:val="7D61350C"/>
    <w:multiLevelType w:val="multilevel"/>
    <w:tmpl w:val="719020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4" w15:restartNumberingAfterBreak="0">
    <w:nsid w:val="7F181920"/>
    <w:multiLevelType w:val="hybridMultilevel"/>
    <w:tmpl w:val="354C0016"/>
    <w:lvl w:ilvl="0" w:tplc="4558CC7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47961396">
    <w:abstractNumId w:val="17"/>
  </w:num>
  <w:num w:numId="2" w16cid:durableId="498663700">
    <w:abstractNumId w:val="11"/>
  </w:num>
  <w:num w:numId="3" w16cid:durableId="1224675439">
    <w:abstractNumId w:val="50"/>
  </w:num>
  <w:num w:numId="4" w16cid:durableId="2071537424">
    <w:abstractNumId w:val="28"/>
  </w:num>
  <w:num w:numId="5" w16cid:durableId="537014319">
    <w:abstractNumId w:val="33"/>
  </w:num>
  <w:num w:numId="6" w16cid:durableId="679698068">
    <w:abstractNumId w:val="22"/>
  </w:num>
  <w:num w:numId="7" w16cid:durableId="38823761">
    <w:abstractNumId w:val="46"/>
  </w:num>
  <w:num w:numId="8" w16cid:durableId="948319193">
    <w:abstractNumId w:val="43"/>
  </w:num>
  <w:num w:numId="9" w16cid:durableId="385614563">
    <w:abstractNumId w:val="13"/>
  </w:num>
  <w:num w:numId="10" w16cid:durableId="197548840">
    <w:abstractNumId w:val="45"/>
  </w:num>
  <w:num w:numId="11" w16cid:durableId="1287128252">
    <w:abstractNumId w:val="5"/>
  </w:num>
  <w:num w:numId="12" w16cid:durableId="255721653">
    <w:abstractNumId w:val="48"/>
  </w:num>
  <w:num w:numId="13" w16cid:durableId="525486521">
    <w:abstractNumId w:val="15"/>
  </w:num>
  <w:num w:numId="14" w16cid:durableId="1493830513">
    <w:abstractNumId w:val="41"/>
  </w:num>
  <w:num w:numId="15" w16cid:durableId="1207528471">
    <w:abstractNumId w:val="6"/>
  </w:num>
  <w:num w:numId="16" w16cid:durableId="197819938">
    <w:abstractNumId w:val="31"/>
  </w:num>
  <w:num w:numId="17" w16cid:durableId="1219978476">
    <w:abstractNumId w:val="44"/>
  </w:num>
  <w:num w:numId="18" w16cid:durableId="1995797914">
    <w:abstractNumId w:val="24"/>
  </w:num>
  <w:num w:numId="19" w16cid:durableId="1496602228">
    <w:abstractNumId w:val="39"/>
  </w:num>
  <w:num w:numId="20" w16cid:durableId="2119374709">
    <w:abstractNumId w:val="26"/>
  </w:num>
  <w:num w:numId="21" w16cid:durableId="1462306451">
    <w:abstractNumId w:val="21"/>
  </w:num>
  <w:num w:numId="22" w16cid:durableId="1176533335">
    <w:abstractNumId w:val="7"/>
  </w:num>
  <w:num w:numId="23" w16cid:durableId="943457680">
    <w:abstractNumId w:val="23"/>
  </w:num>
  <w:num w:numId="24" w16cid:durableId="1105464657">
    <w:abstractNumId w:val="9"/>
  </w:num>
  <w:num w:numId="25" w16cid:durableId="996686639">
    <w:abstractNumId w:val="52"/>
  </w:num>
  <w:num w:numId="26" w16cid:durableId="1652636160">
    <w:abstractNumId w:val="27"/>
  </w:num>
  <w:num w:numId="27" w16cid:durableId="1678382466">
    <w:abstractNumId w:val="42"/>
  </w:num>
  <w:num w:numId="28" w16cid:durableId="2067292003">
    <w:abstractNumId w:val="25"/>
  </w:num>
  <w:num w:numId="29" w16cid:durableId="580871186">
    <w:abstractNumId w:val="32"/>
  </w:num>
  <w:num w:numId="30" w16cid:durableId="651720945">
    <w:abstractNumId w:val="3"/>
  </w:num>
  <w:num w:numId="31" w16cid:durableId="765073827">
    <w:abstractNumId w:val="30"/>
  </w:num>
  <w:num w:numId="32" w16cid:durableId="486480758">
    <w:abstractNumId w:val="20"/>
  </w:num>
  <w:num w:numId="33" w16cid:durableId="223807219">
    <w:abstractNumId w:val="53"/>
  </w:num>
  <w:num w:numId="34" w16cid:durableId="205486168">
    <w:abstractNumId w:val="25"/>
    <w:lvlOverride w:ilvl="0">
      <w:startOverride w:val="1"/>
    </w:lvlOverride>
  </w:num>
  <w:num w:numId="35" w16cid:durableId="591353699">
    <w:abstractNumId w:val="25"/>
    <w:lvlOverride w:ilvl="0">
      <w:startOverride w:val="1"/>
      <w:lvl w:ilvl="0">
        <w:start w:val="1"/>
        <w:numFmt w:val="decimal"/>
        <w:lvlText w:val="%1."/>
        <w:lvlJc w:val="left"/>
        <w:pPr>
          <w:tabs>
            <w:tab w:val="num" w:pos="530"/>
          </w:tabs>
          <w:ind w:left="0" w:firstLine="170"/>
        </w:pPr>
        <w:rPr>
          <w:rFonts w:cs="Courier New"/>
        </w:rPr>
      </w:lvl>
    </w:lvlOverride>
    <w:lvlOverride w:ilvl="1">
      <w:startOverride w:val="2"/>
      <w:lvl w:ilvl="1">
        <w:start w:val="2"/>
        <w:numFmt w:val="decimal"/>
        <w:lvlText w:val="%1.%2."/>
        <w:lvlJc w:val="left"/>
        <w:pPr>
          <w:tabs>
            <w:tab w:val="num" w:pos="0"/>
          </w:tabs>
          <w:ind w:left="530" w:hanging="360"/>
        </w:pPr>
        <w:rPr>
          <w:rFonts w:cs="Courier New"/>
        </w:rPr>
      </w:lvl>
    </w:lvlOverride>
    <w:lvlOverride w:ilvl="2">
      <w:startOverride w:val="1"/>
      <w:lvl w:ilvl="2">
        <w:start w:val="1"/>
        <w:numFmt w:val="decimal"/>
        <w:lvlText w:val="%1.%2.%3."/>
        <w:lvlJc w:val="left"/>
        <w:pPr>
          <w:tabs>
            <w:tab w:val="num" w:pos="0"/>
          </w:tabs>
          <w:ind w:left="890" w:hanging="720"/>
        </w:pPr>
        <w:rPr>
          <w:rFonts w:cs="Wingdings"/>
        </w:rPr>
      </w:lvl>
    </w:lvlOverride>
    <w:lvlOverride w:ilvl="3">
      <w:startOverride w:val="1"/>
      <w:lvl w:ilvl="3">
        <w:start w:val="1"/>
        <w:numFmt w:val="decimal"/>
        <w:lvlText w:val="%1.%2.%3.%4."/>
        <w:lvlJc w:val="left"/>
        <w:pPr>
          <w:tabs>
            <w:tab w:val="num" w:pos="0"/>
          </w:tabs>
          <w:ind w:left="890" w:hanging="720"/>
        </w:pPr>
        <w:rPr>
          <w:rFonts w:cs="Symbol"/>
        </w:rPr>
      </w:lvl>
    </w:lvlOverride>
    <w:lvlOverride w:ilvl="4">
      <w:startOverride w:val="1"/>
      <w:lvl w:ilvl="4">
        <w:start w:val="1"/>
        <w:numFmt w:val="decimal"/>
        <w:lvlText w:val="%1.%2.%3.%4.%5."/>
        <w:lvlJc w:val="left"/>
        <w:pPr>
          <w:tabs>
            <w:tab w:val="num" w:pos="0"/>
          </w:tabs>
          <w:ind w:left="1250" w:hanging="1080"/>
        </w:pPr>
        <w:rPr>
          <w:rFonts w:cs="Courier New"/>
        </w:rPr>
      </w:lvl>
    </w:lvlOverride>
    <w:lvlOverride w:ilvl="5">
      <w:startOverride w:val="1"/>
      <w:lvl w:ilvl="5">
        <w:start w:val="1"/>
        <w:numFmt w:val="decimal"/>
        <w:lvlText w:val="%1.%2.%3.%4.%5.%6."/>
        <w:lvlJc w:val="left"/>
        <w:pPr>
          <w:tabs>
            <w:tab w:val="num" w:pos="0"/>
          </w:tabs>
          <w:ind w:left="1250" w:hanging="1080"/>
        </w:pPr>
        <w:rPr>
          <w:rFonts w:cs="Wingdings"/>
        </w:rPr>
      </w:lvl>
    </w:lvlOverride>
    <w:lvlOverride w:ilvl="6">
      <w:startOverride w:val="1"/>
      <w:lvl w:ilvl="6">
        <w:start w:val="1"/>
        <w:numFmt w:val="decimal"/>
        <w:lvlText w:val="%1.%2.%3.%4.%5.%6.%7."/>
        <w:lvlJc w:val="left"/>
        <w:pPr>
          <w:tabs>
            <w:tab w:val="num" w:pos="0"/>
          </w:tabs>
          <w:ind w:left="1610" w:hanging="1440"/>
        </w:pPr>
        <w:rPr>
          <w:rFonts w:cs="Symbol"/>
        </w:rPr>
      </w:lvl>
    </w:lvlOverride>
    <w:lvlOverride w:ilvl="7">
      <w:startOverride w:val="1"/>
      <w:lvl w:ilvl="7">
        <w:start w:val="1"/>
        <w:numFmt w:val="decimal"/>
        <w:lvlText w:val="%1.%2.%3.%4.%5.%6.%7.%8."/>
        <w:lvlJc w:val="left"/>
        <w:pPr>
          <w:tabs>
            <w:tab w:val="num" w:pos="0"/>
          </w:tabs>
          <w:ind w:left="1610" w:hanging="1440"/>
        </w:pPr>
        <w:rPr>
          <w:rFonts w:cs="Courier New"/>
        </w:rPr>
      </w:lvl>
    </w:lvlOverride>
    <w:lvlOverride w:ilvl="8">
      <w:startOverride w:val="1"/>
      <w:lvl w:ilvl="8">
        <w:start w:val="1"/>
        <w:numFmt w:val="decimal"/>
        <w:lvlText w:val="%1.%2.%3.%4.%5.%6.%7.%8.%9."/>
        <w:lvlJc w:val="left"/>
        <w:pPr>
          <w:tabs>
            <w:tab w:val="num" w:pos="0"/>
          </w:tabs>
          <w:ind w:left="1970" w:hanging="1800"/>
        </w:pPr>
        <w:rPr>
          <w:rFonts w:cs="Wingdings"/>
        </w:rPr>
      </w:lvl>
    </w:lvlOverride>
  </w:num>
  <w:num w:numId="36" w16cid:durableId="240019216">
    <w:abstractNumId w:val="25"/>
    <w:lvlOverride w:ilvl="0">
      <w:startOverride w:val="1"/>
      <w:lvl w:ilvl="0">
        <w:start w:val="1"/>
        <w:numFmt w:val="decimal"/>
        <w:lvlText w:val="%1."/>
        <w:lvlJc w:val="left"/>
        <w:pPr>
          <w:tabs>
            <w:tab w:val="num" w:pos="0"/>
          </w:tabs>
          <w:ind w:left="1070" w:hanging="360"/>
        </w:pPr>
        <w:rPr>
          <w:rFonts w:cs="Courier New"/>
        </w:rPr>
      </w:lvl>
    </w:lvlOverride>
    <w:lvlOverride w:ilvl="1">
      <w:startOverride w:val="1"/>
      <w:lvl w:ilvl="1">
        <w:start w:val="1"/>
        <w:numFmt w:val="lowerLetter"/>
        <w:lvlText w:val="%2."/>
        <w:lvlJc w:val="left"/>
        <w:pPr>
          <w:tabs>
            <w:tab w:val="num" w:pos="0"/>
          </w:tabs>
          <w:ind w:left="1817" w:hanging="360"/>
        </w:pPr>
        <w:rPr>
          <w:rFonts w:cs="Courier New"/>
        </w:rPr>
      </w:lvl>
    </w:lvlOverride>
    <w:lvlOverride w:ilvl="2">
      <w:startOverride w:val="1"/>
      <w:lvl w:ilvl="2">
        <w:start w:val="1"/>
        <w:numFmt w:val="lowerRoman"/>
        <w:lvlText w:val="%3."/>
        <w:lvlJc w:val="right"/>
        <w:pPr>
          <w:tabs>
            <w:tab w:val="num" w:pos="0"/>
          </w:tabs>
          <w:ind w:left="2537" w:hanging="180"/>
        </w:pPr>
        <w:rPr>
          <w:rFonts w:cs="Wingdings"/>
        </w:rPr>
      </w:lvl>
    </w:lvlOverride>
    <w:lvlOverride w:ilvl="3">
      <w:startOverride w:val="1"/>
      <w:lvl w:ilvl="3">
        <w:start w:val="1"/>
        <w:numFmt w:val="decimal"/>
        <w:lvlText w:val="%4."/>
        <w:lvlJc w:val="left"/>
        <w:pPr>
          <w:tabs>
            <w:tab w:val="num" w:pos="0"/>
          </w:tabs>
          <w:ind w:left="3257" w:hanging="360"/>
        </w:pPr>
        <w:rPr>
          <w:rFonts w:cs="Symbol"/>
        </w:rPr>
      </w:lvl>
    </w:lvlOverride>
    <w:lvlOverride w:ilvl="4">
      <w:startOverride w:val="1"/>
      <w:lvl w:ilvl="4">
        <w:start w:val="1"/>
        <w:numFmt w:val="lowerLetter"/>
        <w:lvlText w:val="%5."/>
        <w:lvlJc w:val="left"/>
        <w:pPr>
          <w:tabs>
            <w:tab w:val="num" w:pos="0"/>
          </w:tabs>
          <w:ind w:left="3977" w:hanging="360"/>
        </w:pPr>
        <w:rPr>
          <w:rFonts w:cs="Courier New"/>
        </w:rPr>
      </w:lvl>
    </w:lvlOverride>
    <w:lvlOverride w:ilvl="5">
      <w:startOverride w:val="1"/>
      <w:lvl w:ilvl="5">
        <w:start w:val="1"/>
        <w:numFmt w:val="lowerRoman"/>
        <w:lvlText w:val="%6."/>
        <w:lvlJc w:val="right"/>
        <w:pPr>
          <w:tabs>
            <w:tab w:val="num" w:pos="0"/>
          </w:tabs>
          <w:ind w:left="4697" w:hanging="180"/>
        </w:pPr>
        <w:rPr>
          <w:rFonts w:cs="Wingdings"/>
        </w:rPr>
      </w:lvl>
    </w:lvlOverride>
    <w:lvlOverride w:ilvl="6">
      <w:startOverride w:val="1"/>
      <w:lvl w:ilvl="6">
        <w:start w:val="1"/>
        <w:numFmt w:val="decimal"/>
        <w:lvlText w:val="%7."/>
        <w:lvlJc w:val="left"/>
        <w:pPr>
          <w:tabs>
            <w:tab w:val="num" w:pos="0"/>
          </w:tabs>
          <w:ind w:left="5417" w:hanging="360"/>
        </w:pPr>
        <w:rPr>
          <w:rFonts w:cs="Symbol"/>
        </w:rPr>
      </w:lvl>
    </w:lvlOverride>
    <w:lvlOverride w:ilvl="7">
      <w:startOverride w:val="1"/>
      <w:lvl w:ilvl="7">
        <w:start w:val="1"/>
        <w:numFmt w:val="lowerLetter"/>
        <w:lvlText w:val="%8."/>
        <w:lvlJc w:val="left"/>
        <w:pPr>
          <w:tabs>
            <w:tab w:val="num" w:pos="0"/>
          </w:tabs>
          <w:ind w:left="6137" w:hanging="360"/>
        </w:pPr>
        <w:rPr>
          <w:rFonts w:cs="Courier New"/>
        </w:rPr>
      </w:lvl>
    </w:lvlOverride>
    <w:lvlOverride w:ilvl="8">
      <w:startOverride w:val="1"/>
      <w:lvl w:ilvl="8">
        <w:start w:val="1"/>
        <w:numFmt w:val="lowerRoman"/>
        <w:lvlText w:val="%9."/>
        <w:lvlJc w:val="right"/>
        <w:pPr>
          <w:tabs>
            <w:tab w:val="num" w:pos="0"/>
          </w:tabs>
          <w:ind w:left="6857" w:hanging="180"/>
        </w:pPr>
        <w:rPr>
          <w:rFonts w:cs="Wingdings"/>
        </w:rPr>
      </w:lvl>
    </w:lvlOverride>
  </w:num>
  <w:num w:numId="37" w16cid:durableId="674655491">
    <w:abstractNumId w:val="25"/>
    <w:lvlOverride w:ilvl="0">
      <w:startOverride w:val="1"/>
      <w:lvl w:ilvl="0">
        <w:start w:val="1"/>
        <w:numFmt w:val="decimal"/>
        <w:lvlText w:val="%1."/>
        <w:lvlJc w:val="left"/>
        <w:pPr>
          <w:tabs>
            <w:tab w:val="num" w:pos="530"/>
          </w:tabs>
          <w:ind w:left="0" w:firstLine="170"/>
        </w:pPr>
        <w:rPr>
          <w:rFonts w:cs="Courier New"/>
        </w:rPr>
      </w:lvl>
    </w:lvlOverride>
    <w:lvlOverride w:ilvl="1">
      <w:startOverride w:val="2"/>
      <w:lvl w:ilvl="1">
        <w:start w:val="2"/>
        <w:numFmt w:val="decimal"/>
        <w:lvlText w:val="%1.%2."/>
        <w:lvlJc w:val="left"/>
        <w:pPr>
          <w:tabs>
            <w:tab w:val="num" w:pos="0"/>
          </w:tabs>
          <w:ind w:left="530" w:hanging="360"/>
        </w:pPr>
        <w:rPr>
          <w:rFonts w:cs="Courier New"/>
        </w:rPr>
      </w:lvl>
    </w:lvlOverride>
    <w:lvlOverride w:ilvl="2">
      <w:startOverride w:val="1"/>
      <w:lvl w:ilvl="2">
        <w:start w:val="1"/>
        <w:numFmt w:val="decimal"/>
        <w:lvlText w:val="%1.%2.%3."/>
        <w:lvlJc w:val="left"/>
        <w:pPr>
          <w:tabs>
            <w:tab w:val="num" w:pos="0"/>
          </w:tabs>
          <w:ind w:left="890" w:hanging="720"/>
        </w:pPr>
        <w:rPr>
          <w:rFonts w:cs="Wingdings"/>
        </w:rPr>
      </w:lvl>
    </w:lvlOverride>
    <w:lvlOverride w:ilvl="3">
      <w:startOverride w:val="1"/>
      <w:lvl w:ilvl="3">
        <w:start w:val="1"/>
        <w:numFmt w:val="decimal"/>
        <w:lvlText w:val="%1.%2.%3.%4."/>
        <w:lvlJc w:val="left"/>
        <w:pPr>
          <w:tabs>
            <w:tab w:val="num" w:pos="0"/>
          </w:tabs>
          <w:ind w:left="890" w:hanging="720"/>
        </w:pPr>
        <w:rPr>
          <w:rFonts w:cs="Symbol"/>
        </w:rPr>
      </w:lvl>
    </w:lvlOverride>
    <w:lvlOverride w:ilvl="4">
      <w:startOverride w:val="1"/>
      <w:lvl w:ilvl="4">
        <w:start w:val="1"/>
        <w:numFmt w:val="decimal"/>
        <w:lvlText w:val="%1.%2.%3.%4.%5."/>
        <w:lvlJc w:val="left"/>
        <w:pPr>
          <w:tabs>
            <w:tab w:val="num" w:pos="0"/>
          </w:tabs>
          <w:ind w:left="1250" w:hanging="1080"/>
        </w:pPr>
        <w:rPr>
          <w:rFonts w:cs="Courier New"/>
        </w:rPr>
      </w:lvl>
    </w:lvlOverride>
    <w:lvlOverride w:ilvl="5">
      <w:startOverride w:val="1"/>
      <w:lvl w:ilvl="5">
        <w:start w:val="1"/>
        <w:numFmt w:val="decimal"/>
        <w:lvlText w:val="%1.%2.%3.%4.%5.%6."/>
        <w:lvlJc w:val="left"/>
        <w:pPr>
          <w:tabs>
            <w:tab w:val="num" w:pos="0"/>
          </w:tabs>
          <w:ind w:left="1250" w:hanging="1080"/>
        </w:pPr>
        <w:rPr>
          <w:rFonts w:cs="Wingdings"/>
        </w:rPr>
      </w:lvl>
    </w:lvlOverride>
    <w:lvlOverride w:ilvl="6">
      <w:startOverride w:val="1"/>
      <w:lvl w:ilvl="6">
        <w:start w:val="1"/>
        <w:numFmt w:val="decimal"/>
        <w:lvlText w:val="%1.%2.%3.%4.%5.%6.%7."/>
        <w:lvlJc w:val="left"/>
        <w:pPr>
          <w:tabs>
            <w:tab w:val="num" w:pos="0"/>
          </w:tabs>
          <w:ind w:left="1610" w:hanging="1440"/>
        </w:pPr>
        <w:rPr>
          <w:rFonts w:cs="Symbol"/>
        </w:rPr>
      </w:lvl>
    </w:lvlOverride>
    <w:lvlOverride w:ilvl="7">
      <w:startOverride w:val="1"/>
      <w:lvl w:ilvl="7">
        <w:start w:val="1"/>
        <w:numFmt w:val="decimal"/>
        <w:lvlText w:val="%1.%2.%3.%4.%5.%6.%7.%8."/>
        <w:lvlJc w:val="left"/>
        <w:pPr>
          <w:tabs>
            <w:tab w:val="num" w:pos="0"/>
          </w:tabs>
          <w:ind w:left="1610" w:hanging="1440"/>
        </w:pPr>
        <w:rPr>
          <w:rFonts w:cs="Courier New"/>
        </w:rPr>
      </w:lvl>
    </w:lvlOverride>
    <w:lvlOverride w:ilvl="8">
      <w:startOverride w:val="1"/>
      <w:lvl w:ilvl="8">
        <w:start w:val="1"/>
        <w:numFmt w:val="decimal"/>
        <w:lvlText w:val="%1.%2.%3.%4.%5.%6.%7.%8.%9."/>
        <w:lvlJc w:val="left"/>
        <w:pPr>
          <w:tabs>
            <w:tab w:val="num" w:pos="0"/>
          </w:tabs>
          <w:ind w:left="1970" w:hanging="1800"/>
        </w:pPr>
        <w:rPr>
          <w:rFonts w:cs="Wingdings"/>
        </w:rPr>
      </w:lvl>
    </w:lvlOverride>
  </w:num>
  <w:num w:numId="38" w16cid:durableId="1954893917">
    <w:abstractNumId w:val="25"/>
    <w:lvlOverride w:ilvl="0">
      <w:startOverride w:val="5"/>
      <w:lvl w:ilvl="0">
        <w:start w:val="5"/>
        <w:numFmt w:val="decimal"/>
        <w:lvlText w:val="%1."/>
        <w:lvlJc w:val="left"/>
        <w:pPr>
          <w:tabs>
            <w:tab w:val="num" w:pos="0"/>
          </w:tabs>
          <w:ind w:left="360" w:hanging="360"/>
        </w:pPr>
        <w:rPr>
          <w:rFonts w:cs="Courier New"/>
        </w:rPr>
      </w:lvl>
    </w:lvlOverride>
    <w:lvlOverride w:ilvl="1">
      <w:startOverride w:val="3"/>
      <w:lvl w:ilvl="1">
        <w:start w:val="3"/>
        <w:numFmt w:val="decimal"/>
        <w:lvlText w:val="%1.%2."/>
        <w:lvlJc w:val="left"/>
        <w:pPr>
          <w:tabs>
            <w:tab w:val="num" w:pos="0"/>
          </w:tabs>
          <w:ind w:left="360" w:hanging="360"/>
        </w:pPr>
        <w:rPr>
          <w:rFonts w:cs="Courier New"/>
        </w:rPr>
      </w:lvl>
    </w:lvlOverride>
    <w:lvlOverride w:ilvl="2">
      <w:startOverride w:val="1"/>
      <w:lvl w:ilvl="2">
        <w:start w:val="1"/>
        <w:numFmt w:val="decimal"/>
        <w:lvlText w:val="%1.%2.%3."/>
        <w:lvlJc w:val="left"/>
        <w:pPr>
          <w:tabs>
            <w:tab w:val="num" w:pos="0"/>
          </w:tabs>
          <w:ind w:left="720" w:hanging="720"/>
        </w:pPr>
        <w:rPr>
          <w:rFonts w:cs="Wingdings"/>
        </w:rPr>
      </w:lvl>
    </w:lvlOverride>
    <w:lvlOverride w:ilvl="3">
      <w:startOverride w:val="1"/>
      <w:lvl w:ilvl="3">
        <w:start w:val="1"/>
        <w:numFmt w:val="decimal"/>
        <w:lvlText w:val="%1.%2.%3.%4."/>
        <w:lvlJc w:val="left"/>
        <w:pPr>
          <w:tabs>
            <w:tab w:val="num" w:pos="0"/>
          </w:tabs>
          <w:ind w:left="720" w:hanging="720"/>
        </w:pPr>
        <w:rPr>
          <w:rFonts w:cs="Symbol"/>
        </w:rPr>
      </w:lvl>
    </w:lvlOverride>
    <w:lvlOverride w:ilvl="4">
      <w:startOverride w:val="1"/>
      <w:lvl w:ilvl="4">
        <w:start w:val="1"/>
        <w:numFmt w:val="decimal"/>
        <w:lvlText w:val="%1.%2.%3.%4.%5."/>
        <w:lvlJc w:val="left"/>
        <w:pPr>
          <w:tabs>
            <w:tab w:val="num" w:pos="0"/>
          </w:tabs>
          <w:ind w:left="1080" w:hanging="1080"/>
        </w:pPr>
        <w:rPr>
          <w:rFonts w:cs="Courier New"/>
        </w:rPr>
      </w:lvl>
    </w:lvlOverride>
    <w:lvlOverride w:ilvl="5">
      <w:startOverride w:val="1"/>
      <w:lvl w:ilvl="5">
        <w:start w:val="1"/>
        <w:numFmt w:val="decimal"/>
        <w:lvlText w:val="%1.%2.%3.%4.%5.%6."/>
        <w:lvlJc w:val="left"/>
        <w:pPr>
          <w:tabs>
            <w:tab w:val="num" w:pos="0"/>
          </w:tabs>
          <w:ind w:left="1080" w:hanging="1080"/>
        </w:pPr>
        <w:rPr>
          <w:rFonts w:cs="Wingdings"/>
        </w:rPr>
      </w:lvl>
    </w:lvlOverride>
    <w:lvlOverride w:ilvl="6">
      <w:startOverride w:val="1"/>
      <w:lvl w:ilvl="6">
        <w:start w:val="1"/>
        <w:numFmt w:val="decimal"/>
        <w:lvlText w:val="%1.%2.%3.%4.%5.%6.%7."/>
        <w:lvlJc w:val="left"/>
        <w:pPr>
          <w:tabs>
            <w:tab w:val="num" w:pos="0"/>
          </w:tabs>
          <w:ind w:left="1440" w:hanging="1440"/>
        </w:pPr>
        <w:rPr>
          <w:rFonts w:cs="Symbol"/>
        </w:rPr>
      </w:lvl>
    </w:lvlOverride>
    <w:lvlOverride w:ilvl="7">
      <w:startOverride w:val="1"/>
      <w:lvl w:ilvl="7">
        <w:start w:val="1"/>
        <w:numFmt w:val="decimal"/>
        <w:lvlText w:val="%1.%2.%3.%4.%5.%6.%7.%8."/>
        <w:lvlJc w:val="left"/>
        <w:pPr>
          <w:tabs>
            <w:tab w:val="num" w:pos="0"/>
          </w:tabs>
          <w:ind w:left="1440" w:hanging="1440"/>
        </w:pPr>
        <w:rPr>
          <w:rFonts w:cs="Courier New"/>
        </w:rPr>
      </w:lvl>
    </w:lvlOverride>
    <w:lvlOverride w:ilvl="8">
      <w:startOverride w:val="1"/>
      <w:lvl w:ilvl="8">
        <w:start w:val="1"/>
        <w:numFmt w:val="decimal"/>
        <w:lvlText w:val="%1.%2.%3.%4.%5.%6.%7.%8.%9."/>
        <w:lvlJc w:val="left"/>
        <w:pPr>
          <w:tabs>
            <w:tab w:val="num" w:pos="0"/>
          </w:tabs>
          <w:ind w:left="1800" w:hanging="1800"/>
        </w:pPr>
        <w:rPr>
          <w:rFonts w:cs="Wingdings"/>
        </w:rPr>
      </w:lvl>
    </w:lvlOverride>
  </w:num>
  <w:num w:numId="39" w16cid:durableId="611086903">
    <w:abstractNumId w:val="10"/>
  </w:num>
  <w:num w:numId="40" w16cid:durableId="277376708">
    <w:abstractNumId w:val="34"/>
  </w:num>
  <w:num w:numId="41" w16cid:durableId="881404143">
    <w:abstractNumId w:val="16"/>
  </w:num>
  <w:num w:numId="42" w16cid:durableId="935745624">
    <w:abstractNumId w:val="18"/>
  </w:num>
  <w:num w:numId="43" w16cid:durableId="748229498">
    <w:abstractNumId w:val="49"/>
  </w:num>
  <w:num w:numId="44" w16cid:durableId="1672298681">
    <w:abstractNumId w:val="35"/>
  </w:num>
  <w:num w:numId="45" w16cid:durableId="363867175">
    <w:abstractNumId w:val="54"/>
  </w:num>
  <w:num w:numId="46" w16cid:durableId="427508100">
    <w:abstractNumId w:val="37"/>
  </w:num>
  <w:num w:numId="47" w16cid:durableId="621300488">
    <w:abstractNumId w:val="19"/>
  </w:num>
  <w:num w:numId="48" w16cid:durableId="1744402509">
    <w:abstractNumId w:val="51"/>
  </w:num>
  <w:num w:numId="49" w16cid:durableId="808013969">
    <w:abstractNumId w:val="29"/>
  </w:num>
  <w:num w:numId="50" w16cid:durableId="1408577549">
    <w:abstractNumId w:val="8"/>
  </w:num>
  <w:num w:numId="51" w16cid:durableId="87964309">
    <w:abstractNumId w:val="14"/>
  </w:num>
  <w:num w:numId="52" w16cid:durableId="951982832">
    <w:abstractNumId w:val="12"/>
  </w:num>
  <w:num w:numId="53" w16cid:durableId="662009522">
    <w:abstractNumId w:val="40"/>
  </w:num>
  <w:num w:numId="54" w16cid:durableId="691802434">
    <w:abstractNumId w:val="36"/>
  </w:num>
  <w:num w:numId="55" w16cid:durableId="345406636">
    <w:abstractNumId w:val="1"/>
  </w:num>
  <w:num w:numId="56" w16cid:durableId="1576208370">
    <w:abstractNumId w:val="4"/>
  </w:num>
  <w:num w:numId="57" w16cid:durableId="1142623228">
    <w:abstractNumId w:val="47"/>
  </w:num>
  <w:num w:numId="58" w16cid:durableId="423771148">
    <w:abstractNumId w:val="38"/>
  </w:num>
  <w:num w:numId="59" w16cid:durableId="191039027">
    <w:abstractNumId w:val="0"/>
  </w:num>
  <w:num w:numId="60" w16cid:durableId="1094478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86E"/>
    <w:rsid w:val="00004D34"/>
    <w:rsid w:val="00005FC2"/>
    <w:rsid w:val="00035FB6"/>
    <w:rsid w:val="000544E6"/>
    <w:rsid w:val="000820D3"/>
    <w:rsid w:val="00092BD0"/>
    <w:rsid w:val="000A7101"/>
    <w:rsid w:val="000C59E5"/>
    <w:rsid w:val="000D0305"/>
    <w:rsid w:val="000F4F23"/>
    <w:rsid w:val="0012311C"/>
    <w:rsid w:val="0015529F"/>
    <w:rsid w:val="00156D95"/>
    <w:rsid w:val="00175F92"/>
    <w:rsid w:val="00193D37"/>
    <w:rsid w:val="001A6F85"/>
    <w:rsid w:val="002012E0"/>
    <w:rsid w:val="0023217F"/>
    <w:rsid w:val="00236B13"/>
    <w:rsid w:val="00245022"/>
    <w:rsid w:val="00253FCF"/>
    <w:rsid w:val="00293328"/>
    <w:rsid w:val="002D46D7"/>
    <w:rsid w:val="002F4810"/>
    <w:rsid w:val="00304E3C"/>
    <w:rsid w:val="003058A2"/>
    <w:rsid w:val="00306DF5"/>
    <w:rsid w:val="00345102"/>
    <w:rsid w:val="00346E6D"/>
    <w:rsid w:val="00362B24"/>
    <w:rsid w:val="00363E9D"/>
    <w:rsid w:val="00386400"/>
    <w:rsid w:val="003B01A3"/>
    <w:rsid w:val="003D49A3"/>
    <w:rsid w:val="003E535D"/>
    <w:rsid w:val="003F15DD"/>
    <w:rsid w:val="0042208F"/>
    <w:rsid w:val="004467AD"/>
    <w:rsid w:val="00450D08"/>
    <w:rsid w:val="00454534"/>
    <w:rsid w:val="00465B5A"/>
    <w:rsid w:val="0049045A"/>
    <w:rsid w:val="00491ED9"/>
    <w:rsid w:val="004C18E6"/>
    <w:rsid w:val="004E283D"/>
    <w:rsid w:val="004E7659"/>
    <w:rsid w:val="004F4B54"/>
    <w:rsid w:val="00501353"/>
    <w:rsid w:val="0052412C"/>
    <w:rsid w:val="00530E8A"/>
    <w:rsid w:val="00564EF4"/>
    <w:rsid w:val="00587F30"/>
    <w:rsid w:val="00590700"/>
    <w:rsid w:val="00591664"/>
    <w:rsid w:val="005B14DD"/>
    <w:rsid w:val="005D25CF"/>
    <w:rsid w:val="005E4996"/>
    <w:rsid w:val="0060210E"/>
    <w:rsid w:val="006417A7"/>
    <w:rsid w:val="006726FB"/>
    <w:rsid w:val="00686462"/>
    <w:rsid w:val="006B6D7B"/>
    <w:rsid w:val="006C6019"/>
    <w:rsid w:val="007001E9"/>
    <w:rsid w:val="00704993"/>
    <w:rsid w:val="007139BC"/>
    <w:rsid w:val="00737A36"/>
    <w:rsid w:val="00764078"/>
    <w:rsid w:val="0078448F"/>
    <w:rsid w:val="007B2439"/>
    <w:rsid w:val="008246B3"/>
    <w:rsid w:val="00837457"/>
    <w:rsid w:val="008541CC"/>
    <w:rsid w:val="008A17C4"/>
    <w:rsid w:val="008E4265"/>
    <w:rsid w:val="00917699"/>
    <w:rsid w:val="0092604F"/>
    <w:rsid w:val="009C671E"/>
    <w:rsid w:val="009D086E"/>
    <w:rsid w:val="00A00B7C"/>
    <w:rsid w:val="00A00F9A"/>
    <w:rsid w:val="00A058B4"/>
    <w:rsid w:val="00A36099"/>
    <w:rsid w:val="00A534A5"/>
    <w:rsid w:val="00A612E4"/>
    <w:rsid w:val="00A625EB"/>
    <w:rsid w:val="00A706FB"/>
    <w:rsid w:val="00A73B02"/>
    <w:rsid w:val="00AB0A37"/>
    <w:rsid w:val="00AB145A"/>
    <w:rsid w:val="00AC0EDA"/>
    <w:rsid w:val="00AD3A06"/>
    <w:rsid w:val="00AD63F8"/>
    <w:rsid w:val="00AE2E02"/>
    <w:rsid w:val="00B00F11"/>
    <w:rsid w:val="00B256E8"/>
    <w:rsid w:val="00B3701B"/>
    <w:rsid w:val="00B67766"/>
    <w:rsid w:val="00B71A02"/>
    <w:rsid w:val="00BA47B5"/>
    <w:rsid w:val="00BC258F"/>
    <w:rsid w:val="00BD4C4F"/>
    <w:rsid w:val="00BF065D"/>
    <w:rsid w:val="00C14C87"/>
    <w:rsid w:val="00C16C29"/>
    <w:rsid w:val="00C362EC"/>
    <w:rsid w:val="00C43C58"/>
    <w:rsid w:val="00C53E2D"/>
    <w:rsid w:val="00C66C10"/>
    <w:rsid w:val="00CA3F92"/>
    <w:rsid w:val="00CA54B2"/>
    <w:rsid w:val="00CB62B2"/>
    <w:rsid w:val="00CC6B9F"/>
    <w:rsid w:val="00CD09C4"/>
    <w:rsid w:val="00CD7A0E"/>
    <w:rsid w:val="00CE14B0"/>
    <w:rsid w:val="00D100AD"/>
    <w:rsid w:val="00D36B96"/>
    <w:rsid w:val="00D449EB"/>
    <w:rsid w:val="00D831F0"/>
    <w:rsid w:val="00DA5C71"/>
    <w:rsid w:val="00DB5869"/>
    <w:rsid w:val="00E15670"/>
    <w:rsid w:val="00E16A14"/>
    <w:rsid w:val="00E21DF7"/>
    <w:rsid w:val="00E35023"/>
    <w:rsid w:val="00E37CD0"/>
    <w:rsid w:val="00E4048B"/>
    <w:rsid w:val="00E407DA"/>
    <w:rsid w:val="00E50D8D"/>
    <w:rsid w:val="00EA1C21"/>
    <w:rsid w:val="00EB5430"/>
    <w:rsid w:val="00EF640B"/>
    <w:rsid w:val="00F07B6B"/>
    <w:rsid w:val="00F26324"/>
    <w:rsid w:val="00F26AF6"/>
    <w:rsid w:val="00F4721A"/>
    <w:rsid w:val="00F74749"/>
    <w:rsid w:val="00F825D5"/>
    <w:rsid w:val="00F828C4"/>
    <w:rsid w:val="00FC23BE"/>
    <w:rsid w:val="00FD352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E7A8"/>
  <w15:docId w15:val="{2F2EA629-AEC6-4209-80F2-4624E86F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CE14B0"/>
    <w:pPr>
      <w:suppressAutoHyphens w:val="0"/>
    </w:pPr>
    <w:rPr>
      <w:rFonts w:ascii="Times New Roman" w:eastAsia="Times New Roman" w:hAnsi="Times New Roman" w:cs="Times New Roman"/>
      <w:sz w:val="24"/>
      <w:szCs w:val="24"/>
      <w:lang w:eastAsia="ru-RU"/>
    </w:rPr>
  </w:style>
  <w:style w:type="paragraph" w:styleId="1">
    <w:name w:val="heading 1"/>
    <w:basedOn w:val="10"/>
    <w:next w:val="10"/>
    <w:link w:val="11"/>
    <w:qFormat/>
    <w:rsid w:val="00DE39D8"/>
    <w:pPr>
      <w:keepNext/>
      <w:spacing w:before="240" w:after="120" w:line="360" w:lineRule="auto"/>
      <w:outlineLvl w:val="0"/>
    </w:pPr>
    <w:rPr>
      <w:rFonts w:ascii="Arial" w:eastAsia="Times New Roman" w:hAnsi="Arial"/>
      <w:b/>
      <w:bCs/>
      <w:caps/>
      <w:color w:val="2C8DE6"/>
      <w:sz w:val="36"/>
      <w:lang w:val="en-GB"/>
    </w:rPr>
  </w:style>
  <w:style w:type="paragraph" w:styleId="21">
    <w:name w:val="heading 2"/>
    <w:basedOn w:val="10"/>
    <w:next w:val="10"/>
    <w:link w:val="22"/>
    <w:qFormat/>
    <w:rsid w:val="00DE39D8"/>
    <w:pPr>
      <w:keepNext/>
      <w:spacing w:before="240" w:after="120" w:line="360" w:lineRule="auto"/>
      <w:outlineLvl w:val="1"/>
    </w:pPr>
    <w:rPr>
      <w:rFonts w:ascii="Arial" w:eastAsia="Times New Roman" w:hAnsi="Arial"/>
      <w:b/>
      <w:sz w:val="28"/>
      <w:lang w:val="en-GB"/>
    </w:rPr>
  </w:style>
  <w:style w:type="paragraph" w:styleId="31">
    <w:name w:val="heading 3"/>
    <w:basedOn w:val="10"/>
    <w:next w:val="10"/>
    <w:link w:val="32"/>
    <w:qFormat/>
    <w:rsid w:val="00DE39D8"/>
    <w:pPr>
      <w:keepNext/>
      <w:spacing w:before="120" w:after="0" w:line="360" w:lineRule="auto"/>
      <w:outlineLvl w:val="2"/>
    </w:pPr>
    <w:rPr>
      <w:rFonts w:ascii="Arial" w:eastAsia="Times New Roman" w:hAnsi="Arial" w:cs="Arial"/>
      <w:b/>
      <w:bCs/>
      <w:szCs w:val="26"/>
      <w:lang w:val="en-GB"/>
    </w:rPr>
  </w:style>
  <w:style w:type="paragraph" w:styleId="41">
    <w:name w:val="heading 4"/>
    <w:basedOn w:val="10"/>
    <w:next w:val="10"/>
    <w:link w:val="42"/>
    <w:qFormat/>
    <w:rsid w:val="00DE39D8"/>
    <w:pPr>
      <w:keepNext/>
      <w:widowControl w:val="0"/>
      <w:snapToGrid w:val="0"/>
      <w:spacing w:after="0" w:line="360" w:lineRule="auto"/>
      <w:outlineLvl w:val="3"/>
    </w:pPr>
    <w:rPr>
      <w:rFonts w:ascii="Arial" w:eastAsia="Times New Roman" w:hAnsi="Arial"/>
      <w:b/>
      <w:sz w:val="28"/>
      <w:szCs w:val="20"/>
      <w:lang w:val="en-AU"/>
    </w:rPr>
  </w:style>
  <w:style w:type="paragraph" w:styleId="52">
    <w:name w:val="heading 5"/>
    <w:basedOn w:val="10"/>
    <w:next w:val="10"/>
    <w:link w:val="53"/>
    <w:qFormat/>
    <w:rsid w:val="00DE39D8"/>
    <w:pPr>
      <w:keepNext/>
      <w:widowControl w:val="0"/>
      <w:snapToGrid w:val="0"/>
      <w:spacing w:after="0" w:line="360" w:lineRule="auto"/>
      <w:jc w:val="both"/>
      <w:outlineLvl w:val="4"/>
    </w:pPr>
    <w:rPr>
      <w:rFonts w:ascii="Arial" w:eastAsia="Times New Roman" w:hAnsi="Arial"/>
      <w:b/>
      <w:bCs/>
      <w:sz w:val="28"/>
      <w:lang w:val="en-GB"/>
    </w:rPr>
  </w:style>
  <w:style w:type="paragraph" w:styleId="6">
    <w:name w:val="heading 6"/>
    <w:basedOn w:val="10"/>
    <w:next w:val="10"/>
    <w:link w:val="60"/>
    <w:qFormat/>
    <w:rsid w:val="00DE39D8"/>
    <w:pPr>
      <w:keepNext/>
      <w:widowControl w:val="0"/>
      <w:snapToGrid w:val="0"/>
      <w:spacing w:after="58" w:line="360" w:lineRule="auto"/>
      <w:outlineLvl w:val="5"/>
    </w:pPr>
    <w:rPr>
      <w:rFonts w:ascii="Arial" w:eastAsia="Times New Roman" w:hAnsi="Arial"/>
      <w:b/>
      <w:szCs w:val="20"/>
      <w:lang w:val="en-AU"/>
    </w:rPr>
  </w:style>
  <w:style w:type="paragraph" w:styleId="7">
    <w:name w:val="heading 7"/>
    <w:basedOn w:val="10"/>
    <w:next w:val="10"/>
    <w:link w:val="70"/>
    <w:qFormat/>
    <w:rsid w:val="00DE39D8"/>
    <w:pPr>
      <w:keepNext/>
      <w:widowControl w:val="0"/>
      <w:snapToGrid w:val="0"/>
      <w:spacing w:after="0" w:line="360" w:lineRule="auto"/>
      <w:jc w:val="both"/>
      <w:outlineLvl w:val="6"/>
    </w:pPr>
    <w:rPr>
      <w:rFonts w:ascii="Arial" w:eastAsia="Times New Roman" w:hAnsi="Arial"/>
      <w:spacing w:val="-3"/>
      <w:sz w:val="28"/>
      <w:szCs w:val="20"/>
      <w:lang w:val="en-US"/>
    </w:rPr>
  </w:style>
  <w:style w:type="paragraph" w:styleId="8">
    <w:name w:val="heading 8"/>
    <w:basedOn w:val="10"/>
    <w:next w:val="10"/>
    <w:link w:val="80"/>
    <w:qFormat/>
    <w:rsid w:val="00DE39D8"/>
    <w:pPr>
      <w:keepNext/>
      <w:widowControl w:val="0"/>
      <w:snapToGrid w:val="0"/>
      <w:spacing w:after="0" w:line="360" w:lineRule="auto"/>
      <w:jc w:val="both"/>
      <w:outlineLvl w:val="7"/>
    </w:pPr>
    <w:rPr>
      <w:rFonts w:ascii="Arial" w:eastAsia="Times New Roman" w:hAnsi="Arial"/>
      <w:b/>
      <w:bCs/>
      <w:lang w:val="en-GB"/>
    </w:rPr>
  </w:style>
  <w:style w:type="paragraph" w:styleId="9">
    <w:name w:val="heading 9"/>
    <w:basedOn w:val="10"/>
    <w:next w:val="10"/>
    <w:link w:val="90"/>
    <w:qFormat/>
    <w:rsid w:val="00DE39D8"/>
    <w:pPr>
      <w:keepNext/>
      <w:widowControl w:val="0"/>
      <w:spacing w:after="0" w:line="360" w:lineRule="auto"/>
      <w:ind w:left="360" w:firstLine="360"/>
      <w:jc w:val="both"/>
      <w:outlineLvl w:val="8"/>
    </w:pPr>
    <w:rPr>
      <w:rFonts w:ascii="Arial" w:eastAsia="Times New Roman" w:hAnsi="Arial"/>
      <w:szCs w:val="20"/>
      <w:u w:val="single"/>
      <w:lang w:val="en-A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10">
    <w:name w:val="Обычный1"/>
    <w:qFormat/>
    <w:rsid w:val="00DE39D8"/>
    <w:pPr>
      <w:spacing w:after="200" w:line="276" w:lineRule="auto"/>
    </w:pPr>
    <w:rPr>
      <w:rFonts w:ascii="Times New Roman" w:eastAsia="DejaVu Sans" w:hAnsi="Times New Roman" w:cs="Times New Roman"/>
      <w:sz w:val="24"/>
      <w:szCs w:val="24"/>
    </w:rPr>
  </w:style>
  <w:style w:type="character" w:customStyle="1" w:styleId="a7">
    <w:name w:val="Верхний колонтитул Знак"/>
    <w:basedOn w:val="a4"/>
    <w:link w:val="a8"/>
    <w:qFormat/>
    <w:rsid w:val="00970F49"/>
  </w:style>
  <w:style w:type="character" w:customStyle="1" w:styleId="a9">
    <w:name w:val="Нижний колонтитул Знак"/>
    <w:basedOn w:val="a4"/>
    <w:link w:val="aa"/>
    <w:uiPriority w:val="99"/>
    <w:qFormat/>
    <w:rsid w:val="00970F49"/>
  </w:style>
  <w:style w:type="character" w:customStyle="1" w:styleId="ab">
    <w:name w:val="Без интервала Знак"/>
    <w:basedOn w:val="a4"/>
    <w:link w:val="ac"/>
    <w:uiPriority w:val="1"/>
    <w:qFormat/>
    <w:rsid w:val="00B45AA4"/>
    <w:rPr>
      <w:rFonts w:eastAsiaTheme="minorEastAsia"/>
      <w:lang w:eastAsia="ru-RU"/>
    </w:rPr>
  </w:style>
  <w:style w:type="character" w:styleId="ad">
    <w:name w:val="Placeholder Text"/>
    <w:basedOn w:val="a4"/>
    <w:uiPriority w:val="99"/>
    <w:semiHidden/>
    <w:qFormat/>
    <w:rsid w:val="00832EBB"/>
    <w:rPr>
      <w:color w:val="808080"/>
    </w:rPr>
  </w:style>
  <w:style w:type="character" w:customStyle="1" w:styleId="ae">
    <w:name w:val="Текст выноски Знак"/>
    <w:basedOn w:val="a4"/>
    <w:link w:val="af"/>
    <w:qFormat/>
    <w:rsid w:val="00DE39D8"/>
    <w:rPr>
      <w:rFonts w:ascii="Tahoma" w:hAnsi="Tahoma" w:cs="Tahoma"/>
      <w:sz w:val="16"/>
      <w:szCs w:val="16"/>
    </w:rPr>
  </w:style>
  <w:style w:type="character" w:customStyle="1" w:styleId="11">
    <w:name w:val="Заголовок 1 Знак"/>
    <w:basedOn w:val="a4"/>
    <w:link w:val="1"/>
    <w:qFormat/>
    <w:rsid w:val="00DE39D8"/>
    <w:rPr>
      <w:rFonts w:ascii="Arial" w:eastAsia="Times New Roman" w:hAnsi="Arial" w:cs="Times New Roman"/>
      <w:b/>
      <w:bCs/>
      <w:caps/>
      <w:color w:val="2C8DE6"/>
      <w:sz w:val="36"/>
      <w:szCs w:val="24"/>
      <w:lang w:val="en-GB"/>
    </w:rPr>
  </w:style>
  <w:style w:type="character" w:customStyle="1" w:styleId="22">
    <w:name w:val="Заголовок 2 Знак"/>
    <w:basedOn w:val="a4"/>
    <w:link w:val="21"/>
    <w:qFormat/>
    <w:rsid w:val="00DE39D8"/>
    <w:rPr>
      <w:rFonts w:ascii="Arial" w:eastAsia="Times New Roman" w:hAnsi="Arial" w:cs="Times New Roman"/>
      <w:b/>
      <w:sz w:val="28"/>
      <w:szCs w:val="24"/>
      <w:lang w:val="en-GB"/>
    </w:rPr>
  </w:style>
  <w:style w:type="character" w:customStyle="1" w:styleId="32">
    <w:name w:val="Заголовок 3 Знак"/>
    <w:basedOn w:val="a4"/>
    <w:link w:val="31"/>
    <w:qFormat/>
    <w:rsid w:val="00DE39D8"/>
    <w:rPr>
      <w:rFonts w:ascii="Arial" w:eastAsia="Times New Roman" w:hAnsi="Arial" w:cs="Arial"/>
      <w:b/>
      <w:bCs/>
      <w:szCs w:val="26"/>
      <w:lang w:val="en-GB"/>
    </w:rPr>
  </w:style>
  <w:style w:type="character" w:customStyle="1" w:styleId="42">
    <w:name w:val="Заголовок 4 Знак"/>
    <w:basedOn w:val="a4"/>
    <w:link w:val="41"/>
    <w:qFormat/>
    <w:rsid w:val="00DE39D8"/>
    <w:rPr>
      <w:rFonts w:ascii="Arial" w:eastAsia="Times New Roman" w:hAnsi="Arial" w:cs="Times New Roman"/>
      <w:b/>
      <w:sz w:val="28"/>
      <w:szCs w:val="20"/>
      <w:lang w:val="en-AU"/>
    </w:rPr>
  </w:style>
  <w:style w:type="character" w:customStyle="1" w:styleId="53">
    <w:name w:val="Заголовок 5 Знак"/>
    <w:basedOn w:val="a4"/>
    <w:link w:val="52"/>
    <w:qFormat/>
    <w:rsid w:val="00DE39D8"/>
    <w:rPr>
      <w:rFonts w:ascii="Arial" w:eastAsia="Times New Roman" w:hAnsi="Arial" w:cs="Times New Roman"/>
      <w:b/>
      <w:bCs/>
      <w:sz w:val="28"/>
      <w:szCs w:val="24"/>
      <w:lang w:val="en-GB"/>
    </w:rPr>
  </w:style>
  <w:style w:type="character" w:customStyle="1" w:styleId="60">
    <w:name w:val="Заголовок 6 Знак"/>
    <w:basedOn w:val="a4"/>
    <w:link w:val="6"/>
    <w:qFormat/>
    <w:rsid w:val="00DE39D8"/>
    <w:rPr>
      <w:rFonts w:ascii="Arial" w:eastAsia="Times New Roman" w:hAnsi="Arial" w:cs="Times New Roman"/>
      <w:b/>
      <w:sz w:val="24"/>
      <w:szCs w:val="20"/>
      <w:lang w:val="en-AU"/>
    </w:rPr>
  </w:style>
  <w:style w:type="character" w:customStyle="1" w:styleId="70">
    <w:name w:val="Заголовок 7 Знак"/>
    <w:basedOn w:val="a4"/>
    <w:link w:val="7"/>
    <w:qFormat/>
    <w:rsid w:val="00DE39D8"/>
    <w:rPr>
      <w:rFonts w:ascii="Arial" w:eastAsia="Times New Roman" w:hAnsi="Arial" w:cs="Times New Roman"/>
      <w:spacing w:val="-3"/>
      <w:sz w:val="28"/>
      <w:szCs w:val="20"/>
      <w:lang w:val="en-US"/>
    </w:rPr>
  </w:style>
  <w:style w:type="character" w:customStyle="1" w:styleId="80">
    <w:name w:val="Заголовок 8 Знак"/>
    <w:basedOn w:val="a4"/>
    <w:link w:val="8"/>
    <w:qFormat/>
    <w:rsid w:val="00DE39D8"/>
    <w:rPr>
      <w:rFonts w:ascii="Arial" w:eastAsia="Times New Roman" w:hAnsi="Arial" w:cs="Times New Roman"/>
      <w:b/>
      <w:bCs/>
      <w:sz w:val="24"/>
      <w:szCs w:val="24"/>
      <w:lang w:val="en-GB"/>
    </w:rPr>
  </w:style>
  <w:style w:type="character" w:customStyle="1" w:styleId="90">
    <w:name w:val="Заголовок 9 Знак"/>
    <w:basedOn w:val="a4"/>
    <w:link w:val="9"/>
    <w:qFormat/>
    <w:rsid w:val="00DE39D8"/>
    <w:rPr>
      <w:rFonts w:ascii="Arial" w:eastAsia="Times New Roman" w:hAnsi="Arial" w:cs="Times New Roman"/>
      <w:sz w:val="24"/>
      <w:szCs w:val="20"/>
      <w:u w:val="single"/>
      <w:lang w:val="en-AU"/>
    </w:rPr>
  </w:style>
  <w:style w:type="character" w:customStyle="1" w:styleId="12">
    <w:name w:val="Гиперссылка1"/>
    <w:rsid w:val="00DE39D8"/>
    <w:rPr>
      <w:color w:val="0000FF"/>
      <w:u w:val="single"/>
      <w:lang w:val="ru-RU" w:eastAsia="ru-RU" w:bidi="ru-RU"/>
    </w:rPr>
  </w:style>
  <w:style w:type="character" w:styleId="af0">
    <w:name w:val="page number"/>
    <w:qFormat/>
    <w:rsid w:val="00DE39D8"/>
    <w:rPr>
      <w:rFonts w:ascii="Arial" w:hAnsi="Arial"/>
      <w:sz w:val="16"/>
    </w:rPr>
  </w:style>
  <w:style w:type="character" w:customStyle="1" w:styleId="af1">
    <w:name w:val="Основной текст Знак"/>
    <w:basedOn w:val="a4"/>
    <w:link w:val="af2"/>
    <w:qFormat/>
    <w:rsid w:val="00DE39D8"/>
    <w:rPr>
      <w:rFonts w:ascii="Arial" w:eastAsia="Times New Roman" w:hAnsi="Arial" w:cs="Times New Roman"/>
      <w:sz w:val="24"/>
      <w:szCs w:val="20"/>
      <w:lang w:val="en-AU"/>
    </w:rPr>
  </w:style>
  <w:style w:type="character" w:customStyle="1" w:styleId="23">
    <w:name w:val="Основной текст с отступом 2 Знак"/>
    <w:basedOn w:val="a4"/>
    <w:link w:val="24"/>
    <w:qFormat/>
    <w:rsid w:val="00DE39D8"/>
    <w:rPr>
      <w:rFonts w:ascii="Arial" w:eastAsia="Times New Roman" w:hAnsi="Arial" w:cs="Times New Roman"/>
      <w:sz w:val="24"/>
      <w:szCs w:val="20"/>
      <w:lang w:val="en-US"/>
    </w:rPr>
  </w:style>
  <w:style w:type="character" w:customStyle="1" w:styleId="25">
    <w:name w:val="Основной текст 2 Знак"/>
    <w:basedOn w:val="a4"/>
    <w:link w:val="26"/>
    <w:qFormat/>
    <w:rsid w:val="00DE39D8"/>
    <w:rPr>
      <w:rFonts w:ascii="Arial" w:eastAsia="Times New Roman" w:hAnsi="Arial" w:cs="Times New Roman"/>
      <w:spacing w:val="-3"/>
      <w:szCs w:val="20"/>
      <w:lang w:val="en-US"/>
    </w:rPr>
  </w:style>
  <w:style w:type="character" w:customStyle="1" w:styleId="Docsubtitle1Char">
    <w:name w:val="Doc subtitle1 Char"/>
    <w:link w:val="Docsubtitle1"/>
    <w:qFormat/>
    <w:locked/>
    <w:rsid w:val="00DE39D8"/>
    <w:rPr>
      <w:rFonts w:ascii="Arial" w:eastAsia="Times New Roman" w:hAnsi="Arial" w:cs="Times New Roman"/>
      <w:b/>
      <w:sz w:val="28"/>
      <w:szCs w:val="24"/>
      <w:lang w:val="en-GB"/>
    </w:rPr>
  </w:style>
  <w:style w:type="character" w:customStyle="1" w:styleId="af3">
    <w:name w:val="Текст сноски Знак"/>
    <w:basedOn w:val="a4"/>
    <w:link w:val="af4"/>
    <w:qFormat/>
    <w:rsid w:val="00DE39D8"/>
    <w:rPr>
      <w:rFonts w:ascii="Times New Roman" w:eastAsia="Times New Roman" w:hAnsi="Times New Roman" w:cs="Times New Roman"/>
      <w:szCs w:val="20"/>
      <w:lang w:eastAsia="ru-RU"/>
    </w:rPr>
  </w:style>
  <w:style w:type="character" w:customStyle="1" w:styleId="af5">
    <w:name w:val="Символ сноски"/>
    <w:qFormat/>
    <w:rsid w:val="00DE39D8"/>
    <w:rPr>
      <w:vertAlign w:val="superscript"/>
    </w:rPr>
  </w:style>
  <w:style w:type="character" w:styleId="af6">
    <w:name w:val="footnote reference"/>
    <w:rPr>
      <w:vertAlign w:val="superscript"/>
    </w:rPr>
  </w:style>
  <w:style w:type="character" w:styleId="af7">
    <w:name w:val="FollowedHyperlink"/>
    <w:rsid w:val="00DE39D8"/>
    <w:rPr>
      <w:color w:val="800080"/>
      <w:u w:val="single"/>
    </w:rPr>
  </w:style>
  <w:style w:type="character" w:customStyle="1" w:styleId="af8">
    <w:name w:val="цвет в таблице"/>
    <w:qFormat/>
    <w:rsid w:val="00DE39D8"/>
    <w:rPr>
      <w:color w:val="2C8DE6"/>
    </w:rPr>
  </w:style>
  <w:style w:type="character" w:customStyle="1" w:styleId="-1">
    <w:name w:val="!Заголовок-1 Знак"/>
    <w:link w:val="-10"/>
    <w:qFormat/>
    <w:rsid w:val="00DE39D8"/>
    <w:rPr>
      <w:rFonts w:ascii="Arial" w:eastAsia="Times New Roman" w:hAnsi="Arial" w:cs="Times New Roman"/>
      <w:b/>
      <w:bCs/>
      <w:caps/>
      <w:color w:val="2C8DE6"/>
      <w:sz w:val="36"/>
      <w:szCs w:val="24"/>
    </w:rPr>
  </w:style>
  <w:style w:type="character" w:customStyle="1" w:styleId="-2">
    <w:name w:val="!заголовок-2 Знак"/>
    <w:link w:val="-20"/>
    <w:qFormat/>
    <w:rsid w:val="00DE39D8"/>
    <w:rPr>
      <w:rFonts w:ascii="Arial" w:eastAsia="Times New Roman" w:hAnsi="Arial" w:cs="Times New Roman"/>
      <w:b/>
      <w:sz w:val="28"/>
      <w:szCs w:val="24"/>
    </w:rPr>
  </w:style>
  <w:style w:type="character" w:customStyle="1" w:styleId="af9">
    <w:name w:val="!Текст Знак"/>
    <w:link w:val="afa"/>
    <w:qFormat/>
    <w:rsid w:val="00DE39D8"/>
    <w:rPr>
      <w:rFonts w:ascii="Times New Roman" w:eastAsia="Times New Roman" w:hAnsi="Times New Roman" w:cs="Times New Roman"/>
      <w:szCs w:val="20"/>
      <w:lang w:eastAsia="ru-RU"/>
    </w:rPr>
  </w:style>
  <w:style w:type="character" w:customStyle="1" w:styleId="afb">
    <w:name w:val="выделение цвет Знак"/>
    <w:link w:val="afc"/>
    <w:qFormat/>
    <w:rsid w:val="00DE39D8"/>
    <w:rPr>
      <w:rFonts w:ascii="Times New Roman" w:eastAsia="Times New Roman" w:hAnsi="Times New Roman" w:cs="Times New Roman"/>
      <w:b/>
      <w:color w:val="2C8DE6"/>
      <w:szCs w:val="20"/>
      <w:u w:val="single"/>
      <w:lang w:eastAsia="ru-RU"/>
    </w:rPr>
  </w:style>
  <w:style w:type="character" w:customStyle="1" w:styleId="afd">
    <w:name w:val="!Синий заголовок текста Знак"/>
    <w:link w:val="afe"/>
    <w:qFormat/>
    <w:rsid w:val="00DE39D8"/>
    <w:rPr>
      <w:rFonts w:ascii="Times New Roman" w:eastAsia="Times New Roman" w:hAnsi="Times New Roman" w:cs="Times New Roman"/>
      <w:b/>
      <w:color w:val="2C8DE6"/>
      <w:szCs w:val="20"/>
      <w:u w:val="single"/>
      <w:lang w:eastAsia="ru-RU"/>
    </w:rPr>
  </w:style>
  <w:style w:type="character" w:customStyle="1" w:styleId="aff">
    <w:name w:val="!Список с точками Знак"/>
    <w:link w:val="a0"/>
    <w:qFormat/>
    <w:rsid w:val="00DE39D8"/>
    <w:rPr>
      <w:rFonts w:ascii="Times New Roman" w:eastAsia="Times New Roman" w:hAnsi="Times New Roman" w:cs="Times New Roman"/>
      <w:szCs w:val="20"/>
      <w:lang w:eastAsia="ru-RU"/>
    </w:rPr>
  </w:style>
  <w:style w:type="character" w:styleId="aff0">
    <w:name w:val="annotation reference"/>
    <w:basedOn w:val="a4"/>
    <w:semiHidden/>
    <w:unhideWhenUsed/>
    <w:qFormat/>
    <w:rsid w:val="00DE39D8"/>
    <w:rPr>
      <w:sz w:val="16"/>
      <w:szCs w:val="16"/>
    </w:rPr>
  </w:style>
  <w:style w:type="character" w:customStyle="1" w:styleId="aff1">
    <w:name w:val="Текст примечания Знак"/>
    <w:basedOn w:val="a4"/>
    <w:link w:val="aff2"/>
    <w:semiHidden/>
    <w:qFormat/>
    <w:rsid w:val="00DE39D8"/>
    <w:rPr>
      <w:rFonts w:ascii="Times New Roman" w:eastAsia="Times New Roman" w:hAnsi="Times New Roman" w:cs="Times New Roman"/>
      <w:sz w:val="20"/>
      <w:szCs w:val="20"/>
      <w:lang w:eastAsia="ru-RU"/>
    </w:rPr>
  </w:style>
  <w:style w:type="character" w:customStyle="1" w:styleId="aff3">
    <w:name w:val="Тема примечания Знак"/>
    <w:basedOn w:val="aff1"/>
    <w:link w:val="aff4"/>
    <w:semiHidden/>
    <w:qFormat/>
    <w:rsid w:val="00DE39D8"/>
    <w:rPr>
      <w:rFonts w:ascii="Times New Roman" w:eastAsia="Times New Roman" w:hAnsi="Times New Roman" w:cs="Times New Roman"/>
      <w:b/>
      <w:bCs/>
      <w:sz w:val="20"/>
      <w:szCs w:val="20"/>
      <w:lang w:eastAsia="ru-RU"/>
    </w:rPr>
  </w:style>
  <w:style w:type="character" w:customStyle="1" w:styleId="14">
    <w:name w:val="Основной текст (14)_"/>
    <w:basedOn w:val="a4"/>
    <w:link w:val="143"/>
    <w:qFormat/>
    <w:rsid w:val="00E857D6"/>
    <w:rPr>
      <w:rFonts w:ascii="Segoe UI" w:eastAsia="Segoe UI" w:hAnsi="Segoe UI" w:cs="Segoe UI"/>
      <w:sz w:val="19"/>
      <w:szCs w:val="19"/>
      <w:shd w:val="clear" w:color="auto" w:fill="FFFFFF"/>
    </w:rPr>
  </w:style>
  <w:style w:type="character" w:customStyle="1" w:styleId="13">
    <w:name w:val="Неразрешенное упоминание1"/>
    <w:basedOn w:val="a4"/>
    <w:uiPriority w:val="99"/>
    <w:semiHidden/>
    <w:unhideWhenUsed/>
    <w:qFormat/>
    <w:rsid w:val="001E1DF9"/>
    <w:rPr>
      <w:color w:val="605E5C"/>
      <w:shd w:val="clear" w:color="auto" w:fill="E1DFDD"/>
    </w:rPr>
  </w:style>
  <w:style w:type="character" w:customStyle="1" w:styleId="27">
    <w:name w:val="Неразрешенное упоминание2"/>
    <w:basedOn w:val="a4"/>
    <w:uiPriority w:val="99"/>
    <w:semiHidden/>
    <w:unhideWhenUsed/>
    <w:qFormat/>
    <w:rsid w:val="00F35F4F"/>
    <w:rPr>
      <w:color w:val="605E5C"/>
      <w:shd w:val="clear" w:color="auto" w:fill="E1DFDD"/>
    </w:rPr>
  </w:style>
  <w:style w:type="character" w:customStyle="1" w:styleId="apple-converted-space">
    <w:name w:val="apple-converted-space"/>
    <w:qFormat/>
    <w:rsid w:val="00FA405E"/>
    <w:rPr>
      <w:rFonts w:cs="Times New Roman"/>
    </w:rPr>
  </w:style>
  <w:style w:type="character" w:customStyle="1" w:styleId="aff5">
    <w:name w:val="Основной текст_"/>
    <w:basedOn w:val="a4"/>
    <w:link w:val="43"/>
    <w:qFormat/>
    <w:rsid w:val="00FA405E"/>
    <w:rPr>
      <w:rFonts w:ascii="Calibri" w:eastAsia="Calibri" w:hAnsi="Calibri" w:cs="Calibri"/>
      <w:spacing w:val="2"/>
      <w:shd w:val="clear" w:color="auto" w:fill="FFFFFF"/>
    </w:rPr>
  </w:style>
  <w:style w:type="character" w:customStyle="1" w:styleId="15">
    <w:name w:val="Основной текст1"/>
    <w:basedOn w:val="aff5"/>
    <w:qFormat/>
    <w:rsid w:val="00FA405E"/>
    <w:rPr>
      <w:rFonts w:ascii="Calibri" w:eastAsia="Calibri" w:hAnsi="Calibri" w:cs="Calibri"/>
      <w:color w:val="000000"/>
      <w:spacing w:val="2"/>
      <w:w w:val="100"/>
      <w:shd w:val="clear" w:color="auto" w:fill="FFFFFF"/>
      <w:lang w:val="ru-RU"/>
    </w:rPr>
  </w:style>
  <w:style w:type="character" w:customStyle="1" w:styleId="Docsubtitle2Char">
    <w:name w:val="Doc subtitle2 Char"/>
    <w:basedOn w:val="a4"/>
    <w:link w:val="Docsubtitle2"/>
    <w:qFormat/>
    <w:rsid w:val="00FA405E"/>
    <w:rPr>
      <w:rFonts w:ascii="Arial" w:eastAsia="Times New Roman" w:hAnsi="Arial" w:cs="Times New Roman"/>
      <w:sz w:val="28"/>
      <w:szCs w:val="24"/>
      <w:lang w:val="en-GB"/>
    </w:rPr>
  </w:style>
  <w:style w:type="character" w:customStyle="1" w:styleId="aff6">
    <w:name w:val="Заголовок Знак"/>
    <w:basedOn w:val="a4"/>
    <w:link w:val="aff7"/>
    <w:qFormat/>
    <w:rsid w:val="00FA405E"/>
    <w:rPr>
      <w:rFonts w:asciiTheme="majorHAnsi" w:eastAsiaTheme="majorEastAsia" w:hAnsiTheme="majorHAnsi" w:cstheme="majorBidi"/>
      <w:spacing w:val="-10"/>
      <w:kern w:val="2"/>
      <w:sz w:val="56"/>
      <w:szCs w:val="56"/>
      <w:lang w:eastAsia="ru-RU"/>
    </w:rPr>
  </w:style>
  <w:style w:type="character" w:styleId="aff8">
    <w:name w:val="Strong"/>
    <w:basedOn w:val="a4"/>
    <w:uiPriority w:val="22"/>
    <w:qFormat/>
    <w:rsid w:val="00FA405E"/>
    <w:rPr>
      <w:b/>
      <w:bCs/>
    </w:rPr>
  </w:style>
  <w:style w:type="character" w:styleId="aff9">
    <w:name w:val="Emphasis"/>
    <w:basedOn w:val="a4"/>
    <w:uiPriority w:val="20"/>
    <w:qFormat/>
    <w:rsid w:val="00FA405E"/>
    <w:rPr>
      <w:i/>
      <w:iCs/>
    </w:rPr>
  </w:style>
  <w:style w:type="character" w:customStyle="1" w:styleId="16">
    <w:name w:val="Основной текст Знак1"/>
    <w:basedOn w:val="a4"/>
    <w:qFormat/>
    <w:rsid w:val="00FA405E"/>
    <w:rPr>
      <w:rFonts w:ascii="Calibri" w:hAnsi="Calibri"/>
      <w:sz w:val="22"/>
      <w:szCs w:val="22"/>
    </w:rPr>
  </w:style>
  <w:style w:type="character" w:customStyle="1" w:styleId="affa">
    <w:name w:val="Основной текст с отступом Знак"/>
    <w:basedOn w:val="a4"/>
    <w:qFormat/>
    <w:rsid w:val="00FA405E"/>
  </w:style>
  <w:style w:type="character" w:customStyle="1" w:styleId="17">
    <w:name w:val="Основной текст с отступом Знак1"/>
    <w:basedOn w:val="a4"/>
    <w:qFormat/>
    <w:rsid w:val="00FA405E"/>
  </w:style>
  <w:style w:type="character" w:customStyle="1" w:styleId="210">
    <w:name w:val="Основной текст 2 Знак1"/>
    <w:basedOn w:val="a4"/>
    <w:semiHidden/>
    <w:qFormat/>
    <w:rsid w:val="00FA405E"/>
    <w:rPr>
      <w:rFonts w:ascii="Calibri" w:hAnsi="Calibri"/>
      <w:sz w:val="22"/>
      <w:szCs w:val="22"/>
    </w:rPr>
  </w:style>
  <w:style w:type="character" w:customStyle="1" w:styleId="affb">
    <w:name w:val="Схема документа Знак"/>
    <w:basedOn w:val="a4"/>
    <w:link w:val="affc"/>
    <w:semiHidden/>
    <w:qFormat/>
    <w:rsid w:val="00FA405E"/>
    <w:rPr>
      <w:rFonts w:ascii="Tahoma" w:hAnsi="Tahoma"/>
      <w:shd w:val="clear" w:color="auto" w:fill="000080"/>
    </w:rPr>
  </w:style>
  <w:style w:type="character" w:customStyle="1" w:styleId="18">
    <w:name w:val="Схема документа Знак1"/>
    <w:basedOn w:val="a4"/>
    <w:semiHidden/>
    <w:qFormat/>
    <w:rsid w:val="00FA405E"/>
    <w:rPr>
      <w:rFonts w:ascii="Segoe UI" w:hAnsi="Segoe UI" w:cs="Segoe UI"/>
      <w:sz w:val="16"/>
      <w:szCs w:val="16"/>
    </w:rPr>
  </w:style>
  <w:style w:type="character" w:customStyle="1" w:styleId="affd">
    <w:name w:val="Текст Знак"/>
    <w:basedOn w:val="a4"/>
    <w:link w:val="affe"/>
    <w:uiPriority w:val="99"/>
    <w:semiHidden/>
    <w:qFormat/>
    <w:rsid w:val="00FA405E"/>
    <w:rPr>
      <w:rFonts w:ascii="Courier New" w:hAnsi="Courier New" w:cs="Courier New"/>
    </w:rPr>
  </w:style>
  <w:style w:type="character" w:customStyle="1" w:styleId="19">
    <w:name w:val="Текст Знак1"/>
    <w:basedOn w:val="a4"/>
    <w:semiHidden/>
    <w:qFormat/>
    <w:rsid w:val="00FA405E"/>
    <w:rPr>
      <w:rFonts w:ascii="Consolas" w:hAnsi="Consolas"/>
      <w:sz w:val="21"/>
      <w:szCs w:val="21"/>
    </w:rPr>
  </w:style>
  <w:style w:type="character" w:customStyle="1" w:styleId="afff">
    <w:name w:val="Знак"/>
    <w:qFormat/>
    <w:rsid w:val="00FA405E"/>
    <w:rPr>
      <w:sz w:val="22"/>
      <w:lang w:val="ru-RU" w:eastAsia="ru-RU" w:bidi="ar-SA"/>
    </w:rPr>
  </w:style>
  <w:style w:type="character" w:styleId="afff0">
    <w:name w:val="line number"/>
    <w:uiPriority w:val="99"/>
    <w:semiHidden/>
    <w:unhideWhenUsed/>
    <w:qFormat/>
    <w:rsid w:val="00FA405E"/>
  </w:style>
  <w:style w:type="character" w:customStyle="1" w:styleId="afff1">
    <w:name w:val="номер страницы"/>
    <w:qFormat/>
    <w:rsid w:val="00FA405E"/>
    <w:rPr>
      <w:sz w:val="20"/>
    </w:rPr>
  </w:style>
  <w:style w:type="character" w:customStyle="1" w:styleId="33">
    <w:name w:val="Основной текст с отступом 3 Знак"/>
    <w:basedOn w:val="a4"/>
    <w:link w:val="34"/>
    <w:qFormat/>
    <w:rsid w:val="00FA405E"/>
    <w:rPr>
      <w:rFonts w:ascii="Times New Roman" w:eastAsia="Times New Roman" w:hAnsi="Times New Roman" w:cs="Times New Roman"/>
      <w:sz w:val="28"/>
      <w:szCs w:val="20"/>
      <w:lang w:eastAsia="ru-RU"/>
    </w:rPr>
  </w:style>
  <w:style w:type="character" w:customStyle="1" w:styleId="afff2">
    <w:name w:val="Основной шрифт"/>
    <w:qFormat/>
    <w:rsid w:val="00FA405E"/>
  </w:style>
  <w:style w:type="character" w:customStyle="1" w:styleId="afff3">
    <w:name w:val="Основной текст с отступом Знак Знак"/>
    <w:qFormat/>
    <w:rsid w:val="00FA405E"/>
    <w:rPr>
      <w:sz w:val="24"/>
      <w:szCs w:val="24"/>
      <w:lang w:val="ru-RU" w:eastAsia="ru-RU" w:bidi="ar-SA"/>
    </w:rPr>
  </w:style>
  <w:style w:type="character" w:customStyle="1" w:styleId="14pt">
    <w:name w:val="Стиль Основной текст + 14 pt Знак"/>
    <w:link w:val="14pt0"/>
    <w:qFormat/>
    <w:rsid w:val="00FA405E"/>
    <w:rPr>
      <w:rFonts w:ascii="Times New Roman" w:eastAsia="Times New Roman" w:hAnsi="Times New Roman" w:cs="Times New Roman"/>
      <w:sz w:val="28"/>
      <w:szCs w:val="24"/>
      <w:lang w:eastAsia="ru-RU"/>
    </w:rPr>
  </w:style>
  <w:style w:type="character" w:customStyle="1" w:styleId="1a">
    <w:name w:val="Оглавление 1 Знак"/>
    <w:link w:val="1b"/>
    <w:uiPriority w:val="39"/>
    <w:qFormat/>
    <w:rsid w:val="00FA405E"/>
    <w:rPr>
      <w:rFonts w:eastAsia="Times New Roman" w:cstheme="minorHAnsi"/>
      <w:b/>
      <w:bCs/>
      <w:i/>
      <w:iCs/>
      <w:sz w:val="24"/>
      <w:szCs w:val="24"/>
      <w:lang w:eastAsia="ru-RU"/>
    </w:rPr>
  </w:style>
  <w:style w:type="character" w:customStyle="1" w:styleId="afff4">
    <w:name w:val="Подзаголовок Знак"/>
    <w:basedOn w:val="a4"/>
    <w:link w:val="afff5"/>
    <w:qFormat/>
    <w:rsid w:val="00FA405E"/>
    <w:rPr>
      <w:rFonts w:ascii="Times New Roman" w:eastAsia="Times New Roman" w:hAnsi="Times New Roman" w:cs="Times New Roman"/>
      <w:sz w:val="28"/>
      <w:szCs w:val="24"/>
      <w:lang w:eastAsia="ru-RU"/>
    </w:rPr>
  </w:style>
  <w:style w:type="character" w:customStyle="1" w:styleId="1c">
    <w:name w:val="Гиперссылка1"/>
    <w:qFormat/>
    <w:rsid w:val="00FA405E"/>
    <w:rPr>
      <w:color w:val="0000FF"/>
      <w:u w:val="single"/>
    </w:rPr>
  </w:style>
  <w:style w:type="character" w:customStyle="1" w:styleId="35">
    <w:name w:val="Основной текст 3 Знак"/>
    <w:basedOn w:val="a4"/>
    <w:link w:val="36"/>
    <w:qFormat/>
    <w:rsid w:val="00FA405E"/>
    <w:rPr>
      <w:rFonts w:ascii="Times New Roman" w:eastAsia="Times New Roman" w:hAnsi="Times New Roman" w:cs="Times New Roman"/>
      <w:sz w:val="28"/>
      <w:szCs w:val="24"/>
    </w:rPr>
  </w:style>
  <w:style w:type="character" w:customStyle="1" w:styleId="afff6">
    <w:name w:val="Обычный без отступа Знак Знак"/>
    <w:link w:val="afff7"/>
    <w:qFormat/>
    <w:locked/>
    <w:rsid w:val="00FA405E"/>
    <w:rPr>
      <w:sz w:val="24"/>
    </w:rPr>
  </w:style>
  <w:style w:type="character" w:customStyle="1" w:styleId="afff8">
    <w:name w:val="Англ буквы"/>
    <w:qFormat/>
    <w:rsid w:val="00FA405E"/>
    <w:rPr>
      <w:i/>
      <w:iCs/>
    </w:rPr>
  </w:style>
  <w:style w:type="character" w:customStyle="1" w:styleId="afff9">
    <w:name w:val="Заголовок без нумерации Знак"/>
    <w:link w:val="afffa"/>
    <w:qFormat/>
    <w:rsid w:val="00FA405E"/>
    <w:rPr>
      <w:rFonts w:ascii="Times New Roman" w:eastAsia="Times New Roman" w:hAnsi="Times New Roman" w:cs="Times New Roman"/>
      <w:b/>
      <w:sz w:val="24"/>
      <w:szCs w:val="20"/>
      <w:lang w:val="x-none" w:eastAsia="x-none"/>
    </w:rPr>
  </w:style>
  <w:style w:type="character" w:customStyle="1" w:styleId="1d">
    <w:name w:val="1Название уставки Знак"/>
    <w:link w:val="1e"/>
    <w:qFormat/>
    <w:rsid w:val="00FA405E"/>
    <w:rPr>
      <w:rFonts w:ascii="Times New Roman" w:eastAsia="Times New Roman" w:hAnsi="Times New Roman" w:cs="Times New Roman"/>
      <w:sz w:val="24"/>
      <w:szCs w:val="20"/>
      <w:lang w:val="x-none" w:eastAsia="x-none"/>
    </w:rPr>
  </w:style>
  <w:style w:type="character" w:customStyle="1" w:styleId="HTML">
    <w:name w:val="Адрес HTML Знак"/>
    <w:basedOn w:val="a4"/>
    <w:link w:val="HTML0"/>
    <w:semiHidden/>
    <w:qFormat/>
    <w:rsid w:val="00FA405E"/>
    <w:rPr>
      <w:rFonts w:ascii="Calibri" w:eastAsia="Times New Roman" w:hAnsi="Calibri" w:cs="Times New Roman"/>
      <w:i/>
      <w:iCs/>
      <w:lang w:eastAsia="ru-RU"/>
    </w:rPr>
  </w:style>
  <w:style w:type="character" w:customStyle="1" w:styleId="afffb">
    <w:name w:val="Выделенная цитата Знак"/>
    <w:basedOn w:val="a4"/>
    <w:link w:val="afffc"/>
    <w:uiPriority w:val="30"/>
    <w:qFormat/>
    <w:rsid w:val="00FA405E"/>
    <w:rPr>
      <w:rFonts w:ascii="Calibri" w:eastAsia="Times New Roman" w:hAnsi="Calibri" w:cs="Times New Roman"/>
      <w:i/>
      <w:iCs/>
      <w:color w:val="5B9BD5" w:themeColor="accent1"/>
      <w:lang w:eastAsia="ru-RU"/>
    </w:rPr>
  </w:style>
  <w:style w:type="character" w:customStyle="1" w:styleId="afffd">
    <w:name w:val="Дата Знак"/>
    <w:basedOn w:val="a4"/>
    <w:link w:val="afffe"/>
    <w:qFormat/>
    <w:rsid w:val="00FA405E"/>
    <w:rPr>
      <w:rFonts w:ascii="Calibri" w:eastAsia="Times New Roman" w:hAnsi="Calibri" w:cs="Times New Roman"/>
      <w:lang w:eastAsia="ru-RU"/>
    </w:rPr>
  </w:style>
  <w:style w:type="character" w:customStyle="1" w:styleId="affff">
    <w:name w:val="Заголовок записки Знак"/>
    <w:basedOn w:val="a4"/>
    <w:link w:val="affff0"/>
    <w:semiHidden/>
    <w:qFormat/>
    <w:rsid w:val="00FA405E"/>
    <w:rPr>
      <w:rFonts w:ascii="Calibri" w:eastAsia="Times New Roman" w:hAnsi="Calibri" w:cs="Times New Roman"/>
      <w:lang w:eastAsia="ru-RU"/>
    </w:rPr>
  </w:style>
  <w:style w:type="character" w:customStyle="1" w:styleId="28">
    <w:name w:val="Основной текст с отступом Знак2"/>
    <w:basedOn w:val="af1"/>
    <w:link w:val="affff1"/>
    <w:qFormat/>
    <w:rsid w:val="00FA405E"/>
    <w:rPr>
      <w:rFonts w:ascii="Calibri" w:eastAsia="Times New Roman" w:hAnsi="Calibri" w:cs="Times New Roman"/>
      <w:sz w:val="24"/>
      <w:szCs w:val="20"/>
      <w:lang w:val="en-AU" w:eastAsia="ru-RU"/>
    </w:rPr>
  </w:style>
  <w:style w:type="character" w:customStyle="1" w:styleId="29">
    <w:name w:val="Красная строка 2 Знак"/>
    <w:basedOn w:val="17"/>
    <w:link w:val="2a"/>
    <w:semiHidden/>
    <w:qFormat/>
    <w:rsid w:val="00FA405E"/>
    <w:rPr>
      <w:rFonts w:ascii="Calibri" w:hAnsi="Calibri"/>
    </w:rPr>
  </w:style>
  <w:style w:type="character" w:customStyle="1" w:styleId="affff2">
    <w:name w:val="Подпись Знак"/>
    <w:basedOn w:val="a4"/>
    <w:link w:val="affff3"/>
    <w:semiHidden/>
    <w:qFormat/>
    <w:rsid w:val="00FA405E"/>
    <w:rPr>
      <w:rFonts w:ascii="Calibri" w:eastAsia="Times New Roman" w:hAnsi="Calibri" w:cs="Times New Roman"/>
      <w:lang w:eastAsia="ru-RU"/>
    </w:rPr>
  </w:style>
  <w:style w:type="character" w:customStyle="1" w:styleId="affff4">
    <w:name w:val="Приветствие Знак"/>
    <w:basedOn w:val="a4"/>
    <w:link w:val="affff5"/>
    <w:qFormat/>
    <w:rsid w:val="00FA405E"/>
    <w:rPr>
      <w:rFonts w:ascii="Calibri" w:eastAsia="Times New Roman" w:hAnsi="Calibri" w:cs="Times New Roman"/>
      <w:lang w:eastAsia="ru-RU"/>
    </w:rPr>
  </w:style>
  <w:style w:type="character" w:customStyle="1" w:styleId="affff6">
    <w:name w:val="Прощание Знак"/>
    <w:basedOn w:val="a4"/>
    <w:link w:val="affff7"/>
    <w:semiHidden/>
    <w:qFormat/>
    <w:rsid w:val="00FA405E"/>
    <w:rPr>
      <w:rFonts w:ascii="Calibri" w:eastAsia="Times New Roman" w:hAnsi="Calibri" w:cs="Times New Roman"/>
      <w:lang w:eastAsia="ru-RU"/>
    </w:rPr>
  </w:style>
  <w:style w:type="character" w:customStyle="1" w:styleId="HTML1">
    <w:name w:val="Стандартный HTML Знак"/>
    <w:basedOn w:val="a4"/>
    <w:link w:val="HTML2"/>
    <w:semiHidden/>
    <w:qFormat/>
    <w:rsid w:val="00FA405E"/>
    <w:rPr>
      <w:rFonts w:ascii="Consolas" w:eastAsia="Times New Roman" w:hAnsi="Consolas" w:cs="Times New Roman"/>
      <w:sz w:val="20"/>
      <w:szCs w:val="20"/>
      <w:lang w:eastAsia="ru-RU"/>
    </w:rPr>
  </w:style>
  <w:style w:type="character" w:customStyle="1" w:styleId="affff8">
    <w:name w:val="Текст концевой сноски Знак"/>
    <w:basedOn w:val="a4"/>
    <w:link w:val="affff9"/>
    <w:semiHidden/>
    <w:qFormat/>
    <w:rsid w:val="00FA405E"/>
    <w:rPr>
      <w:rFonts w:ascii="Calibri" w:eastAsia="Times New Roman" w:hAnsi="Calibri" w:cs="Times New Roman"/>
      <w:sz w:val="20"/>
      <w:szCs w:val="20"/>
      <w:lang w:eastAsia="ru-RU"/>
    </w:rPr>
  </w:style>
  <w:style w:type="character" w:customStyle="1" w:styleId="affffa">
    <w:name w:val="Текст макроса Знак"/>
    <w:basedOn w:val="a4"/>
    <w:link w:val="affffb"/>
    <w:semiHidden/>
    <w:qFormat/>
    <w:rsid w:val="00FA405E"/>
    <w:rPr>
      <w:rFonts w:ascii="Consolas" w:eastAsia="Times New Roman" w:hAnsi="Consolas" w:cs="Times New Roman"/>
      <w:sz w:val="20"/>
      <w:szCs w:val="20"/>
      <w:lang w:eastAsia="ru-RU"/>
    </w:rPr>
  </w:style>
  <w:style w:type="character" w:customStyle="1" w:styleId="2b">
    <w:name w:val="Цитата 2 Знак"/>
    <w:basedOn w:val="a4"/>
    <w:link w:val="2c"/>
    <w:uiPriority w:val="29"/>
    <w:qFormat/>
    <w:rsid w:val="00FA405E"/>
    <w:rPr>
      <w:rFonts w:ascii="Calibri" w:eastAsia="Times New Roman" w:hAnsi="Calibri" w:cs="Times New Roman"/>
      <w:i/>
      <w:iCs/>
      <w:color w:val="404040" w:themeColor="text1" w:themeTint="BF"/>
      <w:lang w:eastAsia="ru-RU"/>
    </w:rPr>
  </w:style>
  <w:style w:type="character" w:customStyle="1" w:styleId="affffc">
    <w:name w:val="Шапка Знак"/>
    <w:basedOn w:val="a4"/>
    <w:link w:val="affffd"/>
    <w:semiHidden/>
    <w:qFormat/>
    <w:rsid w:val="00FA405E"/>
    <w:rPr>
      <w:rFonts w:asciiTheme="majorHAnsi" w:eastAsiaTheme="majorEastAsia" w:hAnsiTheme="majorHAnsi" w:cstheme="majorBidi"/>
      <w:sz w:val="24"/>
      <w:szCs w:val="24"/>
      <w:shd w:val="clear" w:color="auto" w:fill="CCCCCC"/>
      <w:lang w:eastAsia="ru-RU"/>
    </w:rPr>
  </w:style>
  <w:style w:type="character" w:customStyle="1" w:styleId="affffe">
    <w:name w:val="Электронная подпись Знак"/>
    <w:basedOn w:val="a4"/>
    <w:link w:val="afffff"/>
    <w:semiHidden/>
    <w:qFormat/>
    <w:rsid w:val="00FA405E"/>
    <w:rPr>
      <w:rFonts w:ascii="Calibri" w:eastAsia="Times New Roman" w:hAnsi="Calibri" w:cs="Times New Roman"/>
      <w:lang w:eastAsia="ru-RU"/>
    </w:rPr>
  </w:style>
  <w:style w:type="character" w:customStyle="1" w:styleId="afffff0">
    <w:name w:val="Абзац списка Знак"/>
    <w:link w:val="afffff1"/>
    <w:uiPriority w:val="34"/>
    <w:qFormat/>
    <w:locked/>
    <w:rsid w:val="00EF6F4B"/>
    <w:rPr>
      <w:rFonts w:ascii="Calibri" w:eastAsia="Calibri" w:hAnsi="Calibri" w:cs="Times New Roman"/>
    </w:rPr>
  </w:style>
  <w:style w:type="character" w:customStyle="1" w:styleId="37">
    <w:name w:val="Неразрешенное упоминание3"/>
    <w:basedOn w:val="a4"/>
    <w:uiPriority w:val="99"/>
    <w:semiHidden/>
    <w:unhideWhenUsed/>
    <w:qFormat/>
    <w:rsid w:val="00FB2FB8"/>
    <w:rPr>
      <w:color w:val="605E5C"/>
      <w:shd w:val="clear" w:color="auto" w:fill="E1DFDD"/>
    </w:rPr>
  </w:style>
  <w:style w:type="character" w:customStyle="1" w:styleId="fontstyle01">
    <w:name w:val="fontstyle01"/>
    <w:basedOn w:val="a4"/>
    <w:qFormat/>
    <w:rsid w:val="00753444"/>
    <w:rPr>
      <w:rFonts w:ascii="Calibri-Bold" w:hAnsi="Calibri-Bold"/>
      <w:b/>
      <w:bCs/>
      <w:i w:val="0"/>
      <w:iCs w:val="0"/>
      <w:color w:val="000000"/>
      <w:sz w:val="20"/>
      <w:szCs w:val="20"/>
    </w:rPr>
  </w:style>
  <w:style w:type="character" w:customStyle="1" w:styleId="afffff2">
    <w:name w:val="Ссылка указателя"/>
    <w:qFormat/>
  </w:style>
  <w:style w:type="character" w:customStyle="1" w:styleId="WW8Num3z0">
    <w:name w:val="WW8Num3z0"/>
    <w:qFormat/>
    <w:rPr>
      <w:rFonts w:ascii="Arial" w:hAnsi="Arial" w:cs="Arial"/>
      <w:position w:val="0"/>
      <w:sz w:val="28"/>
      <w:szCs w:val="28"/>
      <w:shd w:val="clear" w:color="auto" w:fill="FFFFFF"/>
      <w:vertAlign w:val="baseline"/>
    </w:rPr>
  </w:style>
  <w:style w:type="character" w:customStyle="1" w:styleId="WW8Num3z1">
    <w:name w:val="WW8Num3z1"/>
    <w:qFormat/>
    <w:rPr>
      <w:rFonts w:ascii="Symbol" w:hAnsi="Symbol" w:cs="OpenSymbol;Arial Unicode MS"/>
    </w:rPr>
  </w:style>
  <w:style w:type="character" w:customStyle="1" w:styleId="WW8Num7z0">
    <w:name w:val="WW8Num7z0"/>
    <w:qFormat/>
    <w:rPr>
      <w:rFonts w:ascii="Arial" w:hAnsi="Arial" w:cs="Arial"/>
      <w:position w:val="0"/>
      <w:sz w:val="28"/>
      <w:szCs w:val="28"/>
      <w:vertAlign w:val="baseline"/>
    </w:rPr>
  </w:style>
  <w:style w:type="character" w:customStyle="1" w:styleId="WW8Num7z1">
    <w:name w:val="WW8Num7z1"/>
    <w:qFormat/>
    <w:rPr>
      <w:rFonts w:ascii="Arial" w:hAnsi="Arial" w:cs="Arial"/>
      <w:position w:val="0"/>
      <w:sz w:val="20"/>
      <w:vertAlign w:val="baseline"/>
    </w:rPr>
  </w:style>
  <w:style w:type="character" w:customStyle="1" w:styleId="WW8Num10z0">
    <w:name w:val="WW8Num10z0"/>
    <w:qFormat/>
    <w:rPr>
      <w:rFonts w:ascii="Arial" w:hAnsi="Arial" w:cs="Noto Sans Symbols;Arial"/>
      <w:position w:val="0"/>
      <w:sz w:val="20"/>
      <w:vertAlign w:val="baseline"/>
    </w:rPr>
  </w:style>
  <w:style w:type="character" w:customStyle="1" w:styleId="WW8Num10z1">
    <w:name w:val="WW8Num10z1"/>
    <w:qFormat/>
    <w:rPr>
      <w:rFonts w:ascii="Arial" w:hAnsi="Arial" w:cs="Arial"/>
      <w:position w:val="0"/>
      <w:sz w:val="20"/>
      <w:vertAlign w:val="baseline"/>
    </w:rPr>
  </w:style>
  <w:style w:type="character" w:customStyle="1" w:styleId="WW8Num10z2">
    <w:name w:val="WW8Num10z2"/>
    <w:qFormat/>
    <w:rPr>
      <w:rFonts w:ascii="Arial" w:hAnsi="Arial" w:cs="Noto Sans Symbols;Arial"/>
      <w:position w:val="0"/>
      <w:sz w:val="28"/>
      <w:szCs w:val="28"/>
      <w:vertAlign w:val="baseline"/>
    </w:rPr>
  </w:style>
  <w:style w:type="character" w:customStyle="1" w:styleId="WW8Num10z3">
    <w:name w:val="WW8Num10z3"/>
    <w:qFormat/>
    <w:rPr>
      <w:rFonts w:ascii="Arial" w:hAnsi="Arial" w:cs="Courier New"/>
      <w:position w:val="0"/>
      <w:sz w:val="20"/>
      <w:vertAlign w:val="baseline"/>
    </w:rPr>
  </w:style>
  <w:style w:type="character" w:customStyle="1" w:styleId="WW8Num10z4">
    <w:name w:val="WW8Num10z4"/>
    <w:qFormat/>
    <w:rPr>
      <w:rFonts w:ascii="Arial" w:hAnsi="Arial" w:cs="Arial"/>
      <w:position w:val="0"/>
      <w:sz w:val="28"/>
      <w:szCs w:val="28"/>
      <w:vertAlign w:val="baseline"/>
    </w:rPr>
  </w:style>
  <w:style w:type="character" w:customStyle="1" w:styleId="WW8Num10z5">
    <w:name w:val="WW8Num10z5"/>
    <w:qFormat/>
    <w:rPr>
      <w:rFonts w:ascii="Arial" w:hAnsi="Arial" w:cs="Arial"/>
      <w:position w:val="0"/>
      <w:sz w:val="28"/>
      <w:szCs w:val="28"/>
      <w:shd w:val="clear" w:color="auto" w:fill="FFFFFF"/>
      <w:vertAlign w:val="baseline"/>
    </w:rPr>
  </w:style>
  <w:style w:type="character" w:customStyle="1" w:styleId="WW8Num10z6">
    <w:name w:val="WW8Num10z6"/>
    <w:qFormat/>
    <w:rPr>
      <w:rFonts w:ascii="Arial" w:hAnsi="Arial" w:cs="Arial"/>
      <w:position w:val="0"/>
      <w:sz w:val="28"/>
      <w:szCs w:val="28"/>
      <w:vertAlign w:val="baseline"/>
    </w:rPr>
  </w:style>
  <w:style w:type="character" w:customStyle="1" w:styleId="WW8Num10z7">
    <w:name w:val="WW8Num10z7"/>
    <w:qFormat/>
    <w:rPr>
      <w:rFonts w:ascii="Arial" w:hAnsi="Arial" w:cs="Arial"/>
      <w:position w:val="0"/>
      <w:sz w:val="20"/>
      <w:vertAlign w:val="baseline"/>
    </w:rPr>
  </w:style>
  <w:style w:type="character" w:customStyle="1" w:styleId="WW8Num10z8">
    <w:name w:val="WW8Num10z8"/>
    <w:qFormat/>
    <w:rPr>
      <w:rFonts w:ascii="Arial" w:hAnsi="Arial" w:cs="Arial"/>
    </w:rPr>
  </w:style>
  <w:style w:type="character" w:customStyle="1" w:styleId="WW8Num11z0">
    <w:name w:val="WW8Num11z0"/>
    <w:qFormat/>
    <w:rPr>
      <w:rFonts w:ascii="Arial" w:hAnsi="Arial" w:cs="Arial"/>
    </w:rPr>
  </w:style>
  <w:style w:type="character" w:customStyle="1" w:styleId="WW8Num12z0">
    <w:name w:val="WW8Num12z0"/>
    <w:qFormat/>
    <w:rPr>
      <w:rFonts w:ascii="Arial" w:hAnsi="Arial" w:cs="Aria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Arial" w:hAnsi="Arial" w:cs="Aria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5z0">
    <w:name w:val="WW8Num5z0"/>
    <w:qFormat/>
    <w:rPr>
      <w:rFonts w:ascii="Symbol" w:hAnsi="Symbol" w:cs="OpenSymbol;Arial Unicode MS"/>
    </w:rPr>
  </w:style>
  <w:style w:type="character" w:customStyle="1" w:styleId="WW8Num5z1">
    <w:name w:val="WW8Num5z1"/>
    <w:qFormat/>
    <w:rPr>
      <w:rFonts w:ascii="Symbol" w:hAnsi="Symbol" w:cs="OpenSymbol;Arial Unicode MS"/>
    </w:rPr>
  </w:style>
  <w:style w:type="character" w:customStyle="1" w:styleId="110">
    <w:name w:val="Заголовок 1 Знак1"/>
    <w:basedOn w:val="aff5"/>
    <w:qFormat/>
    <w:rPr>
      <w:rFonts w:ascii="Calibri" w:eastAsia="Calibri" w:hAnsi="Calibri" w:cs="Calibri"/>
      <w:color w:val="000000"/>
      <w:spacing w:val="2"/>
      <w:w w:val="100"/>
      <w:shd w:val="clear" w:color="auto" w:fill="FFFFFF"/>
      <w:lang w:val="ru-RU"/>
    </w:rPr>
  </w:style>
  <w:style w:type="paragraph" w:styleId="aff7">
    <w:name w:val="Title"/>
    <w:basedOn w:val="10"/>
    <w:next w:val="af2"/>
    <w:link w:val="aff6"/>
    <w:qFormat/>
    <w:rsid w:val="00FA405E"/>
    <w:pPr>
      <w:spacing w:after="0" w:line="240" w:lineRule="auto"/>
      <w:contextualSpacing/>
    </w:pPr>
    <w:rPr>
      <w:rFonts w:asciiTheme="majorHAnsi" w:eastAsiaTheme="majorEastAsia" w:hAnsiTheme="majorHAnsi" w:cstheme="majorBidi"/>
      <w:spacing w:val="-10"/>
      <w:kern w:val="2"/>
      <w:sz w:val="56"/>
      <w:szCs w:val="56"/>
      <w:lang w:eastAsia="ru-RU"/>
    </w:rPr>
  </w:style>
  <w:style w:type="paragraph" w:styleId="af2">
    <w:name w:val="Body Text"/>
    <w:basedOn w:val="10"/>
    <w:link w:val="af1"/>
    <w:rsid w:val="00DE39D8"/>
    <w:pPr>
      <w:widowControl w:val="0"/>
      <w:snapToGrid w:val="0"/>
      <w:spacing w:after="0" w:line="360" w:lineRule="auto"/>
      <w:jc w:val="both"/>
    </w:pPr>
    <w:rPr>
      <w:rFonts w:ascii="Arial" w:eastAsia="Times New Roman" w:hAnsi="Arial"/>
      <w:szCs w:val="20"/>
      <w:lang w:val="en-AU"/>
    </w:rPr>
  </w:style>
  <w:style w:type="paragraph" w:styleId="afffff3">
    <w:name w:val="List"/>
    <w:basedOn w:val="10"/>
    <w:semiHidden/>
    <w:unhideWhenUsed/>
    <w:rsid w:val="00FA405E"/>
    <w:pPr>
      <w:ind w:left="283" w:hanging="283"/>
      <w:contextualSpacing/>
    </w:pPr>
    <w:rPr>
      <w:rFonts w:ascii="Calibri" w:eastAsia="Times New Roman" w:hAnsi="Calibri"/>
      <w:lang w:eastAsia="ru-RU"/>
    </w:rPr>
  </w:style>
  <w:style w:type="paragraph" w:styleId="afffff4">
    <w:name w:val="caption"/>
    <w:basedOn w:val="10"/>
    <w:next w:val="10"/>
    <w:qFormat/>
    <w:rsid w:val="00DE39D8"/>
    <w:pPr>
      <w:widowControl w:val="0"/>
      <w:spacing w:before="240" w:after="0" w:line="360" w:lineRule="auto"/>
      <w:jc w:val="center"/>
    </w:pPr>
    <w:rPr>
      <w:rFonts w:ascii="Arial" w:eastAsia="Times New Roman" w:hAnsi="Arial"/>
      <w:b/>
      <w:sz w:val="36"/>
      <w:szCs w:val="20"/>
      <w:lang w:val="en-AU"/>
    </w:rPr>
  </w:style>
  <w:style w:type="paragraph" w:styleId="afffff5">
    <w:name w:val="index heading"/>
    <w:basedOn w:val="10"/>
    <w:next w:val="1f"/>
    <w:semiHidden/>
    <w:qFormat/>
    <w:rsid w:val="00FA405E"/>
    <w:pPr>
      <w:spacing w:before="240" w:after="120" w:line="360" w:lineRule="auto"/>
      <w:ind w:firstLine="720"/>
      <w:jc w:val="center"/>
    </w:pPr>
    <w:rPr>
      <w:rFonts w:eastAsia="Times New Roman"/>
      <w:b/>
      <w:sz w:val="26"/>
      <w:lang w:eastAsia="ru-RU"/>
    </w:rPr>
  </w:style>
  <w:style w:type="paragraph" w:customStyle="1" w:styleId="afffff6">
    <w:name w:val="Колонтитул"/>
    <w:basedOn w:val="10"/>
    <w:qFormat/>
  </w:style>
  <w:style w:type="paragraph" w:styleId="a8">
    <w:name w:val="header"/>
    <w:basedOn w:val="10"/>
    <w:link w:val="a7"/>
    <w:unhideWhenUsed/>
    <w:rsid w:val="00970F49"/>
    <w:pPr>
      <w:tabs>
        <w:tab w:val="center" w:pos="4677"/>
        <w:tab w:val="right" w:pos="9355"/>
      </w:tabs>
      <w:spacing w:after="0" w:line="240" w:lineRule="auto"/>
    </w:pPr>
  </w:style>
  <w:style w:type="paragraph" w:styleId="aa">
    <w:name w:val="footer"/>
    <w:basedOn w:val="10"/>
    <w:link w:val="a9"/>
    <w:uiPriority w:val="99"/>
    <w:unhideWhenUsed/>
    <w:rsid w:val="00970F49"/>
    <w:pPr>
      <w:tabs>
        <w:tab w:val="center" w:pos="4677"/>
        <w:tab w:val="right" w:pos="9355"/>
      </w:tabs>
      <w:spacing w:after="0" w:line="240" w:lineRule="auto"/>
    </w:pPr>
  </w:style>
  <w:style w:type="paragraph" w:styleId="ac">
    <w:name w:val="No Spacing"/>
    <w:link w:val="ab"/>
    <w:uiPriority w:val="1"/>
    <w:qFormat/>
    <w:rsid w:val="00B45AA4"/>
    <w:rPr>
      <w:rFonts w:ascii="Calibri" w:eastAsiaTheme="minorEastAsia" w:hAnsi="Calibri"/>
      <w:lang w:eastAsia="ru-RU"/>
    </w:rPr>
  </w:style>
  <w:style w:type="paragraph" w:styleId="af">
    <w:name w:val="Balloon Text"/>
    <w:basedOn w:val="10"/>
    <w:link w:val="ae"/>
    <w:unhideWhenUsed/>
    <w:qFormat/>
    <w:rsid w:val="00DE39D8"/>
    <w:pPr>
      <w:spacing w:after="0" w:line="240" w:lineRule="auto"/>
    </w:pPr>
    <w:rPr>
      <w:rFonts w:ascii="Tahoma" w:hAnsi="Tahoma" w:cs="Tahoma"/>
      <w:sz w:val="16"/>
      <w:szCs w:val="16"/>
    </w:rPr>
  </w:style>
  <w:style w:type="paragraph" w:styleId="1b">
    <w:name w:val="toc 1"/>
    <w:basedOn w:val="10"/>
    <w:next w:val="10"/>
    <w:link w:val="1a"/>
    <w:autoRedefine/>
    <w:uiPriority w:val="39"/>
    <w:qFormat/>
    <w:rsid w:val="00E04FDF"/>
    <w:pPr>
      <w:suppressAutoHyphens w:val="0"/>
      <w:spacing w:before="120" w:after="0" w:line="240" w:lineRule="auto"/>
    </w:pPr>
    <w:rPr>
      <w:rFonts w:asciiTheme="minorHAnsi" w:eastAsia="Times New Roman" w:hAnsiTheme="minorHAnsi" w:cstheme="minorHAnsi"/>
      <w:b/>
      <w:bCs/>
      <w:i/>
      <w:iCs/>
      <w:lang w:eastAsia="ru-RU"/>
    </w:rPr>
  </w:style>
  <w:style w:type="paragraph" w:customStyle="1" w:styleId="numberedlist">
    <w:name w:val="numbered list"/>
    <w:basedOn w:val="bullet"/>
    <w:qFormat/>
    <w:rsid w:val="00DE39D8"/>
  </w:style>
  <w:style w:type="paragraph" w:customStyle="1" w:styleId="bullet">
    <w:name w:val="bullet"/>
    <w:basedOn w:val="10"/>
    <w:qFormat/>
    <w:rsid w:val="00DE39D8"/>
    <w:pPr>
      <w:tabs>
        <w:tab w:val="num" w:pos="360"/>
      </w:tabs>
      <w:spacing w:after="0" w:line="360" w:lineRule="auto"/>
      <w:ind w:left="360" w:hanging="360"/>
    </w:pPr>
    <w:rPr>
      <w:rFonts w:ascii="Arial" w:eastAsia="Times New Roman" w:hAnsi="Arial"/>
      <w:lang w:val="en-GB"/>
    </w:rPr>
  </w:style>
  <w:style w:type="paragraph" w:customStyle="1" w:styleId="Docsubtitle1">
    <w:name w:val="Doc subtitle1"/>
    <w:basedOn w:val="10"/>
    <w:link w:val="Docsubtitle1Char"/>
    <w:qFormat/>
    <w:rsid w:val="00DE39D8"/>
    <w:pPr>
      <w:spacing w:after="0" w:line="360" w:lineRule="auto"/>
    </w:pPr>
    <w:rPr>
      <w:rFonts w:ascii="Arial" w:eastAsia="Times New Roman" w:hAnsi="Arial"/>
      <w:b/>
      <w:sz w:val="28"/>
      <w:lang w:val="en-GB"/>
    </w:rPr>
  </w:style>
  <w:style w:type="paragraph" w:customStyle="1" w:styleId="Docsubtitle2">
    <w:name w:val="Doc subtitle2"/>
    <w:basedOn w:val="10"/>
    <w:link w:val="Docsubtitle2Char"/>
    <w:qFormat/>
    <w:rsid w:val="00DE39D8"/>
    <w:pPr>
      <w:spacing w:after="0" w:line="360" w:lineRule="auto"/>
    </w:pPr>
    <w:rPr>
      <w:rFonts w:ascii="Arial" w:eastAsia="Times New Roman" w:hAnsi="Arial"/>
      <w:sz w:val="28"/>
      <w:lang w:val="en-GB"/>
    </w:rPr>
  </w:style>
  <w:style w:type="paragraph" w:customStyle="1" w:styleId="Doctitle">
    <w:name w:val="Doc title"/>
    <w:basedOn w:val="10"/>
    <w:qFormat/>
    <w:rsid w:val="00DE39D8"/>
    <w:pPr>
      <w:spacing w:after="0" w:line="360" w:lineRule="auto"/>
    </w:pPr>
    <w:rPr>
      <w:rFonts w:ascii="Arial" w:eastAsia="Times New Roman" w:hAnsi="Arial"/>
      <w:b/>
      <w:sz w:val="40"/>
      <w:lang w:val="en-GB"/>
    </w:rPr>
  </w:style>
  <w:style w:type="paragraph" w:styleId="24">
    <w:name w:val="Body Text Indent 2"/>
    <w:basedOn w:val="10"/>
    <w:link w:val="23"/>
    <w:qFormat/>
    <w:rsid w:val="00DE39D8"/>
    <w:pPr>
      <w:spacing w:after="0" w:line="360" w:lineRule="auto"/>
      <w:ind w:left="720"/>
    </w:pPr>
    <w:rPr>
      <w:rFonts w:ascii="Arial" w:eastAsia="Times New Roman" w:hAnsi="Arial"/>
      <w:szCs w:val="20"/>
      <w:lang w:val="en-US"/>
    </w:rPr>
  </w:style>
  <w:style w:type="paragraph" w:styleId="26">
    <w:name w:val="Body Text 2"/>
    <w:basedOn w:val="10"/>
    <w:link w:val="25"/>
    <w:qFormat/>
    <w:rsid w:val="00DE39D8"/>
    <w:pPr>
      <w:widowControl w:val="0"/>
      <w:snapToGrid w:val="0"/>
      <w:spacing w:after="0" w:line="360" w:lineRule="auto"/>
      <w:jc w:val="both"/>
    </w:pPr>
    <w:rPr>
      <w:rFonts w:ascii="Arial" w:eastAsia="Times New Roman" w:hAnsi="Arial"/>
      <w:spacing w:val="-3"/>
      <w:szCs w:val="20"/>
      <w:lang w:val="en-US"/>
    </w:rPr>
  </w:style>
  <w:style w:type="paragraph" w:customStyle="1" w:styleId="1f0">
    <w:name w:val="Абзац списка1"/>
    <w:basedOn w:val="10"/>
    <w:qFormat/>
    <w:rsid w:val="00DE39D8"/>
    <w:pPr>
      <w:spacing w:after="0" w:line="360" w:lineRule="auto"/>
      <w:ind w:left="720"/>
    </w:pPr>
    <w:rPr>
      <w:rFonts w:ascii="Arial" w:eastAsia="Times New Roman" w:hAnsi="Arial"/>
      <w:lang w:val="en-GB"/>
    </w:rPr>
  </w:style>
  <w:style w:type="paragraph" w:styleId="af4">
    <w:name w:val="footnote text"/>
    <w:basedOn w:val="10"/>
    <w:link w:val="af3"/>
    <w:rsid w:val="00DE39D8"/>
    <w:pPr>
      <w:spacing w:after="0" w:line="360" w:lineRule="auto"/>
    </w:pPr>
    <w:rPr>
      <w:rFonts w:eastAsia="Times New Roman"/>
      <w:szCs w:val="20"/>
      <w:lang w:eastAsia="ru-RU"/>
    </w:rPr>
  </w:style>
  <w:style w:type="paragraph" w:customStyle="1" w:styleId="a2">
    <w:name w:val="цветной текст"/>
    <w:basedOn w:val="10"/>
    <w:qFormat/>
    <w:rsid w:val="00DE39D8"/>
    <w:pPr>
      <w:numPr>
        <w:numId w:val="3"/>
      </w:numPr>
      <w:spacing w:after="0" w:line="360" w:lineRule="auto"/>
      <w:jc w:val="both"/>
    </w:pPr>
    <w:rPr>
      <w:rFonts w:eastAsia="Times New Roman"/>
      <w:color w:val="2C8DE6"/>
      <w:szCs w:val="20"/>
      <w:lang w:eastAsia="ru-RU"/>
    </w:rPr>
  </w:style>
  <w:style w:type="paragraph" w:customStyle="1" w:styleId="538552DCBB0F4C4BB087ED922D6A6322">
    <w:name w:val="538552DCBB0F4C4BB087ED922D6A6322"/>
    <w:qFormat/>
    <w:rsid w:val="00DE39D8"/>
    <w:pPr>
      <w:spacing w:after="200" w:line="276" w:lineRule="auto"/>
    </w:pPr>
    <w:rPr>
      <w:rFonts w:eastAsia="Times New Roman" w:cs="Times New Roman"/>
      <w:lang w:eastAsia="ru-RU"/>
    </w:rPr>
  </w:style>
  <w:style w:type="paragraph" w:customStyle="1" w:styleId="afc">
    <w:name w:val="выделение цвет"/>
    <w:basedOn w:val="10"/>
    <w:link w:val="afb"/>
    <w:qFormat/>
    <w:rsid w:val="00DE39D8"/>
    <w:pPr>
      <w:spacing w:after="0" w:line="360" w:lineRule="auto"/>
      <w:jc w:val="both"/>
    </w:pPr>
    <w:rPr>
      <w:rFonts w:eastAsia="Times New Roman"/>
      <w:b/>
      <w:color w:val="2C8DE6"/>
      <w:szCs w:val="20"/>
      <w:u w:val="single"/>
      <w:lang w:eastAsia="ru-RU"/>
    </w:rPr>
  </w:style>
  <w:style w:type="paragraph" w:styleId="afffff7">
    <w:name w:val="TOC Heading"/>
    <w:basedOn w:val="1"/>
    <w:next w:val="10"/>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d">
    <w:name w:val="toc 2"/>
    <w:basedOn w:val="10"/>
    <w:next w:val="10"/>
    <w:autoRedefine/>
    <w:uiPriority w:val="39"/>
    <w:qFormat/>
    <w:rsid w:val="00976338"/>
    <w:pPr>
      <w:suppressAutoHyphens w:val="0"/>
      <w:spacing w:before="120" w:after="0" w:line="240" w:lineRule="auto"/>
      <w:ind w:left="240"/>
    </w:pPr>
    <w:rPr>
      <w:rFonts w:asciiTheme="minorHAnsi" w:eastAsia="Times New Roman" w:hAnsiTheme="minorHAnsi" w:cstheme="minorHAnsi"/>
      <w:b/>
      <w:bCs/>
      <w:sz w:val="22"/>
      <w:szCs w:val="22"/>
      <w:lang w:eastAsia="ru-RU"/>
    </w:rPr>
  </w:style>
  <w:style w:type="paragraph" w:styleId="38">
    <w:name w:val="toc 3"/>
    <w:basedOn w:val="10"/>
    <w:next w:val="10"/>
    <w:autoRedefine/>
    <w:uiPriority w:val="39"/>
    <w:unhideWhenUsed/>
    <w:qFormat/>
    <w:rsid w:val="00DE39D8"/>
    <w:pPr>
      <w:suppressAutoHyphens w:val="0"/>
      <w:spacing w:after="0" w:line="240" w:lineRule="auto"/>
      <w:ind w:left="480"/>
    </w:pPr>
    <w:rPr>
      <w:rFonts w:asciiTheme="minorHAnsi" w:eastAsia="Times New Roman" w:hAnsiTheme="minorHAnsi" w:cstheme="minorHAnsi"/>
      <w:sz w:val="20"/>
      <w:szCs w:val="20"/>
      <w:lang w:eastAsia="ru-RU"/>
    </w:rPr>
  </w:style>
  <w:style w:type="paragraph" w:customStyle="1" w:styleId="-11">
    <w:name w:val="!Заголовок-1"/>
    <w:basedOn w:val="1"/>
    <w:qFormat/>
    <w:rsid w:val="00DE39D8"/>
    <w:rPr>
      <w:lang w:val="ru-RU"/>
    </w:rPr>
  </w:style>
  <w:style w:type="paragraph" w:customStyle="1" w:styleId="-20">
    <w:name w:val="!заголовок-2"/>
    <w:basedOn w:val="21"/>
    <w:link w:val="-2"/>
    <w:qFormat/>
    <w:rsid w:val="00DE39D8"/>
    <w:rPr>
      <w:lang w:val="ru-RU"/>
    </w:rPr>
  </w:style>
  <w:style w:type="paragraph" w:customStyle="1" w:styleId="afa">
    <w:name w:val="!Текст"/>
    <w:basedOn w:val="10"/>
    <w:link w:val="af9"/>
    <w:qFormat/>
    <w:rsid w:val="00DE39D8"/>
    <w:pPr>
      <w:spacing w:after="0" w:line="360" w:lineRule="auto"/>
      <w:jc w:val="both"/>
    </w:pPr>
    <w:rPr>
      <w:rFonts w:eastAsia="Times New Roman"/>
      <w:szCs w:val="20"/>
      <w:lang w:eastAsia="ru-RU"/>
    </w:rPr>
  </w:style>
  <w:style w:type="paragraph" w:customStyle="1" w:styleId="afe">
    <w:name w:val="!Синий заголовок текста"/>
    <w:basedOn w:val="afc"/>
    <w:link w:val="afd"/>
    <w:qFormat/>
    <w:rsid w:val="00DE39D8"/>
  </w:style>
  <w:style w:type="paragraph" w:customStyle="1" w:styleId="a0">
    <w:name w:val="!Список с точками"/>
    <w:basedOn w:val="10"/>
    <w:link w:val="aff"/>
    <w:qFormat/>
    <w:rsid w:val="00DE39D8"/>
    <w:pPr>
      <w:numPr>
        <w:numId w:val="2"/>
      </w:numPr>
      <w:spacing w:after="0" w:line="360" w:lineRule="auto"/>
      <w:jc w:val="both"/>
    </w:pPr>
    <w:rPr>
      <w:rFonts w:eastAsia="Times New Roman"/>
      <w:szCs w:val="20"/>
      <w:lang w:eastAsia="ru-RU"/>
    </w:rPr>
  </w:style>
  <w:style w:type="paragraph" w:styleId="afffff1">
    <w:name w:val="List Paragraph"/>
    <w:basedOn w:val="10"/>
    <w:link w:val="afffff0"/>
    <w:uiPriority w:val="99"/>
    <w:qFormat/>
    <w:rsid w:val="00DE39D8"/>
    <w:pPr>
      <w:ind w:left="720"/>
      <w:contextualSpacing/>
    </w:pPr>
    <w:rPr>
      <w:rFonts w:ascii="Calibri" w:eastAsia="Calibri" w:hAnsi="Calibri"/>
    </w:rPr>
  </w:style>
  <w:style w:type="paragraph" w:styleId="aff2">
    <w:name w:val="annotation text"/>
    <w:basedOn w:val="10"/>
    <w:link w:val="aff1"/>
    <w:semiHidden/>
    <w:unhideWhenUsed/>
    <w:qFormat/>
    <w:rsid w:val="00DE39D8"/>
    <w:pPr>
      <w:spacing w:after="0" w:line="240" w:lineRule="auto"/>
    </w:pPr>
    <w:rPr>
      <w:rFonts w:eastAsia="Times New Roman"/>
      <w:sz w:val="20"/>
      <w:szCs w:val="20"/>
      <w:lang w:eastAsia="ru-RU"/>
    </w:rPr>
  </w:style>
  <w:style w:type="paragraph" w:styleId="aff4">
    <w:name w:val="annotation subject"/>
    <w:basedOn w:val="aff2"/>
    <w:next w:val="aff2"/>
    <w:link w:val="aff3"/>
    <w:semiHidden/>
    <w:unhideWhenUsed/>
    <w:qFormat/>
    <w:rsid w:val="00DE39D8"/>
    <w:rPr>
      <w:b/>
      <w:bCs/>
    </w:rPr>
  </w:style>
  <w:style w:type="paragraph" w:customStyle="1" w:styleId="ListaBlack">
    <w:name w:val="Lista Black"/>
    <w:basedOn w:val="af2"/>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paragraph" w:customStyle="1" w:styleId="143">
    <w:name w:val="Основной текст (14)_3"/>
    <w:basedOn w:val="10"/>
    <w:link w:val="14"/>
    <w:qFormat/>
    <w:rsid w:val="00E857D6"/>
    <w:pPr>
      <w:widowControl w:val="0"/>
      <w:shd w:val="clear" w:color="auto" w:fill="FFFFFF"/>
      <w:spacing w:after="0" w:line="264" w:lineRule="exact"/>
      <w:ind w:hanging="600"/>
    </w:pPr>
    <w:rPr>
      <w:rFonts w:ascii="Segoe UI" w:eastAsia="Segoe UI" w:hAnsi="Segoe UI" w:cs="Segoe UI"/>
      <w:sz w:val="19"/>
      <w:szCs w:val="19"/>
    </w:rPr>
  </w:style>
  <w:style w:type="paragraph" w:styleId="afffff8">
    <w:name w:val="Normal (Web)"/>
    <w:basedOn w:val="10"/>
    <w:uiPriority w:val="99"/>
    <w:qFormat/>
    <w:rsid w:val="00474181"/>
    <w:pPr>
      <w:spacing w:beforeAutospacing="1" w:afterAutospacing="1" w:line="240" w:lineRule="auto"/>
    </w:pPr>
    <w:rPr>
      <w:rFonts w:eastAsia="Times New Roman"/>
      <w:lang w:eastAsia="ru-RU"/>
    </w:rPr>
  </w:style>
  <w:style w:type="paragraph" w:customStyle="1" w:styleId="Default">
    <w:name w:val="Default"/>
    <w:qFormat/>
    <w:rsid w:val="00474181"/>
    <w:rPr>
      <w:rFonts w:ascii="Times New Roman" w:eastAsia="Times New Roman" w:hAnsi="Times New Roman" w:cs="Times New Roman"/>
      <w:color w:val="000000"/>
      <w:sz w:val="24"/>
      <w:szCs w:val="24"/>
      <w:lang w:eastAsia="ru-RU"/>
    </w:rPr>
  </w:style>
  <w:style w:type="paragraph" w:customStyle="1" w:styleId="AB630D60F59F403CB531B268FE76FA17">
    <w:name w:val="AB630D60F59F403CB531B268FE76FA17"/>
    <w:qFormat/>
    <w:rsid w:val="00FA405E"/>
    <w:pPr>
      <w:spacing w:after="200" w:line="276" w:lineRule="auto"/>
    </w:pPr>
    <w:rPr>
      <w:rFonts w:ascii="Calibri" w:eastAsiaTheme="minorEastAsia" w:hAnsi="Calibri"/>
      <w:lang w:eastAsia="ru-RU"/>
    </w:rPr>
  </w:style>
  <w:style w:type="paragraph" w:customStyle="1" w:styleId="43">
    <w:name w:val="Основной текст4"/>
    <w:basedOn w:val="10"/>
    <w:link w:val="aff5"/>
    <w:qFormat/>
    <w:rsid w:val="00FA405E"/>
    <w:pPr>
      <w:widowControl w:val="0"/>
      <w:shd w:val="clear" w:color="auto" w:fill="FFFFFF"/>
      <w:spacing w:before="420" w:after="240" w:line="298" w:lineRule="exact"/>
      <w:ind w:hanging="360"/>
      <w:jc w:val="both"/>
    </w:pPr>
    <w:rPr>
      <w:rFonts w:ascii="Calibri" w:eastAsia="Calibri" w:hAnsi="Calibri" w:cs="Calibri"/>
      <w:spacing w:val="2"/>
    </w:rPr>
  </w:style>
  <w:style w:type="paragraph" w:customStyle="1" w:styleId="western">
    <w:name w:val="western"/>
    <w:basedOn w:val="10"/>
    <w:qFormat/>
    <w:rsid w:val="00FA405E"/>
    <w:pPr>
      <w:spacing w:beforeAutospacing="1" w:afterAutospacing="1" w:line="240" w:lineRule="auto"/>
    </w:pPr>
    <w:rPr>
      <w:rFonts w:eastAsia="Times New Roman"/>
      <w:lang w:eastAsia="ru-RU"/>
    </w:rPr>
  </w:style>
  <w:style w:type="paragraph" w:styleId="44">
    <w:name w:val="toc 4"/>
    <w:basedOn w:val="10"/>
    <w:next w:val="10"/>
    <w:autoRedefine/>
    <w:unhideWhenUsed/>
    <w:rsid w:val="00FA405E"/>
    <w:pPr>
      <w:suppressAutoHyphens w:val="0"/>
      <w:spacing w:after="0" w:line="240" w:lineRule="auto"/>
      <w:ind w:left="720"/>
    </w:pPr>
    <w:rPr>
      <w:rFonts w:asciiTheme="minorHAnsi" w:eastAsia="Times New Roman" w:hAnsiTheme="minorHAnsi" w:cstheme="minorHAnsi"/>
      <w:sz w:val="20"/>
      <w:szCs w:val="20"/>
      <w:lang w:eastAsia="ru-RU"/>
    </w:rPr>
  </w:style>
  <w:style w:type="paragraph" w:styleId="54">
    <w:name w:val="toc 5"/>
    <w:basedOn w:val="10"/>
    <w:next w:val="10"/>
    <w:autoRedefine/>
    <w:unhideWhenUsed/>
    <w:rsid w:val="00FA405E"/>
    <w:pPr>
      <w:suppressAutoHyphens w:val="0"/>
      <w:spacing w:after="0" w:line="240" w:lineRule="auto"/>
      <w:ind w:left="960"/>
    </w:pPr>
    <w:rPr>
      <w:rFonts w:asciiTheme="minorHAnsi" w:eastAsia="Times New Roman" w:hAnsiTheme="minorHAnsi" w:cstheme="minorHAnsi"/>
      <w:sz w:val="20"/>
      <w:szCs w:val="20"/>
      <w:lang w:eastAsia="ru-RU"/>
    </w:rPr>
  </w:style>
  <w:style w:type="paragraph" w:styleId="61">
    <w:name w:val="toc 6"/>
    <w:basedOn w:val="10"/>
    <w:next w:val="10"/>
    <w:autoRedefine/>
    <w:unhideWhenUsed/>
    <w:rsid w:val="00FA405E"/>
    <w:pPr>
      <w:suppressAutoHyphens w:val="0"/>
      <w:spacing w:after="0" w:line="240" w:lineRule="auto"/>
      <w:ind w:left="1200"/>
    </w:pPr>
    <w:rPr>
      <w:rFonts w:asciiTheme="minorHAnsi" w:eastAsia="Times New Roman" w:hAnsiTheme="minorHAnsi" w:cstheme="minorHAnsi"/>
      <w:sz w:val="20"/>
      <w:szCs w:val="20"/>
      <w:lang w:eastAsia="ru-RU"/>
    </w:rPr>
  </w:style>
  <w:style w:type="paragraph" w:styleId="71">
    <w:name w:val="toc 7"/>
    <w:basedOn w:val="10"/>
    <w:next w:val="10"/>
    <w:autoRedefine/>
    <w:unhideWhenUsed/>
    <w:rsid w:val="00FA405E"/>
    <w:pPr>
      <w:suppressAutoHyphens w:val="0"/>
      <w:spacing w:after="0" w:line="240" w:lineRule="auto"/>
      <w:ind w:left="1440"/>
    </w:pPr>
    <w:rPr>
      <w:rFonts w:asciiTheme="minorHAnsi" w:eastAsia="Times New Roman" w:hAnsiTheme="minorHAnsi" w:cstheme="minorHAnsi"/>
      <w:sz w:val="20"/>
      <w:szCs w:val="20"/>
      <w:lang w:eastAsia="ru-RU"/>
    </w:rPr>
  </w:style>
  <w:style w:type="paragraph" w:styleId="81">
    <w:name w:val="toc 8"/>
    <w:basedOn w:val="10"/>
    <w:next w:val="10"/>
    <w:autoRedefine/>
    <w:unhideWhenUsed/>
    <w:rsid w:val="00FA405E"/>
    <w:pPr>
      <w:suppressAutoHyphens w:val="0"/>
      <w:spacing w:after="0" w:line="240" w:lineRule="auto"/>
      <w:ind w:left="1680"/>
    </w:pPr>
    <w:rPr>
      <w:rFonts w:asciiTheme="minorHAnsi" w:eastAsia="Times New Roman" w:hAnsiTheme="minorHAnsi" w:cstheme="minorHAnsi"/>
      <w:sz w:val="20"/>
      <w:szCs w:val="20"/>
      <w:lang w:eastAsia="ru-RU"/>
    </w:rPr>
  </w:style>
  <w:style w:type="paragraph" w:styleId="91">
    <w:name w:val="toc 9"/>
    <w:basedOn w:val="10"/>
    <w:next w:val="10"/>
    <w:autoRedefine/>
    <w:unhideWhenUsed/>
    <w:rsid w:val="00FA405E"/>
    <w:pPr>
      <w:suppressAutoHyphens w:val="0"/>
      <w:spacing w:after="0" w:line="240" w:lineRule="auto"/>
      <w:ind w:left="1920"/>
    </w:pPr>
    <w:rPr>
      <w:rFonts w:asciiTheme="minorHAnsi" w:eastAsia="Times New Roman" w:hAnsiTheme="minorHAnsi" w:cstheme="minorHAnsi"/>
      <w:sz w:val="20"/>
      <w:szCs w:val="20"/>
      <w:lang w:eastAsia="ru-RU"/>
    </w:rPr>
  </w:style>
  <w:style w:type="paragraph" w:styleId="affff1">
    <w:name w:val="Body Text Indent"/>
    <w:basedOn w:val="af2"/>
    <w:link w:val="28"/>
    <w:qFormat/>
    <w:rsid w:val="00FA405E"/>
    <w:pPr>
      <w:widowControl/>
      <w:snapToGrid/>
      <w:spacing w:after="200" w:line="276" w:lineRule="auto"/>
      <w:ind w:firstLine="360"/>
      <w:jc w:val="left"/>
    </w:pPr>
    <w:rPr>
      <w:rFonts w:ascii="Calibri" w:hAnsi="Calibri"/>
      <w:sz w:val="22"/>
      <w:szCs w:val="22"/>
      <w:lang w:val="ru-RU" w:eastAsia="ru-RU"/>
    </w:rPr>
  </w:style>
  <w:style w:type="paragraph" w:styleId="affc">
    <w:name w:val="Document Map"/>
    <w:basedOn w:val="10"/>
    <w:link w:val="affb"/>
    <w:semiHidden/>
    <w:unhideWhenUsed/>
    <w:qFormat/>
    <w:rsid w:val="00FA405E"/>
    <w:pPr>
      <w:shd w:val="clear" w:color="auto" w:fill="000080"/>
      <w:spacing w:after="0" w:line="240" w:lineRule="auto"/>
    </w:pPr>
    <w:rPr>
      <w:rFonts w:ascii="Tahoma" w:hAnsi="Tahoma"/>
    </w:rPr>
  </w:style>
  <w:style w:type="paragraph" w:styleId="affe">
    <w:name w:val="Plain Text"/>
    <w:basedOn w:val="10"/>
    <w:link w:val="affd"/>
    <w:uiPriority w:val="99"/>
    <w:semiHidden/>
    <w:unhideWhenUsed/>
    <w:qFormat/>
    <w:rsid w:val="00FA405E"/>
    <w:pPr>
      <w:spacing w:after="0" w:line="240" w:lineRule="auto"/>
    </w:pPr>
    <w:rPr>
      <w:rFonts w:ascii="Courier New" w:hAnsi="Courier New" w:cs="Courier New"/>
    </w:rPr>
  </w:style>
  <w:style w:type="paragraph" w:customStyle="1" w:styleId="a">
    <w:name w:val="Бланк"/>
    <w:basedOn w:val="10"/>
    <w:semiHidden/>
    <w:qFormat/>
    <w:rsid w:val="00FA405E"/>
    <w:pPr>
      <w:numPr>
        <w:numId w:val="11"/>
      </w:numPr>
      <w:tabs>
        <w:tab w:val="left" w:pos="360"/>
      </w:tabs>
      <w:spacing w:after="0" w:line="240" w:lineRule="auto"/>
    </w:pPr>
    <w:rPr>
      <w:rFonts w:eastAsia="Batang"/>
      <w:color w:val="000000"/>
      <w:sz w:val="20"/>
      <w:lang w:eastAsia="ru-RU"/>
    </w:rPr>
  </w:style>
  <w:style w:type="paragraph" w:customStyle="1" w:styleId="2">
    <w:name w:val="Бланк(2)"/>
    <w:basedOn w:val="10"/>
    <w:semiHidden/>
    <w:qFormat/>
    <w:rsid w:val="00FA405E"/>
    <w:pPr>
      <w:numPr>
        <w:ilvl w:val="1"/>
        <w:numId w:val="11"/>
      </w:numPr>
      <w:tabs>
        <w:tab w:val="left" w:pos="360"/>
      </w:tabs>
      <w:spacing w:after="0" w:line="240" w:lineRule="auto"/>
      <w:ind w:left="0"/>
    </w:pPr>
    <w:rPr>
      <w:rFonts w:eastAsia="Batang"/>
      <w:color w:val="000000"/>
      <w:sz w:val="20"/>
      <w:lang w:eastAsia="ru-RU"/>
    </w:rPr>
  </w:style>
  <w:style w:type="paragraph" w:customStyle="1" w:styleId="2e">
    <w:name w:val="заголовок 2"/>
    <w:basedOn w:val="10"/>
    <w:next w:val="10"/>
    <w:qFormat/>
    <w:rsid w:val="00FA405E"/>
    <w:pPr>
      <w:keepNext/>
      <w:widowControl w:val="0"/>
      <w:spacing w:after="0" w:line="360" w:lineRule="auto"/>
      <w:ind w:firstLine="709"/>
      <w:jc w:val="both"/>
      <w:textAlignment w:val="baseline"/>
    </w:pPr>
    <w:rPr>
      <w:rFonts w:ascii="Courier New" w:eastAsia="Times New Roman" w:hAnsi="Courier New"/>
      <w:szCs w:val="20"/>
      <w:lang w:eastAsia="ru-RU"/>
    </w:rPr>
  </w:style>
  <w:style w:type="paragraph" w:customStyle="1" w:styleId="BodyTextIndent21">
    <w:name w:val="Body Text Indent 21"/>
    <w:basedOn w:val="10"/>
    <w:qFormat/>
    <w:rsid w:val="00FA405E"/>
    <w:pPr>
      <w:widowControl w:val="0"/>
      <w:spacing w:after="0" w:line="240" w:lineRule="auto"/>
      <w:ind w:firstLine="567"/>
      <w:jc w:val="both"/>
      <w:textAlignment w:val="baseline"/>
    </w:pPr>
    <w:rPr>
      <w:rFonts w:ascii="Pragmatica" w:eastAsia="Times New Roman" w:hAnsi="Pragmatica"/>
      <w:sz w:val="20"/>
      <w:szCs w:val="20"/>
      <w:lang w:eastAsia="ru-RU"/>
    </w:rPr>
  </w:style>
  <w:style w:type="paragraph" w:customStyle="1" w:styleId="BlockQuotation">
    <w:name w:val="Block Quotation"/>
    <w:basedOn w:val="10"/>
    <w:qFormat/>
    <w:rsid w:val="00FA405E"/>
    <w:pPr>
      <w:widowControl w:val="0"/>
      <w:spacing w:after="0" w:line="360" w:lineRule="auto"/>
      <w:ind w:left="-142" w:right="142" w:firstLine="851"/>
      <w:jc w:val="both"/>
      <w:textAlignment w:val="baseline"/>
    </w:pPr>
    <w:rPr>
      <w:rFonts w:ascii="Pragmatica" w:eastAsia="Times New Roman" w:hAnsi="Pragmatica"/>
      <w:szCs w:val="20"/>
      <w:lang w:eastAsia="ru-RU"/>
    </w:rPr>
  </w:style>
  <w:style w:type="paragraph" w:customStyle="1" w:styleId="39">
    <w:name w:val="заголовок 3"/>
    <w:basedOn w:val="10"/>
    <w:next w:val="10"/>
    <w:qFormat/>
    <w:rsid w:val="00FA405E"/>
    <w:pPr>
      <w:keepNext/>
      <w:widowControl w:val="0"/>
      <w:spacing w:after="0" w:line="360" w:lineRule="auto"/>
      <w:ind w:firstLine="709"/>
      <w:jc w:val="both"/>
      <w:textAlignment w:val="baseline"/>
    </w:pPr>
    <w:rPr>
      <w:rFonts w:ascii="Courier New" w:eastAsia="Times New Roman" w:hAnsi="Courier New"/>
      <w:szCs w:val="20"/>
      <w:lang w:eastAsia="ru-RU"/>
    </w:rPr>
  </w:style>
  <w:style w:type="paragraph" w:customStyle="1" w:styleId="120">
    <w:name w:val="12+Ж+центр"/>
    <w:basedOn w:val="10"/>
    <w:next w:val="10"/>
    <w:autoRedefine/>
    <w:qFormat/>
    <w:rsid w:val="00FA405E"/>
    <w:pPr>
      <w:keepNext/>
      <w:suppressLineNumbers/>
      <w:spacing w:before="120" w:after="60" w:line="240" w:lineRule="auto"/>
      <w:jc w:val="center"/>
    </w:pPr>
    <w:rPr>
      <w:rFonts w:ascii="Arial" w:eastAsia="Times New Roman" w:hAnsi="Arial" w:cs="Arial"/>
      <w:bCs/>
      <w:caps/>
      <w:spacing w:val="20"/>
      <w:kern w:val="2"/>
      <w:sz w:val="28"/>
      <w:szCs w:val="28"/>
      <w:lang w:eastAsia="ru-RU"/>
    </w:rPr>
  </w:style>
  <w:style w:type="paragraph" w:customStyle="1" w:styleId="1f1">
    <w:name w:val="заголовок 1"/>
    <w:basedOn w:val="10"/>
    <w:next w:val="10"/>
    <w:qFormat/>
    <w:rsid w:val="00FA405E"/>
    <w:pPr>
      <w:keepNext/>
      <w:widowControl w:val="0"/>
      <w:spacing w:after="0" w:line="360" w:lineRule="auto"/>
      <w:jc w:val="both"/>
      <w:textAlignment w:val="baseline"/>
    </w:pPr>
    <w:rPr>
      <w:rFonts w:ascii="Courier New" w:eastAsia="Times New Roman" w:hAnsi="Courier New"/>
      <w:kern w:val="2"/>
      <w:lang w:eastAsia="ru-RU"/>
    </w:rPr>
  </w:style>
  <w:style w:type="paragraph" w:customStyle="1" w:styleId="45">
    <w:name w:val="заголовок 4"/>
    <w:basedOn w:val="10"/>
    <w:next w:val="10"/>
    <w:qFormat/>
    <w:rsid w:val="00FA405E"/>
    <w:pPr>
      <w:keepNext/>
      <w:widowControl w:val="0"/>
      <w:spacing w:after="0" w:line="360" w:lineRule="auto"/>
      <w:ind w:firstLine="709"/>
      <w:jc w:val="both"/>
      <w:textAlignment w:val="baseline"/>
    </w:pPr>
    <w:rPr>
      <w:rFonts w:eastAsia="Times New Roman"/>
      <w:lang w:eastAsia="ru-RU"/>
    </w:rPr>
  </w:style>
  <w:style w:type="paragraph" w:customStyle="1" w:styleId="55">
    <w:name w:val="заголовок 5"/>
    <w:basedOn w:val="10"/>
    <w:next w:val="10"/>
    <w:qFormat/>
    <w:rsid w:val="00FA405E"/>
    <w:pPr>
      <w:widowControl w:val="0"/>
      <w:spacing w:before="240" w:after="60" w:line="360" w:lineRule="auto"/>
      <w:ind w:firstLine="709"/>
      <w:jc w:val="both"/>
      <w:textAlignment w:val="baseline"/>
    </w:pPr>
    <w:rPr>
      <w:rFonts w:ascii="Courier New" w:eastAsia="Times New Roman" w:hAnsi="Courier New"/>
      <w:lang w:eastAsia="ru-RU"/>
    </w:rPr>
  </w:style>
  <w:style w:type="paragraph" w:customStyle="1" w:styleId="62">
    <w:name w:val="заголовок 6"/>
    <w:basedOn w:val="10"/>
    <w:next w:val="10"/>
    <w:qFormat/>
    <w:rsid w:val="00FA405E"/>
    <w:pPr>
      <w:widowControl w:val="0"/>
      <w:spacing w:before="240" w:after="60" w:line="360" w:lineRule="auto"/>
      <w:jc w:val="both"/>
      <w:textAlignment w:val="baseline"/>
    </w:pPr>
    <w:rPr>
      <w:rFonts w:ascii="Arial" w:eastAsia="Times New Roman" w:hAnsi="Arial"/>
      <w:i/>
      <w:lang w:eastAsia="ru-RU"/>
    </w:rPr>
  </w:style>
  <w:style w:type="paragraph" w:customStyle="1" w:styleId="72">
    <w:name w:val="заголовок 7"/>
    <w:basedOn w:val="10"/>
    <w:next w:val="10"/>
    <w:qFormat/>
    <w:rsid w:val="00FA405E"/>
    <w:pPr>
      <w:widowControl w:val="0"/>
      <w:spacing w:before="240" w:after="60" w:line="360" w:lineRule="auto"/>
      <w:jc w:val="both"/>
      <w:textAlignment w:val="baseline"/>
    </w:pPr>
    <w:rPr>
      <w:rFonts w:ascii="Arial" w:eastAsia="Times New Roman" w:hAnsi="Arial"/>
      <w:lang w:eastAsia="ru-RU"/>
    </w:rPr>
  </w:style>
  <w:style w:type="paragraph" w:customStyle="1" w:styleId="82">
    <w:name w:val="заголовок 8"/>
    <w:basedOn w:val="10"/>
    <w:next w:val="10"/>
    <w:qFormat/>
    <w:rsid w:val="00FA405E"/>
    <w:pPr>
      <w:widowControl w:val="0"/>
      <w:spacing w:before="240" w:after="60" w:line="360" w:lineRule="auto"/>
      <w:jc w:val="both"/>
      <w:textAlignment w:val="baseline"/>
    </w:pPr>
    <w:rPr>
      <w:rFonts w:ascii="Arial" w:eastAsia="Times New Roman" w:hAnsi="Arial"/>
      <w:i/>
      <w:lang w:eastAsia="ru-RU"/>
    </w:rPr>
  </w:style>
  <w:style w:type="paragraph" w:customStyle="1" w:styleId="92">
    <w:name w:val="заголовок 9"/>
    <w:basedOn w:val="10"/>
    <w:next w:val="10"/>
    <w:qFormat/>
    <w:rsid w:val="00FA405E"/>
    <w:pPr>
      <w:widowControl w:val="0"/>
      <w:spacing w:after="0" w:line="240" w:lineRule="atLeast"/>
      <w:jc w:val="both"/>
      <w:textAlignment w:val="baseline"/>
    </w:pPr>
    <w:rPr>
      <w:rFonts w:eastAsia="Times New Roman"/>
      <w:sz w:val="2"/>
      <w:lang w:eastAsia="ru-RU"/>
    </w:rPr>
  </w:style>
  <w:style w:type="paragraph" w:customStyle="1" w:styleId="46">
    <w:name w:val="оглавление 4"/>
    <w:basedOn w:val="10"/>
    <w:next w:val="10"/>
    <w:qFormat/>
    <w:rsid w:val="00FA405E"/>
    <w:pPr>
      <w:widowControl w:val="0"/>
      <w:tabs>
        <w:tab w:val="right" w:pos="9638"/>
      </w:tabs>
      <w:spacing w:after="0" w:line="360" w:lineRule="auto"/>
      <w:ind w:left="660" w:firstLine="720"/>
      <w:textAlignment w:val="baseline"/>
    </w:pPr>
    <w:rPr>
      <w:rFonts w:eastAsia="Times New Roman"/>
      <w:lang w:eastAsia="ru-RU"/>
    </w:rPr>
  </w:style>
  <w:style w:type="paragraph" w:customStyle="1" w:styleId="1f2">
    <w:name w:val="оглавление 1"/>
    <w:basedOn w:val="10"/>
    <w:next w:val="10"/>
    <w:qFormat/>
    <w:rsid w:val="00FA405E"/>
    <w:pPr>
      <w:widowControl w:val="0"/>
      <w:tabs>
        <w:tab w:val="right" w:pos="9638"/>
      </w:tabs>
      <w:spacing w:before="360" w:after="0" w:line="360" w:lineRule="auto"/>
      <w:ind w:firstLine="720"/>
      <w:textAlignment w:val="baseline"/>
    </w:pPr>
    <w:rPr>
      <w:rFonts w:ascii="Arial" w:eastAsia="Times New Roman" w:hAnsi="Arial"/>
      <w:b/>
      <w:caps/>
      <w:lang w:eastAsia="ru-RU"/>
    </w:rPr>
  </w:style>
  <w:style w:type="paragraph" w:customStyle="1" w:styleId="2f">
    <w:name w:val="оглавление 2"/>
    <w:basedOn w:val="10"/>
    <w:next w:val="10"/>
    <w:qFormat/>
    <w:rsid w:val="00FA405E"/>
    <w:pPr>
      <w:widowControl w:val="0"/>
      <w:tabs>
        <w:tab w:val="right" w:pos="9638"/>
      </w:tabs>
      <w:spacing w:before="240" w:after="0" w:line="360" w:lineRule="auto"/>
      <w:ind w:left="220" w:firstLine="720"/>
      <w:textAlignment w:val="baseline"/>
    </w:pPr>
    <w:rPr>
      <w:rFonts w:eastAsia="Times New Roman"/>
      <w:b/>
      <w:lang w:eastAsia="ru-RU"/>
    </w:rPr>
  </w:style>
  <w:style w:type="paragraph" w:customStyle="1" w:styleId="3a">
    <w:name w:val="оглавление 3"/>
    <w:basedOn w:val="10"/>
    <w:next w:val="10"/>
    <w:qFormat/>
    <w:rsid w:val="00FA405E"/>
    <w:pPr>
      <w:widowControl w:val="0"/>
      <w:tabs>
        <w:tab w:val="right" w:pos="9638"/>
      </w:tabs>
      <w:spacing w:after="0" w:line="360" w:lineRule="auto"/>
      <w:ind w:left="440" w:firstLine="720"/>
      <w:textAlignment w:val="baseline"/>
    </w:pPr>
    <w:rPr>
      <w:rFonts w:eastAsia="Times New Roman"/>
      <w:lang w:eastAsia="ru-RU"/>
    </w:rPr>
  </w:style>
  <w:style w:type="paragraph" w:customStyle="1" w:styleId="56">
    <w:name w:val="оглавление 5"/>
    <w:basedOn w:val="10"/>
    <w:next w:val="10"/>
    <w:qFormat/>
    <w:rsid w:val="00FA405E"/>
    <w:pPr>
      <w:widowControl w:val="0"/>
      <w:tabs>
        <w:tab w:val="right" w:pos="9638"/>
      </w:tabs>
      <w:spacing w:after="0" w:line="360" w:lineRule="auto"/>
      <w:ind w:left="880" w:firstLine="720"/>
      <w:textAlignment w:val="baseline"/>
    </w:pPr>
    <w:rPr>
      <w:rFonts w:eastAsia="Times New Roman"/>
      <w:lang w:eastAsia="ru-RU"/>
    </w:rPr>
  </w:style>
  <w:style w:type="paragraph" w:customStyle="1" w:styleId="63">
    <w:name w:val="оглавление 6"/>
    <w:basedOn w:val="10"/>
    <w:next w:val="10"/>
    <w:qFormat/>
    <w:rsid w:val="00FA405E"/>
    <w:pPr>
      <w:widowControl w:val="0"/>
      <w:tabs>
        <w:tab w:val="right" w:pos="9638"/>
      </w:tabs>
      <w:spacing w:after="0" w:line="360" w:lineRule="auto"/>
      <w:ind w:left="1100" w:firstLine="720"/>
      <w:textAlignment w:val="baseline"/>
    </w:pPr>
    <w:rPr>
      <w:rFonts w:eastAsia="Times New Roman"/>
      <w:lang w:eastAsia="ru-RU"/>
    </w:rPr>
  </w:style>
  <w:style w:type="paragraph" w:customStyle="1" w:styleId="73">
    <w:name w:val="оглавление 7"/>
    <w:basedOn w:val="10"/>
    <w:next w:val="10"/>
    <w:qFormat/>
    <w:rsid w:val="00FA405E"/>
    <w:pPr>
      <w:widowControl w:val="0"/>
      <w:tabs>
        <w:tab w:val="right" w:pos="9638"/>
      </w:tabs>
      <w:spacing w:after="0" w:line="360" w:lineRule="auto"/>
      <w:ind w:left="1320" w:firstLine="720"/>
      <w:textAlignment w:val="baseline"/>
    </w:pPr>
    <w:rPr>
      <w:rFonts w:eastAsia="Times New Roman"/>
      <w:lang w:eastAsia="ru-RU"/>
    </w:rPr>
  </w:style>
  <w:style w:type="paragraph" w:customStyle="1" w:styleId="83">
    <w:name w:val="оглавление 8"/>
    <w:basedOn w:val="10"/>
    <w:next w:val="10"/>
    <w:qFormat/>
    <w:rsid w:val="00FA405E"/>
    <w:pPr>
      <w:widowControl w:val="0"/>
      <w:tabs>
        <w:tab w:val="right" w:pos="9638"/>
      </w:tabs>
      <w:spacing w:after="0" w:line="360" w:lineRule="auto"/>
      <w:ind w:left="1540" w:firstLine="720"/>
      <w:textAlignment w:val="baseline"/>
    </w:pPr>
    <w:rPr>
      <w:rFonts w:eastAsia="Times New Roman"/>
      <w:lang w:eastAsia="ru-RU"/>
    </w:rPr>
  </w:style>
  <w:style w:type="paragraph" w:customStyle="1" w:styleId="93">
    <w:name w:val="оглавление 9"/>
    <w:basedOn w:val="10"/>
    <w:next w:val="10"/>
    <w:qFormat/>
    <w:rsid w:val="00FA405E"/>
    <w:pPr>
      <w:widowControl w:val="0"/>
      <w:tabs>
        <w:tab w:val="right" w:pos="9638"/>
      </w:tabs>
      <w:spacing w:after="0" w:line="360" w:lineRule="auto"/>
      <w:ind w:left="1760" w:firstLine="720"/>
      <w:textAlignment w:val="baseline"/>
    </w:pPr>
    <w:rPr>
      <w:rFonts w:eastAsia="Times New Roman"/>
      <w:lang w:eastAsia="ru-RU"/>
    </w:rPr>
  </w:style>
  <w:style w:type="paragraph" w:customStyle="1" w:styleId="310">
    <w:name w:val="Основной текст с отступом 31"/>
    <w:basedOn w:val="10"/>
    <w:qFormat/>
    <w:rsid w:val="00FA405E"/>
    <w:pPr>
      <w:widowControl w:val="0"/>
      <w:spacing w:after="0" w:line="240" w:lineRule="auto"/>
      <w:ind w:firstLine="720"/>
      <w:jc w:val="both"/>
      <w:textAlignment w:val="baseline"/>
    </w:pPr>
    <w:rPr>
      <w:rFonts w:ascii="Courier New" w:eastAsia="Times New Roman" w:hAnsi="Courier New"/>
      <w:lang w:eastAsia="ru-RU"/>
    </w:rPr>
  </w:style>
  <w:style w:type="paragraph" w:customStyle="1" w:styleId="211">
    <w:name w:val="Основной текст с отступом 21"/>
    <w:basedOn w:val="10"/>
    <w:qFormat/>
    <w:rsid w:val="00FA405E"/>
    <w:pPr>
      <w:widowControl w:val="0"/>
      <w:spacing w:after="0" w:line="240" w:lineRule="auto"/>
      <w:ind w:firstLine="567"/>
      <w:jc w:val="both"/>
      <w:textAlignment w:val="baseline"/>
    </w:pPr>
    <w:rPr>
      <w:rFonts w:eastAsia="Times New Roman"/>
      <w:lang w:eastAsia="ru-RU"/>
    </w:rPr>
  </w:style>
  <w:style w:type="paragraph" w:customStyle="1" w:styleId="111">
    <w:name w:val="заголовок 11"/>
    <w:basedOn w:val="10"/>
    <w:next w:val="10"/>
    <w:qFormat/>
    <w:rsid w:val="00FA405E"/>
    <w:pPr>
      <w:keepNext/>
      <w:widowControl w:val="0"/>
      <w:spacing w:after="0" w:line="240" w:lineRule="auto"/>
      <w:jc w:val="center"/>
      <w:textAlignment w:val="baseline"/>
    </w:pPr>
    <w:rPr>
      <w:rFonts w:ascii="Courier New" w:eastAsia="Times New Roman" w:hAnsi="Courier New"/>
      <w:sz w:val="28"/>
      <w:lang w:eastAsia="ru-RU"/>
    </w:rPr>
  </w:style>
  <w:style w:type="paragraph" w:customStyle="1" w:styleId="1f3">
    <w:name w:val="указатель 1"/>
    <w:basedOn w:val="10"/>
    <w:next w:val="10"/>
    <w:qFormat/>
    <w:rsid w:val="00FA405E"/>
    <w:pPr>
      <w:widowControl w:val="0"/>
      <w:tabs>
        <w:tab w:val="right" w:pos="4459"/>
      </w:tabs>
      <w:spacing w:after="0" w:line="360" w:lineRule="auto"/>
      <w:ind w:left="220" w:hanging="220"/>
      <w:textAlignment w:val="baseline"/>
    </w:pPr>
    <w:rPr>
      <w:rFonts w:eastAsia="Times New Roman"/>
      <w:sz w:val="18"/>
      <w:lang w:eastAsia="ru-RU"/>
    </w:rPr>
  </w:style>
  <w:style w:type="paragraph" w:customStyle="1" w:styleId="2f0">
    <w:name w:val="указатель 2"/>
    <w:basedOn w:val="10"/>
    <w:next w:val="10"/>
    <w:qFormat/>
    <w:rsid w:val="00FA405E"/>
    <w:pPr>
      <w:widowControl w:val="0"/>
      <w:tabs>
        <w:tab w:val="right" w:pos="4459"/>
      </w:tabs>
      <w:spacing w:after="0" w:line="360" w:lineRule="auto"/>
      <w:ind w:left="440" w:hanging="220"/>
      <w:textAlignment w:val="baseline"/>
    </w:pPr>
    <w:rPr>
      <w:rFonts w:eastAsia="Times New Roman"/>
      <w:sz w:val="18"/>
      <w:lang w:eastAsia="ru-RU"/>
    </w:rPr>
  </w:style>
  <w:style w:type="paragraph" w:customStyle="1" w:styleId="3b">
    <w:name w:val="указатель 3"/>
    <w:basedOn w:val="10"/>
    <w:next w:val="10"/>
    <w:qFormat/>
    <w:rsid w:val="00FA405E"/>
    <w:pPr>
      <w:widowControl w:val="0"/>
      <w:tabs>
        <w:tab w:val="right" w:pos="4459"/>
      </w:tabs>
      <w:spacing w:after="0" w:line="360" w:lineRule="auto"/>
      <w:ind w:left="660" w:hanging="220"/>
      <w:textAlignment w:val="baseline"/>
    </w:pPr>
    <w:rPr>
      <w:rFonts w:eastAsia="Times New Roman"/>
      <w:sz w:val="18"/>
      <w:lang w:eastAsia="ru-RU"/>
    </w:rPr>
  </w:style>
  <w:style w:type="paragraph" w:customStyle="1" w:styleId="47">
    <w:name w:val="указатель 4"/>
    <w:basedOn w:val="10"/>
    <w:next w:val="10"/>
    <w:qFormat/>
    <w:rsid w:val="00FA405E"/>
    <w:pPr>
      <w:widowControl w:val="0"/>
      <w:tabs>
        <w:tab w:val="right" w:pos="4459"/>
      </w:tabs>
      <w:spacing w:after="0" w:line="360" w:lineRule="auto"/>
      <w:ind w:left="880" w:hanging="220"/>
      <w:textAlignment w:val="baseline"/>
    </w:pPr>
    <w:rPr>
      <w:rFonts w:eastAsia="Times New Roman"/>
      <w:sz w:val="18"/>
      <w:lang w:eastAsia="ru-RU"/>
    </w:rPr>
  </w:style>
  <w:style w:type="paragraph" w:customStyle="1" w:styleId="57">
    <w:name w:val="указатель 5"/>
    <w:basedOn w:val="10"/>
    <w:next w:val="10"/>
    <w:qFormat/>
    <w:rsid w:val="00FA405E"/>
    <w:pPr>
      <w:widowControl w:val="0"/>
      <w:tabs>
        <w:tab w:val="right" w:pos="4459"/>
      </w:tabs>
      <w:spacing w:after="0" w:line="360" w:lineRule="auto"/>
      <w:ind w:left="1100" w:hanging="220"/>
      <w:textAlignment w:val="baseline"/>
    </w:pPr>
    <w:rPr>
      <w:rFonts w:eastAsia="Times New Roman"/>
      <w:sz w:val="18"/>
      <w:lang w:eastAsia="ru-RU"/>
    </w:rPr>
  </w:style>
  <w:style w:type="paragraph" w:customStyle="1" w:styleId="64">
    <w:name w:val="указатель 6"/>
    <w:basedOn w:val="10"/>
    <w:next w:val="10"/>
    <w:qFormat/>
    <w:rsid w:val="00FA405E"/>
    <w:pPr>
      <w:widowControl w:val="0"/>
      <w:tabs>
        <w:tab w:val="right" w:pos="4459"/>
      </w:tabs>
      <w:spacing w:after="0" w:line="360" w:lineRule="auto"/>
      <w:ind w:left="1320" w:hanging="220"/>
      <w:textAlignment w:val="baseline"/>
    </w:pPr>
    <w:rPr>
      <w:rFonts w:eastAsia="Times New Roman"/>
      <w:sz w:val="18"/>
      <w:lang w:eastAsia="ru-RU"/>
    </w:rPr>
  </w:style>
  <w:style w:type="paragraph" w:customStyle="1" w:styleId="74">
    <w:name w:val="указатель 7"/>
    <w:basedOn w:val="10"/>
    <w:next w:val="10"/>
    <w:qFormat/>
    <w:rsid w:val="00FA405E"/>
    <w:pPr>
      <w:widowControl w:val="0"/>
      <w:tabs>
        <w:tab w:val="right" w:pos="4459"/>
      </w:tabs>
      <w:spacing w:after="0" w:line="360" w:lineRule="auto"/>
      <w:ind w:left="1540" w:hanging="220"/>
      <w:textAlignment w:val="baseline"/>
    </w:pPr>
    <w:rPr>
      <w:rFonts w:eastAsia="Times New Roman"/>
      <w:sz w:val="18"/>
      <w:lang w:eastAsia="ru-RU"/>
    </w:rPr>
  </w:style>
  <w:style w:type="paragraph" w:customStyle="1" w:styleId="84">
    <w:name w:val="указатель 8"/>
    <w:basedOn w:val="10"/>
    <w:next w:val="10"/>
    <w:qFormat/>
    <w:rsid w:val="00FA405E"/>
    <w:pPr>
      <w:widowControl w:val="0"/>
      <w:tabs>
        <w:tab w:val="right" w:pos="4459"/>
      </w:tabs>
      <w:spacing w:after="0" w:line="360" w:lineRule="auto"/>
      <w:ind w:left="1760" w:hanging="220"/>
      <w:textAlignment w:val="baseline"/>
    </w:pPr>
    <w:rPr>
      <w:rFonts w:eastAsia="Times New Roman"/>
      <w:sz w:val="18"/>
      <w:lang w:eastAsia="ru-RU"/>
    </w:rPr>
  </w:style>
  <w:style w:type="paragraph" w:customStyle="1" w:styleId="94">
    <w:name w:val="указатель 9"/>
    <w:basedOn w:val="10"/>
    <w:next w:val="10"/>
    <w:qFormat/>
    <w:rsid w:val="00FA405E"/>
    <w:pPr>
      <w:widowControl w:val="0"/>
      <w:tabs>
        <w:tab w:val="right" w:pos="4459"/>
      </w:tabs>
      <w:spacing w:after="0" w:line="360" w:lineRule="auto"/>
      <w:ind w:left="1980" w:hanging="220"/>
      <w:textAlignment w:val="baseline"/>
    </w:pPr>
    <w:rPr>
      <w:rFonts w:eastAsia="Times New Roman"/>
      <w:sz w:val="18"/>
      <w:lang w:eastAsia="ru-RU"/>
    </w:rPr>
  </w:style>
  <w:style w:type="paragraph" w:customStyle="1" w:styleId="afffff9">
    <w:name w:val="указатель"/>
    <w:basedOn w:val="10"/>
    <w:next w:val="1f3"/>
    <w:qFormat/>
    <w:rsid w:val="00FA405E"/>
    <w:pPr>
      <w:widowControl w:val="0"/>
      <w:spacing w:before="240" w:after="120" w:line="360" w:lineRule="auto"/>
      <w:ind w:firstLine="720"/>
      <w:jc w:val="center"/>
      <w:textAlignment w:val="baseline"/>
    </w:pPr>
    <w:rPr>
      <w:rFonts w:eastAsia="Times New Roman"/>
      <w:b/>
      <w:sz w:val="26"/>
      <w:lang w:eastAsia="ru-RU"/>
    </w:rPr>
  </w:style>
  <w:style w:type="paragraph" w:customStyle="1" w:styleId="f22">
    <w:name w:val="Основной Жf2екст 2"/>
    <w:basedOn w:val="10"/>
    <w:qFormat/>
    <w:rsid w:val="00FA405E"/>
    <w:pPr>
      <w:widowControl w:val="0"/>
      <w:spacing w:after="0" w:line="240" w:lineRule="auto"/>
      <w:ind w:firstLine="567"/>
      <w:textAlignment w:val="baseline"/>
    </w:pPr>
    <w:rPr>
      <w:rFonts w:ascii="Courier New" w:eastAsia="Times New Roman" w:hAnsi="Courier New"/>
      <w:lang w:eastAsia="ru-RU"/>
    </w:rPr>
  </w:style>
  <w:style w:type="paragraph" w:customStyle="1" w:styleId="afffffa">
    <w:name w:val="Ос"/>
    <w:basedOn w:val="10"/>
    <w:qFormat/>
    <w:rsid w:val="00FA405E"/>
    <w:pPr>
      <w:widowControl w:val="0"/>
      <w:spacing w:after="0" w:line="240" w:lineRule="auto"/>
      <w:ind w:firstLine="567"/>
      <w:textAlignment w:val="baseline"/>
    </w:pPr>
    <w:rPr>
      <w:rFonts w:ascii="Courier New" w:eastAsia="Times New Roman" w:hAnsi="Courier New"/>
      <w:lang w:eastAsia="ru-RU"/>
    </w:rPr>
  </w:style>
  <w:style w:type="paragraph" w:customStyle="1" w:styleId="212">
    <w:name w:val="Основной текст 21"/>
    <w:basedOn w:val="10"/>
    <w:qFormat/>
    <w:rsid w:val="00FA405E"/>
    <w:pPr>
      <w:widowControl w:val="0"/>
      <w:spacing w:after="0" w:line="240" w:lineRule="auto"/>
      <w:ind w:right="-285" w:firstLine="567"/>
      <w:jc w:val="both"/>
      <w:textAlignment w:val="baseline"/>
    </w:pPr>
    <w:rPr>
      <w:rFonts w:eastAsia="Times New Roman"/>
      <w:lang w:eastAsia="ru-RU"/>
    </w:rPr>
  </w:style>
  <w:style w:type="paragraph" w:styleId="34">
    <w:name w:val="Body Text Indent 3"/>
    <w:basedOn w:val="10"/>
    <w:link w:val="33"/>
    <w:qFormat/>
    <w:rsid w:val="00FA405E"/>
    <w:pPr>
      <w:widowControl w:val="0"/>
      <w:spacing w:after="0" w:line="360" w:lineRule="auto"/>
      <w:ind w:firstLine="900"/>
      <w:textAlignment w:val="baseline"/>
    </w:pPr>
    <w:rPr>
      <w:rFonts w:eastAsia="Times New Roman"/>
      <w:sz w:val="28"/>
      <w:szCs w:val="20"/>
      <w:lang w:eastAsia="ru-RU"/>
    </w:rPr>
  </w:style>
  <w:style w:type="paragraph" w:customStyle="1" w:styleId="160">
    <w:name w:val="Стиль Заголовок 1 + по ширине После:  6 пт Междустр.интервал:  од..."/>
    <w:basedOn w:val="1"/>
    <w:autoRedefine/>
    <w:qFormat/>
    <w:rsid w:val="00FA405E"/>
    <w:pPr>
      <w:spacing w:before="120" w:afterAutospacing="1" w:line="240" w:lineRule="auto"/>
      <w:jc w:val="both"/>
    </w:pPr>
    <w:rPr>
      <w:rFonts w:ascii="Times New Roman" w:hAnsi="Times New Roman"/>
      <w:bCs w:val="0"/>
      <w:caps w:val="0"/>
      <w:color w:val="auto"/>
      <w:kern w:val="2"/>
      <w:sz w:val="24"/>
      <w:szCs w:val="20"/>
      <w:lang w:val="ru-RU" w:eastAsia="ru-RU"/>
    </w:rPr>
  </w:style>
  <w:style w:type="paragraph" w:customStyle="1" w:styleId="51">
    <w:name w:val="Заголовок 5 (1)"/>
    <w:basedOn w:val="52"/>
    <w:autoRedefine/>
    <w:qFormat/>
    <w:rsid w:val="00FA405E"/>
    <w:pPr>
      <w:keepLines/>
      <w:widowControl/>
      <w:numPr>
        <w:ilvl w:val="4"/>
        <w:numId w:val="12"/>
      </w:numPr>
      <w:tabs>
        <w:tab w:val="left" w:pos="113"/>
      </w:tabs>
      <w:suppressAutoHyphens w:val="0"/>
      <w:snapToGrid/>
      <w:spacing w:before="60" w:after="60" w:line="240" w:lineRule="auto"/>
      <w:textAlignment w:val="baseline"/>
    </w:pPr>
    <w:rPr>
      <w:rFonts w:ascii="Arial Narrow" w:hAnsi="Arial Narrow"/>
      <w:b w:val="0"/>
      <w:bCs w:val="0"/>
      <w:sz w:val="22"/>
      <w:szCs w:val="22"/>
      <w:lang w:val="ru-RU" w:eastAsia="ru-RU"/>
    </w:rPr>
  </w:style>
  <w:style w:type="paragraph" w:customStyle="1" w:styleId="afffffb">
    <w:name w:val="Текст в таблице с рисунком и названием"/>
    <w:basedOn w:val="afffffc"/>
    <w:next w:val="10"/>
    <w:qFormat/>
    <w:rsid w:val="00FA405E"/>
    <w:pPr>
      <w:jc w:val="center"/>
    </w:pPr>
  </w:style>
  <w:style w:type="paragraph" w:customStyle="1" w:styleId="520">
    <w:name w:val="Заголовок 5 (2)"/>
    <w:basedOn w:val="52"/>
    <w:autoRedefine/>
    <w:qFormat/>
    <w:rsid w:val="00FA405E"/>
    <w:pPr>
      <w:keepLines/>
      <w:widowControl/>
      <w:tabs>
        <w:tab w:val="left" w:pos="113"/>
        <w:tab w:val="left" w:pos="1080"/>
      </w:tabs>
      <w:suppressAutoHyphens w:val="0"/>
      <w:snapToGrid/>
      <w:spacing w:before="60" w:after="60" w:line="240" w:lineRule="auto"/>
      <w:textAlignment w:val="baseline"/>
    </w:pPr>
    <w:rPr>
      <w:rFonts w:ascii="Arial Narrow" w:hAnsi="Arial Narrow"/>
      <w:b w:val="0"/>
      <w:bCs w:val="0"/>
      <w:sz w:val="22"/>
      <w:szCs w:val="22"/>
      <w:lang w:val="ru-RU" w:eastAsia="ru-RU"/>
    </w:rPr>
  </w:style>
  <w:style w:type="paragraph" w:customStyle="1" w:styleId="caaieiaeee1">
    <w:name w:val="caaieia/eee 1"/>
    <w:basedOn w:val="10"/>
    <w:next w:val="10"/>
    <w:qFormat/>
    <w:rsid w:val="00FA405E"/>
    <w:pPr>
      <w:keepNext/>
      <w:widowControl w:val="0"/>
      <w:spacing w:after="0" w:line="240" w:lineRule="auto"/>
      <w:jc w:val="center"/>
      <w:textAlignment w:val="baseline"/>
    </w:pPr>
    <w:rPr>
      <w:rFonts w:ascii="Courier New" w:eastAsia="Times New Roman" w:hAnsi="Courier New"/>
      <w:sz w:val="28"/>
      <w:szCs w:val="20"/>
      <w:lang w:eastAsia="ru-RU"/>
    </w:rPr>
  </w:style>
  <w:style w:type="paragraph" w:customStyle="1" w:styleId="afffffc">
    <w:name w:val="Текст в таблице"/>
    <w:basedOn w:val="10"/>
    <w:qFormat/>
    <w:rsid w:val="00FA405E"/>
    <w:pPr>
      <w:spacing w:after="0" w:line="360" w:lineRule="auto"/>
    </w:pPr>
    <w:rPr>
      <w:rFonts w:eastAsia="Times New Roman"/>
      <w:lang w:eastAsia="ru-RU"/>
    </w:rPr>
  </w:style>
  <w:style w:type="paragraph" w:styleId="2f1">
    <w:name w:val="List Bullet 2"/>
    <w:basedOn w:val="10"/>
    <w:autoRedefine/>
    <w:qFormat/>
    <w:rsid w:val="00FA405E"/>
    <w:pPr>
      <w:tabs>
        <w:tab w:val="left" w:pos="643"/>
      </w:tabs>
      <w:spacing w:after="0" w:line="240" w:lineRule="auto"/>
      <w:ind w:left="643" w:hanging="360"/>
    </w:pPr>
    <w:rPr>
      <w:rFonts w:eastAsia="Times New Roman"/>
      <w:lang w:eastAsia="ru-RU"/>
    </w:rPr>
  </w:style>
  <w:style w:type="paragraph" w:styleId="afffffd">
    <w:name w:val="List Bullet"/>
    <w:basedOn w:val="10"/>
    <w:autoRedefine/>
    <w:qFormat/>
    <w:rsid w:val="00FA405E"/>
    <w:pPr>
      <w:spacing w:after="0" w:line="240" w:lineRule="auto"/>
    </w:pPr>
    <w:rPr>
      <w:rFonts w:eastAsia="Times New Roman"/>
      <w:lang w:eastAsia="ru-RU"/>
    </w:rPr>
  </w:style>
  <w:style w:type="paragraph" w:customStyle="1" w:styleId="IniiaiieoaenonionooiAeei3">
    <w:name w:val="Iniiaiie oaeno n ionooiAeei 3"/>
    <w:basedOn w:val="10"/>
    <w:qFormat/>
    <w:rsid w:val="00FA405E"/>
    <w:pPr>
      <w:widowControl w:val="0"/>
      <w:spacing w:after="0" w:line="360" w:lineRule="auto"/>
      <w:ind w:right="142" w:firstLine="709"/>
      <w:jc w:val="both"/>
    </w:pPr>
    <w:rPr>
      <w:rFonts w:ascii="Courier New" w:eastAsia="Times New Roman" w:hAnsi="Courier New"/>
      <w:color w:val="0000FF"/>
      <w:szCs w:val="20"/>
      <w:lang w:eastAsia="ru-RU"/>
    </w:rPr>
  </w:style>
  <w:style w:type="paragraph" w:customStyle="1" w:styleId="lt1">
    <w:name w:val="lt1"/>
    <w:basedOn w:val="10"/>
    <w:qFormat/>
    <w:rsid w:val="00FA405E"/>
    <w:pPr>
      <w:spacing w:beforeAutospacing="1" w:afterAutospacing="1" w:line="240" w:lineRule="auto"/>
    </w:pPr>
    <w:rPr>
      <w:rFonts w:eastAsia="Times New Roman"/>
      <w:lang w:eastAsia="ru-RU"/>
    </w:rPr>
  </w:style>
  <w:style w:type="paragraph" w:customStyle="1" w:styleId="2ArialNarrow12">
    <w:name w:val="Стиль Заголовок 2 + Arial Narrow Перед:  12 пт"/>
    <w:basedOn w:val="21"/>
    <w:qFormat/>
    <w:rsid w:val="00FA405E"/>
    <w:pPr>
      <w:spacing w:line="240" w:lineRule="auto"/>
      <w:ind w:firstLine="680"/>
    </w:pPr>
    <w:rPr>
      <w:rFonts w:ascii="Times New Roman" w:hAnsi="Times New Roman"/>
      <w:b w:val="0"/>
      <w:sz w:val="24"/>
      <w:szCs w:val="20"/>
      <w:lang w:val="ru-RU" w:eastAsia="ru-RU"/>
    </w:rPr>
  </w:style>
  <w:style w:type="paragraph" w:customStyle="1" w:styleId="afffffe">
    <w:name w:val="Стиль Междустр.интервал:  полуторный"/>
    <w:basedOn w:val="10"/>
    <w:autoRedefine/>
    <w:qFormat/>
    <w:rsid w:val="00FA405E"/>
    <w:pPr>
      <w:spacing w:after="0" w:line="360" w:lineRule="auto"/>
      <w:ind w:firstLine="709"/>
    </w:pPr>
    <w:rPr>
      <w:rFonts w:ascii="Arial Narrow" w:eastAsia="Times New Roman" w:hAnsi="Arial Narrow"/>
      <w:szCs w:val="20"/>
      <w:lang w:eastAsia="ru-RU"/>
    </w:rPr>
  </w:style>
  <w:style w:type="paragraph" w:customStyle="1" w:styleId="affffff">
    <w:name w:val="Стиль Основной текст с отступом + по ширине"/>
    <w:basedOn w:val="affff1"/>
    <w:qFormat/>
    <w:rsid w:val="00FA405E"/>
    <w:pPr>
      <w:spacing w:after="0" w:line="360" w:lineRule="auto"/>
      <w:ind w:firstLine="720"/>
      <w:jc w:val="both"/>
    </w:pPr>
  </w:style>
  <w:style w:type="paragraph" w:customStyle="1" w:styleId="127">
    <w:name w:val="Стиль по ширине Первая строка:  127 см Междустр.интервал:  полут..."/>
    <w:basedOn w:val="10"/>
    <w:qFormat/>
    <w:rsid w:val="00FA405E"/>
    <w:pPr>
      <w:spacing w:after="0" w:line="360" w:lineRule="auto"/>
      <w:ind w:firstLine="720"/>
      <w:jc w:val="both"/>
    </w:pPr>
    <w:rPr>
      <w:rFonts w:eastAsia="Times New Roman"/>
      <w:szCs w:val="20"/>
      <w:lang w:eastAsia="ru-RU"/>
    </w:rPr>
  </w:style>
  <w:style w:type="paragraph" w:customStyle="1" w:styleId="2120">
    <w:name w:val="Стиль Заголовок 2 + Перед:  12 пт"/>
    <w:basedOn w:val="21"/>
    <w:qFormat/>
    <w:rsid w:val="00FA405E"/>
    <w:pPr>
      <w:spacing w:line="240" w:lineRule="auto"/>
      <w:ind w:firstLine="680"/>
    </w:pPr>
    <w:rPr>
      <w:rFonts w:ascii="Arial Narrow" w:hAnsi="Arial Narrow"/>
      <w:b w:val="0"/>
      <w:sz w:val="24"/>
      <w:szCs w:val="20"/>
      <w:lang w:val="ru-RU" w:eastAsia="ru-RU"/>
    </w:rPr>
  </w:style>
  <w:style w:type="paragraph" w:customStyle="1" w:styleId="14pt0">
    <w:name w:val="Стиль Основной текст + 14 pt"/>
    <w:basedOn w:val="af2"/>
    <w:link w:val="14pt"/>
    <w:qFormat/>
    <w:rsid w:val="00FA405E"/>
    <w:pPr>
      <w:snapToGrid/>
      <w:ind w:firstLine="709"/>
      <w:textAlignment w:val="baseline"/>
    </w:pPr>
    <w:rPr>
      <w:rFonts w:ascii="Times New Roman" w:hAnsi="Times New Roman"/>
      <w:sz w:val="28"/>
      <w:szCs w:val="24"/>
      <w:lang w:val="ru-RU" w:eastAsia="ru-RU"/>
    </w:rPr>
  </w:style>
  <w:style w:type="paragraph" w:customStyle="1" w:styleId="03">
    <w:name w:val="Стиль Основной текст с отступом + по ширине уплотненный на  03 пт"/>
    <w:basedOn w:val="affff1"/>
    <w:qFormat/>
    <w:rsid w:val="00FA405E"/>
    <w:pPr>
      <w:spacing w:after="0" w:line="360" w:lineRule="auto"/>
      <w:ind w:firstLine="720"/>
      <w:jc w:val="both"/>
    </w:pPr>
    <w:rPr>
      <w:spacing w:val="-6"/>
    </w:rPr>
  </w:style>
  <w:style w:type="paragraph" w:customStyle="1" w:styleId="1200">
    <w:name w:val="Стиль Основной текст с отступом + Перед:  12 пт уплотненный на  0..."/>
    <w:basedOn w:val="affff1"/>
    <w:qFormat/>
    <w:rsid w:val="00FA405E"/>
    <w:pPr>
      <w:spacing w:before="240" w:after="0" w:line="360" w:lineRule="auto"/>
      <w:ind w:firstLine="720"/>
    </w:pPr>
    <w:rPr>
      <w:spacing w:val="-4"/>
    </w:rPr>
  </w:style>
  <w:style w:type="paragraph" w:customStyle="1" w:styleId="01">
    <w:name w:val="Стиль уплотненный на  01 пт Междустр.интервал:  полуторный"/>
    <w:basedOn w:val="10"/>
    <w:autoRedefine/>
    <w:qFormat/>
    <w:rsid w:val="00FA405E"/>
    <w:pPr>
      <w:spacing w:after="0" w:line="360" w:lineRule="auto"/>
      <w:jc w:val="both"/>
    </w:pPr>
    <w:rPr>
      <w:rFonts w:ascii="Arial Narrow" w:eastAsia="Times New Roman" w:hAnsi="Arial Narrow"/>
      <w:spacing w:val="-2"/>
      <w:szCs w:val="20"/>
      <w:lang w:eastAsia="ru-RU"/>
    </w:rPr>
  </w:style>
  <w:style w:type="paragraph" w:styleId="2f2">
    <w:name w:val="List Continue 2"/>
    <w:basedOn w:val="10"/>
    <w:qFormat/>
    <w:rsid w:val="00FA405E"/>
    <w:pPr>
      <w:widowControl w:val="0"/>
      <w:spacing w:after="120" w:line="300" w:lineRule="auto"/>
      <w:ind w:left="566" w:firstLine="709"/>
      <w:jc w:val="both"/>
    </w:pPr>
    <w:rPr>
      <w:rFonts w:eastAsia="Times New Roman"/>
      <w:lang w:eastAsia="ru-RU"/>
    </w:rPr>
  </w:style>
  <w:style w:type="paragraph" w:styleId="1f">
    <w:name w:val="index 1"/>
    <w:basedOn w:val="10"/>
    <w:next w:val="10"/>
    <w:semiHidden/>
    <w:qFormat/>
    <w:rsid w:val="00FA405E"/>
    <w:pPr>
      <w:tabs>
        <w:tab w:val="right" w:pos="4459"/>
      </w:tabs>
      <w:spacing w:after="0" w:line="360" w:lineRule="auto"/>
      <w:ind w:left="220" w:hanging="220"/>
      <w:jc w:val="both"/>
    </w:pPr>
    <w:rPr>
      <w:rFonts w:eastAsia="Times New Roman"/>
      <w:sz w:val="18"/>
      <w:lang w:eastAsia="ru-RU"/>
    </w:rPr>
  </w:style>
  <w:style w:type="paragraph" w:styleId="2f3">
    <w:name w:val="index 2"/>
    <w:basedOn w:val="10"/>
    <w:next w:val="10"/>
    <w:semiHidden/>
    <w:qFormat/>
    <w:rsid w:val="00FA405E"/>
    <w:pPr>
      <w:tabs>
        <w:tab w:val="right" w:pos="4459"/>
      </w:tabs>
      <w:spacing w:after="0" w:line="360" w:lineRule="auto"/>
      <w:ind w:left="440" w:hanging="220"/>
      <w:jc w:val="both"/>
    </w:pPr>
    <w:rPr>
      <w:rFonts w:eastAsia="Times New Roman"/>
      <w:sz w:val="18"/>
      <w:lang w:eastAsia="ru-RU"/>
    </w:rPr>
  </w:style>
  <w:style w:type="paragraph" w:styleId="3c">
    <w:name w:val="index 3"/>
    <w:basedOn w:val="10"/>
    <w:next w:val="10"/>
    <w:semiHidden/>
    <w:qFormat/>
    <w:rsid w:val="00FA405E"/>
    <w:pPr>
      <w:tabs>
        <w:tab w:val="right" w:pos="4459"/>
      </w:tabs>
      <w:spacing w:after="0" w:line="360" w:lineRule="auto"/>
      <w:ind w:left="660" w:hanging="220"/>
      <w:jc w:val="both"/>
    </w:pPr>
    <w:rPr>
      <w:rFonts w:eastAsia="Times New Roman"/>
      <w:sz w:val="18"/>
      <w:lang w:eastAsia="ru-RU"/>
    </w:rPr>
  </w:style>
  <w:style w:type="paragraph" w:styleId="48">
    <w:name w:val="index 4"/>
    <w:basedOn w:val="10"/>
    <w:next w:val="10"/>
    <w:semiHidden/>
    <w:qFormat/>
    <w:rsid w:val="00FA405E"/>
    <w:pPr>
      <w:tabs>
        <w:tab w:val="right" w:pos="4459"/>
      </w:tabs>
      <w:spacing w:after="0" w:line="360" w:lineRule="auto"/>
      <w:ind w:left="880" w:hanging="220"/>
      <w:jc w:val="both"/>
    </w:pPr>
    <w:rPr>
      <w:rFonts w:eastAsia="Times New Roman"/>
      <w:sz w:val="18"/>
      <w:lang w:eastAsia="ru-RU"/>
    </w:rPr>
  </w:style>
  <w:style w:type="paragraph" w:styleId="58">
    <w:name w:val="index 5"/>
    <w:basedOn w:val="10"/>
    <w:next w:val="10"/>
    <w:semiHidden/>
    <w:qFormat/>
    <w:rsid w:val="00FA405E"/>
    <w:pPr>
      <w:tabs>
        <w:tab w:val="right" w:pos="4459"/>
      </w:tabs>
      <w:spacing w:after="0" w:line="360" w:lineRule="auto"/>
      <w:ind w:left="1100" w:hanging="220"/>
      <w:jc w:val="both"/>
    </w:pPr>
    <w:rPr>
      <w:rFonts w:eastAsia="Times New Roman"/>
      <w:sz w:val="18"/>
      <w:lang w:eastAsia="ru-RU"/>
    </w:rPr>
  </w:style>
  <w:style w:type="paragraph" w:styleId="65">
    <w:name w:val="index 6"/>
    <w:basedOn w:val="10"/>
    <w:next w:val="10"/>
    <w:semiHidden/>
    <w:qFormat/>
    <w:rsid w:val="00FA405E"/>
    <w:pPr>
      <w:tabs>
        <w:tab w:val="right" w:pos="4459"/>
      </w:tabs>
      <w:spacing w:after="0" w:line="360" w:lineRule="auto"/>
      <w:ind w:left="1320" w:hanging="220"/>
      <w:jc w:val="both"/>
    </w:pPr>
    <w:rPr>
      <w:rFonts w:eastAsia="Times New Roman"/>
      <w:sz w:val="18"/>
      <w:lang w:eastAsia="ru-RU"/>
    </w:rPr>
  </w:style>
  <w:style w:type="paragraph" w:styleId="75">
    <w:name w:val="index 7"/>
    <w:basedOn w:val="10"/>
    <w:next w:val="10"/>
    <w:semiHidden/>
    <w:qFormat/>
    <w:rsid w:val="00FA405E"/>
    <w:pPr>
      <w:tabs>
        <w:tab w:val="right" w:pos="4459"/>
      </w:tabs>
      <w:spacing w:after="0" w:line="360" w:lineRule="auto"/>
      <w:ind w:left="1540" w:hanging="220"/>
      <w:jc w:val="both"/>
    </w:pPr>
    <w:rPr>
      <w:rFonts w:eastAsia="Times New Roman"/>
      <w:sz w:val="18"/>
      <w:lang w:eastAsia="ru-RU"/>
    </w:rPr>
  </w:style>
  <w:style w:type="paragraph" w:styleId="85">
    <w:name w:val="index 8"/>
    <w:basedOn w:val="10"/>
    <w:next w:val="10"/>
    <w:semiHidden/>
    <w:qFormat/>
    <w:rsid w:val="00FA405E"/>
    <w:pPr>
      <w:tabs>
        <w:tab w:val="right" w:pos="4459"/>
      </w:tabs>
      <w:spacing w:after="0" w:line="360" w:lineRule="auto"/>
      <w:ind w:left="1760" w:hanging="220"/>
      <w:jc w:val="both"/>
    </w:pPr>
    <w:rPr>
      <w:rFonts w:eastAsia="Times New Roman"/>
      <w:sz w:val="18"/>
      <w:lang w:eastAsia="ru-RU"/>
    </w:rPr>
  </w:style>
  <w:style w:type="paragraph" w:styleId="95">
    <w:name w:val="index 9"/>
    <w:basedOn w:val="10"/>
    <w:next w:val="10"/>
    <w:semiHidden/>
    <w:qFormat/>
    <w:rsid w:val="00FA405E"/>
    <w:pPr>
      <w:tabs>
        <w:tab w:val="right" w:pos="4459"/>
      </w:tabs>
      <w:spacing w:after="0" w:line="360" w:lineRule="auto"/>
      <w:ind w:left="1980" w:hanging="220"/>
      <w:jc w:val="both"/>
    </w:pPr>
    <w:rPr>
      <w:rFonts w:eastAsia="Times New Roman"/>
      <w:sz w:val="18"/>
      <w:lang w:eastAsia="ru-RU"/>
    </w:rPr>
  </w:style>
  <w:style w:type="paragraph" w:styleId="afff5">
    <w:name w:val="Subtitle"/>
    <w:basedOn w:val="10"/>
    <w:link w:val="afff4"/>
    <w:qFormat/>
    <w:rsid w:val="00FA405E"/>
    <w:pPr>
      <w:keepLines/>
      <w:widowControl w:val="0"/>
      <w:spacing w:after="0" w:line="240" w:lineRule="auto"/>
      <w:ind w:firstLine="900"/>
      <w:jc w:val="both"/>
      <w:textAlignment w:val="baseline"/>
    </w:pPr>
    <w:rPr>
      <w:rFonts w:eastAsia="Times New Roman"/>
      <w:sz w:val="28"/>
      <w:lang w:eastAsia="ru-RU"/>
    </w:rPr>
  </w:style>
  <w:style w:type="paragraph" w:customStyle="1" w:styleId="In">
    <w:name w:val="In"/>
    <w:basedOn w:val="10"/>
    <w:qFormat/>
    <w:rsid w:val="00FA405E"/>
    <w:pPr>
      <w:widowControl w:val="0"/>
      <w:spacing w:after="0" w:line="240" w:lineRule="auto"/>
      <w:ind w:firstLine="567"/>
      <w:textAlignment w:val="baseline"/>
    </w:pPr>
    <w:rPr>
      <w:rFonts w:eastAsia="Times New Roman"/>
      <w:sz w:val="20"/>
      <w:lang w:eastAsia="ru-RU"/>
    </w:rPr>
  </w:style>
  <w:style w:type="paragraph" w:customStyle="1" w:styleId="Iniiaiie">
    <w:name w:val="Iniiaiie"/>
    <w:basedOn w:val="10"/>
    <w:qFormat/>
    <w:rsid w:val="00FA405E"/>
    <w:pPr>
      <w:widowControl w:val="0"/>
      <w:spacing w:after="0" w:line="240" w:lineRule="auto"/>
      <w:ind w:firstLine="567"/>
      <w:textAlignment w:val="baseline"/>
    </w:pPr>
    <w:rPr>
      <w:rFonts w:eastAsia="Times New Roman"/>
      <w:sz w:val="20"/>
      <w:lang w:eastAsia="ru-RU"/>
    </w:rPr>
  </w:style>
  <w:style w:type="paragraph" w:customStyle="1" w:styleId="Ini-e">
    <w:name w:val="Ini-e"/>
    <w:basedOn w:val="10"/>
    <w:qFormat/>
    <w:rsid w:val="00FA405E"/>
    <w:pPr>
      <w:widowControl w:val="0"/>
      <w:spacing w:after="0" w:line="240" w:lineRule="auto"/>
      <w:ind w:firstLine="567"/>
      <w:textAlignment w:val="baseline"/>
    </w:pPr>
    <w:rPr>
      <w:rFonts w:eastAsia="Times New Roman"/>
      <w:sz w:val="20"/>
      <w:lang w:eastAsia="ru-RU"/>
    </w:rPr>
  </w:style>
  <w:style w:type="paragraph" w:customStyle="1" w:styleId="BodyText21">
    <w:name w:val="Body Text 21"/>
    <w:basedOn w:val="10"/>
    <w:qFormat/>
    <w:rsid w:val="00FA405E"/>
    <w:pPr>
      <w:spacing w:after="0" w:line="480" w:lineRule="auto"/>
      <w:textAlignment w:val="baseline"/>
    </w:pPr>
    <w:rPr>
      <w:rFonts w:eastAsia="Times New Roman"/>
      <w:sz w:val="28"/>
      <w:lang w:eastAsia="ru-RU"/>
    </w:rPr>
  </w:style>
  <w:style w:type="paragraph" w:customStyle="1" w:styleId="311">
    <w:name w:val="Основной текст 31"/>
    <w:basedOn w:val="10"/>
    <w:qFormat/>
    <w:rsid w:val="00FA405E"/>
    <w:pPr>
      <w:spacing w:after="0" w:line="360" w:lineRule="auto"/>
      <w:jc w:val="both"/>
      <w:textAlignment w:val="baseline"/>
    </w:pPr>
    <w:rPr>
      <w:rFonts w:eastAsia="Times New Roman"/>
      <w:sz w:val="28"/>
      <w:lang w:eastAsia="ru-RU"/>
    </w:rPr>
  </w:style>
  <w:style w:type="paragraph" w:customStyle="1" w:styleId="1f4">
    <w:name w:val="Схема документа1"/>
    <w:basedOn w:val="10"/>
    <w:qFormat/>
    <w:rsid w:val="00FA405E"/>
    <w:pPr>
      <w:shd w:val="clear" w:color="auto" w:fill="000080"/>
      <w:spacing w:after="0" w:line="240" w:lineRule="auto"/>
      <w:textAlignment w:val="baseline"/>
    </w:pPr>
    <w:rPr>
      <w:rFonts w:ascii="Tahoma" w:eastAsia="Times New Roman" w:hAnsi="Tahoma"/>
      <w:lang w:val="en-US" w:eastAsia="ru-RU"/>
    </w:rPr>
  </w:style>
  <w:style w:type="paragraph" w:customStyle="1" w:styleId="affffff0">
    <w:name w:val="Обычный.Нормальный"/>
    <w:qFormat/>
    <w:rsid w:val="00FA405E"/>
    <w:pPr>
      <w:widowControl w:val="0"/>
    </w:pPr>
    <w:rPr>
      <w:rFonts w:ascii="Courier New" w:eastAsia="Times New Roman" w:hAnsi="Courier New" w:cs="Courier New"/>
      <w:sz w:val="20"/>
      <w:szCs w:val="20"/>
      <w:lang w:eastAsia="ru-RU"/>
    </w:rPr>
  </w:style>
  <w:style w:type="paragraph" w:customStyle="1" w:styleId="affffff1">
    <w:name w:val="Îñ"/>
    <w:basedOn w:val="10"/>
    <w:qFormat/>
    <w:rsid w:val="00FA405E"/>
    <w:pPr>
      <w:widowControl w:val="0"/>
      <w:spacing w:after="0" w:line="240" w:lineRule="auto"/>
      <w:ind w:firstLine="567"/>
    </w:pPr>
    <w:rPr>
      <w:rFonts w:ascii="Courier New" w:eastAsia="Times New Roman" w:hAnsi="Courier New" w:cs="Courier New"/>
      <w:sz w:val="20"/>
      <w:szCs w:val="20"/>
    </w:rPr>
  </w:style>
  <w:style w:type="paragraph" w:customStyle="1" w:styleId="affffff2">
    <w:name w:val="Îñíîâíîé"/>
    <w:basedOn w:val="10"/>
    <w:qFormat/>
    <w:rsid w:val="00FA405E"/>
    <w:pPr>
      <w:widowControl w:val="0"/>
      <w:spacing w:after="0" w:line="240" w:lineRule="auto"/>
      <w:ind w:firstLine="567"/>
    </w:pPr>
    <w:rPr>
      <w:rFonts w:ascii="Courier New" w:eastAsia="Times New Roman" w:hAnsi="Courier New" w:cs="Courier New"/>
      <w:sz w:val="20"/>
      <w:szCs w:val="20"/>
    </w:rPr>
  </w:style>
  <w:style w:type="paragraph" w:customStyle="1" w:styleId="-e">
    <w:name w:val="Îñí-e"/>
    <w:basedOn w:val="10"/>
    <w:qFormat/>
    <w:rsid w:val="00FA405E"/>
    <w:pPr>
      <w:widowControl w:val="0"/>
      <w:spacing w:after="0" w:line="240" w:lineRule="auto"/>
      <w:ind w:firstLine="567"/>
    </w:pPr>
    <w:rPr>
      <w:rFonts w:ascii="Courier New" w:eastAsia="Times New Roman" w:hAnsi="Courier New" w:cs="Courier New"/>
      <w:sz w:val="20"/>
      <w:szCs w:val="20"/>
    </w:rPr>
  </w:style>
  <w:style w:type="paragraph" w:customStyle="1" w:styleId="ee1">
    <w:name w:val="çàãîëîâ/eeê 1"/>
    <w:basedOn w:val="10"/>
    <w:next w:val="10"/>
    <w:qFormat/>
    <w:rsid w:val="00FA405E"/>
    <w:pPr>
      <w:keepNext/>
      <w:widowControl w:val="0"/>
      <w:spacing w:after="0" w:line="240" w:lineRule="auto"/>
      <w:jc w:val="center"/>
    </w:pPr>
    <w:rPr>
      <w:rFonts w:ascii="Courier New" w:eastAsia="Times New Roman" w:hAnsi="Courier New" w:cs="Courier New"/>
      <w:sz w:val="28"/>
      <w:szCs w:val="28"/>
    </w:rPr>
  </w:style>
  <w:style w:type="paragraph" w:styleId="36">
    <w:name w:val="Body Text 3"/>
    <w:basedOn w:val="10"/>
    <w:link w:val="35"/>
    <w:qFormat/>
    <w:rsid w:val="00FA405E"/>
    <w:pPr>
      <w:spacing w:after="0" w:line="360" w:lineRule="auto"/>
      <w:jc w:val="both"/>
    </w:pPr>
    <w:rPr>
      <w:rFonts w:eastAsia="Times New Roman"/>
      <w:sz w:val="28"/>
    </w:rPr>
  </w:style>
  <w:style w:type="paragraph" w:customStyle="1" w:styleId="affffff3">
    <w:name w:val="Содержимое таблиц"/>
    <w:basedOn w:val="10"/>
    <w:qFormat/>
    <w:rsid w:val="00FA405E"/>
    <w:pPr>
      <w:spacing w:after="0" w:line="240" w:lineRule="auto"/>
    </w:pPr>
    <w:rPr>
      <w:rFonts w:ascii="Tahoma" w:eastAsia="Times New Roman" w:hAnsi="Tahoma"/>
      <w:sz w:val="20"/>
      <w:szCs w:val="20"/>
      <w:lang w:eastAsia="ru-RU"/>
    </w:rPr>
  </w:style>
  <w:style w:type="paragraph" w:customStyle="1" w:styleId="affffff4">
    <w:name w:val="Обычный по центру"/>
    <w:basedOn w:val="10"/>
    <w:qFormat/>
    <w:rsid w:val="00FA405E"/>
    <w:pPr>
      <w:widowControl w:val="0"/>
      <w:spacing w:after="0" w:line="240" w:lineRule="auto"/>
      <w:jc w:val="center"/>
    </w:pPr>
    <w:rPr>
      <w:rFonts w:eastAsia="Times New Roman"/>
      <w:lang w:eastAsia="ru-RU"/>
    </w:rPr>
  </w:style>
  <w:style w:type="paragraph" w:customStyle="1" w:styleId="afff7">
    <w:name w:val="Обычный без отступа Знак"/>
    <w:basedOn w:val="10"/>
    <w:link w:val="afff6"/>
    <w:qFormat/>
    <w:rsid w:val="00FA405E"/>
    <w:pPr>
      <w:spacing w:after="0" w:line="240" w:lineRule="auto"/>
      <w:jc w:val="both"/>
    </w:pPr>
  </w:style>
  <w:style w:type="paragraph" w:customStyle="1" w:styleId="2f4">
    <w:name w:val="Таблица2"/>
    <w:basedOn w:val="10"/>
    <w:qFormat/>
    <w:rsid w:val="00FA405E"/>
    <w:pPr>
      <w:tabs>
        <w:tab w:val="right" w:pos="10064"/>
      </w:tabs>
      <w:snapToGrid w:val="0"/>
      <w:spacing w:after="0" w:line="240" w:lineRule="auto"/>
      <w:jc w:val="center"/>
    </w:pPr>
    <w:rPr>
      <w:rFonts w:eastAsia="Times New Roman"/>
      <w:szCs w:val="20"/>
      <w:lang w:eastAsia="ru-RU"/>
    </w:rPr>
  </w:style>
  <w:style w:type="paragraph" w:customStyle="1" w:styleId="1e">
    <w:name w:val="1Название уставки"/>
    <w:basedOn w:val="af4"/>
    <w:link w:val="1d"/>
    <w:qFormat/>
    <w:rsid w:val="00FA405E"/>
    <w:pPr>
      <w:spacing w:line="240" w:lineRule="auto"/>
      <w:jc w:val="both"/>
    </w:pPr>
    <w:rPr>
      <w:lang w:val="x-none" w:eastAsia="x-none"/>
    </w:rPr>
  </w:style>
  <w:style w:type="paragraph" w:customStyle="1" w:styleId="affffff5">
    <w:name w:val="Примечание"/>
    <w:basedOn w:val="10"/>
    <w:qFormat/>
    <w:rsid w:val="00FA405E"/>
    <w:pPr>
      <w:tabs>
        <w:tab w:val="right" w:pos="10064"/>
      </w:tabs>
      <w:snapToGrid w:val="0"/>
      <w:spacing w:before="60" w:after="60" w:line="240" w:lineRule="auto"/>
      <w:ind w:left="284" w:firstLine="567"/>
      <w:jc w:val="both"/>
    </w:pPr>
    <w:rPr>
      <w:rFonts w:eastAsia="Times New Roman"/>
      <w:szCs w:val="20"/>
      <w:lang w:eastAsia="ru-RU"/>
    </w:rPr>
  </w:style>
  <w:style w:type="paragraph" w:customStyle="1" w:styleId="afffa">
    <w:name w:val="Заголовок без нумерации"/>
    <w:basedOn w:val="10"/>
    <w:link w:val="afff9"/>
    <w:qFormat/>
    <w:rsid w:val="00FA405E"/>
    <w:pPr>
      <w:keepNext/>
      <w:tabs>
        <w:tab w:val="right" w:pos="10064"/>
      </w:tabs>
      <w:snapToGrid w:val="0"/>
      <w:spacing w:before="60" w:after="60" w:line="240" w:lineRule="auto"/>
      <w:ind w:left="284" w:firstLine="567"/>
    </w:pPr>
    <w:rPr>
      <w:rFonts w:eastAsia="Times New Roman"/>
      <w:b/>
      <w:szCs w:val="20"/>
      <w:lang w:val="x-none" w:eastAsia="x-none"/>
    </w:rPr>
  </w:style>
  <w:style w:type="paragraph" w:customStyle="1" w:styleId="TableParagraph">
    <w:name w:val="Table Paragraph"/>
    <w:basedOn w:val="10"/>
    <w:uiPriority w:val="1"/>
    <w:qFormat/>
    <w:rsid w:val="00FA405E"/>
    <w:pPr>
      <w:widowControl w:val="0"/>
      <w:spacing w:after="0" w:line="240" w:lineRule="auto"/>
    </w:pPr>
    <w:rPr>
      <w:rFonts w:eastAsia="Times New Roman"/>
      <w:lang w:val="en-US"/>
    </w:rPr>
  </w:style>
  <w:style w:type="paragraph" w:styleId="HTML0">
    <w:name w:val="HTML Address"/>
    <w:basedOn w:val="10"/>
    <w:link w:val="HTML"/>
    <w:semiHidden/>
    <w:unhideWhenUsed/>
    <w:qFormat/>
    <w:rsid w:val="00FA405E"/>
    <w:pPr>
      <w:spacing w:after="0" w:line="240" w:lineRule="auto"/>
    </w:pPr>
    <w:rPr>
      <w:rFonts w:ascii="Calibri" w:eastAsia="Times New Roman" w:hAnsi="Calibri"/>
      <w:i/>
      <w:iCs/>
      <w:lang w:eastAsia="ru-RU"/>
    </w:rPr>
  </w:style>
  <w:style w:type="paragraph" w:styleId="affffff6">
    <w:name w:val="envelope address"/>
    <w:basedOn w:val="10"/>
    <w:semiHidden/>
    <w:unhideWhenUsed/>
    <w:qFormat/>
    <w:rsid w:val="00FA405E"/>
    <w:pPr>
      <w:spacing w:after="0" w:line="240" w:lineRule="auto"/>
      <w:ind w:left="2880"/>
    </w:pPr>
    <w:rPr>
      <w:rFonts w:asciiTheme="majorHAnsi" w:eastAsiaTheme="majorEastAsia" w:hAnsiTheme="majorHAnsi" w:cstheme="majorBidi"/>
      <w:lang w:eastAsia="ru-RU"/>
    </w:rPr>
  </w:style>
  <w:style w:type="paragraph" w:styleId="afffc">
    <w:name w:val="Intense Quote"/>
    <w:basedOn w:val="10"/>
    <w:next w:val="10"/>
    <w:link w:val="afffb"/>
    <w:uiPriority w:val="30"/>
    <w:qFormat/>
    <w:rsid w:val="00FA405E"/>
    <w:pPr>
      <w:pBdr>
        <w:top w:val="single" w:sz="4" w:space="10" w:color="5B9BD5"/>
        <w:bottom w:val="single" w:sz="4" w:space="10" w:color="5B9BD5"/>
      </w:pBdr>
      <w:spacing w:before="360" w:after="360"/>
      <w:ind w:left="864" w:right="864"/>
      <w:jc w:val="center"/>
    </w:pPr>
    <w:rPr>
      <w:rFonts w:ascii="Calibri" w:eastAsia="Times New Roman" w:hAnsi="Calibri"/>
      <w:i/>
      <w:iCs/>
      <w:color w:val="5B9BD5" w:themeColor="accent1"/>
      <w:lang w:eastAsia="ru-RU"/>
    </w:rPr>
  </w:style>
  <w:style w:type="paragraph" w:styleId="afffe">
    <w:name w:val="Date"/>
    <w:basedOn w:val="10"/>
    <w:next w:val="10"/>
    <w:link w:val="afffd"/>
    <w:qFormat/>
    <w:rsid w:val="00FA405E"/>
    <w:rPr>
      <w:rFonts w:ascii="Calibri" w:eastAsia="Times New Roman" w:hAnsi="Calibri"/>
      <w:lang w:eastAsia="ru-RU"/>
    </w:rPr>
  </w:style>
  <w:style w:type="paragraph" w:styleId="affff0">
    <w:name w:val="Note Heading"/>
    <w:basedOn w:val="10"/>
    <w:next w:val="10"/>
    <w:link w:val="affff"/>
    <w:semiHidden/>
    <w:unhideWhenUsed/>
    <w:qFormat/>
    <w:rsid w:val="00FA405E"/>
    <w:pPr>
      <w:spacing w:after="0" w:line="240" w:lineRule="auto"/>
    </w:pPr>
    <w:rPr>
      <w:rFonts w:ascii="Calibri" w:eastAsia="Times New Roman" w:hAnsi="Calibri"/>
      <w:lang w:eastAsia="ru-RU"/>
    </w:rPr>
  </w:style>
  <w:style w:type="paragraph" w:styleId="affffff7">
    <w:name w:val="toa heading"/>
    <w:basedOn w:val="10"/>
    <w:next w:val="10"/>
    <w:semiHidden/>
    <w:unhideWhenUsed/>
    <w:qFormat/>
    <w:rsid w:val="00FA405E"/>
    <w:pPr>
      <w:spacing w:before="120"/>
    </w:pPr>
    <w:rPr>
      <w:rFonts w:asciiTheme="majorHAnsi" w:eastAsiaTheme="majorEastAsia" w:hAnsiTheme="majorHAnsi" w:cstheme="majorBidi"/>
      <w:b/>
      <w:bCs/>
      <w:lang w:eastAsia="ru-RU"/>
    </w:rPr>
  </w:style>
  <w:style w:type="paragraph" w:styleId="2a">
    <w:name w:val="Body Text First Indent 2"/>
    <w:basedOn w:val="affff1"/>
    <w:link w:val="29"/>
    <w:semiHidden/>
    <w:unhideWhenUsed/>
    <w:qFormat/>
    <w:rsid w:val="00FA405E"/>
    <w:pPr>
      <w:ind w:left="360"/>
    </w:pPr>
  </w:style>
  <w:style w:type="paragraph" w:styleId="3">
    <w:name w:val="List Bullet 3"/>
    <w:basedOn w:val="10"/>
    <w:semiHidden/>
    <w:unhideWhenUsed/>
    <w:qFormat/>
    <w:rsid w:val="00FA405E"/>
    <w:pPr>
      <w:numPr>
        <w:numId w:val="13"/>
      </w:numPr>
      <w:ind w:left="566" w:hanging="283"/>
      <w:contextualSpacing/>
    </w:pPr>
    <w:rPr>
      <w:rFonts w:ascii="Calibri" w:eastAsia="Times New Roman" w:hAnsi="Calibri"/>
      <w:lang w:eastAsia="ru-RU"/>
    </w:rPr>
  </w:style>
  <w:style w:type="paragraph" w:styleId="40">
    <w:name w:val="List Bullet 4"/>
    <w:basedOn w:val="10"/>
    <w:semiHidden/>
    <w:unhideWhenUsed/>
    <w:qFormat/>
    <w:rsid w:val="00FA405E"/>
    <w:pPr>
      <w:numPr>
        <w:numId w:val="14"/>
      </w:numPr>
      <w:ind w:left="849" w:hanging="283"/>
      <w:contextualSpacing/>
    </w:pPr>
    <w:rPr>
      <w:rFonts w:ascii="Calibri" w:eastAsia="Times New Roman" w:hAnsi="Calibri"/>
      <w:lang w:eastAsia="ru-RU"/>
    </w:rPr>
  </w:style>
  <w:style w:type="paragraph" w:styleId="5">
    <w:name w:val="List Bullet 5"/>
    <w:basedOn w:val="10"/>
    <w:qFormat/>
    <w:rsid w:val="00FA405E"/>
    <w:pPr>
      <w:numPr>
        <w:numId w:val="15"/>
      </w:numPr>
      <w:ind w:left="1132" w:hanging="283"/>
      <w:contextualSpacing/>
    </w:pPr>
    <w:rPr>
      <w:rFonts w:ascii="Calibri" w:eastAsia="Times New Roman" w:hAnsi="Calibri"/>
      <w:lang w:eastAsia="ru-RU"/>
    </w:rPr>
  </w:style>
  <w:style w:type="paragraph" w:styleId="a1">
    <w:name w:val="List Number"/>
    <w:basedOn w:val="10"/>
    <w:qFormat/>
    <w:rsid w:val="00FA405E"/>
    <w:pPr>
      <w:numPr>
        <w:numId w:val="16"/>
      </w:numPr>
      <w:ind w:left="1415" w:hanging="283"/>
      <w:contextualSpacing/>
    </w:pPr>
    <w:rPr>
      <w:rFonts w:ascii="Calibri" w:eastAsia="Times New Roman" w:hAnsi="Calibri"/>
      <w:lang w:eastAsia="ru-RU"/>
    </w:rPr>
  </w:style>
  <w:style w:type="paragraph" w:styleId="20">
    <w:name w:val="List Number 2"/>
    <w:basedOn w:val="10"/>
    <w:semiHidden/>
    <w:unhideWhenUsed/>
    <w:qFormat/>
    <w:rsid w:val="00FA405E"/>
    <w:pPr>
      <w:numPr>
        <w:numId w:val="17"/>
      </w:numPr>
      <w:contextualSpacing/>
    </w:pPr>
    <w:rPr>
      <w:rFonts w:ascii="Calibri" w:eastAsia="Times New Roman" w:hAnsi="Calibri"/>
      <w:lang w:eastAsia="ru-RU"/>
    </w:rPr>
  </w:style>
  <w:style w:type="paragraph" w:styleId="30">
    <w:name w:val="List Number 3"/>
    <w:basedOn w:val="10"/>
    <w:semiHidden/>
    <w:unhideWhenUsed/>
    <w:qFormat/>
    <w:rsid w:val="00FA405E"/>
    <w:pPr>
      <w:numPr>
        <w:numId w:val="18"/>
      </w:numPr>
      <w:contextualSpacing/>
    </w:pPr>
    <w:rPr>
      <w:rFonts w:ascii="Calibri" w:eastAsia="Times New Roman" w:hAnsi="Calibri"/>
      <w:lang w:eastAsia="ru-RU"/>
    </w:rPr>
  </w:style>
  <w:style w:type="paragraph" w:styleId="4">
    <w:name w:val="List Number 4"/>
    <w:basedOn w:val="10"/>
    <w:semiHidden/>
    <w:unhideWhenUsed/>
    <w:qFormat/>
    <w:rsid w:val="00FA405E"/>
    <w:pPr>
      <w:numPr>
        <w:numId w:val="19"/>
      </w:numPr>
      <w:contextualSpacing/>
    </w:pPr>
    <w:rPr>
      <w:rFonts w:ascii="Calibri" w:eastAsia="Times New Roman" w:hAnsi="Calibri"/>
      <w:lang w:eastAsia="ru-RU"/>
    </w:rPr>
  </w:style>
  <w:style w:type="paragraph" w:styleId="50">
    <w:name w:val="List Number 5"/>
    <w:basedOn w:val="10"/>
    <w:semiHidden/>
    <w:unhideWhenUsed/>
    <w:qFormat/>
    <w:rsid w:val="00FA405E"/>
    <w:pPr>
      <w:numPr>
        <w:numId w:val="20"/>
      </w:numPr>
      <w:contextualSpacing/>
    </w:pPr>
    <w:rPr>
      <w:rFonts w:ascii="Calibri" w:eastAsia="Times New Roman" w:hAnsi="Calibri"/>
      <w:lang w:eastAsia="ru-RU"/>
    </w:rPr>
  </w:style>
  <w:style w:type="paragraph" w:styleId="2f5">
    <w:name w:val="envelope return"/>
    <w:basedOn w:val="10"/>
    <w:semiHidden/>
    <w:unhideWhenUsed/>
    <w:qFormat/>
    <w:rsid w:val="00FA405E"/>
    <w:pPr>
      <w:spacing w:after="0" w:line="240" w:lineRule="auto"/>
    </w:pPr>
    <w:rPr>
      <w:rFonts w:asciiTheme="majorHAnsi" w:eastAsiaTheme="majorEastAsia" w:hAnsiTheme="majorHAnsi" w:cstheme="majorBidi"/>
      <w:sz w:val="20"/>
      <w:szCs w:val="20"/>
      <w:lang w:eastAsia="ru-RU"/>
    </w:rPr>
  </w:style>
  <w:style w:type="paragraph" w:styleId="affffff8">
    <w:name w:val="Normal Indent"/>
    <w:basedOn w:val="10"/>
    <w:semiHidden/>
    <w:unhideWhenUsed/>
    <w:qFormat/>
    <w:rsid w:val="00FA405E"/>
    <w:pPr>
      <w:ind w:left="708"/>
    </w:pPr>
    <w:rPr>
      <w:rFonts w:ascii="Calibri" w:eastAsia="Times New Roman" w:hAnsi="Calibri"/>
      <w:lang w:eastAsia="ru-RU"/>
    </w:rPr>
  </w:style>
  <w:style w:type="paragraph" w:styleId="affffff9">
    <w:name w:val="table of figures"/>
    <w:basedOn w:val="10"/>
    <w:next w:val="10"/>
    <w:semiHidden/>
    <w:unhideWhenUsed/>
    <w:qFormat/>
    <w:rsid w:val="00FA405E"/>
    <w:pPr>
      <w:spacing w:after="0"/>
    </w:pPr>
    <w:rPr>
      <w:rFonts w:ascii="Calibri" w:eastAsia="Times New Roman" w:hAnsi="Calibri"/>
      <w:lang w:eastAsia="ru-RU"/>
    </w:rPr>
  </w:style>
  <w:style w:type="paragraph" w:styleId="affff3">
    <w:name w:val="Signature"/>
    <w:basedOn w:val="10"/>
    <w:link w:val="affff2"/>
    <w:semiHidden/>
    <w:unhideWhenUsed/>
    <w:rsid w:val="00FA405E"/>
    <w:pPr>
      <w:spacing w:after="0" w:line="240" w:lineRule="auto"/>
      <w:ind w:left="4252"/>
    </w:pPr>
    <w:rPr>
      <w:rFonts w:ascii="Calibri" w:eastAsia="Times New Roman" w:hAnsi="Calibri"/>
      <w:lang w:eastAsia="ru-RU"/>
    </w:rPr>
  </w:style>
  <w:style w:type="paragraph" w:styleId="affff5">
    <w:name w:val="Salutation"/>
    <w:basedOn w:val="10"/>
    <w:next w:val="10"/>
    <w:link w:val="affff4"/>
    <w:rsid w:val="00FA405E"/>
    <w:rPr>
      <w:rFonts w:ascii="Calibri" w:eastAsia="Times New Roman" w:hAnsi="Calibri"/>
      <w:lang w:eastAsia="ru-RU"/>
    </w:rPr>
  </w:style>
  <w:style w:type="paragraph" w:styleId="affffffa">
    <w:name w:val="List Continue"/>
    <w:basedOn w:val="10"/>
    <w:semiHidden/>
    <w:unhideWhenUsed/>
    <w:qFormat/>
    <w:rsid w:val="00FA405E"/>
    <w:pPr>
      <w:spacing w:after="120"/>
      <w:ind w:left="283"/>
      <w:contextualSpacing/>
    </w:pPr>
    <w:rPr>
      <w:rFonts w:ascii="Calibri" w:eastAsia="Times New Roman" w:hAnsi="Calibri"/>
      <w:lang w:eastAsia="ru-RU"/>
    </w:rPr>
  </w:style>
  <w:style w:type="paragraph" w:styleId="3d">
    <w:name w:val="List Continue 3"/>
    <w:basedOn w:val="10"/>
    <w:semiHidden/>
    <w:unhideWhenUsed/>
    <w:qFormat/>
    <w:rsid w:val="00FA405E"/>
    <w:pPr>
      <w:spacing w:after="120"/>
      <w:ind w:left="849"/>
      <w:contextualSpacing/>
    </w:pPr>
    <w:rPr>
      <w:rFonts w:ascii="Calibri" w:eastAsia="Times New Roman" w:hAnsi="Calibri"/>
      <w:lang w:eastAsia="ru-RU"/>
    </w:rPr>
  </w:style>
  <w:style w:type="paragraph" w:styleId="49">
    <w:name w:val="List Continue 4"/>
    <w:basedOn w:val="10"/>
    <w:semiHidden/>
    <w:unhideWhenUsed/>
    <w:qFormat/>
    <w:rsid w:val="00FA405E"/>
    <w:pPr>
      <w:spacing w:after="120"/>
      <w:ind w:left="1132"/>
      <w:contextualSpacing/>
    </w:pPr>
    <w:rPr>
      <w:rFonts w:ascii="Calibri" w:eastAsia="Times New Roman" w:hAnsi="Calibri"/>
      <w:lang w:eastAsia="ru-RU"/>
    </w:rPr>
  </w:style>
  <w:style w:type="paragraph" w:styleId="59">
    <w:name w:val="List Continue 5"/>
    <w:basedOn w:val="10"/>
    <w:semiHidden/>
    <w:unhideWhenUsed/>
    <w:qFormat/>
    <w:rsid w:val="00FA405E"/>
    <w:pPr>
      <w:spacing w:after="120"/>
      <w:ind w:left="1415"/>
      <w:contextualSpacing/>
    </w:pPr>
    <w:rPr>
      <w:rFonts w:ascii="Calibri" w:eastAsia="Times New Roman" w:hAnsi="Calibri"/>
      <w:lang w:eastAsia="ru-RU"/>
    </w:rPr>
  </w:style>
  <w:style w:type="paragraph" w:styleId="affff7">
    <w:name w:val="Closing"/>
    <w:basedOn w:val="10"/>
    <w:link w:val="affff6"/>
    <w:semiHidden/>
    <w:unhideWhenUsed/>
    <w:qFormat/>
    <w:rsid w:val="00FA405E"/>
    <w:pPr>
      <w:spacing w:after="0" w:line="240" w:lineRule="auto"/>
      <w:ind w:left="4252"/>
    </w:pPr>
    <w:rPr>
      <w:rFonts w:ascii="Calibri" w:eastAsia="Times New Roman" w:hAnsi="Calibri"/>
      <w:lang w:eastAsia="ru-RU"/>
    </w:rPr>
  </w:style>
  <w:style w:type="paragraph" w:styleId="affffffb">
    <w:name w:val="Bibliography"/>
    <w:basedOn w:val="10"/>
    <w:next w:val="10"/>
    <w:uiPriority w:val="37"/>
    <w:semiHidden/>
    <w:unhideWhenUsed/>
    <w:qFormat/>
    <w:rsid w:val="00FA405E"/>
    <w:rPr>
      <w:rFonts w:ascii="Calibri" w:eastAsia="Times New Roman" w:hAnsi="Calibri"/>
      <w:lang w:eastAsia="ru-RU"/>
    </w:rPr>
  </w:style>
  <w:style w:type="paragraph" w:styleId="HTML2">
    <w:name w:val="HTML Preformatted"/>
    <w:basedOn w:val="10"/>
    <w:link w:val="HTML1"/>
    <w:semiHidden/>
    <w:unhideWhenUsed/>
    <w:qFormat/>
    <w:rsid w:val="00FA405E"/>
    <w:pPr>
      <w:spacing w:after="0" w:line="240" w:lineRule="auto"/>
    </w:pPr>
    <w:rPr>
      <w:rFonts w:ascii="Consolas" w:eastAsia="Times New Roman" w:hAnsi="Consolas"/>
      <w:sz w:val="20"/>
      <w:szCs w:val="20"/>
      <w:lang w:eastAsia="ru-RU"/>
    </w:rPr>
  </w:style>
  <w:style w:type="paragraph" w:styleId="affffffc">
    <w:name w:val="table of authorities"/>
    <w:basedOn w:val="10"/>
    <w:next w:val="10"/>
    <w:semiHidden/>
    <w:unhideWhenUsed/>
    <w:qFormat/>
    <w:rsid w:val="00FA405E"/>
    <w:pPr>
      <w:spacing w:after="0"/>
      <w:ind w:left="220" w:hanging="220"/>
    </w:pPr>
    <w:rPr>
      <w:rFonts w:ascii="Calibri" w:eastAsia="Times New Roman" w:hAnsi="Calibri"/>
      <w:lang w:eastAsia="ru-RU"/>
    </w:rPr>
  </w:style>
  <w:style w:type="paragraph" w:styleId="affff9">
    <w:name w:val="endnote text"/>
    <w:basedOn w:val="10"/>
    <w:link w:val="affff8"/>
    <w:semiHidden/>
    <w:unhideWhenUsed/>
    <w:rsid w:val="00FA405E"/>
    <w:pPr>
      <w:spacing w:after="0" w:line="240" w:lineRule="auto"/>
    </w:pPr>
    <w:rPr>
      <w:rFonts w:ascii="Calibri" w:eastAsia="Times New Roman" w:hAnsi="Calibri"/>
      <w:sz w:val="20"/>
      <w:szCs w:val="20"/>
      <w:lang w:eastAsia="ru-RU"/>
    </w:rPr>
  </w:style>
  <w:style w:type="paragraph" w:styleId="affffb">
    <w:name w:val="macro"/>
    <w:link w:val="affffa"/>
    <w:semiHidden/>
    <w:unhideWhenUsed/>
    <w:qFormat/>
    <w:rsid w:val="00FA405E"/>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Times New Roman"/>
      <w:sz w:val="20"/>
      <w:szCs w:val="20"/>
      <w:lang w:eastAsia="ru-RU"/>
    </w:rPr>
  </w:style>
  <w:style w:type="paragraph" w:styleId="affffffd">
    <w:name w:val="Block Text"/>
    <w:basedOn w:val="10"/>
    <w:semiHidden/>
    <w:unhideWhenUsed/>
    <w:qFormat/>
    <w:rsid w:val="00FA405E"/>
    <w:pPr>
      <w:pBdr>
        <w:top w:val="single" w:sz="2" w:space="10" w:color="5B9BD5"/>
        <w:left w:val="single" w:sz="2" w:space="10" w:color="5B9BD5"/>
        <w:bottom w:val="single" w:sz="2" w:space="10" w:color="5B9BD5"/>
        <w:right w:val="single" w:sz="2" w:space="10" w:color="5B9BD5"/>
      </w:pBdr>
      <w:ind w:left="1152" w:right="1152"/>
    </w:pPr>
    <w:rPr>
      <w:rFonts w:eastAsiaTheme="minorEastAsia"/>
      <w:i/>
      <w:iCs/>
      <w:color w:val="5B9BD5" w:themeColor="accent1"/>
      <w:lang w:eastAsia="ru-RU"/>
    </w:rPr>
  </w:style>
  <w:style w:type="paragraph" w:styleId="2c">
    <w:name w:val="Quote"/>
    <w:basedOn w:val="10"/>
    <w:next w:val="10"/>
    <w:link w:val="2b"/>
    <w:uiPriority w:val="29"/>
    <w:qFormat/>
    <w:rsid w:val="00FA405E"/>
    <w:pPr>
      <w:spacing w:before="200"/>
      <w:ind w:left="864" w:right="864"/>
      <w:jc w:val="center"/>
    </w:pPr>
    <w:rPr>
      <w:rFonts w:ascii="Calibri" w:eastAsia="Times New Roman" w:hAnsi="Calibri"/>
      <w:i/>
      <w:iCs/>
      <w:color w:val="404040" w:themeColor="text1" w:themeTint="BF"/>
      <w:lang w:eastAsia="ru-RU"/>
    </w:rPr>
  </w:style>
  <w:style w:type="paragraph" w:styleId="affffd">
    <w:name w:val="Message Header"/>
    <w:basedOn w:val="10"/>
    <w:link w:val="affffc"/>
    <w:semiHidden/>
    <w:unhideWhenUsed/>
    <w:qFormat/>
    <w:rsid w:val="00FA405E"/>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pPr>
    <w:rPr>
      <w:rFonts w:asciiTheme="majorHAnsi" w:eastAsiaTheme="majorEastAsia" w:hAnsiTheme="majorHAnsi" w:cstheme="majorBidi"/>
      <w:lang w:eastAsia="ru-RU"/>
    </w:rPr>
  </w:style>
  <w:style w:type="paragraph" w:styleId="afffff">
    <w:name w:val="E-mail Signature"/>
    <w:basedOn w:val="10"/>
    <w:link w:val="affffe"/>
    <w:semiHidden/>
    <w:unhideWhenUsed/>
    <w:qFormat/>
    <w:rsid w:val="00FA405E"/>
    <w:pPr>
      <w:spacing w:after="0" w:line="240" w:lineRule="auto"/>
    </w:pPr>
    <w:rPr>
      <w:rFonts w:ascii="Calibri" w:eastAsia="Times New Roman" w:hAnsi="Calibri"/>
      <w:lang w:eastAsia="ru-RU"/>
    </w:rPr>
  </w:style>
  <w:style w:type="paragraph" w:customStyle="1" w:styleId="1f5">
    <w:name w:val="Обычный1"/>
    <w:qFormat/>
    <w:pPr>
      <w:spacing w:after="200" w:line="276" w:lineRule="auto"/>
      <w:textAlignment w:val="top"/>
    </w:pPr>
    <w:rPr>
      <w:rFonts w:ascii="Liberation Serif;Times New Roma" w:eastAsia="SimSun;宋体" w:hAnsi="Liberation Serif;Times New Roma" w:cs="Arial"/>
      <w:color w:val="00000A"/>
      <w:sz w:val="24"/>
      <w:szCs w:val="24"/>
      <w:lang w:eastAsia="zh-CN"/>
    </w:rPr>
  </w:style>
  <w:style w:type="paragraph" w:customStyle="1" w:styleId="3e">
    <w:name w:val="Мой заголовок 3"/>
    <w:basedOn w:val="31"/>
    <w:next w:val="affffffe"/>
    <w:qFormat/>
    <w:pPr>
      <w:tabs>
        <w:tab w:val="left" w:pos="0"/>
      </w:tabs>
      <w:spacing w:after="120"/>
      <w:ind w:left="709"/>
      <w:jc w:val="both"/>
    </w:pPr>
    <w:rPr>
      <w:rFonts w:cs="Times New Roman"/>
      <w:sz w:val="22"/>
    </w:rPr>
  </w:style>
  <w:style w:type="paragraph" w:customStyle="1" w:styleId="affffffe">
    <w:name w:val="Мой параграф"/>
    <w:basedOn w:val="1f5"/>
    <w:qFormat/>
    <w:pPr>
      <w:spacing w:after="0" w:line="360" w:lineRule="auto"/>
      <w:jc w:val="both"/>
    </w:pPr>
    <w:rPr>
      <w:rFonts w:ascii="Arial" w:hAnsi="Arial"/>
    </w:rPr>
  </w:style>
  <w:style w:type="paragraph" w:customStyle="1" w:styleId="H1">
    <w:name w:val="H1"/>
    <w:basedOn w:val="1f5"/>
    <w:next w:val="1f5"/>
    <w:qFormat/>
    <w:pPr>
      <w:keepNext/>
      <w:spacing w:before="100" w:after="100" w:line="240" w:lineRule="auto"/>
      <w:outlineLvl w:val="1"/>
    </w:pPr>
    <w:rPr>
      <w:rFonts w:ascii="Times New Roman" w:eastAsiaTheme="minorHAnsi" w:hAnsi="Times New Roman"/>
      <w:b/>
      <w:bCs/>
      <w:kern w:val="2"/>
      <w:sz w:val="48"/>
      <w:szCs w:val="48"/>
      <w:lang w:eastAsia="en-US"/>
    </w:rPr>
  </w:style>
  <w:style w:type="numbering" w:customStyle="1" w:styleId="1f6">
    <w:name w:val="Нет списка1"/>
    <w:semiHidden/>
    <w:qFormat/>
    <w:rsid w:val="00FA405E"/>
  </w:style>
  <w:style w:type="numbering" w:customStyle="1" w:styleId="2f6">
    <w:name w:val="Нет списка2"/>
    <w:semiHidden/>
    <w:qFormat/>
    <w:rsid w:val="00FA405E"/>
  </w:style>
  <w:style w:type="numbering" w:customStyle="1" w:styleId="3f">
    <w:name w:val="Нет списка3"/>
    <w:semiHidden/>
    <w:qFormat/>
    <w:rsid w:val="00FA405E"/>
  </w:style>
  <w:style w:type="numbering" w:customStyle="1" w:styleId="WW8Num3">
    <w:name w:val="WW8Num3"/>
    <w:qFormat/>
  </w:style>
  <w:style w:type="numbering" w:customStyle="1" w:styleId="WW8Num7">
    <w:name w:val="WW8Num7"/>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5">
    <w:name w:val="WW8Num5"/>
    <w:qFormat/>
  </w:style>
  <w:style w:type="table" w:styleId="afffffff">
    <w:name w:val="Table Grid"/>
    <w:aliases w:val="МТ"/>
    <w:basedOn w:val="a5"/>
    <w:uiPriority w:val="59"/>
    <w:rsid w:val="00DE39D8"/>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Сетка таблицы1"/>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12">
    <w:name w:val="Сетка таблицы11"/>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2f7">
    <w:name w:val="Сетка таблицы2"/>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afffffff0">
    <w:name w:val="Стиль таблицы МТ"/>
    <w:basedOn w:val="afffffff"/>
    <w:rsid w:val="00FA405E"/>
    <w:pPr>
      <w:jc w:val="center"/>
    </w:pPr>
    <w:rPr>
      <w:sz w:val="22"/>
    </w:r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8" w:type="dxa"/>
        <w:right w:w="28" w:type="dxa"/>
      </w:tblCellMar>
    </w:tblPr>
    <w:tcPr>
      <w:vAlign w:val="center"/>
    </w:tcPr>
  </w:style>
  <w:style w:type="table" w:customStyle="1" w:styleId="afffffff1">
    <w:name w:val="МТТ"/>
    <w:basedOn w:val="afffffff"/>
    <w:rsid w:val="00FA405E"/>
    <w:pPr>
      <w:jc w:val="center"/>
    </w:pPr>
    <w:tblP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28" w:type="dxa"/>
        <w:right w:w="28" w:type="dxa"/>
      </w:tblCellMar>
    </w:tblPr>
    <w:tcPr>
      <w:vAlign w:val="center"/>
    </w:tcPr>
  </w:style>
  <w:style w:type="table" w:styleId="1f8">
    <w:name w:val="Table Simple 1"/>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0">
    <w:name w:val="Table Web 1"/>
    <w:basedOn w:val="a5"/>
    <w:link w:val="-1"/>
    <w:rsid w:val="00FA405E"/>
    <w:rPr>
      <w:sz w:val="20"/>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1f9">
    <w:name w:val="Table Grid 1"/>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shd w:val="clear" w:color="auto" w:fill="auto"/>
      <w:tcMar>
        <w:left w:w="28" w:type="dxa"/>
        <w:right w:w="28" w:type="dxa"/>
      </w:tcMar>
      <w:vAlign w:val="center"/>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3f0">
    <w:name w:val="Сетка таблицы3"/>
    <w:basedOn w:val="a5"/>
    <w:rsid w:val="00FA405E"/>
    <w:pPr>
      <w:jc w:val="center"/>
    </w:pPr>
    <w:rPr>
      <w:sz w:val="20"/>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21">
    <w:name w:val="Сетка таблицы12"/>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12">
    <w:name w:val="Сетка таблицы31"/>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4a">
    <w:name w:val="Сетка таблицы4"/>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Сетка таблицы5"/>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00">
    <w:name w:val="Сетка таблицы10"/>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30">
    <w:name w:val="Сетка таблицы13"/>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20">
    <w:name w:val="Сетка таблицы32"/>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40">
    <w:name w:val="Сетка таблицы14"/>
    <w:basedOn w:val="a5"/>
    <w:rsid w:val="00FA405E"/>
    <w:pPr>
      <w:jc w:val="center"/>
    </w:pPr>
    <w:rPr>
      <w:sz w:val="24"/>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50">
    <w:name w:val="Сетка таблицы15"/>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330">
    <w:name w:val="Сетка таблицы33"/>
    <w:basedOn w:val="a5"/>
    <w:rsid w:val="00FA405E"/>
    <w:pPr>
      <w:jc w:val="center"/>
    </w:pPr>
    <w:rPr>
      <w:szCs w:val="20"/>
      <w:lang w:eastAsia="ru-RU"/>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Pr>
    <w:tcPr>
      <w:vAlign w:val="center"/>
    </w:tcPr>
  </w:style>
  <w:style w:type="table" w:customStyle="1" w:styleId="161">
    <w:name w:val="Сетка таблицы16"/>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A405E"/>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FA405E"/>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rsid w:val="00FA405E"/>
    <w:rPr>
      <w:lang w:val="en-US"/>
    </w:rPr>
    <w:tblPr>
      <w:tblCellMar>
        <w:top w:w="0" w:type="dxa"/>
        <w:left w:w="0" w:type="dxa"/>
        <w:bottom w:w="0" w:type="dxa"/>
        <w:right w:w="0" w:type="dxa"/>
      </w:tblCellMar>
    </w:tblPr>
  </w:style>
  <w:style w:type="table" w:customStyle="1" w:styleId="1110">
    <w:name w:val="Сетка таблицы111"/>
    <w:basedOn w:val="a5"/>
    <w:rsid w:val="00FA405E"/>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a">
    <w:name w:val="Сетка таблицы светлая1"/>
    <w:basedOn w:val="a5"/>
    <w:uiPriority w:val="40"/>
    <w:rsid w:val="00FA405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f8">
    <w:name w:val="Сетка таблицы светлая2"/>
    <w:basedOn w:val="a5"/>
    <w:uiPriority w:val="40"/>
    <w:rsid w:val="00FA405E"/>
    <w:rPr>
      <w:sz w:val="20"/>
      <w:szCs w:val="20"/>
      <w:lang w:eastAsia="ru-RU"/>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1fb">
    <w:name w:val="Стиль1"/>
    <w:basedOn w:val="1f1"/>
    <w:qFormat/>
    <w:rsid w:val="007001E9"/>
    <w:rPr>
      <w:rFonts w:ascii="Times New Roman" w:hAnsi="Times New Roman"/>
      <w:color w:val="000000" w:themeColor="text1"/>
      <w:sz w:val="28"/>
    </w:rPr>
  </w:style>
  <w:style w:type="paragraph" w:customStyle="1" w:styleId="2f9">
    <w:name w:val="Стиль2"/>
    <w:basedOn w:val="1fb"/>
    <w:qFormat/>
    <w:rsid w:val="007001E9"/>
    <w:rPr>
      <w:b/>
    </w:rPr>
  </w:style>
  <w:style w:type="paragraph" w:customStyle="1" w:styleId="3f1">
    <w:name w:val="Стиль3"/>
    <w:basedOn w:val="1f1"/>
    <w:qFormat/>
    <w:rsid w:val="007001E9"/>
    <w:rPr>
      <w:rFonts w:ascii="Times New Roman" w:hAnsi="Times New Roman"/>
      <w:b/>
      <w:sz w:val="28"/>
    </w:rPr>
  </w:style>
  <w:style w:type="paragraph" w:customStyle="1" w:styleId="4b">
    <w:name w:val="Стиль4"/>
    <w:basedOn w:val="1f1"/>
    <w:qFormat/>
    <w:rsid w:val="007001E9"/>
    <w:rPr>
      <w:rFonts w:ascii="Times New Roman" w:hAnsi="Times New Roman"/>
      <w:b/>
      <w:sz w:val="28"/>
    </w:rPr>
  </w:style>
  <w:style w:type="paragraph" w:customStyle="1" w:styleId="5b">
    <w:name w:val="Стиль5"/>
    <w:basedOn w:val="2e"/>
    <w:qFormat/>
    <w:rsid w:val="007001E9"/>
    <w:rPr>
      <w:rFonts w:ascii="Times New Roman" w:hAnsi="Times New Roman"/>
      <w:b/>
      <w:sz w:val="28"/>
    </w:rPr>
  </w:style>
  <w:style w:type="paragraph" w:customStyle="1" w:styleId="67">
    <w:name w:val="Стиль6"/>
    <w:basedOn w:val="39"/>
    <w:qFormat/>
    <w:rsid w:val="007001E9"/>
    <w:rPr>
      <w:rFonts w:ascii="Times New Roman" w:hAnsi="Times New Roman"/>
      <w:b/>
      <w:sz w:val="28"/>
    </w:rPr>
  </w:style>
  <w:style w:type="character" w:styleId="afffffff2">
    <w:name w:val="Hyperlink"/>
    <w:basedOn w:val="a4"/>
    <w:uiPriority w:val="99"/>
    <w:unhideWhenUsed/>
    <w:rsid w:val="007001E9"/>
    <w:rPr>
      <w:color w:val="0563C1" w:themeColor="hyperlink"/>
      <w:u w:val="single"/>
    </w:rPr>
  </w:style>
  <w:style w:type="character" w:customStyle="1" w:styleId="afffffff3">
    <w:name w:val="Подпись к картинке_"/>
    <w:basedOn w:val="a4"/>
    <w:link w:val="afffffff4"/>
    <w:rsid w:val="00EA1C21"/>
    <w:rPr>
      <w:rFonts w:ascii="Times New Roman" w:eastAsia="Times New Roman" w:hAnsi="Times New Roman" w:cs="Times New Roman"/>
      <w:color w:val="7F7F7F"/>
    </w:rPr>
  </w:style>
  <w:style w:type="character" w:customStyle="1" w:styleId="2fa">
    <w:name w:val="Основной текст (2)_"/>
    <w:basedOn w:val="a4"/>
    <w:link w:val="2fb"/>
    <w:rsid w:val="00EA1C21"/>
    <w:rPr>
      <w:rFonts w:ascii="Times New Roman" w:eastAsia="Times New Roman" w:hAnsi="Times New Roman" w:cs="Times New Roman"/>
      <w:color w:val="7F7F7F"/>
      <w:sz w:val="19"/>
      <w:szCs w:val="19"/>
    </w:rPr>
  </w:style>
  <w:style w:type="paragraph" w:customStyle="1" w:styleId="afffffff4">
    <w:name w:val="Подпись к картинке"/>
    <w:basedOn w:val="a3"/>
    <w:link w:val="afffffff3"/>
    <w:rsid w:val="00EA1C21"/>
    <w:pPr>
      <w:widowControl w:val="0"/>
    </w:pPr>
    <w:rPr>
      <w:color w:val="7F7F7F"/>
    </w:rPr>
  </w:style>
  <w:style w:type="paragraph" w:customStyle="1" w:styleId="2fb">
    <w:name w:val="Основной текст (2)"/>
    <w:basedOn w:val="a3"/>
    <w:link w:val="2fa"/>
    <w:rsid w:val="00EA1C21"/>
    <w:pPr>
      <w:widowControl w:val="0"/>
      <w:spacing w:after="1100" w:line="360" w:lineRule="auto"/>
      <w:ind w:left="2960"/>
      <w:jc w:val="right"/>
    </w:pPr>
    <w:rPr>
      <w:color w:val="7F7F7F"/>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50524">
      <w:bodyDiv w:val="1"/>
      <w:marLeft w:val="0"/>
      <w:marRight w:val="0"/>
      <w:marTop w:val="0"/>
      <w:marBottom w:val="0"/>
      <w:divBdr>
        <w:top w:val="none" w:sz="0" w:space="0" w:color="auto"/>
        <w:left w:val="none" w:sz="0" w:space="0" w:color="auto"/>
        <w:bottom w:val="none" w:sz="0" w:space="0" w:color="auto"/>
        <w:right w:val="none" w:sz="0" w:space="0" w:color="auto"/>
      </w:divBdr>
    </w:div>
    <w:div w:id="213853879">
      <w:bodyDiv w:val="1"/>
      <w:marLeft w:val="0"/>
      <w:marRight w:val="0"/>
      <w:marTop w:val="0"/>
      <w:marBottom w:val="0"/>
      <w:divBdr>
        <w:top w:val="none" w:sz="0" w:space="0" w:color="auto"/>
        <w:left w:val="none" w:sz="0" w:space="0" w:color="auto"/>
        <w:bottom w:val="none" w:sz="0" w:space="0" w:color="auto"/>
        <w:right w:val="none" w:sz="0" w:space="0" w:color="auto"/>
      </w:divBdr>
    </w:div>
    <w:div w:id="280919206">
      <w:bodyDiv w:val="1"/>
      <w:marLeft w:val="0"/>
      <w:marRight w:val="0"/>
      <w:marTop w:val="0"/>
      <w:marBottom w:val="0"/>
      <w:divBdr>
        <w:top w:val="none" w:sz="0" w:space="0" w:color="auto"/>
        <w:left w:val="none" w:sz="0" w:space="0" w:color="auto"/>
        <w:bottom w:val="none" w:sz="0" w:space="0" w:color="auto"/>
        <w:right w:val="none" w:sz="0" w:space="0" w:color="auto"/>
      </w:divBdr>
    </w:div>
    <w:div w:id="352650898">
      <w:bodyDiv w:val="1"/>
      <w:marLeft w:val="0"/>
      <w:marRight w:val="0"/>
      <w:marTop w:val="0"/>
      <w:marBottom w:val="0"/>
      <w:divBdr>
        <w:top w:val="none" w:sz="0" w:space="0" w:color="auto"/>
        <w:left w:val="none" w:sz="0" w:space="0" w:color="auto"/>
        <w:bottom w:val="none" w:sz="0" w:space="0" w:color="auto"/>
        <w:right w:val="none" w:sz="0" w:space="0" w:color="auto"/>
      </w:divBdr>
    </w:div>
    <w:div w:id="496581308">
      <w:bodyDiv w:val="1"/>
      <w:marLeft w:val="0"/>
      <w:marRight w:val="0"/>
      <w:marTop w:val="0"/>
      <w:marBottom w:val="0"/>
      <w:divBdr>
        <w:top w:val="none" w:sz="0" w:space="0" w:color="auto"/>
        <w:left w:val="none" w:sz="0" w:space="0" w:color="auto"/>
        <w:bottom w:val="none" w:sz="0" w:space="0" w:color="auto"/>
        <w:right w:val="none" w:sz="0" w:space="0" w:color="auto"/>
      </w:divBdr>
    </w:div>
    <w:div w:id="765341579">
      <w:bodyDiv w:val="1"/>
      <w:marLeft w:val="0"/>
      <w:marRight w:val="0"/>
      <w:marTop w:val="0"/>
      <w:marBottom w:val="0"/>
      <w:divBdr>
        <w:top w:val="none" w:sz="0" w:space="0" w:color="auto"/>
        <w:left w:val="none" w:sz="0" w:space="0" w:color="auto"/>
        <w:bottom w:val="none" w:sz="0" w:space="0" w:color="auto"/>
        <w:right w:val="none" w:sz="0" w:space="0" w:color="auto"/>
      </w:divBdr>
    </w:div>
    <w:div w:id="805129368">
      <w:bodyDiv w:val="1"/>
      <w:marLeft w:val="0"/>
      <w:marRight w:val="0"/>
      <w:marTop w:val="0"/>
      <w:marBottom w:val="0"/>
      <w:divBdr>
        <w:top w:val="none" w:sz="0" w:space="0" w:color="auto"/>
        <w:left w:val="none" w:sz="0" w:space="0" w:color="auto"/>
        <w:bottom w:val="none" w:sz="0" w:space="0" w:color="auto"/>
        <w:right w:val="none" w:sz="0" w:space="0" w:color="auto"/>
      </w:divBdr>
    </w:div>
    <w:div w:id="826358033">
      <w:bodyDiv w:val="1"/>
      <w:marLeft w:val="0"/>
      <w:marRight w:val="0"/>
      <w:marTop w:val="0"/>
      <w:marBottom w:val="0"/>
      <w:divBdr>
        <w:top w:val="none" w:sz="0" w:space="0" w:color="auto"/>
        <w:left w:val="none" w:sz="0" w:space="0" w:color="auto"/>
        <w:bottom w:val="none" w:sz="0" w:space="0" w:color="auto"/>
        <w:right w:val="none" w:sz="0" w:space="0" w:color="auto"/>
      </w:divBdr>
    </w:div>
    <w:div w:id="1036201830">
      <w:bodyDiv w:val="1"/>
      <w:marLeft w:val="0"/>
      <w:marRight w:val="0"/>
      <w:marTop w:val="0"/>
      <w:marBottom w:val="0"/>
      <w:divBdr>
        <w:top w:val="none" w:sz="0" w:space="0" w:color="auto"/>
        <w:left w:val="none" w:sz="0" w:space="0" w:color="auto"/>
        <w:bottom w:val="none" w:sz="0" w:space="0" w:color="auto"/>
        <w:right w:val="none" w:sz="0" w:space="0" w:color="auto"/>
      </w:divBdr>
    </w:div>
    <w:div w:id="1042092623">
      <w:bodyDiv w:val="1"/>
      <w:marLeft w:val="0"/>
      <w:marRight w:val="0"/>
      <w:marTop w:val="0"/>
      <w:marBottom w:val="0"/>
      <w:divBdr>
        <w:top w:val="none" w:sz="0" w:space="0" w:color="auto"/>
        <w:left w:val="none" w:sz="0" w:space="0" w:color="auto"/>
        <w:bottom w:val="none" w:sz="0" w:space="0" w:color="auto"/>
        <w:right w:val="none" w:sz="0" w:space="0" w:color="auto"/>
      </w:divBdr>
    </w:div>
    <w:div w:id="1073360229">
      <w:bodyDiv w:val="1"/>
      <w:marLeft w:val="0"/>
      <w:marRight w:val="0"/>
      <w:marTop w:val="0"/>
      <w:marBottom w:val="0"/>
      <w:divBdr>
        <w:top w:val="none" w:sz="0" w:space="0" w:color="auto"/>
        <w:left w:val="none" w:sz="0" w:space="0" w:color="auto"/>
        <w:bottom w:val="none" w:sz="0" w:space="0" w:color="auto"/>
        <w:right w:val="none" w:sz="0" w:space="0" w:color="auto"/>
      </w:divBdr>
    </w:div>
    <w:div w:id="1387491707">
      <w:bodyDiv w:val="1"/>
      <w:marLeft w:val="0"/>
      <w:marRight w:val="0"/>
      <w:marTop w:val="0"/>
      <w:marBottom w:val="0"/>
      <w:divBdr>
        <w:top w:val="none" w:sz="0" w:space="0" w:color="auto"/>
        <w:left w:val="none" w:sz="0" w:space="0" w:color="auto"/>
        <w:bottom w:val="none" w:sz="0" w:space="0" w:color="auto"/>
        <w:right w:val="none" w:sz="0" w:space="0" w:color="auto"/>
      </w:divBdr>
    </w:div>
    <w:div w:id="1434015461">
      <w:bodyDiv w:val="1"/>
      <w:marLeft w:val="0"/>
      <w:marRight w:val="0"/>
      <w:marTop w:val="0"/>
      <w:marBottom w:val="0"/>
      <w:divBdr>
        <w:top w:val="none" w:sz="0" w:space="0" w:color="auto"/>
        <w:left w:val="none" w:sz="0" w:space="0" w:color="auto"/>
        <w:bottom w:val="none" w:sz="0" w:space="0" w:color="auto"/>
        <w:right w:val="none" w:sz="0" w:space="0" w:color="auto"/>
      </w:divBdr>
    </w:div>
    <w:div w:id="1548712861">
      <w:bodyDiv w:val="1"/>
      <w:marLeft w:val="0"/>
      <w:marRight w:val="0"/>
      <w:marTop w:val="0"/>
      <w:marBottom w:val="0"/>
      <w:divBdr>
        <w:top w:val="none" w:sz="0" w:space="0" w:color="auto"/>
        <w:left w:val="none" w:sz="0" w:space="0" w:color="auto"/>
        <w:bottom w:val="none" w:sz="0" w:space="0" w:color="auto"/>
        <w:right w:val="none" w:sz="0" w:space="0" w:color="auto"/>
      </w:divBdr>
    </w:div>
    <w:div w:id="1702705898">
      <w:bodyDiv w:val="1"/>
      <w:marLeft w:val="0"/>
      <w:marRight w:val="0"/>
      <w:marTop w:val="0"/>
      <w:marBottom w:val="0"/>
      <w:divBdr>
        <w:top w:val="none" w:sz="0" w:space="0" w:color="auto"/>
        <w:left w:val="none" w:sz="0" w:space="0" w:color="auto"/>
        <w:bottom w:val="none" w:sz="0" w:space="0" w:color="auto"/>
        <w:right w:val="none" w:sz="0" w:space="0" w:color="auto"/>
      </w:divBdr>
    </w:div>
    <w:div w:id="1828592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B74B4-027E-4C8E-B71C-D25CEFFC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52</Pages>
  <Words>9515</Words>
  <Characters>54238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Copyright ©«Ворлдскиллс Россия» (Экспедирование грузов)</dc:creator>
  <dc:description/>
  <cp:lastModifiedBy>Антон Поливечко</cp:lastModifiedBy>
  <cp:revision>12</cp:revision>
  <cp:lastPrinted>2024-04-16T11:33:00Z</cp:lastPrinted>
  <dcterms:created xsi:type="dcterms:W3CDTF">2025-03-27T17:49:00Z</dcterms:created>
  <dcterms:modified xsi:type="dcterms:W3CDTF">2025-03-27T22:03:00Z</dcterms:modified>
  <dc:language>ru-RU</dc:language>
</cp:coreProperties>
</file>