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30D76">
        <w:tc>
          <w:tcPr>
            <w:tcW w:w="5670" w:type="dxa"/>
          </w:tcPr>
          <w:p w14:paraId="47F3FA14" w14:textId="77777777" w:rsidR="00666BDD" w:rsidRDefault="00666BDD" w:rsidP="00730D7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3519E5">
      <w:pPr>
        <w:spacing w:after="0" w:line="360" w:lineRule="auto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3519E5">
          <w:pPr>
            <w:spacing w:after="0" w:line="360" w:lineRule="auto"/>
            <w:jc w:val="both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3519E5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3519E5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8A0332" w14:textId="77777777" w:rsidR="00730D76" w:rsidRPr="00A204BB" w:rsidRDefault="00730D76" w:rsidP="00730D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AA99A50" w14:textId="2800C31E" w:rsidR="00730D76" w:rsidRPr="00C16AC2" w:rsidRDefault="00730D76" w:rsidP="00730D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C16AC2">
            <w:rPr>
              <w:rFonts w:ascii="Times New Roman" w:eastAsia="Arial Unicode MS" w:hAnsi="Times New Roman" w:cs="Times New Roman"/>
              <w:sz w:val="40"/>
              <w:szCs w:val="40"/>
            </w:rPr>
            <w:t>«БЕРЕЖЛИВОЕ ПРОИЗВОДСТВО»</w:t>
          </w:r>
        </w:p>
        <w:p w14:paraId="404A0C72" w14:textId="2919BD9E" w:rsidR="00C16AC2" w:rsidRPr="00A313FE" w:rsidRDefault="00C16AC2" w:rsidP="00730D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A313FE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6791C05C" w14:textId="0861840E" w:rsidR="00730D76" w:rsidRPr="00D83E4E" w:rsidRDefault="003519E5" w:rsidP="00730D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Итогового</w:t>
          </w:r>
          <w:r w:rsidR="00953CC0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</w:t>
          </w:r>
          <w:r w:rsidR="00730D76"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</w:t>
          </w: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М</w:t>
          </w:r>
          <w:r w:rsidR="00A82DC4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ежрегионального</w:t>
          </w:r>
          <w:r w:rsidR="00730D76"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этапа)</w:t>
          </w:r>
          <w:r w:rsidR="00730D7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730D76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730D7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2025 г.</w:t>
          </w:r>
        </w:p>
        <w:p w14:paraId="0964DAF0" w14:textId="1F6B2C8C" w:rsidR="00EB4FF8" w:rsidRDefault="00730D76" w:rsidP="00730D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EB4FF8">
            <w:rPr>
              <w:rFonts w:ascii="Times New Roman" w:eastAsia="Arial Unicode MS" w:hAnsi="Times New Roman" w:cs="Times New Roman"/>
              <w:sz w:val="36"/>
              <w:szCs w:val="36"/>
            </w:rPr>
            <w:t>____________</w:t>
          </w:r>
          <w:r w:rsidRPr="00730D7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Нижегородская область</w:t>
          </w:r>
          <w:r w:rsidR="00EB4FF8">
            <w:rPr>
              <w:rFonts w:ascii="Times New Roman" w:eastAsia="Arial Unicode MS" w:hAnsi="Times New Roman" w:cs="Times New Roman"/>
              <w:sz w:val="36"/>
              <w:szCs w:val="36"/>
            </w:rPr>
            <w:t>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44100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lastRenderedPageBreak/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0A57999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36A7AB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6CB10BB" w14:textId="77777777" w:rsidR="00730D76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4DA5F4" w14:textId="77777777" w:rsidR="00730D76" w:rsidRPr="00841E1C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8E4818A" w14:textId="3AB5EBA3" w:rsidR="00730D76" w:rsidRPr="00841E1C" w:rsidRDefault="00730D76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841E1C">
        <w:rPr>
          <w:rFonts w:ascii="Times New Roman" w:hAnsi="Times New Roman"/>
          <w:sz w:val="28"/>
          <w:lang w:val="ru-RU" w:eastAsia="ru-RU"/>
        </w:rPr>
        <w:fldChar w:fldCharType="begin"/>
      </w:r>
      <w:r w:rsidRPr="00841E1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41E1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841E1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64F5C">
          <w:rPr>
            <w:rFonts w:ascii="Times New Roman" w:hAnsi="Times New Roman"/>
            <w:noProof/>
            <w:webHidden/>
            <w:sz w:val="28"/>
          </w:rPr>
          <w:t>4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14A8DBB" w14:textId="2AFB4ED0" w:rsidR="00730D76" w:rsidRPr="00841E1C" w:rsidRDefault="0044100C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730D76" w:rsidRPr="00841E1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64F5C">
          <w:rPr>
            <w:noProof/>
            <w:webHidden/>
            <w:sz w:val="28"/>
            <w:szCs w:val="28"/>
          </w:rPr>
          <w:t>4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542C2FDA" w14:textId="77888C18" w:rsidR="00730D76" w:rsidRPr="00841E1C" w:rsidRDefault="0044100C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730D76" w:rsidRPr="00841E1C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730D76">
          <w:rPr>
            <w:rStyle w:val="ae"/>
            <w:noProof/>
            <w:sz w:val="28"/>
            <w:szCs w:val="28"/>
          </w:rPr>
          <w:t>алиста по компетенции «Бережливое производство</w:t>
        </w:r>
        <w:r w:rsidR="00730D76" w:rsidRPr="00841E1C">
          <w:rPr>
            <w:rStyle w:val="ae"/>
            <w:noProof/>
            <w:sz w:val="28"/>
            <w:szCs w:val="28"/>
          </w:rPr>
          <w:t>»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64F5C">
          <w:rPr>
            <w:noProof/>
            <w:webHidden/>
            <w:sz w:val="28"/>
            <w:szCs w:val="28"/>
          </w:rPr>
          <w:t>4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48DD8" w14:textId="03621E9B" w:rsidR="00730D76" w:rsidRPr="00841E1C" w:rsidRDefault="0044100C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730D76" w:rsidRPr="00841E1C">
          <w:rPr>
            <w:rStyle w:val="ae"/>
            <w:noProof/>
            <w:sz w:val="28"/>
            <w:szCs w:val="28"/>
          </w:rPr>
          <w:t>1.3. Требования к схеме оценки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64F5C">
          <w:rPr>
            <w:noProof/>
            <w:webHidden/>
            <w:sz w:val="28"/>
            <w:szCs w:val="28"/>
          </w:rPr>
          <w:t>10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1327489" w14:textId="48EE5CA9" w:rsidR="00730D76" w:rsidRPr="00841E1C" w:rsidRDefault="0044100C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730D76" w:rsidRPr="00841E1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64F5C">
          <w:rPr>
            <w:noProof/>
            <w:webHidden/>
            <w:sz w:val="28"/>
            <w:szCs w:val="28"/>
          </w:rPr>
          <w:t>10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7AD4FD0" w14:textId="06CAE0E8" w:rsidR="00730D76" w:rsidRPr="00841E1C" w:rsidRDefault="0044100C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730D76" w:rsidRPr="00841E1C">
          <w:rPr>
            <w:rStyle w:val="ae"/>
            <w:noProof/>
            <w:sz w:val="28"/>
            <w:szCs w:val="28"/>
          </w:rPr>
          <w:t>1.5. Конкурсное задание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64F5C">
          <w:rPr>
            <w:noProof/>
            <w:webHidden/>
            <w:sz w:val="28"/>
            <w:szCs w:val="28"/>
          </w:rPr>
          <w:t>12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1EDBA034" w14:textId="46512167" w:rsidR="00730D76" w:rsidRPr="00841E1C" w:rsidRDefault="0044100C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730D76" w:rsidRPr="00841E1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64F5C">
          <w:rPr>
            <w:noProof/>
            <w:webHidden/>
            <w:sz w:val="28"/>
            <w:szCs w:val="28"/>
          </w:rPr>
          <w:t>12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6A9DAE5C" w14:textId="62E11106" w:rsidR="00730D76" w:rsidRPr="00841E1C" w:rsidRDefault="0044100C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730D76" w:rsidRPr="00841E1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64F5C">
          <w:rPr>
            <w:noProof/>
            <w:webHidden/>
            <w:sz w:val="28"/>
            <w:szCs w:val="28"/>
          </w:rPr>
          <w:t>12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70236" w14:textId="77CC4816" w:rsidR="00730D76" w:rsidRPr="00841E1C" w:rsidRDefault="0044100C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730D76" w:rsidRPr="00841E1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tab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730D76" w:rsidRPr="00841E1C">
          <w:rPr>
            <w:rFonts w:ascii="Times New Roman" w:hAnsi="Times New Roman"/>
            <w:noProof/>
            <w:webHidden/>
            <w:sz w:val="28"/>
          </w:rPr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64F5C">
          <w:rPr>
            <w:rFonts w:ascii="Times New Roman" w:hAnsi="Times New Roman"/>
            <w:noProof/>
            <w:webHidden/>
            <w:sz w:val="28"/>
          </w:rPr>
          <w:t>23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F5C9A4C" w14:textId="70761AB5" w:rsidR="00730D76" w:rsidRPr="00841E1C" w:rsidRDefault="0044100C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730D76" w:rsidRPr="00841E1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64F5C">
          <w:rPr>
            <w:noProof/>
            <w:webHidden/>
            <w:sz w:val="28"/>
            <w:szCs w:val="28"/>
          </w:rPr>
          <w:t>25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7E9836CA" w14:textId="4DD5DD95" w:rsidR="00730D76" w:rsidRPr="00841E1C" w:rsidRDefault="0044100C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730D76" w:rsidRPr="00841E1C">
          <w:rPr>
            <w:rStyle w:val="ae"/>
            <w:noProof/>
            <w:sz w:val="28"/>
            <w:szCs w:val="28"/>
          </w:rPr>
          <w:t>2.2.</w:t>
        </w:r>
        <w:r w:rsidR="00730D76" w:rsidRPr="00841E1C">
          <w:rPr>
            <w:rStyle w:val="ae"/>
            <w:i/>
            <w:noProof/>
            <w:sz w:val="28"/>
            <w:szCs w:val="28"/>
          </w:rPr>
          <w:t xml:space="preserve"> </w:t>
        </w:r>
        <w:r w:rsidR="00730D76" w:rsidRPr="00841E1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64F5C">
          <w:rPr>
            <w:noProof/>
            <w:webHidden/>
            <w:sz w:val="28"/>
            <w:szCs w:val="28"/>
          </w:rPr>
          <w:t>25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07AD3C7" w14:textId="153648B3" w:rsidR="00730D76" w:rsidRPr="00841E1C" w:rsidRDefault="0044100C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730D76" w:rsidRPr="00841E1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tab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730D76" w:rsidRPr="00841E1C">
          <w:rPr>
            <w:rFonts w:ascii="Times New Roman" w:hAnsi="Times New Roman"/>
            <w:noProof/>
            <w:webHidden/>
            <w:sz w:val="28"/>
          </w:rPr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64F5C">
          <w:rPr>
            <w:rFonts w:ascii="Times New Roman" w:hAnsi="Times New Roman"/>
            <w:noProof/>
            <w:webHidden/>
            <w:sz w:val="28"/>
          </w:rPr>
          <w:t>25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31B3E73" w:rsidR="00AA2B8A" w:rsidRPr="00A204BB" w:rsidRDefault="00730D76" w:rsidP="00730D7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41E1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4563AD2F" w:rsidR="00A204BB" w:rsidRDefault="00473C4A" w:rsidP="00730D7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tbl>
      <w:tblPr>
        <w:tblStyle w:val="StGen1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418"/>
        <w:gridCol w:w="6804"/>
      </w:tblGrid>
      <w:tr w:rsidR="00730D76" w14:paraId="08254D1E" w14:textId="77777777" w:rsidTr="00730D76">
        <w:tc>
          <w:tcPr>
            <w:tcW w:w="992" w:type="dxa"/>
          </w:tcPr>
          <w:p w14:paraId="2D3BA30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E980E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ОТ и ТБ</w:t>
            </w:r>
          </w:p>
        </w:tc>
        <w:tc>
          <w:tcPr>
            <w:tcW w:w="6804" w:type="dxa"/>
          </w:tcPr>
          <w:p w14:paraId="1004184F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Охрана труда и техника безопасности</w:t>
            </w:r>
          </w:p>
        </w:tc>
      </w:tr>
      <w:tr w:rsidR="00730D76" w14:paraId="203A4450" w14:textId="77777777" w:rsidTr="00730D76">
        <w:tc>
          <w:tcPr>
            <w:tcW w:w="992" w:type="dxa"/>
          </w:tcPr>
          <w:p w14:paraId="1A0C3724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AC1F3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ТД</w:t>
            </w:r>
          </w:p>
        </w:tc>
        <w:tc>
          <w:tcPr>
            <w:tcW w:w="6804" w:type="dxa"/>
          </w:tcPr>
          <w:p w14:paraId="23376C16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Технологическая документация</w:t>
            </w:r>
          </w:p>
        </w:tc>
      </w:tr>
      <w:tr w:rsidR="00730D76" w14:paraId="56F24914" w14:textId="77777777" w:rsidTr="00730D76">
        <w:tc>
          <w:tcPr>
            <w:tcW w:w="992" w:type="dxa"/>
          </w:tcPr>
          <w:p w14:paraId="765B6D01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1A53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6804" w:type="dxa"/>
          </w:tcPr>
          <w:p w14:paraId="1EDB1CF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Требования компетенции</w:t>
            </w:r>
          </w:p>
        </w:tc>
      </w:tr>
      <w:tr w:rsidR="00730D76" w14:paraId="0CC799F2" w14:textId="77777777" w:rsidTr="00730D76">
        <w:tc>
          <w:tcPr>
            <w:tcW w:w="992" w:type="dxa"/>
          </w:tcPr>
          <w:p w14:paraId="27EA63F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09396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6804" w:type="dxa"/>
          </w:tcPr>
          <w:p w14:paraId="0AEBA28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Стандартизированная работа</w:t>
            </w:r>
          </w:p>
        </w:tc>
      </w:tr>
      <w:tr w:rsidR="00730D76" w14:paraId="327AEAA0" w14:textId="77777777" w:rsidTr="00730D76">
        <w:tc>
          <w:tcPr>
            <w:tcW w:w="992" w:type="dxa"/>
          </w:tcPr>
          <w:p w14:paraId="60699E8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34AB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РС</w:t>
            </w:r>
          </w:p>
        </w:tc>
        <w:tc>
          <w:tcPr>
            <w:tcW w:w="6804" w:type="dxa"/>
          </w:tcPr>
          <w:p w14:paraId="6685B4E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Рабочий стандарт</w:t>
            </w:r>
          </w:p>
        </w:tc>
      </w:tr>
      <w:tr w:rsidR="00730D76" w14:paraId="7FBD04FF" w14:textId="77777777" w:rsidTr="00730D76">
        <w:tc>
          <w:tcPr>
            <w:tcW w:w="992" w:type="dxa"/>
          </w:tcPr>
          <w:p w14:paraId="3087BFA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CF9CF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6804" w:type="dxa"/>
          </w:tcPr>
          <w:p w14:paraId="51C4A36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Карты стандартизированной работы</w:t>
            </w:r>
          </w:p>
        </w:tc>
      </w:tr>
      <w:tr w:rsidR="00730D76" w14:paraId="58A31279" w14:textId="77777777" w:rsidTr="00730D76">
        <w:tc>
          <w:tcPr>
            <w:tcW w:w="992" w:type="dxa"/>
          </w:tcPr>
          <w:p w14:paraId="1175AA6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168CA0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ЛПА</w:t>
            </w:r>
          </w:p>
        </w:tc>
        <w:tc>
          <w:tcPr>
            <w:tcW w:w="6804" w:type="dxa"/>
          </w:tcPr>
          <w:p w14:paraId="7E1DCF35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Лист производственного анализа</w:t>
            </w:r>
          </w:p>
        </w:tc>
      </w:tr>
      <w:tr w:rsidR="00730D76" w14:paraId="2ED2A3DE" w14:textId="77777777" w:rsidTr="00730D76">
        <w:tc>
          <w:tcPr>
            <w:tcW w:w="992" w:type="dxa"/>
          </w:tcPr>
          <w:p w14:paraId="03088D4B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127D8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РП</w:t>
            </w:r>
          </w:p>
        </w:tc>
        <w:tc>
          <w:tcPr>
            <w:tcW w:w="6804" w:type="dxa"/>
          </w:tcPr>
          <w:p w14:paraId="6502931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Решение проблем</w:t>
            </w:r>
          </w:p>
        </w:tc>
      </w:tr>
      <w:tr w:rsidR="00730D76" w14:paraId="11EEEDBC" w14:textId="77777777" w:rsidTr="00730D76">
        <w:tc>
          <w:tcPr>
            <w:tcW w:w="992" w:type="dxa"/>
          </w:tcPr>
          <w:p w14:paraId="61E53771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8CC1F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6804" w:type="dxa"/>
          </w:tcPr>
          <w:p w14:paraId="7FF916D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такта</w:t>
            </w:r>
          </w:p>
        </w:tc>
      </w:tr>
      <w:tr w:rsidR="00730D76" w14:paraId="5A6035B2" w14:textId="77777777" w:rsidTr="00730D76">
        <w:tc>
          <w:tcPr>
            <w:tcW w:w="992" w:type="dxa"/>
          </w:tcPr>
          <w:p w14:paraId="162309DC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3DF81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Тц</w:t>
            </w:r>
            <w:proofErr w:type="spellEnd"/>
          </w:p>
        </w:tc>
        <w:tc>
          <w:tcPr>
            <w:tcW w:w="6804" w:type="dxa"/>
          </w:tcPr>
          <w:p w14:paraId="39645D68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цикла</w:t>
            </w:r>
          </w:p>
        </w:tc>
      </w:tr>
      <w:tr w:rsidR="00730D76" w14:paraId="6889B21D" w14:textId="77777777" w:rsidTr="00730D76">
        <w:tc>
          <w:tcPr>
            <w:tcW w:w="992" w:type="dxa"/>
          </w:tcPr>
          <w:p w14:paraId="37F8E27A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1542FA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</w:rPr>
              <w:t>оп</w:t>
            </w:r>
          </w:p>
        </w:tc>
        <w:tc>
          <w:tcPr>
            <w:tcW w:w="6804" w:type="dxa"/>
          </w:tcPr>
          <w:p w14:paraId="64B756C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Численность операторов</w:t>
            </w:r>
          </w:p>
        </w:tc>
      </w:tr>
      <w:tr w:rsidR="00730D76" w14:paraId="2E74864E" w14:textId="77777777" w:rsidTr="00730D76">
        <w:tc>
          <w:tcPr>
            <w:tcW w:w="992" w:type="dxa"/>
          </w:tcPr>
          <w:p w14:paraId="0582F2DB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AB79C1" w14:textId="77777777" w:rsidR="00730D76" w:rsidRDefault="00730D76" w:rsidP="00730D7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804" w:type="dxa"/>
          </w:tcPr>
          <w:p w14:paraId="4C6A8B7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Трудоемкость</w:t>
            </w:r>
          </w:p>
        </w:tc>
      </w:tr>
      <w:tr w:rsidR="00730D76" w14:paraId="360C8636" w14:textId="77777777" w:rsidTr="00730D76">
        <w:tc>
          <w:tcPr>
            <w:tcW w:w="992" w:type="dxa"/>
          </w:tcPr>
          <w:p w14:paraId="47513BC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6EE1D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6804" w:type="dxa"/>
          </w:tcPr>
          <w:p w14:paraId="42D9BBF5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Количество произведенной продукции</w:t>
            </w:r>
          </w:p>
        </w:tc>
      </w:tr>
      <w:tr w:rsidR="00730D76" w14:paraId="22601869" w14:textId="77777777" w:rsidTr="00730D76">
        <w:tc>
          <w:tcPr>
            <w:tcW w:w="992" w:type="dxa"/>
          </w:tcPr>
          <w:p w14:paraId="1985A827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908E2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</w:t>
            </w:r>
          </w:p>
        </w:tc>
        <w:tc>
          <w:tcPr>
            <w:tcW w:w="6804" w:type="dxa"/>
          </w:tcPr>
          <w:p w14:paraId="3FAB1C0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Цена за единицу продукции</w:t>
            </w:r>
          </w:p>
        </w:tc>
      </w:tr>
      <w:tr w:rsidR="00730D76" w14:paraId="28B5B816" w14:textId="77777777" w:rsidTr="00730D76">
        <w:tc>
          <w:tcPr>
            <w:tcW w:w="992" w:type="dxa"/>
          </w:tcPr>
          <w:p w14:paraId="5B95270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06D179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</w:t>
            </w:r>
          </w:p>
        </w:tc>
        <w:tc>
          <w:tcPr>
            <w:tcW w:w="6804" w:type="dxa"/>
          </w:tcPr>
          <w:p w14:paraId="149EBC97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Выбранная единица времени</w:t>
            </w:r>
          </w:p>
        </w:tc>
      </w:tr>
      <w:tr w:rsidR="00730D76" w14:paraId="52691710" w14:textId="77777777" w:rsidTr="00730D76">
        <w:tc>
          <w:tcPr>
            <w:tcW w:w="992" w:type="dxa"/>
          </w:tcPr>
          <w:p w14:paraId="5E63E58E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6A4FF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Зсм</w:t>
            </w:r>
            <w:proofErr w:type="spellEnd"/>
          </w:p>
        </w:tc>
        <w:tc>
          <w:tcPr>
            <w:tcW w:w="6804" w:type="dxa"/>
          </w:tcPr>
          <w:p w14:paraId="3E8A158A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сырье и материалы</w:t>
            </w:r>
          </w:p>
        </w:tc>
      </w:tr>
      <w:tr w:rsidR="00730D76" w14:paraId="7B21DFCA" w14:textId="77777777" w:rsidTr="00730D76">
        <w:tc>
          <w:tcPr>
            <w:tcW w:w="992" w:type="dxa"/>
          </w:tcPr>
          <w:p w14:paraId="24A6A90A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AFB18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Ззпр</w:t>
            </w:r>
            <w:proofErr w:type="spellEnd"/>
          </w:p>
        </w:tc>
        <w:tc>
          <w:tcPr>
            <w:tcW w:w="6804" w:type="dxa"/>
          </w:tcPr>
          <w:p w14:paraId="7739B000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оплату труда рабочих</w:t>
            </w:r>
          </w:p>
        </w:tc>
      </w:tr>
      <w:tr w:rsidR="00730D76" w14:paraId="535C5894" w14:textId="77777777" w:rsidTr="00730D76">
        <w:tc>
          <w:tcPr>
            <w:tcW w:w="992" w:type="dxa"/>
          </w:tcPr>
          <w:p w14:paraId="5D9348E2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5FF3B8" w14:textId="77777777" w:rsidR="00730D76" w:rsidRDefault="00730D76" w:rsidP="00730D76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Зтэ</w:t>
            </w:r>
            <w:proofErr w:type="spellEnd"/>
          </w:p>
          <w:p w14:paraId="5A15D01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DC8162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топливо и электроэнергию на технологические цели</w:t>
            </w:r>
          </w:p>
        </w:tc>
      </w:tr>
      <w:tr w:rsidR="00730D76" w14:paraId="650C4DCC" w14:textId="77777777" w:rsidTr="00730D76">
        <w:trPr>
          <w:trHeight w:val="653"/>
        </w:trPr>
        <w:tc>
          <w:tcPr>
            <w:tcW w:w="992" w:type="dxa"/>
          </w:tcPr>
          <w:p w14:paraId="18BF06A7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6EE2D2" w14:textId="77777777" w:rsidR="00730D76" w:rsidRDefault="00730D76" w:rsidP="00730D76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марж</w:t>
            </w:r>
            <w:proofErr w:type="spellEnd"/>
          </w:p>
          <w:p w14:paraId="00008E4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05FC4C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Маржинальная прибыль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952F10" w:rsidRDefault="00D37DEA" w:rsidP="00952F10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952F1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952F1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952F1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952F1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952F1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952F10" w:rsidRDefault="00D37DEA" w:rsidP="00952F10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2" w:name="_Toc142037184"/>
      <w:r w:rsidRPr="00952F10">
        <w:rPr>
          <w:rFonts w:ascii="Times New Roman" w:hAnsi="Times New Roman"/>
          <w:szCs w:val="28"/>
        </w:rPr>
        <w:t>1</w:t>
      </w:r>
      <w:r w:rsidR="00DE39D8" w:rsidRPr="00952F10">
        <w:rPr>
          <w:rFonts w:ascii="Times New Roman" w:hAnsi="Times New Roman"/>
          <w:szCs w:val="28"/>
        </w:rPr>
        <w:t xml:space="preserve">.1. </w:t>
      </w:r>
      <w:r w:rsidR="005C6A23" w:rsidRPr="00952F10">
        <w:rPr>
          <w:rFonts w:ascii="Times New Roman" w:hAnsi="Times New Roman"/>
          <w:szCs w:val="28"/>
        </w:rPr>
        <w:t xml:space="preserve">ОБЩИЕ СВЕДЕНИЯ О </w:t>
      </w:r>
      <w:r w:rsidRPr="00952F10">
        <w:rPr>
          <w:rFonts w:ascii="Times New Roman" w:hAnsi="Times New Roman"/>
          <w:szCs w:val="28"/>
        </w:rPr>
        <w:t>ТРЕБОВАНИЯХ</w:t>
      </w:r>
      <w:r w:rsidR="00976338" w:rsidRPr="00952F10">
        <w:rPr>
          <w:rFonts w:ascii="Times New Roman" w:hAnsi="Times New Roman"/>
          <w:szCs w:val="28"/>
        </w:rPr>
        <w:t xml:space="preserve"> </w:t>
      </w:r>
      <w:r w:rsidR="00E0407E" w:rsidRPr="00952F1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00844886" w:rsidR="00E857D6" w:rsidRPr="00952F10" w:rsidRDefault="00D37DEA" w:rsidP="00952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F1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30D76" w:rsidRPr="00952F10">
        <w:rPr>
          <w:rFonts w:ascii="Times New Roman" w:hAnsi="Times New Roman" w:cs="Times New Roman"/>
          <w:sz w:val="28"/>
          <w:szCs w:val="28"/>
        </w:rPr>
        <w:t>Бережливое производство</w:t>
      </w:r>
      <w:r w:rsidRPr="00952F10">
        <w:rPr>
          <w:rFonts w:ascii="Times New Roman" w:hAnsi="Times New Roman" w:cs="Times New Roman"/>
          <w:sz w:val="28"/>
          <w:szCs w:val="28"/>
        </w:rPr>
        <w:t>»</w:t>
      </w:r>
      <w:r w:rsidR="00E857D6" w:rsidRPr="00952F1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952F10">
        <w:rPr>
          <w:rFonts w:ascii="Times New Roman" w:hAnsi="Times New Roman" w:cs="Times New Roman"/>
          <w:sz w:val="28"/>
          <w:szCs w:val="28"/>
        </w:rPr>
        <w:t>определя</w:t>
      </w:r>
      <w:r w:rsidRPr="00952F10">
        <w:rPr>
          <w:rFonts w:ascii="Times New Roman" w:hAnsi="Times New Roman" w:cs="Times New Roman"/>
          <w:sz w:val="28"/>
          <w:szCs w:val="28"/>
        </w:rPr>
        <w:t>ю</w:t>
      </w:r>
      <w:r w:rsidR="00E857D6" w:rsidRPr="00952F1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52F10">
        <w:rPr>
          <w:rFonts w:ascii="Times New Roman" w:hAnsi="Times New Roman" w:cs="Times New Roman"/>
          <w:sz w:val="28"/>
          <w:szCs w:val="28"/>
        </w:rPr>
        <w:t>я</w:t>
      </w:r>
      <w:r w:rsidR="00E857D6" w:rsidRPr="00952F1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52F1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952F1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52F1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952F1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52F1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52F1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952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952F10" w:rsidRDefault="000244DA" w:rsidP="00952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F1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52F1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52F1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952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952F10" w:rsidRDefault="00C56A9B" w:rsidP="00952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F10">
        <w:rPr>
          <w:rFonts w:ascii="Times New Roman" w:hAnsi="Times New Roman" w:cs="Times New Roman"/>
          <w:sz w:val="28"/>
          <w:szCs w:val="28"/>
        </w:rPr>
        <w:t>Т</w:t>
      </w:r>
      <w:r w:rsidR="00D37DEA" w:rsidRPr="00952F1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52F1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52F10">
        <w:rPr>
          <w:rFonts w:ascii="Times New Roman" w:hAnsi="Times New Roman" w:cs="Times New Roman"/>
          <w:sz w:val="28"/>
          <w:szCs w:val="28"/>
        </w:rPr>
        <w:t>явля</w:t>
      </w:r>
      <w:r w:rsidR="00D37DEA" w:rsidRPr="00952F10">
        <w:rPr>
          <w:rFonts w:ascii="Times New Roman" w:hAnsi="Times New Roman" w:cs="Times New Roman"/>
          <w:sz w:val="28"/>
          <w:szCs w:val="28"/>
        </w:rPr>
        <w:t>ю</w:t>
      </w:r>
      <w:r w:rsidR="00E857D6" w:rsidRPr="00952F1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52F1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952F1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952F1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952F10" w:rsidRDefault="00E857D6" w:rsidP="00952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F1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52F1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52F1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52F1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952F1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52F1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52F1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8E4E262" w:rsidR="00E857D6" w:rsidRPr="00952F10" w:rsidRDefault="00D37DEA" w:rsidP="00952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F1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52F1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52F1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52F10">
        <w:rPr>
          <w:rFonts w:ascii="Times New Roman" w:hAnsi="Times New Roman" w:cs="Times New Roman"/>
          <w:sz w:val="28"/>
          <w:szCs w:val="28"/>
        </w:rPr>
        <w:t>ы</w:t>
      </w:r>
      <w:r w:rsidR="00E857D6" w:rsidRPr="00952F1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52F1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52F10">
        <w:rPr>
          <w:rFonts w:ascii="Times New Roman" w:hAnsi="Times New Roman" w:cs="Times New Roman"/>
          <w:sz w:val="28"/>
          <w:szCs w:val="28"/>
        </w:rPr>
        <w:t>, к</w:t>
      </w:r>
      <w:r w:rsidR="00E857D6" w:rsidRPr="00952F1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52F10">
        <w:rPr>
          <w:rFonts w:ascii="Times New Roman" w:hAnsi="Times New Roman" w:cs="Times New Roman"/>
          <w:sz w:val="28"/>
          <w:szCs w:val="28"/>
        </w:rPr>
        <w:t>, с</w:t>
      </w:r>
      <w:r w:rsidR="00056CDE" w:rsidRPr="00952F1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52F1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52F1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FCD8F23" w14:textId="77777777" w:rsidR="003519E5" w:rsidRPr="00952F10" w:rsidRDefault="003519E5" w:rsidP="00952F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F53A260" w:rsidR="000244DA" w:rsidRPr="00952F10" w:rsidRDefault="00270E01" w:rsidP="00952F10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952F10">
        <w:rPr>
          <w:rFonts w:ascii="Times New Roman" w:hAnsi="Times New Roman"/>
          <w:szCs w:val="28"/>
        </w:rPr>
        <w:t>1</w:t>
      </w:r>
      <w:r w:rsidR="00D17132" w:rsidRPr="00952F10">
        <w:rPr>
          <w:rFonts w:ascii="Times New Roman" w:hAnsi="Times New Roman"/>
          <w:szCs w:val="28"/>
        </w:rPr>
        <w:t>.</w:t>
      </w:r>
      <w:bookmarkEnd w:id="4"/>
      <w:r w:rsidRPr="00952F10">
        <w:rPr>
          <w:rFonts w:ascii="Times New Roman" w:hAnsi="Times New Roman"/>
          <w:szCs w:val="28"/>
        </w:rPr>
        <w:t>2. ПЕРЕЧЕНЬ ПРОФЕССИОНАЛЬНЫХ</w:t>
      </w:r>
      <w:r w:rsidR="00D17132" w:rsidRPr="00952F10">
        <w:rPr>
          <w:rFonts w:ascii="Times New Roman" w:hAnsi="Times New Roman"/>
          <w:szCs w:val="28"/>
        </w:rPr>
        <w:t xml:space="preserve"> </w:t>
      </w:r>
      <w:r w:rsidRPr="00952F10">
        <w:rPr>
          <w:rFonts w:ascii="Times New Roman" w:hAnsi="Times New Roman"/>
          <w:szCs w:val="28"/>
        </w:rPr>
        <w:t>ЗАДАЧ СПЕЦИАЛИСТА ПО КОМПЕТЕНЦИИ «</w:t>
      </w:r>
      <w:r w:rsidR="00470E27" w:rsidRPr="00952F10">
        <w:rPr>
          <w:rFonts w:ascii="Times New Roman" w:hAnsi="Times New Roman"/>
          <w:szCs w:val="28"/>
        </w:rPr>
        <w:t>БЕРЕЖЛИВОЕ ПРОИЗВОДСТВО</w:t>
      </w:r>
      <w:r w:rsidRPr="00952F10">
        <w:rPr>
          <w:rFonts w:ascii="Times New Roman" w:hAnsi="Times New Roman"/>
          <w:szCs w:val="28"/>
        </w:rPr>
        <w:t>»</w:t>
      </w:r>
      <w:bookmarkEnd w:id="5"/>
    </w:p>
    <w:p w14:paraId="38842FEA" w14:textId="71DAB404" w:rsidR="003242E1" w:rsidRDefault="003242E1" w:rsidP="003519E5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3519E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877A994" w14:textId="4A7F31F4" w:rsidR="00640E46" w:rsidRDefault="00640E46" w:rsidP="003519E5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6609"/>
        <w:gridCol w:w="2119"/>
        <w:gridCol w:w="7"/>
      </w:tblGrid>
      <w:tr w:rsidR="00730D76" w14:paraId="3C8EF8F0" w14:textId="77777777" w:rsidTr="00730D76">
        <w:trPr>
          <w:gridAfter w:val="1"/>
          <w:wAfter w:w="4" w:type="pct"/>
        </w:trPr>
        <w:tc>
          <w:tcPr>
            <w:tcW w:w="329" w:type="pct"/>
            <w:shd w:val="clear" w:color="auto" w:fill="92D050"/>
            <w:vAlign w:val="center"/>
          </w:tcPr>
          <w:p w14:paraId="0A964C9C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4" w:type="pct"/>
            <w:shd w:val="clear" w:color="auto" w:fill="92D050"/>
            <w:vAlign w:val="center"/>
          </w:tcPr>
          <w:p w14:paraId="4305C32E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4F1D92A1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30D76" w14:paraId="40D4C330" w14:textId="77777777" w:rsidTr="00730D76">
        <w:trPr>
          <w:gridAfter w:val="1"/>
          <w:wAfter w:w="4" w:type="pct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53F0EFD8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D2E1772" w14:textId="6FF023A4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технологическим процессом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C46526B" w14:textId="1384A47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730D76" w14:paraId="503DA6E5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D50ECF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4A09CF8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B2C7F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производств, принципы их</w:t>
            </w:r>
          </w:p>
          <w:p w14:paraId="65AEEBFB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организации и функционирования;</w:t>
            </w:r>
          </w:p>
          <w:p w14:paraId="029FE96F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применяемое в производственном процессе оборудование, правила его технической эксплуатации;</w:t>
            </w:r>
          </w:p>
          <w:p w14:paraId="4BCAFFD2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подходы и методы применения бережливых технологий, их влияние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 цели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организации;</w:t>
            </w:r>
          </w:p>
          <w:p w14:paraId="45C4F37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потерь и способы их исключения; </w:t>
            </w:r>
          </w:p>
          <w:p w14:paraId="2FBD9E82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нормативные требования и передовые методики в области охраны труда и эргономики;</w:t>
            </w:r>
          </w:p>
          <w:p w14:paraId="1876BF7D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принципы безопасной работы с инструментом и оборудованием; </w:t>
            </w:r>
          </w:p>
          <w:p w14:paraId="1E9CE538" w14:textId="77777777" w:rsidR="00730D76" w:rsidRDefault="00730D76" w:rsidP="00730D76">
            <w:pPr>
              <w:spacing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опасных производственных факторов на промышленных объектах.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41261C6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08DEC16A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8388158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AC70B39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066605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проводить диагностику производственных    </w:t>
            </w:r>
          </w:p>
          <w:p w14:paraId="0D849F44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процессов для определения операционной    эффективности;</w:t>
            </w:r>
          </w:p>
          <w:p w14:paraId="33DEB830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предоставленной технической, методической, сопроводительной документацией, анализировать ее и делать выводы;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14:paraId="024CE408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последовательность выполнения технологических операций;</w:t>
            </w:r>
          </w:p>
          <w:p w14:paraId="5AD4AB2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технологические процессы с</w:t>
            </w:r>
          </w:p>
          <w:p w14:paraId="2BB78D88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максимальной ориентацией на результат;</w:t>
            </w:r>
          </w:p>
          <w:p w14:paraId="3BBD5D05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выявлять, анализировать и минимизировать все виды потерь;</w:t>
            </w:r>
          </w:p>
          <w:p w14:paraId="6AA64EA6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эргономичные, безопасные условия</w:t>
            </w:r>
          </w:p>
          <w:p w14:paraId="09241B3D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труда;</w:t>
            </w:r>
          </w:p>
          <w:p w14:paraId="493599F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причины возникновения нарушений </w:t>
            </w:r>
          </w:p>
          <w:p w14:paraId="2860C2BF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требований охраны труда и предлагать улучшения по их исключению;</w:t>
            </w:r>
          </w:p>
          <w:p w14:paraId="231BD256" w14:textId="77777777" w:rsidR="00730D76" w:rsidRDefault="00730D76" w:rsidP="00730D76">
            <w:pPr>
              <w:spacing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 разрабатывать стандарты по безопасности работы.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D60E283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5A520582" w14:textId="77777777" w:rsidTr="00730D76">
        <w:trPr>
          <w:gridAfter w:val="1"/>
          <w:wAfter w:w="4" w:type="pct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64AEC2D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1F76A3CE" w14:textId="2E5537F5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инструментов бережливого производства при построении </w:t>
            </w:r>
            <w:r w:rsidR="003519E5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бизнес-процессов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76D18E" w14:textId="07CBC8B9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730D76" w14:paraId="09EB0CF9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7AA2CA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80207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6A639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в применении инструментов бережливого производства, их назначение, влияние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 цели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организации;</w:t>
            </w:r>
          </w:p>
          <w:p w14:paraId="087BD3DB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инструментов между собой и их влияние на результаты деятельности;</w:t>
            </w:r>
          </w:p>
          <w:p w14:paraId="117B21E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анализа производственного процесса по 4М (оборудование, материал, человек, метод);</w:t>
            </w:r>
          </w:p>
          <w:p w14:paraId="3BD1186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видения идеального состояния;</w:t>
            </w:r>
          </w:p>
          <w:p w14:paraId="5FA1EDB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проведения усовершенствований;</w:t>
            </w:r>
          </w:p>
          <w:p w14:paraId="6228D467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важность предложений по улучшениям.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694E3B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5E7A015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95D5047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BDD608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CCDF60" w14:textId="2671646D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инструменты бережливого производства при построении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бизнес-процессов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зависимости от вида производства и решаемой проблемы;</w:t>
            </w:r>
          </w:p>
          <w:p w14:paraId="5CA258E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по 4М (оборудование, материал, человек, метод);</w:t>
            </w:r>
          </w:p>
          <w:p w14:paraId="5B38F5B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следовать циклу усовершенствования: «Стандартизация работы → Высвечивание проблемы →Нахождение реальной причины → Решение (усовершенствование) → Стандартизация работы»;</w:t>
            </w:r>
          </w:p>
          <w:p w14:paraId="3336A9D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готовить предложения по улучшению 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1DB64E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5F63DA95" w14:textId="77777777" w:rsidTr="00730D76">
        <w:trPr>
          <w:gridAfter w:val="1"/>
          <w:wAfter w:w="4" w:type="pct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1F525FD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4BF2505" w14:textId="12E55D0F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стратегии достижения целевых показателей, внедрение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кайзенов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FBD695" w14:textId="71EA3842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</w:tr>
      <w:tr w:rsidR="00730D76" w14:paraId="73131EE1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4C578C6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B6F3F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B9E866" w14:textId="29B9353A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достижения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бизнес-целей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158E8F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в области повышения операционной эффективности, их влияние на процессы производства и создание конечной продукции;</w:t>
            </w:r>
          </w:p>
          <w:p w14:paraId="4C0AE74E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целям и задачам;</w:t>
            </w:r>
          </w:p>
          <w:p w14:paraId="59586FC7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 стратегии развития бизнеса;</w:t>
            </w:r>
          </w:p>
          <w:p w14:paraId="30C51A55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разработки плана мероприятий по       достижению целевых показателей.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48FFE15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010E44B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F9480D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3F20AA7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38DE63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инструменты и подходы к повышению операционной эффективности;</w:t>
            </w:r>
          </w:p>
          <w:p w14:paraId="17B87487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логику внедрения инструментов бережливого производства и необходимые ресурсы;</w:t>
            </w:r>
          </w:p>
          <w:p w14:paraId="1A5B1C7D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математические и вероятностные модели при реализации предложений по улучшениям;</w:t>
            </w:r>
          </w:p>
          <w:p w14:paraId="346098C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реализовать стратегию достижения целей;</w:t>
            </w:r>
          </w:p>
          <w:p w14:paraId="78D24BC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детальный план по достижению целевых показателей;  </w:t>
            </w:r>
          </w:p>
          <w:p w14:paraId="36B12B2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потери в бизнес-процессах, предлагать пути улучшения;</w:t>
            </w:r>
          </w:p>
          <w:p w14:paraId="45D1D46E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подходы «кайдзен» в работе;</w:t>
            </w:r>
          </w:p>
          <w:p w14:paraId="1DCF6890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коммуникационные приемы для объяснения бизнес-процессов.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EB25AB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48823BB1" w14:textId="77777777" w:rsidTr="00730D76">
        <w:trPr>
          <w:gridAfter w:val="1"/>
          <w:wAfter w:w="4" w:type="pct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312DC8D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5A3D5C1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94C205D" w14:textId="319ABDE1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730D76" w14:paraId="3165C87F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4738E013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F90C8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23F6E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работы;</w:t>
            </w:r>
          </w:p>
          <w:p w14:paraId="7028353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стандартизированной работы в зависимости от технологического процесса;</w:t>
            </w:r>
          </w:p>
          <w:p w14:paraId="518DE85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времени такта;</w:t>
            </w:r>
          </w:p>
          <w:p w14:paraId="4C17A43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циклической работы;</w:t>
            </w:r>
          </w:p>
          <w:p w14:paraId="4204359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стандартного незавершенного запаса на рабочем месте;</w:t>
            </w:r>
          </w:p>
          <w:p w14:paraId="36899B22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правила проведения хронометража работы;</w:t>
            </w:r>
          </w:p>
          <w:p w14:paraId="58112BA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виды бланков стандартизированной работы, их</w:t>
            </w:r>
          </w:p>
          <w:p w14:paraId="25C5CB9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назначение, правила разработки;</w:t>
            </w:r>
          </w:p>
          <w:p w14:paraId="302032B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правила организации рабочей зоны с учетом</w:t>
            </w:r>
          </w:p>
          <w:p w14:paraId="5E46DF5D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промышленной эргономики;</w:t>
            </w:r>
          </w:p>
          <w:p w14:paraId="5FF3CBCC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виды стандартов, их назначение, правила</w:t>
            </w:r>
          </w:p>
          <w:p w14:paraId="26DE4939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ABC9B4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145C4FD" w14:textId="77777777" w:rsidTr="00730D76">
        <w:trPr>
          <w:gridAfter w:val="1"/>
          <w:wAfter w:w="4" w:type="pct"/>
          <w:trHeight w:val="4385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8C97C44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4B1052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1FC22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технологической документацией;</w:t>
            </w:r>
          </w:p>
          <w:p w14:paraId="2B68E86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разделять работу оператора по видам;</w:t>
            </w:r>
          </w:p>
          <w:p w14:paraId="72A7954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шаги СР в зависимости от технологического процесса;</w:t>
            </w:r>
          </w:p>
          <w:p w14:paraId="2216759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время такта;</w:t>
            </w:r>
          </w:p>
          <w:p w14:paraId="52A94578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циклическую работу оператора и организовать ее;</w:t>
            </w:r>
          </w:p>
          <w:p w14:paraId="42DAE7D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стандартный незавершенный задел;</w:t>
            </w:r>
          </w:p>
          <w:p w14:paraId="62FD9F8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хронометраж работы оператора;</w:t>
            </w:r>
          </w:p>
          <w:p w14:paraId="36DE48F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ситуации на рабочем месте, используя бланк стандартизированной работы;</w:t>
            </w:r>
          </w:p>
          <w:p w14:paraId="08A167A0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организовать рабочую зону с соблюдением правил эргономики.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111455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6627EE0E" w14:textId="77777777" w:rsidTr="00730D76">
        <w:trPr>
          <w:gridAfter w:val="1"/>
          <w:wAfter w:w="4" w:type="pct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5CA2FC05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3AB2B0C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стабилизации процесса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89F6665" w14:textId="31B8BDB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</w:tr>
      <w:tr w:rsidR="00730D76" w14:paraId="7CB663E4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4E4863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DFE0B3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00A33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инструмента бережливого производства «Лист производственного анализа»;</w:t>
            </w:r>
          </w:p>
          <w:p w14:paraId="2181EF8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продукции, значение инструмента бережливого производства «Решение проблем по качеству методом одна за одной»;</w:t>
            </w:r>
          </w:p>
          <w:p w14:paraId="10CE447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сырью, полуфабрикатам, материалам, используемым в технологическом процессе;</w:t>
            </w:r>
          </w:p>
          <w:p w14:paraId="542554D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 с применением инструмента бережливого производства «СР»;</w:t>
            </w:r>
          </w:p>
          <w:p w14:paraId="373453C9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подходы к определению оптимального количества</w:t>
            </w:r>
          </w:p>
          <w:p w14:paraId="6D7F08C7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сырья, полуфабрикатов, материалов, используемых в</w:t>
            </w:r>
          </w:p>
          <w:p w14:paraId="3D80B46D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технологическом процессе для каждой</w:t>
            </w:r>
          </w:p>
          <w:p w14:paraId="0D969670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технологической операции с применением </w:t>
            </w:r>
          </w:p>
          <w:p w14:paraId="6515FC2F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инструмента бережливого производства «Тянущая</w:t>
            </w:r>
          </w:p>
          <w:p w14:paraId="17788B71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система».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68A24E7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ECBDFDF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2327F2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C0748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429A55" w14:textId="77777777" w:rsidR="00730D76" w:rsidRDefault="00730D76" w:rsidP="00730D76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 определять последовательность технологических операций;</w:t>
            </w:r>
          </w:p>
          <w:p w14:paraId="03279982" w14:textId="77777777" w:rsidR="00730D76" w:rsidRDefault="00730D76" w:rsidP="00730D76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выстраивать технологические процессы с максимальной ориентацией на требования заказчика по качеству, срокам;</w:t>
            </w:r>
          </w:p>
          <w:p w14:paraId="2138AF8C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рассчитывать оптимальную численность технологического процесса в соответствии с требованиями заказчика;</w:t>
            </w:r>
          </w:p>
          <w:p w14:paraId="16B364DB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 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B30EB9D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FBEEF8A" w14:textId="77777777" w:rsidTr="00730D76">
        <w:trPr>
          <w:gridAfter w:val="1"/>
          <w:wAfter w:w="4" w:type="pct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0E582EFA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680EF2CD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знаний, навыков и эффективные коммуникации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0859557" w14:textId="738468A9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</w:tr>
      <w:tr w:rsidR="00730D76" w14:paraId="7C83CF8C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AF85F2C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4567CCE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A2BF941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эффективного представления информации</w:t>
            </w:r>
          </w:p>
          <w:p w14:paraId="440615D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целевой аудитории и для достижения</w:t>
            </w:r>
          </w:p>
          <w:p w14:paraId="387FDFA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различных целей;</w:t>
            </w:r>
          </w:p>
          <w:p w14:paraId="1CB3AC4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восприятия информации с использованием различных каналов коммуникаций;</w:t>
            </w:r>
          </w:p>
          <w:p w14:paraId="33E5433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привлечения, удержания внимания и вовлечения аудитории;</w:t>
            </w:r>
          </w:p>
          <w:p w14:paraId="7D504E8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инструменты работы с возражениями и вопросами;</w:t>
            </w:r>
          </w:p>
          <w:p w14:paraId="0CE157B4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построения эффективных коммуникаций;</w:t>
            </w:r>
          </w:p>
          <w:p w14:paraId="3BEE52F5" w14:textId="77777777" w:rsidR="00730D76" w:rsidRDefault="00730D76" w:rsidP="00730D76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команде;</w:t>
            </w:r>
          </w:p>
          <w:p w14:paraId="40F14E2E" w14:textId="77777777" w:rsidR="00730D76" w:rsidRDefault="00730D76" w:rsidP="00730D76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конфликтных ситуаций;</w:t>
            </w:r>
          </w:p>
          <w:p w14:paraId="04511800" w14:textId="77777777" w:rsidR="00730D76" w:rsidRDefault="00730D76" w:rsidP="00730D76">
            <w:pP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эффективного общения и навыков профессиональных коммуникаций.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61270F2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74E57FB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7BE33A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6D183F0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BF4CFB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устанавливать контакт с аудиторией;</w:t>
            </w:r>
          </w:p>
          <w:p w14:paraId="7BF8F4E6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применять инструменты работы с сопротивлением и возражением;</w:t>
            </w:r>
          </w:p>
          <w:p w14:paraId="18D812D8" w14:textId="41334032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сложными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ами, управлять</w:t>
            </w:r>
          </w:p>
          <w:p w14:paraId="3457A28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конфликтными ситуациями, переводить их в</w:t>
            </w:r>
          </w:p>
          <w:p w14:paraId="2103593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продуктивное взаимодействие;</w:t>
            </w:r>
          </w:p>
          <w:p w14:paraId="18820E4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формировать логичную структуру и содержание при</w:t>
            </w:r>
          </w:p>
          <w:p w14:paraId="5069E92B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составлении письменной документации;</w:t>
            </w:r>
          </w:p>
          <w:p w14:paraId="0A2305BE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различной целевой аудиторией</w:t>
            </w:r>
          </w:p>
          <w:p w14:paraId="7CA00BC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инструментов письменной и</w:t>
            </w:r>
          </w:p>
          <w:p w14:paraId="22F1F07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устной коммуникации;</w:t>
            </w:r>
          </w:p>
          <w:p w14:paraId="36A31791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выстраивать устную речь для донесения</w:t>
            </w:r>
          </w:p>
          <w:p w14:paraId="29CBE5B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необходимой информации; </w:t>
            </w:r>
          </w:p>
          <w:p w14:paraId="0E37DD9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влияния, убеждения и</w:t>
            </w:r>
          </w:p>
          <w:p w14:paraId="103BDFD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мотивации при построении взаимодействия;</w:t>
            </w:r>
          </w:p>
          <w:p w14:paraId="6406FE9D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предоставлять объективную обратную связь;</w:t>
            </w:r>
          </w:p>
          <w:p w14:paraId="7B62C01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активного слушания.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716578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F5D1F8C" w14:textId="77777777" w:rsidTr="00730D76">
        <w:trPr>
          <w:gridAfter w:val="1"/>
          <w:wAfter w:w="4" w:type="pct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3391F22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10498D2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экономической эффективности проведенных улучшений 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867560E" w14:textId="3595A22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D76" w14:paraId="7B621013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528FEF46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DB357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9F277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 производства;</w:t>
            </w:r>
          </w:p>
          <w:p w14:paraId="3EB8F4C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объёмов выпуска готовой продукции, потребности в основных и вспомогательных материалах;</w:t>
            </w:r>
          </w:p>
          <w:p w14:paraId="5893C1F2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персонала;</w:t>
            </w:r>
          </w:p>
          <w:p w14:paraId="37845594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производительности труда;</w:t>
            </w:r>
          </w:p>
          <w:p w14:paraId="6AD3E17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основных экономических показателей деятельности предприятия (маржинальная прибыль, рентабельность, точка безубыточности);</w:t>
            </w:r>
          </w:p>
          <w:p w14:paraId="5D7E4044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структуру затрат, пути ее снижения за счет</w:t>
            </w:r>
          </w:p>
          <w:p w14:paraId="4F74520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применения бережливых технологий.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C7BFB3C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F6FA1A3" w14:textId="77777777" w:rsidTr="00730D76">
        <w:trPr>
          <w:gridAfter w:val="1"/>
          <w:wAfter w:w="4" w:type="pct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0F9C97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DF7381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2F2E69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оптимальную численность персонала;</w:t>
            </w:r>
          </w:p>
          <w:p w14:paraId="7D142F35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операции;</w:t>
            </w:r>
          </w:p>
          <w:p w14:paraId="0A6405E2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структуру затрат, предлагать пути снижения затрат с применением подходов бережливого производства;</w:t>
            </w:r>
          </w:p>
          <w:p w14:paraId="3A426BDE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   рассчитывать основные экономические показатели</w:t>
            </w:r>
          </w:p>
          <w:p w14:paraId="21310967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деятельности организации.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428184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7765B202" w14:textId="77777777" w:rsidTr="00730D76"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898A74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3356506C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данных. Подготовка отчетной документации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BDB" w14:textId="4480121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730D76" w14:paraId="5B15BF20" w14:textId="77777777" w:rsidTr="00730D76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36AF270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8E361F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32322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разработке и оформлению отчетного материала в формате «было-стало»;</w:t>
            </w:r>
          </w:p>
          <w:p w14:paraId="1EBB9BF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рабочей документации;</w:t>
            </w:r>
          </w:p>
          <w:p w14:paraId="1E5B7F1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правильного подхода к подготовке отчетного и презентационного материала с учетом целевой аудитории, регламента, значения командной работы во время презентации, умения правильно аргументировать.</w:t>
            </w:r>
          </w:p>
        </w:tc>
        <w:tc>
          <w:tcPr>
            <w:tcW w:w="1137" w:type="pct"/>
            <w:gridSpan w:val="2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7268053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781BB00F" w14:textId="77777777" w:rsidTr="00730D76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C5219B2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4B0B12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89302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отчетный материал в формате «было-стало»; </w:t>
            </w:r>
          </w:p>
          <w:p w14:paraId="0F096C90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производственного процесса по всем заданным показателям;</w:t>
            </w:r>
          </w:p>
          <w:p w14:paraId="779697B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и использовать принципы графической интерпретаций информации в различных форматах представления;</w:t>
            </w:r>
          </w:p>
          <w:p w14:paraId="67474BA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презентации и визуальные материалы на основе принципов эффективного восприятия информации;</w:t>
            </w:r>
          </w:p>
          <w:p w14:paraId="352E2F6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разнообразные методы донесения информации;</w:t>
            </w:r>
          </w:p>
          <w:p w14:paraId="47DCF47B" w14:textId="3C3244BA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совместно с командой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процесса;</w:t>
            </w:r>
          </w:p>
          <w:p w14:paraId="029BF4C5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предоставлять обратную связь.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420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07BF" w14:textId="77777777" w:rsidR="00640E46" w:rsidRPr="00270E01" w:rsidRDefault="00640E46" w:rsidP="003519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AC09BC4" w14:textId="239BFB12" w:rsidR="007274B8" w:rsidRPr="00952F10" w:rsidRDefault="00F8340A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952F10">
        <w:rPr>
          <w:rFonts w:ascii="Times New Roman" w:hAnsi="Times New Roman"/>
          <w:szCs w:val="28"/>
        </w:rPr>
        <w:t>1</w:t>
      </w:r>
      <w:r w:rsidR="00D17132" w:rsidRPr="00952F10">
        <w:rPr>
          <w:rFonts w:ascii="Times New Roman" w:hAnsi="Times New Roman"/>
          <w:szCs w:val="28"/>
        </w:rPr>
        <w:t>.</w:t>
      </w:r>
      <w:r w:rsidRPr="00952F10">
        <w:rPr>
          <w:rFonts w:ascii="Times New Roman" w:hAnsi="Times New Roman"/>
          <w:szCs w:val="28"/>
        </w:rPr>
        <w:t>3</w:t>
      </w:r>
      <w:r w:rsidR="00D17132" w:rsidRPr="00952F10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952F10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F1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52F1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52F10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952F10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952F10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952F10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952F10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52F1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52F1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52F1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52F1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52F1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52F1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269"/>
        <w:gridCol w:w="671"/>
        <w:gridCol w:w="551"/>
        <w:gridCol w:w="549"/>
        <w:gridCol w:w="686"/>
        <w:gridCol w:w="690"/>
        <w:gridCol w:w="688"/>
        <w:gridCol w:w="688"/>
        <w:gridCol w:w="549"/>
        <w:gridCol w:w="549"/>
        <w:gridCol w:w="549"/>
        <w:gridCol w:w="660"/>
        <w:gridCol w:w="1123"/>
      </w:tblGrid>
      <w:tr w:rsidR="004A57DA" w:rsidRPr="00613219" w14:paraId="0A2AADAC" w14:textId="77777777" w:rsidTr="004A57DA">
        <w:trPr>
          <w:trHeight w:val="1538"/>
          <w:jc w:val="center"/>
        </w:trPr>
        <w:tc>
          <w:tcPr>
            <w:tcW w:w="4399" w:type="pct"/>
            <w:gridSpan w:val="13"/>
            <w:shd w:val="clear" w:color="auto" w:fill="92D050"/>
            <w:vAlign w:val="center"/>
          </w:tcPr>
          <w:p w14:paraId="07D5AA59" w14:textId="6A1AA489" w:rsidR="004A57DA" w:rsidRPr="00613219" w:rsidRDefault="004A57D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01" w:type="pct"/>
            <w:shd w:val="clear" w:color="auto" w:fill="92D050"/>
            <w:vAlign w:val="center"/>
          </w:tcPr>
          <w:p w14:paraId="2AF4BE06" w14:textId="43F17F2B" w:rsidR="004A57DA" w:rsidRPr="00613219" w:rsidRDefault="004A57D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83D9E" w:rsidRPr="00613219" w14:paraId="6EDBED15" w14:textId="77777777" w:rsidTr="004A57DA">
        <w:trPr>
          <w:trHeight w:val="50"/>
          <w:jc w:val="center"/>
        </w:trPr>
        <w:tc>
          <w:tcPr>
            <w:tcW w:w="600" w:type="pct"/>
            <w:vMerge w:val="restart"/>
            <w:shd w:val="clear" w:color="auto" w:fill="92D050"/>
            <w:vAlign w:val="center"/>
          </w:tcPr>
          <w:p w14:paraId="22554985" w14:textId="0EDAD76E" w:rsidR="00583D9E" w:rsidRPr="00613219" w:rsidRDefault="00583D9E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4" w:type="pct"/>
            <w:shd w:val="clear" w:color="auto" w:fill="92D050"/>
            <w:vAlign w:val="center"/>
          </w:tcPr>
          <w:p w14:paraId="3CF24956" w14:textId="77777777" w:rsidR="00583D9E" w:rsidRPr="00613219" w:rsidRDefault="00583D9E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00B050"/>
            <w:vAlign w:val="center"/>
          </w:tcPr>
          <w:p w14:paraId="35F42FCD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95" w:type="pct"/>
            <w:shd w:val="clear" w:color="auto" w:fill="00B050"/>
            <w:vAlign w:val="center"/>
          </w:tcPr>
          <w:p w14:paraId="73DA90DA" w14:textId="11265A4A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22F4030B" w14:textId="447655FE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67" w:type="pct"/>
            <w:shd w:val="clear" w:color="auto" w:fill="00B050"/>
            <w:vAlign w:val="center"/>
          </w:tcPr>
          <w:p w14:paraId="06257C9D" w14:textId="6349D29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9" w:type="pct"/>
            <w:shd w:val="clear" w:color="auto" w:fill="00B050"/>
            <w:vAlign w:val="center"/>
          </w:tcPr>
          <w:p w14:paraId="672A4EAD" w14:textId="262508A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68" w:type="pct"/>
            <w:shd w:val="clear" w:color="auto" w:fill="00B050"/>
          </w:tcPr>
          <w:p w14:paraId="7DA92E37" w14:textId="2757274E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68" w:type="pct"/>
            <w:shd w:val="clear" w:color="auto" w:fill="00B050"/>
          </w:tcPr>
          <w:p w14:paraId="54D04F26" w14:textId="0CAC8968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94" w:type="pct"/>
            <w:shd w:val="clear" w:color="auto" w:fill="00B050"/>
          </w:tcPr>
          <w:p w14:paraId="4CC550B9" w14:textId="2D608D21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З</w:t>
            </w:r>
          </w:p>
        </w:tc>
        <w:tc>
          <w:tcPr>
            <w:tcW w:w="294" w:type="pct"/>
            <w:shd w:val="clear" w:color="auto" w:fill="00B050"/>
          </w:tcPr>
          <w:p w14:paraId="41EB5AC6" w14:textId="47DAE1FC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</w:t>
            </w:r>
          </w:p>
        </w:tc>
        <w:tc>
          <w:tcPr>
            <w:tcW w:w="294" w:type="pct"/>
            <w:shd w:val="clear" w:color="auto" w:fill="00B050"/>
          </w:tcPr>
          <w:p w14:paraId="75DD9DE5" w14:textId="55CE3577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</w:t>
            </w:r>
          </w:p>
        </w:tc>
        <w:tc>
          <w:tcPr>
            <w:tcW w:w="353" w:type="pct"/>
            <w:shd w:val="clear" w:color="auto" w:fill="00B050"/>
            <w:vAlign w:val="center"/>
          </w:tcPr>
          <w:p w14:paraId="5D19332A" w14:textId="0289EA02" w:rsidR="00583D9E" w:rsidRPr="004A57DA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Л</w:t>
            </w:r>
          </w:p>
        </w:tc>
        <w:tc>
          <w:tcPr>
            <w:tcW w:w="601" w:type="pct"/>
            <w:shd w:val="clear" w:color="auto" w:fill="00B050"/>
            <w:vAlign w:val="center"/>
          </w:tcPr>
          <w:p w14:paraId="089247DF" w14:textId="77777777" w:rsidR="00583D9E" w:rsidRPr="00613219" w:rsidRDefault="00583D9E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83D9E" w:rsidRPr="00613219" w14:paraId="61D77BE1" w14:textId="77777777" w:rsidTr="00583D9E">
        <w:trPr>
          <w:trHeight w:val="418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6232BE1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E5703EC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59" w:type="pct"/>
            <w:vAlign w:val="center"/>
          </w:tcPr>
          <w:p w14:paraId="3B3E3C84" w14:textId="2B143CAC" w:rsidR="00583D9E" w:rsidRPr="005065BC" w:rsidRDefault="00061F8A" w:rsidP="005D2BF3">
            <w:pPr>
              <w:jc w:val="center"/>
            </w:pPr>
            <w:r w:rsidRPr="005065BC">
              <w:t>1,16</w:t>
            </w:r>
          </w:p>
        </w:tc>
        <w:tc>
          <w:tcPr>
            <w:tcW w:w="295" w:type="pct"/>
            <w:vAlign w:val="center"/>
          </w:tcPr>
          <w:p w14:paraId="5DA46E3D" w14:textId="5FF4F9D2" w:rsidR="00583D9E" w:rsidRPr="005065BC" w:rsidRDefault="00061F8A" w:rsidP="00C17B01">
            <w:pPr>
              <w:jc w:val="center"/>
            </w:pPr>
            <w:r w:rsidRPr="005065BC">
              <w:t>1,5</w:t>
            </w:r>
          </w:p>
        </w:tc>
        <w:tc>
          <w:tcPr>
            <w:tcW w:w="294" w:type="pct"/>
            <w:vAlign w:val="center"/>
          </w:tcPr>
          <w:p w14:paraId="082615A5" w14:textId="00878776" w:rsidR="00583D9E" w:rsidRPr="005065BC" w:rsidRDefault="00061F8A" w:rsidP="00C17B01">
            <w:pPr>
              <w:jc w:val="center"/>
            </w:pPr>
            <w:r w:rsidRPr="005065BC">
              <w:t>0,33</w:t>
            </w:r>
          </w:p>
        </w:tc>
        <w:tc>
          <w:tcPr>
            <w:tcW w:w="367" w:type="pct"/>
            <w:vAlign w:val="center"/>
          </w:tcPr>
          <w:p w14:paraId="38191B9B" w14:textId="77777777" w:rsidR="00583D9E" w:rsidRPr="005065BC" w:rsidRDefault="00583D9E" w:rsidP="00C17B01">
            <w:pPr>
              <w:jc w:val="center"/>
            </w:pPr>
          </w:p>
        </w:tc>
        <w:tc>
          <w:tcPr>
            <w:tcW w:w="369" w:type="pct"/>
            <w:vAlign w:val="center"/>
          </w:tcPr>
          <w:p w14:paraId="3644D9C8" w14:textId="05D3CD15" w:rsidR="00583D9E" w:rsidRPr="005065BC" w:rsidRDefault="00061F8A" w:rsidP="00C17B01">
            <w:pPr>
              <w:jc w:val="center"/>
            </w:pPr>
            <w:r w:rsidRPr="005065BC">
              <w:t>0,33</w:t>
            </w:r>
          </w:p>
        </w:tc>
        <w:tc>
          <w:tcPr>
            <w:tcW w:w="368" w:type="pct"/>
            <w:vAlign w:val="center"/>
          </w:tcPr>
          <w:p w14:paraId="7D6B4DFE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68" w:type="pct"/>
            <w:vAlign w:val="center"/>
          </w:tcPr>
          <w:p w14:paraId="03A19A69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233202AB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6FE47146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4CBFE07D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53" w:type="pct"/>
            <w:vAlign w:val="center"/>
          </w:tcPr>
          <w:p w14:paraId="0A63AAA5" w14:textId="6B757C64" w:rsidR="00583D9E" w:rsidRPr="005065BC" w:rsidRDefault="00061F8A" w:rsidP="0021320A">
            <w:pPr>
              <w:jc w:val="center"/>
            </w:pPr>
            <w:r w:rsidRPr="005065BC">
              <w:t>0,5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712CE198" w14:textId="58FFC2EB" w:rsidR="00583D9E" w:rsidRPr="005065BC" w:rsidRDefault="00061F8A" w:rsidP="00E13874">
            <w:pPr>
              <w:jc w:val="center"/>
            </w:pPr>
            <w:r w:rsidRPr="005065BC">
              <w:t>3,82</w:t>
            </w:r>
          </w:p>
        </w:tc>
      </w:tr>
      <w:tr w:rsidR="00583D9E" w:rsidRPr="00613219" w14:paraId="4EB85C79" w14:textId="77777777" w:rsidTr="00583D9E">
        <w:trPr>
          <w:trHeight w:val="410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22B843BA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20AFA02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59" w:type="pct"/>
            <w:vAlign w:val="center"/>
          </w:tcPr>
          <w:p w14:paraId="4A25E47C" w14:textId="362D7E5D" w:rsidR="00583D9E" w:rsidRPr="005065BC" w:rsidRDefault="00061F8A" w:rsidP="00C17B01">
            <w:pPr>
              <w:jc w:val="center"/>
            </w:pPr>
            <w:r w:rsidRPr="005065BC">
              <w:t>1,14</w:t>
            </w:r>
          </w:p>
        </w:tc>
        <w:tc>
          <w:tcPr>
            <w:tcW w:w="295" w:type="pct"/>
            <w:vAlign w:val="center"/>
          </w:tcPr>
          <w:p w14:paraId="2ABB4702" w14:textId="3585BD97" w:rsidR="00583D9E" w:rsidRPr="005065BC" w:rsidRDefault="00061F8A" w:rsidP="00C17B01">
            <w:pPr>
              <w:jc w:val="center"/>
            </w:pPr>
            <w:r w:rsidRPr="005065BC">
              <w:t>5,0</w:t>
            </w:r>
          </w:p>
        </w:tc>
        <w:tc>
          <w:tcPr>
            <w:tcW w:w="294" w:type="pct"/>
            <w:vAlign w:val="center"/>
          </w:tcPr>
          <w:p w14:paraId="6D9FE905" w14:textId="5A4AB1EA" w:rsidR="00583D9E" w:rsidRPr="005065BC" w:rsidRDefault="00583D9E" w:rsidP="00C17B01">
            <w:pPr>
              <w:jc w:val="center"/>
            </w:pPr>
          </w:p>
        </w:tc>
        <w:tc>
          <w:tcPr>
            <w:tcW w:w="367" w:type="pct"/>
            <w:vAlign w:val="center"/>
          </w:tcPr>
          <w:p w14:paraId="2ABB6818" w14:textId="518C7E2E" w:rsidR="00583D9E" w:rsidRPr="005065BC" w:rsidRDefault="00061F8A" w:rsidP="00C17B01">
            <w:pPr>
              <w:jc w:val="center"/>
            </w:pPr>
            <w:r w:rsidRPr="005065BC">
              <w:t>1,0</w:t>
            </w:r>
          </w:p>
        </w:tc>
        <w:tc>
          <w:tcPr>
            <w:tcW w:w="369" w:type="pct"/>
            <w:vAlign w:val="center"/>
          </w:tcPr>
          <w:p w14:paraId="72951D2F" w14:textId="2078EC8D" w:rsidR="00583D9E" w:rsidRPr="005065BC" w:rsidRDefault="00583D9E" w:rsidP="00C17B01">
            <w:pPr>
              <w:jc w:val="center"/>
            </w:pPr>
          </w:p>
        </w:tc>
        <w:tc>
          <w:tcPr>
            <w:tcW w:w="368" w:type="pct"/>
            <w:vAlign w:val="center"/>
          </w:tcPr>
          <w:p w14:paraId="31C32612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68" w:type="pct"/>
            <w:vAlign w:val="center"/>
          </w:tcPr>
          <w:p w14:paraId="3D360F09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385847A1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3EB7C99A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3204BACB" w14:textId="7A91FA52" w:rsidR="00583D9E" w:rsidRPr="005065BC" w:rsidRDefault="00061F8A" w:rsidP="0021320A">
            <w:pPr>
              <w:jc w:val="center"/>
            </w:pPr>
            <w:r w:rsidRPr="005065BC">
              <w:t>3,0</w:t>
            </w:r>
          </w:p>
        </w:tc>
        <w:tc>
          <w:tcPr>
            <w:tcW w:w="353" w:type="pct"/>
            <w:vAlign w:val="center"/>
          </w:tcPr>
          <w:p w14:paraId="5D8D8451" w14:textId="7813FE03" w:rsidR="00583D9E" w:rsidRPr="005065BC" w:rsidRDefault="00583D9E" w:rsidP="0021320A">
            <w:pPr>
              <w:jc w:val="center"/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6E5BB194" w14:textId="050796C0" w:rsidR="00583D9E" w:rsidRPr="005065BC" w:rsidRDefault="00061F8A" w:rsidP="00C17B01">
            <w:pPr>
              <w:jc w:val="center"/>
            </w:pPr>
            <w:r w:rsidRPr="005065BC">
              <w:t>10,14</w:t>
            </w:r>
          </w:p>
        </w:tc>
      </w:tr>
      <w:tr w:rsidR="00583D9E" w:rsidRPr="00613219" w14:paraId="270858FE" w14:textId="77777777" w:rsidTr="00583D9E">
        <w:trPr>
          <w:trHeight w:val="415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11C06268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C8BD818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59" w:type="pct"/>
            <w:vAlign w:val="center"/>
          </w:tcPr>
          <w:p w14:paraId="3BEDDFEB" w14:textId="77777777" w:rsidR="00583D9E" w:rsidRPr="005065BC" w:rsidRDefault="00583D9E" w:rsidP="00C17B01">
            <w:pPr>
              <w:jc w:val="center"/>
            </w:pPr>
          </w:p>
        </w:tc>
        <w:tc>
          <w:tcPr>
            <w:tcW w:w="295" w:type="pct"/>
            <w:vAlign w:val="center"/>
          </w:tcPr>
          <w:p w14:paraId="2FB413FD" w14:textId="5B465C54" w:rsidR="00583D9E" w:rsidRPr="005065BC" w:rsidRDefault="00583D9E" w:rsidP="00C17B01">
            <w:pPr>
              <w:jc w:val="center"/>
            </w:pPr>
          </w:p>
        </w:tc>
        <w:tc>
          <w:tcPr>
            <w:tcW w:w="294" w:type="pct"/>
            <w:vAlign w:val="center"/>
          </w:tcPr>
          <w:p w14:paraId="2A6F8DAE" w14:textId="5E407B30" w:rsidR="00583D9E" w:rsidRPr="005065BC" w:rsidRDefault="00061F8A" w:rsidP="00C17B01">
            <w:pPr>
              <w:jc w:val="center"/>
            </w:pPr>
            <w:r w:rsidRPr="005065BC">
              <w:t>5,25</w:t>
            </w:r>
          </w:p>
        </w:tc>
        <w:tc>
          <w:tcPr>
            <w:tcW w:w="367" w:type="pct"/>
            <w:vAlign w:val="center"/>
          </w:tcPr>
          <w:p w14:paraId="149B0B9A" w14:textId="547EE65C" w:rsidR="00583D9E" w:rsidRPr="005065BC" w:rsidRDefault="00061F8A" w:rsidP="00C17B01">
            <w:pPr>
              <w:jc w:val="center"/>
            </w:pPr>
            <w:r w:rsidRPr="005065BC">
              <w:t>2,14</w:t>
            </w:r>
          </w:p>
        </w:tc>
        <w:tc>
          <w:tcPr>
            <w:tcW w:w="369" w:type="pct"/>
            <w:vAlign w:val="center"/>
          </w:tcPr>
          <w:p w14:paraId="1B18E00D" w14:textId="77777777" w:rsidR="00583D9E" w:rsidRPr="005065BC" w:rsidRDefault="00583D9E" w:rsidP="00C17B01">
            <w:pPr>
              <w:jc w:val="center"/>
            </w:pPr>
          </w:p>
        </w:tc>
        <w:tc>
          <w:tcPr>
            <w:tcW w:w="368" w:type="pct"/>
            <w:vAlign w:val="center"/>
          </w:tcPr>
          <w:p w14:paraId="3C0141BB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68" w:type="pct"/>
            <w:vAlign w:val="center"/>
          </w:tcPr>
          <w:p w14:paraId="33985A1F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550ED3D4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2EF89323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6BCE8D71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53" w:type="pct"/>
            <w:vAlign w:val="center"/>
          </w:tcPr>
          <w:p w14:paraId="245802AE" w14:textId="7E50D78F" w:rsidR="00583D9E" w:rsidRPr="005065BC" w:rsidRDefault="00061F8A" w:rsidP="0021320A">
            <w:pPr>
              <w:jc w:val="center"/>
            </w:pPr>
            <w:r w:rsidRPr="005065BC">
              <w:t>2,25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5C37911" w14:textId="42F3BB29" w:rsidR="00583D9E" w:rsidRPr="005065BC" w:rsidRDefault="00061F8A" w:rsidP="00F64F5C">
            <w:pPr>
              <w:jc w:val="center"/>
            </w:pPr>
            <w:r w:rsidRPr="005065BC">
              <w:t>9,</w:t>
            </w:r>
            <w:r w:rsidR="00F64F5C" w:rsidRPr="005065BC">
              <w:t>64</w:t>
            </w:r>
          </w:p>
        </w:tc>
      </w:tr>
      <w:tr w:rsidR="00583D9E" w:rsidRPr="00613219" w14:paraId="729DCFA9" w14:textId="77777777" w:rsidTr="00583D9E">
        <w:trPr>
          <w:trHeight w:val="421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64ADD9F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124CBF9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59" w:type="pct"/>
            <w:vAlign w:val="center"/>
          </w:tcPr>
          <w:p w14:paraId="7BB1AD33" w14:textId="6774E001" w:rsidR="00583D9E" w:rsidRPr="005065BC" w:rsidRDefault="00061F8A" w:rsidP="00C17B01">
            <w:pPr>
              <w:jc w:val="center"/>
            </w:pPr>
            <w:r w:rsidRPr="005065BC">
              <w:t>2,75</w:t>
            </w:r>
          </w:p>
        </w:tc>
        <w:tc>
          <w:tcPr>
            <w:tcW w:w="295" w:type="pct"/>
            <w:vAlign w:val="center"/>
          </w:tcPr>
          <w:p w14:paraId="6A4E8200" w14:textId="7EBB85D9" w:rsidR="00583D9E" w:rsidRPr="005065BC" w:rsidRDefault="00061F8A" w:rsidP="00C17B01">
            <w:pPr>
              <w:jc w:val="center"/>
            </w:pPr>
            <w:r w:rsidRPr="005065BC">
              <w:t>10,25</w:t>
            </w:r>
          </w:p>
        </w:tc>
        <w:tc>
          <w:tcPr>
            <w:tcW w:w="294" w:type="pct"/>
            <w:vAlign w:val="center"/>
          </w:tcPr>
          <w:p w14:paraId="60DE24C5" w14:textId="05600BC1" w:rsidR="00583D9E" w:rsidRPr="005065BC" w:rsidRDefault="00061F8A" w:rsidP="00C17B01">
            <w:pPr>
              <w:jc w:val="center"/>
            </w:pPr>
            <w:r w:rsidRPr="005065BC">
              <w:t>0,64</w:t>
            </w:r>
          </w:p>
        </w:tc>
        <w:tc>
          <w:tcPr>
            <w:tcW w:w="367" w:type="pct"/>
            <w:vAlign w:val="center"/>
          </w:tcPr>
          <w:p w14:paraId="4535938D" w14:textId="4619D1C8" w:rsidR="00583D9E" w:rsidRPr="005065BC" w:rsidRDefault="00061F8A" w:rsidP="00C17B01">
            <w:pPr>
              <w:jc w:val="center"/>
            </w:pPr>
            <w:r w:rsidRPr="005065BC">
              <w:t>11,25</w:t>
            </w:r>
          </w:p>
        </w:tc>
        <w:tc>
          <w:tcPr>
            <w:tcW w:w="369" w:type="pct"/>
            <w:vAlign w:val="center"/>
          </w:tcPr>
          <w:p w14:paraId="336A56F9" w14:textId="6F1F467F" w:rsidR="00583D9E" w:rsidRPr="005065BC" w:rsidRDefault="00061F8A" w:rsidP="00C17B01">
            <w:pPr>
              <w:jc w:val="center"/>
            </w:pPr>
            <w:r w:rsidRPr="005065BC">
              <w:t>8,01</w:t>
            </w:r>
          </w:p>
        </w:tc>
        <w:tc>
          <w:tcPr>
            <w:tcW w:w="368" w:type="pct"/>
            <w:vAlign w:val="center"/>
          </w:tcPr>
          <w:p w14:paraId="14B756DA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68" w:type="pct"/>
            <w:vAlign w:val="center"/>
          </w:tcPr>
          <w:p w14:paraId="2B8D4D2C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41EE2C79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2EE3CB34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3B7FA554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53" w:type="pct"/>
            <w:vAlign w:val="center"/>
          </w:tcPr>
          <w:p w14:paraId="119764A1" w14:textId="6E152029" w:rsidR="00583D9E" w:rsidRPr="005065BC" w:rsidRDefault="00583D9E" w:rsidP="0021320A">
            <w:pPr>
              <w:jc w:val="center"/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5CA64B26" w14:textId="11983336" w:rsidR="00583D9E" w:rsidRPr="005065BC" w:rsidRDefault="00061F8A" w:rsidP="00C17B01">
            <w:pPr>
              <w:jc w:val="center"/>
            </w:pPr>
            <w:r w:rsidRPr="005065BC">
              <w:t>32,9</w:t>
            </w:r>
          </w:p>
        </w:tc>
      </w:tr>
      <w:tr w:rsidR="00583D9E" w:rsidRPr="00613219" w14:paraId="22BB9E7A" w14:textId="77777777" w:rsidTr="00583D9E">
        <w:trPr>
          <w:trHeight w:val="413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2B3484F3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8DD302D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59" w:type="pct"/>
            <w:vAlign w:val="center"/>
          </w:tcPr>
          <w:p w14:paraId="788DF647" w14:textId="77777777" w:rsidR="00583D9E" w:rsidRPr="005065BC" w:rsidRDefault="00583D9E" w:rsidP="00C17B01">
            <w:pPr>
              <w:jc w:val="center"/>
            </w:pPr>
          </w:p>
        </w:tc>
        <w:tc>
          <w:tcPr>
            <w:tcW w:w="295" w:type="pct"/>
            <w:vAlign w:val="center"/>
          </w:tcPr>
          <w:p w14:paraId="792DEA04" w14:textId="36545C2E" w:rsidR="00583D9E" w:rsidRPr="005065BC" w:rsidRDefault="00583D9E" w:rsidP="00C17B01">
            <w:pPr>
              <w:jc w:val="center"/>
            </w:pPr>
          </w:p>
        </w:tc>
        <w:tc>
          <w:tcPr>
            <w:tcW w:w="294" w:type="pct"/>
            <w:vAlign w:val="center"/>
          </w:tcPr>
          <w:p w14:paraId="71778EC4" w14:textId="0C4BAB26" w:rsidR="00583D9E" w:rsidRPr="005065BC" w:rsidRDefault="00583D9E" w:rsidP="00C17B01">
            <w:pPr>
              <w:jc w:val="center"/>
            </w:pPr>
          </w:p>
        </w:tc>
        <w:tc>
          <w:tcPr>
            <w:tcW w:w="367" w:type="pct"/>
            <w:vAlign w:val="center"/>
          </w:tcPr>
          <w:p w14:paraId="12ACE406" w14:textId="2F8CC7DD" w:rsidR="00583D9E" w:rsidRPr="005065BC" w:rsidRDefault="00061F8A" w:rsidP="00C17B01">
            <w:pPr>
              <w:jc w:val="center"/>
            </w:pPr>
            <w:r w:rsidRPr="005065BC">
              <w:t>7,5</w:t>
            </w:r>
          </w:p>
        </w:tc>
        <w:tc>
          <w:tcPr>
            <w:tcW w:w="369" w:type="pct"/>
            <w:vAlign w:val="center"/>
          </w:tcPr>
          <w:p w14:paraId="0DB48689" w14:textId="4E3BCD6A" w:rsidR="00583D9E" w:rsidRPr="005065BC" w:rsidRDefault="00061F8A" w:rsidP="00C17B01">
            <w:pPr>
              <w:jc w:val="center"/>
            </w:pPr>
            <w:r w:rsidRPr="005065BC">
              <w:t>5,0</w:t>
            </w:r>
          </w:p>
        </w:tc>
        <w:tc>
          <w:tcPr>
            <w:tcW w:w="368" w:type="pct"/>
            <w:vAlign w:val="center"/>
          </w:tcPr>
          <w:p w14:paraId="0164C8DF" w14:textId="10E5CDAB" w:rsidR="00583D9E" w:rsidRPr="005065BC" w:rsidRDefault="00061F8A" w:rsidP="0021320A">
            <w:pPr>
              <w:jc w:val="center"/>
            </w:pPr>
            <w:r w:rsidRPr="005065BC">
              <w:t>3,5</w:t>
            </w:r>
          </w:p>
        </w:tc>
        <w:tc>
          <w:tcPr>
            <w:tcW w:w="368" w:type="pct"/>
            <w:vAlign w:val="center"/>
          </w:tcPr>
          <w:p w14:paraId="47F892EA" w14:textId="026FA7B3" w:rsidR="00583D9E" w:rsidRPr="005065BC" w:rsidRDefault="00061F8A" w:rsidP="0021320A">
            <w:pPr>
              <w:jc w:val="center"/>
            </w:pPr>
            <w:r w:rsidRPr="005065BC">
              <w:t>5,0</w:t>
            </w:r>
          </w:p>
        </w:tc>
        <w:tc>
          <w:tcPr>
            <w:tcW w:w="294" w:type="pct"/>
            <w:vAlign w:val="center"/>
          </w:tcPr>
          <w:p w14:paraId="7A8A7D0A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749FEFC4" w14:textId="31BDEDD1" w:rsidR="00583D9E" w:rsidRPr="005065BC" w:rsidRDefault="00061F8A" w:rsidP="0021320A">
            <w:pPr>
              <w:jc w:val="center"/>
            </w:pPr>
            <w:r w:rsidRPr="005065BC">
              <w:t>3,06</w:t>
            </w:r>
          </w:p>
        </w:tc>
        <w:tc>
          <w:tcPr>
            <w:tcW w:w="294" w:type="pct"/>
            <w:vAlign w:val="center"/>
          </w:tcPr>
          <w:p w14:paraId="47B440BB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53" w:type="pct"/>
            <w:vAlign w:val="center"/>
          </w:tcPr>
          <w:p w14:paraId="6199ECC4" w14:textId="2AF658AA" w:rsidR="00583D9E" w:rsidRPr="005065BC" w:rsidRDefault="00583D9E" w:rsidP="0021320A">
            <w:pPr>
              <w:jc w:val="center"/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4A57BB5C" w14:textId="6BF5D370" w:rsidR="00583D9E" w:rsidRPr="005065BC" w:rsidRDefault="00061F8A" w:rsidP="00C17B01">
            <w:pPr>
              <w:jc w:val="center"/>
            </w:pPr>
            <w:r w:rsidRPr="005065BC">
              <w:t>24,06</w:t>
            </w:r>
          </w:p>
        </w:tc>
      </w:tr>
      <w:tr w:rsidR="00583D9E" w:rsidRPr="00613219" w14:paraId="78D47C38" w14:textId="77777777" w:rsidTr="00583D9E">
        <w:trPr>
          <w:trHeight w:val="420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12BB70EF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3BE846A8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59" w:type="pct"/>
            <w:vAlign w:val="center"/>
          </w:tcPr>
          <w:p w14:paraId="58EB7FF5" w14:textId="0A36A41E" w:rsidR="00583D9E" w:rsidRPr="005065BC" w:rsidRDefault="00061F8A" w:rsidP="00C17B01">
            <w:pPr>
              <w:jc w:val="center"/>
            </w:pPr>
            <w:r w:rsidRPr="005065BC">
              <w:t>2</w:t>
            </w:r>
          </w:p>
        </w:tc>
        <w:tc>
          <w:tcPr>
            <w:tcW w:w="295" w:type="pct"/>
            <w:vAlign w:val="center"/>
          </w:tcPr>
          <w:p w14:paraId="5D98CD8B" w14:textId="71658F04" w:rsidR="00583D9E" w:rsidRPr="005065BC" w:rsidRDefault="00583D9E" w:rsidP="00C17B01">
            <w:pPr>
              <w:jc w:val="center"/>
            </w:pPr>
          </w:p>
        </w:tc>
        <w:tc>
          <w:tcPr>
            <w:tcW w:w="294" w:type="pct"/>
            <w:vAlign w:val="center"/>
          </w:tcPr>
          <w:p w14:paraId="4A122AC8" w14:textId="77777777" w:rsidR="00583D9E" w:rsidRPr="005065BC" w:rsidRDefault="00583D9E" w:rsidP="00C17B01">
            <w:pPr>
              <w:jc w:val="center"/>
            </w:pPr>
          </w:p>
        </w:tc>
        <w:tc>
          <w:tcPr>
            <w:tcW w:w="367" w:type="pct"/>
            <w:vAlign w:val="center"/>
          </w:tcPr>
          <w:p w14:paraId="360019F7" w14:textId="77777777" w:rsidR="00583D9E" w:rsidRPr="005065BC" w:rsidRDefault="00583D9E" w:rsidP="00C17B01">
            <w:pPr>
              <w:jc w:val="center"/>
            </w:pPr>
          </w:p>
        </w:tc>
        <w:tc>
          <w:tcPr>
            <w:tcW w:w="369" w:type="pct"/>
            <w:vAlign w:val="center"/>
          </w:tcPr>
          <w:p w14:paraId="3CF0F45E" w14:textId="7DD454FD" w:rsidR="00583D9E" w:rsidRPr="005065BC" w:rsidRDefault="00583D9E" w:rsidP="00C17B01">
            <w:pPr>
              <w:jc w:val="center"/>
            </w:pPr>
          </w:p>
        </w:tc>
        <w:tc>
          <w:tcPr>
            <w:tcW w:w="368" w:type="pct"/>
            <w:vAlign w:val="center"/>
          </w:tcPr>
          <w:p w14:paraId="0CF7C5BF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68" w:type="pct"/>
            <w:vAlign w:val="center"/>
          </w:tcPr>
          <w:p w14:paraId="0C9C36A1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4F082336" w14:textId="0ADCB780" w:rsidR="00583D9E" w:rsidRPr="005065BC" w:rsidRDefault="00061F8A" w:rsidP="0021320A">
            <w:pPr>
              <w:jc w:val="center"/>
            </w:pPr>
            <w:r w:rsidRPr="005065BC">
              <w:t>6,69</w:t>
            </w:r>
          </w:p>
        </w:tc>
        <w:tc>
          <w:tcPr>
            <w:tcW w:w="294" w:type="pct"/>
            <w:vAlign w:val="center"/>
          </w:tcPr>
          <w:p w14:paraId="39615460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2C78E2DC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53" w:type="pct"/>
            <w:vAlign w:val="center"/>
          </w:tcPr>
          <w:p w14:paraId="02DB999C" w14:textId="69243101" w:rsidR="00583D9E" w:rsidRPr="005065BC" w:rsidRDefault="00583D9E" w:rsidP="0021320A">
            <w:pPr>
              <w:jc w:val="center"/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CF75DC1" w14:textId="1ACE0C84" w:rsidR="00583D9E" w:rsidRPr="005065BC" w:rsidRDefault="00061F8A" w:rsidP="00C17B01">
            <w:pPr>
              <w:jc w:val="center"/>
            </w:pPr>
            <w:r w:rsidRPr="005065BC">
              <w:t>8,69</w:t>
            </w:r>
          </w:p>
        </w:tc>
      </w:tr>
      <w:tr w:rsidR="00583D9E" w:rsidRPr="00613219" w14:paraId="2B99B527" w14:textId="77777777" w:rsidTr="00583D9E">
        <w:trPr>
          <w:trHeight w:val="553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5C1CBC18" w14:textId="77777777" w:rsidR="00583D9E" w:rsidRPr="00613219" w:rsidRDefault="00583D9E" w:rsidP="00C17B01">
            <w:pPr>
              <w:jc w:val="both"/>
              <w:rPr>
                <w:b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5568CA65" w14:textId="08BDB867" w:rsidR="00583D9E" w:rsidRPr="00583D9E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359" w:type="pct"/>
            <w:vAlign w:val="center"/>
          </w:tcPr>
          <w:p w14:paraId="30297130" w14:textId="77777777" w:rsidR="00583D9E" w:rsidRPr="005065BC" w:rsidRDefault="00583D9E" w:rsidP="00C17B01">
            <w:pPr>
              <w:jc w:val="center"/>
            </w:pPr>
          </w:p>
        </w:tc>
        <w:tc>
          <w:tcPr>
            <w:tcW w:w="295" w:type="pct"/>
            <w:vAlign w:val="center"/>
          </w:tcPr>
          <w:p w14:paraId="40E818E0" w14:textId="77777777" w:rsidR="00583D9E" w:rsidRPr="005065BC" w:rsidRDefault="00583D9E" w:rsidP="00C17B01">
            <w:pPr>
              <w:jc w:val="center"/>
            </w:pPr>
          </w:p>
        </w:tc>
        <w:tc>
          <w:tcPr>
            <w:tcW w:w="294" w:type="pct"/>
            <w:vAlign w:val="center"/>
          </w:tcPr>
          <w:p w14:paraId="230F2C6F" w14:textId="77777777" w:rsidR="00583D9E" w:rsidRPr="005065BC" w:rsidRDefault="00583D9E" w:rsidP="00C17B01">
            <w:pPr>
              <w:jc w:val="center"/>
            </w:pPr>
          </w:p>
        </w:tc>
        <w:tc>
          <w:tcPr>
            <w:tcW w:w="367" w:type="pct"/>
            <w:vAlign w:val="center"/>
          </w:tcPr>
          <w:p w14:paraId="182856BF" w14:textId="77777777" w:rsidR="00583D9E" w:rsidRPr="005065BC" w:rsidRDefault="00583D9E" w:rsidP="00C17B01">
            <w:pPr>
              <w:jc w:val="center"/>
            </w:pPr>
          </w:p>
        </w:tc>
        <w:tc>
          <w:tcPr>
            <w:tcW w:w="369" w:type="pct"/>
            <w:vAlign w:val="center"/>
          </w:tcPr>
          <w:p w14:paraId="5E94AE9C" w14:textId="77777777" w:rsidR="00583D9E" w:rsidRPr="005065BC" w:rsidRDefault="00583D9E" w:rsidP="00C17B01">
            <w:pPr>
              <w:jc w:val="center"/>
            </w:pPr>
          </w:p>
        </w:tc>
        <w:tc>
          <w:tcPr>
            <w:tcW w:w="368" w:type="pct"/>
            <w:vAlign w:val="center"/>
          </w:tcPr>
          <w:p w14:paraId="08FB6C9E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68" w:type="pct"/>
            <w:vAlign w:val="center"/>
          </w:tcPr>
          <w:p w14:paraId="3082A9FD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1FC0186B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27757B9E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61141F75" w14:textId="131FF49E" w:rsidR="00583D9E" w:rsidRPr="005065BC" w:rsidRDefault="00061F8A" w:rsidP="0021320A">
            <w:pPr>
              <w:jc w:val="center"/>
            </w:pPr>
            <w:r w:rsidRPr="005065BC">
              <w:t>6,0</w:t>
            </w:r>
          </w:p>
        </w:tc>
        <w:tc>
          <w:tcPr>
            <w:tcW w:w="353" w:type="pct"/>
            <w:vAlign w:val="center"/>
          </w:tcPr>
          <w:p w14:paraId="5C07BB25" w14:textId="77777777" w:rsidR="00583D9E" w:rsidRPr="005065BC" w:rsidRDefault="00583D9E" w:rsidP="0021320A">
            <w:pPr>
              <w:jc w:val="center"/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2FA36D02" w14:textId="1809FE3D" w:rsidR="00583D9E" w:rsidRPr="005065BC" w:rsidRDefault="00061F8A" w:rsidP="00C17B01">
            <w:pPr>
              <w:jc w:val="center"/>
            </w:pPr>
            <w:r w:rsidRPr="005065BC">
              <w:t>6,0</w:t>
            </w:r>
          </w:p>
        </w:tc>
      </w:tr>
      <w:tr w:rsidR="00583D9E" w:rsidRPr="00613219" w14:paraId="104B3A32" w14:textId="77777777" w:rsidTr="00583D9E">
        <w:trPr>
          <w:trHeight w:val="561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2836410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5A276F5" w14:textId="71BF989B" w:rsidR="00583D9E" w:rsidRPr="00583D9E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59" w:type="pct"/>
            <w:vAlign w:val="center"/>
          </w:tcPr>
          <w:p w14:paraId="44BA50E0" w14:textId="77777777" w:rsidR="00583D9E" w:rsidRPr="005065BC" w:rsidRDefault="00583D9E" w:rsidP="00C17B01">
            <w:pPr>
              <w:jc w:val="center"/>
            </w:pPr>
          </w:p>
        </w:tc>
        <w:tc>
          <w:tcPr>
            <w:tcW w:w="295" w:type="pct"/>
            <w:vAlign w:val="center"/>
          </w:tcPr>
          <w:p w14:paraId="3ABD70DD" w14:textId="77777777" w:rsidR="00583D9E" w:rsidRPr="005065BC" w:rsidRDefault="00583D9E" w:rsidP="00C17B01">
            <w:pPr>
              <w:jc w:val="center"/>
            </w:pPr>
          </w:p>
        </w:tc>
        <w:tc>
          <w:tcPr>
            <w:tcW w:w="294" w:type="pct"/>
            <w:vAlign w:val="center"/>
          </w:tcPr>
          <w:p w14:paraId="109FB47E" w14:textId="77777777" w:rsidR="00583D9E" w:rsidRPr="005065BC" w:rsidRDefault="00583D9E" w:rsidP="00C17B01">
            <w:pPr>
              <w:jc w:val="center"/>
            </w:pPr>
          </w:p>
        </w:tc>
        <w:tc>
          <w:tcPr>
            <w:tcW w:w="367" w:type="pct"/>
            <w:vAlign w:val="center"/>
          </w:tcPr>
          <w:p w14:paraId="59DBEFF5" w14:textId="77777777" w:rsidR="00583D9E" w:rsidRPr="005065BC" w:rsidRDefault="00583D9E" w:rsidP="00C17B01">
            <w:pPr>
              <w:jc w:val="center"/>
            </w:pPr>
          </w:p>
        </w:tc>
        <w:tc>
          <w:tcPr>
            <w:tcW w:w="369" w:type="pct"/>
            <w:vAlign w:val="center"/>
          </w:tcPr>
          <w:p w14:paraId="65916DF5" w14:textId="77777777" w:rsidR="00583D9E" w:rsidRPr="005065BC" w:rsidRDefault="00583D9E" w:rsidP="00C17B01">
            <w:pPr>
              <w:jc w:val="center"/>
            </w:pPr>
          </w:p>
        </w:tc>
        <w:tc>
          <w:tcPr>
            <w:tcW w:w="368" w:type="pct"/>
            <w:vAlign w:val="center"/>
          </w:tcPr>
          <w:p w14:paraId="3494B1A6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68" w:type="pct"/>
            <w:vAlign w:val="center"/>
          </w:tcPr>
          <w:p w14:paraId="720FF1EB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3B6C6EA6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10B4FD10" w14:textId="77777777" w:rsidR="00583D9E" w:rsidRPr="005065BC" w:rsidRDefault="00583D9E" w:rsidP="0021320A">
            <w:pPr>
              <w:jc w:val="center"/>
            </w:pPr>
          </w:p>
        </w:tc>
        <w:tc>
          <w:tcPr>
            <w:tcW w:w="294" w:type="pct"/>
            <w:vAlign w:val="center"/>
          </w:tcPr>
          <w:p w14:paraId="0B76991B" w14:textId="77777777" w:rsidR="00583D9E" w:rsidRPr="005065BC" w:rsidRDefault="00583D9E" w:rsidP="0021320A">
            <w:pPr>
              <w:jc w:val="center"/>
            </w:pPr>
          </w:p>
        </w:tc>
        <w:tc>
          <w:tcPr>
            <w:tcW w:w="353" w:type="pct"/>
            <w:vAlign w:val="center"/>
          </w:tcPr>
          <w:p w14:paraId="173435AF" w14:textId="7E0CCFCE" w:rsidR="00583D9E" w:rsidRPr="005065BC" w:rsidRDefault="00061F8A" w:rsidP="0021320A">
            <w:pPr>
              <w:jc w:val="center"/>
            </w:pPr>
            <w:r w:rsidRPr="005065BC">
              <w:t>4,75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48FC40B5" w14:textId="093E0655" w:rsidR="00583D9E" w:rsidRPr="005065BC" w:rsidRDefault="00061F8A" w:rsidP="00C17B01">
            <w:pPr>
              <w:jc w:val="center"/>
            </w:pPr>
            <w:r w:rsidRPr="005065BC">
              <w:t>4,75</w:t>
            </w:r>
          </w:p>
        </w:tc>
      </w:tr>
      <w:tr w:rsidR="004A57DA" w:rsidRPr="00613219" w14:paraId="7A651F98" w14:textId="77777777" w:rsidTr="0021320A">
        <w:trPr>
          <w:trHeight w:val="50"/>
          <w:jc w:val="center"/>
        </w:trPr>
        <w:tc>
          <w:tcPr>
            <w:tcW w:w="744" w:type="pct"/>
            <w:gridSpan w:val="2"/>
            <w:shd w:val="clear" w:color="auto" w:fill="00B050"/>
            <w:vAlign w:val="center"/>
          </w:tcPr>
          <w:p w14:paraId="031BF5E1" w14:textId="36D478B4" w:rsidR="004A57DA" w:rsidRPr="00613219" w:rsidRDefault="004A57D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59" w:type="pct"/>
            <w:shd w:val="clear" w:color="auto" w:fill="F2F2F2" w:themeFill="background1" w:themeFillShade="F2"/>
            <w:vAlign w:val="center"/>
          </w:tcPr>
          <w:p w14:paraId="62B470B5" w14:textId="554D39C9" w:rsidR="004A57DA" w:rsidRPr="005065BC" w:rsidRDefault="00061F8A" w:rsidP="007274B8">
            <w:pPr>
              <w:jc w:val="center"/>
            </w:pPr>
            <w:r w:rsidRPr="005065BC">
              <w:t>7,05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3F54C3E5" w14:textId="4660EF06" w:rsidR="004A57DA" w:rsidRPr="005065BC" w:rsidRDefault="00061F8A" w:rsidP="007274B8">
            <w:pPr>
              <w:jc w:val="center"/>
            </w:pPr>
            <w:r w:rsidRPr="005065BC">
              <w:t>16,75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31EC0780" w14:textId="708E631F" w:rsidR="004A57DA" w:rsidRPr="005065BC" w:rsidRDefault="00061F8A" w:rsidP="007274B8">
            <w:pPr>
              <w:jc w:val="center"/>
            </w:pPr>
            <w:r w:rsidRPr="005065BC">
              <w:t>6,22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46E89523" w14:textId="4D374032" w:rsidR="004A57DA" w:rsidRPr="005065BC" w:rsidRDefault="00061F8A" w:rsidP="007274B8">
            <w:pPr>
              <w:jc w:val="center"/>
            </w:pPr>
            <w:r w:rsidRPr="005065BC">
              <w:t>21,89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63AE3F2C" w14:textId="08D3CEF5" w:rsidR="004A57DA" w:rsidRPr="005065BC" w:rsidRDefault="00061F8A" w:rsidP="007274B8">
            <w:pPr>
              <w:jc w:val="center"/>
            </w:pPr>
            <w:r w:rsidRPr="005065BC">
              <w:t>13,34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2CEAB96B" w14:textId="611D367B" w:rsidR="004A57DA" w:rsidRPr="005065BC" w:rsidRDefault="00061F8A" w:rsidP="0021320A">
            <w:pPr>
              <w:jc w:val="center"/>
            </w:pPr>
            <w:r w:rsidRPr="005065BC">
              <w:t>3,5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458FD52B" w14:textId="646D7900" w:rsidR="004A57DA" w:rsidRPr="005065BC" w:rsidRDefault="00061F8A" w:rsidP="0021320A">
            <w:pPr>
              <w:jc w:val="center"/>
            </w:pPr>
            <w:r w:rsidRPr="005065BC">
              <w:t>5,0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57653C80" w14:textId="416C0135" w:rsidR="004A57DA" w:rsidRPr="005065BC" w:rsidRDefault="00061F8A" w:rsidP="0021320A">
            <w:pPr>
              <w:jc w:val="center"/>
            </w:pPr>
            <w:r w:rsidRPr="005065BC">
              <w:t>6,69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30FC16B7" w14:textId="3305905F" w:rsidR="004A57DA" w:rsidRPr="005065BC" w:rsidRDefault="00061F8A" w:rsidP="0021320A">
            <w:pPr>
              <w:jc w:val="center"/>
            </w:pPr>
            <w:r w:rsidRPr="005065BC">
              <w:t>3,06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2596E3CB" w14:textId="2432F549" w:rsidR="004A57DA" w:rsidRPr="005065BC" w:rsidRDefault="00061F8A" w:rsidP="0021320A">
            <w:pPr>
              <w:jc w:val="center"/>
            </w:pPr>
            <w:r w:rsidRPr="005065BC">
              <w:t>9,0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2EBA648F" w14:textId="3A1F9C4F" w:rsidR="004A57DA" w:rsidRPr="005065BC" w:rsidRDefault="00061F8A" w:rsidP="0021320A">
            <w:pPr>
              <w:jc w:val="center"/>
            </w:pPr>
            <w:r w:rsidRPr="005065BC">
              <w:t>7,5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5498864D" w14:textId="36336B9A" w:rsidR="004A57DA" w:rsidRPr="005065BC" w:rsidRDefault="004A57DA" w:rsidP="007274B8">
            <w:pPr>
              <w:jc w:val="center"/>
              <w:rPr>
                <w:b/>
              </w:rPr>
            </w:pPr>
            <w:r w:rsidRPr="005065BC">
              <w:rPr>
                <w:b/>
              </w:rPr>
              <w:t>100</w:t>
            </w:r>
          </w:p>
        </w:tc>
      </w:tr>
    </w:tbl>
    <w:p w14:paraId="4A12B596" w14:textId="3659AAD7" w:rsidR="00C65780" w:rsidRDefault="00C65780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br w:type="page"/>
      </w:r>
    </w:p>
    <w:p w14:paraId="274BACA2" w14:textId="1C783194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336F3FF1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72086A" w14:paraId="010D3992" w14:textId="77777777" w:rsidTr="00470E27">
        <w:tc>
          <w:tcPr>
            <w:tcW w:w="1851" w:type="pct"/>
            <w:gridSpan w:val="2"/>
            <w:shd w:val="clear" w:color="auto" w:fill="92D050"/>
          </w:tcPr>
          <w:p w14:paraId="4E769BC2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7422EE1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2086A" w14:paraId="1AB5A49C" w14:textId="77777777" w:rsidTr="00470E27">
        <w:tc>
          <w:tcPr>
            <w:tcW w:w="282" w:type="pct"/>
            <w:shd w:val="clear" w:color="auto" w:fill="00B050"/>
          </w:tcPr>
          <w:p w14:paraId="7366429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516AA86" w14:textId="6239DF5D" w:rsidR="0072086A" w:rsidRDefault="00C858CE" w:rsidP="00C858CE">
            <w:pPr>
              <w:rPr>
                <w:sz w:val="24"/>
                <w:szCs w:val="24"/>
              </w:rPr>
            </w:pPr>
            <w:r w:rsidRPr="00C858CE">
              <w:rPr>
                <w:sz w:val="24"/>
                <w:szCs w:val="24"/>
                <w:lang w:eastAsia="en-US"/>
              </w:rPr>
              <w:t xml:space="preserve">Снятие текущего состояния </w:t>
            </w:r>
            <w:proofErr w:type="gramStart"/>
            <w:r w:rsidRPr="00C858CE">
              <w:rPr>
                <w:sz w:val="24"/>
                <w:szCs w:val="24"/>
                <w:lang w:eastAsia="en-US"/>
              </w:rPr>
              <w:t>технологического  процесса</w:t>
            </w:r>
            <w:proofErr w:type="gramEnd"/>
          </w:p>
        </w:tc>
        <w:tc>
          <w:tcPr>
            <w:tcW w:w="3149" w:type="pct"/>
            <w:shd w:val="clear" w:color="auto" w:fill="auto"/>
          </w:tcPr>
          <w:p w14:paraId="4198B71D" w14:textId="210BDB2E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Проверяется подготовка рабочего места в соответствии с требованиями ОТ и </w:t>
            </w:r>
            <w:proofErr w:type="gramStart"/>
            <w:r>
              <w:rPr>
                <w:sz w:val="24"/>
                <w:szCs w:val="24"/>
              </w:rPr>
              <w:t>ТБ</w:t>
            </w:r>
            <w:proofErr w:type="gramEnd"/>
            <w:r>
              <w:rPr>
                <w:sz w:val="24"/>
                <w:szCs w:val="24"/>
              </w:rPr>
              <w:t xml:space="preserve"> и инструкцией </w:t>
            </w:r>
            <w:r w:rsidR="003519E5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а. Правильное определение технологической последовательности рабочих элементов. Выявление всех видов потерь на рабочем месте.</w:t>
            </w:r>
          </w:p>
        </w:tc>
      </w:tr>
      <w:tr w:rsidR="0072086A" w14:paraId="5BE60BE6" w14:textId="77777777" w:rsidTr="00470E27">
        <w:tc>
          <w:tcPr>
            <w:tcW w:w="282" w:type="pct"/>
            <w:shd w:val="clear" w:color="auto" w:fill="00B050"/>
          </w:tcPr>
          <w:p w14:paraId="4578BCA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EB280B" w14:textId="77777777" w:rsidR="0072086A" w:rsidRDefault="0072086A" w:rsidP="0047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текущего состояния  </w:t>
            </w:r>
          </w:p>
        </w:tc>
        <w:tc>
          <w:tcPr>
            <w:tcW w:w="3149" w:type="pct"/>
            <w:shd w:val="clear" w:color="auto" w:fill="auto"/>
          </w:tcPr>
          <w:p w14:paraId="2F6BF6C1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расчётов темпов работы производства, работа с хронометром (выполнение требуемых замеров). Заполнение карты СР.</w:t>
            </w:r>
          </w:p>
        </w:tc>
      </w:tr>
      <w:tr w:rsidR="0072086A" w:rsidRPr="00070158" w14:paraId="4880C774" w14:textId="77777777" w:rsidTr="00470E27">
        <w:tc>
          <w:tcPr>
            <w:tcW w:w="282" w:type="pct"/>
            <w:shd w:val="clear" w:color="auto" w:fill="00B050"/>
          </w:tcPr>
          <w:p w14:paraId="236362D4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6D3248D" w14:textId="77777777" w:rsidR="0072086A" w:rsidRDefault="0072086A" w:rsidP="0072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Стратегический подход достижения целей</w:t>
            </w:r>
          </w:p>
        </w:tc>
        <w:tc>
          <w:tcPr>
            <w:tcW w:w="3149" w:type="pct"/>
            <w:shd w:val="clear" w:color="auto" w:fill="auto"/>
          </w:tcPr>
          <w:p w14:paraId="5D2DFE47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выполненных расчетов, правильности применения полученных данных, заполнение таблицы сбалансированной работы. Проверяются предложенные расчеты показателей по улучшению рабочего места сборки изделия, «</w:t>
            </w:r>
            <w:proofErr w:type="spellStart"/>
            <w:r w:rsidRPr="00070158">
              <w:rPr>
                <w:sz w:val="24"/>
                <w:szCs w:val="24"/>
              </w:rPr>
              <w:t>кайзены</w:t>
            </w:r>
            <w:proofErr w:type="spellEnd"/>
            <w:r w:rsidRPr="00070158">
              <w:rPr>
                <w:sz w:val="24"/>
                <w:szCs w:val="24"/>
              </w:rPr>
              <w:t>», направленные на исключение проблем.</w:t>
            </w:r>
          </w:p>
        </w:tc>
      </w:tr>
      <w:tr w:rsidR="0072086A" w:rsidRPr="00070158" w14:paraId="67751BD9" w14:textId="77777777" w:rsidTr="00470E27">
        <w:tc>
          <w:tcPr>
            <w:tcW w:w="282" w:type="pct"/>
            <w:shd w:val="clear" w:color="auto" w:fill="00B050"/>
          </w:tcPr>
          <w:p w14:paraId="0F7088E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B41D97E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Стандартизация процесса</w:t>
            </w:r>
          </w:p>
        </w:tc>
        <w:tc>
          <w:tcPr>
            <w:tcW w:w="3149" w:type="pct"/>
            <w:shd w:val="clear" w:color="auto" w:fill="auto"/>
          </w:tcPr>
          <w:p w14:paraId="5841981B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построения целевого состояния технологического процесса. Определение незавершенного задела. Применение системы 5</w:t>
            </w:r>
            <w:r w:rsidRPr="00070158">
              <w:rPr>
                <w:sz w:val="24"/>
                <w:szCs w:val="24"/>
                <w:lang w:val="en-US"/>
              </w:rPr>
              <w:t>S</w:t>
            </w:r>
            <w:r w:rsidRPr="00070158">
              <w:rPr>
                <w:sz w:val="24"/>
                <w:szCs w:val="24"/>
              </w:rPr>
              <w:t xml:space="preserve">. Разработка сигнала о помощи для оператора при возникновении проблемы при сборке изделия. Разработка цепочки помощи по направлениям: безопасность, оснастка, обеспечение комплектующими изделиями, качество. </w:t>
            </w:r>
          </w:p>
        </w:tc>
      </w:tr>
      <w:tr w:rsidR="0072086A" w:rsidRPr="00070158" w14:paraId="2E8B1C5E" w14:textId="77777777" w:rsidTr="00470E27">
        <w:tc>
          <w:tcPr>
            <w:tcW w:w="282" w:type="pct"/>
            <w:shd w:val="clear" w:color="auto" w:fill="00B050"/>
          </w:tcPr>
          <w:p w14:paraId="12BA3E15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DEC74D6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Тянуща</w:t>
            </w:r>
            <w:r w:rsidRPr="001E0D1A">
              <w:rPr>
                <w:sz w:val="24"/>
                <w:szCs w:val="24"/>
                <w:lang w:eastAsia="en-US"/>
              </w:rPr>
              <w:t>я система</w:t>
            </w:r>
          </w:p>
        </w:tc>
        <w:tc>
          <w:tcPr>
            <w:tcW w:w="3149" w:type="pct"/>
            <w:shd w:val="clear" w:color="auto" w:fill="auto"/>
          </w:tcPr>
          <w:p w14:paraId="434AFAFA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Стандартизация работы транспортировщика, Применение 5 </w:t>
            </w:r>
            <w:r>
              <w:rPr>
                <w:bCs/>
                <w:sz w:val="24"/>
                <w:szCs w:val="24"/>
                <w:lang w:val="en-US" w:eastAsia="en-US"/>
              </w:rPr>
              <w:t>S</w:t>
            </w:r>
            <w:r>
              <w:rPr>
                <w:bCs/>
                <w:sz w:val="24"/>
                <w:szCs w:val="24"/>
                <w:lang w:eastAsia="en-US"/>
              </w:rPr>
              <w:t xml:space="preserve"> на складе</w:t>
            </w:r>
            <w:r w:rsidRPr="00070158"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72086A" w:rsidRPr="00070158" w14:paraId="6FB6EEAC" w14:textId="77777777" w:rsidTr="00470E27">
        <w:tc>
          <w:tcPr>
            <w:tcW w:w="282" w:type="pct"/>
            <w:shd w:val="clear" w:color="auto" w:fill="00B050"/>
          </w:tcPr>
          <w:p w14:paraId="29CC09E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3A5C9C1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Производственный анализ</w:t>
            </w:r>
          </w:p>
        </w:tc>
        <w:tc>
          <w:tcPr>
            <w:tcW w:w="3149" w:type="pct"/>
            <w:shd w:val="clear" w:color="auto" w:fill="auto"/>
          </w:tcPr>
          <w:p w14:paraId="5A399FDE" w14:textId="77777777" w:rsidR="0072086A" w:rsidRPr="00070158" w:rsidRDefault="0072086A" w:rsidP="00470E27">
            <w:pPr>
              <w:jc w:val="both"/>
              <w:rPr>
                <w:bCs/>
                <w:sz w:val="24"/>
                <w:szCs w:val="24"/>
              </w:rPr>
            </w:pPr>
            <w:r w:rsidRPr="00070158">
              <w:rPr>
                <w:bCs/>
                <w:sz w:val="24"/>
                <w:szCs w:val="24"/>
                <w:lang w:eastAsia="en-US"/>
              </w:rPr>
              <w:t>Выполнение анализа стабильности процесса.</w:t>
            </w:r>
          </w:p>
        </w:tc>
      </w:tr>
      <w:tr w:rsidR="0072086A" w:rsidRPr="00070158" w14:paraId="7A9C9578" w14:textId="77777777" w:rsidTr="00470E27">
        <w:tc>
          <w:tcPr>
            <w:tcW w:w="282" w:type="pct"/>
            <w:shd w:val="clear" w:color="auto" w:fill="00B050"/>
          </w:tcPr>
          <w:p w14:paraId="57EF3352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E90ADEE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Рассмотрение проблем по качеству</w:t>
            </w:r>
          </w:p>
        </w:tc>
        <w:tc>
          <w:tcPr>
            <w:tcW w:w="3149" w:type="pct"/>
            <w:shd w:val="clear" w:color="auto" w:fill="auto"/>
          </w:tcPr>
          <w:p w14:paraId="5F6D2E78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bCs/>
                <w:sz w:val="24"/>
                <w:szCs w:val="24"/>
                <w:lang w:eastAsia="en-US"/>
              </w:rPr>
              <w:t>Выявление проблем по качеству сборки изделия, предложенные «</w:t>
            </w:r>
            <w:proofErr w:type="spellStart"/>
            <w:r w:rsidRPr="00070158">
              <w:rPr>
                <w:bCs/>
                <w:sz w:val="24"/>
                <w:szCs w:val="24"/>
                <w:lang w:eastAsia="en-US"/>
              </w:rPr>
              <w:t>кайзены</w:t>
            </w:r>
            <w:proofErr w:type="spellEnd"/>
            <w:r w:rsidRPr="00070158">
              <w:rPr>
                <w:bCs/>
                <w:sz w:val="24"/>
                <w:szCs w:val="24"/>
                <w:lang w:eastAsia="en-US"/>
              </w:rPr>
              <w:t>» по исключению брака. Разработка стандарта по качеству</w:t>
            </w:r>
          </w:p>
        </w:tc>
      </w:tr>
      <w:tr w:rsidR="0072086A" w14:paraId="3BCC88C4" w14:textId="77777777" w:rsidTr="00470E27">
        <w:tc>
          <w:tcPr>
            <w:tcW w:w="282" w:type="pct"/>
            <w:shd w:val="clear" w:color="auto" w:fill="00B050"/>
          </w:tcPr>
          <w:p w14:paraId="641F21AA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195B6761" w14:textId="77777777" w:rsidR="0072086A" w:rsidRDefault="0072086A" w:rsidP="0072086A">
            <w:pPr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Стандарт выполнения работы</w:t>
            </w:r>
          </w:p>
        </w:tc>
        <w:tc>
          <w:tcPr>
            <w:tcW w:w="3149" w:type="pct"/>
            <w:shd w:val="clear" w:color="auto" w:fill="auto"/>
          </w:tcPr>
          <w:p w14:paraId="6299A7F0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Разработка стандарта выполнения операций на рабочем месте.</w:t>
            </w:r>
          </w:p>
        </w:tc>
      </w:tr>
      <w:tr w:rsidR="0072086A" w14:paraId="4B5B6624" w14:textId="77777777" w:rsidTr="00470E27">
        <w:tc>
          <w:tcPr>
            <w:tcW w:w="282" w:type="pct"/>
            <w:shd w:val="clear" w:color="auto" w:fill="00B050"/>
          </w:tcPr>
          <w:p w14:paraId="30A7943B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14:paraId="27EE6AC9" w14:textId="19CB430D" w:rsidR="0072086A" w:rsidRDefault="0072086A" w:rsidP="0072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и цифровизация</w:t>
            </w:r>
          </w:p>
        </w:tc>
        <w:tc>
          <w:tcPr>
            <w:tcW w:w="3149" w:type="pct"/>
            <w:shd w:val="clear" w:color="auto" w:fill="auto"/>
          </w:tcPr>
          <w:p w14:paraId="00836236" w14:textId="32D5965E" w:rsidR="0072086A" w:rsidRDefault="0072086A" w:rsidP="0072086A">
            <w:pPr>
              <w:jc w:val="both"/>
              <w:rPr>
                <w:sz w:val="24"/>
                <w:szCs w:val="24"/>
              </w:rPr>
            </w:pPr>
            <w:bookmarkStart w:id="9" w:name="_Hlk179830032"/>
            <w:r w:rsidRPr="00070158">
              <w:rPr>
                <w:sz w:val="24"/>
                <w:szCs w:val="24"/>
              </w:rPr>
              <w:t xml:space="preserve">Проверяются предложенные </w:t>
            </w:r>
            <w:r>
              <w:rPr>
                <w:sz w:val="24"/>
                <w:szCs w:val="24"/>
              </w:rPr>
              <w:t>усовершенствования,</w:t>
            </w:r>
            <w:r w:rsidRPr="00070158">
              <w:rPr>
                <w:sz w:val="24"/>
                <w:szCs w:val="24"/>
              </w:rPr>
              <w:t xml:space="preserve"> направленные на исключение проблем</w:t>
            </w:r>
            <w:r>
              <w:rPr>
                <w:sz w:val="24"/>
                <w:szCs w:val="24"/>
              </w:rPr>
              <w:t xml:space="preserve"> при помощи автоматизации технологического процесса и цифровизации</w:t>
            </w:r>
            <w:bookmarkEnd w:id="9"/>
            <w:r>
              <w:rPr>
                <w:sz w:val="24"/>
                <w:szCs w:val="24"/>
              </w:rPr>
              <w:t>.</w:t>
            </w:r>
          </w:p>
        </w:tc>
      </w:tr>
      <w:tr w:rsidR="0072086A" w14:paraId="1F7F8FBB" w14:textId="77777777" w:rsidTr="00470E27">
        <w:tc>
          <w:tcPr>
            <w:tcW w:w="282" w:type="pct"/>
            <w:shd w:val="clear" w:color="auto" w:fill="00B050"/>
          </w:tcPr>
          <w:p w14:paraId="0C6A5996" w14:textId="77777777" w:rsidR="0072086A" w:rsidRDefault="0072086A" w:rsidP="007208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</w:t>
            </w:r>
          </w:p>
        </w:tc>
        <w:tc>
          <w:tcPr>
            <w:tcW w:w="1569" w:type="pct"/>
            <w:shd w:val="clear" w:color="auto" w:fill="92D050"/>
          </w:tcPr>
          <w:p w14:paraId="66FB7AA6" w14:textId="498F3A34" w:rsidR="0072086A" w:rsidRDefault="0072086A" w:rsidP="0072086A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Оценка эффективности внедрённых усовершенствований</w:t>
            </w:r>
          </w:p>
        </w:tc>
        <w:tc>
          <w:tcPr>
            <w:tcW w:w="3149" w:type="pct"/>
            <w:shd w:val="clear" w:color="auto" w:fill="auto"/>
          </w:tcPr>
          <w:p w14:paraId="589D241F" w14:textId="16B8B41C" w:rsidR="0072086A" w:rsidRDefault="0072086A" w:rsidP="00720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анализ итогов работы в формате «было-стало». Правильность расчетов основных экономических показателей.</w:t>
            </w:r>
          </w:p>
        </w:tc>
      </w:tr>
      <w:tr w:rsidR="0072086A" w14:paraId="4EB00AD6" w14:textId="77777777" w:rsidTr="00470E27">
        <w:tc>
          <w:tcPr>
            <w:tcW w:w="282" w:type="pct"/>
            <w:shd w:val="clear" w:color="auto" w:fill="00B050"/>
          </w:tcPr>
          <w:p w14:paraId="55FD48AA" w14:textId="429D0964" w:rsidR="0072086A" w:rsidRDefault="0072086A" w:rsidP="007208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Л</w:t>
            </w:r>
          </w:p>
        </w:tc>
        <w:tc>
          <w:tcPr>
            <w:tcW w:w="1569" w:type="pct"/>
            <w:shd w:val="clear" w:color="auto" w:fill="92D050"/>
          </w:tcPr>
          <w:p w14:paraId="70D977B3" w14:textId="4E094119" w:rsidR="0072086A" w:rsidRPr="001E0D1A" w:rsidRDefault="0072086A" w:rsidP="0072086A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Отчет по итогам работы</w:t>
            </w:r>
          </w:p>
        </w:tc>
        <w:tc>
          <w:tcPr>
            <w:tcW w:w="3149" w:type="pct"/>
            <w:shd w:val="clear" w:color="auto" w:fill="auto"/>
          </w:tcPr>
          <w:p w14:paraId="61D1F4FA" w14:textId="5413443B" w:rsidR="0072086A" w:rsidRDefault="0072086A" w:rsidP="00720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оценка подготовленных отчетных документов, сравнительного анализа производственного процесса по всем заданным показателям.   Оценка оформления презентации – </w:t>
            </w:r>
            <w:r>
              <w:rPr>
                <w:sz w:val="24"/>
                <w:szCs w:val="24"/>
              </w:rPr>
              <w:lastRenderedPageBreak/>
              <w:t>определение целей выполненной работы, необходимых расчетов по улучшению рабочего места в виде схем, таблиц, анализа подготовленной информации. Эффективное представление презентации, использование различных методов донесения информации.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72CEE661" w14:textId="77777777" w:rsidR="00C858CE" w:rsidRPr="003732A7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669084F" w14:textId="77777777" w:rsidR="00C858CE" w:rsidRPr="003732A7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067075ED" w14:textId="77777777" w:rsidR="00C858CE" w:rsidRPr="00A204BB" w:rsidRDefault="00C858CE" w:rsidP="00470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368B38E" w14:textId="5FF9A67B" w:rsidR="00C858CE" w:rsidRDefault="00C858CE" w:rsidP="00470E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519E5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756DA196" w14:textId="1F8ABD5A" w:rsidR="00E319A6" w:rsidRDefault="0044100C" w:rsidP="009E5BD9">
      <w:pPr>
        <w:pStyle w:val="-2"/>
        <w:jc w:val="center"/>
        <w:rPr>
          <w:rFonts w:ascii="Times New Roman" w:hAnsi="Times New Roman"/>
        </w:rPr>
      </w:pPr>
      <w:hyperlink r:id="rId9" w:history="1">
        <w:r w:rsidR="00E319A6" w:rsidRPr="0035578D">
          <w:rPr>
            <w:rStyle w:val="ae"/>
            <w:rFonts w:ascii="Times New Roman" w:hAnsi="Times New Roman"/>
          </w:rPr>
          <w:t>https://disk.yandex.ru/d/8XlzsHr0sRHQvg</w:t>
        </w:r>
      </w:hyperlink>
    </w:p>
    <w:p w14:paraId="6B169874" w14:textId="19C914A1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42037190"/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и вариативную часть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56DCBF7B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8875F64" w14:textId="07749674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58CE" w:rsidRPr="00C858CE">
        <w:rPr>
          <w:rFonts w:ascii="Times New Roman" w:hAnsi="Times New Roman" w:cs="Times New Roman"/>
          <w:b/>
          <w:i/>
          <w:sz w:val="28"/>
          <w:szCs w:val="28"/>
        </w:rPr>
        <w:t>Снятие текущего состояния технологического процесса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6C634BAE" w14:textId="0E7F0DB8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858CE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85B4693" w14:textId="45C6C237" w:rsidR="00A42796" w:rsidRDefault="00996109" w:rsidP="00A4279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bCs/>
          <w:i/>
          <w:sz w:val="28"/>
          <w:szCs w:val="28"/>
        </w:rPr>
        <w:t>Работа с ТД.</w:t>
      </w:r>
      <w:r w:rsidR="00A42796">
        <w:rPr>
          <w:rFonts w:ascii="Times New Roman" w:hAnsi="Times New Roman" w:cs="Times New Roman"/>
          <w:i/>
          <w:sz w:val="28"/>
          <w:szCs w:val="28"/>
        </w:rPr>
        <w:t xml:space="preserve"> Наблюдение за выполнением операций. Выявление видов потерь на рабочем месте. </w:t>
      </w:r>
    </w:p>
    <w:p w14:paraId="20AF52B1" w14:textId="18B2E0DE" w:rsidR="00A42796" w:rsidRDefault="003519E5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Конкурсант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конкурса знакомится с ТД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(Приложение 4.1) 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инструкцией по выполнению работы (Приложение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</w:t>
      </w:r>
      <w:r w:rsidR="000352E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).  Он проводит наблюдение за работой оператора при текущем состоянии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 и выявляет потери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рабочем месте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. 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Основная задача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конкурсант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 – провести 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оценку текущего состояния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процесса, на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основе которой составляется карта СР (Приложение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4.5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). </w:t>
      </w:r>
    </w:p>
    <w:p w14:paraId="01040940" w14:textId="65C4C2FD" w:rsidR="00A42796" w:rsidRDefault="003519E5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у необходимо заполнить подготовительный лист наблюдения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4.4) 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- оценить 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 оператора, выявить колебания 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, обозначить всю работу, выполняемую оператором.</w:t>
      </w:r>
      <w:r w:rsidR="00A427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первичного наблюдения необходимо выполнить 5 -10 замеров общего 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.  Время цикла 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это время выполнения всех элементов одного цикла (одной операции).</w:t>
      </w:r>
    </w:p>
    <w:p w14:paraId="12E39187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F52A124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 текущего состояния (инвариант)</w:t>
      </w:r>
    </w:p>
    <w:p w14:paraId="5FFCB0CA" w14:textId="3A72DF54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D735EC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C171B48" w14:textId="55A7EC8F" w:rsidR="00A42796" w:rsidRDefault="00996109" w:rsidP="00A4279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Расчет темпов работы производства. Работа с хронометром. Заполнение карт стандартизированной работы.</w:t>
      </w:r>
    </w:p>
    <w:p w14:paraId="1D7E9A8F" w14:textId="6F6AD319" w:rsidR="00A42796" w:rsidRDefault="00A42796" w:rsidP="00A42796">
      <w:pPr>
        <w:pStyle w:val="af1"/>
        <w:spacing w:line="276" w:lineRule="auto"/>
        <w:ind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3519E5"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конкурса отмечает наличие потерь в процессе работы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выполняет расчет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). Заполняет подготовительный лист наблюдения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), лист наблюдения ручной работы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, объединенную КСР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 w:bidi="ru-RU"/>
        </w:rPr>
        <w:t>4.7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).</w:t>
      </w:r>
    </w:p>
    <w:p w14:paraId="1CFC2E1A" w14:textId="31BDB53C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="003519E5"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заполняет лист наблюдения ручной </w:t>
      </w:r>
      <w:r w:rsidRPr="0084623A">
        <w:rPr>
          <w:rFonts w:ascii="Times New Roman" w:hAnsi="Times New Roman"/>
          <w:color w:val="000000"/>
          <w:sz w:val="28"/>
          <w:szCs w:val="28"/>
          <w:lang w:val="ru-RU"/>
        </w:rPr>
        <w:t>работы с целью проведения оценки длительности и стабильности выполнения каждого отдельного э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лемента и перехода операции, которая позволит локализовать проблемы, выявить потери полезного времени и обозначить проблемные места на операции, над которыми нужно работать в первую очередь:</w:t>
      </w:r>
    </w:p>
    <w:p w14:paraId="1181603C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разбить операции на элементы, которая проводится на основании данных </w:t>
      </w:r>
    </w:p>
    <w:p w14:paraId="2B558789" w14:textId="77777777" w:rsidR="00A42796" w:rsidRDefault="00A42796" w:rsidP="00A42796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подготовительного листа наблюдений;</w:t>
      </w:r>
    </w:p>
    <w:p w14:paraId="0B3D4CEB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выбрать точку отсчета; </w:t>
      </w:r>
    </w:p>
    <w:p w14:paraId="49BC850C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произвести хронометраж;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6049079B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заполнить лист наблюдения ручной работы;</w:t>
      </w:r>
    </w:p>
    <w:p w14:paraId="6CB5B4E0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суммировать наименьшие значения всех строк (всех рабочих элементов и </w:t>
      </w:r>
    </w:p>
    <w:p w14:paraId="11E8E0FA" w14:textId="77777777" w:rsidR="00A42796" w:rsidRDefault="00A42796" w:rsidP="00A42796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переходов), записать снизу в листе наблюдений: </w:t>
      </w:r>
      <w:r>
        <w:rPr>
          <w:rFonts w:ascii="Times New Roman" w:hAnsi="Times New Roman"/>
          <w:color w:val="000000"/>
          <w:sz w:val="28"/>
          <w:szCs w:val="28"/>
        </w:rPr>
        <w:t>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= _____.</w:t>
      </w:r>
    </w:p>
    <w:p w14:paraId="2E0B8401" w14:textId="589AEAFD" w:rsidR="00A42796" w:rsidRDefault="003519E5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заполняет объединенную карту СР для наглядного графического отображения времени полезной работы, времени переходов, времени работы оборудования и времени ожидания. </w:t>
      </w:r>
    </w:p>
    <w:p w14:paraId="0AD3E226" w14:textId="0C8B6171" w:rsidR="00A42796" w:rsidRDefault="003519E5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ам необходимо заполнить таблицу сбалансированной работы</w:t>
      </w:r>
      <w:r w:rsidR="00A427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4.8</w:t>
      </w:r>
      <w:r w:rsidR="00A42796" w:rsidRPr="00841E1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A427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- этот документ позволяет определить уровень стабильности процесса, уровень загрузки оператора, служит наглядным отражением эффективности проведенных изменений, а также помогает провести сравнительный анализ группы рабочих мест. </w:t>
      </w:r>
    </w:p>
    <w:p w14:paraId="7D977FBA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BFE0E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Стратегический подход достижения целей (инвариант)</w:t>
      </w:r>
    </w:p>
    <w:p w14:paraId="3F1E1FC0" w14:textId="1E55228E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97B5E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1B4D93A" w14:textId="5AD5B2B6" w:rsidR="00A42796" w:rsidRDefault="00996109" w:rsidP="00A42796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>Разработка стратегии по рабочему месту. Разработка и внедрение «</w:t>
      </w:r>
      <w:proofErr w:type="spellStart"/>
      <w:r w:rsidR="00A42796">
        <w:rPr>
          <w:rFonts w:ascii="Times New Roman" w:hAnsi="Times New Roman"/>
          <w:i/>
          <w:sz w:val="28"/>
          <w:szCs w:val="28"/>
        </w:rPr>
        <w:t>кайзенов</w:t>
      </w:r>
      <w:proofErr w:type="spellEnd"/>
      <w:r w:rsidR="00A42796">
        <w:rPr>
          <w:rFonts w:ascii="Times New Roman" w:hAnsi="Times New Roman"/>
          <w:i/>
          <w:sz w:val="28"/>
          <w:szCs w:val="28"/>
        </w:rPr>
        <w:t>».</w:t>
      </w:r>
    </w:p>
    <w:p w14:paraId="11FE3CB2" w14:textId="7B11034C" w:rsidR="00A42796" w:rsidRDefault="003519E5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A42796">
        <w:rPr>
          <w:rFonts w:ascii="Times New Roman" w:hAnsi="Times New Roman"/>
          <w:color w:val="000000"/>
          <w:sz w:val="28"/>
          <w:szCs w:val="28"/>
        </w:rPr>
        <w:t xml:space="preserve">ам конкурса необходимо разработать стратегию по рабочему месту. Необходимо определить целевое 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</w:rPr>
        <w:t>Тц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</w:rPr>
        <w:t xml:space="preserve"> каждой операции, необходимое количество операторов для выполнения работы. Необходимо разработать и внедрить «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</w:rPr>
        <w:t>кайзены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</w:rPr>
        <w:t xml:space="preserve">» (Приложение </w:t>
      </w:r>
      <w:r w:rsidR="0084623A">
        <w:rPr>
          <w:rFonts w:ascii="Times New Roman" w:hAnsi="Times New Roman"/>
          <w:color w:val="000000"/>
          <w:sz w:val="28"/>
          <w:szCs w:val="28"/>
        </w:rPr>
        <w:t>4.9</w:t>
      </w:r>
      <w:r w:rsidR="00A42796">
        <w:rPr>
          <w:rFonts w:ascii="Times New Roman" w:hAnsi="Times New Roman"/>
          <w:color w:val="000000"/>
          <w:sz w:val="28"/>
          <w:szCs w:val="28"/>
        </w:rPr>
        <w:t>).</w:t>
      </w:r>
    </w:p>
    <w:p w14:paraId="616B3C1A" w14:textId="77777777" w:rsidR="00A42796" w:rsidRDefault="00A42796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определения целевого время цикла каждой операции необходимо взять чистое время цикла без потерь и переходов. </w:t>
      </w:r>
    </w:p>
    <w:p w14:paraId="69ED8E34" w14:textId="7E7C192C" w:rsidR="00A42796" w:rsidRDefault="00A42796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05AFEDD5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color w:val="000000"/>
          <w:sz w:val="28"/>
          <w:szCs w:val="28"/>
        </w:rPr>
        <w:t>Критерии эталонного рабочего места</w:t>
      </w:r>
    </w:p>
    <w:p w14:paraId="44674FF3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Человек</w:t>
      </w:r>
    </w:p>
    <w:p w14:paraId="4A72EBCD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Работа двумя руками.</w:t>
      </w:r>
    </w:p>
    <w:p w14:paraId="35CCFF19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Не пересечение движения операторов.</w:t>
      </w:r>
    </w:p>
    <w:p w14:paraId="146343F1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ожидания внутри цикла.</w:t>
      </w:r>
    </w:p>
    <w:p w14:paraId="3F323092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Стремящиеся к нулю колебания.</w:t>
      </w:r>
    </w:p>
    <w:p w14:paraId="037E177A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Минимальное время переходов.</w:t>
      </w:r>
    </w:p>
    <w:p w14:paraId="17574CE9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периодической работы.</w:t>
      </w:r>
    </w:p>
    <w:p w14:paraId="0B2E32DB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лишних движений из-за обхода преград в рабочей зоне оператора (острые углы, выступающие элементы стеллажей, столов, склизов, пультов управления).</w:t>
      </w:r>
    </w:p>
    <w:p w14:paraId="0661B57B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наклонов, поворотов туловища, двойного касание деталей перекладки деталей.</w:t>
      </w:r>
    </w:p>
    <w:p w14:paraId="6D7BF2D1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Одинаковое выполнение операций разными операторами.</w:t>
      </w:r>
    </w:p>
    <w:p w14:paraId="471F328A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Загрузка не менее 95%.</w:t>
      </w:r>
    </w:p>
    <w:p w14:paraId="12E2A04B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Контрольные операции переданы оператору.</w:t>
      </w:r>
    </w:p>
    <w:p w14:paraId="1B2C0DA7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Вход и выход потока контролирует один оператор.</w:t>
      </w:r>
    </w:p>
    <w:p w14:paraId="0414802F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перепадов высот в рабочей зоне.</w:t>
      </w:r>
    </w:p>
    <w:p w14:paraId="21864D9D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5C3EE7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Метод</w:t>
      </w:r>
    </w:p>
    <w:p w14:paraId="45E5E69B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Разметка на рабочем месте начала и конца операции и зоны оператора.</w:t>
      </w:r>
    </w:p>
    <w:p w14:paraId="1FCC951D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«</w:t>
      </w:r>
      <w:proofErr w:type="spellStart"/>
      <w:r w:rsidRPr="00F66DDA">
        <w:rPr>
          <w:rFonts w:ascii="Times New Roman" w:hAnsi="Times New Roman"/>
          <w:color w:val="000000"/>
          <w:sz w:val="28"/>
          <w:szCs w:val="28"/>
        </w:rPr>
        <w:t>андона</w:t>
      </w:r>
      <w:proofErr w:type="spellEnd"/>
      <w:r w:rsidRPr="00F66DDA">
        <w:rPr>
          <w:rFonts w:ascii="Times New Roman" w:hAnsi="Times New Roman"/>
          <w:color w:val="000000"/>
          <w:sz w:val="28"/>
          <w:szCs w:val="28"/>
        </w:rPr>
        <w:t>» и точки его включения.</w:t>
      </w:r>
    </w:p>
    <w:p w14:paraId="068133FC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документов по стандартизированной работе и стандарты.</w:t>
      </w:r>
    </w:p>
    <w:p w14:paraId="25B3F1BC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Визуализация времени такта.</w:t>
      </w:r>
    </w:p>
    <w:p w14:paraId="034D9311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Организация набора операций в соответствии с функциональным признаком.</w:t>
      </w:r>
    </w:p>
    <w:p w14:paraId="520F9784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lastRenderedPageBreak/>
        <w:t>Постоянное улучшение рабочего места (</w:t>
      </w:r>
      <w:proofErr w:type="spellStart"/>
      <w:r w:rsidRPr="00F66DDA">
        <w:rPr>
          <w:rFonts w:ascii="Times New Roman" w:hAnsi="Times New Roman"/>
          <w:color w:val="000000"/>
          <w:sz w:val="28"/>
          <w:szCs w:val="28"/>
        </w:rPr>
        <w:t>кайзены</w:t>
      </w:r>
      <w:proofErr w:type="spellEnd"/>
      <w:r w:rsidRPr="00F66DDA">
        <w:rPr>
          <w:rFonts w:ascii="Times New Roman" w:hAnsi="Times New Roman"/>
          <w:color w:val="000000"/>
          <w:sz w:val="28"/>
          <w:szCs w:val="28"/>
        </w:rPr>
        <w:t>).</w:t>
      </w:r>
    </w:p>
    <w:p w14:paraId="3B348077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Перекрытие машинного и ручного времени.</w:t>
      </w:r>
    </w:p>
    <w:p w14:paraId="68313A15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Передача деталей внутри потока по одной штуке.</w:t>
      </w:r>
    </w:p>
    <w:p w14:paraId="438E2433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Подача материалов в соответствии с тянущей системой.</w:t>
      </w:r>
    </w:p>
    <w:p w14:paraId="3F0F99EF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9144C2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Оборудование</w:t>
      </w:r>
    </w:p>
    <w:p w14:paraId="6407A5A2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Определено оптимальное место вспомогательного инструмента.</w:t>
      </w:r>
    </w:p>
    <w:p w14:paraId="146A2BEB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Обрабатывающий инструмент расположен рядом со станком и визуализировано место для нового и отработанного инструмента.</w:t>
      </w:r>
    </w:p>
    <w:p w14:paraId="482397B5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Обеспечен автоматический подвод/отвод обрабатывающего инструмента.</w:t>
      </w:r>
    </w:p>
    <w:p w14:paraId="187FE395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Кнопки включения цикла максимально приближены к месту загрузки деталей и находятся по ходу движения оператора.</w:t>
      </w:r>
    </w:p>
    <w:p w14:paraId="7D4A8306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Пульты управления (наладка оборудования) не мешают оператору.</w:t>
      </w:r>
    </w:p>
    <w:p w14:paraId="1BA9CB33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регламентов, стандартов и графиков обслуживания оборудования.</w:t>
      </w:r>
    </w:p>
    <w:p w14:paraId="5BE52876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Одинаковая высота зоны обработки детали (по месту установки/съема деталей).</w:t>
      </w:r>
    </w:p>
    <w:p w14:paraId="014E14E8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84BA2F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Материалы</w:t>
      </w:r>
    </w:p>
    <w:p w14:paraId="1DE775DE" w14:textId="77777777" w:rsidR="00F66DDA" w:rsidRPr="00F66DDA" w:rsidRDefault="00F66DDA" w:rsidP="00F66DDA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Идентификация места расположения тары.</w:t>
      </w:r>
    </w:p>
    <w:p w14:paraId="53A18DFE" w14:textId="77777777" w:rsidR="00F66DDA" w:rsidRPr="00F66DDA" w:rsidRDefault="00F66DDA" w:rsidP="00F66DDA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стеллажей под готовую продукцию и порожнюю тару.</w:t>
      </w:r>
    </w:p>
    <w:p w14:paraId="77D11E47" w14:textId="77777777" w:rsidR="00F66DDA" w:rsidRPr="00F66DDA" w:rsidRDefault="00F66DDA" w:rsidP="00F66DDA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места под тару для отходов и дефектной продукции.</w:t>
      </w:r>
    </w:p>
    <w:p w14:paraId="2C837996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DC49A1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Условия труда</w:t>
      </w:r>
    </w:p>
    <w:p w14:paraId="0001930A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Чистота на рабочем месте.</w:t>
      </w:r>
    </w:p>
    <w:p w14:paraId="5772892C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Освещенность, температурный режим.</w:t>
      </w:r>
    </w:p>
    <w:p w14:paraId="60055312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Перемещение операторов на одном уровне (отсутствие перепадов по высоте).</w:t>
      </w:r>
    </w:p>
    <w:p w14:paraId="4750CB6E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Подъем или перемещение контейнера вручную с деталями с усилием, не превышающей требования правил безопасности.</w:t>
      </w:r>
    </w:p>
    <w:p w14:paraId="79DEA9D0" w14:textId="77777777" w:rsidR="00F66DDA" w:rsidRDefault="00F66DDA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755C25" w14:textId="77777777" w:rsidR="00A42796" w:rsidRDefault="00A42796" w:rsidP="00A4279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Прежде чем внедрять усовершенствование, необходимо объяснить оператору, для чего проводится изменение.</w:t>
      </w:r>
    </w:p>
    <w:p w14:paraId="065CEFEE" w14:textId="77777777" w:rsidR="00A42796" w:rsidRDefault="00A42796" w:rsidP="00A4279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Поняв проблему, необходимо выяснить причину возникновения проблемы и разработать </w:t>
      </w:r>
      <w:r>
        <w:rPr>
          <w:rFonts w:ascii="Times New Roman" w:hAnsi="Times New Roman"/>
          <w:color w:val="000000"/>
          <w:sz w:val="28"/>
          <w:szCs w:val="28"/>
        </w:rPr>
        <w:t xml:space="preserve">усовершенствование. Прежде чем внедрять усовершенствование, важно убедиться в результативности намеченного решения. Для этого необходимо спланировать и провести эксперимент, который позволит оценить результат. Затем провести оценку полученного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результата и принять решение либо о внедрении усовершенствования, либо о его доработке. </w:t>
      </w:r>
    </w:p>
    <w:p w14:paraId="166E33B0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Стандартизация процесса (инвариант)</w:t>
      </w:r>
    </w:p>
    <w:p w14:paraId="1CC1B4F1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5120EB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 2 часа</w:t>
      </w:r>
    </w:p>
    <w:p w14:paraId="1D4B7966" w14:textId="779A6353" w:rsidR="00A42796" w:rsidRPr="00996109" w:rsidRDefault="00996109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Определение цикличности работы и ее организация. Определение необходимого стандартного незавершенного задела. Применение системы 5 S. Хронометраж и заполнение карты стандартизированной работы.</w:t>
      </w:r>
    </w:p>
    <w:p w14:paraId="737CF772" w14:textId="7C6F24C6" w:rsidR="00A42796" w:rsidRDefault="003519E5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Конкурсант</w:t>
      </w:r>
      <w:r w:rsidR="00A4279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 конкурса необходимо выстроить эффективную последовательность выполнения операций, основанную на движениях оператора, обеспечивающую качество и безопасность.</w:t>
      </w:r>
    </w:p>
    <w:p w14:paraId="1C2DD5DD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Определить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стандартный незавершенный задел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количество материалов, необходимое оператору для постоянного поддержания циклической работы.</w:t>
      </w:r>
    </w:p>
    <w:p w14:paraId="25724618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Необходимо внедрить систему «5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bidi="ru-RU"/>
        </w:rPr>
        <w:t>S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», направленную на повышение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безопасности, качества, производительности.</w:t>
      </w:r>
    </w:p>
    <w:p w14:paraId="2BF7D326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6C16C5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Тянущая система (инвариант)</w:t>
      </w:r>
    </w:p>
    <w:p w14:paraId="16B265BA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5FF59564" w14:textId="7274418F" w:rsidR="00A42796" w:rsidRPr="00996109" w:rsidRDefault="00996109" w:rsidP="0099610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proofErr w:type="gramStart"/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A36D65">
        <w:rPr>
          <w:rFonts w:ascii="Times New Roman" w:hAnsi="Times New Roman"/>
          <w:i/>
          <w:sz w:val="28"/>
          <w:szCs w:val="28"/>
        </w:rPr>
        <w:t>На</w:t>
      </w:r>
      <w:proofErr w:type="gramEnd"/>
      <w:r w:rsidR="00A42796" w:rsidRPr="00A36D65">
        <w:rPr>
          <w:rFonts w:ascii="Times New Roman" w:hAnsi="Times New Roman"/>
          <w:i/>
          <w:sz w:val="28"/>
          <w:szCs w:val="28"/>
        </w:rPr>
        <w:t xml:space="preserve"> складе обозна</w:t>
      </w:r>
      <w:r w:rsidR="00A42796">
        <w:rPr>
          <w:rFonts w:ascii="Times New Roman" w:hAnsi="Times New Roman"/>
          <w:i/>
          <w:sz w:val="28"/>
          <w:szCs w:val="28"/>
        </w:rPr>
        <w:t>чить</w:t>
      </w:r>
      <w:r w:rsidR="00A42796" w:rsidRPr="00A36D65">
        <w:rPr>
          <w:rFonts w:ascii="Times New Roman" w:hAnsi="Times New Roman"/>
          <w:i/>
          <w:sz w:val="28"/>
          <w:szCs w:val="28"/>
        </w:rPr>
        <w:t xml:space="preserve"> номер</w:t>
      </w:r>
      <w:r w:rsidR="00A42796">
        <w:rPr>
          <w:rFonts w:ascii="Times New Roman" w:hAnsi="Times New Roman"/>
          <w:i/>
          <w:sz w:val="28"/>
          <w:szCs w:val="28"/>
        </w:rPr>
        <w:t>а</w:t>
      </w:r>
      <w:r w:rsidR="00A42796" w:rsidRPr="00A36D65">
        <w:rPr>
          <w:rFonts w:ascii="Times New Roman" w:hAnsi="Times New Roman"/>
          <w:i/>
          <w:sz w:val="28"/>
          <w:szCs w:val="28"/>
        </w:rPr>
        <w:t xml:space="preserve"> зон</w:t>
      </w:r>
      <w:r w:rsidR="00A42796">
        <w:rPr>
          <w:rFonts w:ascii="Times New Roman" w:hAnsi="Times New Roman"/>
          <w:i/>
          <w:sz w:val="28"/>
          <w:szCs w:val="28"/>
        </w:rPr>
        <w:t xml:space="preserve"> складирования деталей на складе и на рабочем месте сборки изделия. Внедрение карточек – </w:t>
      </w:r>
      <w:proofErr w:type="spellStart"/>
      <w:r w:rsidR="00A42796">
        <w:rPr>
          <w:rFonts w:ascii="Times New Roman" w:hAnsi="Times New Roman"/>
          <w:i/>
          <w:sz w:val="28"/>
          <w:szCs w:val="28"/>
        </w:rPr>
        <w:t>канбан</w:t>
      </w:r>
      <w:proofErr w:type="spellEnd"/>
      <w:r w:rsidR="00A42796">
        <w:rPr>
          <w:rFonts w:ascii="Times New Roman" w:hAnsi="Times New Roman"/>
          <w:i/>
          <w:sz w:val="28"/>
          <w:szCs w:val="28"/>
        </w:rPr>
        <w:t xml:space="preserve">. Обучение. </w:t>
      </w:r>
    </w:p>
    <w:p w14:paraId="01560877" w14:textId="6BF489E4" w:rsidR="00C858CE" w:rsidRDefault="003519E5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A42796">
        <w:rPr>
          <w:rFonts w:ascii="Times New Roman" w:hAnsi="Times New Roman"/>
          <w:color w:val="000000"/>
          <w:sz w:val="28"/>
          <w:szCs w:val="28"/>
        </w:rPr>
        <w:t>у оформить визуализацию на зонах хранения деталей. Рассчитать запасы на рабочем месте</w:t>
      </w:r>
      <w:r w:rsidR="003E0C0D">
        <w:rPr>
          <w:rFonts w:ascii="Times New Roman" w:hAnsi="Times New Roman"/>
          <w:color w:val="000000"/>
          <w:sz w:val="28"/>
          <w:szCs w:val="28"/>
        </w:rPr>
        <w:t>:</w:t>
      </w:r>
      <w:r w:rsidR="00C85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1AC777" w14:textId="7777777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Объем потребления</w:t>
      </w:r>
    </w:p>
    <w:p w14:paraId="17A3D6A4" w14:textId="67FD3AA3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0C0D">
        <w:rPr>
          <w:rFonts w:ascii="Times New Roman" w:hAnsi="Times New Roman"/>
          <w:color w:val="000000"/>
          <w:sz w:val="28"/>
          <w:szCs w:val="28"/>
        </w:rPr>
        <w:object w:dxaOrig="1320" w:dyaOrig="660" w14:anchorId="1BE88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32.65pt" o:ole="">
            <v:imagedata r:id="rId10" o:title=""/>
          </v:shape>
          <o:OLEObject Type="Embed" ProgID="Equation.3" ShapeID="_x0000_i1025" DrawAspect="Content" ObjectID="_1804687126" r:id="rId11"/>
        </w:object>
      </w:r>
    </w:p>
    <w:p w14:paraId="78BF6603" w14:textId="71710260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Ттр – такт транспортировщика</w:t>
      </w:r>
    </w:p>
    <w:p w14:paraId="0ED5B574" w14:textId="177508ED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Топер – время цикла оператора</w:t>
      </w:r>
    </w:p>
    <w:p w14:paraId="2E3216CD" w14:textId="7777777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Количество контейнеров за такт транспортировки</w:t>
      </w:r>
    </w:p>
    <w:p w14:paraId="7FE41CDF" w14:textId="4B63AF77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0C0D">
        <w:rPr>
          <w:rFonts w:ascii="Times New Roman" w:hAnsi="Times New Roman"/>
          <w:color w:val="000000"/>
          <w:sz w:val="28"/>
          <w:szCs w:val="28"/>
        </w:rPr>
        <w:object w:dxaOrig="1020" w:dyaOrig="720" w14:anchorId="15E78B71">
          <v:shape id="_x0000_i1026" type="#_x0000_t75" style="width:51.05pt;height:36.85pt" o:ole="">
            <v:imagedata r:id="rId12" o:title=""/>
          </v:shape>
          <o:OLEObject Type="Embed" ProgID="Equation.3" ShapeID="_x0000_i1026" DrawAspect="Content" ObjectID="_1804687127" r:id="rId13"/>
        </w:object>
      </w:r>
    </w:p>
    <w:p w14:paraId="4A4F4537" w14:textId="3EE09B0B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потр – объем потребления</w:t>
      </w:r>
    </w:p>
    <w:p w14:paraId="49A8D594" w14:textId="6D7A6C2E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конт – количество деталей в таре</w:t>
      </w:r>
    </w:p>
    <w:p w14:paraId="48548C2D" w14:textId="3A00C2B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Суммарное количество контейнеров в системе «склад-конвейер»</w:t>
      </w:r>
    </w:p>
    <w:p w14:paraId="6E927C80" w14:textId="7777777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(округление всегда вниз)</w:t>
      </w:r>
    </w:p>
    <w:p w14:paraId="0C9513A8" w14:textId="0319C206" w:rsidR="003E0C0D" w:rsidRP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</w:rPr>
        <w:object w:dxaOrig="1800" w:dyaOrig="380" w14:anchorId="51DC14E0">
          <v:shape id="_x0000_i1027" type="#_x0000_t75" style="width:89.6pt;height:19.25pt" o:ole="">
            <v:imagedata r:id="rId14" o:title=""/>
          </v:shape>
          <o:OLEObject Type="Embed" ProgID="Equation.3" ShapeID="_x0000_i1027" DrawAspect="Content" ObjectID="_1804687128" r:id="rId15"/>
        </w:object>
      </w:r>
    </w:p>
    <w:p w14:paraId="2B6FE36F" w14:textId="77777777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6DD1C4" w14:textId="77777777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7B0C69" w14:textId="0DB9C4BB" w:rsidR="00684B84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Разработать карточки – канбан по </w:t>
      </w:r>
      <w:r w:rsidR="00684B84">
        <w:rPr>
          <w:rFonts w:ascii="Times New Roman" w:hAnsi="Times New Roman"/>
          <w:color w:val="000000"/>
          <w:sz w:val="28"/>
          <w:szCs w:val="28"/>
        </w:rPr>
        <w:t>стандарту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ABCFD98" w14:textId="060F8FCB" w:rsidR="00684B84" w:rsidRDefault="00684B84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4B8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E0C1FA3" wp14:editId="32068004">
            <wp:extent cx="5867400" cy="4168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863" t="3950" r="1275" b="6021"/>
                    <a:stretch/>
                  </pic:blipFill>
                  <pic:spPr bwMode="auto">
                    <a:xfrm>
                      <a:off x="0" y="0"/>
                      <a:ext cx="5867400" cy="416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169A2" w14:textId="353E6064" w:rsidR="003E0C0D" w:rsidRDefault="00684B84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FC62CE" wp14:editId="7E4842FA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27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D02BA78" w14:textId="2906310C" w:rsidR="008F25A1" w:rsidRDefault="008F25A1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Рассчитать загрузку транспортировщика (Приложение </w:t>
      </w:r>
      <w:r w:rsidR="00505B31">
        <w:rPr>
          <w:rFonts w:ascii="Times New Roman" w:hAnsi="Times New Roman"/>
          <w:color w:val="000000"/>
          <w:sz w:val="28"/>
          <w:szCs w:val="28"/>
        </w:rPr>
        <w:t>4.14).</w:t>
      </w:r>
    </w:p>
    <w:p w14:paraId="6B711523" w14:textId="42BDF8E8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Провести обучение оператора.</w:t>
      </w:r>
    </w:p>
    <w:p w14:paraId="6C44CA8F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1BD10D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Производственный анализ (вариатив)</w:t>
      </w:r>
    </w:p>
    <w:p w14:paraId="142FB85E" w14:textId="67478F2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97B5E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4955F0AF" w14:textId="7E07DC9D" w:rsidR="00A42796" w:rsidRDefault="00996109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19E5">
        <w:rPr>
          <w:rFonts w:ascii="Times New Roman" w:hAnsi="Times New Roman"/>
          <w:i/>
          <w:color w:val="000000"/>
          <w:sz w:val="28"/>
          <w:szCs w:val="28"/>
        </w:rPr>
        <w:t>Конкурсант</w:t>
      </w:r>
      <w:r w:rsidR="00A42796" w:rsidRPr="00996109">
        <w:rPr>
          <w:rFonts w:ascii="Times New Roman" w:hAnsi="Times New Roman"/>
          <w:i/>
          <w:color w:val="000000"/>
          <w:sz w:val="28"/>
          <w:szCs w:val="28"/>
        </w:rPr>
        <w:t>у оформить</w:t>
      </w:r>
      <w:r w:rsidR="00A42796" w:rsidRPr="00996109">
        <w:rPr>
          <w:rFonts w:ascii="Times New Roman" w:hAnsi="Times New Roman"/>
          <w:bCs/>
          <w:i/>
          <w:color w:val="000000"/>
          <w:sz w:val="28"/>
          <w:szCs w:val="28"/>
        </w:rPr>
        <w:t xml:space="preserve"> лист ЛПА (Приложение </w:t>
      </w:r>
      <w:r w:rsidR="00505B31" w:rsidRPr="00996109">
        <w:rPr>
          <w:rFonts w:ascii="Times New Roman" w:hAnsi="Times New Roman"/>
          <w:bCs/>
          <w:i/>
          <w:color w:val="000000"/>
          <w:sz w:val="28"/>
          <w:szCs w:val="28"/>
        </w:rPr>
        <w:t>4.10</w:t>
      </w:r>
      <w:r w:rsidR="00A42796" w:rsidRPr="00996109">
        <w:rPr>
          <w:rFonts w:ascii="Times New Roman" w:hAnsi="Times New Roman"/>
          <w:bCs/>
          <w:i/>
          <w:color w:val="000000"/>
          <w:sz w:val="28"/>
          <w:szCs w:val="28"/>
        </w:rPr>
        <w:t xml:space="preserve">), </w:t>
      </w:r>
      <w:r w:rsidR="00A42796" w:rsidRPr="00996109">
        <w:rPr>
          <w:rFonts w:ascii="Times New Roman" w:hAnsi="Times New Roman"/>
          <w:i/>
          <w:color w:val="000000" w:themeColor="text1"/>
          <w:sz w:val="28"/>
          <w:szCs w:val="28"/>
        </w:rPr>
        <w:t>провести</w:t>
      </w:r>
      <w:r w:rsidR="00A42796" w:rsidRPr="00996109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обучение оператора после</w:t>
      </w:r>
      <w:r w:rsidR="00A42796" w:rsidRPr="0099610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внедрения изменений и обсудить с ним вопросы качества.</w:t>
      </w:r>
    </w:p>
    <w:p w14:paraId="00FF582C" w14:textId="33A3BFE6" w:rsidR="00A42796" w:rsidRPr="00C5703F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ab/>
      </w:r>
      <w:r w:rsidRPr="00C5703F">
        <w:rPr>
          <w:rFonts w:ascii="Times New Roman" w:hAnsi="Times New Roman"/>
          <w:b/>
          <w:bCs/>
          <w:sz w:val="28"/>
          <w:szCs w:val="28"/>
          <w:lang w:val="ru-RU"/>
        </w:rPr>
        <w:t>Производственный анализ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– это инструмент визуализации ритма производства и высвечивания проблем для оперативного принятия решения и отслеживания эффективности принятых мер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Во время работы оператора необходимо определять проблемы и записать мероприятия по устранению </w:t>
      </w:r>
      <w:r w:rsidRPr="007A7789">
        <w:rPr>
          <w:rFonts w:ascii="Times New Roman" w:hAnsi="Times New Roman"/>
          <w:bCs/>
          <w:sz w:val="28"/>
          <w:szCs w:val="28"/>
          <w:lang w:val="ru-RU"/>
        </w:rPr>
        <w:t>проблем. (Таблица 5).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Проверить совпадения Тц с расчетным временем такта. Если «факт» &gt; «план» = «перепроизводство» (может быть по причине излишней производительности). Лист анализа производства может стать важным инструментом визуального контроля. Данный инструмент позволяет бороться с неравномерностью изготавливаемых изделий и стимулировать к разработке решений по выр</w:t>
      </w:r>
      <w:r w:rsidR="00A95D39">
        <w:rPr>
          <w:rFonts w:ascii="Times New Roman" w:hAnsi="Times New Roman"/>
          <w:bCs/>
          <w:sz w:val="28"/>
          <w:szCs w:val="28"/>
          <w:lang w:val="ru-RU"/>
        </w:rPr>
        <w:t>авниванию производства. Л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>ст анализа производства задуман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как инструмент выявления и решения проблем, а не как метод календарного планирования производства, как часто неверно 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lastRenderedPageBreak/>
        <w:t>понимается. Данный инструмент так же иногда называют доской производственного контроля, доской контроля.</w:t>
      </w:r>
    </w:p>
    <w:p w14:paraId="5EE6475B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C50D1" w14:textId="420146CC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5703F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Рассмотрение проблем по качеству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84B84" w:rsidRPr="00684B84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1C5304D" w14:textId="59B76DD4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97B5E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39F6E47E" w14:textId="3D7A2581" w:rsidR="00A42796" w:rsidRPr="00996109" w:rsidRDefault="00996109" w:rsidP="0099610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C5703F">
        <w:rPr>
          <w:rFonts w:ascii="Times New Roman" w:eastAsia="Calibri" w:hAnsi="Times New Roman" w:cs="Times New Roman"/>
          <w:i/>
          <w:sz w:val="28"/>
          <w:szCs w:val="28"/>
        </w:rPr>
        <w:t xml:space="preserve">Выявление проблем по качеству сборки изделия, предложенные «кайзены» по исключению брака. Разработка стандарта по качеству </w:t>
      </w:r>
    </w:p>
    <w:p w14:paraId="4FA89768" w14:textId="486FE352" w:rsidR="00A42796" w:rsidRPr="007A7789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="003519E5">
        <w:rPr>
          <w:rFonts w:ascii="Times New Roman" w:hAnsi="Times New Roman"/>
          <w:bCs/>
          <w:sz w:val="28"/>
          <w:szCs w:val="28"/>
          <w:lang w:val="ru-RU"/>
        </w:rPr>
        <w:t>Конкурсант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у необходимо провести анализ 5М – человек, оборудование, </w:t>
      </w:r>
      <w:r w:rsidRPr="00151006">
        <w:rPr>
          <w:rFonts w:ascii="Times New Roman" w:hAnsi="Times New Roman"/>
          <w:bCs/>
          <w:sz w:val="28"/>
          <w:szCs w:val="28"/>
          <w:lang w:val="ru-RU"/>
        </w:rPr>
        <w:t xml:space="preserve">материалы или детали, метод или технология, менеджмент.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Разработать стандарт по </w:t>
      </w:r>
      <w:r w:rsidRPr="007A7789">
        <w:rPr>
          <w:rFonts w:ascii="Times New Roman" w:hAnsi="Times New Roman"/>
          <w:bCs/>
          <w:sz w:val="28"/>
          <w:szCs w:val="28"/>
          <w:lang w:val="ru-RU"/>
        </w:rPr>
        <w:t xml:space="preserve">качеству (Приложение </w:t>
      </w:r>
      <w:r w:rsidR="00505B31">
        <w:rPr>
          <w:rFonts w:ascii="Times New Roman" w:hAnsi="Times New Roman"/>
          <w:bCs/>
          <w:sz w:val="28"/>
          <w:szCs w:val="28"/>
          <w:lang w:val="ru-RU"/>
        </w:rPr>
        <w:t>4.11</w:t>
      </w:r>
      <w:r w:rsidRPr="007A7789">
        <w:rPr>
          <w:rFonts w:ascii="Times New Roman" w:hAnsi="Times New Roman"/>
          <w:bCs/>
          <w:sz w:val="28"/>
          <w:szCs w:val="28"/>
          <w:lang w:val="ru-RU"/>
        </w:rPr>
        <w:t>).</w:t>
      </w:r>
    </w:p>
    <w:p w14:paraId="11C53E43" w14:textId="03B29DA4" w:rsidR="00A42796" w:rsidRPr="0015100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7A7789">
        <w:rPr>
          <w:rFonts w:ascii="Times New Roman" w:hAnsi="Times New Roman"/>
          <w:bCs/>
          <w:sz w:val="28"/>
          <w:szCs w:val="28"/>
          <w:lang w:val="ru-RU"/>
        </w:rPr>
        <w:tab/>
      </w:r>
      <w:r w:rsidR="003519E5">
        <w:rPr>
          <w:rFonts w:ascii="Times New Roman" w:hAnsi="Times New Roman"/>
          <w:bCs/>
          <w:sz w:val="28"/>
          <w:szCs w:val="28"/>
          <w:lang w:val="ru-RU"/>
        </w:rPr>
        <w:t>Конкурсант</w:t>
      </w:r>
      <w:r w:rsidRPr="007A7789">
        <w:rPr>
          <w:rFonts w:ascii="Times New Roman" w:hAnsi="Times New Roman"/>
          <w:bCs/>
          <w:sz w:val="28"/>
          <w:szCs w:val="28"/>
          <w:lang w:val="ru-RU"/>
        </w:rPr>
        <w:t>у необходимо разработать</w:t>
      </w:r>
      <w:r w:rsidRPr="00151006">
        <w:rPr>
          <w:rFonts w:ascii="Times New Roman" w:hAnsi="Times New Roman"/>
          <w:bCs/>
          <w:sz w:val="28"/>
          <w:szCs w:val="28"/>
          <w:lang w:val="ru-RU"/>
        </w:rPr>
        <w:t xml:space="preserve"> цепочку помощи по направлениям: безопасность, оснастка, обеспечение комплектующими изделиями, качество. В цепочке помощи должно быть прописано, что оператор реагирует немедленно, бригадир в течении 10 минут должен решить проблему, если проблема не решается силами бригадира, то бригадир сообщает выше стоящему лицу. Выше стоящее лицо в течении часа должен решить проблему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56F23CC5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61246C2" w14:textId="0BE3114B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 выполнения работы (</w:t>
      </w:r>
      <w:r w:rsidR="00684B84" w:rsidRPr="00684B84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6313740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0,5 часа</w:t>
      </w:r>
    </w:p>
    <w:p w14:paraId="20F7AEA5" w14:textId="3EDCC743" w:rsidR="00A42796" w:rsidRPr="00996109" w:rsidRDefault="00996109" w:rsidP="0099610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 xml:space="preserve">Разработка рабочего стандарта выполнения операций на рабочем месте. </w:t>
      </w:r>
    </w:p>
    <w:p w14:paraId="58F3A849" w14:textId="692750CC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19E5"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 необходимо разработать РС выполнения технологической операции </w:t>
      </w:r>
      <w:r w:rsidRPr="007A7789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505B31">
        <w:rPr>
          <w:rFonts w:ascii="Times New Roman" w:hAnsi="Times New Roman"/>
          <w:color w:val="000000"/>
          <w:sz w:val="28"/>
          <w:szCs w:val="28"/>
          <w:lang w:val="ru-RU" w:bidi="ru-RU"/>
        </w:rPr>
        <w:t>4.12</w:t>
      </w:r>
      <w:r w:rsidRPr="007A7789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168BE924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Требования к оформлению РС:</w:t>
      </w:r>
    </w:p>
    <w:p w14:paraId="107BBDC8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«Наименование элемента» РС указывают перечень выполняемых элементов в необходимой последовательности;</w:t>
      </w:r>
    </w:p>
    <w:p w14:paraId="762C61DE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«Качество» - критерии по качеству выполнения элемента - на что необходимо обратить внимание, как проверить тот или иной параметр, каковы должны быть действия в случае возникновения отклонений;</w:t>
      </w:r>
    </w:p>
    <w:p w14:paraId="1FB3750A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«Безопасность» - ключевые моменты по безопасности - требования при выполнении работы, средства защиты и т.д. данного элемента;</w:t>
      </w:r>
    </w:p>
    <w:p w14:paraId="429DCFFB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«Инструмент» - необходимый инструмент, оснастка и средства измерения;</w:t>
      </w:r>
    </w:p>
    <w:p w14:paraId="3B40B7BC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«Комплект» - используемые материалы и детали;</w:t>
      </w:r>
    </w:p>
    <w:p w14:paraId="3CD5822F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«Эскиз» схематично изображается выполняемая на оборудовании работа, при необходимости отражаются места контроля;</w:t>
      </w:r>
    </w:p>
    <w:p w14:paraId="65F02B93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эскизы необходимо оформлять фотографиями. На графических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иллюстрациях выполняемой операции необходимо выделять кружками и стрелками места обработки/ воздействия /контроля и др. Допускается схемы, эскизы, фото прикладывать к РС с нумерацией в привязке к элементам; </w:t>
      </w:r>
    </w:p>
    <w:p w14:paraId="49C492D3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разделе «Безопасность» требования указываются с привязкой к конкретным элементам операции; </w:t>
      </w:r>
    </w:p>
    <w:p w14:paraId="15417C20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 разработке   раздела «качество» выполнение каждой операции должно быть оценено с точки зрения соответствия требованиям по качеству.</w:t>
      </w:r>
    </w:p>
    <w:p w14:paraId="0C439871" w14:textId="35E8BB5C" w:rsidR="00A42796" w:rsidRDefault="003519E5" w:rsidP="00A427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A42796">
        <w:rPr>
          <w:rFonts w:ascii="Times New Roman" w:hAnsi="Times New Roman"/>
          <w:sz w:val="28"/>
          <w:szCs w:val="28"/>
        </w:rPr>
        <w:t xml:space="preserve"> конкурса проводит обучение</w:t>
      </w:r>
      <w:r w:rsidR="00A42796">
        <w:rPr>
          <w:rFonts w:ascii="Times New Roman" w:hAnsi="Times New Roman"/>
          <w:sz w:val="28"/>
          <w:szCs w:val="28"/>
          <w:lang w:bidi="ru-RU"/>
        </w:rPr>
        <w:t xml:space="preserve"> оператора после</w:t>
      </w:r>
      <w:r w:rsidR="00A42796">
        <w:rPr>
          <w:rFonts w:ascii="Times New Roman" w:hAnsi="Times New Roman"/>
          <w:sz w:val="28"/>
          <w:szCs w:val="28"/>
        </w:rPr>
        <w:t xml:space="preserve"> внедрения изменений, основываясь на разработанный рабочий стандарт.</w:t>
      </w:r>
    </w:p>
    <w:p w14:paraId="39CE3C2B" w14:textId="37E70D32" w:rsidR="00684B84" w:rsidRDefault="00684B84" w:rsidP="00A427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1F36B81" w14:textId="2B4C06FA" w:rsidR="00684B84" w:rsidRDefault="00684B84" w:rsidP="00684B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84B84">
        <w:rPr>
          <w:rFonts w:ascii="Times New Roman" w:hAnsi="Times New Roman" w:cs="Times New Roman"/>
          <w:b/>
          <w:i/>
          <w:sz w:val="28"/>
          <w:szCs w:val="28"/>
        </w:rPr>
        <w:t>Автоматизация, цифровизация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684B84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26FF521" w14:textId="09165CFD" w:rsidR="00684B84" w:rsidRDefault="00684B84" w:rsidP="00684B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7D018710" w14:textId="0208F342" w:rsidR="00684B84" w:rsidRPr="00996109" w:rsidRDefault="00996109" w:rsidP="0099610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684B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84B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4B84">
        <w:rPr>
          <w:rFonts w:ascii="Times New Roman" w:hAnsi="Times New Roman"/>
          <w:i/>
          <w:sz w:val="28"/>
          <w:szCs w:val="28"/>
        </w:rPr>
        <w:t xml:space="preserve">Разработка рабочего стандарта выполнения операций на рабочем месте. </w:t>
      </w:r>
    </w:p>
    <w:p w14:paraId="50FB0DC3" w14:textId="2670DCE0" w:rsidR="00AC028A" w:rsidRDefault="00684B84" w:rsidP="00AC028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19E5">
        <w:rPr>
          <w:rFonts w:ascii="Times New Roman" w:hAnsi="Times New Roman"/>
          <w:color w:val="000000"/>
          <w:sz w:val="28"/>
          <w:szCs w:val="28"/>
        </w:rPr>
        <w:t>Конкурсант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AC028A">
        <w:rPr>
          <w:rFonts w:ascii="Times New Roman" w:hAnsi="Times New Roman"/>
          <w:color w:val="000000"/>
          <w:sz w:val="28"/>
          <w:szCs w:val="28"/>
        </w:rPr>
        <w:t xml:space="preserve"> необходимо разработать и предложить «кайзены», </w:t>
      </w:r>
      <w:r w:rsidR="00AC028A" w:rsidRPr="00684B84">
        <w:rPr>
          <w:rFonts w:ascii="Times New Roman" w:hAnsi="Times New Roman" w:cs="Times New Roman"/>
          <w:bCs/>
          <w:sz w:val="28"/>
          <w:szCs w:val="28"/>
        </w:rPr>
        <w:t>направленные на исключение проблем при помощи автоматизации технологического процесса и цифровизации</w:t>
      </w:r>
      <w:r w:rsidR="00AC028A">
        <w:rPr>
          <w:rFonts w:ascii="Times New Roman" w:hAnsi="Times New Roman"/>
          <w:color w:val="000000"/>
          <w:sz w:val="28"/>
          <w:szCs w:val="28"/>
        </w:rPr>
        <w:t xml:space="preserve"> (Приложение </w:t>
      </w:r>
      <w:r w:rsidR="00505B31">
        <w:rPr>
          <w:rFonts w:ascii="Times New Roman" w:hAnsi="Times New Roman"/>
          <w:color w:val="000000"/>
          <w:sz w:val="28"/>
          <w:szCs w:val="28"/>
        </w:rPr>
        <w:t>4.9</w:t>
      </w:r>
      <w:r w:rsidR="00AC028A">
        <w:rPr>
          <w:rFonts w:ascii="Times New Roman" w:hAnsi="Times New Roman"/>
          <w:color w:val="000000"/>
          <w:sz w:val="28"/>
          <w:szCs w:val="28"/>
        </w:rPr>
        <w:t>).</w:t>
      </w:r>
    </w:p>
    <w:p w14:paraId="5B21C93E" w14:textId="77777777" w:rsidR="00AC028A" w:rsidRDefault="00AC028A" w:rsidP="00AC028A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35F20D42" w14:textId="3A3223F8" w:rsidR="00684B84" w:rsidRDefault="00684B84" w:rsidP="00684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EA96D3" w14:textId="428EF677" w:rsidR="00A42796" w:rsidRDefault="00A42796" w:rsidP="00A4279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4638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: Оценка эффективности внедренных усовершенствований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1A90734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14:paraId="4ED1596C" w14:textId="4D7D963B" w:rsidR="00A42796" w:rsidRPr="00996109" w:rsidRDefault="00996109" w:rsidP="0099610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 xml:space="preserve">Расчет численности персонала. Определение экономической эффективности работы </w:t>
      </w:r>
    </w:p>
    <w:p w14:paraId="506064BE" w14:textId="03C2CBD2" w:rsidR="00A42796" w:rsidRPr="007A7789" w:rsidRDefault="003519E5" w:rsidP="00A42796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A42796">
        <w:rPr>
          <w:rFonts w:ascii="Times New Roman" w:hAnsi="Times New Roman"/>
          <w:color w:val="000000"/>
          <w:sz w:val="28"/>
          <w:szCs w:val="28"/>
        </w:rPr>
        <w:t xml:space="preserve"> определяет экономическую </w:t>
      </w:r>
      <w:r w:rsidR="00A42796" w:rsidRPr="007A7789">
        <w:rPr>
          <w:rFonts w:ascii="Times New Roman" w:hAnsi="Times New Roman"/>
          <w:color w:val="000000"/>
          <w:sz w:val="28"/>
          <w:szCs w:val="28"/>
        </w:rPr>
        <w:t xml:space="preserve">эффективность работы (Приложение </w:t>
      </w:r>
      <w:r w:rsidR="00C4638F">
        <w:rPr>
          <w:rFonts w:ascii="Times New Roman" w:hAnsi="Times New Roman"/>
          <w:color w:val="000000"/>
          <w:sz w:val="28"/>
          <w:szCs w:val="28"/>
        </w:rPr>
        <w:t>19</w:t>
      </w:r>
      <w:r w:rsidR="00A42796" w:rsidRPr="007A7789">
        <w:rPr>
          <w:rFonts w:ascii="Times New Roman" w:hAnsi="Times New Roman"/>
          <w:color w:val="000000"/>
          <w:sz w:val="28"/>
          <w:szCs w:val="28"/>
        </w:rPr>
        <w:t>). Он рассчитывает следующие показатели в формате «было – стало»:</w:t>
      </w:r>
    </w:p>
    <w:p w14:paraId="1D05A511" w14:textId="77777777" w:rsidR="00A42796" w:rsidRPr="007A7789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A7789">
        <w:rPr>
          <w:rFonts w:ascii="Times New Roman" w:hAnsi="Times New Roman"/>
          <w:color w:val="000000"/>
          <w:sz w:val="28"/>
          <w:szCs w:val="28"/>
          <w:lang w:val="ru-RU" w:bidi="ru-RU"/>
        </w:rPr>
        <w:t>время колебаний, сек.;</w:t>
      </w:r>
    </w:p>
    <w:p w14:paraId="7C9A410F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время цикла, сек.;</w:t>
      </w:r>
    </w:p>
    <w:p w14:paraId="44BECC04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время переходов оператора, сек., /м;</w:t>
      </w:r>
    </w:p>
    <w:p w14:paraId="66A5A11F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загрузка оператора, %;</w:t>
      </w:r>
    </w:p>
    <w:p w14:paraId="7B232323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расчетное число операторов,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чел.;</w:t>
      </w:r>
    </w:p>
    <w:p w14:paraId="0E07DFBE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производительность труда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5F1F3066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выработка;</w:t>
      </w:r>
    </w:p>
    <w:p w14:paraId="4A90919F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трудоемкость;</w:t>
      </w:r>
    </w:p>
    <w:p w14:paraId="272F4F10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выручка;</w:t>
      </w:r>
    </w:p>
    <w:p w14:paraId="5CF8EB88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качество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/ брак, шт.;</w:t>
      </w:r>
    </w:p>
    <w:p w14:paraId="5470AEA0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переменные затраты, руб.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01E81163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постоянные расходы, руб.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3EEFAD99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маржинальная прибыль на единицу продукции, руб.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;</w:t>
      </w:r>
    </w:p>
    <w:p w14:paraId="0BE3ADFD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>прибыль, руб.</w:t>
      </w:r>
    </w:p>
    <w:p w14:paraId="38968081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рентабельность.</w:t>
      </w:r>
    </w:p>
    <w:p w14:paraId="00CC942F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 xml:space="preserve">Производительность труда измеряется количеством продукции, выпущенной работником за единицу времени. </w:t>
      </w:r>
    </w:p>
    <w:p w14:paraId="435D6ED8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Маржинальная прибыль – это разница между доходами от продаж продукции и переменными затратами. Под доходами понимается выручка, которую получила организация от продажи своей продукции без учета НДС. Переменные издержки включают в себя такие затраты: на материалы и сырье, заработную плату рабочего персонала, топливо, электроэнергию и т.д.</w:t>
      </w:r>
    </w:p>
    <w:p w14:paraId="72722EE8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Маржинальная прибыль на единицу продукции, руб. = Цена 1 единицы Готовой продукции – Стоимость материалов на 1 единицу - Переменные затраты на 1 единицу – Энергетика на единицу.</w:t>
      </w:r>
    </w:p>
    <w:p w14:paraId="217E68CD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 xml:space="preserve">Переменные затраты — затраты, величина которых зависит от объёма выпуска продукции. </w:t>
      </w:r>
    </w:p>
    <w:p w14:paraId="09875751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Переменные затраты на 1 единицу продукции = Заработная плата производственных рабочих / Кол-во произведенной продукции.</w:t>
      </w:r>
    </w:p>
    <w:p w14:paraId="282D85E9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Постоянные затраты — элемент модели точки безубыточности, представляющий собой затраты, которые не зависят от величины объёма выпуска, противопоставляемые переменным затратам, с которыми в сумме составляют общие затраты. Увеличение объёмов производства приводит к уменьшению постоянных расходов, приходящихся на единицу продукции, что повышает прибыль с единицы продукции за счёт положительного эффекта масштаба.</w:t>
      </w:r>
    </w:p>
    <w:p w14:paraId="7576FA0F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Постоянные расходы, руб. = Заработная плата логиста + Стоимость содержания производственных площадей.</w:t>
      </w:r>
    </w:p>
    <w:p w14:paraId="7063F70D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Прибыль — положительная разница между суммарными доходами (в которые входит выручка от реализации товаров и услуг, полученные штрафы и компенсации, процентные доходы и т. п.) и затратами на производство или приобретение, хранение, транспортировку, сбыт этих товаров и услуг. Прибыль = Доходы − Затраты (в денежном выражении). В случае, если результат отрицателен, его называют убытком.</w:t>
      </w:r>
    </w:p>
    <w:p w14:paraId="70F7C6C5" w14:textId="5766B24B" w:rsidR="000352E3" w:rsidRDefault="00A42796" w:rsidP="00996109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Прибыль, руб. = Маржинальная прибыль * Кол-во сданной зака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3B20DD">
        <w:rPr>
          <w:rFonts w:ascii="Times New Roman" w:hAnsi="Times New Roman"/>
          <w:sz w:val="28"/>
          <w:szCs w:val="28"/>
          <w:lang w:val="ru-RU"/>
        </w:rPr>
        <w:t>чику продукции - Постоянные расходы</w:t>
      </w:r>
    </w:p>
    <w:p w14:paraId="19D2C895" w14:textId="55D438E8" w:rsidR="00996109" w:rsidRDefault="00996109" w:rsidP="00996109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499810B8" w14:textId="69C64705" w:rsidR="00922AD5" w:rsidRDefault="00922AD5" w:rsidP="00996109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769F8565" w14:textId="60CD7A30" w:rsidR="00922AD5" w:rsidRDefault="00922AD5" w:rsidP="00996109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7862DCE2" w14:textId="328C1505" w:rsidR="00A42796" w:rsidRDefault="00A42796" w:rsidP="00A4279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Модуль </w:t>
      </w:r>
      <w:r w:rsidR="00C4638F">
        <w:rPr>
          <w:rFonts w:ascii="Times New Roman" w:hAnsi="Times New Roman" w:cs="Times New Roman"/>
          <w:b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 Отчет по итогам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3C0B3C1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1,5 часа</w:t>
      </w:r>
    </w:p>
    <w:p w14:paraId="6AFC38C4" w14:textId="412615DA" w:rsidR="00A42796" w:rsidRPr="00996109" w:rsidRDefault="00996109" w:rsidP="0099610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19E5">
        <w:rPr>
          <w:rFonts w:ascii="Times New Roman" w:hAnsi="Times New Roman"/>
          <w:i/>
          <w:sz w:val="28"/>
          <w:szCs w:val="28"/>
        </w:rPr>
        <w:t>Конкурсант</w:t>
      </w:r>
      <w:r w:rsidR="00A42796" w:rsidRPr="00996109">
        <w:rPr>
          <w:rFonts w:ascii="Times New Roman" w:hAnsi="Times New Roman"/>
          <w:i/>
          <w:sz w:val="28"/>
          <w:szCs w:val="28"/>
        </w:rPr>
        <w:t xml:space="preserve">у соревнований необходимо </w:t>
      </w:r>
      <w:r w:rsidR="00A42796" w:rsidRPr="00996109">
        <w:rPr>
          <w:rFonts w:ascii="Times New Roman" w:hAnsi="Times New Roman"/>
          <w:i/>
          <w:sz w:val="28"/>
          <w:szCs w:val="28"/>
          <w:highlight w:val="white"/>
        </w:rPr>
        <w:t>подготовить отчет работы в форме</w:t>
      </w:r>
      <w:r w:rsidR="00A42796" w:rsidRPr="00996109">
        <w:rPr>
          <w:rFonts w:ascii="Times New Roman" w:hAnsi="Times New Roman"/>
          <w:i/>
          <w:sz w:val="28"/>
          <w:szCs w:val="28"/>
        </w:rPr>
        <w:t xml:space="preserve"> презентации «Стратегия» и план мероприятий достижения целевого состояния.</w:t>
      </w:r>
    </w:p>
    <w:p w14:paraId="691AA5DF" w14:textId="77777777" w:rsidR="00A42796" w:rsidRDefault="00A42796" w:rsidP="00A42796">
      <w:pPr>
        <w:pStyle w:val="aff1"/>
        <w:spacing w:after="0"/>
        <w:ind w:left="0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Требования к оформлению и представлению презентации:</w:t>
      </w:r>
    </w:p>
    <w:p w14:paraId="3E5A40CA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презентация должна быть выполнена в соответствии с установленным стандартом (таблица 4);</w:t>
      </w:r>
    </w:p>
    <w:p w14:paraId="27746AFD" w14:textId="77777777" w:rsidR="00A42796" w:rsidRDefault="00A42796" w:rsidP="00A42796">
      <w:pPr>
        <w:pStyle w:val="aff1"/>
        <w:numPr>
          <w:ilvl w:val="0"/>
          <w:numId w:val="29"/>
        </w:numPr>
        <w:spacing w:before="240"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презентация оформляется в электронном виде;</w:t>
      </w:r>
    </w:p>
    <w:p w14:paraId="38392B13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презентационный материал должен содержать: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цель, которую планируется достичь и дается объяснение, почему это важно; описывается текущее состояние с указанием текущих показателей, которые необходимо было изменить в соответствии с поставленной целью. Информация по текущему состоянию может представляться в виде схемы, планировки, размещения склада, рабочих мест, оборудования; </w:t>
      </w:r>
    </w:p>
    <w:p w14:paraId="04365677" w14:textId="77777777" w:rsidR="00A42796" w:rsidRDefault="00A42796" w:rsidP="00A42796">
      <w:pPr>
        <w:pStyle w:val="aff1"/>
        <w:widowControl w:val="0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указываются проблемы, которые мешают достижению поставленной цели, подкрепленные информацией, собранной на этапе снятия текущего состояния;</w:t>
      </w:r>
    </w:p>
    <w:p w14:paraId="339FCF8D" w14:textId="77777777" w:rsidR="00A42796" w:rsidRDefault="00A42796" w:rsidP="00A42796">
      <w:pPr>
        <w:pStyle w:val="aff1"/>
        <w:widowControl w:val="0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описывается целевое состояние, которое необходимо достичь при реализации стратегии.</w:t>
      </w:r>
    </w:p>
    <w:p w14:paraId="14EA102B" w14:textId="28A0BCC4" w:rsidR="00A42796" w:rsidRDefault="003519E5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="00A42796">
        <w:rPr>
          <w:rFonts w:ascii="Times New Roman" w:eastAsia="Times New Roman" w:hAnsi="Times New Roman"/>
          <w:sz w:val="28"/>
          <w:szCs w:val="28"/>
        </w:rPr>
        <w:t xml:space="preserve"> должен оформить и визуализировать рабочий стандарт выполнения технологического процесса. </w:t>
      </w:r>
    </w:p>
    <w:p w14:paraId="727B0115" w14:textId="0CBEB275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докладе </w:t>
      </w:r>
      <w:r w:rsidR="003519E5">
        <w:rPr>
          <w:rFonts w:ascii="Times New Roman" w:eastAsia="Times New Roman" w:hAnsi="Times New Roman"/>
          <w:sz w:val="28"/>
          <w:szCs w:val="28"/>
        </w:rPr>
        <w:t>конкурсант</w:t>
      </w:r>
      <w:r>
        <w:rPr>
          <w:rFonts w:ascii="Times New Roman" w:eastAsia="Times New Roman" w:hAnsi="Times New Roman"/>
          <w:sz w:val="28"/>
          <w:szCs w:val="28"/>
        </w:rPr>
        <w:t xml:space="preserve">а должна быть отражена цель, задачи, выполненные мероприятия, итоги проделанной работы. </w:t>
      </w:r>
      <w:r w:rsidR="003519E5">
        <w:rPr>
          <w:rFonts w:ascii="Times New Roman" w:eastAsia="Times New Roman" w:hAnsi="Times New Roman"/>
          <w:sz w:val="28"/>
          <w:szCs w:val="28"/>
        </w:rPr>
        <w:t>Конкурсант</w:t>
      </w:r>
      <w:r>
        <w:rPr>
          <w:rFonts w:ascii="Times New Roman" w:eastAsia="Times New Roman" w:hAnsi="Times New Roman"/>
          <w:sz w:val="28"/>
          <w:szCs w:val="28"/>
        </w:rPr>
        <w:t xml:space="preserve"> должен использовать профессиональную терминологию по бережливому производству;</w:t>
      </w:r>
    </w:p>
    <w:p w14:paraId="73E57D0F" w14:textId="0E5AFA18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время выступления </w:t>
      </w:r>
      <w:r w:rsidR="003519E5">
        <w:rPr>
          <w:rFonts w:ascii="Times New Roman" w:eastAsia="Times New Roman" w:hAnsi="Times New Roman"/>
          <w:sz w:val="28"/>
          <w:szCs w:val="28"/>
        </w:rPr>
        <w:t>конкурсант</w:t>
      </w:r>
      <w:r>
        <w:rPr>
          <w:rFonts w:ascii="Times New Roman" w:eastAsia="Times New Roman" w:hAnsi="Times New Roman"/>
          <w:sz w:val="28"/>
          <w:szCs w:val="28"/>
        </w:rPr>
        <w:t>а – 10 мин., вопросы на ответы - 5 мин.</w:t>
      </w:r>
    </w:p>
    <w:p w14:paraId="06949B29" w14:textId="5E01F37A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6693D" w14:textId="7A3DCCF4" w:rsidR="00C65780" w:rsidRDefault="00C65780" w:rsidP="00C4638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A5B107A" w14:textId="77777777" w:rsidR="00C4638F" w:rsidRDefault="00C4638F" w:rsidP="00C4638F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 4</w:t>
      </w:r>
      <w:r w:rsidRPr="00562AF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7294032A" w14:textId="54DA4CB6" w:rsidR="00C4638F" w:rsidRPr="00562AFA" w:rsidRDefault="00C4638F" w:rsidP="00C4638F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A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работы </w:t>
      </w:r>
      <w:r w:rsidR="003519E5">
        <w:rPr>
          <w:rFonts w:ascii="Times New Roman" w:eastAsia="Times New Roman" w:hAnsi="Times New Roman" w:cs="Times New Roman"/>
          <w:b/>
          <w:sz w:val="28"/>
          <w:szCs w:val="28"/>
        </w:rPr>
        <w:t>конкурсант</w:t>
      </w:r>
      <w:r w:rsidRPr="00562AFA">
        <w:rPr>
          <w:rFonts w:ascii="Times New Roman" w:eastAsia="Times New Roman" w:hAnsi="Times New Roman" w:cs="Times New Roman"/>
          <w:b/>
          <w:sz w:val="28"/>
          <w:szCs w:val="28"/>
        </w:rPr>
        <w:t>а «Стратегия»</w:t>
      </w:r>
    </w:p>
    <w:p w14:paraId="27DC8CFB" w14:textId="43C9C398" w:rsidR="00871766" w:rsidRDefault="00CC4C15" w:rsidP="00871766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C15">
        <w:rPr>
          <w:noProof/>
          <w:lang w:eastAsia="ru-RU"/>
        </w:rPr>
        <w:drawing>
          <wp:inline distT="0" distB="0" distL="0" distR="0" wp14:anchorId="2D470997" wp14:editId="6DDEC477">
            <wp:extent cx="6120765" cy="476415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6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60341" w14:textId="77777777" w:rsidR="005726CA" w:rsidRDefault="005726CA" w:rsidP="00CC4C15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E616C72" w14:textId="4DC79460" w:rsidR="00CC4C15" w:rsidRDefault="00CC4C15" w:rsidP="00CC4C15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графе показатели и результаты </w:t>
      </w:r>
      <w:r w:rsidR="005726CA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показать графическую диаграмму:</w:t>
      </w:r>
    </w:p>
    <w:p w14:paraId="34411E6C" w14:textId="2FFCE21E" w:rsidR="00CC4C15" w:rsidRDefault="00CC4C15" w:rsidP="00CC4C15">
      <w:pPr>
        <w:pStyle w:val="aff1"/>
        <w:numPr>
          <w:ilvl w:val="0"/>
          <w:numId w:val="40"/>
        </w:numPr>
        <w:spacing w:after="0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Время цикла (было – стало)</w:t>
      </w:r>
    </w:p>
    <w:p w14:paraId="1D820402" w14:textId="1F014BD4" w:rsidR="00CC4C15" w:rsidRDefault="00CC4C15" w:rsidP="00CC4C15">
      <w:pPr>
        <w:pStyle w:val="aff1"/>
        <w:numPr>
          <w:ilvl w:val="0"/>
          <w:numId w:val="40"/>
        </w:numPr>
        <w:spacing w:after="0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Время переходов (было – стало)</w:t>
      </w:r>
    </w:p>
    <w:p w14:paraId="611208AE" w14:textId="77777777" w:rsidR="00CC4C15" w:rsidRDefault="00CC4C15" w:rsidP="00CC4C15">
      <w:pPr>
        <w:pStyle w:val="aff1"/>
        <w:numPr>
          <w:ilvl w:val="0"/>
          <w:numId w:val="40"/>
        </w:numPr>
        <w:spacing w:after="0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Время периодической работы (было – стало)</w:t>
      </w:r>
    </w:p>
    <w:p w14:paraId="0894E9FB" w14:textId="77777777" w:rsidR="00CC4C15" w:rsidRDefault="00CC4C15" w:rsidP="00CC4C15">
      <w:pPr>
        <w:pStyle w:val="aff1"/>
        <w:numPr>
          <w:ilvl w:val="0"/>
          <w:numId w:val="40"/>
        </w:numPr>
        <w:spacing w:after="0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Загрузка оператора (было – стало)</w:t>
      </w:r>
    </w:p>
    <w:p w14:paraId="57A2A597" w14:textId="77777777" w:rsidR="00CC4C15" w:rsidRDefault="00CC4C15" w:rsidP="00CC4C15">
      <w:pPr>
        <w:pStyle w:val="aff1"/>
        <w:numPr>
          <w:ilvl w:val="0"/>
          <w:numId w:val="40"/>
        </w:numPr>
        <w:spacing w:after="0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Производительность (было – стало)</w:t>
      </w:r>
    </w:p>
    <w:p w14:paraId="7B573313" w14:textId="77777777" w:rsidR="00CC4C15" w:rsidRDefault="00CC4C15" w:rsidP="00C4638F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14:paraId="47B2E5AD" w14:textId="7C9416D1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оформлению план</w:t>
      </w:r>
      <w:r w:rsidR="005726C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мероприятий достижения целевого состояния указаны в таблице 5.</w:t>
      </w:r>
    </w:p>
    <w:p w14:paraId="7632E98F" w14:textId="77777777" w:rsidR="00C4638F" w:rsidRDefault="00C4638F" w:rsidP="00C4638F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Таблица 5. </w:t>
      </w:r>
    </w:p>
    <w:p w14:paraId="1A370E6F" w14:textId="77777777" w:rsidR="00C4638F" w:rsidRPr="00562AFA" w:rsidRDefault="00C4638F" w:rsidP="00C4638F">
      <w:pPr>
        <w:pStyle w:val="aff1"/>
        <w:spacing w:after="0" w:line="360" w:lineRule="auto"/>
        <w:ind w:left="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2AFA">
        <w:rPr>
          <w:rFonts w:ascii="Times New Roman" w:hAnsi="Times New Roman"/>
          <w:b/>
          <w:sz w:val="28"/>
          <w:szCs w:val="28"/>
        </w:rPr>
        <w:t>План мероприятий достижения целевого состояния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887"/>
        <w:gridCol w:w="3822"/>
        <w:gridCol w:w="701"/>
        <w:gridCol w:w="1039"/>
        <w:gridCol w:w="1217"/>
      </w:tblGrid>
      <w:tr w:rsidR="00C4638F" w14:paraId="2EC3BCE0" w14:textId="77777777" w:rsidTr="000352E3">
        <w:tc>
          <w:tcPr>
            <w:tcW w:w="363" w:type="pct"/>
            <w:vMerge w:val="restart"/>
            <w:shd w:val="clear" w:color="auto" w:fill="auto"/>
            <w:vAlign w:val="center"/>
          </w:tcPr>
          <w:p w14:paraId="4D3178FD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 w14:paraId="7DFB5261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045" w:type="pct"/>
            <w:vMerge w:val="restart"/>
            <w:shd w:val="clear" w:color="auto" w:fill="auto"/>
            <w:vAlign w:val="center"/>
          </w:tcPr>
          <w:p w14:paraId="2D945697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(кайзен)</w:t>
            </w:r>
          </w:p>
        </w:tc>
        <w:tc>
          <w:tcPr>
            <w:tcW w:w="1582" w:type="pct"/>
            <w:gridSpan w:val="3"/>
            <w:shd w:val="clear" w:color="auto" w:fill="auto"/>
            <w:vAlign w:val="center"/>
          </w:tcPr>
          <w:p w14:paraId="2ECAA25E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4638F" w14:paraId="4F1DB3B2" w14:textId="77777777" w:rsidTr="000352E3">
        <w:trPr>
          <w:trHeight w:val="50"/>
        </w:trPr>
        <w:tc>
          <w:tcPr>
            <w:tcW w:w="363" w:type="pct"/>
            <w:vMerge/>
            <w:shd w:val="clear" w:color="auto" w:fill="auto"/>
          </w:tcPr>
          <w:p w14:paraId="2631B737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5C4E8AA7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Merge/>
            <w:shd w:val="clear" w:color="auto" w:fill="auto"/>
          </w:tcPr>
          <w:p w14:paraId="4C2A020F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029DC7AE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556" w:type="pct"/>
            <w:shd w:val="clear" w:color="auto" w:fill="auto"/>
          </w:tcPr>
          <w:p w14:paraId="7A020399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51" w:type="pct"/>
            <w:shd w:val="clear" w:color="auto" w:fill="auto"/>
          </w:tcPr>
          <w:p w14:paraId="3A50F6ED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C4638F" w14:paraId="323BFAF6" w14:textId="77777777" w:rsidTr="000352E3">
        <w:trPr>
          <w:trHeight w:val="50"/>
        </w:trPr>
        <w:tc>
          <w:tcPr>
            <w:tcW w:w="363" w:type="pct"/>
            <w:shd w:val="clear" w:color="auto" w:fill="auto"/>
          </w:tcPr>
          <w:p w14:paraId="41838616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6DBBCC56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auto"/>
          </w:tcPr>
          <w:p w14:paraId="589AF0F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4B1BC332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031C323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14:paraId="6BBFA579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8F" w14:paraId="0877682F" w14:textId="77777777" w:rsidTr="000352E3">
        <w:tc>
          <w:tcPr>
            <w:tcW w:w="363" w:type="pct"/>
            <w:shd w:val="clear" w:color="auto" w:fill="auto"/>
          </w:tcPr>
          <w:p w14:paraId="42177E6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1A599A8D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auto"/>
          </w:tcPr>
          <w:p w14:paraId="7A8AD83A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3B963470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0C6680D6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14:paraId="5369448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484D3" w14:textId="77777777" w:rsidR="00C4638F" w:rsidRDefault="00C4638F" w:rsidP="00C463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7C87B140" w14:textId="20CC32E9" w:rsidR="00C4638F" w:rsidRDefault="003519E5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C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на площадке материалы и оборудование, предоставляемые площадкой проведения соревнований в соответствии с инфраструктурным листом.</w:t>
      </w:r>
    </w:p>
    <w:p w14:paraId="7CA7D64A" w14:textId="5E03486E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выполнению конкурсного задания на каждое рабочее место привлекается оператор (волонтер), который выполняет работу и не помогает </w:t>
      </w:r>
      <w:r w:rsidR="003519E5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у конкурса. </w:t>
      </w:r>
    </w:p>
    <w:p w14:paraId="4DD4C068" w14:textId="45E1DF7D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351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несправедливое преимущество. </w:t>
      </w:r>
    </w:p>
    <w:p w14:paraId="75E6226E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споров, разногласий, решения вопросов, возникающих на конкурсной площадке,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его от процесса оценки,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согласования, не должны противоречить концепции чемпионата.</w:t>
      </w:r>
    </w:p>
    <w:p w14:paraId="18C3CF33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дни проведения чемпионата, оформляются протоколом внештатных ситуаций на общем собрании экспертов.</w:t>
      </w:r>
    </w:p>
    <w:p w14:paraId="2AF0871C" w14:textId="7A8669F0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лист согласования вносятся штрафные санкции для </w:t>
      </w:r>
      <w:r w:rsidR="00351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за нарушение требований охраны труда, концепции чемпионата, то </w:t>
      </w:r>
      <w:r w:rsidR="00AB1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ознакомлены со штрафными санкциями.</w:t>
      </w:r>
    </w:p>
    <w:p w14:paraId="687BFDC2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 6.</w:t>
      </w:r>
    </w:p>
    <w:p w14:paraId="77C2EB57" w14:textId="7A1ADBD1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Таблица 6.</w:t>
      </w:r>
    </w:p>
    <w:p w14:paraId="0BCB7014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77254" w14:textId="77777777" w:rsidR="00C4638F" w:rsidRPr="00562AFA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6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по спорным ситуациям</w:t>
      </w:r>
    </w:p>
    <w:p w14:paraId="4B09C9C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4"/>
        <w:gridCol w:w="3957"/>
        <w:gridCol w:w="4713"/>
      </w:tblGrid>
      <w:tr w:rsidR="00C4638F" w14:paraId="22404372" w14:textId="77777777" w:rsidTr="000352E3">
        <w:tc>
          <w:tcPr>
            <w:tcW w:w="674" w:type="dxa"/>
          </w:tcPr>
          <w:p w14:paraId="518F6350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57" w:type="dxa"/>
          </w:tcPr>
          <w:p w14:paraId="04E1C37E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0" w:type="auto"/>
          </w:tcPr>
          <w:p w14:paraId="64155A90" w14:textId="77777777" w:rsidR="00C4638F" w:rsidRDefault="00C4638F" w:rsidP="0003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C4638F" w14:paraId="1FFD760C" w14:textId="77777777" w:rsidTr="000352E3">
        <w:tc>
          <w:tcPr>
            <w:tcW w:w="674" w:type="dxa"/>
          </w:tcPr>
          <w:p w14:paraId="16682CEE" w14:textId="77777777" w:rsidR="00C4638F" w:rsidRDefault="00C4638F" w:rsidP="00C4638F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5906900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звукозаписывающих устройств (на планшете, в мобильном телефоне)</w:t>
            </w:r>
          </w:p>
        </w:tc>
        <w:tc>
          <w:tcPr>
            <w:tcW w:w="0" w:type="auto"/>
          </w:tcPr>
          <w:p w14:paraId="0018E3DE" w14:textId="5A716E88" w:rsidR="00C4638F" w:rsidRDefault="003519E5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устройства.</w:t>
            </w:r>
          </w:p>
          <w:p w14:paraId="55EA7E55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Экспертам запрещено использовать звукозаписывающие устройства </w:t>
            </w:r>
          </w:p>
        </w:tc>
      </w:tr>
      <w:tr w:rsidR="00C4638F" w14:paraId="7A18688A" w14:textId="77777777" w:rsidTr="000352E3">
        <w:tc>
          <w:tcPr>
            <w:tcW w:w="674" w:type="dxa"/>
          </w:tcPr>
          <w:p w14:paraId="59A67270" w14:textId="77777777" w:rsidR="00C4638F" w:rsidRDefault="00C4638F" w:rsidP="00C4638F">
            <w:pPr>
              <w:numPr>
                <w:ilvl w:val="0"/>
                <w:numId w:val="38"/>
              </w:numPr>
              <w:tabs>
                <w:tab w:val="left" w:pos="1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18128D9" w14:textId="77777777" w:rsidR="00C4638F" w:rsidRDefault="00C4638F" w:rsidP="000352E3">
            <w:pPr>
              <w:tabs>
                <w:tab w:val="left" w:pos="17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</w:tcPr>
          <w:p w14:paraId="3308F7D5" w14:textId="3C23E209" w:rsidR="00C4638F" w:rsidRDefault="003519E5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</w:t>
            </w:r>
          </w:p>
        </w:tc>
      </w:tr>
      <w:tr w:rsidR="00C4638F" w14:paraId="3AEE7FBF" w14:textId="77777777" w:rsidTr="000352E3">
        <w:tc>
          <w:tcPr>
            <w:tcW w:w="674" w:type="dxa"/>
          </w:tcPr>
          <w:p w14:paraId="156F5EE3" w14:textId="77777777" w:rsidR="00C4638F" w:rsidRDefault="00C4638F" w:rsidP="00C4638F">
            <w:pPr>
              <w:numPr>
                <w:ilvl w:val="0"/>
                <w:numId w:val="38"/>
              </w:numPr>
              <w:tabs>
                <w:tab w:val="left" w:pos="45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C97DB8A" w14:textId="77777777" w:rsidR="00C4638F" w:rsidRDefault="00C4638F" w:rsidP="000352E3">
            <w:pPr>
              <w:tabs>
                <w:tab w:val="left" w:pos="45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18CE3C5D" w14:textId="5FD4B134" w:rsidR="00C4638F" w:rsidRDefault="003519E5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>ам и экспертам разрешено использовать устройства для фото- и видеосъемки на рабочей площадке только по завершению соревнований</w:t>
            </w:r>
          </w:p>
        </w:tc>
      </w:tr>
      <w:tr w:rsidR="00C4638F" w14:paraId="2FDA2E94" w14:textId="77777777" w:rsidTr="000352E3">
        <w:tc>
          <w:tcPr>
            <w:tcW w:w="674" w:type="dxa"/>
          </w:tcPr>
          <w:p w14:paraId="6AA7928F" w14:textId="77777777" w:rsidR="00C4638F" w:rsidRDefault="00C4638F" w:rsidP="00C4638F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9AE5F6D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718FAC84" w14:textId="5783CF65" w:rsidR="00C4638F" w:rsidRDefault="003519E5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 xml:space="preserve">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</w:t>
            </w:r>
          </w:p>
        </w:tc>
      </w:tr>
      <w:tr w:rsidR="00C4638F" w14:paraId="6A4C1149" w14:textId="77777777" w:rsidTr="000352E3">
        <w:tc>
          <w:tcPr>
            <w:tcW w:w="674" w:type="dxa"/>
          </w:tcPr>
          <w:p w14:paraId="6039A986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1F2957A4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</w:tcPr>
          <w:p w14:paraId="1013FFE1" w14:textId="3282A45B" w:rsidR="00C4638F" w:rsidRDefault="00C4638F" w:rsidP="00035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предоставленных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дополнительное время не будет предоставлено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4638F" w14:paraId="1C469FBC" w14:textId="77777777" w:rsidTr="000352E3">
        <w:tc>
          <w:tcPr>
            <w:tcW w:w="674" w:type="dxa"/>
          </w:tcPr>
          <w:p w14:paraId="0340005B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95A4693" w14:textId="5645429C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требований охраны труда и техники безопасности, нормативных документов чемпионата</w:t>
            </w:r>
          </w:p>
        </w:tc>
        <w:tc>
          <w:tcPr>
            <w:tcW w:w="0" w:type="auto"/>
          </w:tcPr>
          <w:p w14:paraId="275252FE" w14:textId="7B1CDFF2" w:rsidR="00C4638F" w:rsidRDefault="00C4638F" w:rsidP="00035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нарушении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требований охраны труда и техники безопасности экспертная группа рассматривает факт нарушения и принимает решение о штрафных санкциях для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виде отстранения от выполнения задания,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5324E960" w14:textId="77777777" w:rsidTr="000352E3">
        <w:tc>
          <w:tcPr>
            <w:tcW w:w="674" w:type="dxa"/>
          </w:tcPr>
          <w:p w14:paraId="5C6AB162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423DE63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6F173103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03101" w14:textId="234D1E50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выполнил задание, экспертная группа, состоящая не менее, чем из трёх экспертов, принимает решение о штрафных санкциях для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виде вычета всех баллов,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60AA62F7" w14:textId="77777777" w:rsidTr="000352E3">
        <w:tc>
          <w:tcPr>
            <w:tcW w:w="674" w:type="dxa"/>
          </w:tcPr>
          <w:p w14:paraId="4A19E4F0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E709597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</w:t>
            </w:r>
          </w:p>
          <w:p w14:paraId="2027A9DC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</w:p>
        </w:tc>
        <w:tc>
          <w:tcPr>
            <w:tcW w:w="0" w:type="auto"/>
            <w:vAlign w:val="center"/>
          </w:tcPr>
          <w:p w14:paraId="2CAC14E5" w14:textId="50F7353D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умышленно изменены результаты работы (использование записей, запрещенных носителей и др.) с целью получения несправедливого преимущества, и этот факт зарегистрирован не менее, чем у трёх экспертов, экспертная группа принимает решение о снятии баллов за те критерии, в которых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 </w:t>
            </w:r>
            <w:r w:rsidR="0035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незамедлительно сдать посторонние записи по запросу экспертной группы</w:t>
            </w:r>
          </w:p>
        </w:tc>
      </w:tr>
    </w:tbl>
    <w:p w14:paraId="344E09C2" w14:textId="77777777" w:rsidR="00C4638F" w:rsidRDefault="00C4638F" w:rsidP="00C4638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1E7A2E08" w:rsidR="00E15F2A" w:rsidRPr="003732A7" w:rsidRDefault="00C4638F" w:rsidP="009851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9851FF">
      <w:pPr>
        <w:pStyle w:val="-2"/>
        <w:ind w:firstLine="709"/>
        <w:jc w:val="both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F3A4010" w14:textId="555F3004" w:rsidR="00C4638F" w:rsidRDefault="003519E5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42037194"/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4638F">
        <w:rPr>
          <w:rFonts w:ascii="Times New Roman" w:hAnsi="Times New Roman" w:cs="Times New Roman"/>
          <w:sz w:val="28"/>
          <w:szCs w:val="28"/>
        </w:rPr>
        <w:t xml:space="preserve">ам запрещено приносить и использовать носители внешней памяти, </w:t>
      </w:r>
      <w:r w:rsidR="00C4638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C4638F">
        <w:rPr>
          <w:rFonts w:ascii="Times New Roman" w:hAnsi="Times New Roman" w:cs="Times New Roman"/>
          <w:sz w:val="28"/>
          <w:szCs w:val="28"/>
        </w:rPr>
        <w:t xml:space="preserve"> устройств, диктофонов и других звукозаписывающих устройств (на планшете, в мобильном телефоне). </w:t>
      </w:r>
    </w:p>
    <w:p w14:paraId="18B85731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запрещено использовать звукозаписывающие устройства.</w:t>
      </w:r>
    </w:p>
    <w:p w14:paraId="72F5C12C" w14:textId="0CEBBDE7" w:rsidR="00C4638F" w:rsidRDefault="003519E5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4638F">
        <w:rPr>
          <w:rFonts w:ascii="Times New Roman" w:hAnsi="Times New Roman" w:cs="Times New Roman"/>
          <w:sz w:val="28"/>
          <w:szCs w:val="28"/>
        </w:rPr>
        <w:t>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главного эксперта.</w:t>
      </w:r>
    </w:p>
    <w:p w14:paraId="5900B509" w14:textId="35D5B0A3" w:rsidR="00C4638F" w:rsidRDefault="003519E5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4638F">
        <w:rPr>
          <w:rFonts w:ascii="Times New Roman" w:hAnsi="Times New Roman" w:cs="Times New Roman"/>
          <w:sz w:val="28"/>
          <w:szCs w:val="28"/>
        </w:rPr>
        <w:t>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0602640C" w:rsidR="00945E13" w:rsidRDefault="0044100C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11569" w:rsidRPr="00E319A6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B37579" w:rsidRPr="00E319A6">
          <w:rPr>
            <w:rStyle w:val="ae"/>
            <w:rFonts w:ascii="Times New Roman" w:hAnsi="Times New Roman" w:cs="Times New Roman"/>
            <w:sz w:val="28"/>
            <w:szCs w:val="28"/>
          </w:rPr>
          <w:t>1</w:t>
        </w:r>
        <w:r w:rsidR="00D96994" w:rsidRPr="00E319A6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B37579" w:rsidRPr="00E319A6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945E13" w:rsidRPr="00E319A6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E319A6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E319A6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E319A6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67AA0AEB" w:rsidR="00B37579" w:rsidRDefault="0044100C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45E13" w:rsidRPr="00E319A6">
          <w:rPr>
            <w:rStyle w:val="ae"/>
            <w:rFonts w:ascii="Times New Roman" w:hAnsi="Times New Roman" w:cs="Times New Roman"/>
            <w:sz w:val="28"/>
            <w:szCs w:val="28"/>
          </w:rPr>
          <w:t>Приложение 2</w:t>
        </w:r>
        <w:r w:rsidR="00D96994" w:rsidRPr="00E319A6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945E13" w:rsidRPr="00E319A6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E319A6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E319A6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E319A6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E319A6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1CD17869" w14:textId="3C2EB786" w:rsidR="00FC6098" w:rsidRDefault="0044100C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37579" w:rsidRPr="00E319A6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96994" w:rsidRPr="00E319A6">
          <w:rPr>
            <w:rStyle w:val="ae"/>
            <w:rFonts w:ascii="Times New Roman" w:hAnsi="Times New Roman" w:cs="Times New Roman"/>
            <w:sz w:val="28"/>
            <w:szCs w:val="28"/>
          </w:rPr>
          <w:t>3.</w:t>
        </w:r>
        <w:r w:rsidR="007B3FD5" w:rsidRPr="00E319A6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E319A6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</w:t>
        </w:r>
      </w:hyperlink>
    </w:p>
    <w:p w14:paraId="44C318DC" w14:textId="4038A13C" w:rsidR="00C4638F" w:rsidRPr="00E319A6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9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E319A6">
        <w:rPr>
          <w:rFonts w:ascii="Times New Roman" w:hAnsi="Times New Roman" w:cs="Times New Roman"/>
          <w:sz w:val="28"/>
          <w:szCs w:val="28"/>
        </w:rPr>
        <w:t>4</w:t>
      </w:r>
      <w:r w:rsidRPr="00E319A6">
        <w:rPr>
          <w:rFonts w:ascii="Times New Roman" w:hAnsi="Times New Roman" w:cs="Times New Roman"/>
          <w:sz w:val="28"/>
          <w:szCs w:val="28"/>
        </w:rPr>
        <w:t xml:space="preserve"> </w:t>
      </w:r>
      <w:r w:rsidR="000352E3" w:rsidRPr="00E319A6">
        <w:rPr>
          <w:rFonts w:ascii="Times New Roman" w:hAnsi="Times New Roman" w:cs="Times New Roman"/>
          <w:sz w:val="28"/>
          <w:szCs w:val="28"/>
        </w:rPr>
        <w:t xml:space="preserve"> </w:t>
      </w:r>
      <w:r w:rsidRPr="00E319A6">
        <w:rPr>
          <w:rFonts w:ascii="Times New Roman" w:hAnsi="Times New Roman" w:cs="Times New Roman"/>
          <w:sz w:val="28"/>
          <w:szCs w:val="28"/>
        </w:rPr>
        <w:t>Инструкции, бланки</w:t>
      </w:r>
    </w:p>
    <w:p w14:paraId="6FCEF3DB" w14:textId="6A0A63C2" w:rsidR="000352E3" w:rsidRPr="00E319A6" w:rsidRDefault="00E319A6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"https://disk.yandex.ru/d/E5aaS468_Ydz4g"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C4638F"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E319A6">
        <w:rPr>
          <w:rStyle w:val="ae"/>
          <w:rFonts w:ascii="Times New Roman" w:hAnsi="Times New Roman" w:cs="Times New Roman"/>
          <w:sz w:val="28"/>
          <w:szCs w:val="28"/>
        </w:rPr>
        <w:t>4</w:t>
      </w:r>
      <w:r w:rsidR="00C4638F"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.1. </w:t>
      </w:r>
      <w:r w:rsidR="000352E3" w:rsidRPr="00E319A6">
        <w:rPr>
          <w:rStyle w:val="ae"/>
          <w:rFonts w:ascii="Times New Roman" w:hAnsi="Times New Roman" w:cs="Times New Roman"/>
          <w:sz w:val="28"/>
          <w:szCs w:val="28"/>
        </w:rPr>
        <w:t>Инструкция для волонтера</w:t>
      </w:r>
    </w:p>
    <w:p w14:paraId="0B9D8A84" w14:textId="07EA3685" w:rsidR="00C4638F" w:rsidRPr="00E319A6" w:rsidRDefault="000352E3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4.2. </w:t>
      </w:r>
      <w:r w:rsidR="00C4638F"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Инструкция для </w:t>
      </w:r>
      <w:r w:rsidR="003519E5">
        <w:rPr>
          <w:rStyle w:val="ae"/>
          <w:rFonts w:ascii="Times New Roman" w:hAnsi="Times New Roman" w:cs="Times New Roman"/>
          <w:sz w:val="28"/>
          <w:szCs w:val="28"/>
        </w:rPr>
        <w:t>конкурсант</w:t>
      </w:r>
      <w:r w:rsidR="00C4638F" w:rsidRPr="00E319A6">
        <w:rPr>
          <w:rStyle w:val="ae"/>
          <w:rFonts w:ascii="Times New Roman" w:hAnsi="Times New Roman" w:cs="Times New Roman"/>
          <w:sz w:val="28"/>
          <w:szCs w:val="28"/>
        </w:rPr>
        <w:t>а конкурса</w:t>
      </w:r>
    </w:p>
    <w:p w14:paraId="7878B00E" w14:textId="77777777" w:rsidR="00E75079" w:rsidRPr="00E319A6" w:rsidRDefault="00E75079" w:rsidP="00E7507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>Приложение 4.3. Лист вычисления времени такта</w:t>
      </w:r>
    </w:p>
    <w:p w14:paraId="28A0CD4C" w14:textId="77777777" w:rsidR="00E75079" w:rsidRPr="00E319A6" w:rsidRDefault="00E75079" w:rsidP="00E7507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>Приложение 4.4. Подготовительный лист наблюдений</w:t>
      </w:r>
    </w:p>
    <w:p w14:paraId="35D78E38" w14:textId="57223DED" w:rsidR="00C4638F" w:rsidRPr="00E319A6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E319A6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E319A6">
        <w:rPr>
          <w:rStyle w:val="ae"/>
          <w:rFonts w:ascii="Times New Roman" w:hAnsi="Times New Roman" w:cs="Times New Roman"/>
          <w:sz w:val="28"/>
          <w:szCs w:val="28"/>
        </w:rPr>
        <w:t>5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 Карта стандартизированной работы</w:t>
      </w:r>
    </w:p>
    <w:p w14:paraId="2287A597" w14:textId="536B8A01" w:rsidR="00C4638F" w:rsidRPr="00E319A6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E319A6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E319A6">
        <w:rPr>
          <w:rStyle w:val="ae"/>
          <w:rFonts w:ascii="Times New Roman" w:hAnsi="Times New Roman" w:cs="Times New Roman"/>
          <w:sz w:val="28"/>
          <w:szCs w:val="28"/>
        </w:rPr>
        <w:t>6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 Лист наблюдения ручной работы</w:t>
      </w:r>
    </w:p>
    <w:p w14:paraId="48E84FAC" w14:textId="60C34AE5" w:rsidR="00C4638F" w:rsidRPr="00E319A6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E319A6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E319A6">
        <w:rPr>
          <w:rStyle w:val="ae"/>
          <w:rFonts w:ascii="Times New Roman" w:hAnsi="Times New Roman" w:cs="Times New Roman"/>
          <w:sz w:val="28"/>
          <w:szCs w:val="28"/>
        </w:rPr>
        <w:t>7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 Объединенная карта стандартизированной работы</w:t>
      </w:r>
    </w:p>
    <w:p w14:paraId="13454DB5" w14:textId="69622F29" w:rsidR="00C4638F" w:rsidRPr="00E319A6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4623A" w:rsidRPr="00E319A6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E319A6">
        <w:rPr>
          <w:rStyle w:val="ae"/>
          <w:rFonts w:ascii="Times New Roman" w:hAnsi="Times New Roman" w:cs="Times New Roman"/>
          <w:sz w:val="28"/>
          <w:szCs w:val="28"/>
        </w:rPr>
        <w:t>8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 Таблица сбалансированной работы</w:t>
      </w:r>
    </w:p>
    <w:p w14:paraId="64C2D286" w14:textId="136ECC49" w:rsidR="00C4638F" w:rsidRPr="00E319A6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E319A6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E319A6">
        <w:rPr>
          <w:rStyle w:val="ae"/>
          <w:rFonts w:ascii="Times New Roman" w:hAnsi="Times New Roman" w:cs="Times New Roman"/>
          <w:sz w:val="28"/>
          <w:szCs w:val="28"/>
        </w:rPr>
        <w:t>9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 Отчет о внедрении новшества (</w:t>
      </w:r>
      <w:proofErr w:type="spellStart"/>
      <w:r w:rsidRPr="00E319A6">
        <w:rPr>
          <w:rStyle w:val="ae"/>
          <w:rFonts w:ascii="Times New Roman" w:hAnsi="Times New Roman" w:cs="Times New Roman"/>
          <w:sz w:val="28"/>
          <w:szCs w:val="28"/>
        </w:rPr>
        <w:t>кайзена</w:t>
      </w:r>
      <w:proofErr w:type="spellEnd"/>
      <w:r w:rsidRPr="00E319A6">
        <w:rPr>
          <w:rStyle w:val="ae"/>
          <w:rFonts w:ascii="Times New Roman" w:hAnsi="Times New Roman" w:cs="Times New Roman"/>
          <w:sz w:val="28"/>
          <w:szCs w:val="28"/>
        </w:rPr>
        <w:t>)</w:t>
      </w:r>
    </w:p>
    <w:p w14:paraId="21133A3F" w14:textId="567FC228" w:rsidR="00C4638F" w:rsidRPr="00E319A6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E319A6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E319A6">
        <w:rPr>
          <w:rStyle w:val="ae"/>
          <w:rFonts w:ascii="Times New Roman" w:hAnsi="Times New Roman" w:cs="Times New Roman"/>
          <w:sz w:val="28"/>
          <w:szCs w:val="28"/>
        </w:rPr>
        <w:t>10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 Лист производственного анализа</w:t>
      </w:r>
    </w:p>
    <w:p w14:paraId="79AE3503" w14:textId="42BCDC53" w:rsidR="00C4638F" w:rsidRPr="00E319A6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E319A6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.1</w:t>
      </w:r>
      <w:r w:rsidR="00E75079" w:rsidRPr="00E319A6">
        <w:rPr>
          <w:rStyle w:val="ae"/>
          <w:rFonts w:ascii="Times New Roman" w:hAnsi="Times New Roman" w:cs="Times New Roman"/>
          <w:sz w:val="28"/>
          <w:szCs w:val="28"/>
        </w:rPr>
        <w:t>1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 Стандарт по качеству</w:t>
      </w:r>
    </w:p>
    <w:p w14:paraId="2B34A1C9" w14:textId="25CA6E8D" w:rsidR="00C4638F" w:rsidRPr="00E319A6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E319A6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.1</w:t>
      </w:r>
      <w:r w:rsidR="00E75079" w:rsidRPr="00E319A6">
        <w:rPr>
          <w:rStyle w:val="ae"/>
          <w:rFonts w:ascii="Times New Roman" w:hAnsi="Times New Roman" w:cs="Times New Roman"/>
          <w:sz w:val="28"/>
          <w:szCs w:val="28"/>
        </w:rPr>
        <w:t>2</w:t>
      </w:r>
      <w:r w:rsidRPr="00E319A6">
        <w:rPr>
          <w:rStyle w:val="ae"/>
          <w:rFonts w:ascii="Times New Roman" w:hAnsi="Times New Roman" w:cs="Times New Roman"/>
          <w:sz w:val="28"/>
          <w:szCs w:val="28"/>
        </w:rPr>
        <w:t>. Рабочий стандарт</w:t>
      </w:r>
    </w:p>
    <w:p w14:paraId="61FFD290" w14:textId="77692A5C" w:rsidR="00E75079" w:rsidRPr="00E319A6" w:rsidRDefault="00E75079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>Приложение 4.13. Определение видов потерь</w:t>
      </w:r>
    </w:p>
    <w:p w14:paraId="188AF96B" w14:textId="17670BEE" w:rsidR="00E75079" w:rsidRPr="00E319A6" w:rsidRDefault="00E75079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>Приложение 4.14. Карта СР для ручного транспортировщика по подаче КИ</w:t>
      </w:r>
    </w:p>
    <w:p w14:paraId="67417849" w14:textId="13D897E1" w:rsidR="00E75079" w:rsidRPr="00E319A6" w:rsidRDefault="00E75079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>Приложение 4.15. Стандарт безопасности</w:t>
      </w:r>
    </w:p>
    <w:p w14:paraId="77475E0A" w14:textId="06A98C6E" w:rsidR="00E75079" w:rsidRPr="00E319A6" w:rsidRDefault="00E75079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>Приложение 4.16. Оценка эффективности внедренных усовершенствований</w:t>
      </w:r>
    </w:p>
    <w:p w14:paraId="317D0C1D" w14:textId="6C62696D" w:rsidR="00A82DC4" w:rsidRPr="00E319A6" w:rsidRDefault="00A82DC4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319A6">
        <w:rPr>
          <w:rStyle w:val="ae"/>
          <w:rFonts w:ascii="Times New Roman" w:hAnsi="Times New Roman" w:cs="Times New Roman"/>
          <w:sz w:val="28"/>
          <w:szCs w:val="28"/>
        </w:rPr>
        <w:t>Приложение 4.17. Периодическая работа</w:t>
      </w:r>
    </w:p>
    <w:p w14:paraId="16737BB4" w14:textId="2ECF17D8" w:rsidR="00A82DC4" w:rsidRPr="00C4638F" w:rsidRDefault="00E319A6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A82DC4" w:rsidRPr="00C4638F" w:rsidSect="003519E5">
      <w:footerReference w:type="default" r:id="rId22"/>
      <w:footerReference w:type="first" r:id="rId23"/>
      <w:pgSz w:w="11906" w:h="16838"/>
      <w:pgMar w:top="1134" w:right="851" w:bottom="1134" w:left="1701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98FB" w14:textId="77777777" w:rsidR="0044100C" w:rsidRDefault="0044100C" w:rsidP="00970F49">
      <w:pPr>
        <w:spacing w:after="0" w:line="240" w:lineRule="auto"/>
      </w:pPr>
      <w:r>
        <w:separator/>
      </w:r>
    </w:p>
  </w:endnote>
  <w:endnote w:type="continuationSeparator" w:id="0">
    <w:p w14:paraId="501113F6" w14:textId="77777777" w:rsidR="0044100C" w:rsidRDefault="0044100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0D1B32DE" w:rsidR="00871766" w:rsidRDefault="008717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C0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871766" w:rsidRDefault="008717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871766" w:rsidRDefault="00871766">
    <w:pPr>
      <w:pStyle w:val="a7"/>
      <w:jc w:val="right"/>
    </w:pPr>
  </w:p>
  <w:p w14:paraId="53CBA541" w14:textId="77777777" w:rsidR="00871766" w:rsidRDefault="008717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582F" w14:textId="77777777" w:rsidR="0044100C" w:rsidRDefault="0044100C" w:rsidP="00970F49">
      <w:pPr>
        <w:spacing w:after="0" w:line="240" w:lineRule="auto"/>
      </w:pPr>
      <w:r>
        <w:separator/>
      </w:r>
    </w:p>
  </w:footnote>
  <w:footnote w:type="continuationSeparator" w:id="0">
    <w:p w14:paraId="56AC1219" w14:textId="77777777" w:rsidR="0044100C" w:rsidRDefault="0044100C" w:rsidP="00970F49">
      <w:pPr>
        <w:spacing w:after="0" w:line="240" w:lineRule="auto"/>
      </w:pPr>
      <w:r>
        <w:continuationSeparator/>
      </w:r>
    </w:p>
  </w:footnote>
  <w:footnote w:id="1">
    <w:p w14:paraId="02BD19BE" w14:textId="77777777" w:rsidR="00871766" w:rsidRDefault="00871766" w:rsidP="00C85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14:paraId="310C4F32" w14:textId="77777777" w:rsidR="00871766" w:rsidRDefault="0087176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365"/>
    <w:multiLevelType w:val="hybridMultilevel"/>
    <w:tmpl w:val="64C65530"/>
    <w:lvl w:ilvl="0" w:tplc="C63EF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C3C48"/>
    <w:multiLevelType w:val="hybridMultilevel"/>
    <w:tmpl w:val="A83ECA7A"/>
    <w:lvl w:ilvl="0" w:tplc="3B5A5D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70CB8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054CE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92C31E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8A6667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10A1B6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5F85FA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14A98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5285DB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03E73"/>
    <w:multiLevelType w:val="hybridMultilevel"/>
    <w:tmpl w:val="11961844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C786AEC"/>
    <w:multiLevelType w:val="hybridMultilevel"/>
    <w:tmpl w:val="5344C8AC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6C719A"/>
    <w:multiLevelType w:val="hybridMultilevel"/>
    <w:tmpl w:val="CC80FFBC"/>
    <w:lvl w:ilvl="0" w:tplc="7B4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2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C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C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2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44EDD"/>
    <w:multiLevelType w:val="hybridMultilevel"/>
    <w:tmpl w:val="54989FD0"/>
    <w:lvl w:ilvl="0" w:tplc="5CD6DD3A">
      <w:start w:val="1"/>
      <w:numFmt w:val="decimal"/>
      <w:lvlText w:val="%1."/>
      <w:lvlJc w:val="left"/>
      <w:pPr>
        <w:ind w:left="720" w:hanging="360"/>
      </w:pPr>
    </w:lvl>
    <w:lvl w:ilvl="1" w:tplc="886E8F72">
      <w:start w:val="1"/>
      <w:numFmt w:val="lowerLetter"/>
      <w:lvlText w:val="%2."/>
      <w:lvlJc w:val="left"/>
      <w:pPr>
        <w:ind w:left="1440" w:hanging="360"/>
      </w:pPr>
    </w:lvl>
    <w:lvl w:ilvl="2" w:tplc="B3CAC724">
      <w:start w:val="1"/>
      <w:numFmt w:val="lowerRoman"/>
      <w:lvlText w:val="%3."/>
      <w:lvlJc w:val="right"/>
      <w:pPr>
        <w:ind w:left="2160" w:hanging="180"/>
      </w:pPr>
    </w:lvl>
    <w:lvl w:ilvl="3" w:tplc="6E8C86BA">
      <w:start w:val="1"/>
      <w:numFmt w:val="decimal"/>
      <w:lvlText w:val="%4."/>
      <w:lvlJc w:val="left"/>
      <w:pPr>
        <w:ind w:left="2880" w:hanging="360"/>
      </w:pPr>
    </w:lvl>
    <w:lvl w:ilvl="4" w:tplc="F0908884">
      <w:start w:val="1"/>
      <w:numFmt w:val="lowerLetter"/>
      <w:lvlText w:val="%5."/>
      <w:lvlJc w:val="left"/>
      <w:pPr>
        <w:ind w:left="3600" w:hanging="360"/>
      </w:pPr>
    </w:lvl>
    <w:lvl w:ilvl="5" w:tplc="B0A0714C">
      <w:start w:val="1"/>
      <w:numFmt w:val="lowerRoman"/>
      <w:lvlText w:val="%6."/>
      <w:lvlJc w:val="right"/>
      <w:pPr>
        <w:ind w:left="4320" w:hanging="180"/>
      </w:pPr>
    </w:lvl>
    <w:lvl w:ilvl="6" w:tplc="ECCE57C6">
      <w:start w:val="1"/>
      <w:numFmt w:val="decimal"/>
      <w:lvlText w:val="%7."/>
      <w:lvlJc w:val="left"/>
      <w:pPr>
        <w:ind w:left="5040" w:hanging="360"/>
      </w:pPr>
    </w:lvl>
    <w:lvl w:ilvl="7" w:tplc="9F865B36">
      <w:start w:val="1"/>
      <w:numFmt w:val="lowerLetter"/>
      <w:lvlText w:val="%8."/>
      <w:lvlJc w:val="left"/>
      <w:pPr>
        <w:ind w:left="5760" w:hanging="360"/>
      </w:pPr>
    </w:lvl>
    <w:lvl w:ilvl="8" w:tplc="8AE02B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54E8C"/>
    <w:multiLevelType w:val="hybridMultilevel"/>
    <w:tmpl w:val="492449DE"/>
    <w:lvl w:ilvl="0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0D64F2"/>
    <w:multiLevelType w:val="multilevel"/>
    <w:tmpl w:val="35D481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2" w15:restartNumberingAfterBreak="0">
    <w:nsid w:val="46B600F0"/>
    <w:multiLevelType w:val="hybridMultilevel"/>
    <w:tmpl w:val="4F32BD38"/>
    <w:lvl w:ilvl="0" w:tplc="B1A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F632">
      <w:start w:val="1"/>
      <w:numFmt w:val="lowerLetter"/>
      <w:lvlText w:val="%2."/>
      <w:lvlJc w:val="left"/>
      <w:pPr>
        <w:ind w:left="1440" w:hanging="360"/>
      </w:pPr>
    </w:lvl>
    <w:lvl w:ilvl="2" w:tplc="9AE48390">
      <w:start w:val="1"/>
      <w:numFmt w:val="lowerRoman"/>
      <w:lvlText w:val="%3."/>
      <w:lvlJc w:val="right"/>
      <w:pPr>
        <w:ind w:left="2160" w:hanging="180"/>
      </w:pPr>
    </w:lvl>
    <w:lvl w:ilvl="3" w:tplc="8C9A782A">
      <w:start w:val="1"/>
      <w:numFmt w:val="decimal"/>
      <w:lvlText w:val="%4."/>
      <w:lvlJc w:val="left"/>
      <w:pPr>
        <w:ind w:left="2880" w:hanging="360"/>
      </w:pPr>
    </w:lvl>
    <w:lvl w:ilvl="4" w:tplc="59AED63E">
      <w:start w:val="1"/>
      <w:numFmt w:val="lowerLetter"/>
      <w:lvlText w:val="%5."/>
      <w:lvlJc w:val="left"/>
      <w:pPr>
        <w:ind w:left="3600" w:hanging="360"/>
      </w:pPr>
    </w:lvl>
    <w:lvl w:ilvl="5" w:tplc="A6F803BE">
      <w:start w:val="1"/>
      <w:numFmt w:val="lowerRoman"/>
      <w:lvlText w:val="%6."/>
      <w:lvlJc w:val="right"/>
      <w:pPr>
        <w:ind w:left="4320" w:hanging="180"/>
      </w:pPr>
    </w:lvl>
    <w:lvl w:ilvl="6" w:tplc="D3285BD2">
      <w:start w:val="1"/>
      <w:numFmt w:val="decimal"/>
      <w:lvlText w:val="%7."/>
      <w:lvlJc w:val="left"/>
      <w:pPr>
        <w:ind w:left="5040" w:hanging="360"/>
      </w:pPr>
    </w:lvl>
    <w:lvl w:ilvl="7" w:tplc="DB9CA3B6">
      <w:start w:val="1"/>
      <w:numFmt w:val="lowerLetter"/>
      <w:lvlText w:val="%8."/>
      <w:lvlJc w:val="left"/>
      <w:pPr>
        <w:ind w:left="5760" w:hanging="360"/>
      </w:pPr>
    </w:lvl>
    <w:lvl w:ilvl="8" w:tplc="3042A75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92D03"/>
    <w:multiLevelType w:val="hybridMultilevel"/>
    <w:tmpl w:val="FC6E9064"/>
    <w:lvl w:ilvl="0" w:tplc="D3785572">
      <w:start w:val="1"/>
      <w:numFmt w:val="decimal"/>
      <w:lvlText w:val="%1."/>
      <w:lvlJc w:val="left"/>
      <w:pPr>
        <w:ind w:left="959" w:hanging="360"/>
      </w:pPr>
    </w:lvl>
    <w:lvl w:ilvl="1" w:tplc="5740BB74">
      <w:start w:val="1"/>
      <w:numFmt w:val="lowerLetter"/>
      <w:lvlText w:val="%2."/>
      <w:lvlJc w:val="left"/>
      <w:pPr>
        <w:ind w:left="1330" w:hanging="360"/>
      </w:pPr>
    </w:lvl>
    <w:lvl w:ilvl="2" w:tplc="C4884DAE">
      <w:start w:val="1"/>
      <w:numFmt w:val="lowerRoman"/>
      <w:lvlText w:val="%3."/>
      <w:lvlJc w:val="right"/>
      <w:pPr>
        <w:ind w:left="2050" w:hanging="180"/>
      </w:pPr>
    </w:lvl>
    <w:lvl w:ilvl="3" w:tplc="A24CEA34">
      <w:start w:val="1"/>
      <w:numFmt w:val="decimal"/>
      <w:lvlText w:val="%4."/>
      <w:lvlJc w:val="left"/>
      <w:pPr>
        <w:ind w:left="2770" w:hanging="360"/>
      </w:pPr>
    </w:lvl>
    <w:lvl w:ilvl="4" w:tplc="58D2EA5C">
      <w:start w:val="1"/>
      <w:numFmt w:val="lowerLetter"/>
      <w:lvlText w:val="%5."/>
      <w:lvlJc w:val="left"/>
      <w:pPr>
        <w:ind w:left="3490" w:hanging="360"/>
      </w:pPr>
    </w:lvl>
    <w:lvl w:ilvl="5" w:tplc="8B92FD8E">
      <w:start w:val="1"/>
      <w:numFmt w:val="lowerRoman"/>
      <w:lvlText w:val="%6."/>
      <w:lvlJc w:val="right"/>
      <w:pPr>
        <w:ind w:left="4210" w:hanging="180"/>
      </w:pPr>
    </w:lvl>
    <w:lvl w:ilvl="6" w:tplc="DF7E85E8">
      <w:start w:val="1"/>
      <w:numFmt w:val="decimal"/>
      <w:lvlText w:val="%7."/>
      <w:lvlJc w:val="left"/>
      <w:pPr>
        <w:ind w:left="4930" w:hanging="360"/>
      </w:pPr>
    </w:lvl>
    <w:lvl w:ilvl="7" w:tplc="AC6E9156">
      <w:start w:val="1"/>
      <w:numFmt w:val="lowerLetter"/>
      <w:lvlText w:val="%8."/>
      <w:lvlJc w:val="left"/>
      <w:pPr>
        <w:ind w:left="5650" w:hanging="360"/>
      </w:pPr>
    </w:lvl>
    <w:lvl w:ilvl="8" w:tplc="3E76A95A">
      <w:start w:val="1"/>
      <w:numFmt w:val="lowerRoman"/>
      <w:lvlText w:val="%9."/>
      <w:lvlJc w:val="right"/>
      <w:pPr>
        <w:ind w:left="6370" w:hanging="180"/>
      </w:p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DA0451"/>
    <w:multiLevelType w:val="hybridMultilevel"/>
    <w:tmpl w:val="4C1A1792"/>
    <w:lvl w:ilvl="0" w:tplc="7ABAB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55B51"/>
    <w:multiLevelType w:val="hybridMultilevel"/>
    <w:tmpl w:val="DA62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C067F"/>
    <w:multiLevelType w:val="hybridMultilevel"/>
    <w:tmpl w:val="BCC66B10"/>
    <w:lvl w:ilvl="0" w:tplc="CF6E2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FE0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E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C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C1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B749E"/>
    <w:multiLevelType w:val="hybridMultilevel"/>
    <w:tmpl w:val="3972398A"/>
    <w:lvl w:ilvl="0" w:tplc="E46CC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EE8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BB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BCB1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425C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E45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3884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625D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E82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A73D73"/>
    <w:multiLevelType w:val="hybridMultilevel"/>
    <w:tmpl w:val="6DE457A8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AB44BB"/>
    <w:multiLevelType w:val="hybridMultilevel"/>
    <w:tmpl w:val="E054743C"/>
    <w:lvl w:ilvl="0" w:tplc="A6A2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6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C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D32F3"/>
    <w:multiLevelType w:val="hybridMultilevel"/>
    <w:tmpl w:val="897821A6"/>
    <w:lvl w:ilvl="0" w:tplc="2228AC12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FE7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8"/>
  </w:num>
  <w:num w:numId="9">
    <w:abstractNumId w:val="29"/>
  </w:num>
  <w:num w:numId="10">
    <w:abstractNumId w:val="10"/>
  </w:num>
  <w:num w:numId="11">
    <w:abstractNumId w:val="6"/>
  </w:num>
  <w:num w:numId="12">
    <w:abstractNumId w:val="16"/>
  </w:num>
  <w:num w:numId="13">
    <w:abstractNumId w:val="32"/>
  </w:num>
  <w:num w:numId="14">
    <w:abstractNumId w:val="17"/>
  </w:num>
  <w:num w:numId="15">
    <w:abstractNumId w:val="30"/>
  </w:num>
  <w:num w:numId="16">
    <w:abstractNumId w:val="35"/>
  </w:num>
  <w:num w:numId="17">
    <w:abstractNumId w:val="31"/>
  </w:num>
  <w:num w:numId="18">
    <w:abstractNumId w:val="28"/>
  </w:num>
  <w:num w:numId="19">
    <w:abstractNumId w:val="19"/>
  </w:num>
  <w:num w:numId="20">
    <w:abstractNumId w:val="25"/>
  </w:num>
  <w:num w:numId="21">
    <w:abstractNumId w:val="18"/>
  </w:num>
  <w:num w:numId="22">
    <w:abstractNumId w:val="7"/>
  </w:num>
  <w:num w:numId="23">
    <w:abstractNumId w:val="26"/>
  </w:num>
  <w:num w:numId="24">
    <w:abstractNumId w:val="15"/>
  </w:num>
  <w:num w:numId="25">
    <w:abstractNumId w:val="3"/>
  </w:num>
  <w:num w:numId="26">
    <w:abstractNumId w:val="39"/>
  </w:num>
  <w:num w:numId="27">
    <w:abstractNumId w:val="36"/>
  </w:num>
  <w:num w:numId="28">
    <w:abstractNumId w:val="34"/>
  </w:num>
  <w:num w:numId="29">
    <w:abstractNumId w:val="14"/>
  </w:num>
  <w:num w:numId="30">
    <w:abstractNumId w:val="38"/>
  </w:num>
  <w:num w:numId="31">
    <w:abstractNumId w:val="0"/>
  </w:num>
  <w:num w:numId="32">
    <w:abstractNumId w:val="20"/>
  </w:num>
  <w:num w:numId="33">
    <w:abstractNumId w:val="27"/>
  </w:num>
  <w:num w:numId="34">
    <w:abstractNumId w:val="5"/>
  </w:num>
  <w:num w:numId="35">
    <w:abstractNumId w:val="11"/>
  </w:num>
  <w:num w:numId="36">
    <w:abstractNumId w:val="37"/>
  </w:num>
  <w:num w:numId="37">
    <w:abstractNumId w:val="22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7F13"/>
    <w:rsid w:val="000352E3"/>
    <w:rsid w:val="00041A78"/>
    <w:rsid w:val="00054C98"/>
    <w:rsid w:val="00056CDE"/>
    <w:rsid w:val="00061F8A"/>
    <w:rsid w:val="00067386"/>
    <w:rsid w:val="000732FF"/>
    <w:rsid w:val="00081D65"/>
    <w:rsid w:val="00097B5E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1E3D6F"/>
    <w:rsid w:val="0021320A"/>
    <w:rsid w:val="00215FC6"/>
    <w:rsid w:val="002167F7"/>
    <w:rsid w:val="00220E70"/>
    <w:rsid w:val="002228E8"/>
    <w:rsid w:val="00237603"/>
    <w:rsid w:val="00247E8C"/>
    <w:rsid w:val="00270E01"/>
    <w:rsid w:val="002776A1"/>
    <w:rsid w:val="00281043"/>
    <w:rsid w:val="00282EE9"/>
    <w:rsid w:val="0029547E"/>
    <w:rsid w:val="002B1426"/>
    <w:rsid w:val="002B3DBB"/>
    <w:rsid w:val="002F2906"/>
    <w:rsid w:val="0032065E"/>
    <w:rsid w:val="003242E1"/>
    <w:rsid w:val="00333911"/>
    <w:rsid w:val="00334165"/>
    <w:rsid w:val="003374F0"/>
    <w:rsid w:val="003519E5"/>
    <w:rsid w:val="003531E7"/>
    <w:rsid w:val="003601A4"/>
    <w:rsid w:val="00374B12"/>
    <w:rsid w:val="0037535C"/>
    <w:rsid w:val="003815C7"/>
    <w:rsid w:val="003934F8"/>
    <w:rsid w:val="00397A1B"/>
    <w:rsid w:val="003A21C8"/>
    <w:rsid w:val="003C1D7A"/>
    <w:rsid w:val="003C5F97"/>
    <w:rsid w:val="003D1E51"/>
    <w:rsid w:val="003E0C0D"/>
    <w:rsid w:val="004254CB"/>
    <w:rsid w:val="004254FE"/>
    <w:rsid w:val="00436FFC"/>
    <w:rsid w:val="00437D28"/>
    <w:rsid w:val="0044100C"/>
    <w:rsid w:val="0044354A"/>
    <w:rsid w:val="00453311"/>
    <w:rsid w:val="00454353"/>
    <w:rsid w:val="00461AC6"/>
    <w:rsid w:val="00470E27"/>
    <w:rsid w:val="00473C4A"/>
    <w:rsid w:val="0047429B"/>
    <w:rsid w:val="004904C5"/>
    <w:rsid w:val="004917C4"/>
    <w:rsid w:val="004A07A5"/>
    <w:rsid w:val="004A57DA"/>
    <w:rsid w:val="004B692B"/>
    <w:rsid w:val="004C3CAF"/>
    <w:rsid w:val="004C703E"/>
    <w:rsid w:val="004D096E"/>
    <w:rsid w:val="004E785E"/>
    <w:rsid w:val="004E7905"/>
    <w:rsid w:val="005055FF"/>
    <w:rsid w:val="00505B31"/>
    <w:rsid w:val="005065BC"/>
    <w:rsid w:val="00510059"/>
    <w:rsid w:val="00554CBB"/>
    <w:rsid w:val="005560AC"/>
    <w:rsid w:val="00557CC0"/>
    <w:rsid w:val="0056194A"/>
    <w:rsid w:val="00565B7C"/>
    <w:rsid w:val="005726CA"/>
    <w:rsid w:val="00583D9E"/>
    <w:rsid w:val="005964F3"/>
    <w:rsid w:val="005A1625"/>
    <w:rsid w:val="005A203B"/>
    <w:rsid w:val="005B05D5"/>
    <w:rsid w:val="005B0DEC"/>
    <w:rsid w:val="005B66FC"/>
    <w:rsid w:val="005C6A23"/>
    <w:rsid w:val="005D2BF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4B84"/>
    <w:rsid w:val="006873B8"/>
    <w:rsid w:val="006A4EFB"/>
    <w:rsid w:val="006A6B99"/>
    <w:rsid w:val="006B0FEA"/>
    <w:rsid w:val="006C6D6D"/>
    <w:rsid w:val="006C7A3B"/>
    <w:rsid w:val="006C7CE4"/>
    <w:rsid w:val="006D5263"/>
    <w:rsid w:val="006F4464"/>
    <w:rsid w:val="00714CA4"/>
    <w:rsid w:val="0072086A"/>
    <w:rsid w:val="007250D9"/>
    <w:rsid w:val="007274B8"/>
    <w:rsid w:val="00727F97"/>
    <w:rsid w:val="00730AE0"/>
    <w:rsid w:val="00730D76"/>
    <w:rsid w:val="0074372D"/>
    <w:rsid w:val="007513E6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623A"/>
    <w:rsid w:val="00871766"/>
    <w:rsid w:val="008761F3"/>
    <w:rsid w:val="00881DD2"/>
    <w:rsid w:val="00882B54"/>
    <w:rsid w:val="00882F45"/>
    <w:rsid w:val="008912AE"/>
    <w:rsid w:val="008A6BE1"/>
    <w:rsid w:val="008B0F23"/>
    <w:rsid w:val="008B3B23"/>
    <w:rsid w:val="008B560B"/>
    <w:rsid w:val="008C41F7"/>
    <w:rsid w:val="008D6DCF"/>
    <w:rsid w:val="008E5424"/>
    <w:rsid w:val="008F25A1"/>
    <w:rsid w:val="00900604"/>
    <w:rsid w:val="00901689"/>
    <w:rsid w:val="009018F0"/>
    <w:rsid w:val="009026F5"/>
    <w:rsid w:val="00906E82"/>
    <w:rsid w:val="009203A8"/>
    <w:rsid w:val="00922AD5"/>
    <w:rsid w:val="009440D0"/>
    <w:rsid w:val="00945E13"/>
    <w:rsid w:val="00952F10"/>
    <w:rsid w:val="00953113"/>
    <w:rsid w:val="00953CC0"/>
    <w:rsid w:val="00954B97"/>
    <w:rsid w:val="00955127"/>
    <w:rsid w:val="00956BC9"/>
    <w:rsid w:val="00961DA0"/>
    <w:rsid w:val="00970F49"/>
    <w:rsid w:val="009715DA"/>
    <w:rsid w:val="00976338"/>
    <w:rsid w:val="009851FF"/>
    <w:rsid w:val="00992D9C"/>
    <w:rsid w:val="009931F0"/>
    <w:rsid w:val="009955F8"/>
    <w:rsid w:val="00996109"/>
    <w:rsid w:val="009A1CBC"/>
    <w:rsid w:val="009A36AD"/>
    <w:rsid w:val="009B18A2"/>
    <w:rsid w:val="009C6127"/>
    <w:rsid w:val="009D04EE"/>
    <w:rsid w:val="009E37D3"/>
    <w:rsid w:val="009E52E7"/>
    <w:rsid w:val="009E5BD9"/>
    <w:rsid w:val="009E75C1"/>
    <w:rsid w:val="009F57C0"/>
    <w:rsid w:val="00A0466B"/>
    <w:rsid w:val="00A0510D"/>
    <w:rsid w:val="00A11569"/>
    <w:rsid w:val="00A204BB"/>
    <w:rsid w:val="00A20A67"/>
    <w:rsid w:val="00A27EE4"/>
    <w:rsid w:val="00A313FE"/>
    <w:rsid w:val="00A36EE2"/>
    <w:rsid w:val="00A4187F"/>
    <w:rsid w:val="00A42796"/>
    <w:rsid w:val="00A57976"/>
    <w:rsid w:val="00A636B8"/>
    <w:rsid w:val="00A6671B"/>
    <w:rsid w:val="00A82DC4"/>
    <w:rsid w:val="00A8496D"/>
    <w:rsid w:val="00A85D42"/>
    <w:rsid w:val="00A87627"/>
    <w:rsid w:val="00A91D4B"/>
    <w:rsid w:val="00A95D39"/>
    <w:rsid w:val="00A962D4"/>
    <w:rsid w:val="00A9790B"/>
    <w:rsid w:val="00AA2B8A"/>
    <w:rsid w:val="00AB14ED"/>
    <w:rsid w:val="00AC028A"/>
    <w:rsid w:val="00AD2200"/>
    <w:rsid w:val="00AE6AB7"/>
    <w:rsid w:val="00AE7A32"/>
    <w:rsid w:val="00AF78AD"/>
    <w:rsid w:val="00B06167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7C16"/>
    <w:rsid w:val="00B923A6"/>
    <w:rsid w:val="00BA2CF0"/>
    <w:rsid w:val="00BB4DE8"/>
    <w:rsid w:val="00BC3813"/>
    <w:rsid w:val="00BC7808"/>
    <w:rsid w:val="00BE099A"/>
    <w:rsid w:val="00C06EBC"/>
    <w:rsid w:val="00C0723F"/>
    <w:rsid w:val="00C121F9"/>
    <w:rsid w:val="00C16AC2"/>
    <w:rsid w:val="00C17B01"/>
    <w:rsid w:val="00C21E3A"/>
    <w:rsid w:val="00C26C83"/>
    <w:rsid w:val="00C31CA1"/>
    <w:rsid w:val="00C34D0A"/>
    <w:rsid w:val="00C354C9"/>
    <w:rsid w:val="00C4638F"/>
    <w:rsid w:val="00C4650C"/>
    <w:rsid w:val="00C52383"/>
    <w:rsid w:val="00C56A9B"/>
    <w:rsid w:val="00C65780"/>
    <w:rsid w:val="00C740CF"/>
    <w:rsid w:val="00C8277D"/>
    <w:rsid w:val="00C858CE"/>
    <w:rsid w:val="00C95538"/>
    <w:rsid w:val="00C96567"/>
    <w:rsid w:val="00C97E44"/>
    <w:rsid w:val="00CA6CCD"/>
    <w:rsid w:val="00CC4C15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5EC"/>
    <w:rsid w:val="00D82186"/>
    <w:rsid w:val="00D83E4E"/>
    <w:rsid w:val="00D87A1E"/>
    <w:rsid w:val="00D96994"/>
    <w:rsid w:val="00DE39D8"/>
    <w:rsid w:val="00DE5614"/>
    <w:rsid w:val="00DF6F17"/>
    <w:rsid w:val="00E0407E"/>
    <w:rsid w:val="00E04FDF"/>
    <w:rsid w:val="00E13874"/>
    <w:rsid w:val="00E15F2A"/>
    <w:rsid w:val="00E279E8"/>
    <w:rsid w:val="00E319A6"/>
    <w:rsid w:val="00E579D6"/>
    <w:rsid w:val="00E75079"/>
    <w:rsid w:val="00E75567"/>
    <w:rsid w:val="00E857D6"/>
    <w:rsid w:val="00EA0163"/>
    <w:rsid w:val="00EA0C3A"/>
    <w:rsid w:val="00EA10C3"/>
    <w:rsid w:val="00EA30C6"/>
    <w:rsid w:val="00EB2779"/>
    <w:rsid w:val="00EB3CD4"/>
    <w:rsid w:val="00EB4FF8"/>
    <w:rsid w:val="00ED18F9"/>
    <w:rsid w:val="00ED53C9"/>
    <w:rsid w:val="00EE197A"/>
    <w:rsid w:val="00EE7DA3"/>
    <w:rsid w:val="00F14A9D"/>
    <w:rsid w:val="00F1662D"/>
    <w:rsid w:val="00F3099C"/>
    <w:rsid w:val="00F35F4F"/>
    <w:rsid w:val="00F50AC5"/>
    <w:rsid w:val="00F6025D"/>
    <w:rsid w:val="00F64F5C"/>
    <w:rsid w:val="00F66DDA"/>
    <w:rsid w:val="00F672B2"/>
    <w:rsid w:val="00F8340A"/>
    <w:rsid w:val="00F83D10"/>
    <w:rsid w:val="00F93643"/>
    <w:rsid w:val="00F96457"/>
    <w:rsid w:val="00FA7581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730D76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73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Sp1">
    <w:name w:val="Sp1"/>
    <w:basedOn w:val="a1"/>
    <w:qFormat/>
    <w:rsid w:val="00730D76"/>
    <w:pPr>
      <w:numPr>
        <w:numId w:val="26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730D76"/>
    <w:pPr>
      <w:spacing w:after="0"/>
      <w:ind w:left="1065" w:hanging="705"/>
      <w:contextualSpacing w:val="0"/>
    </w:pPr>
    <w:rPr>
      <w:color w:val="62B5E5"/>
    </w:rPr>
  </w:style>
  <w:style w:type="table" w:customStyle="1" w:styleId="15">
    <w:name w:val="Сетка таблицы1"/>
    <w:basedOn w:val="a3"/>
    <w:next w:val="af"/>
    <w:uiPriority w:val="39"/>
    <w:rsid w:val="00C4638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C4638F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E3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hyperlink" Target="https://disk.yandex.ru/i/IOCAljtNfaS5W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disk.yandex.ru/i/Kii2TZX9fEfsV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hyperlink" Target="https://disk.yandex.ru/i/9BEMKXdgxZ-B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8XlzsHr0sRHQvg" TargetMode="Externa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0CDE-E0D0-4053-8B12-2E0FAA8B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26</Pages>
  <Words>5845</Words>
  <Characters>33321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13</cp:revision>
  <cp:lastPrinted>2025-02-18T06:54:00Z</cp:lastPrinted>
  <dcterms:created xsi:type="dcterms:W3CDTF">2025-03-06T08:06:00Z</dcterms:created>
  <dcterms:modified xsi:type="dcterms:W3CDTF">2025-03-28T14:07:00Z</dcterms:modified>
</cp:coreProperties>
</file>