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0"/>
        <w:gridCol w:w="720"/>
        <w:gridCol w:w="90"/>
        <w:gridCol w:w="630"/>
        <w:gridCol w:w="180"/>
        <w:gridCol w:w="720"/>
        <w:gridCol w:w="120"/>
        <w:gridCol w:w="420"/>
        <w:gridCol w:w="1260"/>
        <w:gridCol w:w="1260"/>
        <w:gridCol w:w="900"/>
        <w:gridCol w:w="1080"/>
        <w:gridCol w:w="360"/>
        <w:gridCol w:w="720"/>
      </w:tblGrid>
      <w:tr w:rsidR="003B2A37" w:rsidTr="003B2A37">
        <w:trPr>
          <w:cantSplit/>
        </w:trPr>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bookmarkStart w:id="0" w:name="_GoBack"/>
            <w:bookmarkEnd w:id="0"/>
            <w:r>
              <w:rPr>
                <w:rFonts w:ascii="Arial" w:eastAsia="Times New Roman" w:hAnsi="Arial" w:cs="Arial"/>
                <w:sz w:val="10"/>
                <w:szCs w:val="20"/>
                <w:lang w:val="en-GB" w:eastAsia="de-DE"/>
              </w:rPr>
              <w:t>Shipper:</w:t>
            </w:r>
          </w:p>
        </w:tc>
        <w:tc>
          <w:tcPr>
            <w:tcW w:w="4320"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keepNext/>
              <w:spacing w:before="240" w:after="60" w:line="240" w:lineRule="auto"/>
              <w:jc w:val="right"/>
              <w:outlineLvl w:val="3"/>
              <w:rPr>
                <w:rFonts w:ascii="Calibri" w:eastAsia="Times New Roman" w:hAnsi="Calibri" w:cs="Times New Roman"/>
                <w:b/>
                <w:bCs/>
                <w:sz w:val="36"/>
                <w:szCs w:val="28"/>
                <w:lang w:val="en-GB" w:eastAsia="de-DE"/>
              </w:rPr>
            </w:pPr>
            <w:r>
              <w:rPr>
                <w:rFonts w:ascii="Calibri" w:eastAsia="Times New Roman" w:hAnsi="Calibri" w:cs="Times New Roman"/>
                <w:b/>
                <w:bCs/>
                <w:sz w:val="36"/>
                <w:szCs w:val="28"/>
                <w:lang w:val="en-GB" w:eastAsia="de-DE"/>
              </w:rPr>
              <w:t>CARRIER</w:t>
            </w:r>
          </w:p>
        </w:tc>
      </w:tr>
      <w:tr w:rsidR="003B2A37" w:rsidTr="003B2A37">
        <w:trPr>
          <w:cantSplit/>
        </w:trPr>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Calibri" w:eastAsia="Times New Roman" w:hAnsi="Calibri" w:cs="Times New Roman"/>
                <w:b/>
                <w:bCs/>
                <w:sz w:val="36"/>
                <w:szCs w:val="28"/>
                <w:lang w:val="en-GB" w:eastAsia="de-DE"/>
              </w:rPr>
            </w:pPr>
          </w:p>
        </w:tc>
      </w:tr>
      <w:tr w:rsidR="003B2A37" w:rsidTr="003B2A37">
        <w:trPr>
          <w:cantSplit/>
        </w:trPr>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Calibri" w:eastAsia="Times New Roman" w:hAnsi="Calibri" w:cs="Times New Roman"/>
                <w:b/>
                <w:bCs/>
                <w:sz w:val="36"/>
                <w:szCs w:val="28"/>
                <w:lang w:val="en-GB" w:eastAsia="de-DE"/>
              </w:rPr>
            </w:pPr>
          </w:p>
        </w:tc>
      </w:tr>
      <w:tr w:rsidR="003B2A37" w:rsidTr="003B2A37">
        <w:trPr>
          <w:cantSplit/>
        </w:trPr>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Calibri" w:eastAsia="Times New Roman" w:hAnsi="Calibri" w:cs="Times New Roman"/>
                <w:b/>
                <w:bCs/>
                <w:sz w:val="36"/>
                <w:szCs w:val="28"/>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jc w:val="center"/>
              <w:rPr>
                <w:rFonts w:ascii="Arial" w:eastAsia="Times New Roman" w:hAnsi="Arial" w:cs="Arial"/>
                <w:sz w:val="12"/>
                <w:szCs w:val="20"/>
                <w:lang w:val="en-GB" w:eastAsia="de-DE"/>
              </w:rPr>
            </w:pPr>
          </w:p>
        </w:tc>
        <w:tc>
          <w:tcPr>
            <w:tcW w:w="1260" w:type="dxa"/>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Carrier’s Reference:</w:t>
            </w:r>
          </w:p>
        </w:tc>
        <w:tc>
          <w:tcPr>
            <w:tcW w:w="2340" w:type="dxa"/>
            <w:gridSpan w:val="3"/>
            <w:tcBorders>
              <w:top w:val="single" w:sz="4" w:space="0" w:color="auto"/>
              <w:left w:val="single" w:sz="4" w:space="0" w:color="auto"/>
              <w:bottom w:val="nil"/>
              <w:right w:val="single" w:sz="4" w:space="0" w:color="auto"/>
            </w:tcBorders>
            <w:hideMark/>
          </w:tcPr>
          <w:p w:rsidR="003B2A37" w:rsidRDefault="003B2A37" w:rsidP="003B2A37">
            <w:pPr>
              <w:tabs>
                <w:tab w:val="center" w:pos="1100"/>
              </w:tabs>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B/L-No.:</w:t>
            </w:r>
          </w:p>
        </w:tc>
        <w:tc>
          <w:tcPr>
            <w:tcW w:w="720" w:type="dxa"/>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Page:</w:t>
            </w: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0"/>
                <w:szCs w:val="20"/>
                <w:lang w:val="en-GB" w:eastAsia="de-DE"/>
              </w:rPr>
            </w:pPr>
          </w:p>
        </w:tc>
        <w:tc>
          <w:tcPr>
            <w:tcW w:w="1260" w:type="dxa"/>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single" w:sz="4" w:space="0" w:color="auto"/>
              <w:bottom w:val="single" w:sz="4" w:space="0" w:color="auto"/>
              <w:right w:val="single" w:sz="4" w:space="0" w:color="auto"/>
            </w:tcBorders>
            <w:hideMark/>
          </w:tcPr>
          <w:p w:rsidR="003B2A37" w:rsidRDefault="003B2A37" w:rsidP="003B2A37">
            <w:pPr>
              <w:spacing w:after="0" w:line="240" w:lineRule="auto"/>
              <w:rPr>
                <w:rFonts w:ascii="Arial" w:eastAsia="Times New Roman" w:hAnsi="Arial" w:cs="Arial"/>
                <w:b/>
                <w:bCs/>
                <w:sz w:val="16"/>
                <w:szCs w:val="16"/>
                <w:lang w:val="en-GB" w:eastAsia="de-DE"/>
              </w:rPr>
            </w:pPr>
            <w:r>
              <w:rPr>
                <w:rFonts w:ascii="Arial" w:eastAsia="Times New Roman" w:hAnsi="Arial" w:cs="Arial"/>
                <w:b/>
                <w:bCs/>
                <w:sz w:val="16"/>
                <w:szCs w:val="16"/>
                <w:lang w:val="en-GB" w:eastAsia="de-DE"/>
              </w:rPr>
              <w:t xml:space="preserve">               </w:t>
            </w:r>
          </w:p>
        </w:tc>
        <w:tc>
          <w:tcPr>
            <w:tcW w:w="720" w:type="dxa"/>
            <w:tcBorders>
              <w:top w:val="nil"/>
              <w:left w:val="single" w:sz="4" w:space="0" w:color="auto"/>
              <w:bottom w:val="single" w:sz="4" w:space="0" w:color="auto"/>
              <w:right w:val="single" w:sz="4" w:space="0" w:color="auto"/>
            </w:tcBorders>
            <w:hideMark/>
          </w:tcPr>
          <w:p w:rsidR="003B2A37" w:rsidRDefault="003B2A37" w:rsidP="003B2A37">
            <w:pPr>
              <w:spacing w:after="0" w:line="240" w:lineRule="auto"/>
              <w:rPr>
                <w:rFonts w:ascii="Arial" w:eastAsia="Times New Roman" w:hAnsi="Arial" w:cs="Arial"/>
                <w:b/>
                <w:bCs/>
                <w:sz w:val="16"/>
                <w:szCs w:val="16"/>
                <w:lang w:val="en-GB" w:eastAsia="de-DE"/>
              </w:rPr>
            </w:pPr>
            <w:r>
              <w:rPr>
                <w:rFonts w:ascii="Arial" w:eastAsia="Times New Roman" w:hAnsi="Arial" w:cs="Arial"/>
                <w:b/>
                <w:bCs/>
                <w:sz w:val="16"/>
                <w:szCs w:val="16"/>
                <w:lang w:val="en-GB" w:eastAsia="de-DE"/>
              </w:rPr>
              <w:t xml:space="preserve">           </w:t>
            </w: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2"/>
                <w:szCs w:val="20"/>
                <w:lang w:val="en-GB" w:eastAsia="de-DE"/>
              </w:rPr>
            </w:pPr>
            <w:r>
              <w:rPr>
                <w:rFonts w:ascii="Arial" w:eastAsia="Times New Roman" w:hAnsi="Arial" w:cs="Arial"/>
                <w:b/>
                <w:bCs/>
                <w:sz w:val="10"/>
                <w:szCs w:val="20"/>
                <w:lang w:val="en-GB" w:eastAsia="de-DE"/>
              </w:rPr>
              <w:t>Consignee or Order:</w:t>
            </w:r>
          </w:p>
        </w:tc>
        <w:tc>
          <w:tcPr>
            <w:tcW w:w="126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Export References:</w:t>
            </w:r>
          </w:p>
        </w:tc>
        <w:tc>
          <w:tcPr>
            <w:tcW w:w="2340" w:type="dxa"/>
            <w:gridSpan w:val="3"/>
            <w:tcBorders>
              <w:top w:val="single" w:sz="4" w:space="0" w:color="auto"/>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nil"/>
              <w:bottom w:val="single" w:sz="4" w:space="0" w:color="auto"/>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b/>
                <w:bCs/>
                <w:sz w:val="12"/>
                <w:szCs w:val="12"/>
                <w:lang w:val="en-GB" w:eastAsia="de-DE"/>
              </w:rPr>
            </w:pPr>
            <w:r>
              <w:rPr>
                <w:rFonts w:ascii="Arial" w:eastAsia="Times New Roman" w:hAnsi="Arial" w:cs="Arial"/>
                <w:b/>
                <w:bCs/>
                <w:sz w:val="12"/>
                <w:szCs w:val="12"/>
                <w:lang w:val="en-GB" w:eastAsia="de-DE"/>
              </w:rPr>
              <w:t>Forwarding Agent:</w:t>
            </w:r>
          </w:p>
        </w:tc>
        <w:tc>
          <w:tcPr>
            <w:tcW w:w="2340" w:type="dxa"/>
            <w:gridSpan w:val="3"/>
            <w:tcBorders>
              <w:top w:val="single" w:sz="4" w:space="0" w:color="auto"/>
              <w:left w:val="nil"/>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Notify Address (Carrier not responsible for failure to notify; see clause 20 (1) hereof):</w:t>
            </w: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Consignee’s Reference:</w:t>
            </w:r>
          </w:p>
        </w:tc>
        <w:tc>
          <w:tcPr>
            <w:tcW w:w="2340" w:type="dxa"/>
            <w:gridSpan w:val="3"/>
            <w:tcBorders>
              <w:top w:val="single" w:sz="4" w:space="0" w:color="auto"/>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tabs>
                <w:tab w:val="left" w:pos="3070"/>
              </w:tabs>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126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Place of Receipt:</w:t>
            </w:r>
          </w:p>
        </w:tc>
        <w:tc>
          <w:tcPr>
            <w:tcW w:w="2340" w:type="dxa"/>
            <w:gridSpan w:val="3"/>
            <w:tcBorders>
              <w:top w:val="single" w:sz="4" w:space="0" w:color="auto"/>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tabs>
                <w:tab w:val="left" w:pos="3890"/>
              </w:tabs>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Precarrying Vessel:</w:t>
            </w:r>
            <w:r>
              <w:rPr>
                <w:rFonts w:ascii="Arial" w:eastAsia="Times New Roman" w:hAnsi="Arial" w:cs="Arial"/>
                <w:b/>
                <w:bCs/>
                <w:sz w:val="10"/>
                <w:szCs w:val="20"/>
                <w:lang w:val="en-GB" w:eastAsia="de-DE"/>
              </w:rPr>
              <w:tab/>
              <w:t>Voyage-No.:</w:t>
            </w: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tabs>
                <w:tab w:val="left" w:pos="3890"/>
              </w:tabs>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Ocean Vessel(s):</w:t>
            </w:r>
            <w:r>
              <w:rPr>
                <w:rFonts w:ascii="Arial" w:eastAsia="Times New Roman" w:hAnsi="Arial" w:cs="Arial"/>
                <w:b/>
                <w:bCs/>
                <w:sz w:val="10"/>
                <w:szCs w:val="20"/>
                <w:lang w:val="en-GB" w:eastAsia="de-DE"/>
              </w:rPr>
              <w:tab/>
              <w:t>Voyage-No.:</w:t>
            </w: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color w:val="FF0000"/>
                <w:sz w:val="16"/>
                <w:szCs w:val="16"/>
                <w:lang w:val="en-GB" w:eastAsia="de-DE"/>
              </w:rPr>
            </w:pPr>
          </w:p>
        </w:tc>
        <w:tc>
          <w:tcPr>
            <w:tcW w:w="1260" w:type="dxa"/>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Place of Delivery:</w:t>
            </w:r>
          </w:p>
        </w:tc>
        <w:tc>
          <w:tcPr>
            <w:tcW w:w="2340" w:type="dxa"/>
            <w:gridSpan w:val="3"/>
            <w:tcBorders>
              <w:top w:val="single" w:sz="4" w:space="0" w:color="auto"/>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Port of Loading:</w:t>
            </w: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Port of Discharge:</w:t>
            </w: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4860" w:type="dxa"/>
            <w:gridSpan w:val="9"/>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2340" w:type="dxa"/>
            <w:gridSpan w:val="3"/>
            <w:tcBorders>
              <w:top w:val="nil"/>
              <w:left w:val="nil"/>
              <w:bottom w:val="nil"/>
              <w:right w:val="nil"/>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720" w:type="dxa"/>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r>
      <w:tr w:rsidR="003B2A37" w:rsidTr="003B2A37">
        <w:tc>
          <w:tcPr>
            <w:tcW w:w="4860" w:type="dxa"/>
            <w:gridSpan w:val="9"/>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6"/>
                <w:szCs w:val="16"/>
                <w:lang w:val="en-GB" w:eastAsia="de-DE"/>
              </w:rPr>
            </w:pPr>
          </w:p>
        </w:tc>
        <w:tc>
          <w:tcPr>
            <w:tcW w:w="1260" w:type="dxa"/>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2340" w:type="dxa"/>
            <w:gridSpan w:val="3"/>
            <w:tcBorders>
              <w:top w:val="nil"/>
              <w:left w:val="nil"/>
              <w:bottom w:val="single" w:sz="4" w:space="0" w:color="auto"/>
              <w:right w:val="nil"/>
            </w:tcBorders>
          </w:tcPr>
          <w:p w:rsidR="003B2A37" w:rsidRDefault="003B2A37" w:rsidP="003B2A37">
            <w:pPr>
              <w:spacing w:after="0" w:line="240" w:lineRule="auto"/>
              <w:rPr>
                <w:rFonts w:ascii="Arial" w:eastAsia="Times New Roman" w:hAnsi="Arial" w:cs="Arial"/>
                <w:b/>
                <w:bCs/>
                <w:sz w:val="12"/>
                <w:szCs w:val="20"/>
                <w:lang w:val="en-GB" w:eastAsia="de-DE"/>
              </w:rPr>
            </w:pPr>
          </w:p>
        </w:tc>
        <w:tc>
          <w:tcPr>
            <w:tcW w:w="720" w:type="dxa"/>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b/>
                <w:bCs/>
                <w:sz w:val="12"/>
                <w:szCs w:val="20"/>
                <w:lang w:val="en-GB" w:eastAsia="de-DE"/>
              </w:rPr>
            </w:pPr>
          </w:p>
        </w:tc>
      </w:tr>
      <w:tr w:rsidR="003B2A37" w:rsidTr="003B2A37">
        <w:tc>
          <w:tcPr>
            <w:tcW w:w="2340" w:type="dxa"/>
            <w:gridSpan w:val="5"/>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fr-FR" w:eastAsia="de-DE"/>
              </w:rPr>
            </w:pPr>
            <w:r>
              <w:rPr>
                <w:rFonts w:ascii="Arial" w:eastAsia="Times New Roman" w:hAnsi="Arial" w:cs="Arial"/>
                <w:b/>
                <w:bCs/>
                <w:sz w:val="10"/>
                <w:szCs w:val="20"/>
                <w:lang w:val="fr-FR" w:eastAsia="de-DE"/>
              </w:rPr>
              <w:t>Container Nos., Seal Nos.; Marks and Nos.</w:t>
            </w:r>
          </w:p>
        </w:tc>
        <w:tc>
          <w:tcPr>
            <w:tcW w:w="4680" w:type="dxa"/>
            <w:gridSpan w:val="6"/>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Number and Kind of Packages, Description of Goods</w:t>
            </w:r>
          </w:p>
        </w:tc>
        <w:tc>
          <w:tcPr>
            <w:tcW w:w="1080" w:type="dxa"/>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Gross Weight:</w:t>
            </w:r>
          </w:p>
        </w:tc>
        <w:tc>
          <w:tcPr>
            <w:tcW w:w="1080" w:type="dxa"/>
            <w:gridSpan w:val="2"/>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b/>
                <w:bCs/>
                <w:sz w:val="10"/>
                <w:szCs w:val="20"/>
                <w:lang w:val="en-GB" w:eastAsia="de-DE"/>
              </w:rPr>
            </w:pPr>
            <w:r>
              <w:rPr>
                <w:rFonts w:ascii="Arial" w:eastAsia="Times New Roman" w:hAnsi="Arial" w:cs="Arial"/>
                <w:b/>
                <w:bCs/>
                <w:sz w:val="10"/>
                <w:szCs w:val="20"/>
                <w:lang w:val="en-GB" w:eastAsia="de-DE"/>
              </w:rPr>
              <w:t>Measurement:</w:t>
            </w: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hideMark/>
          </w:tcPr>
          <w:p w:rsidR="003B2A37" w:rsidRDefault="003B2A37" w:rsidP="003B2A37">
            <w:pPr>
              <w:spacing w:after="0" w:line="240" w:lineRule="auto"/>
              <w:rPr>
                <w:rFonts w:ascii="Arial" w:eastAsia="Times New Roman" w:hAnsi="Arial" w:cs="Arial"/>
                <w:b/>
                <w:sz w:val="16"/>
                <w:szCs w:val="16"/>
                <w:lang w:val="en-GB" w:eastAsia="de-DE"/>
              </w:rPr>
            </w:pPr>
            <w:r>
              <w:rPr>
                <w:rFonts w:ascii="Arial" w:eastAsia="Times New Roman" w:hAnsi="Arial" w:cs="Arial"/>
                <w:b/>
                <w:sz w:val="16"/>
                <w:szCs w:val="16"/>
                <w:lang w:val="en-GB" w:eastAsia="de-DE"/>
              </w:rPr>
              <w:t xml:space="preserve">                                                                                              </w:t>
            </w: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r>
      <w:tr w:rsidR="003B2A37" w:rsidTr="003B2A37">
        <w:tc>
          <w:tcPr>
            <w:tcW w:w="2340" w:type="dxa"/>
            <w:gridSpan w:val="5"/>
            <w:tcBorders>
              <w:top w:val="nil"/>
              <w:left w:val="single" w:sz="4" w:space="0" w:color="auto"/>
              <w:bottom w:val="nil"/>
              <w:right w:val="nil"/>
            </w:tcBorders>
            <w:hideMark/>
          </w:tcPr>
          <w:p w:rsidR="003B2A37" w:rsidRDefault="003B2A37" w:rsidP="003B2A37">
            <w:pPr>
              <w:spacing w:after="0" w:line="240" w:lineRule="auto"/>
              <w:rPr>
                <w:rFonts w:ascii="Arial" w:eastAsia="Times New Roman" w:hAnsi="Arial" w:cs="Arial"/>
                <w:color w:val="FF0000"/>
                <w:sz w:val="12"/>
                <w:szCs w:val="20"/>
                <w:lang w:val="en-GB" w:eastAsia="de-DE"/>
              </w:rPr>
            </w:pPr>
            <w:r>
              <w:rPr>
                <w:rFonts w:ascii="Arial" w:eastAsia="Times New Roman" w:hAnsi="Arial" w:cs="Arial"/>
                <w:color w:val="FF0000"/>
                <w:sz w:val="12"/>
                <w:szCs w:val="20"/>
                <w:lang w:val="en-GB" w:eastAsia="de-DE"/>
              </w:rPr>
              <w:t xml:space="preserve"> </w:t>
            </w:r>
          </w:p>
        </w:tc>
        <w:tc>
          <w:tcPr>
            <w:tcW w:w="4680" w:type="dxa"/>
            <w:gridSpan w:val="6"/>
            <w:tcBorders>
              <w:top w:val="nil"/>
              <w:left w:val="nil"/>
              <w:bottom w:val="nil"/>
              <w:right w:val="nil"/>
            </w:tcBorders>
            <w:hideMark/>
          </w:tcPr>
          <w:p w:rsidR="003B2A37" w:rsidRDefault="003B2A37" w:rsidP="003B2A37">
            <w:pPr>
              <w:spacing w:after="0" w:line="240" w:lineRule="auto"/>
              <w:rPr>
                <w:rFonts w:ascii="Arial" w:eastAsia="Times New Roman" w:hAnsi="Arial" w:cs="Arial"/>
                <w:color w:val="FF0000"/>
                <w:sz w:val="12"/>
                <w:szCs w:val="20"/>
                <w:lang w:val="en-GB" w:eastAsia="de-DE"/>
              </w:rPr>
            </w:pPr>
            <w:r>
              <w:rPr>
                <w:rFonts w:ascii="Arial" w:eastAsia="Times New Roman" w:hAnsi="Arial" w:cs="Arial"/>
                <w:color w:val="FF0000"/>
                <w:sz w:val="12"/>
                <w:szCs w:val="20"/>
                <w:lang w:val="en-GB" w:eastAsia="de-DE"/>
              </w:rPr>
              <w:t xml:space="preserve">                              </w:t>
            </w: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hideMark/>
          </w:tcPr>
          <w:p w:rsidR="003B2A37" w:rsidRDefault="003B2A37" w:rsidP="003B2A37">
            <w:pPr>
              <w:spacing w:after="0" w:line="240" w:lineRule="auto"/>
              <w:rPr>
                <w:rFonts w:ascii="Arial" w:eastAsia="Times New Roman" w:hAnsi="Arial" w:cs="Arial"/>
                <w:sz w:val="12"/>
                <w:szCs w:val="20"/>
                <w:lang w:val="en-GB" w:eastAsia="de-DE"/>
              </w:rPr>
            </w:pPr>
            <w:r>
              <w:rPr>
                <w:rFonts w:ascii="Arial" w:eastAsia="Times New Roman" w:hAnsi="Arial" w:cs="Arial"/>
                <w:sz w:val="12"/>
                <w:szCs w:val="20"/>
                <w:lang w:val="en-GB" w:eastAsia="de-DE"/>
              </w:rPr>
              <w:t xml:space="preserve">        </w:t>
            </w: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hideMark/>
          </w:tcPr>
          <w:p w:rsidR="003B2A37" w:rsidRDefault="003B2A37" w:rsidP="003B2A37">
            <w:pPr>
              <w:spacing w:after="0" w:line="240" w:lineRule="auto"/>
              <w:rPr>
                <w:rFonts w:ascii="Arial" w:eastAsia="Times New Roman" w:hAnsi="Arial" w:cs="Arial"/>
                <w:sz w:val="12"/>
                <w:szCs w:val="20"/>
                <w:lang w:val="en-GB" w:eastAsia="de-DE"/>
              </w:rPr>
            </w:pPr>
            <w:r>
              <w:rPr>
                <w:rFonts w:ascii="Arial" w:eastAsia="Times New Roman" w:hAnsi="Arial" w:cs="Arial"/>
                <w:sz w:val="12"/>
                <w:szCs w:val="20"/>
                <w:lang w:val="en-GB" w:eastAsia="de-DE"/>
              </w:rPr>
              <w:t xml:space="preserve">  </w:t>
            </w: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4680" w:type="dxa"/>
            <w:gridSpan w:val="6"/>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1080" w:type="dxa"/>
            <w:gridSpan w:val="2"/>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rPr>
          <w:cantSplit/>
        </w:trPr>
        <w:tc>
          <w:tcPr>
            <w:tcW w:w="4860" w:type="dxa"/>
            <w:gridSpan w:val="9"/>
            <w:tcBorders>
              <w:top w:val="nil"/>
              <w:left w:val="single" w:sz="4" w:space="0" w:color="auto"/>
              <w:bottom w:val="single" w:sz="4" w:space="0" w:color="auto"/>
              <w:right w:val="single" w:sz="4" w:space="0" w:color="auto"/>
            </w:tcBorders>
            <w:hideMark/>
          </w:tcPr>
          <w:p w:rsidR="003B2A37" w:rsidRDefault="003B2A37" w:rsidP="003B2A37">
            <w:pPr>
              <w:spacing w:after="0" w:line="240" w:lineRule="auto"/>
              <w:rPr>
                <w:rFonts w:ascii="Arial" w:eastAsia="Times New Roman" w:hAnsi="Arial" w:cs="Arial"/>
                <w:sz w:val="12"/>
                <w:szCs w:val="20"/>
                <w:lang w:val="en-GB" w:eastAsia="de-DE"/>
              </w:rPr>
            </w:pPr>
            <w:r>
              <w:rPr>
                <w:rFonts w:ascii="Arial" w:eastAsia="Times New Roman" w:hAnsi="Arial" w:cs="Arial"/>
                <w:sz w:val="10"/>
                <w:szCs w:val="20"/>
                <w:lang w:val="en-GB" w:eastAsia="de-DE"/>
              </w:rPr>
              <w:t>Shipper’s declared Value [see clause 7(1) and 7(2)]</w:t>
            </w:r>
          </w:p>
        </w:tc>
        <w:tc>
          <w:tcPr>
            <w:tcW w:w="4320" w:type="dxa"/>
            <w:gridSpan w:val="5"/>
            <w:tcBorders>
              <w:top w:val="nil"/>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Above Particulars as declared by Shipper. Without responsibility</w:t>
            </w:r>
          </w:p>
        </w:tc>
      </w:tr>
      <w:tr w:rsidR="003B2A37" w:rsidTr="003B2A37">
        <w:tc>
          <w:tcPr>
            <w:tcW w:w="2340" w:type="dxa"/>
            <w:gridSpan w:val="5"/>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Total No. of Containers received by the Carrier:</w:t>
            </w:r>
          </w:p>
        </w:tc>
        <w:tc>
          <w:tcPr>
            <w:tcW w:w="2520" w:type="dxa"/>
            <w:gridSpan w:val="4"/>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Packages received by the Carrier:</w:t>
            </w:r>
          </w:p>
        </w:tc>
        <w:tc>
          <w:tcPr>
            <w:tcW w:w="3240" w:type="dxa"/>
            <w:gridSpan w:val="3"/>
            <w:tcBorders>
              <w:top w:val="nil"/>
              <w:left w:val="single" w:sz="4" w:space="0" w:color="auto"/>
              <w:bottom w:val="single" w:sz="4" w:space="0" w:color="auto"/>
              <w:right w:val="nil"/>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or warranty as to correctness by Carrier [see clause 11 (1) an (2)]</w:t>
            </w:r>
          </w:p>
        </w:tc>
        <w:tc>
          <w:tcPr>
            <w:tcW w:w="1080" w:type="dxa"/>
            <w:gridSpan w:val="2"/>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rPr>
          <w:cantSplit/>
        </w:trPr>
        <w:tc>
          <w:tcPr>
            <w:tcW w:w="2340" w:type="dxa"/>
            <w:gridSpan w:val="5"/>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c>
          <w:tcPr>
            <w:tcW w:w="2520" w:type="dxa"/>
            <w:gridSpan w:val="4"/>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4320" w:type="dxa"/>
            <w:gridSpan w:val="5"/>
            <w:vMerge w:val="restart"/>
            <w:tcBorders>
              <w:top w:val="single" w:sz="4" w:space="0" w:color="auto"/>
              <w:left w:val="single" w:sz="4" w:space="0" w:color="auto"/>
              <w:bottom w:val="single" w:sz="4" w:space="0" w:color="auto"/>
              <w:right w:val="single" w:sz="4" w:space="0" w:color="auto"/>
            </w:tcBorders>
            <w:hideMark/>
          </w:tcPr>
          <w:p w:rsidR="003B2A37" w:rsidRDefault="003B2A37" w:rsidP="003B2A37">
            <w:pPr>
              <w:spacing w:after="0" w:line="240" w:lineRule="auto"/>
              <w:jc w:val="both"/>
              <w:rPr>
                <w:rFonts w:ascii="Arial" w:eastAsia="Times New Roman" w:hAnsi="Arial" w:cs="Arial"/>
                <w:sz w:val="9"/>
                <w:szCs w:val="20"/>
                <w:lang w:val="en-GB" w:eastAsia="de-DE"/>
              </w:rPr>
            </w:pPr>
            <w:r>
              <w:rPr>
                <w:rFonts w:ascii="Arial" w:eastAsia="Times New Roman" w:hAnsi="Arial" w:cs="Arial"/>
                <w:sz w:val="9"/>
                <w:szCs w:val="20"/>
                <w:lang w:val="en-GB" w:eastAsia="de-DE"/>
              </w:rPr>
              <w:t>RECEIVED by the Carrier from the Shipper in apparent good order and condition (unless otherwise noted herein) the total number of quantity of Containers or other packages or units indicated in the box opposite entitled “Total No. of Containers/Packages received by the Carrier” for Carriage subject to all the terms and conditions hereof (INCLUDING THE TERMS AND CONDITIONS ON THE REVERSE HEREOF AND THE TERMS AND CONDITIONS OF THE CARRIER’S APPLICABLE TARIFF) from the Place of Receipt or  the Port of Loading, whichever is applicable, to the Port of Discharge or the Place of Delivery, whichever is applicable. One original Bill of Lading, duly endorsed, must be surrendered by the Merchant to the Carrier in exchange for the Goods or a delivery order. In accepting this Bill of Lading the Merchant expressly accepts and agrees to all its terms and conditions whether printed, stamped or written, or otherwise incorporated, notwithstanding the non-signing of this Bill of Lading by the Merchant.</w:t>
            </w:r>
            <w:r>
              <w:rPr>
                <w:rFonts w:ascii="Arial" w:eastAsia="Times New Roman" w:hAnsi="Arial" w:cs="Arial"/>
                <w:sz w:val="9"/>
                <w:szCs w:val="20"/>
                <w:lang w:val="en-GB" w:eastAsia="de-DE"/>
              </w:rPr>
              <w:br/>
              <w:t>IN WITNESS WHEREOF the number of original Bills of Lading stated below all of this tenor and date has been signed, one of which being accomplished the others to stand void.</w:t>
            </w:r>
          </w:p>
        </w:tc>
      </w:tr>
      <w:tr w:rsidR="003B2A37" w:rsidTr="003B2A37">
        <w:trPr>
          <w:cantSplit/>
          <w:trHeight w:val="138"/>
        </w:trPr>
        <w:tc>
          <w:tcPr>
            <w:tcW w:w="2340" w:type="dxa"/>
            <w:gridSpan w:val="5"/>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2520" w:type="dxa"/>
            <w:gridSpan w:val="4"/>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Movement::</w:t>
            </w:r>
          </w:p>
        </w:tc>
        <w:tc>
          <w:tcPr>
            <w:tcW w:w="2520" w:type="dxa"/>
            <w:gridSpan w:val="4"/>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Currency:</w:t>
            </w: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b/>
                <w:sz w:val="16"/>
                <w:szCs w:val="16"/>
                <w:lang w:val="en-GB" w:eastAsia="de-DE"/>
              </w:rPr>
            </w:pPr>
          </w:p>
        </w:tc>
        <w:tc>
          <w:tcPr>
            <w:tcW w:w="2520" w:type="dxa"/>
            <w:gridSpan w:val="4"/>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2520" w:type="dxa"/>
            <w:gridSpan w:val="4"/>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single" w:sz="4" w:space="0" w:color="auto"/>
              <w:bottom w:val="single" w:sz="4" w:space="0" w:color="auto"/>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72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Charge</w:t>
            </w:r>
          </w:p>
        </w:tc>
        <w:tc>
          <w:tcPr>
            <w:tcW w:w="720" w:type="dxa"/>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Rate</w:t>
            </w:r>
          </w:p>
        </w:tc>
        <w:tc>
          <w:tcPr>
            <w:tcW w:w="720" w:type="dxa"/>
            <w:gridSpan w:val="2"/>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Basis</w:t>
            </w:r>
          </w:p>
        </w:tc>
        <w:tc>
          <w:tcPr>
            <w:tcW w:w="1020" w:type="dxa"/>
            <w:gridSpan w:val="3"/>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Wt/Vol/Val</w:t>
            </w:r>
          </w:p>
        </w:tc>
        <w:tc>
          <w:tcPr>
            <w:tcW w:w="420" w:type="dxa"/>
            <w:tcBorders>
              <w:top w:val="single" w:sz="4" w:space="0" w:color="auto"/>
              <w:left w:val="nil"/>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P/C</w:t>
            </w:r>
          </w:p>
        </w:tc>
        <w:tc>
          <w:tcPr>
            <w:tcW w:w="1260" w:type="dxa"/>
            <w:tcBorders>
              <w:top w:val="single" w:sz="4" w:space="0" w:color="auto"/>
              <w:left w:val="nil"/>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Amount</w:t>
            </w:r>
          </w:p>
        </w:tc>
        <w:tc>
          <w:tcPr>
            <w:tcW w:w="4320" w:type="dxa"/>
            <w:gridSpan w:val="5"/>
            <w:vMerge/>
            <w:tcBorders>
              <w:top w:val="single" w:sz="4" w:space="0" w:color="auto"/>
              <w:left w:val="nil"/>
              <w:bottom w:val="nil"/>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nil"/>
              <w:bottom w:val="nil"/>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nil"/>
              <w:bottom w:val="nil"/>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rPr>
          <w:cantSplit/>
          <w:trHeight w:val="136"/>
        </w:trPr>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4320" w:type="dxa"/>
            <w:gridSpan w:val="5"/>
            <w:vMerge/>
            <w:tcBorders>
              <w:top w:val="single" w:sz="4" w:space="0" w:color="auto"/>
              <w:left w:val="nil"/>
              <w:bottom w:val="nil"/>
              <w:right w:val="single" w:sz="4" w:space="0" w:color="auto"/>
            </w:tcBorders>
            <w:vAlign w:val="center"/>
            <w:hideMark/>
          </w:tcPr>
          <w:p w:rsidR="003B2A37" w:rsidRDefault="003B2A37" w:rsidP="003B2A37">
            <w:pPr>
              <w:spacing w:after="0"/>
              <w:rPr>
                <w:rFonts w:ascii="Arial" w:eastAsia="Times New Roman" w:hAnsi="Arial" w:cs="Arial"/>
                <w:sz w:val="9"/>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2160" w:type="dxa"/>
            <w:gridSpan w:val="2"/>
            <w:tcBorders>
              <w:top w:val="single" w:sz="4" w:space="0" w:color="auto"/>
              <w:left w:val="single" w:sz="4" w:space="0" w:color="auto"/>
              <w:bottom w:val="nil"/>
              <w:right w:val="nil"/>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Place and date of issue:</w:t>
            </w:r>
          </w:p>
        </w:tc>
        <w:tc>
          <w:tcPr>
            <w:tcW w:w="2160" w:type="dxa"/>
            <w:gridSpan w:val="3"/>
            <w:tcBorders>
              <w:top w:val="single" w:sz="4" w:space="0" w:color="auto"/>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2160" w:type="dxa"/>
            <w:gridSpan w:val="2"/>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b/>
                <w:sz w:val="16"/>
                <w:szCs w:val="16"/>
                <w:lang w:val="en-GB" w:eastAsia="de-DE"/>
              </w:rPr>
            </w:pPr>
          </w:p>
        </w:tc>
        <w:tc>
          <w:tcPr>
            <w:tcW w:w="2160" w:type="dxa"/>
            <w:gridSpan w:val="3"/>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2160" w:type="dxa"/>
            <w:gridSpan w:val="2"/>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Freight payable at:</w:t>
            </w:r>
          </w:p>
        </w:tc>
        <w:tc>
          <w:tcPr>
            <w:tcW w:w="2160" w:type="dxa"/>
            <w:gridSpan w:val="3"/>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Number of original Bs/L:</w:t>
            </w:r>
          </w:p>
        </w:tc>
      </w:tr>
      <w:tr w:rsidR="003B2A37" w:rsidTr="003B2A37">
        <w:tc>
          <w:tcPr>
            <w:tcW w:w="2340" w:type="dxa"/>
            <w:gridSpan w:val="5"/>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2520" w:type="dxa"/>
            <w:gridSpan w:val="4"/>
            <w:tcBorders>
              <w:top w:val="nil"/>
              <w:left w:val="nil"/>
              <w:bottom w:val="nil"/>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2160" w:type="dxa"/>
            <w:gridSpan w:val="2"/>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b/>
                <w:color w:val="0000FF"/>
                <w:sz w:val="16"/>
                <w:szCs w:val="16"/>
                <w:lang w:val="en-GB" w:eastAsia="de-DE"/>
              </w:rPr>
            </w:pPr>
          </w:p>
        </w:tc>
        <w:tc>
          <w:tcPr>
            <w:tcW w:w="2160" w:type="dxa"/>
            <w:gridSpan w:val="3"/>
            <w:tcBorders>
              <w:top w:val="nil"/>
              <w:left w:val="single" w:sz="4" w:space="0" w:color="auto"/>
              <w:bottom w:val="single" w:sz="4" w:space="0" w:color="auto"/>
              <w:right w:val="single" w:sz="4" w:space="0" w:color="auto"/>
            </w:tcBorders>
            <w:hideMark/>
          </w:tcPr>
          <w:p w:rsidR="003B2A37" w:rsidRDefault="003B2A37" w:rsidP="003B2A37">
            <w:pPr>
              <w:spacing w:after="0" w:line="240" w:lineRule="auto"/>
              <w:rPr>
                <w:rFonts w:ascii="Arial" w:eastAsia="Times New Roman" w:hAnsi="Arial" w:cs="Arial"/>
                <w:b/>
                <w:sz w:val="16"/>
                <w:szCs w:val="16"/>
                <w:lang w:val="en-GB" w:eastAsia="de-DE"/>
              </w:rPr>
            </w:pPr>
            <w:r>
              <w:rPr>
                <w:rFonts w:ascii="Arial" w:eastAsia="Times New Roman" w:hAnsi="Arial" w:cs="Arial"/>
                <w:b/>
                <w:sz w:val="16"/>
                <w:szCs w:val="16"/>
                <w:lang w:val="en-GB" w:eastAsia="de-DE"/>
              </w:rPr>
              <w:t xml:space="preserve">                              </w:t>
            </w:r>
          </w:p>
        </w:tc>
      </w:tr>
      <w:tr w:rsidR="003B2A37" w:rsidTr="003B2A37">
        <w:tc>
          <w:tcPr>
            <w:tcW w:w="2340" w:type="dxa"/>
            <w:gridSpan w:val="5"/>
            <w:tcBorders>
              <w:top w:val="nil"/>
              <w:left w:val="single" w:sz="4" w:space="0" w:color="auto"/>
              <w:bottom w:val="single" w:sz="4" w:space="0" w:color="auto"/>
              <w:right w:val="nil"/>
            </w:tcBorders>
          </w:tcPr>
          <w:p w:rsidR="003B2A37" w:rsidRDefault="003B2A37" w:rsidP="003B2A37">
            <w:pPr>
              <w:spacing w:after="0" w:line="240" w:lineRule="auto"/>
              <w:rPr>
                <w:rFonts w:ascii="Arial" w:eastAsia="Times New Roman" w:hAnsi="Arial" w:cs="Arial"/>
                <w:sz w:val="12"/>
                <w:szCs w:val="20"/>
                <w:lang w:val="en-GB" w:eastAsia="de-DE"/>
              </w:rPr>
            </w:pPr>
          </w:p>
        </w:tc>
        <w:tc>
          <w:tcPr>
            <w:tcW w:w="2520" w:type="dxa"/>
            <w:gridSpan w:val="4"/>
            <w:tcBorders>
              <w:top w:val="nil"/>
              <w:left w:val="nil"/>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2"/>
                <w:szCs w:val="20"/>
                <w:lang w:val="en-GB" w:eastAsia="de-DE"/>
              </w:rPr>
            </w:pPr>
          </w:p>
        </w:tc>
        <w:tc>
          <w:tcPr>
            <w:tcW w:w="3240" w:type="dxa"/>
            <w:gridSpan w:val="3"/>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1080" w:type="dxa"/>
            <w:gridSpan w:val="2"/>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rPr>
          <w:cantSplit/>
        </w:trPr>
        <w:tc>
          <w:tcPr>
            <w:tcW w:w="1530" w:type="dxa"/>
            <w:gridSpan w:val="3"/>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Total Freight Prepaid</w:t>
            </w:r>
          </w:p>
        </w:tc>
        <w:tc>
          <w:tcPr>
            <w:tcW w:w="1530" w:type="dxa"/>
            <w:gridSpan w:val="3"/>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Total Freight Collect</w:t>
            </w:r>
          </w:p>
        </w:tc>
        <w:tc>
          <w:tcPr>
            <w:tcW w:w="1800" w:type="dxa"/>
            <w:gridSpan w:val="3"/>
            <w:tcBorders>
              <w:top w:val="single" w:sz="4" w:space="0" w:color="auto"/>
              <w:left w:val="single" w:sz="4" w:space="0" w:color="auto"/>
              <w:bottom w:val="nil"/>
              <w:right w:val="single" w:sz="4" w:space="0" w:color="auto"/>
            </w:tcBorders>
            <w:hideMark/>
          </w:tcPr>
          <w:p w:rsidR="003B2A37" w:rsidRDefault="003B2A37" w:rsidP="003B2A37">
            <w:pPr>
              <w:spacing w:after="0" w:line="240" w:lineRule="auto"/>
              <w:rPr>
                <w:rFonts w:ascii="Arial" w:eastAsia="Times New Roman" w:hAnsi="Arial" w:cs="Arial"/>
                <w:sz w:val="10"/>
                <w:szCs w:val="20"/>
                <w:lang w:val="en-GB" w:eastAsia="de-DE"/>
              </w:rPr>
            </w:pPr>
            <w:r>
              <w:rPr>
                <w:rFonts w:ascii="Arial" w:eastAsia="Times New Roman" w:hAnsi="Arial" w:cs="Arial"/>
                <w:sz w:val="10"/>
                <w:szCs w:val="20"/>
                <w:lang w:val="en-GB" w:eastAsia="de-DE"/>
              </w:rPr>
              <w:t>Total Freight</w:t>
            </w:r>
          </w:p>
        </w:tc>
        <w:tc>
          <w:tcPr>
            <w:tcW w:w="3240" w:type="dxa"/>
            <w:gridSpan w:val="3"/>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1080" w:type="dxa"/>
            <w:gridSpan w:val="2"/>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1530" w:type="dxa"/>
            <w:gridSpan w:val="3"/>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1530" w:type="dxa"/>
            <w:gridSpan w:val="3"/>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1800" w:type="dxa"/>
            <w:gridSpan w:val="3"/>
            <w:tcBorders>
              <w:top w:val="nil"/>
              <w:left w:val="single" w:sz="4" w:space="0" w:color="auto"/>
              <w:bottom w:val="nil"/>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3240" w:type="dxa"/>
            <w:gridSpan w:val="3"/>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1080" w:type="dxa"/>
            <w:gridSpan w:val="2"/>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r>
      <w:tr w:rsidR="003B2A37" w:rsidTr="003B2A37">
        <w:tc>
          <w:tcPr>
            <w:tcW w:w="1530" w:type="dxa"/>
            <w:gridSpan w:val="3"/>
            <w:tcBorders>
              <w:top w:val="nil"/>
              <w:left w:val="single" w:sz="4" w:space="0" w:color="auto"/>
              <w:bottom w:val="single" w:sz="4" w:space="0" w:color="auto"/>
              <w:right w:val="single" w:sz="4" w:space="0" w:color="auto"/>
            </w:tcBorders>
          </w:tcPr>
          <w:p w:rsidR="003B2A37" w:rsidRDefault="003B2A37" w:rsidP="003B2A37">
            <w:pPr>
              <w:spacing w:after="0" w:line="240" w:lineRule="auto"/>
              <w:ind w:firstLine="708"/>
              <w:rPr>
                <w:rFonts w:ascii="Arial" w:eastAsia="Times New Roman" w:hAnsi="Arial" w:cs="Arial"/>
                <w:sz w:val="10"/>
                <w:szCs w:val="20"/>
                <w:lang w:val="en-GB" w:eastAsia="de-DE"/>
              </w:rPr>
            </w:pPr>
          </w:p>
        </w:tc>
        <w:tc>
          <w:tcPr>
            <w:tcW w:w="1530" w:type="dxa"/>
            <w:gridSpan w:val="3"/>
            <w:tcBorders>
              <w:top w:val="nil"/>
              <w:left w:val="single" w:sz="4" w:space="0" w:color="auto"/>
              <w:bottom w:val="single" w:sz="4" w:space="0" w:color="auto"/>
              <w:right w:val="single" w:sz="4" w:space="0" w:color="auto"/>
            </w:tcBorders>
          </w:tcPr>
          <w:p w:rsidR="003B2A37" w:rsidRDefault="003B2A37" w:rsidP="003B2A37">
            <w:pPr>
              <w:spacing w:after="0" w:line="240" w:lineRule="auto"/>
              <w:ind w:firstLine="708"/>
              <w:rPr>
                <w:rFonts w:ascii="Arial" w:eastAsia="Times New Roman" w:hAnsi="Arial" w:cs="Arial"/>
                <w:sz w:val="10"/>
                <w:szCs w:val="20"/>
                <w:lang w:val="en-GB" w:eastAsia="de-DE"/>
              </w:rPr>
            </w:pPr>
          </w:p>
        </w:tc>
        <w:tc>
          <w:tcPr>
            <w:tcW w:w="1800" w:type="dxa"/>
            <w:gridSpan w:val="3"/>
            <w:tcBorders>
              <w:top w:val="nil"/>
              <w:left w:val="single" w:sz="4" w:space="0" w:color="auto"/>
              <w:bottom w:val="single" w:sz="4" w:space="0" w:color="auto"/>
              <w:right w:val="single" w:sz="4" w:space="0" w:color="auto"/>
            </w:tcBorders>
          </w:tcPr>
          <w:p w:rsidR="003B2A37" w:rsidRDefault="003B2A37" w:rsidP="003B2A37">
            <w:pPr>
              <w:spacing w:after="0" w:line="240" w:lineRule="auto"/>
              <w:rPr>
                <w:rFonts w:ascii="Arial" w:eastAsia="Times New Roman" w:hAnsi="Arial" w:cs="Arial"/>
                <w:sz w:val="10"/>
                <w:szCs w:val="20"/>
                <w:lang w:val="en-GB" w:eastAsia="de-DE"/>
              </w:rPr>
            </w:pPr>
          </w:p>
        </w:tc>
        <w:tc>
          <w:tcPr>
            <w:tcW w:w="3240" w:type="dxa"/>
            <w:gridSpan w:val="3"/>
            <w:tcBorders>
              <w:top w:val="nil"/>
              <w:left w:val="single" w:sz="4" w:space="0" w:color="auto"/>
              <w:bottom w:val="nil"/>
              <w:right w:val="nil"/>
            </w:tcBorders>
          </w:tcPr>
          <w:p w:rsidR="003B2A37" w:rsidRDefault="003B2A37" w:rsidP="003B2A37">
            <w:pPr>
              <w:spacing w:after="0" w:line="240" w:lineRule="auto"/>
              <w:rPr>
                <w:rFonts w:ascii="Arial" w:eastAsia="Times New Roman" w:hAnsi="Arial" w:cs="Arial"/>
                <w:sz w:val="10"/>
                <w:szCs w:val="20"/>
                <w:lang w:val="en-GB" w:eastAsia="de-DE"/>
              </w:rPr>
            </w:pPr>
          </w:p>
        </w:tc>
        <w:tc>
          <w:tcPr>
            <w:tcW w:w="1080" w:type="dxa"/>
            <w:gridSpan w:val="2"/>
            <w:tcBorders>
              <w:top w:val="nil"/>
              <w:left w:val="nil"/>
              <w:bottom w:val="nil"/>
              <w:right w:val="nil"/>
            </w:tcBorders>
          </w:tcPr>
          <w:p w:rsidR="003B2A37" w:rsidRDefault="003B2A37" w:rsidP="003B2A37">
            <w:pPr>
              <w:spacing w:after="0" w:line="240" w:lineRule="auto"/>
              <w:rPr>
                <w:rFonts w:ascii="Arial" w:eastAsia="Times New Roman" w:hAnsi="Arial" w:cs="Arial"/>
                <w:sz w:val="12"/>
                <w:szCs w:val="20"/>
                <w:lang w:val="en-GB" w:eastAsia="de-DE"/>
              </w:rPr>
            </w:pPr>
          </w:p>
        </w:tc>
      </w:tr>
    </w:tbl>
    <w:p w:rsidR="00571C40" w:rsidRDefault="00571C40"/>
    <w:sectPr w:rsidR="00571C40" w:rsidSect="00F02F49">
      <w:pgSz w:w="11906" w:h="16838" w:code="9"/>
      <w:pgMar w:top="720" w:right="720" w:bottom="720" w:left="72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6A6" w:rsidRDefault="002B56A6" w:rsidP="00313492">
      <w:r>
        <w:separator/>
      </w:r>
    </w:p>
    <w:p w:rsidR="002B56A6" w:rsidRDefault="002B56A6" w:rsidP="00313492"/>
    <w:p w:rsidR="002B56A6" w:rsidRDefault="002B56A6"/>
  </w:endnote>
  <w:endnote w:type="continuationSeparator" w:id="0">
    <w:p w:rsidR="002B56A6" w:rsidRDefault="002B56A6" w:rsidP="00313492">
      <w:r>
        <w:continuationSeparator/>
      </w:r>
    </w:p>
    <w:p w:rsidR="002B56A6" w:rsidRDefault="002B56A6" w:rsidP="00313492"/>
    <w:p w:rsidR="002B56A6" w:rsidRDefault="002B5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Com 45 Light">
    <w:charset w:val="00"/>
    <w:family w:val="swiss"/>
    <w:pitch w:val="variable"/>
    <w:sig w:usb0="800000AF" w:usb1="5000204A" w:usb2="00000000" w:usb3="00000000" w:csb0="0000009B"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6A6" w:rsidRDefault="002B56A6">
      <w:r>
        <w:separator/>
      </w:r>
    </w:p>
  </w:footnote>
  <w:footnote w:type="continuationSeparator" w:id="0">
    <w:p w:rsidR="002B56A6" w:rsidRDefault="002B56A6" w:rsidP="00313492">
      <w:r>
        <w:continuationSeparator/>
      </w:r>
    </w:p>
    <w:p w:rsidR="002B56A6" w:rsidRDefault="002B56A6" w:rsidP="00313492"/>
    <w:p w:rsidR="002B56A6" w:rsidRDefault="002B56A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91E825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BD8D43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E8AB1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8A79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46F1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88B7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666F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A45E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818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41058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266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36D2C0B"/>
    <w:multiLevelType w:val="hybridMultilevel"/>
    <w:tmpl w:val="9E4EBE3A"/>
    <w:lvl w:ilvl="0" w:tplc="62D4F2A6">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FF6E9C"/>
    <w:multiLevelType w:val="multilevel"/>
    <w:tmpl w:val="A00A1864"/>
    <w:styleLink w:val="ListNumbers"/>
    <w:lvl w:ilvl="0">
      <w:start w:val="1"/>
      <w:numFmt w:val="decimal"/>
      <w:pStyle w:val="a"/>
      <w:lvlText w:val="%1."/>
      <w:lvlJc w:val="left"/>
      <w:pPr>
        <w:ind w:left="284" w:hanging="284"/>
      </w:pPr>
      <w:rPr>
        <w:rFonts w:hint="default"/>
      </w:rPr>
    </w:lvl>
    <w:lvl w:ilvl="1">
      <w:start w:val="1"/>
      <w:numFmt w:val="lowerLetter"/>
      <w:pStyle w:val="2"/>
      <w:lvlText w:val="(%2)"/>
      <w:lvlJc w:val="left"/>
      <w:pPr>
        <w:ind w:left="568" w:hanging="284"/>
      </w:pPr>
      <w:rPr>
        <w:rFonts w:hint="default"/>
      </w:rPr>
    </w:lvl>
    <w:lvl w:ilvl="2">
      <w:start w:val="1"/>
      <w:numFmt w:val="lowerRoman"/>
      <w:pStyle w:val="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3" w15:restartNumberingAfterBreak="0">
    <w:nsid w:val="1FC177F1"/>
    <w:multiLevelType w:val="multilevel"/>
    <w:tmpl w:val="7954FA08"/>
    <w:lvl w:ilvl="0">
      <w:start w:val="1"/>
      <w:numFmt w:val="none"/>
      <w:pStyle w:val="1"/>
      <w:suff w:val="nothing"/>
      <w:lvlText w:val="%1"/>
      <w:lvlJc w:val="left"/>
      <w:pPr>
        <w:ind w:left="0" w:firstLine="0"/>
      </w:pPr>
      <w:rPr>
        <w:rFonts w:hint="default"/>
      </w:rPr>
    </w:lvl>
    <w:lvl w:ilvl="1">
      <w:start w:val="1"/>
      <w:numFmt w:val="none"/>
      <w:pStyle w:val="20"/>
      <w:suff w:val="nothing"/>
      <w:lvlText w:val=""/>
      <w:lvlJc w:val="left"/>
      <w:pPr>
        <w:ind w:left="0" w:firstLine="0"/>
      </w:pPr>
      <w:rPr>
        <w:rFonts w:hint="default"/>
      </w:rPr>
    </w:lvl>
    <w:lvl w:ilvl="2">
      <w:start w:val="1"/>
      <w:numFmt w:val="none"/>
      <w:pStyle w:val="30"/>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02A2610"/>
    <w:multiLevelType w:val="multilevel"/>
    <w:tmpl w:val="DD963F12"/>
    <w:styleLink w:val="ListBullets"/>
    <w:lvl w:ilvl="0">
      <w:start w:val="1"/>
      <w:numFmt w:val="bullet"/>
      <w:pStyle w:val="a0"/>
      <w:lvlText w:val=""/>
      <w:lvlJc w:val="left"/>
      <w:pPr>
        <w:ind w:left="284" w:hanging="284"/>
      </w:pPr>
      <w:rPr>
        <w:rFonts w:ascii="Symbol" w:hAnsi="Symbol" w:hint="default"/>
      </w:rPr>
    </w:lvl>
    <w:lvl w:ilvl="1">
      <w:start w:val="1"/>
      <w:numFmt w:val="bullet"/>
      <w:pStyle w:val="21"/>
      <w:lvlText w:val=""/>
      <w:lvlJc w:val="left"/>
      <w:pPr>
        <w:ind w:left="568" w:hanging="284"/>
      </w:pPr>
      <w:rPr>
        <w:rFonts w:ascii="Symbol" w:hAnsi="Symbol" w:hint="default"/>
      </w:rPr>
    </w:lvl>
    <w:lvl w:ilvl="2">
      <w:start w:val="1"/>
      <w:numFmt w:val="bullet"/>
      <w:pStyle w:val="31"/>
      <w:lvlText w:val=""/>
      <w:lvlJc w:val="left"/>
      <w:pPr>
        <w:ind w:left="852" w:hanging="284"/>
      </w:pPr>
      <w:rPr>
        <w:rFonts w:ascii="Symbol" w:hAnsi="Symbol" w:hint="default"/>
      </w:rPr>
    </w:lvl>
    <w:lvl w:ilvl="3">
      <w:start w:val="1"/>
      <w:numFmt w:val="bullet"/>
      <w:pStyle w:val="40"/>
      <w:lvlText w:val=""/>
      <w:lvlJc w:val="left"/>
      <w:pPr>
        <w:ind w:left="1136" w:hanging="284"/>
      </w:pPr>
      <w:rPr>
        <w:rFonts w:ascii="Symbol" w:hAnsi="Symbol" w:hint="default"/>
      </w:rPr>
    </w:lvl>
    <w:lvl w:ilvl="4">
      <w:start w:val="1"/>
      <w:numFmt w:val="bullet"/>
      <w:pStyle w:val="50"/>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5" w15:restartNumberingAfterBreak="0">
    <w:nsid w:val="40425CCA"/>
    <w:multiLevelType w:val="multilevel"/>
    <w:tmpl w:val="23420E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8250714"/>
    <w:multiLevelType w:val="hybridMultilevel"/>
    <w:tmpl w:val="091EFEBE"/>
    <w:lvl w:ilvl="0" w:tplc="7E5043C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8E5365"/>
    <w:multiLevelType w:val="multilevel"/>
    <w:tmpl w:val="0809001D"/>
    <w:styleLink w:val="TO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1"/>
  </w:num>
  <w:num w:numId="13">
    <w:abstractNumId w:val="15"/>
  </w:num>
  <w:num w:numId="14">
    <w:abstractNumId w:val="11"/>
    <w:lvlOverride w:ilvl="0">
      <w:startOverride w:val="1"/>
    </w:lvlOverride>
  </w:num>
  <w:num w:numId="15">
    <w:abstractNumId w:val="14"/>
  </w:num>
  <w:num w:numId="16">
    <w:abstractNumId w:val="12"/>
  </w:num>
  <w:num w:numId="17">
    <w:abstractNumId w:val="10"/>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BF"/>
    <w:rsid w:val="0003526B"/>
    <w:rsid w:val="00050DCE"/>
    <w:rsid w:val="00052F6D"/>
    <w:rsid w:val="000A7685"/>
    <w:rsid w:val="000E219D"/>
    <w:rsid w:val="000F4A5C"/>
    <w:rsid w:val="001172EF"/>
    <w:rsid w:val="0012553C"/>
    <w:rsid w:val="00134547"/>
    <w:rsid w:val="00192D2B"/>
    <w:rsid w:val="001A554B"/>
    <w:rsid w:val="001C5F88"/>
    <w:rsid w:val="001E4FDC"/>
    <w:rsid w:val="00264847"/>
    <w:rsid w:val="002B1320"/>
    <w:rsid w:val="002B56A6"/>
    <w:rsid w:val="003133A3"/>
    <w:rsid w:val="00313492"/>
    <w:rsid w:val="003147E8"/>
    <w:rsid w:val="0032135D"/>
    <w:rsid w:val="0033579B"/>
    <w:rsid w:val="0038099A"/>
    <w:rsid w:val="003B2A37"/>
    <w:rsid w:val="00413188"/>
    <w:rsid w:val="004605D7"/>
    <w:rsid w:val="00462CB3"/>
    <w:rsid w:val="004B6102"/>
    <w:rsid w:val="004B6219"/>
    <w:rsid w:val="004C77A7"/>
    <w:rsid w:val="004D3337"/>
    <w:rsid w:val="004F60BF"/>
    <w:rsid w:val="0051761D"/>
    <w:rsid w:val="00530223"/>
    <w:rsid w:val="00567BF1"/>
    <w:rsid w:val="00571C40"/>
    <w:rsid w:val="00591304"/>
    <w:rsid w:val="005C1F3D"/>
    <w:rsid w:val="005F01CC"/>
    <w:rsid w:val="00627E3D"/>
    <w:rsid w:val="00673AA4"/>
    <w:rsid w:val="006805C1"/>
    <w:rsid w:val="00692D20"/>
    <w:rsid w:val="006E26EF"/>
    <w:rsid w:val="00733849"/>
    <w:rsid w:val="007A4C1D"/>
    <w:rsid w:val="007B5DEF"/>
    <w:rsid w:val="007C4BB2"/>
    <w:rsid w:val="007F212B"/>
    <w:rsid w:val="008362E2"/>
    <w:rsid w:val="008429C5"/>
    <w:rsid w:val="00895454"/>
    <w:rsid w:val="008A3942"/>
    <w:rsid w:val="008F5CF8"/>
    <w:rsid w:val="00913DA8"/>
    <w:rsid w:val="00926C56"/>
    <w:rsid w:val="009356C1"/>
    <w:rsid w:val="0098297B"/>
    <w:rsid w:val="00987A9F"/>
    <w:rsid w:val="00A447CC"/>
    <w:rsid w:val="00A77E62"/>
    <w:rsid w:val="00A96AFC"/>
    <w:rsid w:val="00AE5E57"/>
    <w:rsid w:val="00B019EC"/>
    <w:rsid w:val="00B03737"/>
    <w:rsid w:val="00B11358"/>
    <w:rsid w:val="00B40AE0"/>
    <w:rsid w:val="00BD49F2"/>
    <w:rsid w:val="00BD793C"/>
    <w:rsid w:val="00BE3BAD"/>
    <w:rsid w:val="00C75D7A"/>
    <w:rsid w:val="00C77D08"/>
    <w:rsid w:val="00CD3200"/>
    <w:rsid w:val="00D04318"/>
    <w:rsid w:val="00D04BE0"/>
    <w:rsid w:val="00D333DE"/>
    <w:rsid w:val="00D96558"/>
    <w:rsid w:val="00DA3F51"/>
    <w:rsid w:val="00DA68E9"/>
    <w:rsid w:val="00DF25B9"/>
    <w:rsid w:val="00E355A4"/>
    <w:rsid w:val="00E42291"/>
    <w:rsid w:val="00E65A56"/>
    <w:rsid w:val="00EF6E85"/>
    <w:rsid w:val="00F0109D"/>
    <w:rsid w:val="00F02F49"/>
    <w:rsid w:val="00F4251E"/>
    <w:rsid w:val="00F70023"/>
    <w:rsid w:val="00F729AF"/>
    <w:rsid w:val="00FA0688"/>
    <w:rsid w:val="00FC010B"/>
    <w:rsid w:val="00FF4A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230BC0BD-9BBC-4FA2-983F-9A6ADA4A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F60BF"/>
    <w:pPr>
      <w:spacing w:after="200" w:line="276" w:lineRule="auto"/>
    </w:pPr>
    <w:rPr>
      <w:lang w:val="de-AT"/>
    </w:rPr>
  </w:style>
  <w:style w:type="paragraph" w:styleId="10">
    <w:name w:val="heading 1"/>
    <w:basedOn w:val="a1"/>
    <w:next w:val="a1"/>
    <w:link w:val="11"/>
    <w:uiPriority w:val="9"/>
    <w:qFormat/>
    <w:rsid w:val="00B03737"/>
    <w:pPr>
      <w:keepNext/>
      <w:keepLines/>
      <w:spacing w:before="400" w:line="240" w:lineRule="auto"/>
      <w:outlineLvl w:val="0"/>
    </w:pPr>
    <w:rPr>
      <w:rFonts w:eastAsiaTheme="majorEastAsia" w:cstheme="majorBidi"/>
      <w:b/>
      <w:caps/>
      <w:color w:val="97D700"/>
      <w:sz w:val="40"/>
      <w:szCs w:val="32"/>
    </w:rPr>
  </w:style>
  <w:style w:type="paragraph" w:styleId="22">
    <w:name w:val="heading 2"/>
    <w:basedOn w:val="a1"/>
    <w:next w:val="a1"/>
    <w:link w:val="23"/>
    <w:uiPriority w:val="9"/>
    <w:unhideWhenUsed/>
    <w:qFormat/>
    <w:rsid w:val="00B03737"/>
    <w:pPr>
      <w:keepNext/>
      <w:keepLines/>
      <w:spacing w:before="320" w:line="240" w:lineRule="auto"/>
      <w:outlineLvl w:val="1"/>
    </w:pPr>
    <w:rPr>
      <w:rFonts w:eastAsiaTheme="majorEastAsia" w:cstheme="majorBidi"/>
      <w:b/>
      <w:caps/>
      <w:color w:val="000000" w:themeColor="text1"/>
      <w:sz w:val="32"/>
      <w:szCs w:val="26"/>
    </w:rPr>
  </w:style>
  <w:style w:type="paragraph" w:styleId="32">
    <w:name w:val="heading 3"/>
    <w:basedOn w:val="a1"/>
    <w:next w:val="a1"/>
    <w:link w:val="33"/>
    <w:uiPriority w:val="9"/>
    <w:unhideWhenUsed/>
    <w:qFormat/>
    <w:rsid w:val="002B1320"/>
    <w:pPr>
      <w:keepNext/>
      <w:keepLines/>
      <w:spacing w:before="200" w:line="240" w:lineRule="auto"/>
      <w:outlineLvl w:val="2"/>
    </w:pPr>
    <w:rPr>
      <w:rFonts w:eastAsiaTheme="majorEastAsia" w:cstheme="majorBidi"/>
      <w:b/>
      <w:caps/>
      <w:color w:val="000000" w:themeColor="text1"/>
      <w:szCs w:val="24"/>
    </w:rPr>
  </w:style>
  <w:style w:type="paragraph" w:styleId="41">
    <w:name w:val="heading 4"/>
    <w:basedOn w:val="32"/>
    <w:next w:val="a1"/>
    <w:link w:val="42"/>
    <w:uiPriority w:val="9"/>
    <w:unhideWhenUsed/>
    <w:rsid w:val="00530223"/>
    <w:pPr>
      <w:outlineLvl w:val="3"/>
    </w:pPr>
  </w:style>
  <w:style w:type="paragraph" w:styleId="51">
    <w:name w:val="heading 5"/>
    <w:basedOn w:val="41"/>
    <w:next w:val="a1"/>
    <w:link w:val="52"/>
    <w:uiPriority w:val="9"/>
    <w:unhideWhenUsed/>
    <w:rsid w:val="00530223"/>
    <w:pPr>
      <w:outlineLvl w:val="4"/>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next w:val="a1"/>
    <w:link w:val="a6"/>
    <w:uiPriority w:val="10"/>
    <w:rsid w:val="00D96558"/>
    <w:pPr>
      <w:spacing w:after="0"/>
      <w:contextualSpacing/>
    </w:pPr>
    <w:rPr>
      <w:rFonts w:eastAsiaTheme="majorEastAsia" w:cstheme="majorBidi"/>
      <w:b/>
      <w:caps/>
      <w:color w:val="00594F"/>
      <w:spacing w:val="-10"/>
      <w:kern w:val="28"/>
      <w:sz w:val="50"/>
      <w:szCs w:val="56"/>
      <w:lang w:val="en-AU"/>
    </w:rPr>
  </w:style>
  <w:style w:type="character" w:customStyle="1" w:styleId="a6">
    <w:name w:val="Заголовок Знак"/>
    <w:basedOn w:val="a2"/>
    <w:link w:val="a5"/>
    <w:uiPriority w:val="10"/>
    <w:rsid w:val="00D96558"/>
    <w:rPr>
      <w:rFonts w:ascii="Frutiger LT Com 45 Light" w:eastAsiaTheme="majorEastAsia" w:hAnsi="Frutiger LT Com 45 Light" w:cstheme="majorBidi"/>
      <w:b/>
      <w:caps/>
      <w:color w:val="00594F"/>
      <w:spacing w:val="-10"/>
      <w:kern w:val="28"/>
      <w:sz w:val="50"/>
      <w:szCs w:val="56"/>
      <w:lang w:val="en-AU"/>
    </w:rPr>
  </w:style>
  <w:style w:type="character" w:customStyle="1" w:styleId="11">
    <w:name w:val="Заголовок 1 Знак"/>
    <w:basedOn w:val="a2"/>
    <w:link w:val="10"/>
    <w:uiPriority w:val="9"/>
    <w:rsid w:val="00B03737"/>
    <w:rPr>
      <w:rFonts w:ascii="Frutiger LT Com 45 Light" w:eastAsiaTheme="majorEastAsia" w:hAnsi="Frutiger LT Com 45 Light" w:cstheme="majorBidi"/>
      <w:b/>
      <w:caps/>
      <w:color w:val="97D700"/>
      <w:sz w:val="40"/>
      <w:szCs w:val="32"/>
    </w:rPr>
  </w:style>
  <w:style w:type="paragraph" w:styleId="a7">
    <w:name w:val="header"/>
    <w:basedOn w:val="a1"/>
    <w:link w:val="a8"/>
    <w:uiPriority w:val="99"/>
    <w:unhideWhenUsed/>
    <w:rsid w:val="00A77E62"/>
    <w:pPr>
      <w:tabs>
        <w:tab w:val="center" w:pos="4513"/>
        <w:tab w:val="right" w:pos="9026"/>
      </w:tabs>
      <w:spacing w:after="0" w:line="240" w:lineRule="auto"/>
    </w:pPr>
  </w:style>
  <w:style w:type="character" w:customStyle="1" w:styleId="a8">
    <w:name w:val="Верхний колонтитул Знак"/>
    <w:basedOn w:val="a2"/>
    <w:link w:val="a7"/>
    <w:uiPriority w:val="99"/>
    <w:rsid w:val="00A77E62"/>
  </w:style>
  <w:style w:type="paragraph" w:styleId="a9">
    <w:name w:val="footer"/>
    <w:basedOn w:val="a1"/>
    <w:link w:val="aa"/>
    <w:uiPriority w:val="99"/>
    <w:unhideWhenUsed/>
    <w:rsid w:val="00A447CC"/>
    <w:pPr>
      <w:tabs>
        <w:tab w:val="center" w:pos="4513"/>
        <w:tab w:val="right" w:pos="9026"/>
      </w:tabs>
      <w:spacing w:after="0" w:line="240" w:lineRule="auto"/>
    </w:pPr>
    <w:rPr>
      <w:sz w:val="14"/>
    </w:rPr>
  </w:style>
  <w:style w:type="character" w:customStyle="1" w:styleId="aa">
    <w:name w:val="Нижний колонтитул Знак"/>
    <w:basedOn w:val="a2"/>
    <w:link w:val="a9"/>
    <w:uiPriority w:val="99"/>
    <w:rsid w:val="00A447CC"/>
    <w:rPr>
      <w:rFonts w:ascii="Frutiger LT Com 45 Light" w:hAnsi="Frutiger LT Com 45 Light"/>
      <w:sz w:val="14"/>
    </w:rPr>
  </w:style>
  <w:style w:type="character" w:customStyle="1" w:styleId="23">
    <w:name w:val="Заголовок 2 Знак"/>
    <w:basedOn w:val="a2"/>
    <w:link w:val="22"/>
    <w:uiPriority w:val="9"/>
    <w:rsid w:val="00B03737"/>
    <w:rPr>
      <w:rFonts w:ascii="Frutiger LT Com 45 Light" w:eastAsiaTheme="majorEastAsia" w:hAnsi="Frutiger LT Com 45 Light" w:cstheme="majorBidi"/>
      <w:b/>
      <w:caps/>
      <w:color w:val="000000" w:themeColor="text1"/>
      <w:sz w:val="32"/>
      <w:szCs w:val="26"/>
    </w:rPr>
  </w:style>
  <w:style w:type="character" w:customStyle="1" w:styleId="33">
    <w:name w:val="Заголовок 3 Знак"/>
    <w:basedOn w:val="a2"/>
    <w:link w:val="32"/>
    <w:uiPriority w:val="9"/>
    <w:rsid w:val="002B1320"/>
    <w:rPr>
      <w:rFonts w:ascii="Frutiger LT Com 45 Light" w:eastAsiaTheme="majorEastAsia" w:hAnsi="Frutiger LT Com 45 Light" w:cstheme="majorBidi"/>
      <w:b/>
      <w:caps/>
      <w:color w:val="000000" w:themeColor="text1"/>
      <w:szCs w:val="24"/>
    </w:rPr>
  </w:style>
  <w:style w:type="table" w:styleId="ab">
    <w:name w:val="Table Grid"/>
    <w:basedOn w:val="a3"/>
    <w:uiPriority w:val="39"/>
    <w:rsid w:val="00F7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1"/>
    <w:link w:val="ad"/>
    <w:uiPriority w:val="99"/>
    <w:semiHidden/>
    <w:unhideWhenUsed/>
    <w:rsid w:val="00462CB3"/>
    <w:pPr>
      <w:spacing w:after="0" w:line="240" w:lineRule="auto"/>
    </w:pPr>
    <w:rPr>
      <w:rFonts w:ascii="Segoe UI" w:hAnsi="Segoe UI" w:cs="Segoe UI"/>
      <w:sz w:val="18"/>
      <w:szCs w:val="18"/>
    </w:rPr>
  </w:style>
  <w:style w:type="character" w:customStyle="1" w:styleId="ad">
    <w:name w:val="Текст выноски Знак"/>
    <w:basedOn w:val="a2"/>
    <w:link w:val="ac"/>
    <w:uiPriority w:val="99"/>
    <w:semiHidden/>
    <w:rsid w:val="00462CB3"/>
    <w:rPr>
      <w:rFonts w:ascii="Segoe UI" w:hAnsi="Segoe UI" w:cs="Segoe UI"/>
      <w:sz w:val="18"/>
      <w:szCs w:val="18"/>
    </w:rPr>
  </w:style>
  <w:style w:type="table" w:customStyle="1" w:styleId="TableGridLight1">
    <w:name w:val="Table Grid Light1"/>
    <w:basedOn w:val="a3"/>
    <w:uiPriority w:val="40"/>
    <w:rsid w:val="00D333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SI-Table">
    <w:name w:val="WSI - Table"/>
    <w:basedOn w:val="a3"/>
    <w:uiPriority w:val="99"/>
    <w:rsid w:val="00D96558"/>
    <w:pPr>
      <w:spacing w:after="0" w:line="240" w:lineRule="auto"/>
    </w:pPr>
    <w:rPr>
      <w:rFonts w:ascii="Frutiger LT Com 45 Light" w:hAnsi="Frutiger LT Com 45 Light"/>
      <w:color w:val="000000" w:themeColor="text1"/>
      <w:sz w:val="20"/>
    </w:rPr>
    <w:tblPr>
      <w:tblBorders>
        <w:top w:val="single" w:sz="8" w:space="0" w:color="97D700"/>
        <w:left w:val="single" w:sz="8" w:space="0" w:color="97D700"/>
        <w:bottom w:val="single" w:sz="8" w:space="0" w:color="97D700"/>
        <w:right w:val="single" w:sz="8" w:space="0" w:color="97D700"/>
        <w:insideH w:val="single" w:sz="8" w:space="0" w:color="97D700"/>
        <w:insideV w:val="single" w:sz="8" w:space="0" w:color="97D700"/>
      </w:tblBorders>
      <w:tblCellMar>
        <w:top w:w="57" w:type="dxa"/>
        <w:left w:w="142" w:type="dxa"/>
        <w:bottom w:w="57" w:type="dxa"/>
        <w:right w:w="142" w:type="dxa"/>
      </w:tblCellMar>
    </w:tblPr>
    <w:tcPr>
      <w:shd w:val="clear" w:color="auto" w:fill="FFFFFF" w:themeFill="background1"/>
    </w:tcPr>
    <w:tblStylePr w:type="firstRow">
      <w:pPr>
        <w:wordWrap/>
        <w:spacing w:beforeLines="0" w:before="0" w:beforeAutospacing="0" w:afterLines="0" w:after="0" w:afterAutospacing="0"/>
      </w:pPr>
      <w:rPr>
        <w:rFonts w:ascii="Frutiger LT Com 45 Light" w:hAnsi="Frutiger LT Com 45 Light"/>
        <w:b/>
        <w:i w:val="0"/>
        <w:caps/>
        <w:smallCaps w:val="0"/>
        <w:color w:val="FFFFFF" w:themeColor="background1"/>
        <w:sz w:val="20"/>
      </w:rPr>
      <w:tblPr/>
      <w:tcPr>
        <w:shd w:val="clear" w:color="auto" w:fill="97D700"/>
      </w:tcPr>
    </w:tblStylePr>
  </w:style>
  <w:style w:type="numbering" w:customStyle="1" w:styleId="ListNumbers">
    <w:name w:val="ListNumbers"/>
    <w:uiPriority w:val="99"/>
    <w:rsid w:val="00EF6E85"/>
    <w:pPr>
      <w:numPr>
        <w:numId w:val="16"/>
      </w:numPr>
    </w:pPr>
  </w:style>
  <w:style w:type="paragraph" w:styleId="4">
    <w:name w:val="List Number 4"/>
    <w:basedOn w:val="a1"/>
    <w:uiPriority w:val="99"/>
    <w:semiHidden/>
    <w:unhideWhenUsed/>
    <w:rsid w:val="00D04BE0"/>
    <w:pPr>
      <w:numPr>
        <w:numId w:val="9"/>
      </w:numPr>
      <w:ind w:left="1208" w:hanging="357"/>
      <w:contextualSpacing/>
    </w:pPr>
  </w:style>
  <w:style w:type="character" w:styleId="ae">
    <w:name w:val="Hyperlink"/>
    <w:basedOn w:val="a2"/>
    <w:uiPriority w:val="99"/>
    <w:unhideWhenUsed/>
    <w:rsid w:val="00F729AF"/>
    <w:rPr>
      <w:color w:val="0563C1" w:themeColor="hyperlink"/>
      <w:u w:val="single"/>
    </w:rPr>
  </w:style>
  <w:style w:type="numbering" w:customStyle="1" w:styleId="ListBullets">
    <w:name w:val="ListBullets"/>
    <w:uiPriority w:val="99"/>
    <w:rsid w:val="001A554B"/>
    <w:pPr>
      <w:numPr>
        <w:numId w:val="15"/>
      </w:numPr>
    </w:pPr>
  </w:style>
  <w:style w:type="paragraph" w:styleId="a">
    <w:name w:val="List Number"/>
    <w:basedOn w:val="a1"/>
    <w:uiPriority w:val="99"/>
    <w:unhideWhenUsed/>
    <w:qFormat/>
    <w:rsid w:val="00D04BE0"/>
    <w:pPr>
      <w:numPr>
        <w:numId w:val="16"/>
      </w:numPr>
      <w:contextualSpacing/>
    </w:pPr>
  </w:style>
  <w:style w:type="paragraph" w:styleId="a0">
    <w:name w:val="List Bullet"/>
    <w:basedOn w:val="a1"/>
    <w:uiPriority w:val="99"/>
    <w:unhideWhenUsed/>
    <w:qFormat/>
    <w:rsid w:val="008429C5"/>
    <w:pPr>
      <w:numPr>
        <w:numId w:val="15"/>
      </w:numPr>
      <w:contextualSpacing/>
    </w:pPr>
  </w:style>
  <w:style w:type="paragraph" w:styleId="21">
    <w:name w:val="List Bullet 2"/>
    <w:basedOn w:val="a1"/>
    <w:uiPriority w:val="99"/>
    <w:unhideWhenUsed/>
    <w:rsid w:val="00192D2B"/>
    <w:pPr>
      <w:numPr>
        <w:ilvl w:val="1"/>
        <w:numId w:val="15"/>
      </w:numPr>
      <w:contextualSpacing/>
    </w:pPr>
  </w:style>
  <w:style w:type="paragraph" w:styleId="31">
    <w:name w:val="List Bullet 3"/>
    <w:basedOn w:val="a1"/>
    <w:uiPriority w:val="99"/>
    <w:unhideWhenUsed/>
    <w:rsid w:val="00192D2B"/>
    <w:pPr>
      <w:numPr>
        <w:ilvl w:val="2"/>
        <w:numId w:val="15"/>
      </w:numPr>
      <w:ind w:left="851"/>
      <w:contextualSpacing/>
    </w:pPr>
  </w:style>
  <w:style w:type="paragraph" w:styleId="40">
    <w:name w:val="List Bullet 4"/>
    <w:basedOn w:val="a1"/>
    <w:uiPriority w:val="99"/>
    <w:unhideWhenUsed/>
    <w:rsid w:val="008429C5"/>
    <w:pPr>
      <w:numPr>
        <w:ilvl w:val="3"/>
        <w:numId w:val="15"/>
      </w:numPr>
      <w:ind w:left="1135"/>
      <w:contextualSpacing/>
    </w:pPr>
  </w:style>
  <w:style w:type="paragraph" w:styleId="50">
    <w:name w:val="List Bullet 5"/>
    <w:basedOn w:val="a1"/>
    <w:uiPriority w:val="99"/>
    <w:unhideWhenUsed/>
    <w:rsid w:val="008429C5"/>
    <w:pPr>
      <w:numPr>
        <w:ilvl w:val="4"/>
        <w:numId w:val="15"/>
      </w:numPr>
      <w:ind w:left="1418"/>
      <w:contextualSpacing/>
    </w:pPr>
  </w:style>
  <w:style w:type="paragraph" w:styleId="2">
    <w:name w:val="List Number 2"/>
    <w:basedOn w:val="a1"/>
    <w:uiPriority w:val="99"/>
    <w:unhideWhenUsed/>
    <w:rsid w:val="00D04BE0"/>
    <w:pPr>
      <w:numPr>
        <w:ilvl w:val="1"/>
        <w:numId w:val="16"/>
      </w:numPr>
      <w:contextualSpacing/>
    </w:pPr>
  </w:style>
  <w:style w:type="paragraph" w:styleId="3">
    <w:name w:val="List Number 3"/>
    <w:basedOn w:val="a1"/>
    <w:uiPriority w:val="99"/>
    <w:unhideWhenUsed/>
    <w:rsid w:val="00D04BE0"/>
    <w:pPr>
      <w:numPr>
        <w:ilvl w:val="2"/>
        <w:numId w:val="16"/>
      </w:numPr>
      <w:ind w:left="851"/>
      <w:contextualSpacing/>
    </w:pPr>
  </w:style>
  <w:style w:type="paragraph" w:styleId="5">
    <w:name w:val="List Number 5"/>
    <w:basedOn w:val="a1"/>
    <w:uiPriority w:val="99"/>
    <w:semiHidden/>
    <w:unhideWhenUsed/>
    <w:rsid w:val="00D04BE0"/>
    <w:pPr>
      <w:numPr>
        <w:numId w:val="10"/>
      </w:numPr>
      <w:ind w:left="1491" w:hanging="357"/>
      <w:contextualSpacing/>
    </w:pPr>
  </w:style>
  <w:style w:type="paragraph" w:styleId="af">
    <w:name w:val="footnote text"/>
    <w:basedOn w:val="a1"/>
    <w:link w:val="af0"/>
    <w:uiPriority w:val="99"/>
    <w:semiHidden/>
    <w:unhideWhenUsed/>
    <w:rsid w:val="0003526B"/>
    <w:pPr>
      <w:spacing w:line="240" w:lineRule="auto"/>
      <w:contextualSpacing/>
    </w:pPr>
    <w:rPr>
      <w:sz w:val="16"/>
      <w:szCs w:val="20"/>
    </w:rPr>
  </w:style>
  <w:style w:type="character" w:customStyle="1" w:styleId="af0">
    <w:name w:val="Текст сноски Знак"/>
    <w:basedOn w:val="a2"/>
    <w:link w:val="af"/>
    <w:uiPriority w:val="99"/>
    <w:semiHidden/>
    <w:rsid w:val="0003526B"/>
    <w:rPr>
      <w:rFonts w:ascii="Frutiger LT Com 45 Light" w:hAnsi="Frutiger LT Com 45 Light"/>
      <w:sz w:val="16"/>
      <w:szCs w:val="20"/>
    </w:rPr>
  </w:style>
  <w:style w:type="character" w:styleId="af1">
    <w:name w:val="footnote reference"/>
    <w:basedOn w:val="a2"/>
    <w:uiPriority w:val="99"/>
    <w:semiHidden/>
    <w:unhideWhenUsed/>
    <w:rsid w:val="0003526B"/>
    <w:rPr>
      <w:rFonts w:ascii="Frutiger LT Com 45 Light" w:hAnsi="Frutiger LT Com 45 Light"/>
      <w:b w:val="0"/>
      <w:i w:val="0"/>
      <w:sz w:val="16"/>
      <w:vertAlign w:val="superscript"/>
    </w:rPr>
  </w:style>
  <w:style w:type="paragraph" w:styleId="20">
    <w:name w:val="toc 2"/>
    <w:basedOn w:val="a1"/>
    <w:next w:val="a1"/>
    <w:autoRedefine/>
    <w:uiPriority w:val="39"/>
    <w:unhideWhenUsed/>
    <w:rsid w:val="00FA0688"/>
    <w:pPr>
      <w:numPr>
        <w:ilvl w:val="1"/>
        <w:numId w:val="19"/>
      </w:numPr>
      <w:tabs>
        <w:tab w:val="right" w:leader="dot" w:pos="9628"/>
      </w:tabs>
      <w:spacing w:before="80" w:after="0"/>
      <w:contextualSpacing/>
    </w:pPr>
  </w:style>
  <w:style w:type="paragraph" w:styleId="1">
    <w:name w:val="toc 1"/>
    <w:basedOn w:val="a1"/>
    <w:next w:val="a1"/>
    <w:autoRedefine/>
    <w:uiPriority w:val="39"/>
    <w:unhideWhenUsed/>
    <w:rsid w:val="00264847"/>
    <w:pPr>
      <w:numPr>
        <w:numId w:val="19"/>
      </w:numPr>
      <w:spacing w:before="120" w:after="0"/>
      <w:contextualSpacing/>
    </w:pPr>
    <w:rPr>
      <w:b/>
      <w:caps/>
    </w:rPr>
  </w:style>
  <w:style w:type="paragraph" w:styleId="30">
    <w:name w:val="toc 3"/>
    <w:basedOn w:val="a1"/>
    <w:next w:val="a1"/>
    <w:autoRedefine/>
    <w:uiPriority w:val="39"/>
    <w:unhideWhenUsed/>
    <w:rsid w:val="00530223"/>
    <w:pPr>
      <w:numPr>
        <w:ilvl w:val="2"/>
        <w:numId w:val="19"/>
      </w:numPr>
      <w:spacing w:after="0"/>
      <w:contextualSpacing/>
    </w:pPr>
    <w:rPr>
      <w:i/>
      <w:sz w:val="18"/>
    </w:rPr>
  </w:style>
  <w:style w:type="numbering" w:customStyle="1" w:styleId="TOC">
    <w:name w:val="TOC"/>
    <w:uiPriority w:val="99"/>
    <w:rsid w:val="00264847"/>
    <w:pPr>
      <w:numPr>
        <w:numId w:val="18"/>
      </w:numPr>
    </w:pPr>
  </w:style>
  <w:style w:type="character" w:customStyle="1" w:styleId="42">
    <w:name w:val="Заголовок 4 Знак"/>
    <w:basedOn w:val="a2"/>
    <w:link w:val="41"/>
    <w:uiPriority w:val="9"/>
    <w:rsid w:val="00530223"/>
    <w:rPr>
      <w:rFonts w:ascii="Frutiger LT Com 45 Light" w:eastAsiaTheme="majorEastAsia" w:hAnsi="Frutiger LT Com 45 Light" w:cstheme="majorBidi"/>
      <w:b/>
      <w:caps/>
      <w:color w:val="000000" w:themeColor="text1"/>
      <w:szCs w:val="24"/>
    </w:rPr>
  </w:style>
  <w:style w:type="character" w:customStyle="1" w:styleId="52">
    <w:name w:val="Заголовок 5 Знак"/>
    <w:basedOn w:val="a2"/>
    <w:link w:val="51"/>
    <w:uiPriority w:val="9"/>
    <w:rsid w:val="00530223"/>
    <w:rPr>
      <w:rFonts w:ascii="Frutiger LT Com 45 Light" w:eastAsiaTheme="majorEastAsia" w:hAnsi="Frutiger LT Com 45 Light" w:cstheme="majorBidi"/>
      <w:b/>
      <w:cap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794693">
      <w:bodyDiv w:val="1"/>
      <w:marLeft w:val="0"/>
      <w:marRight w:val="0"/>
      <w:marTop w:val="0"/>
      <w:marBottom w:val="0"/>
      <w:divBdr>
        <w:top w:val="none" w:sz="0" w:space="0" w:color="auto"/>
        <w:left w:val="none" w:sz="0" w:space="0" w:color="auto"/>
        <w:bottom w:val="none" w:sz="0" w:space="0" w:color="auto"/>
        <w:right w:val="none" w:sz="0" w:space="0" w:color="auto"/>
      </w:divBdr>
    </w:div>
    <w:div w:id="1825663274">
      <w:bodyDiv w:val="1"/>
      <w:marLeft w:val="0"/>
      <w:marRight w:val="0"/>
      <w:marTop w:val="0"/>
      <w:marBottom w:val="0"/>
      <w:divBdr>
        <w:top w:val="none" w:sz="0" w:space="0" w:color="auto"/>
        <w:left w:val="none" w:sz="0" w:space="0" w:color="auto"/>
        <w:bottom w:val="none" w:sz="0" w:space="0" w:color="auto"/>
        <w:right w:val="none" w:sz="0" w:space="0" w:color="auto"/>
      </w:divBdr>
    </w:div>
    <w:div w:id="186150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ise\Dropbox%20(WS%20Secretariat)\WS\Templates\Focus%20on%20Competitions\COM_doc_v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AD79EC876F974B90B460BD6FCA9FE7" ma:contentTypeVersion="0" ma:contentTypeDescription="Create a new document." ma:contentTypeScope="" ma:versionID="0c55a0ade3c977d2540d16c41fc9868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82EF3-6B59-46CF-ABC9-4BCDE6E7E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4C7728D-3BE5-4812-919C-7E8E75BE737E}">
  <ds:schemaRefs>
    <ds:schemaRef ds:uri="http://schemas.microsoft.com/sharepoint/v3/contenttype/forms"/>
  </ds:schemaRefs>
</ds:datastoreItem>
</file>

<file path=customXml/itemProps3.xml><?xml version="1.0" encoding="utf-8"?>
<ds:datastoreItem xmlns:ds="http://schemas.openxmlformats.org/officeDocument/2006/customXml" ds:itemID="{50C320C0-4816-462A-A607-D68B1D9A69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C9003-5E3F-4D35-BE19-AFF3D11A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COM_doc_v2.1</Template>
  <TotalTime>1</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 Kuehnel</dc:creator>
  <cp:keywords/>
  <dc:description/>
  <cp:lastModifiedBy>admin</cp:lastModifiedBy>
  <cp:revision>5</cp:revision>
  <cp:lastPrinted>2014-04-23T03:50:00Z</cp:lastPrinted>
  <dcterms:created xsi:type="dcterms:W3CDTF">2017-11-20T11:55:00Z</dcterms:created>
  <dcterms:modified xsi:type="dcterms:W3CDTF">2018-08-09T00:33:00Z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0x0101005FAD79EC876F974B90B460BD6FCA9FE7</vt:lpwstr>
  </property>
</Properties>
</file>