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54639E">
        <w:tc>
          <w:tcPr>
            <w:tcW w:w="5670" w:type="dxa"/>
          </w:tcPr>
          <w:p w:rsidR="0054639E" w:rsidRDefault="00802C9E">
            <w:pPr>
              <w:pStyle w:val="af8"/>
              <w:rPr>
                <w:sz w:val="30"/>
                <w:lang w:eastAsia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3343275" cy="1289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54639E" w:rsidRDefault="0054639E">
            <w:pPr>
              <w:spacing w:after="0" w:line="360" w:lineRule="auto"/>
              <w:ind w:left="290"/>
              <w:jc w:val="center"/>
              <w:rPr>
                <w:sz w:val="30"/>
                <w:szCs w:val="20"/>
                <w:lang w:eastAsia="ru-RU"/>
              </w:rPr>
            </w:pPr>
          </w:p>
        </w:tc>
      </w:tr>
    </w:tbl>
    <w:p w:rsidR="0054639E" w:rsidRDefault="0054639E">
      <w:pPr>
        <w:spacing w:after="0" w:line="360" w:lineRule="auto"/>
        <w:rPr>
          <w:rFonts w:ascii="Times New Roman" w:hAnsi="Times New Roman" w:cs="Times New Roman"/>
        </w:rPr>
      </w:pPr>
    </w:p>
    <w:p w:rsidR="0054639E" w:rsidRDefault="0054639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4639E" w:rsidRDefault="0054639E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AutoText"/>
        </w:docPartObj>
      </w:sdtPr>
      <w:sdtEndPr>
        <w:rPr>
          <w:sz w:val="28"/>
          <w:szCs w:val="28"/>
        </w:rPr>
      </w:sdtEndPr>
      <w:sdtContent>
        <w:p w:rsidR="0054639E" w:rsidRDefault="0054639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54639E" w:rsidRDefault="0054639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54639E" w:rsidRDefault="0054639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54639E" w:rsidRDefault="00802C9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54639E" w:rsidRDefault="00802C9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«Преподавание музыки в школе»</w:t>
          </w:r>
        </w:p>
        <w:p w:rsidR="0054639E" w:rsidRDefault="00E723C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Итогового (межрегионального) </w:t>
          </w:r>
          <w:r w:rsidR="00802C9E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этап</w:t>
          </w: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а</w:t>
          </w:r>
          <w:r w:rsidR="00802C9E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Чемпи</w:t>
          </w:r>
          <w:r w:rsidR="00802C9E">
            <w:rPr>
              <w:rFonts w:ascii="Times New Roman" w:eastAsia="Arial Unicode MS" w:hAnsi="Times New Roman" w:cs="Times New Roman"/>
              <w:sz w:val="36"/>
              <w:szCs w:val="36"/>
            </w:rPr>
            <w:t>оната по профессиональному мастерству «Профессионалы»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в 2025 г.</w:t>
          </w:r>
        </w:p>
        <w:p w:rsidR="0054639E" w:rsidRPr="00A15C4D" w:rsidRDefault="0054639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54639E" w:rsidRPr="00A15C4D" w:rsidRDefault="0054639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54639E" w:rsidRPr="00A15C4D" w:rsidRDefault="0054639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54639E" w:rsidRPr="00A15C4D" w:rsidRDefault="00765E6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:rsidR="00A15C4D" w:rsidRDefault="00A15C4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A15C4D" w:rsidRDefault="00A15C4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A15C4D" w:rsidRDefault="00A15C4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A15C4D" w:rsidRPr="00A15C4D" w:rsidRDefault="00A15C4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E723CA" w:rsidRDefault="00E723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E723CA" w:rsidRDefault="00E723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54639E" w:rsidRPr="00E723CA" w:rsidRDefault="00802C9E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E723CA">
        <w:rPr>
          <w:rFonts w:ascii="Times New Roman" w:hAnsi="Times New Roman" w:cs="Times New Roman"/>
          <w:lang w:bidi="en-US"/>
        </w:rPr>
        <w:t>2025 г.</w:t>
      </w:r>
    </w:p>
    <w:p w:rsidR="0054639E" w:rsidRDefault="00802C9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</w:t>
      </w:r>
      <w:r w:rsidR="00A15C4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профессиональными навыками для</w:t>
      </w:r>
      <w:r w:rsidR="00A15C4D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участия в соревнованиях по профессиональному мастерству.</w:t>
      </w:r>
    </w:p>
    <w:p w:rsidR="0054639E" w:rsidRDefault="0054639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54639E" w:rsidRDefault="00802C9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54639E" w:rsidRPr="00A15C4D" w:rsidRDefault="009E4039" w:rsidP="00A15C4D">
      <w:pPr>
        <w:pStyle w:val="11"/>
        <w:jc w:val="both"/>
        <w:rPr>
          <w:rFonts w:ascii="Times New Roman" w:eastAsiaTheme="minorEastAsia" w:hAnsi="Times New Roman"/>
          <w:bCs w:val="0"/>
          <w:kern w:val="2"/>
          <w:sz w:val="28"/>
          <w:lang w:val="ru-RU" w:eastAsia="ru-RU"/>
        </w:rPr>
      </w:pPr>
      <w:r w:rsidRPr="00A15C4D">
        <w:rPr>
          <w:rFonts w:ascii="Times New Roman" w:hAnsi="Times New Roman"/>
          <w:sz w:val="28"/>
          <w:lang w:val="ru-RU" w:eastAsia="ru-RU"/>
        </w:rPr>
        <w:fldChar w:fldCharType="begin"/>
      </w:r>
      <w:r w:rsidR="00802C9E" w:rsidRPr="00A15C4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15C4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802C9E" w:rsidRPr="00A15C4D">
          <w:rPr>
            <w:rStyle w:val="a9"/>
            <w:rFonts w:ascii="Times New Roman" w:hAnsi="Times New Roman"/>
            <w:sz w:val="28"/>
          </w:rPr>
          <w:t>1. ОСНОВНЫЕ ТРЕБОВАНИЯ КОМПЕТЕНЦИИ</w:t>
        </w:r>
      </w:hyperlink>
      <w:r w:rsidR="0019511C">
        <w:rPr>
          <w:rFonts w:ascii="Times New Roman" w:hAnsi="Times New Roman"/>
          <w:sz w:val="28"/>
          <w:lang w:val="ru-RU"/>
        </w:rPr>
        <w:t>……………………………….</w:t>
      </w:r>
      <w:r w:rsidR="00802C9E" w:rsidRPr="00A15C4D">
        <w:rPr>
          <w:rFonts w:ascii="Times New Roman" w:hAnsi="Times New Roman"/>
          <w:sz w:val="28"/>
          <w:lang w:val="ru-RU"/>
        </w:rPr>
        <w:t>4</w:t>
      </w:r>
    </w:p>
    <w:p w:rsidR="0054639E" w:rsidRPr="00A15C4D" w:rsidRDefault="00765E6F" w:rsidP="00A15C4D">
      <w:pPr>
        <w:pStyle w:val="23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4" w:history="1">
        <w:r w:rsidR="00802C9E" w:rsidRPr="00A15C4D">
          <w:rPr>
            <w:rStyle w:val="a9"/>
            <w:sz w:val="28"/>
            <w:szCs w:val="28"/>
          </w:rPr>
          <w:t>1.1. Общие сведения о требованиях компетенции</w:t>
        </w:r>
        <w:r w:rsidR="00802C9E" w:rsidRPr="00A15C4D">
          <w:rPr>
            <w:sz w:val="28"/>
            <w:szCs w:val="28"/>
          </w:rPr>
          <w:tab/>
        </w:r>
      </w:hyperlink>
      <w:r w:rsidR="00802C9E" w:rsidRPr="00A15C4D">
        <w:rPr>
          <w:sz w:val="28"/>
          <w:szCs w:val="28"/>
        </w:rPr>
        <w:t>4</w:t>
      </w:r>
    </w:p>
    <w:p w:rsidR="0054639E" w:rsidRPr="00A15C4D" w:rsidRDefault="00765E6F" w:rsidP="00A15C4D">
      <w:pPr>
        <w:pStyle w:val="23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5" w:history="1">
        <w:r w:rsidR="00802C9E" w:rsidRPr="00A15C4D">
          <w:rPr>
            <w:rStyle w:val="a9"/>
            <w:sz w:val="28"/>
            <w:szCs w:val="28"/>
          </w:rPr>
          <w:t>1.2. Перечень профессиональных задач специалиста по компетенции «Преподавание музыки в школе»</w:t>
        </w:r>
        <w:r w:rsidR="00802C9E" w:rsidRPr="00A15C4D">
          <w:rPr>
            <w:sz w:val="28"/>
            <w:szCs w:val="28"/>
          </w:rPr>
          <w:tab/>
        </w:r>
      </w:hyperlink>
      <w:r w:rsidR="00802C9E" w:rsidRPr="00A15C4D">
        <w:rPr>
          <w:sz w:val="28"/>
          <w:szCs w:val="28"/>
        </w:rPr>
        <w:t>4</w:t>
      </w:r>
    </w:p>
    <w:p w:rsidR="0054639E" w:rsidRPr="00A15C4D" w:rsidRDefault="00765E6F" w:rsidP="00A15C4D">
      <w:pPr>
        <w:pStyle w:val="23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6" w:history="1">
        <w:r w:rsidR="00802C9E" w:rsidRPr="00A15C4D">
          <w:rPr>
            <w:rStyle w:val="a9"/>
            <w:sz w:val="28"/>
            <w:szCs w:val="28"/>
          </w:rPr>
          <w:t>1.3. Требования к схеме оценки</w:t>
        </w:r>
        <w:r w:rsidR="00802C9E" w:rsidRPr="00A15C4D">
          <w:rPr>
            <w:sz w:val="28"/>
            <w:szCs w:val="28"/>
          </w:rPr>
          <w:tab/>
        </w:r>
      </w:hyperlink>
      <w:r w:rsidR="0019511C">
        <w:rPr>
          <w:sz w:val="28"/>
          <w:szCs w:val="28"/>
        </w:rPr>
        <w:t>7</w:t>
      </w:r>
    </w:p>
    <w:p w:rsidR="0054639E" w:rsidRPr="00A15C4D" w:rsidRDefault="00765E6F" w:rsidP="00A15C4D">
      <w:pPr>
        <w:pStyle w:val="23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7" w:history="1">
        <w:r w:rsidR="00802C9E" w:rsidRPr="00A15C4D">
          <w:rPr>
            <w:rStyle w:val="a9"/>
            <w:sz w:val="28"/>
            <w:szCs w:val="28"/>
          </w:rPr>
          <w:t>1.4. Спецификация оценки компетенции</w:t>
        </w:r>
        <w:r w:rsidR="00802C9E" w:rsidRPr="00A15C4D">
          <w:rPr>
            <w:sz w:val="28"/>
            <w:szCs w:val="28"/>
          </w:rPr>
          <w:tab/>
        </w:r>
      </w:hyperlink>
      <w:r w:rsidR="0019511C">
        <w:rPr>
          <w:sz w:val="28"/>
          <w:szCs w:val="28"/>
        </w:rPr>
        <w:t>8</w:t>
      </w:r>
    </w:p>
    <w:p w:rsidR="0054639E" w:rsidRPr="00A15C4D" w:rsidRDefault="00765E6F" w:rsidP="00A15C4D">
      <w:pPr>
        <w:pStyle w:val="23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8" w:history="1">
        <w:r w:rsidR="00802C9E" w:rsidRPr="00A15C4D">
          <w:rPr>
            <w:rStyle w:val="a9"/>
            <w:sz w:val="28"/>
            <w:szCs w:val="28"/>
          </w:rPr>
          <w:t>1.5. Конкурсное задание</w:t>
        </w:r>
        <w:r w:rsidR="00802C9E" w:rsidRPr="00A15C4D">
          <w:rPr>
            <w:sz w:val="28"/>
            <w:szCs w:val="28"/>
          </w:rPr>
          <w:tab/>
        </w:r>
        <w:r w:rsidR="0019511C">
          <w:rPr>
            <w:sz w:val="28"/>
            <w:szCs w:val="28"/>
          </w:rPr>
          <w:t>9</w:t>
        </w:r>
      </w:hyperlink>
    </w:p>
    <w:p w:rsidR="0054639E" w:rsidRPr="00A15C4D" w:rsidRDefault="00765E6F" w:rsidP="00A15C4D">
      <w:pPr>
        <w:pStyle w:val="23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89" w:history="1">
        <w:r w:rsidR="00802C9E" w:rsidRPr="00A15C4D">
          <w:rPr>
            <w:rStyle w:val="a9"/>
            <w:sz w:val="28"/>
            <w:szCs w:val="28"/>
          </w:rPr>
          <w:t>1.5.1. Разработка/выбор конкурсного задания</w:t>
        </w:r>
        <w:r w:rsidR="00802C9E" w:rsidRPr="00A15C4D">
          <w:rPr>
            <w:sz w:val="28"/>
            <w:szCs w:val="28"/>
          </w:rPr>
          <w:tab/>
        </w:r>
        <w:r w:rsidR="0019511C">
          <w:rPr>
            <w:sz w:val="28"/>
            <w:szCs w:val="28"/>
          </w:rPr>
          <w:t>9</w:t>
        </w:r>
      </w:hyperlink>
    </w:p>
    <w:p w:rsidR="0054639E" w:rsidRPr="00A15C4D" w:rsidRDefault="00765E6F" w:rsidP="00A15C4D">
      <w:pPr>
        <w:pStyle w:val="23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90" w:history="1">
        <w:r w:rsidR="00802C9E" w:rsidRPr="00A15C4D">
          <w:rPr>
            <w:rStyle w:val="a9"/>
            <w:sz w:val="28"/>
            <w:szCs w:val="28"/>
          </w:rPr>
          <w:t>1.5.2. Структура модулей конкурсного задания (инвариант/вариатив)</w:t>
        </w:r>
        <w:r w:rsidR="00802C9E" w:rsidRPr="00A15C4D">
          <w:rPr>
            <w:sz w:val="28"/>
            <w:szCs w:val="28"/>
          </w:rPr>
          <w:tab/>
        </w:r>
      </w:hyperlink>
      <w:r w:rsidR="0019511C">
        <w:rPr>
          <w:sz w:val="28"/>
          <w:szCs w:val="28"/>
        </w:rPr>
        <w:t>9</w:t>
      </w:r>
    </w:p>
    <w:p w:rsidR="0054639E" w:rsidRPr="00A15C4D" w:rsidRDefault="00765E6F" w:rsidP="00A15C4D">
      <w:pPr>
        <w:pStyle w:val="11"/>
        <w:jc w:val="both"/>
        <w:rPr>
          <w:rFonts w:ascii="Times New Roman" w:eastAsiaTheme="minorEastAsia" w:hAnsi="Times New Roman"/>
          <w:bCs w:val="0"/>
          <w:kern w:val="2"/>
          <w:sz w:val="28"/>
          <w:lang w:val="ru-RU" w:eastAsia="ru-RU"/>
        </w:rPr>
      </w:pPr>
      <w:hyperlink w:anchor="_Toc142037191" w:history="1">
        <w:r w:rsidR="00802C9E" w:rsidRPr="00A15C4D">
          <w:rPr>
            <w:rStyle w:val="a9"/>
            <w:rFonts w:ascii="Times New Roman" w:hAnsi="Times New Roman"/>
            <w:sz w:val="28"/>
          </w:rPr>
          <w:t>2. СПЕЦИАЛЬНЫЕ ПРАВИЛА КОМПЕТЕНЦИИ</w:t>
        </w:r>
        <w:r w:rsidR="0019511C">
          <w:rPr>
            <w:rFonts w:ascii="Times New Roman" w:hAnsi="Times New Roman"/>
            <w:sz w:val="28"/>
            <w:lang w:val="ru-RU"/>
          </w:rPr>
          <w:t>……………………………...</w:t>
        </w:r>
        <w:r w:rsidR="00802C9E" w:rsidRPr="00A15C4D">
          <w:rPr>
            <w:rFonts w:ascii="Times New Roman" w:hAnsi="Times New Roman"/>
            <w:sz w:val="28"/>
            <w:lang w:val="ru-RU"/>
          </w:rPr>
          <w:t>1</w:t>
        </w:r>
      </w:hyperlink>
      <w:r w:rsidR="00B460DB">
        <w:rPr>
          <w:rFonts w:ascii="Times New Roman" w:hAnsi="Times New Roman"/>
          <w:sz w:val="28"/>
          <w:lang w:val="ru-RU"/>
        </w:rPr>
        <w:t>6</w:t>
      </w:r>
    </w:p>
    <w:p w:rsidR="0054639E" w:rsidRPr="00A15C4D" w:rsidRDefault="00765E6F" w:rsidP="00A15C4D">
      <w:pPr>
        <w:pStyle w:val="23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92" w:history="1">
        <w:r w:rsidR="00802C9E" w:rsidRPr="00A15C4D">
          <w:rPr>
            <w:rStyle w:val="a9"/>
            <w:sz w:val="28"/>
            <w:szCs w:val="28"/>
          </w:rPr>
          <w:t>2.1. Личный инструмент конкурсанта</w:t>
        </w:r>
        <w:r w:rsidR="00802C9E" w:rsidRPr="00A15C4D">
          <w:rPr>
            <w:sz w:val="28"/>
            <w:szCs w:val="28"/>
          </w:rPr>
          <w:tab/>
          <w:t>1</w:t>
        </w:r>
      </w:hyperlink>
      <w:r w:rsidR="00B460DB">
        <w:rPr>
          <w:sz w:val="28"/>
          <w:szCs w:val="28"/>
        </w:rPr>
        <w:t>6</w:t>
      </w:r>
    </w:p>
    <w:p w:rsidR="0054639E" w:rsidRPr="00A15C4D" w:rsidRDefault="00765E6F" w:rsidP="00A15C4D">
      <w:pPr>
        <w:pStyle w:val="23"/>
        <w:spacing w:line="360" w:lineRule="auto"/>
        <w:jc w:val="both"/>
        <w:rPr>
          <w:rFonts w:eastAsiaTheme="minorEastAsia"/>
          <w:kern w:val="2"/>
          <w:sz w:val="28"/>
          <w:szCs w:val="28"/>
        </w:rPr>
      </w:pPr>
      <w:hyperlink w:anchor="_Toc142037193" w:history="1">
        <w:r w:rsidR="00802C9E" w:rsidRPr="00A15C4D">
          <w:rPr>
            <w:rStyle w:val="a9"/>
            <w:sz w:val="28"/>
            <w:szCs w:val="28"/>
          </w:rPr>
          <w:t>2.2.Материалы, оборудование и инструменты, запрещенные на площадке</w:t>
        </w:r>
        <w:r w:rsidR="00802C9E" w:rsidRPr="00A15C4D">
          <w:rPr>
            <w:sz w:val="28"/>
            <w:szCs w:val="28"/>
          </w:rPr>
          <w:tab/>
          <w:t>1</w:t>
        </w:r>
      </w:hyperlink>
      <w:r w:rsidR="00B460DB">
        <w:rPr>
          <w:sz w:val="28"/>
          <w:szCs w:val="28"/>
        </w:rPr>
        <w:t>6</w:t>
      </w:r>
    </w:p>
    <w:p w:rsidR="0054639E" w:rsidRPr="00A15C4D" w:rsidRDefault="00765E6F" w:rsidP="00A15C4D">
      <w:pPr>
        <w:pStyle w:val="11"/>
        <w:jc w:val="both"/>
        <w:rPr>
          <w:rFonts w:ascii="Times New Roman" w:eastAsiaTheme="minorEastAsia" w:hAnsi="Times New Roman"/>
          <w:bCs w:val="0"/>
          <w:kern w:val="2"/>
          <w:sz w:val="28"/>
          <w:lang w:val="ru-RU" w:eastAsia="ru-RU"/>
        </w:rPr>
      </w:pPr>
      <w:hyperlink w:anchor="_Toc142037194" w:history="1">
        <w:r w:rsidR="00802C9E" w:rsidRPr="00A15C4D">
          <w:rPr>
            <w:rStyle w:val="a9"/>
            <w:rFonts w:ascii="Times New Roman" w:hAnsi="Times New Roman"/>
            <w:sz w:val="28"/>
          </w:rPr>
          <w:t>3. ПРИЛОЖЕНИЯ</w:t>
        </w:r>
        <w:r w:rsidR="0019511C">
          <w:rPr>
            <w:rFonts w:ascii="Times New Roman" w:hAnsi="Times New Roman"/>
            <w:sz w:val="28"/>
            <w:lang w:val="ru-RU"/>
          </w:rPr>
          <w:t>…………………………………………………………………</w:t>
        </w:r>
        <w:r w:rsidR="00802C9E" w:rsidRPr="00A15C4D">
          <w:rPr>
            <w:rFonts w:ascii="Times New Roman" w:hAnsi="Times New Roman"/>
            <w:sz w:val="28"/>
            <w:lang w:val="ru-RU"/>
          </w:rPr>
          <w:t>1</w:t>
        </w:r>
      </w:hyperlink>
      <w:r w:rsidR="00B460DB">
        <w:rPr>
          <w:rFonts w:ascii="Times New Roman" w:hAnsi="Times New Roman"/>
          <w:sz w:val="28"/>
          <w:lang w:val="ru-RU"/>
        </w:rPr>
        <w:t>7</w:t>
      </w:r>
    </w:p>
    <w:p w:rsidR="0054639E" w:rsidRDefault="009E4039" w:rsidP="00A15C4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15C4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802C9E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54639E" w:rsidRPr="00A15C4D" w:rsidRDefault="00802C9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15C4D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54639E" w:rsidRPr="00A15C4D" w:rsidRDefault="00802C9E">
      <w:pPr>
        <w:pStyle w:val="bullet"/>
        <w:numPr>
          <w:ilvl w:val="0"/>
          <w:numId w:val="5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15C4D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54639E" w:rsidRPr="00A15C4D" w:rsidRDefault="00802C9E">
      <w:pPr>
        <w:pStyle w:val="bullet"/>
        <w:numPr>
          <w:ilvl w:val="0"/>
          <w:numId w:val="5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15C4D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54639E" w:rsidRPr="00A15C4D" w:rsidRDefault="00802C9E">
      <w:pPr>
        <w:pStyle w:val="bullet"/>
        <w:numPr>
          <w:ilvl w:val="0"/>
          <w:numId w:val="5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15C4D"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:rsidR="0054639E" w:rsidRPr="00A15C4D" w:rsidRDefault="00802C9E">
      <w:pPr>
        <w:pStyle w:val="bullet"/>
        <w:numPr>
          <w:ilvl w:val="0"/>
          <w:numId w:val="5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15C4D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54639E" w:rsidRPr="00A15C4D" w:rsidRDefault="00802C9E">
      <w:pPr>
        <w:pStyle w:val="bullet"/>
        <w:numPr>
          <w:ilvl w:val="0"/>
          <w:numId w:val="5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15C4D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54639E" w:rsidRPr="00A15C4D" w:rsidRDefault="00802C9E">
      <w:pPr>
        <w:pStyle w:val="bullet"/>
        <w:numPr>
          <w:ilvl w:val="0"/>
          <w:numId w:val="5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15C4D">
        <w:rPr>
          <w:rFonts w:ascii="Times New Roman" w:eastAsia="Segoe UI" w:hAnsi="Times New Roman"/>
          <w:sz w:val="28"/>
          <w:szCs w:val="28"/>
          <w:lang w:val="ru-RU" w:bidi="en-US"/>
        </w:rPr>
        <w:t>КО – Критерии оценки</w:t>
      </w:r>
    </w:p>
    <w:p w:rsidR="0054639E" w:rsidRPr="00A15C4D" w:rsidRDefault="00802C9E">
      <w:pPr>
        <w:pStyle w:val="bullet"/>
        <w:numPr>
          <w:ilvl w:val="0"/>
          <w:numId w:val="5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15C4D">
        <w:rPr>
          <w:rFonts w:ascii="Times New Roman" w:eastAsia="Segoe UI" w:hAnsi="Times New Roman"/>
          <w:sz w:val="28"/>
          <w:szCs w:val="28"/>
          <w:lang w:val="ru-RU" w:bidi="en-US"/>
        </w:rPr>
        <w:t>ИКТ – Информационно-коммуникационные технологии</w:t>
      </w:r>
    </w:p>
    <w:p w:rsidR="0054639E" w:rsidRPr="00A15C4D" w:rsidRDefault="00802C9E">
      <w:pPr>
        <w:pStyle w:val="bullet"/>
        <w:numPr>
          <w:ilvl w:val="0"/>
          <w:numId w:val="5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15C4D">
        <w:rPr>
          <w:rFonts w:ascii="Times New Roman" w:hAnsi="Times New Roman"/>
          <w:sz w:val="28"/>
          <w:szCs w:val="28"/>
        </w:rPr>
        <w:t>MIDI</w:t>
      </w:r>
      <w:r w:rsidRPr="00A15C4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A15C4D">
        <w:rPr>
          <w:rFonts w:ascii="Times New Roman" w:hAnsi="Times New Roman"/>
          <w:sz w:val="28"/>
          <w:szCs w:val="28"/>
          <w:lang w:val="en-US"/>
        </w:rPr>
        <w:t>Music instrumental digital interface</w:t>
      </w:r>
    </w:p>
    <w:p w:rsidR="0054639E" w:rsidRDefault="0054639E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54639E" w:rsidRDefault="00802C9E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" w:name="_Toc124422965"/>
      <w:r>
        <w:rPr>
          <w:rFonts w:ascii="Times New Roman" w:hAnsi="Times New Roman"/>
          <w:sz w:val="28"/>
          <w:szCs w:val="28"/>
        </w:rPr>
        <w:br w:type="page"/>
      </w:r>
    </w:p>
    <w:p w:rsidR="0054639E" w:rsidRPr="00A15C4D" w:rsidRDefault="00802C9E" w:rsidP="00A15C4D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15C4D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:rsidR="0054639E" w:rsidRPr="00A15C4D" w:rsidRDefault="00A15C4D" w:rsidP="00A15C4D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" w:name="_Toc124422966"/>
      <w:r w:rsidRPr="00A15C4D">
        <w:rPr>
          <w:rFonts w:ascii="Times New Roman" w:hAnsi="Times New Roman"/>
          <w:szCs w:val="28"/>
        </w:rPr>
        <w:t>1.1. Общие сведения о требованиях</w:t>
      </w:r>
      <w:r>
        <w:rPr>
          <w:rFonts w:ascii="Times New Roman" w:hAnsi="Times New Roman"/>
          <w:szCs w:val="28"/>
        </w:rPr>
        <w:t xml:space="preserve"> </w:t>
      </w:r>
      <w:r w:rsidRPr="00A15C4D">
        <w:rPr>
          <w:rFonts w:ascii="Times New Roman" w:hAnsi="Times New Roman"/>
          <w:szCs w:val="28"/>
        </w:rPr>
        <w:t>компетенции</w:t>
      </w:r>
      <w:bookmarkEnd w:id="2"/>
    </w:p>
    <w:p w:rsidR="0054639E" w:rsidRPr="00A15C4D" w:rsidRDefault="00802C9E" w:rsidP="00A15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4D">
        <w:rPr>
          <w:rFonts w:ascii="Times New Roman" w:hAnsi="Times New Roman" w:cs="Times New Roman"/>
          <w:sz w:val="28"/>
          <w:szCs w:val="28"/>
        </w:rPr>
        <w:t>Требования компетенции (ТК) «Преподавание музыки в школе»</w:t>
      </w:r>
      <w:bookmarkStart w:id="3" w:name="_Hlk123050441"/>
      <w:r w:rsidRPr="00A15C4D"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</w:t>
      </w:r>
      <w:bookmarkEnd w:id="3"/>
      <w:r w:rsidRPr="00A15C4D">
        <w:rPr>
          <w:rFonts w:ascii="Times New Roman" w:hAnsi="Times New Roman" w:cs="Times New Roman"/>
          <w:sz w:val="28"/>
          <w:szCs w:val="28"/>
        </w:rPr>
        <w:t>, которые лежат в</w:t>
      </w:r>
      <w:r w:rsidR="00A15C4D">
        <w:rPr>
          <w:rFonts w:ascii="Times New Roman" w:hAnsi="Times New Roman" w:cs="Times New Roman"/>
          <w:sz w:val="28"/>
          <w:szCs w:val="28"/>
        </w:rPr>
        <w:t> </w:t>
      </w:r>
      <w:r w:rsidRPr="00A15C4D">
        <w:rPr>
          <w:rFonts w:ascii="Times New Roman" w:hAnsi="Times New Roman" w:cs="Times New Roman"/>
          <w:sz w:val="28"/>
          <w:szCs w:val="28"/>
        </w:rPr>
        <w:t>основе наиболее актуальных требований работодателей отрасли.</w:t>
      </w:r>
    </w:p>
    <w:p w:rsidR="0054639E" w:rsidRPr="00A15C4D" w:rsidRDefault="00802C9E" w:rsidP="00A15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4D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54639E" w:rsidRPr="00A15C4D" w:rsidRDefault="00802C9E" w:rsidP="00A15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4D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A15C4D">
        <w:rPr>
          <w:rFonts w:ascii="Times New Roman" w:hAnsi="Times New Roman" w:cs="Times New Roman"/>
          <w:sz w:val="28"/>
          <w:szCs w:val="28"/>
        </w:rPr>
        <w:t> </w:t>
      </w:r>
      <w:r w:rsidRPr="00A15C4D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54639E" w:rsidRPr="00A15C4D" w:rsidRDefault="00802C9E" w:rsidP="00A15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4D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A15C4D">
        <w:rPr>
          <w:rFonts w:ascii="Times New Roman" w:hAnsi="Times New Roman" w:cs="Times New Roman"/>
          <w:sz w:val="28"/>
          <w:szCs w:val="28"/>
        </w:rPr>
        <w:t> </w:t>
      </w:r>
      <w:r w:rsidRPr="00A15C4D">
        <w:rPr>
          <w:rFonts w:ascii="Times New Roman" w:hAnsi="Times New Roman" w:cs="Times New Roman"/>
          <w:sz w:val="28"/>
          <w:szCs w:val="28"/>
        </w:rPr>
        <w:t xml:space="preserve">трудовых функций осуществляется посредством оценки выполнения практической работы. </w:t>
      </w:r>
    </w:p>
    <w:p w:rsidR="0054639E" w:rsidRPr="00A15C4D" w:rsidRDefault="00802C9E" w:rsidP="00A15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4D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 w:rsidR="00A15C4D">
        <w:rPr>
          <w:rFonts w:ascii="Times New Roman" w:hAnsi="Times New Roman" w:cs="Times New Roman"/>
          <w:sz w:val="28"/>
          <w:szCs w:val="28"/>
        </w:rPr>
        <w:t> </w:t>
      </w:r>
      <w:r w:rsidRPr="00A15C4D">
        <w:rPr>
          <w:rFonts w:ascii="Times New Roman" w:hAnsi="Times New Roman" w:cs="Times New Roman"/>
          <w:sz w:val="28"/>
          <w:szCs w:val="28"/>
        </w:rPr>
        <w:t>заголовками, каждому разделу назначен процент относительной важности, сумма которых составляет 100.</w:t>
      </w:r>
    </w:p>
    <w:p w:rsidR="0054639E" w:rsidRPr="00A15C4D" w:rsidRDefault="00802C9E" w:rsidP="00A15C4D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24422967"/>
      <w:r w:rsidRPr="00A15C4D">
        <w:rPr>
          <w:rFonts w:ascii="Times New Roman" w:hAnsi="Times New Roman"/>
          <w:color w:val="000000"/>
          <w:szCs w:val="28"/>
          <w:lang w:val="ru-RU"/>
        </w:rPr>
        <w:t>1.</w:t>
      </w:r>
      <w:bookmarkEnd w:id="4"/>
      <w:r w:rsidRPr="00A15C4D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A15C4D" w:rsidRPr="00A15C4D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A15C4D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A15C4D" w:rsidRPr="00A15C4D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A15C4D">
        <w:rPr>
          <w:rFonts w:ascii="Times New Roman" w:hAnsi="Times New Roman"/>
          <w:color w:val="000000"/>
          <w:szCs w:val="28"/>
          <w:lang w:val="ru-RU"/>
        </w:rPr>
        <w:t>П</w:t>
      </w:r>
      <w:r w:rsidR="00A15C4D" w:rsidRPr="00A15C4D">
        <w:rPr>
          <w:rFonts w:ascii="Times New Roman" w:hAnsi="Times New Roman"/>
          <w:color w:val="000000"/>
          <w:szCs w:val="28"/>
          <w:lang w:val="ru-RU"/>
        </w:rPr>
        <w:t>реподавание музыки в школе</w:t>
      </w:r>
      <w:r w:rsidRPr="00A15C4D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:rsidR="0054639E" w:rsidRPr="00A15C4D" w:rsidRDefault="00802C9E" w:rsidP="00A15C4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5C4D">
        <w:rPr>
          <w:rFonts w:ascii="Times New Roman" w:hAnsi="Times New Roman" w:cs="Times New Roman"/>
          <w:iCs/>
          <w:sz w:val="28"/>
          <w:szCs w:val="28"/>
        </w:rPr>
        <w:t>Перечень видов професси</w:t>
      </w:r>
      <w:r w:rsidR="00A15C4D">
        <w:rPr>
          <w:rFonts w:ascii="Times New Roman" w:hAnsi="Times New Roman" w:cs="Times New Roman"/>
          <w:iCs/>
          <w:sz w:val="28"/>
          <w:szCs w:val="28"/>
        </w:rPr>
        <w:t xml:space="preserve">ональной деятельности, умений, </w:t>
      </w:r>
      <w:r w:rsidRPr="00A15C4D">
        <w:rPr>
          <w:rFonts w:ascii="Times New Roman" w:hAnsi="Times New Roman" w:cs="Times New Roman"/>
          <w:iCs/>
          <w:sz w:val="28"/>
          <w:szCs w:val="28"/>
        </w:rPr>
        <w:t>знаний, профессиональных трудовых функций специалиста базируется на требованиях современного рынка труда к данному специалисту</w:t>
      </w:r>
      <w:r w:rsidR="00A15C4D">
        <w:rPr>
          <w:rFonts w:ascii="Times New Roman" w:hAnsi="Times New Roman" w:cs="Times New Roman"/>
          <w:iCs/>
          <w:sz w:val="28"/>
          <w:szCs w:val="28"/>
        </w:rPr>
        <w:t>.</w:t>
      </w:r>
    </w:p>
    <w:p w:rsidR="0054639E" w:rsidRPr="00A15C4D" w:rsidRDefault="00A15C4D" w:rsidP="00A15C4D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802C9E" w:rsidRPr="00A15C4D">
        <w:rPr>
          <w:rFonts w:ascii="Times New Roman" w:hAnsi="Times New Roman" w:cs="Times New Roman"/>
          <w:iCs/>
          <w:sz w:val="28"/>
          <w:szCs w:val="28"/>
        </w:rPr>
        <w:t>1</w:t>
      </w:r>
    </w:p>
    <w:p w:rsidR="0054639E" w:rsidRPr="00A15C4D" w:rsidRDefault="00802C9E" w:rsidP="00A15C4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5C4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4639E" w:rsidRPr="00A15C4D" w:rsidRDefault="0054639E" w:rsidP="00A15C4D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780"/>
        <w:gridCol w:w="1108"/>
      </w:tblGrid>
      <w:tr w:rsidR="0054639E" w:rsidRPr="00A15C4D" w:rsidTr="00A15C4D">
        <w:tc>
          <w:tcPr>
            <w:tcW w:w="333" w:type="pct"/>
            <w:shd w:val="clear" w:color="auto" w:fill="92D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85" w:type="pct"/>
            <w:shd w:val="clear" w:color="auto" w:fill="92D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2" w:type="pct"/>
            <w:shd w:val="clear" w:color="auto" w:fill="92D050"/>
            <w:vAlign w:val="center"/>
          </w:tcPr>
          <w:p w:rsidR="0054639E" w:rsidRPr="00A15C4D" w:rsidRDefault="00802C9E" w:rsidP="00A15C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54639E" w:rsidRPr="00A15C4D" w:rsidTr="00A15C4D">
        <w:tc>
          <w:tcPr>
            <w:tcW w:w="333" w:type="pct"/>
            <w:vMerge w:val="restart"/>
            <w:shd w:val="clear" w:color="auto" w:fill="BFBFBF" w:themeFill="background1" w:themeFillShade="BF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5" w:type="pct"/>
            <w:shd w:val="clear" w:color="auto" w:fill="auto"/>
            <w:vAlign w:val="center"/>
          </w:tcPr>
          <w:p w:rsidR="0054639E" w:rsidRPr="00A15C4D" w:rsidRDefault="00802C9E" w:rsidP="00A15C4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15C4D" w:rsidRPr="00A15C4D" w:rsidTr="00A15C4D">
        <w:tc>
          <w:tcPr>
            <w:tcW w:w="333" w:type="pct"/>
            <w:vMerge/>
            <w:shd w:val="clear" w:color="auto" w:fill="BFBFBF" w:themeFill="background1" w:themeFillShade="BF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A15C4D" w:rsidRPr="00A15C4D" w:rsidRDefault="00A15C4D" w:rsidP="00A15C4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15C4D" w:rsidRPr="00A15C4D" w:rsidRDefault="00A15C4D" w:rsidP="00A15C4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психолого-педагогические основы музыкального образования дошкольников;</w:t>
            </w:r>
          </w:p>
          <w:p w:rsidR="00A15C4D" w:rsidRPr="00A15C4D" w:rsidRDefault="00A15C4D" w:rsidP="00A15C4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современных программ музыкального образования детей </w:t>
            </w:r>
            <w:r w:rsidRPr="00A1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возраста;</w:t>
            </w:r>
          </w:p>
          <w:p w:rsidR="00A15C4D" w:rsidRPr="00A15C4D" w:rsidRDefault="00A15C4D" w:rsidP="00A15C4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детский музыкальный репертуар</w:t>
            </w:r>
          </w:p>
          <w:p w:rsidR="00A15C4D" w:rsidRPr="00A15C4D" w:rsidRDefault="00A15C4D" w:rsidP="00A15C4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эстетические, психологические, педагогические основания отбора и систематизации музыкального репертуара;</w:t>
            </w:r>
          </w:p>
          <w:p w:rsidR="00A15C4D" w:rsidRPr="00A15C4D" w:rsidRDefault="00A15C4D" w:rsidP="00A15C4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требования к охране и гигиене исполнительского аппарата;</w:t>
            </w:r>
          </w:p>
          <w:p w:rsidR="00A15C4D" w:rsidRPr="00A15C4D" w:rsidRDefault="00A15C4D" w:rsidP="00A15C4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характеристику форм организации музыкальной деятельности детей;</w:t>
            </w:r>
          </w:p>
          <w:p w:rsidR="00A15C4D" w:rsidRPr="00A15C4D" w:rsidRDefault="00A15C4D" w:rsidP="00A15C4D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методику организации и проведения музыкальных занятий и музыкального досуга, методы и приемы организации музыкально-исполнительской и музыкально-слушательской деятельности дошкольников;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5C4D" w:rsidRPr="00A15C4D" w:rsidTr="00A15C4D">
        <w:tc>
          <w:tcPr>
            <w:tcW w:w="333" w:type="pct"/>
            <w:vMerge/>
            <w:shd w:val="clear" w:color="auto" w:fill="BFBFBF" w:themeFill="background1" w:themeFillShade="BF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A15C4D" w:rsidRPr="00A15C4D" w:rsidRDefault="00A15C4D" w:rsidP="00A15C4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 мероприятий;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отбирать содержание и организовывать музыкально-слушательскую и музыкально-исполнительскую деятельность детей дошкольного возраста;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средства, формы организации деятельности детей на занятиях и досуговых мероприятиях, строить их с учетом возрастных особенностей воспитанников;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информационно-коммуникационные технологии и технические средства обучения в образовательном процессе;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639E" w:rsidRPr="00A15C4D" w:rsidTr="00A15C4D">
        <w:tc>
          <w:tcPr>
            <w:tcW w:w="333" w:type="pct"/>
            <w:vMerge w:val="restart"/>
            <w:shd w:val="clear" w:color="auto" w:fill="BFBFBF" w:themeFill="background1" w:themeFillShade="BF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5" w:type="pct"/>
            <w:shd w:val="clear" w:color="auto" w:fill="auto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4639E" w:rsidRPr="00A15C4D" w:rsidRDefault="006D5B9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15C4D" w:rsidRPr="00A15C4D" w:rsidTr="00A15C4D">
        <w:tc>
          <w:tcPr>
            <w:tcW w:w="333" w:type="pct"/>
            <w:vMerge/>
            <w:shd w:val="clear" w:color="auto" w:fill="BFBFBF" w:themeFill="background1" w:themeFillShade="BF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психолого-педагогические основы музыкального образования школьников; 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педагогические условия формирования музыкальной культуры школьника, характеристику музыкальных способностей школьника и условия их развития, психологические основы развития индивидуальности и личности в процессе музыкального образования, механизмы развития мотивации музыкальной деятельности;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содержание современных программ музыкального образования детей в общеобразовательных организациях;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школьный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требования к охране и гигиене исполнительского аппарата;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характеристику форм организации музыкальной деятельности школьников;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методику организации и проведения уроков музыки и музыкального досуга, методы и приемы организации музыкально-исполнительской деятельности школьников;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5C4D" w:rsidRPr="00A15C4D" w:rsidTr="00A15C4D">
        <w:tc>
          <w:tcPr>
            <w:tcW w:w="333" w:type="pct"/>
            <w:vMerge/>
            <w:shd w:val="clear" w:color="auto" w:fill="BFBFBF" w:themeFill="background1" w:themeFillShade="BF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методическую и музыкальную литературу и иные источники информации, необходимой для подготовки к занятиям;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отбирать содержание и организовывать музыкально-слушательскую и музыкально-исполнительскую деятельность обучающихся;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средства, формы организации деятельности обучающихся при проведении уроков и досуговых мероприятий, строить их с учетом возрастных особенностей обучающихся;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и апробировать специальные подходы к обучению в целях </w:t>
            </w:r>
            <w:r w:rsidRPr="00A1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использовать ИКТ и технические средства обучения в образовательном процессе;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музыкальной деятельности обучающихся; осуществлять самоанализ и самоконтроль при проведении уроков и мероприятий;</w:t>
            </w:r>
          </w:p>
          <w:p w:rsidR="00A15C4D" w:rsidRPr="00A15C4D" w:rsidRDefault="00A15C4D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анализировать подготовку и проведение уроков, досуговых мероприятий, корректировать и совершенствовать их.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639E" w:rsidRPr="00A15C4D" w:rsidTr="00A15C4D">
        <w:tc>
          <w:tcPr>
            <w:tcW w:w="333" w:type="pct"/>
            <w:vMerge w:val="restart"/>
            <w:shd w:val="clear" w:color="auto" w:fill="BFBFBF" w:themeFill="background1" w:themeFillShade="BF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85" w:type="pct"/>
            <w:shd w:val="clear" w:color="auto" w:fill="auto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музыкально-исполнительская деятельность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5B9D"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5C4D" w:rsidRPr="00A15C4D" w:rsidTr="00A15C4D">
        <w:tc>
          <w:tcPr>
            <w:tcW w:w="333" w:type="pct"/>
            <w:vMerge/>
            <w:shd w:val="clear" w:color="auto" w:fill="BFBFBF" w:themeFill="background1" w:themeFillShade="BF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основные принципы сольного исполнительства, основные этапы развития певческого голоса;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специфику голосообразования в пении и в речи;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стилистические особенности различных вокальных жанров;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требования к охране и гигиене голоса, разносторонний по содержанию и стилям вокально-хоровой репертуар - теоретические основы и методику работы с хором;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классификации певческих голосов и необходимых элементов хоровой звучности;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теоретические и методические основы хоровой культуры и дирижерской техники;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методы анализа произведений вокально-хорового жанра;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работы над детским песенным репертуаром;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технические и художественные приемы хорового дирижирования;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приемы работы с хором; 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основные виды (переложение, аранжировку, обработку) и принципы аранжировки произведений для различных составов, в том числе, смешанных вокально-инструментальных;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основы фортепианного исполнительства: различные приемы звукоизвлечения, основные принципы фразировки, педализации;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средства художественного исполнения инструментальных произведений;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педагогический инструментальный музыкальный репертуар для обеспечения образовательного процесса;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жанровые особенности вокально-хоровой и инструментальной музыки;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специфику ансамблевой деятельности;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методы и приемы работы над произведениями педагогического репертуара различных стилей и жанров.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5C4D" w:rsidRPr="00A15C4D" w:rsidTr="00A15C4D">
        <w:tc>
          <w:tcPr>
            <w:tcW w:w="333" w:type="pct"/>
            <w:vMerge/>
            <w:shd w:val="clear" w:color="auto" w:fill="BFBFBF" w:themeFill="background1" w:themeFillShade="BF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исполнять произведения сольного и хорового жанра с сопровождением и без сопровождения, под собственный аккомпанемент;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читать с листа разнообразный вокально-хоровой репертуар и точно интонировать хоровую партию;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определять и грамотно объяснять задачи исполнения;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применять методические приемы работы дирижера над партитурой;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технические и художественные приемы хорового дирижирования, дирижерские навыки в передаче художественного образа при управлении детским вокально-хоровым коллективом;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проводить анализ и самоанализ дирижерско-хоровой деятельности;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методические приемы вокально-хоровой работы;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анализировать звучание песенно-хоровой партитуры;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использовать приемы и средства в выработке ансамблевой звучности и убедительных художественных результатов;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анализировать музыкальный материал и работать с песенным репертуаром дошкольного и школьного возраста;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исполнять инструментальные произведения педагогического репертуара, передавая эмоциональный строй и стилевые особенности произведения;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владеть культурой фортепианного исполнительства;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читать с листа при исполнении инструментальных произведений, транспонировать, упрощать фактуру сопровождения, соединять ее с голосом, хором, другим инструментом;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аккомпанировать голосу, хоровым коллективам, различным видам ритмических движений;</w:t>
            </w:r>
          </w:p>
          <w:p w:rsidR="00A15C4D" w:rsidRPr="00A15C4D" w:rsidRDefault="00A15C4D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исполнять вокальные произведения с сопровождением, под собственный аккомпанемент, без сопровождения.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4639E" w:rsidRPr="00A15C4D" w:rsidTr="00A15C4D">
        <w:tc>
          <w:tcPr>
            <w:tcW w:w="333" w:type="pct"/>
            <w:vMerge w:val="restart"/>
            <w:shd w:val="clear" w:color="auto" w:fill="BFBFBF" w:themeFill="background1" w:themeFillShade="BF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85" w:type="pct"/>
            <w:shd w:val="clear" w:color="auto" w:fill="auto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Цифровизация музыкально-педагогической деятельности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5B9D" w:rsidRPr="00A15C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C4D" w:rsidRPr="00A15C4D" w:rsidTr="00A15C4D">
        <w:tc>
          <w:tcPr>
            <w:tcW w:w="333" w:type="pct"/>
            <w:vMerge/>
            <w:shd w:val="clear" w:color="auto" w:fill="BFBFBF" w:themeFill="background1" w:themeFillShade="BF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 и понимать: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основы преобразования звука в цифровой формат;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основные форматы записи и воспроизведения музыки;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современные нотные редакторы и профессиональные музыкальные программы, использующиеся в звукозаписи и композиции;</w:t>
            </w:r>
          </w:p>
          <w:p w:rsidR="00A15C4D" w:rsidRPr="00A15C4D" w:rsidRDefault="00A15C4D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основы работы со звуковыми файлами и MIDI-файлами;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5C4D" w:rsidRPr="00A15C4D" w:rsidTr="00A15C4D">
        <w:tc>
          <w:tcPr>
            <w:tcW w:w="333" w:type="pct"/>
            <w:vMerge/>
            <w:shd w:val="clear" w:color="auto" w:fill="BFBFBF" w:themeFill="background1" w:themeFillShade="BF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5" w:type="pct"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производить запись и воспроизведение звуковых файлов;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использовать в профессиональной деятельности нотные и видео редакторы;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работать с программами звукозаписи: выбирать тональность, записывать мелодию, аккомпанемент, сопровождение ритм-секции, подбирать для каждой партии соответствующий MIDI-инструмент, редактировать темп и уровень звучания;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создавать учебный фильм;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работать в цифровой звуковой рабочей станции;</w:t>
            </w:r>
          </w:p>
          <w:p w:rsidR="00A15C4D" w:rsidRPr="00A15C4D" w:rsidRDefault="00A15C4D" w:rsidP="00A15C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C4D">
              <w:rPr>
                <w:rFonts w:ascii="Times New Roman" w:hAnsi="Times New Roman" w:cs="Times New Roman"/>
                <w:sz w:val="24"/>
                <w:szCs w:val="24"/>
              </w:rPr>
              <w:t>- работать со звуковым оборудованием (микрофон, наушники, микшерный пульт, MIDI-клавиатура, синтезатор), регулировать громкость и тембровые характеристики звучания во время работы.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A15C4D" w:rsidRPr="00A15C4D" w:rsidRDefault="00A15C4D" w:rsidP="00A15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15C4D" w:rsidRDefault="00A15C4D" w:rsidP="00A15C4D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6" w:name="_Toc78885655"/>
      <w:bookmarkStart w:id="7" w:name="_Toc124422968"/>
    </w:p>
    <w:p w:rsidR="0054639E" w:rsidRPr="00A15C4D" w:rsidRDefault="00A15C4D" w:rsidP="00A15C4D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A15C4D">
        <w:rPr>
          <w:rFonts w:ascii="Times New Roman" w:hAnsi="Times New Roman"/>
          <w:color w:val="000000"/>
          <w:szCs w:val="28"/>
          <w:lang w:val="ru-RU"/>
        </w:rPr>
        <w:t>1.3. Требования к схеме оценки</w:t>
      </w:r>
      <w:bookmarkEnd w:id="6"/>
      <w:bookmarkEnd w:id="7"/>
    </w:p>
    <w:p w:rsidR="0054639E" w:rsidRPr="00A15C4D" w:rsidRDefault="00802C9E" w:rsidP="00A15C4D">
      <w:pPr>
        <w:pStyle w:val="af8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15C4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A15C4D">
        <w:rPr>
          <w:rFonts w:ascii="Times New Roman" w:hAnsi="Times New Roman"/>
          <w:sz w:val="28"/>
          <w:szCs w:val="28"/>
          <w:lang w:val="ru-RU"/>
        </w:rPr>
        <w:t> </w:t>
      </w:r>
      <w:r w:rsidRPr="00A15C4D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обозначенных в тре</w:t>
      </w:r>
      <w:r w:rsidR="00A15C4D" w:rsidRPr="00A15C4D">
        <w:rPr>
          <w:rFonts w:ascii="Times New Roman" w:hAnsi="Times New Roman"/>
          <w:sz w:val="28"/>
          <w:szCs w:val="28"/>
          <w:lang w:val="ru-RU"/>
        </w:rPr>
        <w:t xml:space="preserve">бованиях и указанных в таблице </w:t>
      </w:r>
      <w:r w:rsidRPr="00A15C4D">
        <w:rPr>
          <w:rFonts w:ascii="Times New Roman" w:hAnsi="Times New Roman"/>
          <w:sz w:val="28"/>
          <w:szCs w:val="28"/>
          <w:lang w:val="ru-RU"/>
        </w:rPr>
        <w:t>2.</w:t>
      </w:r>
    </w:p>
    <w:p w:rsidR="00A15C4D" w:rsidRDefault="00A15C4D" w:rsidP="00A15C4D">
      <w:pPr>
        <w:pStyle w:val="af8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A15C4D" w:rsidRDefault="00A15C4D" w:rsidP="00A15C4D">
      <w:pPr>
        <w:pStyle w:val="af8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A15C4D" w:rsidRDefault="00A15C4D" w:rsidP="00A15C4D">
      <w:pPr>
        <w:pStyle w:val="af8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A15C4D" w:rsidRDefault="00A15C4D" w:rsidP="00A15C4D">
      <w:pPr>
        <w:pStyle w:val="af8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A15C4D" w:rsidRDefault="00A15C4D" w:rsidP="00A15C4D">
      <w:pPr>
        <w:pStyle w:val="af8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</w:p>
    <w:p w:rsidR="0054639E" w:rsidRPr="00A15C4D" w:rsidRDefault="00A15C4D" w:rsidP="00A15C4D">
      <w:pPr>
        <w:pStyle w:val="af8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A15C4D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802C9E" w:rsidRPr="00A15C4D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54639E" w:rsidRPr="00A15C4D" w:rsidRDefault="00802C9E" w:rsidP="00A15C4D">
      <w:pPr>
        <w:pStyle w:val="af8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15C4D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f1"/>
        <w:tblW w:w="5000" w:type="pct"/>
        <w:jc w:val="center"/>
        <w:tblLook w:val="04A0" w:firstRow="1" w:lastRow="0" w:firstColumn="1" w:lastColumn="0" w:noHBand="0" w:noVBand="1"/>
      </w:tblPr>
      <w:tblGrid>
        <w:gridCol w:w="2049"/>
        <w:gridCol w:w="336"/>
        <w:gridCol w:w="865"/>
        <w:gridCol w:w="865"/>
        <w:gridCol w:w="865"/>
        <w:gridCol w:w="865"/>
        <w:gridCol w:w="866"/>
        <w:gridCol w:w="868"/>
        <w:gridCol w:w="2050"/>
      </w:tblGrid>
      <w:tr w:rsidR="0054639E" w:rsidRPr="00A15C4D" w:rsidTr="00760F9B">
        <w:trPr>
          <w:trHeight w:val="1009"/>
          <w:jc w:val="center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:rsidR="0054639E" w:rsidRPr="00A15C4D" w:rsidRDefault="005463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54639E" w:rsidRPr="00A15C4D" w:rsidRDefault="005463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1065" w:type="pct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60F9B" w:rsidRDefault="00760F9B" w:rsidP="00760F9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Итого баллов</w:t>
            </w:r>
          </w:p>
          <w:p w:rsidR="0054639E" w:rsidRPr="00A15C4D" w:rsidRDefault="00802C9E" w:rsidP="00760F9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 xml:space="preserve">за раздел </w:t>
            </w:r>
            <w:r w:rsidR="00760F9B">
              <w:rPr>
                <w:b/>
                <w:sz w:val="24"/>
                <w:szCs w:val="24"/>
                <w:lang w:eastAsia="ru-RU"/>
              </w:rPr>
              <w:t>Т</w:t>
            </w:r>
            <w:r w:rsidR="00760F9B" w:rsidRPr="00A15C4D">
              <w:rPr>
                <w:b/>
                <w:sz w:val="24"/>
                <w:szCs w:val="24"/>
                <w:lang w:eastAsia="ru-RU"/>
              </w:rPr>
              <w:t>ребований компетенции</w:t>
            </w:r>
          </w:p>
        </w:tc>
      </w:tr>
      <w:tr w:rsidR="0054639E" w:rsidRPr="00A15C4D">
        <w:trPr>
          <w:trHeight w:val="50"/>
          <w:jc w:val="center"/>
        </w:trPr>
        <w:tc>
          <w:tcPr>
            <w:tcW w:w="1065" w:type="pct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4639E" w:rsidRPr="00A15C4D" w:rsidRDefault="00802C9E" w:rsidP="00760F9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 xml:space="preserve">Разделы </w:t>
            </w:r>
            <w:r w:rsidR="00760F9B">
              <w:rPr>
                <w:b/>
                <w:sz w:val="24"/>
                <w:szCs w:val="24"/>
                <w:lang w:eastAsia="ru-RU"/>
              </w:rPr>
              <w:t>Т</w:t>
            </w:r>
            <w:r w:rsidR="00760F9B" w:rsidRPr="00A15C4D">
              <w:rPr>
                <w:b/>
                <w:sz w:val="24"/>
                <w:szCs w:val="24"/>
                <w:lang w:eastAsia="ru-RU"/>
              </w:rPr>
              <w:t>ребований компетенции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54639E" w:rsidRPr="00A15C4D" w:rsidRDefault="005463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A15C4D">
              <w:rPr>
                <w:b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:rsidR="0054639E" w:rsidRPr="00A15C4D" w:rsidRDefault="0054639E" w:rsidP="00A15C4D">
            <w:pPr>
              <w:spacing w:after="0" w:line="240" w:lineRule="auto"/>
              <w:ind w:right="172" w:hanging="176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4639E" w:rsidRPr="00A15C4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54639E" w:rsidRPr="00A15C4D" w:rsidRDefault="0054639E" w:rsidP="00A15C4D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A15C4D">
              <w:rPr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5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1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5</w:t>
            </w:r>
            <w:r w:rsidR="00A15C4D">
              <w:rPr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4639E" w:rsidRPr="00A15C4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54639E" w:rsidRPr="00A15C4D" w:rsidRDefault="0054639E" w:rsidP="00A15C4D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A15C4D">
              <w:rPr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0" w:type="pct"/>
            <w:vAlign w:val="center"/>
          </w:tcPr>
          <w:p w:rsidR="0054639E" w:rsidRPr="00A15C4D" w:rsidRDefault="00D25DEA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1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D25DEA" w:rsidRPr="00A15C4D">
              <w:rPr>
                <w:sz w:val="24"/>
                <w:szCs w:val="24"/>
                <w:lang w:eastAsia="ru-RU"/>
              </w:rPr>
              <w:t>,5</w:t>
            </w:r>
            <w:r w:rsidR="00A15C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2</w:t>
            </w:r>
            <w:r w:rsidR="00D25DEA" w:rsidRPr="00A15C4D">
              <w:rPr>
                <w:sz w:val="24"/>
                <w:szCs w:val="24"/>
                <w:lang w:eastAsia="ru-RU"/>
              </w:rPr>
              <w:t>5</w:t>
            </w:r>
            <w:r w:rsidRPr="00A15C4D">
              <w:rPr>
                <w:sz w:val="24"/>
                <w:szCs w:val="24"/>
                <w:lang w:eastAsia="ru-RU"/>
              </w:rPr>
              <w:t>,5</w:t>
            </w:r>
            <w:r w:rsidR="00A15C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54639E" w:rsidRPr="00A15C4D" w:rsidRDefault="001D1CA6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27</w:t>
            </w:r>
            <w:r w:rsidR="00A15C4D">
              <w:rPr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4639E" w:rsidRPr="00A15C4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54639E" w:rsidRPr="00A15C4D" w:rsidRDefault="0054639E" w:rsidP="00A15C4D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A15C4D">
              <w:rPr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1</w:t>
            </w:r>
            <w:r w:rsidR="001D1CA6" w:rsidRPr="00A15C4D">
              <w:rPr>
                <w:sz w:val="24"/>
                <w:szCs w:val="24"/>
                <w:lang w:eastAsia="ru-RU"/>
              </w:rPr>
              <w:t>4</w:t>
            </w:r>
            <w:r w:rsidRPr="00A15C4D">
              <w:rPr>
                <w:sz w:val="24"/>
                <w:szCs w:val="24"/>
                <w:lang w:eastAsia="ru-RU"/>
              </w:rPr>
              <w:t>,5</w:t>
            </w:r>
            <w:r w:rsidR="00A15C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0,5</w:t>
            </w:r>
            <w:r w:rsidR="00A15C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11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1D1CA6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9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12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1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6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5</w:t>
            </w:r>
            <w:r w:rsidR="001D1CA6" w:rsidRPr="00A15C4D">
              <w:rPr>
                <w:b/>
                <w:sz w:val="24"/>
                <w:szCs w:val="24"/>
                <w:lang w:eastAsia="ru-RU"/>
              </w:rPr>
              <w:t>3</w:t>
            </w:r>
            <w:r w:rsidR="00A15C4D">
              <w:rPr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4639E" w:rsidRPr="00A15C4D" w:rsidTr="00760F9B">
        <w:trPr>
          <w:trHeight w:val="303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54639E" w:rsidRPr="00A15C4D" w:rsidRDefault="0054639E" w:rsidP="00A15C4D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A15C4D">
              <w:rPr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4,5</w:t>
            </w:r>
            <w:r w:rsidR="00A15C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1D1CA6" w:rsidRPr="00A15C4D">
              <w:rPr>
                <w:sz w:val="24"/>
                <w:szCs w:val="24"/>
                <w:lang w:eastAsia="ru-RU"/>
              </w:rPr>
              <w:t>,5</w:t>
            </w:r>
            <w:r w:rsidR="00A15C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0</w:t>
            </w:r>
            <w:r w:rsidR="001D1CA6" w:rsidRPr="00A15C4D">
              <w:rPr>
                <w:sz w:val="24"/>
                <w:szCs w:val="24"/>
                <w:lang w:eastAsia="ru-RU"/>
              </w:rPr>
              <w:t>,5</w:t>
            </w:r>
            <w:r w:rsidR="00A15C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vAlign w:val="center"/>
          </w:tcPr>
          <w:p w:rsidR="0054639E" w:rsidRPr="00A15C4D" w:rsidRDefault="001D1CA6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1</w:t>
            </w:r>
            <w:r w:rsidR="00802C9E" w:rsidRPr="00A15C4D">
              <w:rPr>
                <w:sz w:val="24"/>
                <w:szCs w:val="24"/>
                <w:lang w:eastAsia="ru-RU"/>
              </w:rPr>
              <w:t>,5</w:t>
            </w:r>
            <w:r w:rsidR="00A15C4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1" w:type="pct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sz w:val="24"/>
                <w:szCs w:val="24"/>
                <w:lang w:eastAsia="ru-RU"/>
              </w:rPr>
              <w:t>8</w:t>
            </w:r>
            <w:r w:rsidR="00A15C4D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1</w:t>
            </w:r>
            <w:r w:rsidR="001D1CA6" w:rsidRPr="00A15C4D">
              <w:rPr>
                <w:b/>
                <w:sz w:val="24"/>
                <w:szCs w:val="24"/>
                <w:lang w:eastAsia="ru-RU"/>
              </w:rPr>
              <w:t>5</w:t>
            </w:r>
            <w:r w:rsidR="00A15C4D">
              <w:rPr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4639E" w:rsidRPr="00A15C4D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:rsidR="00760F9B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 xml:space="preserve">Итого баллов </w:t>
            </w:r>
          </w:p>
          <w:p w:rsidR="0054639E" w:rsidRPr="00A15C4D" w:rsidRDefault="00802C9E" w:rsidP="00A15C4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за критерий/модуль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15</w:t>
            </w:r>
            <w:r w:rsidR="001D1CA6" w:rsidRPr="00A15C4D">
              <w:rPr>
                <w:b/>
                <w:sz w:val="24"/>
                <w:szCs w:val="24"/>
                <w:lang w:eastAsia="ru-RU"/>
              </w:rPr>
              <w:t>,5</w:t>
            </w:r>
            <w:r w:rsidR="00A15C4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10</w:t>
            </w:r>
            <w:r w:rsidR="00A15C4D">
              <w:rPr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11</w:t>
            </w:r>
            <w:r w:rsidR="001D1CA6" w:rsidRPr="00A15C4D">
              <w:rPr>
                <w:b/>
                <w:sz w:val="24"/>
                <w:szCs w:val="24"/>
                <w:lang w:eastAsia="ru-RU"/>
              </w:rPr>
              <w:t>,5</w:t>
            </w:r>
            <w:r w:rsidR="00A15C4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1</w:t>
            </w:r>
            <w:r w:rsidR="001D1CA6" w:rsidRPr="00A15C4D">
              <w:rPr>
                <w:b/>
                <w:sz w:val="24"/>
                <w:szCs w:val="24"/>
                <w:lang w:eastAsia="ru-RU"/>
              </w:rPr>
              <w:t>0</w:t>
            </w:r>
            <w:r w:rsidR="00A15C4D">
              <w:rPr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39</w:t>
            </w:r>
            <w:r w:rsidR="00A15C4D">
              <w:rPr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14</w:t>
            </w:r>
            <w:r w:rsidR="00A15C4D">
              <w:rPr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54639E" w:rsidRPr="00A15C4D" w:rsidRDefault="00802C9E" w:rsidP="00A15C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15C4D">
              <w:rPr>
                <w:b/>
                <w:sz w:val="24"/>
                <w:szCs w:val="24"/>
                <w:lang w:eastAsia="ru-RU"/>
              </w:rPr>
              <w:t>100</w:t>
            </w:r>
            <w:r w:rsidR="00A15C4D">
              <w:rPr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54639E" w:rsidRPr="00760F9B" w:rsidRDefault="0054639E" w:rsidP="00760F9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54639E" w:rsidRPr="00760F9B" w:rsidRDefault="00760F9B" w:rsidP="00760F9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24422969"/>
      <w:r w:rsidRPr="00760F9B">
        <w:rPr>
          <w:rFonts w:ascii="Times New Roman" w:hAnsi="Times New Roman"/>
          <w:szCs w:val="28"/>
        </w:rPr>
        <w:t>1.4. Спецификация оценки компетенции</w:t>
      </w:r>
      <w:bookmarkEnd w:id="8"/>
    </w:p>
    <w:p w:rsidR="0054639E" w:rsidRPr="00760F9B" w:rsidRDefault="00802C9E" w:rsidP="00760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9B">
        <w:rPr>
          <w:rFonts w:ascii="Times New Roman" w:hAnsi="Times New Roman" w:cs="Times New Roman"/>
          <w:sz w:val="28"/>
          <w:szCs w:val="28"/>
        </w:rPr>
        <w:t xml:space="preserve">Оценка Конкурсного задания будет основываться на </w:t>
      </w:r>
      <w:r w:rsidR="00760F9B">
        <w:rPr>
          <w:rFonts w:ascii="Times New Roman" w:hAnsi="Times New Roman" w:cs="Times New Roman"/>
          <w:sz w:val="28"/>
          <w:szCs w:val="28"/>
        </w:rPr>
        <w:t>критериях, указанных в таблице 3.</w:t>
      </w:r>
    </w:p>
    <w:p w:rsidR="0054639E" w:rsidRPr="00760F9B" w:rsidRDefault="00760F9B" w:rsidP="00760F9B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60F9B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802C9E" w:rsidRPr="00760F9B">
        <w:rPr>
          <w:rFonts w:ascii="Times New Roman" w:hAnsi="Times New Roman" w:cs="Times New Roman"/>
          <w:iCs/>
          <w:sz w:val="28"/>
          <w:szCs w:val="28"/>
        </w:rPr>
        <w:t>3</w:t>
      </w:r>
    </w:p>
    <w:p w:rsidR="0054639E" w:rsidRPr="00760F9B" w:rsidRDefault="00802C9E" w:rsidP="00760F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543"/>
        <w:gridCol w:w="2057"/>
        <w:gridCol w:w="7029"/>
      </w:tblGrid>
      <w:tr w:rsidR="0054639E" w:rsidRPr="00760F9B" w:rsidTr="00760F9B">
        <w:tc>
          <w:tcPr>
            <w:tcW w:w="1350" w:type="pct"/>
            <w:gridSpan w:val="2"/>
            <w:shd w:val="clear" w:color="auto" w:fill="92D050"/>
          </w:tcPr>
          <w:p w:rsidR="0054639E" w:rsidRPr="00760F9B" w:rsidRDefault="00802C9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650" w:type="pct"/>
            <w:shd w:val="clear" w:color="auto" w:fill="92D050"/>
          </w:tcPr>
          <w:p w:rsidR="0054639E" w:rsidRPr="00760F9B" w:rsidRDefault="00802C9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54639E" w:rsidRPr="00760F9B" w:rsidTr="00760F9B">
        <w:tc>
          <w:tcPr>
            <w:tcW w:w="282" w:type="pct"/>
            <w:shd w:val="clear" w:color="auto" w:fill="00B050"/>
          </w:tcPr>
          <w:p w:rsidR="0054639E" w:rsidRPr="00760F9B" w:rsidRDefault="00802C9E" w:rsidP="00760F9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7" w:type="pct"/>
            <w:shd w:val="clear" w:color="auto" w:fill="92D050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Творческий баттл</w:t>
            </w:r>
          </w:p>
        </w:tc>
        <w:tc>
          <w:tcPr>
            <w:tcW w:w="3650" w:type="pct"/>
            <w:shd w:val="clear" w:color="auto" w:fill="auto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В данном критерии оцениваются навыки: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создания профессиональной самопрезентации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определения на слух музыкального произведения и композитора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исполнения разученного с голоса вокального произведения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игры по заданной цифровке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использования грамотной сценической речи</w:t>
            </w:r>
          </w:p>
        </w:tc>
      </w:tr>
      <w:tr w:rsidR="0054639E" w:rsidRPr="00760F9B" w:rsidTr="00760F9B">
        <w:tc>
          <w:tcPr>
            <w:tcW w:w="282" w:type="pct"/>
            <w:shd w:val="clear" w:color="auto" w:fill="00B050"/>
          </w:tcPr>
          <w:p w:rsidR="0054639E" w:rsidRPr="00760F9B" w:rsidRDefault="00802C9E" w:rsidP="00760F9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67" w:type="pct"/>
            <w:shd w:val="clear" w:color="auto" w:fill="92D050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Обучающий видеоролик</w:t>
            </w:r>
          </w:p>
        </w:tc>
        <w:tc>
          <w:tcPr>
            <w:tcW w:w="3650" w:type="pct"/>
            <w:shd w:val="clear" w:color="auto" w:fill="auto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В данном критерии оцениваются навыки: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 xml:space="preserve">работы в компьютерных программах (звукового редактора и видео-редактора), 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работы с аппаратурой, звуковыми и видеоматериалами.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понимание устройства и тенденций аудиовизуальной культуры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 разработки дидактического материала для обучения дошкольников</w:t>
            </w:r>
          </w:p>
        </w:tc>
      </w:tr>
      <w:tr w:rsidR="0054639E" w:rsidRPr="00760F9B" w:rsidTr="00760F9B">
        <w:tc>
          <w:tcPr>
            <w:tcW w:w="282" w:type="pct"/>
            <w:shd w:val="clear" w:color="auto" w:fill="00B050"/>
          </w:tcPr>
          <w:p w:rsidR="0054639E" w:rsidRPr="00760F9B" w:rsidRDefault="00802C9E" w:rsidP="00760F9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67" w:type="pct"/>
            <w:shd w:val="clear" w:color="auto" w:fill="92D050"/>
          </w:tcPr>
          <w:p w:rsidR="0054639E" w:rsidRPr="00760F9B" w:rsidRDefault="00802C9E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 xml:space="preserve">Оркестр </w:t>
            </w:r>
          </w:p>
        </w:tc>
        <w:tc>
          <w:tcPr>
            <w:tcW w:w="3650" w:type="pct"/>
            <w:shd w:val="clear" w:color="auto" w:fill="auto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В данном критерии оцениваются навыки: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 xml:space="preserve">игры на ударных/перкуссионных инструментах 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организации репетиционного процесса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экспресс обучения игре на ударных/перкуссионных инструментах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творческого взаимодействия с детским коллективом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 xml:space="preserve">демонстрации концертного исполнения творческого номера </w:t>
            </w:r>
          </w:p>
        </w:tc>
      </w:tr>
      <w:tr w:rsidR="0054639E" w:rsidRPr="00760F9B" w:rsidTr="00760F9B">
        <w:tc>
          <w:tcPr>
            <w:tcW w:w="282" w:type="pct"/>
            <w:shd w:val="clear" w:color="auto" w:fill="00B050"/>
          </w:tcPr>
          <w:p w:rsidR="0054639E" w:rsidRPr="00760F9B" w:rsidRDefault="00802C9E" w:rsidP="00760F9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67" w:type="pct"/>
            <w:shd w:val="clear" w:color="auto" w:fill="92D050"/>
          </w:tcPr>
          <w:p w:rsidR="0054639E" w:rsidRPr="00760F9B" w:rsidRDefault="00802C9E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Ритмическая импровизация</w:t>
            </w:r>
          </w:p>
        </w:tc>
        <w:tc>
          <w:tcPr>
            <w:tcW w:w="3650" w:type="pct"/>
            <w:shd w:val="clear" w:color="auto" w:fill="auto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В данном критерии оцениваются навыки: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использования элементов техники body-percussion на заданное музыкальное произведение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lastRenderedPageBreak/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навык простейшей ритмической импровизации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демонстрации концертного исполнения ритмической импровизации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организации репетиционного процесса</w:t>
            </w:r>
          </w:p>
        </w:tc>
      </w:tr>
      <w:tr w:rsidR="0054639E" w:rsidRPr="00760F9B" w:rsidTr="00760F9B">
        <w:tc>
          <w:tcPr>
            <w:tcW w:w="282" w:type="pct"/>
            <w:shd w:val="clear" w:color="auto" w:fill="00B050"/>
          </w:tcPr>
          <w:p w:rsidR="0054639E" w:rsidRPr="00760F9B" w:rsidRDefault="00802C9E" w:rsidP="00760F9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1067" w:type="pct"/>
            <w:shd w:val="clear" w:color="auto" w:fill="92D050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Учебное занятие по музыке</w:t>
            </w:r>
          </w:p>
        </w:tc>
        <w:tc>
          <w:tcPr>
            <w:tcW w:w="3650" w:type="pct"/>
            <w:shd w:val="clear" w:color="auto" w:fill="auto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В данном критерии оцениваются навыки: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проектирования учебного занятия по музыке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применения новейших информационных технологий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использования музыкально-ритмических движений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организации музыкально-творческой деятельности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организации вокально-хоровой работы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использования дирижерского жеста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 xml:space="preserve">демонстрации концертного исполнения песни 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использования презентационных материалов в процессе проведения занятия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творческого взаимодействия с детским коллективом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организации слушания музыки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 xml:space="preserve">использования арт-технологий </w:t>
            </w:r>
          </w:p>
        </w:tc>
      </w:tr>
      <w:tr w:rsidR="0054639E" w:rsidRPr="00760F9B" w:rsidTr="00760F9B">
        <w:tc>
          <w:tcPr>
            <w:tcW w:w="282" w:type="pct"/>
            <w:shd w:val="clear" w:color="auto" w:fill="00B050"/>
          </w:tcPr>
          <w:p w:rsidR="0054639E" w:rsidRPr="00760F9B" w:rsidRDefault="00802C9E" w:rsidP="00760F9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67" w:type="pct"/>
            <w:shd w:val="clear" w:color="auto" w:fill="92D050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b/>
                <w:sz w:val="24"/>
                <w:szCs w:val="24"/>
                <w:lang w:eastAsia="ru-RU"/>
              </w:rPr>
              <w:t>Аранжировка песни</w:t>
            </w:r>
          </w:p>
        </w:tc>
        <w:tc>
          <w:tcPr>
            <w:tcW w:w="3650" w:type="pct"/>
            <w:shd w:val="clear" w:color="auto" w:fill="auto"/>
          </w:tcPr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В данном критерии оцениваются навыки: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создания аранжировки песни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использования цифровой аудиостанции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использования MIDI-клавиатуры</w:t>
            </w:r>
          </w:p>
          <w:p w:rsidR="0054639E" w:rsidRPr="00760F9B" w:rsidRDefault="00802C9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0F9B">
              <w:rPr>
                <w:sz w:val="24"/>
                <w:szCs w:val="24"/>
                <w:lang w:eastAsia="ru-RU"/>
              </w:rPr>
              <w:t>•</w:t>
            </w:r>
            <w:r w:rsidRPr="00760F9B">
              <w:rPr>
                <w:sz w:val="24"/>
                <w:szCs w:val="24"/>
                <w:lang w:val="en-US" w:eastAsia="ru-RU"/>
              </w:rPr>
              <w:t> </w:t>
            </w:r>
            <w:r w:rsidRPr="00760F9B">
              <w:rPr>
                <w:sz w:val="24"/>
                <w:szCs w:val="24"/>
                <w:lang w:eastAsia="ru-RU"/>
              </w:rPr>
              <w:t>записи фонограммы</w:t>
            </w:r>
          </w:p>
        </w:tc>
      </w:tr>
    </w:tbl>
    <w:p w:rsidR="0054639E" w:rsidRPr="00760F9B" w:rsidRDefault="0054639E" w:rsidP="00760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39E" w:rsidRPr="00760F9B" w:rsidRDefault="00760F9B" w:rsidP="00760F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54639E" w:rsidRPr="00760F9B" w:rsidRDefault="00802C9E" w:rsidP="00760F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760F9B">
        <w:rPr>
          <w:rFonts w:ascii="Times New Roman" w:eastAsia="Times New Roman" w:hAnsi="Times New Roman" w:cs="Times New Roman"/>
          <w:color w:val="000000"/>
          <w:sz w:val="28"/>
          <w:szCs w:val="28"/>
        </w:rPr>
        <w:t>: 11 часов 20 минут</w:t>
      </w:r>
    </w:p>
    <w:p w:rsidR="0054639E" w:rsidRPr="00760F9B" w:rsidRDefault="00802C9E" w:rsidP="00760F9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760F9B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личество конкурсных дней: 3 дня</w:t>
      </w:r>
    </w:p>
    <w:p w:rsidR="0054639E" w:rsidRPr="00760F9B" w:rsidRDefault="00802C9E" w:rsidP="00760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9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760F9B">
        <w:rPr>
          <w:rFonts w:ascii="Times New Roman" w:hAnsi="Times New Roman" w:cs="Times New Roman"/>
          <w:sz w:val="28"/>
          <w:szCs w:val="28"/>
        </w:rPr>
        <w:t>ет</w:t>
      </w:r>
      <w:r w:rsidRPr="00760F9B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:rsidR="0054639E" w:rsidRPr="00760F9B" w:rsidRDefault="00802C9E" w:rsidP="00760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9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4639E" w:rsidRPr="00760F9B" w:rsidRDefault="00802C9E" w:rsidP="00760F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:rsidR="0054639E" w:rsidRPr="00760F9B" w:rsidRDefault="00802C9E" w:rsidP="00760F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 4 модуля, и вариативную часть – 2 модуля. Общее количество баллов конкурсного задания составляет 100.</w:t>
      </w:r>
    </w:p>
    <w:p w:rsidR="0054639E" w:rsidRPr="00760F9B" w:rsidRDefault="00802C9E" w:rsidP="00760F9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24422970"/>
      <w:r w:rsidRPr="00760F9B">
        <w:rPr>
          <w:rFonts w:ascii="Times New Roman" w:hAnsi="Times New Roman"/>
          <w:szCs w:val="28"/>
        </w:rPr>
        <w:t>1.5.2. Структура модулей конкурсного задания</w:t>
      </w:r>
      <w:bookmarkEnd w:id="9"/>
    </w:p>
    <w:p w:rsidR="0054639E" w:rsidRPr="00760F9B" w:rsidRDefault="00802C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760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Творческий баттл (инвариант)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760F9B"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:rsidR="0054639E" w:rsidRPr="00760F9B" w:rsidRDefault="00760F9B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:rsidR="0054639E" w:rsidRPr="00760F9B" w:rsidRDefault="00802C9E" w:rsidP="00760F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А1. Самопрезентация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представить устный рассказ о себе с включением 3 обязательных фактов (регион, музыкальные предпочтения, профессия). 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Условия: выступление обязательно должно иметь аудиосопровождение.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Жеребьевка очередности: перед выполнением.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выполнение: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1 минута 30 секунд (+/- 5 секунд).</w:t>
      </w:r>
    </w:p>
    <w:p w:rsidR="0054639E" w:rsidRPr="00760F9B" w:rsidRDefault="005463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639E" w:rsidRPr="00760F9B" w:rsidRDefault="00802C9E" w:rsidP="00760F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А2. Музыкальная викторина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определить на слух музыкальный материал: назвать композитора и сочинение.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54639E" w:rsidRPr="00760F9B" w:rsidRDefault="00802C9E" w:rsidP="00760F9B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Музыкальный конкурсный материал: список музыкальных произведений и аудиофайлы предоставляется конкурсанту за </w:t>
      </w:r>
      <w:r w:rsidR="00D81C45" w:rsidRPr="00760F9B">
        <w:rPr>
          <w:rFonts w:ascii="Times New Roman" w:eastAsia="Times New Roman" w:hAnsi="Times New Roman" w:cs="Times New Roman"/>
          <w:bCs/>
          <w:sz w:val="28"/>
          <w:szCs w:val="28"/>
        </w:rPr>
        <w:t>2 недели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чемпионата.</w:t>
      </w:r>
    </w:p>
    <w:p w:rsidR="0054639E" w:rsidRPr="00760F9B" w:rsidRDefault="00802C9E" w:rsidP="00760F9B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звучания одного фрагмента не более 15 секунд.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выполнением.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 - 5 минут.</w:t>
      </w:r>
    </w:p>
    <w:p w:rsidR="0054639E" w:rsidRPr="00760F9B" w:rsidRDefault="005463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39E" w:rsidRPr="00760F9B" w:rsidRDefault="00802C9E" w:rsidP="00760F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А3. </w:t>
      </w:r>
      <w:r w:rsidRPr="00760F9B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Народная песня </w:t>
      </w:r>
      <w:r w:rsidRPr="00760F9B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acappella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исполнить разученное с голоса (с аудиозаписи) вокальное произведение: русскую народную песню (a cappella).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:rsidR="0054639E" w:rsidRPr="00760F9B" w:rsidRDefault="00D81C45" w:rsidP="00760F9B">
      <w:pPr>
        <w:pStyle w:val="afff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/>
          <w:bCs/>
          <w:sz w:val="28"/>
          <w:szCs w:val="28"/>
        </w:rPr>
        <w:t>Ф</w:t>
      </w:r>
      <w:r w:rsidR="00802C9E" w:rsidRPr="00760F9B">
        <w:rPr>
          <w:rFonts w:ascii="Times New Roman" w:eastAsia="Times New Roman" w:hAnsi="Times New Roman"/>
          <w:bCs/>
          <w:sz w:val="28"/>
          <w:szCs w:val="28"/>
        </w:rPr>
        <w:t>онограмма песни и распечатанный текст (слова)</w:t>
      </w:r>
      <w:r w:rsidRPr="00760F9B">
        <w:rPr>
          <w:rFonts w:ascii="Times New Roman" w:eastAsia="Times New Roman" w:hAnsi="Times New Roman"/>
          <w:bCs/>
          <w:sz w:val="28"/>
          <w:szCs w:val="28"/>
        </w:rPr>
        <w:t xml:space="preserve"> предоставляется перед выполнением задания.</w:t>
      </w:r>
    </w:p>
    <w:p w:rsidR="0054639E" w:rsidRPr="00760F9B" w:rsidRDefault="00802C9E" w:rsidP="00760F9B">
      <w:pPr>
        <w:pStyle w:val="afff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/>
          <w:bCs/>
          <w:sz w:val="28"/>
          <w:szCs w:val="28"/>
        </w:rPr>
        <w:t xml:space="preserve">Перед выполнением задания технический эксперт воспроизводит начальный фрагмент аудиозаписи для общего прослушивания. </w:t>
      </w:r>
    </w:p>
    <w:p w:rsidR="0054639E" w:rsidRPr="00760F9B" w:rsidRDefault="00802C9E" w:rsidP="00760F9B">
      <w:pPr>
        <w:pStyle w:val="afff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Время для подготовки - 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20 минут.  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 – до 1 минуты 30 секунд.</w:t>
      </w:r>
    </w:p>
    <w:p w:rsidR="0054639E" w:rsidRPr="00760F9B" w:rsidRDefault="005463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639E" w:rsidRPr="00760F9B" w:rsidRDefault="00802C9E" w:rsidP="00760F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А4. Игра по цифровке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исполнить на синтезаторе музыкальный фрагмент (мелодия и цифровка) по заданной цифровке.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AF6D9D" w:rsidRPr="00760F9B" w:rsidRDefault="00AF6D9D" w:rsidP="00760F9B">
      <w:pPr>
        <w:pStyle w:val="afff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/>
          <w:bCs/>
          <w:sz w:val="28"/>
          <w:szCs w:val="28"/>
        </w:rPr>
        <w:t xml:space="preserve">Нотная запись (мелодия с цифровкой, в объеме периода) предоставляетсяперед выполнением задания. </w:t>
      </w:r>
    </w:p>
    <w:p w:rsidR="0054639E" w:rsidRPr="00760F9B" w:rsidRDefault="00802C9E" w:rsidP="00760F9B">
      <w:pPr>
        <w:pStyle w:val="afff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/>
          <w:bCs/>
          <w:sz w:val="28"/>
          <w:szCs w:val="28"/>
        </w:rPr>
        <w:t>Воспроизведение мелодии обязательно (вокально/инструментально).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 </w:t>
      </w:r>
      <w:r w:rsidR="00356F2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за инструментом </w:t>
      </w: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="00356F2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 w:rsidR="00356F2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ы</w:t>
      </w: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</w:t>
      </w:r>
      <w:r w:rsidR="00770027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ля демонстрации </w:t>
      </w: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–до 2 минут.</w:t>
      </w:r>
    </w:p>
    <w:p w:rsidR="0054639E" w:rsidRPr="00760F9B" w:rsidRDefault="005463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4639E" w:rsidRPr="00760F9B" w:rsidRDefault="00802C9E" w:rsidP="00760F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А5. Исполнение песни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исполнить разученное с голоса (с аудиозаписи) вокальное произведение: современную эстрадную песню (с сопровождением).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54639E" w:rsidRPr="00760F9B" w:rsidRDefault="00A55BE8" w:rsidP="00760F9B">
      <w:pPr>
        <w:pStyle w:val="afff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/>
          <w:bCs/>
          <w:sz w:val="28"/>
          <w:szCs w:val="28"/>
        </w:rPr>
        <w:t>Ф</w:t>
      </w:r>
      <w:r w:rsidR="00802C9E" w:rsidRPr="00760F9B">
        <w:rPr>
          <w:rFonts w:ascii="Times New Roman" w:eastAsia="Times New Roman" w:hAnsi="Times New Roman"/>
          <w:bCs/>
          <w:sz w:val="28"/>
          <w:szCs w:val="28"/>
        </w:rPr>
        <w:t>онограмма песни формата «-1», «+1» и распечатанный текст (слова)</w:t>
      </w:r>
      <w:r w:rsidRPr="00760F9B">
        <w:rPr>
          <w:rFonts w:ascii="Times New Roman" w:eastAsia="Times New Roman" w:hAnsi="Times New Roman"/>
          <w:bCs/>
          <w:sz w:val="28"/>
          <w:szCs w:val="28"/>
        </w:rPr>
        <w:t xml:space="preserve"> предоставляется перед выполнением задания.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мест/очередности/конкурсного материала: перед подготовкой.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включает: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для подготовки - 15 минут, 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демонстрации - 02:45 – 03:00 минуты (на протяжении звучания фонограммы).</w:t>
      </w:r>
    </w:p>
    <w:p w:rsidR="0054639E" w:rsidRPr="00760F9B" w:rsidRDefault="005463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54639E" w:rsidRPr="00760F9B" w:rsidRDefault="00802C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</w:t>
      </w:r>
      <w:r w:rsidRPr="00760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Обучающий видеоролик (инвариант)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Время на выполнение модуля</w:t>
      </w:r>
      <w:r w:rsidR="00760F9B"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:rsid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4639E" w:rsidRPr="00760F9B" w:rsidRDefault="00760F9B" w:rsidP="00760F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02C9E"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оздать дидактический видеоролик к музыкальному занятию для детей старшего дошкольного возраста продолжительностью </w:t>
      </w:r>
      <w:r w:rsidR="00DB6981" w:rsidRPr="00760F9B">
        <w:rPr>
          <w:rFonts w:ascii="Times New Roman" w:eastAsia="Times New Roman" w:hAnsi="Times New Roman" w:cs="Times New Roman"/>
          <w:bCs/>
          <w:sz w:val="28"/>
          <w:szCs w:val="28"/>
        </w:rPr>
        <w:t>02:30</w:t>
      </w:r>
      <w:r w:rsidR="00802C9E"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+/- 10 секунд с помощью компьютерных программ (аудиоредактора и видеоредактора) на заданную тему из предложенных звуковых и видеоматериалов. Направление обучающего видеоролика: </w:t>
      </w:r>
      <w:r w:rsidR="004B5E54" w:rsidRPr="00760F9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C85E20" w:rsidRPr="00760F9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D60E1" w:rsidRPr="00760F9B">
        <w:rPr>
          <w:rFonts w:ascii="Times New Roman" w:eastAsia="Times New Roman" w:hAnsi="Times New Roman" w:cs="Times New Roman"/>
          <w:bCs/>
          <w:sz w:val="28"/>
          <w:szCs w:val="28"/>
        </w:rPr>
        <w:t>ркестр</w:t>
      </w:r>
      <w:r w:rsidR="004B5E54" w:rsidRPr="00760F9B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Условия: </w:t>
      </w:r>
    </w:p>
    <w:p w:rsidR="0054639E" w:rsidRPr="00760F9B" w:rsidRDefault="00802C9E" w:rsidP="00B460DB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Тема видеоролика предоставляется конкурсанту перед началом выполнения задания.</w:t>
      </w:r>
    </w:p>
    <w:p w:rsidR="0054639E" w:rsidRPr="00760F9B" w:rsidRDefault="00802C9E" w:rsidP="00B460DB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видеоролик должен включать: </w:t>
      </w:r>
    </w:p>
    <w:p w:rsidR="0054639E" w:rsidRPr="00760F9B" w:rsidRDefault="00802C9E" w:rsidP="00760F9B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смонтированную в аудиоредакторе из предложенных аудиоматериалов подложку;</w:t>
      </w:r>
    </w:p>
    <w:p w:rsidR="0054639E" w:rsidRPr="00760F9B" w:rsidRDefault="00802C9E" w:rsidP="00760F9B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менее 15 монтажных кадров, не менее 10 аудиофрагментов из числа предложенных. Монтажным кадром является только самостоятельный фрагмент; при нарезке из одного видео обязательна ротация (перестановка) фрагментов. </w:t>
      </w:r>
    </w:p>
    <w:p w:rsidR="0054639E" w:rsidRPr="00760F9B" w:rsidRDefault="00802C9E" w:rsidP="00760F9B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аудиозапись сопровождения голосом автора – конкурсанта, не менее 75% общей продолжительности видеоролика;</w:t>
      </w:r>
    </w:p>
    <w:p w:rsidR="0054639E" w:rsidRPr="00760F9B" w:rsidRDefault="00802C9E" w:rsidP="00760F9B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вопрос для закрепления содержания материала видеоролика.</w:t>
      </w:r>
    </w:p>
    <w:p w:rsidR="0054639E" w:rsidRPr="00760F9B" w:rsidRDefault="00802C9E" w:rsidP="00760F9B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Аудиоматериалы (не менее 20 звуковых фрагментов) и видеоматериалы (не менее 10 видеофрагментов, продолжительностью от 15 секунд до 1 минуты)конкурсанту предоставляются за 5 минут до начала выполнения задания.</w:t>
      </w:r>
    </w:p>
    <w:p w:rsidR="0054639E" w:rsidRPr="00760F9B" w:rsidRDefault="00802C9E" w:rsidP="00760F9B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Разрешено использование аудиодорожек, прикрепленных к видеофрагментам.</w:t>
      </w:r>
    </w:p>
    <w:p w:rsidR="0054639E" w:rsidRPr="00760F9B" w:rsidRDefault="00802C9E" w:rsidP="00760F9B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выполнения задания является:</w:t>
      </w:r>
    </w:p>
    <w:p w:rsidR="0054639E" w:rsidRPr="00760F9B" w:rsidRDefault="00802C9E" w:rsidP="00760F9B">
      <w:pPr>
        <w:numPr>
          <w:ilvl w:val="1"/>
          <w:numId w:val="1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Видеоролик стандарта 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MPEG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-4;</w:t>
      </w:r>
    </w:p>
    <w:p w:rsidR="0054639E" w:rsidRPr="00760F9B" w:rsidRDefault="00802C9E" w:rsidP="00760F9B">
      <w:pPr>
        <w:numPr>
          <w:ilvl w:val="1"/>
          <w:numId w:val="1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Монтажный проект аудио в аудиоредакторе;</w:t>
      </w:r>
    </w:p>
    <w:p w:rsidR="0054639E" w:rsidRPr="00760F9B" w:rsidRDefault="00802C9E" w:rsidP="00760F9B">
      <w:pPr>
        <w:numPr>
          <w:ilvl w:val="1"/>
          <w:numId w:val="12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Монтажный проект видео в видеоредакторе.</w:t>
      </w:r>
    </w:p>
    <w:p w:rsidR="0054639E" w:rsidRPr="00760F9B" w:rsidRDefault="00802C9E" w:rsidP="00760F9B">
      <w:pPr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Работа принимается к оцениванию только при предъявлении всех трех вышеперечисленных составляющих, сохранённых в именной папке на рабочем столе моноблока.</w:t>
      </w:r>
    </w:p>
    <w:p w:rsidR="0054639E" w:rsidRPr="00760F9B" w:rsidRDefault="0054639E" w:rsidP="00760F9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39E" w:rsidRPr="00760F9B" w:rsidRDefault="00802C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180486665"/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Pr="0076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 (вариатив)</w:t>
      </w:r>
    </w:p>
    <w:p w:rsidR="00760F9B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40 минут (в том числе 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</w:t>
      </w:r>
      <w:r w:rsid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15 минут</w:t>
      </w:r>
      <w:r w:rsid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время для демонстрации - 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25 минут</w:t>
      </w:r>
      <w:r w:rsidR="00760F9B" w:rsidRPr="00760F9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:rsidR="0054639E" w:rsidRPr="00760F9B" w:rsidRDefault="00760F9B" w:rsidP="00760F9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802C9E" w:rsidRPr="00760F9B">
        <w:rPr>
          <w:rFonts w:ascii="Times New Roman" w:eastAsia="Times New Roman" w:hAnsi="Times New Roman" w:cs="Times New Roman"/>
          <w:bCs/>
          <w:sz w:val="28"/>
          <w:szCs w:val="28"/>
        </w:rPr>
        <w:t>рганизовать репетиционный процесс и продемонстрировать концертное исполнение музыкального номера на ударных/перкуссионных инструментах.</w:t>
      </w:r>
    </w:p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126159752"/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Условия: </w:t>
      </w:r>
      <w:bookmarkEnd w:id="11"/>
    </w:p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Музыкальный материал для выполнения оркестровки конкурсанту предоставляются за </w:t>
      </w:r>
      <w:r w:rsidR="002E6324"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дней</w:t>
      </w: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чемпионата.</w:t>
      </w:r>
    </w:p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26159943"/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Музыкальный материал, представляет собой:</w:t>
      </w:r>
    </w:p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аудиозапись формата </w:t>
      </w:r>
      <w:r w:rsidRPr="00760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3., которая содержит 4 такта вступления (только гармония), куплет и припев (гармония и одноголосная мелодия), 2 такта заключения (только гармония);</w:t>
      </w:r>
    </w:p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нотный текст</w:t>
      </w:r>
      <w:r w:rsidR="00336AEC"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</w:t>
      </w:r>
      <w:r w:rsidR="00336AEC" w:rsidRPr="00760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336AEC"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3. Форма музыкального материала: простая репризная двух/трех-частная; куплет-припев-проигрыш.</w:t>
      </w:r>
      <w:bookmarkEnd w:id="12"/>
    </w:p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bookmarkStart w:id="13" w:name="_Hlk126161233"/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демонстрация концертного исполнения музыкального номера.</w:t>
      </w:r>
    </w:p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 ходе репетиционного процесса и во время концертного исполнения, конкурсант может использовать синтезатор.</w:t>
      </w:r>
    </w:p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Обязательное использование звуковысотных инструментов оркестра.</w:t>
      </w:r>
    </w:p>
    <w:bookmarkEnd w:id="13"/>
    <w:p w:rsidR="0054639E" w:rsidRPr="00760F9B" w:rsidRDefault="00802C9E" w:rsidP="00760F9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 волонтеров – 8 человек.</w:t>
      </w:r>
    </w:p>
    <w:bookmarkEnd w:id="10"/>
    <w:p w:rsidR="0054639E" w:rsidRPr="00760F9B" w:rsidRDefault="0054639E" w:rsidP="00760F9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39E" w:rsidRPr="00760F9B" w:rsidRDefault="00802C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</w:t>
      </w:r>
      <w:r w:rsidRPr="0076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Ритмическая импровизация (вариатив)</w:t>
      </w:r>
    </w:p>
    <w:p w:rsidR="0054639E" w:rsidRPr="00760F9B" w:rsidRDefault="00802C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0F9B" w:rsidRPr="00760F9B">
        <w:rPr>
          <w:rFonts w:ascii="Times New Roman" w:eastAsia="Times New Roman" w:hAnsi="Times New Roman" w:cs="Times New Roman"/>
          <w:bCs/>
          <w:sz w:val="28"/>
          <w:szCs w:val="28"/>
        </w:rPr>
        <w:t>25 минут (</w:t>
      </w:r>
      <w:r w:rsid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</w:t>
      </w:r>
      <w:r w:rsid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0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 w:rsid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время для демонстрации - 1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</w:t>
      </w:r>
      <w:r w:rsidR="00760F9B" w:rsidRPr="00760F9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760F9B" w:rsidRDefault="00802C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Задание: </w:t>
      </w:r>
    </w:p>
    <w:p w:rsidR="0054639E" w:rsidRPr="00760F9B" w:rsidRDefault="00760F9B" w:rsidP="00760F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2C9E"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репетиционный процесс и продемонстрировать концертное исполнение ритмической импровизации с использованием техники bodypercussion (в связках) и современной хореографии на заданный аудиофрагмент.</w:t>
      </w:r>
    </w:p>
    <w:p w:rsidR="0054639E" w:rsidRPr="00760F9B" w:rsidRDefault="00802C9E" w:rsidP="00760F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Условия: </w:t>
      </w:r>
    </w:p>
    <w:p w:rsidR="0054639E" w:rsidRPr="00760F9B" w:rsidRDefault="00802C9E" w:rsidP="00760F9B">
      <w:pPr>
        <w:pStyle w:val="afff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/>
          <w:sz w:val="28"/>
          <w:szCs w:val="28"/>
          <w:lang w:eastAsia="ru-RU"/>
        </w:rPr>
        <w:t>Фонограмма аудиофрагмента предоставляется непосредственно перед выполнением задания путем жеребьевки.</w:t>
      </w:r>
    </w:p>
    <w:p w:rsidR="0054639E" w:rsidRPr="00760F9B" w:rsidRDefault="00802C9E" w:rsidP="00760F9B">
      <w:pPr>
        <w:pStyle w:val="afff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/>
          <w:sz w:val="28"/>
          <w:szCs w:val="28"/>
          <w:lang w:eastAsia="ru-RU"/>
        </w:rPr>
        <w:t>Обязательная демонстрация концертного исполнения ритмической импровизации.</w:t>
      </w:r>
    </w:p>
    <w:p w:rsidR="0054639E" w:rsidRPr="00760F9B" w:rsidRDefault="00802C9E" w:rsidP="00760F9B">
      <w:pPr>
        <w:pStyle w:val="afff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звучания аудиофрагмента 1 минута (+\- 10 секунд). </w:t>
      </w:r>
    </w:p>
    <w:p w:rsidR="0054639E" w:rsidRPr="00760F9B" w:rsidRDefault="00802C9E" w:rsidP="00760F9B">
      <w:pPr>
        <w:pStyle w:val="afff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/>
          <w:sz w:val="28"/>
          <w:szCs w:val="28"/>
          <w:lang w:eastAsia="ru-RU"/>
        </w:rPr>
        <w:t>Состав волонтеров – 4 человека.</w:t>
      </w:r>
    </w:p>
    <w:p w:rsidR="0054639E" w:rsidRPr="00760F9B" w:rsidRDefault="0054639E" w:rsidP="00760F9B">
      <w:pPr>
        <w:pStyle w:val="a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639E" w:rsidRPr="00760F9B" w:rsidRDefault="00802C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Д. </w:t>
      </w:r>
      <w:r w:rsidRPr="00760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Учебное занятие по музыке (инвариант)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B460DB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="00B460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60DB" w:rsidRPr="00B460DB">
        <w:rPr>
          <w:rFonts w:ascii="Times New Roman" w:eastAsia="Times New Roman" w:hAnsi="Times New Roman" w:cs="Times New Roman"/>
          <w:bCs/>
          <w:sz w:val="28"/>
          <w:szCs w:val="28"/>
        </w:rPr>
        <w:t>1 час 05 минут</w:t>
      </w:r>
      <w:r w:rsidR="00B460D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 w:rsid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для подготовки</w:t>
      </w:r>
      <w:r w:rsid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-2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</w:t>
      </w:r>
      <w:r w:rsid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время для демонстрации - 40</w:t>
      </w:r>
      <w:r w:rsidR="00760F9B" w:rsidRPr="00760F9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 w:rsidR="00760F9B" w:rsidRPr="00760F9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B460D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:rsidR="0054639E" w:rsidRPr="00760F9B" w:rsidRDefault="00B460DB" w:rsidP="00B46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02C9E" w:rsidRPr="00760F9B">
        <w:rPr>
          <w:rFonts w:ascii="Times New Roman" w:eastAsia="Times New Roman" w:hAnsi="Times New Roman" w:cs="Times New Roman"/>
          <w:bCs/>
          <w:sz w:val="28"/>
          <w:szCs w:val="28"/>
        </w:rPr>
        <w:t>ровести учебное занятие по музыке.</w:t>
      </w:r>
    </w:p>
    <w:p w:rsidR="0054639E" w:rsidRPr="00760F9B" w:rsidRDefault="00802C9E" w:rsidP="00B46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:rsidR="0054639E" w:rsidRPr="00760F9B" w:rsidRDefault="00802C9E" w:rsidP="00B460D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Тема </w:t>
      </w:r>
      <w:r w:rsidR="00770027"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</w:t>
      </w: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770027"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4D1121"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вселенная</w:t>
      </w:r>
      <w:r w:rsidR="00770027"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639E" w:rsidRPr="00760F9B" w:rsidRDefault="00802C9E" w:rsidP="00B46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Цель учебного занятия: создание условий для развития музыкально-творческих способностей обучающихся.</w:t>
      </w:r>
    </w:p>
    <w:p w:rsidR="0054639E" w:rsidRPr="00760F9B" w:rsidRDefault="00802C9E" w:rsidP="00B46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Учебное пространство организовано в виде «игрового поля» (ковровое </w:t>
      </w:r>
    </w:p>
    <w:p w:rsidR="0054639E" w:rsidRPr="00760F9B" w:rsidRDefault="00802C9E" w:rsidP="00B460D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покрытие 4*5 метров) – столы и стулья отсутствуют. </w:t>
      </w:r>
    </w:p>
    <w:p w:rsidR="0054639E" w:rsidRPr="00760F9B" w:rsidRDefault="00802C9E" w:rsidP="00B460D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учебное занятие должны быть включены следующие виды музыкальной деятельности: слушание музыки, музыкально-ритмические движения, вокально-хоровая работа.</w:t>
      </w:r>
    </w:p>
    <w:p w:rsidR="0054639E" w:rsidRPr="00760F9B" w:rsidRDefault="00802C9E" w:rsidP="00B460D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Обязательно использование музыкальных инструментов на любом этапе занятия.</w:t>
      </w:r>
    </w:p>
    <w:p w:rsidR="0054639E" w:rsidRPr="00760F9B" w:rsidRDefault="00802C9E" w:rsidP="00B460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Обязательно использование программы (PowerPoint) для создания презентации, сопровождающей процесс проведения занятия. Презентация должна включать не менее трёх заданий на закрепление материала.</w:t>
      </w:r>
    </w:p>
    <w:p w:rsidR="0054639E" w:rsidRPr="00760F9B" w:rsidRDefault="00802C9E" w:rsidP="00B460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Для вокально-хоровой работы конкурсанту предоставляются: 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ноты песни с цифровкой, текст песни в бумажном и электронном формате и</w:t>
      </w: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фонограмма -1, созданная в Модуле Е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. Данный материал предоставляется конкурсанту непосредственно перед выполнением конкурсного задания</w:t>
      </w: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39E" w:rsidRPr="00760F9B" w:rsidRDefault="00802C9E" w:rsidP="00B460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8. Музы</w:t>
      </w:r>
      <w:r w:rsidR="00F04E02"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кальный материал для слушания (2</w:t>
      </w: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видеофрагмента) конкурсанту предоставляется за 2 недели до чемпионата.  В одном занятии конкурсант использует 1 видеофрагмент. </w:t>
      </w:r>
    </w:p>
    <w:p w:rsidR="0054639E" w:rsidRPr="00760F9B" w:rsidRDefault="00802C9E" w:rsidP="00B460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Наглядный материал (фото композиторов) предоставляется конкурсанту 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непосредственно перед выполнением конкурсного задания</w:t>
      </w: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639E" w:rsidRPr="00760F9B" w:rsidRDefault="00802C9E" w:rsidP="00B460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Состав волонтеров – 8 человек.</w:t>
      </w:r>
    </w:p>
    <w:p w:rsidR="0054639E" w:rsidRPr="00760F9B" w:rsidRDefault="0054639E" w:rsidP="00760F9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39E" w:rsidRPr="00760F9B" w:rsidRDefault="00802C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Е. </w:t>
      </w:r>
      <w:r w:rsidRPr="00760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Аранжировка песни (инвариант)</w:t>
      </w:r>
    </w:p>
    <w:p w:rsidR="0054639E" w:rsidRPr="00760F9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60DB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B460DB" w:rsidRPr="00B460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460DB"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</w:t>
      </w:r>
    </w:p>
    <w:p w:rsidR="00B460DB" w:rsidRDefault="00802C9E" w:rsidP="00760F9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:rsidR="00B460DB" w:rsidRPr="00760F9B" w:rsidRDefault="00B460DB" w:rsidP="00B46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Проверка технического оборудования: 10 минут.</w:t>
      </w:r>
    </w:p>
    <w:p w:rsidR="00B460DB" w:rsidRPr="00760F9B" w:rsidRDefault="00B460DB" w:rsidP="00B46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Жеребьевка рабочих мест проводится перед выполнением задания.</w:t>
      </w:r>
    </w:p>
    <w:p w:rsidR="0054639E" w:rsidRPr="00760F9B" w:rsidRDefault="00B460DB" w:rsidP="00B46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802C9E" w:rsidRPr="00760F9B">
        <w:rPr>
          <w:rFonts w:ascii="Times New Roman" w:eastAsia="Times New Roman" w:hAnsi="Times New Roman" w:cs="Times New Roman"/>
          <w:bCs/>
          <w:sz w:val="28"/>
          <w:szCs w:val="28"/>
        </w:rPr>
        <w:t>делать аранжировку песни с помощью цифровой аудиостанции и MIDI-клавиатуры. Создать фонограмму «-1» в формате .</w:t>
      </w:r>
      <w:r w:rsidR="00802C9E" w:rsidRPr="00760F9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</w:t>
      </w:r>
      <w:r w:rsidR="00802C9E" w:rsidRPr="00760F9B">
        <w:rPr>
          <w:rFonts w:ascii="Times New Roman" w:eastAsia="Times New Roman" w:hAnsi="Times New Roman" w:cs="Times New Roman"/>
          <w:bCs/>
          <w:sz w:val="28"/>
          <w:szCs w:val="28"/>
        </w:rPr>
        <w:t>3 для дальнейшего использования в Модуле Д.</w:t>
      </w:r>
    </w:p>
    <w:p w:rsidR="0054639E" w:rsidRPr="00760F9B" w:rsidRDefault="00802C9E" w:rsidP="00B460D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Условия:</w:t>
      </w:r>
    </w:p>
    <w:p w:rsidR="0054639E" w:rsidRPr="00760F9B" w:rsidRDefault="00802C9E" w:rsidP="00B460D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Предоставляется нотная запись мелодии (1 куплет + припев) с цифровкой.</w:t>
      </w:r>
    </w:p>
    <w:p w:rsidR="0054639E" w:rsidRPr="00760F9B" w:rsidRDefault="00802C9E" w:rsidP="00B460D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выполнения задания является:</w:t>
      </w:r>
    </w:p>
    <w:p w:rsidR="0054639E" w:rsidRPr="00760F9B" w:rsidRDefault="00802C9E" w:rsidP="00B460DB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созданная фонограмма «-1»: (аудиофайл в формате .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mp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3);</w:t>
      </w:r>
    </w:p>
    <w:p w:rsidR="0054639E" w:rsidRPr="00760F9B" w:rsidRDefault="00802C9E" w:rsidP="00B460DB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проект в программе;</w:t>
      </w:r>
    </w:p>
    <w:p w:rsidR="0054639E" w:rsidRPr="00760F9B" w:rsidRDefault="00802C9E" w:rsidP="00B460DB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нотный текст в формате PDF/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JPEG</w:t>
      </w: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сгенерированный программой и сохранённый как отдельный файл в полном объеме. </w:t>
      </w:r>
    </w:p>
    <w:p w:rsidR="0054639E" w:rsidRPr="00760F9B" w:rsidRDefault="00802C9E" w:rsidP="00B460D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Работа принимается к оцениванию только при предъявлении всех трех составляющих.</w:t>
      </w:r>
    </w:p>
    <w:p w:rsidR="0054639E" w:rsidRPr="00760F9B" w:rsidRDefault="00802C9E" w:rsidP="00B460D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Обязательно сохранение готового продукта в именной папке на рабочем столе моноблока.</w:t>
      </w:r>
    </w:p>
    <w:p w:rsidR="0054639E" w:rsidRPr="00760F9B" w:rsidRDefault="00802C9E" w:rsidP="00B460DB">
      <w:pPr>
        <w:numPr>
          <w:ilvl w:val="0"/>
          <w:numId w:val="14"/>
        </w:numPr>
        <w:tabs>
          <w:tab w:val="left" w:pos="426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bCs/>
          <w:sz w:val="28"/>
          <w:szCs w:val="28"/>
        </w:rPr>
        <w:t>Наличие вступления (4 такта) и заключения (2 такта) обязательно.</w:t>
      </w:r>
    </w:p>
    <w:p w:rsidR="0054639E" w:rsidRPr="00760F9B" w:rsidRDefault="0054639E" w:rsidP="00760F9B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39E" w:rsidRPr="00760F9B" w:rsidRDefault="00802C9E" w:rsidP="00760F9B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4" w:name="_Toc124422971"/>
      <w:bookmarkStart w:id="15" w:name="_Toc78885643"/>
      <w:r w:rsidRPr="00760F9B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4"/>
      <w:bookmarkEnd w:id="15"/>
    </w:p>
    <w:p w:rsidR="0054639E" w:rsidRPr="00760F9B" w:rsidRDefault="00802C9E" w:rsidP="00760F9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sz w:val="28"/>
          <w:szCs w:val="28"/>
        </w:rPr>
        <w:t>Оценивается непосредственно процесс демонстрации конкурсных заданий модулей А, В, Г, Д.</w:t>
      </w:r>
    </w:p>
    <w:p w:rsidR="0054639E" w:rsidRPr="00760F9B" w:rsidRDefault="00802C9E" w:rsidP="00760F9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sz w:val="28"/>
          <w:szCs w:val="28"/>
        </w:rPr>
        <w:t>Выполнение заданий А, В, Г, Д происходит поочередно, согласно жеребьевке.</w:t>
      </w:r>
    </w:p>
    <w:p w:rsidR="0054639E" w:rsidRPr="00760F9B" w:rsidRDefault="00802C9E" w:rsidP="00760F9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sz w:val="28"/>
          <w:szCs w:val="28"/>
        </w:rPr>
        <w:t>Оценивание осуществляется сразу после завершения выполнения задания каждым участником, то есть в период подготовки следующего участника.</w:t>
      </w:r>
    </w:p>
    <w:p w:rsidR="0054639E" w:rsidRPr="00760F9B" w:rsidRDefault="00802C9E" w:rsidP="00760F9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sz w:val="28"/>
          <w:szCs w:val="28"/>
        </w:rPr>
        <w:t>Для выполнения заданий модулей В, Г, Д конкурсанты допускаются на конкурсную площадку согласно очередности жеребьевки.</w:t>
      </w:r>
    </w:p>
    <w:p w:rsidR="0054639E" w:rsidRPr="00760F9B" w:rsidRDefault="00802C9E" w:rsidP="00760F9B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sz w:val="28"/>
          <w:szCs w:val="28"/>
        </w:rPr>
        <w:t>К 30 % изменениям относится пакет музыкального материала (неизвестный заранее участнику до выхода на площадку), подготовленный аккредитованным экспертным сообществом в день эксперта. Также 30% изменения могут касаться как количественных, так и качественных показателей в аспектах.</w:t>
      </w:r>
    </w:p>
    <w:p w:rsidR="0054639E" w:rsidRPr="00760F9B" w:rsidRDefault="00802C9E" w:rsidP="00760F9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6" w:name="_Toc78885659"/>
      <w:bookmarkStart w:id="17" w:name="_Toc124422972"/>
      <w:bookmarkStart w:id="18" w:name="_Hlk180486711"/>
      <w:r w:rsidRPr="00760F9B">
        <w:rPr>
          <w:rFonts w:ascii="Times New Roman" w:hAnsi="Times New Roman"/>
          <w:color w:val="000000"/>
          <w:szCs w:val="28"/>
        </w:rPr>
        <w:t xml:space="preserve">2.1. </w:t>
      </w:r>
      <w:bookmarkEnd w:id="16"/>
      <w:r w:rsidRPr="00760F9B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:rsidR="0054639E" w:rsidRPr="00760F9B" w:rsidRDefault="00802C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– нулевой (нельзя ничего привозить).</w:t>
      </w:r>
    </w:p>
    <w:p w:rsidR="0054639E" w:rsidRPr="00760F9B" w:rsidRDefault="0054639E" w:rsidP="00760F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0DB" w:rsidRDefault="00802C9E" w:rsidP="00B460DB">
      <w:pPr>
        <w:pStyle w:val="-2"/>
        <w:numPr>
          <w:ilvl w:val="1"/>
          <w:numId w:val="17"/>
        </w:numPr>
        <w:tabs>
          <w:tab w:val="left" w:pos="0"/>
          <w:tab w:val="left" w:pos="1276"/>
        </w:tabs>
        <w:spacing w:before="0" w:after="0"/>
        <w:ind w:left="0" w:firstLine="0"/>
        <w:jc w:val="center"/>
        <w:rPr>
          <w:rFonts w:ascii="Times New Roman" w:hAnsi="Times New Roman"/>
          <w:color w:val="000000"/>
          <w:szCs w:val="28"/>
        </w:rPr>
      </w:pPr>
      <w:bookmarkStart w:id="19" w:name="_Toc78885660"/>
      <w:r w:rsidRPr="00760F9B">
        <w:rPr>
          <w:rFonts w:ascii="Times New Roman" w:hAnsi="Times New Roman"/>
          <w:color w:val="000000"/>
          <w:szCs w:val="28"/>
        </w:rPr>
        <w:t>Материалы, оборудование и инструменты,</w:t>
      </w:r>
    </w:p>
    <w:p w:rsidR="0054639E" w:rsidRPr="00760F9B" w:rsidRDefault="00802C9E" w:rsidP="00B460DB">
      <w:pPr>
        <w:pStyle w:val="-2"/>
        <w:tabs>
          <w:tab w:val="left" w:pos="0"/>
          <w:tab w:val="left" w:pos="1276"/>
        </w:tabs>
        <w:spacing w:before="0" w:after="0"/>
        <w:jc w:val="center"/>
        <w:rPr>
          <w:rFonts w:ascii="Times New Roman" w:hAnsi="Times New Roman"/>
          <w:color w:val="000000"/>
          <w:szCs w:val="28"/>
        </w:rPr>
      </w:pPr>
      <w:r w:rsidRPr="00760F9B">
        <w:rPr>
          <w:rFonts w:ascii="Times New Roman" w:hAnsi="Times New Roman"/>
          <w:color w:val="000000"/>
          <w:szCs w:val="28"/>
        </w:rPr>
        <w:t>запрещенные на площадке</w:t>
      </w:r>
      <w:bookmarkEnd w:id="19"/>
    </w:p>
    <w:bookmarkEnd w:id="18"/>
    <w:p w:rsidR="0054639E" w:rsidRPr="00760F9B" w:rsidRDefault="00802C9E" w:rsidP="00760F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F9B">
        <w:rPr>
          <w:rFonts w:ascii="Times New Roman" w:eastAsia="Times New Roman" w:hAnsi="Times New Roman" w:cs="Times New Roman"/>
          <w:sz w:val="28"/>
          <w:szCs w:val="28"/>
        </w:rPr>
        <w:t>Строго запрещено использовать оборудование, не указанное в перечне инфраструктурного листа. Запрещается использование мобильных телефонов, иных личных электронных средств, флеш-накопителей и устройств, их содержащих, не предусмотренных в инфраструктурном листе.</w:t>
      </w:r>
    </w:p>
    <w:p w:rsidR="0054639E" w:rsidRPr="00760F9B" w:rsidRDefault="00802C9E" w:rsidP="00B460D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24422973"/>
      <w:bookmarkStart w:id="21" w:name="_Hlk180486756"/>
      <w:r w:rsidRPr="00760F9B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20"/>
    </w:p>
    <w:p w:rsidR="0054639E" w:rsidRPr="00760F9B" w:rsidRDefault="00B460DB" w:rsidP="00B46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80486744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2C9E" w:rsidRPr="00760F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C9E" w:rsidRPr="00760F9B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39E" w:rsidRPr="00760F9B" w:rsidRDefault="00B460DB" w:rsidP="00B46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2C9E" w:rsidRPr="00760F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C9E" w:rsidRPr="00760F9B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39E" w:rsidRPr="00760F9B" w:rsidRDefault="00802C9E" w:rsidP="00B46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F9B">
        <w:rPr>
          <w:rFonts w:ascii="Times New Roman" w:hAnsi="Times New Roman" w:cs="Times New Roman"/>
          <w:sz w:val="28"/>
          <w:szCs w:val="28"/>
        </w:rPr>
        <w:t>Приложени</w:t>
      </w:r>
      <w:r w:rsidR="00B460DB">
        <w:rPr>
          <w:rFonts w:ascii="Times New Roman" w:hAnsi="Times New Roman" w:cs="Times New Roman"/>
          <w:sz w:val="28"/>
          <w:szCs w:val="28"/>
        </w:rPr>
        <w:t>е 3. Инструкция по охране труда.</w:t>
      </w:r>
    </w:p>
    <w:p w:rsidR="0054639E" w:rsidRPr="00760F9B" w:rsidRDefault="00B460DB" w:rsidP="00B46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2C9E" w:rsidRPr="00760F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C9E" w:rsidRPr="00760F9B">
        <w:rPr>
          <w:rFonts w:ascii="Times New Roman" w:hAnsi="Times New Roman" w:cs="Times New Roman"/>
          <w:sz w:val="28"/>
          <w:szCs w:val="28"/>
        </w:rPr>
        <w:t xml:space="preserve"> Конкурсные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1"/>
    <w:bookmarkEnd w:id="22"/>
    <w:p w:rsidR="0054639E" w:rsidRPr="00760F9B" w:rsidRDefault="0054639E" w:rsidP="00760F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639E" w:rsidRPr="00760F9B" w:rsidSect="00A15C4D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E7" w:rsidRDefault="005F09E7">
      <w:pPr>
        <w:spacing w:line="240" w:lineRule="auto"/>
      </w:pPr>
      <w:r>
        <w:separator/>
      </w:r>
    </w:p>
  </w:endnote>
  <w:endnote w:type="continuationSeparator" w:id="0">
    <w:p w:rsidR="005F09E7" w:rsidRDefault="005F0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451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C4D" w:rsidRPr="00A15C4D" w:rsidRDefault="00A15C4D" w:rsidP="00A15C4D">
        <w:pPr>
          <w:pStyle w:val="af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15C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5C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15C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5E6F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A15C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E7" w:rsidRDefault="005F09E7">
      <w:pPr>
        <w:spacing w:after="0"/>
      </w:pPr>
      <w:r>
        <w:separator/>
      </w:r>
    </w:p>
  </w:footnote>
  <w:footnote w:type="continuationSeparator" w:id="0">
    <w:p w:rsidR="005F09E7" w:rsidRDefault="005F09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C4D" w:rsidRDefault="00A15C4D">
    <w:pPr>
      <w:pStyle w:val="af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AA8"/>
    <w:multiLevelType w:val="multilevel"/>
    <w:tmpl w:val="08B11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5FD6"/>
    <w:multiLevelType w:val="multilevel"/>
    <w:tmpl w:val="0AAA5FD6"/>
    <w:lvl w:ilvl="0">
      <w:start w:val="1"/>
      <w:numFmt w:val="decimal"/>
      <w:lvlText w:val="%1."/>
      <w:lvlJc w:val="left"/>
      <w:pPr>
        <w:tabs>
          <w:tab w:val="left" w:pos="397"/>
        </w:tabs>
        <w:ind w:left="754" w:hanging="397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left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left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left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left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left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left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2" w15:restartNumberingAfterBreak="0">
    <w:nsid w:val="1092672E"/>
    <w:multiLevelType w:val="multilevel"/>
    <w:tmpl w:val="1092672E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526A0B"/>
    <w:multiLevelType w:val="multilevel"/>
    <w:tmpl w:val="13526A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5765"/>
    <w:multiLevelType w:val="multilevel"/>
    <w:tmpl w:val="1A7D57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02123"/>
    <w:multiLevelType w:val="multilevel"/>
    <w:tmpl w:val="220021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35A5"/>
    <w:multiLevelType w:val="multilevel"/>
    <w:tmpl w:val="29FB35A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AC68C1"/>
    <w:multiLevelType w:val="multilevel"/>
    <w:tmpl w:val="2DAC68C1"/>
    <w:lvl w:ilvl="0">
      <w:start w:val="1"/>
      <w:numFmt w:val="decimal"/>
      <w:lvlText w:val="%1."/>
      <w:lvlJc w:val="left"/>
      <w:pPr>
        <w:tabs>
          <w:tab w:val="left" w:pos="182"/>
        </w:tabs>
        <w:ind w:left="539" w:hanging="397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1151" w:hanging="397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1191"/>
        </w:tabs>
        <w:ind w:left="1548" w:hanging="397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left" w:pos="1588"/>
        </w:tabs>
        <w:ind w:left="1945" w:hanging="397"/>
      </w:pPr>
      <w:rPr>
        <w:rFonts w:ascii="Times New Roman" w:hAnsi="Times New Roman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left" w:pos="1985"/>
        </w:tabs>
        <w:ind w:left="2342" w:hanging="397"/>
      </w:pPr>
      <w:rPr>
        <w:rFonts w:ascii="Times New Roman" w:hAnsi="Times New Roman" w:hint="default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left" w:pos="2381"/>
        </w:tabs>
        <w:ind w:left="2738" w:hanging="397"/>
      </w:pPr>
      <w:rPr>
        <w:rFonts w:ascii="Times New Roman" w:hAnsi="Times New Roman" w:hint="default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left" w:pos="2778"/>
        </w:tabs>
        <w:ind w:left="3135" w:hanging="397"/>
      </w:pPr>
      <w:rPr>
        <w:rFonts w:ascii="Times New Roman" w:hAnsi="Times New Roman" w:hint="default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left" w:pos="3175"/>
        </w:tabs>
        <w:ind w:left="3532" w:hanging="397"/>
      </w:pPr>
      <w:rPr>
        <w:rFonts w:ascii="Times New Roman" w:hAnsi="Times New Roman" w:hint="default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left" w:pos="3572"/>
        </w:tabs>
        <w:ind w:left="3929" w:hanging="397"/>
      </w:pPr>
      <w:rPr>
        <w:rFonts w:ascii="Times New Roman" w:hAnsi="Times New Roman" w:hint="default"/>
        <w:sz w:val="28"/>
        <w:szCs w:val="28"/>
      </w:rPr>
    </w:lvl>
  </w:abstractNum>
  <w:abstractNum w:abstractNumId="8" w15:restartNumberingAfterBreak="0">
    <w:nsid w:val="42EB7E1D"/>
    <w:multiLevelType w:val="multilevel"/>
    <w:tmpl w:val="42EB7E1D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1D28"/>
    <w:multiLevelType w:val="multilevel"/>
    <w:tmpl w:val="44121D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CB91C8D"/>
    <w:multiLevelType w:val="multilevel"/>
    <w:tmpl w:val="4CB91C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80028"/>
    <w:multiLevelType w:val="multilevel"/>
    <w:tmpl w:val="50F80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492AF9"/>
    <w:multiLevelType w:val="multilevel"/>
    <w:tmpl w:val="5C492AF9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86DBD"/>
    <w:multiLevelType w:val="multilevel"/>
    <w:tmpl w:val="5CA86D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255D2"/>
    <w:multiLevelType w:val="multilevel"/>
    <w:tmpl w:val="61E255D2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9401B"/>
    <w:multiLevelType w:val="multilevel"/>
    <w:tmpl w:val="77B940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7"/>
  </w:num>
  <w:num w:numId="14">
    <w:abstractNumId w:val="15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E"/>
    <w:rsid w:val="00007E2C"/>
    <w:rsid w:val="000113A5"/>
    <w:rsid w:val="00045683"/>
    <w:rsid w:val="00052199"/>
    <w:rsid w:val="00076E07"/>
    <w:rsid w:val="00077D69"/>
    <w:rsid w:val="0008600F"/>
    <w:rsid w:val="000D61A8"/>
    <w:rsid w:val="000D7640"/>
    <w:rsid w:val="000E6845"/>
    <w:rsid w:val="000E70FE"/>
    <w:rsid w:val="001013E2"/>
    <w:rsid w:val="00134329"/>
    <w:rsid w:val="00134835"/>
    <w:rsid w:val="00136BE7"/>
    <w:rsid w:val="0014245A"/>
    <w:rsid w:val="0014778A"/>
    <w:rsid w:val="001560CD"/>
    <w:rsid w:val="00162886"/>
    <w:rsid w:val="001750AB"/>
    <w:rsid w:val="001943A2"/>
    <w:rsid w:val="0019511C"/>
    <w:rsid w:val="001B16CE"/>
    <w:rsid w:val="001D1CA6"/>
    <w:rsid w:val="001F1CB8"/>
    <w:rsid w:val="0021432D"/>
    <w:rsid w:val="00214403"/>
    <w:rsid w:val="00254B2E"/>
    <w:rsid w:val="00274EA2"/>
    <w:rsid w:val="002A4789"/>
    <w:rsid w:val="002C3BDC"/>
    <w:rsid w:val="002E09FA"/>
    <w:rsid w:val="002E6324"/>
    <w:rsid w:val="00336AEC"/>
    <w:rsid w:val="00340F5F"/>
    <w:rsid w:val="00351EEC"/>
    <w:rsid w:val="00356F2B"/>
    <w:rsid w:val="003616C7"/>
    <w:rsid w:val="00381E5E"/>
    <w:rsid w:val="003A3607"/>
    <w:rsid w:val="003C7DD2"/>
    <w:rsid w:val="00401E52"/>
    <w:rsid w:val="00405F1E"/>
    <w:rsid w:val="004160EC"/>
    <w:rsid w:val="0043325C"/>
    <w:rsid w:val="00443256"/>
    <w:rsid w:val="0044680D"/>
    <w:rsid w:val="00457806"/>
    <w:rsid w:val="0047076D"/>
    <w:rsid w:val="004731EA"/>
    <w:rsid w:val="00483118"/>
    <w:rsid w:val="00483422"/>
    <w:rsid w:val="004843B4"/>
    <w:rsid w:val="004912C3"/>
    <w:rsid w:val="004940C5"/>
    <w:rsid w:val="004B5E54"/>
    <w:rsid w:val="004D1121"/>
    <w:rsid w:val="004D7DF7"/>
    <w:rsid w:val="004E1147"/>
    <w:rsid w:val="004E7BE5"/>
    <w:rsid w:val="004F28B2"/>
    <w:rsid w:val="00536EA4"/>
    <w:rsid w:val="0054639E"/>
    <w:rsid w:val="00551A88"/>
    <w:rsid w:val="00572DB1"/>
    <w:rsid w:val="00595D24"/>
    <w:rsid w:val="005E18DA"/>
    <w:rsid w:val="005E2B7B"/>
    <w:rsid w:val="005F09E7"/>
    <w:rsid w:val="006042C3"/>
    <w:rsid w:val="00621E86"/>
    <w:rsid w:val="00630FD2"/>
    <w:rsid w:val="00636583"/>
    <w:rsid w:val="006503C3"/>
    <w:rsid w:val="00660B00"/>
    <w:rsid w:val="00684576"/>
    <w:rsid w:val="006862E1"/>
    <w:rsid w:val="006D0AEE"/>
    <w:rsid w:val="006D5522"/>
    <w:rsid w:val="006D5B9D"/>
    <w:rsid w:val="00702C39"/>
    <w:rsid w:val="007149C1"/>
    <w:rsid w:val="00735E84"/>
    <w:rsid w:val="007523F7"/>
    <w:rsid w:val="00760F9B"/>
    <w:rsid w:val="00761E44"/>
    <w:rsid w:val="007651F0"/>
    <w:rsid w:val="00765E6F"/>
    <w:rsid w:val="00770027"/>
    <w:rsid w:val="007971C9"/>
    <w:rsid w:val="007A0D48"/>
    <w:rsid w:val="007D022A"/>
    <w:rsid w:val="007D4FC4"/>
    <w:rsid w:val="007D60E1"/>
    <w:rsid w:val="00802C9E"/>
    <w:rsid w:val="008564D3"/>
    <w:rsid w:val="00860B29"/>
    <w:rsid w:val="008B0964"/>
    <w:rsid w:val="008E41C0"/>
    <w:rsid w:val="008E4E7B"/>
    <w:rsid w:val="008F0205"/>
    <w:rsid w:val="00915E6A"/>
    <w:rsid w:val="00931236"/>
    <w:rsid w:val="00937DA6"/>
    <w:rsid w:val="0094537E"/>
    <w:rsid w:val="0095230A"/>
    <w:rsid w:val="00976621"/>
    <w:rsid w:val="00987DC5"/>
    <w:rsid w:val="00993A7E"/>
    <w:rsid w:val="009D076F"/>
    <w:rsid w:val="009D601C"/>
    <w:rsid w:val="009E0CF9"/>
    <w:rsid w:val="009E4039"/>
    <w:rsid w:val="009F495D"/>
    <w:rsid w:val="009F4E6B"/>
    <w:rsid w:val="00A15C4D"/>
    <w:rsid w:val="00A15F33"/>
    <w:rsid w:val="00A23722"/>
    <w:rsid w:val="00A339F9"/>
    <w:rsid w:val="00A425C1"/>
    <w:rsid w:val="00A55BE8"/>
    <w:rsid w:val="00A566EC"/>
    <w:rsid w:val="00A5794D"/>
    <w:rsid w:val="00A600CE"/>
    <w:rsid w:val="00A606F5"/>
    <w:rsid w:val="00A7516D"/>
    <w:rsid w:val="00A7527E"/>
    <w:rsid w:val="00AC7598"/>
    <w:rsid w:val="00AD4030"/>
    <w:rsid w:val="00AE566C"/>
    <w:rsid w:val="00AF6D9D"/>
    <w:rsid w:val="00B03694"/>
    <w:rsid w:val="00B24323"/>
    <w:rsid w:val="00B460DB"/>
    <w:rsid w:val="00B47F67"/>
    <w:rsid w:val="00B570F6"/>
    <w:rsid w:val="00B5760D"/>
    <w:rsid w:val="00B74875"/>
    <w:rsid w:val="00B76F82"/>
    <w:rsid w:val="00B94EA9"/>
    <w:rsid w:val="00BA1168"/>
    <w:rsid w:val="00BA1976"/>
    <w:rsid w:val="00BA64E9"/>
    <w:rsid w:val="00BD1FCE"/>
    <w:rsid w:val="00BD5E79"/>
    <w:rsid w:val="00BD7B99"/>
    <w:rsid w:val="00BE1425"/>
    <w:rsid w:val="00C00EC5"/>
    <w:rsid w:val="00C139B8"/>
    <w:rsid w:val="00C33263"/>
    <w:rsid w:val="00C37000"/>
    <w:rsid w:val="00C47C17"/>
    <w:rsid w:val="00C51957"/>
    <w:rsid w:val="00C54EF5"/>
    <w:rsid w:val="00C85E20"/>
    <w:rsid w:val="00CA01DF"/>
    <w:rsid w:val="00CB3B1A"/>
    <w:rsid w:val="00CE2CC1"/>
    <w:rsid w:val="00CE7E06"/>
    <w:rsid w:val="00D018FB"/>
    <w:rsid w:val="00D04C9E"/>
    <w:rsid w:val="00D15386"/>
    <w:rsid w:val="00D158EA"/>
    <w:rsid w:val="00D25DEA"/>
    <w:rsid w:val="00D27AB0"/>
    <w:rsid w:val="00D334B8"/>
    <w:rsid w:val="00D46FDB"/>
    <w:rsid w:val="00D75377"/>
    <w:rsid w:val="00D81C45"/>
    <w:rsid w:val="00DB12CE"/>
    <w:rsid w:val="00DB6981"/>
    <w:rsid w:val="00DC3143"/>
    <w:rsid w:val="00DC353F"/>
    <w:rsid w:val="00DC72A3"/>
    <w:rsid w:val="00E00CAF"/>
    <w:rsid w:val="00E16CCD"/>
    <w:rsid w:val="00E2734E"/>
    <w:rsid w:val="00E36FF5"/>
    <w:rsid w:val="00E723CA"/>
    <w:rsid w:val="00E73155"/>
    <w:rsid w:val="00E73FD0"/>
    <w:rsid w:val="00E84BCB"/>
    <w:rsid w:val="00E854AC"/>
    <w:rsid w:val="00E8683B"/>
    <w:rsid w:val="00E943CC"/>
    <w:rsid w:val="00EA6390"/>
    <w:rsid w:val="00EB27BE"/>
    <w:rsid w:val="00EB540F"/>
    <w:rsid w:val="00EB743C"/>
    <w:rsid w:val="00EC23DE"/>
    <w:rsid w:val="00EC4556"/>
    <w:rsid w:val="00ED2B06"/>
    <w:rsid w:val="00EE22A4"/>
    <w:rsid w:val="00EE49C7"/>
    <w:rsid w:val="00EF4538"/>
    <w:rsid w:val="00F04E02"/>
    <w:rsid w:val="00F0785E"/>
    <w:rsid w:val="00F10021"/>
    <w:rsid w:val="00F47DBE"/>
    <w:rsid w:val="00F92A01"/>
    <w:rsid w:val="00FA2CC3"/>
    <w:rsid w:val="00FA7672"/>
    <w:rsid w:val="00FC1060"/>
    <w:rsid w:val="00FD5371"/>
    <w:rsid w:val="00FE592F"/>
    <w:rsid w:val="00FE7AA4"/>
    <w:rsid w:val="6CB51962"/>
    <w:rsid w:val="6EB0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5DD6"/>
  <w15:docId w15:val="{9BA3B0B4-6A6B-410E-B186-AEBB09E4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E403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9E4039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9E4039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9E4039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9E4039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9E4039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9E4039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9E4039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9E4039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9E4039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sid w:val="009E4039"/>
    <w:rPr>
      <w:color w:val="800080"/>
      <w:u w:val="single"/>
    </w:rPr>
  </w:style>
  <w:style w:type="character" w:styleId="a6">
    <w:name w:val="footnote reference"/>
    <w:rsid w:val="009E4039"/>
    <w:rPr>
      <w:vertAlign w:val="superscript"/>
    </w:rPr>
  </w:style>
  <w:style w:type="character" w:styleId="a7">
    <w:name w:val="annotation reference"/>
    <w:basedOn w:val="a2"/>
    <w:semiHidden/>
    <w:unhideWhenUsed/>
    <w:rsid w:val="009E4039"/>
    <w:rPr>
      <w:sz w:val="16"/>
      <w:szCs w:val="16"/>
    </w:rPr>
  </w:style>
  <w:style w:type="character" w:styleId="a8">
    <w:name w:val="endnote reference"/>
    <w:basedOn w:val="a2"/>
    <w:uiPriority w:val="99"/>
    <w:semiHidden/>
    <w:unhideWhenUsed/>
    <w:rsid w:val="009E4039"/>
    <w:rPr>
      <w:vertAlign w:val="superscript"/>
    </w:rPr>
  </w:style>
  <w:style w:type="character" w:styleId="a9">
    <w:name w:val="Hyperlink"/>
    <w:uiPriority w:val="99"/>
    <w:rsid w:val="009E4039"/>
    <w:rPr>
      <w:color w:val="0000FF"/>
      <w:u w:val="single"/>
    </w:rPr>
  </w:style>
  <w:style w:type="character" w:styleId="aa">
    <w:name w:val="page number"/>
    <w:rsid w:val="009E4039"/>
    <w:rPr>
      <w:rFonts w:ascii="Arial" w:hAnsi="Arial"/>
      <w:sz w:val="16"/>
    </w:rPr>
  </w:style>
  <w:style w:type="paragraph" w:styleId="ab">
    <w:name w:val="Balloon Text"/>
    <w:basedOn w:val="a1"/>
    <w:link w:val="ac"/>
    <w:unhideWhenUsed/>
    <w:rsid w:val="009E40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rsid w:val="009E4039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d">
    <w:name w:val="endnote text"/>
    <w:basedOn w:val="a1"/>
    <w:link w:val="ae"/>
    <w:uiPriority w:val="99"/>
    <w:semiHidden/>
    <w:unhideWhenUsed/>
    <w:rsid w:val="009E4039"/>
    <w:pPr>
      <w:spacing w:after="0" w:line="240" w:lineRule="auto"/>
    </w:pPr>
    <w:rPr>
      <w:sz w:val="20"/>
    </w:rPr>
  </w:style>
  <w:style w:type="paragraph" w:styleId="af">
    <w:name w:val="caption"/>
    <w:basedOn w:val="a1"/>
    <w:next w:val="a1"/>
    <w:qFormat/>
    <w:rsid w:val="009E4039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f0">
    <w:name w:val="annotation text"/>
    <w:basedOn w:val="a1"/>
    <w:link w:val="af1"/>
    <w:semiHidden/>
    <w:unhideWhenUsed/>
    <w:rsid w:val="009E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unhideWhenUsed/>
    <w:rsid w:val="009E4039"/>
    <w:rPr>
      <w:b/>
      <w:bCs/>
    </w:rPr>
  </w:style>
  <w:style w:type="paragraph" w:styleId="af4">
    <w:name w:val="footnote text"/>
    <w:basedOn w:val="a1"/>
    <w:link w:val="af5"/>
    <w:rsid w:val="009E4039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81">
    <w:name w:val="toc 8"/>
    <w:basedOn w:val="a1"/>
    <w:next w:val="a1"/>
    <w:uiPriority w:val="39"/>
    <w:unhideWhenUsed/>
    <w:rsid w:val="009E4039"/>
    <w:pPr>
      <w:spacing w:after="57"/>
      <w:ind w:left="1984"/>
    </w:pPr>
  </w:style>
  <w:style w:type="paragraph" w:styleId="af6">
    <w:name w:val="header"/>
    <w:basedOn w:val="a1"/>
    <w:link w:val="af7"/>
    <w:uiPriority w:val="99"/>
    <w:unhideWhenUsed/>
    <w:rsid w:val="009E4039"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1"/>
    <w:next w:val="a1"/>
    <w:uiPriority w:val="39"/>
    <w:unhideWhenUsed/>
    <w:rsid w:val="009E4039"/>
    <w:pPr>
      <w:spacing w:after="57"/>
      <w:ind w:left="2268"/>
    </w:pPr>
  </w:style>
  <w:style w:type="paragraph" w:styleId="71">
    <w:name w:val="toc 7"/>
    <w:basedOn w:val="a1"/>
    <w:next w:val="a1"/>
    <w:uiPriority w:val="39"/>
    <w:unhideWhenUsed/>
    <w:rsid w:val="009E4039"/>
    <w:pPr>
      <w:spacing w:after="57"/>
      <w:ind w:left="1701"/>
    </w:pPr>
  </w:style>
  <w:style w:type="paragraph" w:styleId="af8">
    <w:name w:val="Body Text"/>
    <w:basedOn w:val="a1"/>
    <w:link w:val="af9"/>
    <w:semiHidden/>
    <w:rsid w:val="009E4039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rsid w:val="009E4039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61">
    <w:name w:val="toc 6"/>
    <w:basedOn w:val="a1"/>
    <w:next w:val="a1"/>
    <w:uiPriority w:val="39"/>
    <w:unhideWhenUsed/>
    <w:rsid w:val="009E4039"/>
    <w:pPr>
      <w:spacing w:after="57"/>
      <w:ind w:left="1417"/>
    </w:pPr>
  </w:style>
  <w:style w:type="paragraph" w:styleId="afa">
    <w:name w:val="table of figures"/>
    <w:basedOn w:val="a1"/>
    <w:next w:val="a1"/>
    <w:uiPriority w:val="99"/>
    <w:unhideWhenUsed/>
    <w:rsid w:val="009E4039"/>
    <w:pPr>
      <w:spacing w:after="0"/>
    </w:pPr>
  </w:style>
  <w:style w:type="paragraph" w:styleId="31">
    <w:name w:val="toc 3"/>
    <w:basedOn w:val="a1"/>
    <w:next w:val="a1"/>
    <w:uiPriority w:val="39"/>
    <w:unhideWhenUsed/>
    <w:qFormat/>
    <w:rsid w:val="009E4039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rsid w:val="009E40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41">
    <w:name w:val="toc 4"/>
    <w:basedOn w:val="a1"/>
    <w:next w:val="a1"/>
    <w:uiPriority w:val="39"/>
    <w:unhideWhenUsed/>
    <w:rsid w:val="009E4039"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rsid w:val="009E4039"/>
    <w:pPr>
      <w:spacing w:after="57"/>
      <w:ind w:left="1134"/>
    </w:pPr>
  </w:style>
  <w:style w:type="paragraph" w:styleId="afb">
    <w:name w:val="Title"/>
    <w:basedOn w:val="a1"/>
    <w:next w:val="a1"/>
    <w:link w:val="afc"/>
    <w:uiPriority w:val="10"/>
    <w:qFormat/>
    <w:rsid w:val="009E4039"/>
    <w:pPr>
      <w:spacing w:before="300" w:after="200"/>
      <w:contextualSpacing/>
    </w:pPr>
    <w:rPr>
      <w:sz w:val="48"/>
      <w:szCs w:val="48"/>
    </w:rPr>
  </w:style>
  <w:style w:type="paragraph" w:styleId="afd">
    <w:name w:val="footer"/>
    <w:basedOn w:val="a1"/>
    <w:link w:val="afe"/>
    <w:uiPriority w:val="99"/>
    <w:unhideWhenUsed/>
    <w:rsid w:val="009E4039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rsid w:val="009E4039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aff">
    <w:name w:val="Subtitle"/>
    <w:basedOn w:val="a1"/>
    <w:next w:val="a1"/>
    <w:link w:val="aff0"/>
    <w:uiPriority w:val="11"/>
    <w:qFormat/>
    <w:rsid w:val="009E4039"/>
    <w:pPr>
      <w:spacing w:before="200" w:after="200"/>
    </w:pPr>
    <w:rPr>
      <w:sz w:val="24"/>
      <w:szCs w:val="24"/>
    </w:rPr>
  </w:style>
  <w:style w:type="table" w:styleId="aff1">
    <w:name w:val="Table Grid"/>
    <w:basedOn w:val="a3"/>
    <w:uiPriority w:val="39"/>
    <w:rsid w:val="009E403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2"/>
    <w:uiPriority w:val="9"/>
    <w:rsid w:val="009E40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qFormat/>
    <w:rsid w:val="009E40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qFormat/>
    <w:rsid w:val="009E40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9E40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qFormat/>
    <w:rsid w:val="009E40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9E40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9E40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qFormat/>
    <w:rsid w:val="009E40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qFormat/>
    <w:rsid w:val="009E4039"/>
    <w:rPr>
      <w:rFonts w:ascii="Arial" w:eastAsia="Arial" w:hAnsi="Arial" w:cs="Arial"/>
      <w:i/>
      <w:iCs/>
      <w:sz w:val="21"/>
      <w:szCs w:val="21"/>
    </w:rPr>
  </w:style>
  <w:style w:type="character" w:customStyle="1" w:styleId="afc">
    <w:name w:val="Заголовок Знак"/>
    <w:basedOn w:val="a2"/>
    <w:link w:val="afb"/>
    <w:uiPriority w:val="10"/>
    <w:rsid w:val="009E4039"/>
    <w:rPr>
      <w:sz w:val="48"/>
      <w:szCs w:val="48"/>
    </w:rPr>
  </w:style>
  <w:style w:type="character" w:customStyle="1" w:styleId="aff0">
    <w:name w:val="Подзаголовок Знак"/>
    <w:basedOn w:val="a2"/>
    <w:link w:val="aff"/>
    <w:uiPriority w:val="11"/>
    <w:qFormat/>
    <w:rsid w:val="009E4039"/>
    <w:rPr>
      <w:sz w:val="24"/>
      <w:szCs w:val="24"/>
    </w:rPr>
  </w:style>
  <w:style w:type="paragraph" w:styleId="26">
    <w:name w:val="Quote"/>
    <w:basedOn w:val="a1"/>
    <w:next w:val="a1"/>
    <w:link w:val="27"/>
    <w:uiPriority w:val="29"/>
    <w:qFormat/>
    <w:rsid w:val="009E4039"/>
    <w:pPr>
      <w:ind w:left="720" w:right="720"/>
    </w:pPr>
    <w:rPr>
      <w:i/>
    </w:rPr>
  </w:style>
  <w:style w:type="character" w:customStyle="1" w:styleId="27">
    <w:name w:val="Цитата 2 Знак"/>
    <w:link w:val="26"/>
    <w:uiPriority w:val="29"/>
    <w:qFormat/>
    <w:rsid w:val="009E4039"/>
    <w:rPr>
      <w:i/>
    </w:rPr>
  </w:style>
  <w:style w:type="paragraph" w:styleId="aff2">
    <w:name w:val="Intense Quote"/>
    <w:basedOn w:val="a1"/>
    <w:next w:val="a1"/>
    <w:link w:val="aff3"/>
    <w:uiPriority w:val="30"/>
    <w:qFormat/>
    <w:rsid w:val="009E40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3">
    <w:name w:val="Выделенная цитата Знак"/>
    <w:link w:val="aff2"/>
    <w:uiPriority w:val="30"/>
    <w:rsid w:val="009E4039"/>
    <w:rPr>
      <w:i/>
    </w:rPr>
  </w:style>
  <w:style w:type="character" w:customStyle="1" w:styleId="HeaderChar">
    <w:name w:val="Header Char"/>
    <w:basedOn w:val="a2"/>
    <w:uiPriority w:val="99"/>
    <w:qFormat/>
    <w:rsid w:val="009E4039"/>
  </w:style>
  <w:style w:type="character" w:customStyle="1" w:styleId="FooterChar">
    <w:name w:val="Footer Char"/>
    <w:basedOn w:val="a2"/>
    <w:uiPriority w:val="99"/>
    <w:qFormat/>
    <w:rsid w:val="009E4039"/>
  </w:style>
  <w:style w:type="character" w:customStyle="1" w:styleId="CaptionChar">
    <w:name w:val="Caption Char"/>
    <w:uiPriority w:val="99"/>
    <w:rsid w:val="009E4039"/>
  </w:style>
  <w:style w:type="table" w:customStyle="1" w:styleId="TableGridLight">
    <w:name w:val="Table Grid Light"/>
    <w:basedOn w:val="a3"/>
    <w:uiPriority w:val="59"/>
    <w:rsid w:val="009E40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3"/>
    <w:uiPriority w:val="59"/>
    <w:rsid w:val="009E403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9E403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3"/>
    <w:uiPriority w:val="99"/>
    <w:qFormat/>
    <w:rsid w:val="009E403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3"/>
    <w:uiPriority w:val="99"/>
    <w:rsid w:val="009E403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3"/>
    <w:uiPriority w:val="99"/>
    <w:rsid w:val="009E403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qFormat/>
    <w:rsid w:val="009E403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qFormat/>
    <w:rsid w:val="009E40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qFormat/>
    <w:rsid w:val="009E40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qFormat/>
    <w:rsid w:val="009E40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E40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E40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qFormat/>
    <w:rsid w:val="009E40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qFormat/>
    <w:rsid w:val="009E40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9E40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qFormat/>
    <w:rsid w:val="009E40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qFormat/>
    <w:rsid w:val="009E40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qFormat/>
    <w:rsid w:val="009E40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qFormat/>
    <w:rsid w:val="009E40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qFormat/>
    <w:rsid w:val="009E40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9E403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qFormat/>
    <w:rsid w:val="009E4039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qFormat/>
    <w:rsid w:val="009E403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qFormat/>
    <w:rsid w:val="009E403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qFormat/>
    <w:rsid w:val="009E403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qFormat/>
    <w:rsid w:val="009E4039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qFormat/>
    <w:rsid w:val="009E403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9E403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qFormat/>
    <w:rsid w:val="009E40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9E40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9E40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9E40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9E40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qFormat/>
    <w:rsid w:val="009E40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9E40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qFormat/>
    <w:rsid w:val="009E40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9E40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qFormat/>
    <w:rsid w:val="009E40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9E40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9E40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9E403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9E403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qFormat/>
    <w:rsid w:val="009E4039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qFormat/>
    <w:rsid w:val="009E40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qFormat/>
    <w:rsid w:val="009E403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qFormat/>
    <w:rsid w:val="009E40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qFormat/>
    <w:rsid w:val="009E403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qFormat/>
    <w:rsid w:val="009E403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3"/>
    <w:uiPriority w:val="99"/>
    <w:qFormat/>
    <w:rsid w:val="009E403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E403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qFormat/>
    <w:rsid w:val="009E403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E403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E403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E403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qFormat/>
    <w:rsid w:val="009E403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3"/>
    <w:uiPriority w:val="99"/>
    <w:qFormat/>
    <w:rsid w:val="009E403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9E403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qFormat/>
    <w:rsid w:val="009E403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qFormat/>
    <w:rsid w:val="009E403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9E403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9E403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qFormat/>
    <w:rsid w:val="009E403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9E403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qFormat/>
    <w:rsid w:val="009E403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9E403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9E403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qFormat/>
    <w:rsid w:val="009E403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9E403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9E403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qFormat/>
    <w:rsid w:val="009E4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9E403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9E403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qFormat/>
    <w:rsid w:val="009E403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qFormat/>
    <w:rsid w:val="009E403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9E403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qFormat/>
    <w:rsid w:val="009E403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qFormat/>
    <w:rsid w:val="009E4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9E403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9E403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qFormat/>
    <w:rsid w:val="009E403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9E403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qFormat/>
    <w:rsid w:val="009E403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qFormat/>
    <w:rsid w:val="009E403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qFormat/>
    <w:rsid w:val="009E403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qFormat/>
    <w:rsid w:val="009E403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qFormat/>
    <w:rsid w:val="009E403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9E403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9E403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9E403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9E403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qFormat/>
    <w:rsid w:val="009E403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E403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E403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E403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E403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E403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E403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9E403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E403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E403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E403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E403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E403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E403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3"/>
    <w:uiPriority w:val="99"/>
    <w:rsid w:val="009E403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9E403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qFormat/>
    <w:rsid w:val="009E403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9E403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9E403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9E403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9E403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9E403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9E403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9E403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9E403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9E403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9E403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9E403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9E403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9E403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qFormat/>
    <w:rsid w:val="009E403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9E403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9E403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9E403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9E403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E4039"/>
    <w:rPr>
      <w:sz w:val="18"/>
    </w:rPr>
  </w:style>
  <w:style w:type="character" w:customStyle="1" w:styleId="ae">
    <w:name w:val="Текст концевой сноски Знак"/>
    <w:link w:val="ad"/>
    <w:uiPriority w:val="99"/>
    <w:rsid w:val="009E4039"/>
    <w:rPr>
      <w:sz w:val="20"/>
    </w:rPr>
  </w:style>
  <w:style w:type="character" w:customStyle="1" w:styleId="af7">
    <w:name w:val="Верхний колонтитул Знак"/>
    <w:basedOn w:val="a2"/>
    <w:link w:val="af6"/>
    <w:uiPriority w:val="99"/>
    <w:rsid w:val="009E4039"/>
  </w:style>
  <w:style w:type="character" w:customStyle="1" w:styleId="afe">
    <w:name w:val="Нижний колонтитул Знак"/>
    <w:basedOn w:val="a2"/>
    <w:link w:val="afd"/>
    <w:uiPriority w:val="99"/>
    <w:rsid w:val="009E4039"/>
  </w:style>
  <w:style w:type="paragraph" w:styleId="aff4">
    <w:name w:val="No Spacing"/>
    <w:link w:val="aff5"/>
    <w:uiPriority w:val="1"/>
    <w:qFormat/>
    <w:rsid w:val="009E4039"/>
    <w:rPr>
      <w:rFonts w:eastAsiaTheme="minorEastAsia"/>
      <w:sz w:val="22"/>
      <w:szCs w:val="22"/>
    </w:rPr>
  </w:style>
  <w:style w:type="character" w:customStyle="1" w:styleId="aff5">
    <w:name w:val="Без интервала Знак"/>
    <w:basedOn w:val="a2"/>
    <w:link w:val="aff4"/>
    <w:uiPriority w:val="1"/>
    <w:rsid w:val="009E4039"/>
    <w:rPr>
      <w:rFonts w:eastAsiaTheme="minorEastAsia"/>
      <w:lang w:eastAsia="ru-RU"/>
    </w:rPr>
  </w:style>
  <w:style w:type="character" w:styleId="aff6">
    <w:name w:val="Placeholder Text"/>
    <w:basedOn w:val="a2"/>
    <w:uiPriority w:val="99"/>
    <w:semiHidden/>
    <w:rsid w:val="009E4039"/>
    <w:rPr>
      <w:color w:val="808080"/>
    </w:rPr>
  </w:style>
  <w:style w:type="character" w:customStyle="1" w:styleId="ac">
    <w:name w:val="Текст выноски Знак"/>
    <w:basedOn w:val="a2"/>
    <w:link w:val="ab"/>
    <w:rsid w:val="009E40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9E403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9E4039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9E4039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9E4039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9E4039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9E403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9E4039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9E4039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9E403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rsid w:val="009E4039"/>
  </w:style>
  <w:style w:type="paragraph" w:customStyle="1" w:styleId="bullet">
    <w:name w:val="bullet"/>
    <w:basedOn w:val="a1"/>
    <w:rsid w:val="009E4039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rsid w:val="009E4039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9E4039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9E4039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9">
    <w:name w:val="Основной текст Знак"/>
    <w:basedOn w:val="a2"/>
    <w:link w:val="af8"/>
    <w:semiHidden/>
    <w:rsid w:val="009E4039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sid w:val="009E4039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sid w:val="009E4039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rsid w:val="009E4039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9E4039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5">
    <w:name w:val="Текст сноски Знак"/>
    <w:basedOn w:val="a2"/>
    <w:link w:val="af4"/>
    <w:rsid w:val="009E403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цветной текст"/>
    <w:basedOn w:val="a1"/>
    <w:qFormat/>
    <w:rsid w:val="009E403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9E403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f7">
    <w:name w:val="выделение цвет"/>
    <w:basedOn w:val="a1"/>
    <w:link w:val="aff8"/>
    <w:rsid w:val="009E4039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цвет в таблице"/>
    <w:rsid w:val="009E4039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rsid w:val="009E4039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sid w:val="009E4039"/>
    <w:rPr>
      <w:lang w:val="ru-RU"/>
    </w:rPr>
  </w:style>
  <w:style w:type="paragraph" w:customStyle="1" w:styleId="-2">
    <w:name w:val="!заголовок-2"/>
    <w:basedOn w:val="2"/>
    <w:link w:val="-20"/>
    <w:qFormat/>
    <w:rsid w:val="009E4039"/>
    <w:rPr>
      <w:lang w:val="ru-RU"/>
    </w:rPr>
  </w:style>
  <w:style w:type="character" w:customStyle="1" w:styleId="-10">
    <w:name w:val="!Заголовок-1 Знак"/>
    <w:link w:val="-1"/>
    <w:rsid w:val="009E4039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a">
    <w:name w:val="!Текст"/>
    <w:basedOn w:val="a1"/>
    <w:link w:val="affb"/>
    <w:qFormat/>
    <w:rsid w:val="009E4039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9E4039"/>
    <w:rPr>
      <w:rFonts w:ascii="Arial" w:eastAsia="Times New Roman" w:hAnsi="Arial" w:cs="Times New Roman"/>
      <w:b/>
      <w:sz w:val="28"/>
      <w:szCs w:val="24"/>
    </w:rPr>
  </w:style>
  <w:style w:type="paragraph" w:customStyle="1" w:styleId="affc">
    <w:name w:val="!Синий заголовок текста"/>
    <w:basedOn w:val="aff7"/>
    <w:link w:val="affd"/>
    <w:qFormat/>
    <w:rsid w:val="009E4039"/>
  </w:style>
  <w:style w:type="character" w:customStyle="1" w:styleId="affb">
    <w:name w:val="!Текст Знак"/>
    <w:link w:val="affa"/>
    <w:rsid w:val="009E403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e"/>
    <w:qFormat/>
    <w:rsid w:val="009E4039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8">
    <w:name w:val="выделение цвет Знак"/>
    <w:link w:val="aff7"/>
    <w:rsid w:val="009E403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d">
    <w:name w:val="!Синий заголовок текста Знак"/>
    <w:link w:val="affc"/>
    <w:rsid w:val="009E403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f">
    <w:name w:val="List Paragraph"/>
    <w:basedOn w:val="a1"/>
    <w:uiPriority w:val="34"/>
    <w:qFormat/>
    <w:rsid w:val="009E40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e">
    <w:name w:val="!Список с точками Знак"/>
    <w:link w:val="a"/>
    <w:rsid w:val="009E403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0">
    <w:name w:val="Базовый"/>
    <w:rsid w:val="009E4039"/>
    <w:pPr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sid w:val="009E4039"/>
    <w:rPr>
      <w:color w:val="0000FF"/>
      <w:u w:val="single"/>
      <w:lang w:val="ru-RU" w:eastAsia="ru-RU" w:bidi="ru-RU"/>
    </w:rPr>
  </w:style>
  <w:style w:type="character" w:customStyle="1" w:styleId="af1">
    <w:name w:val="Текст примечания Знак"/>
    <w:basedOn w:val="a2"/>
    <w:link w:val="af0"/>
    <w:semiHidden/>
    <w:rsid w:val="009E40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1"/>
    <w:link w:val="af2"/>
    <w:semiHidden/>
    <w:rsid w:val="009E40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8"/>
    <w:uiPriority w:val="1"/>
    <w:qFormat/>
    <w:rsid w:val="009E4039"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9E403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9E403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9E4039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9E4039"/>
    <w:rPr>
      <w:color w:val="605E5C"/>
      <w:shd w:val="clear" w:color="auto" w:fill="E1DFDD"/>
    </w:rPr>
  </w:style>
  <w:style w:type="paragraph" w:customStyle="1" w:styleId="ConsPlusNormal">
    <w:name w:val="ConsPlusNormal"/>
    <w:rsid w:val="009E4039"/>
    <w:pPr>
      <w:widowControl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A7E0-411C-43F9-ADF0-C82FB99A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2</cp:revision>
  <cp:lastPrinted>2025-03-25T02:00:00Z</cp:lastPrinted>
  <dcterms:created xsi:type="dcterms:W3CDTF">2025-03-31T08:57:00Z</dcterms:created>
  <dcterms:modified xsi:type="dcterms:W3CDTF">2025-03-31T08:57:00Z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835C8A672F174857AFD047F7FF3EE3B9_12</vt:lpwstr>
  </property>
</Properties>
</file>