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spacing w:line="240" w:lineRule="auto"/>
        <w:rPr>
          <w:rFonts w:eastAsia="Times New Roman" w:cs="Times New Roman"/>
          <w:color w:val="000000"/>
          <w:sz w:val="52"/>
          <w:szCs w:val="52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ascii="Calibri" w:hAnsi="Calibri"/>
          <w:position w:val="0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3556635" cy="1371600"/>
                <wp:effectExtent l="0" t="0" r="5715" b="0"/>
                <wp:docPr id="1" name="Рисунок 2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Рисунок 1"/>
                        <pic:cNvPicPr/>
                        <pic:nvPr/>
                      </pic:nvPicPr>
                      <pic:blipFill>
                        <a:blip r:embed="rId12"/>
                        <a:stretch/>
                      </pic:blipFill>
                      <pic:spPr bwMode="auto">
                        <a:xfrm>
                          <a:off x="0" y="0"/>
                          <a:ext cx="3556635" cy="13716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280.05pt;height:108.00pt;mso-wrap-distance-left:0.00pt;mso-wrap-distance-top:0.00pt;mso-wrap-distance-right:0.00pt;mso-wrap-distance-bottom:0.00pt;" stroked="false">
                <v:path textboxrect="0,0,0,0"/>
                <v:imagedata r:id="rId12" o:title=""/>
              </v:shape>
            </w:pict>
          </mc:Fallback>
        </mc:AlternateContent>
      </w:r>
      <w:r>
        <w:rPr>
          <w:rFonts w:eastAsia="Times New Roman" w:cs="Times New Roman"/>
          <w:color w:val="000000"/>
          <w:sz w:val="52"/>
          <w:szCs w:val="52"/>
        </w:rPr>
      </w:r>
      <w:r>
        <w:rPr>
          <w:rFonts w:eastAsia="Times New Roman" w:cs="Times New Roman"/>
          <w:color w:val="000000"/>
          <w:sz w:val="52"/>
          <w:szCs w:val="52"/>
        </w:rPr>
      </w:r>
    </w:p>
    <w:p>
      <w:pPr>
        <w:jc w:val="center"/>
        <w:spacing w:line="240" w:lineRule="auto"/>
        <w:rPr>
          <w:rFonts w:eastAsia="Times New Roman" w:cs="Times New Roman"/>
          <w:color w:val="000000"/>
          <w:sz w:val="52"/>
          <w:szCs w:val="52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  <w:sz w:val="52"/>
          <w:szCs w:val="52"/>
        </w:rPr>
      </w:r>
      <w:r>
        <w:rPr>
          <w:rFonts w:eastAsia="Times New Roman" w:cs="Times New Roman"/>
          <w:color w:val="000000"/>
          <w:sz w:val="52"/>
          <w:szCs w:val="52"/>
        </w:rPr>
      </w:r>
      <w:r>
        <w:rPr>
          <w:rFonts w:eastAsia="Times New Roman" w:cs="Times New Roman"/>
          <w:color w:val="000000"/>
          <w:sz w:val="52"/>
          <w:szCs w:val="52"/>
        </w:rPr>
      </w:r>
    </w:p>
    <w:p>
      <w:pPr>
        <w:jc w:val="center"/>
        <w:spacing w:line="240" w:lineRule="auto"/>
        <w:rPr>
          <w:rFonts w:eastAsia="Times New Roman" w:cs="Times New Roman"/>
          <w:color w:val="000000"/>
          <w:sz w:val="52"/>
          <w:szCs w:val="52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  <w:sz w:val="52"/>
          <w:szCs w:val="52"/>
        </w:rPr>
      </w:r>
      <w:r>
        <w:rPr>
          <w:rFonts w:eastAsia="Times New Roman" w:cs="Times New Roman"/>
          <w:color w:val="000000"/>
          <w:sz w:val="52"/>
          <w:szCs w:val="52"/>
        </w:rPr>
      </w:r>
      <w:r>
        <w:rPr>
          <w:rFonts w:eastAsia="Times New Roman" w:cs="Times New Roman"/>
          <w:color w:val="000000"/>
          <w:sz w:val="52"/>
          <w:szCs w:val="52"/>
        </w:rPr>
      </w:r>
    </w:p>
    <w:p>
      <w:pPr>
        <w:jc w:val="center"/>
        <w:spacing w:line="240" w:lineRule="auto"/>
        <w:rPr>
          <w:rFonts w:eastAsia="Times New Roman" w:cs="Times New Roman"/>
          <w:color w:val="000000"/>
          <w:sz w:val="52"/>
          <w:szCs w:val="52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  <w:sz w:val="52"/>
          <w:szCs w:val="52"/>
        </w:rPr>
      </w:r>
      <w:r>
        <w:rPr>
          <w:rFonts w:eastAsia="Times New Roman" w:cs="Times New Roman"/>
          <w:color w:val="000000"/>
          <w:sz w:val="52"/>
          <w:szCs w:val="52"/>
        </w:rPr>
      </w:r>
      <w:r>
        <w:rPr>
          <w:rFonts w:eastAsia="Times New Roman" w:cs="Times New Roman"/>
          <w:color w:val="000000"/>
          <w:sz w:val="52"/>
          <w:szCs w:val="52"/>
        </w:rPr>
      </w:r>
    </w:p>
    <w:p>
      <w:pPr>
        <w:jc w:val="center"/>
        <w:spacing w:line="240" w:lineRule="auto"/>
        <w:rPr>
          <w:rFonts w:eastAsia="Times New Roman" w:cs="Times New Roman"/>
          <w:color w:val="000000"/>
          <w:sz w:val="52"/>
          <w:szCs w:val="52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  <w:sz w:val="52"/>
          <w:szCs w:val="52"/>
        </w:rPr>
      </w:r>
      <w:r>
        <w:rPr>
          <w:rFonts w:eastAsia="Times New Roman" w:cs="Times New Roman"/>
          <w:color w:val="000000"/>
          <w:sz w:val="52"/>
          <w:szCs w:val="52"/>
        </w:rPr>
      </w:r>
      <w:r>
        <w:rPr>
          <w:rFonts w:eastAsia="Times New Roman" w:cs="Times New Roman"/>
          <w:color w:val="000000"/>
          <w:sz w:val="52"/>
          <w:szCs w:val="52"/>
        </w:rPr>
      </w:r>
    </w:p>
    <w:p>
      <w:pPr>
        <w:jc w:val="center"/>
        <w:spacing w:line="240" w:lineRule="auto"/>
        <w:rPr>
          <w:rFonts w:eastAsia="Times New Roman" w:cs="Times New Roman"/>
          <w:color w:val="000000"/>
          <w:sz w:val="48"/>
          <w:szCs w:val="4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  <w:sz w:val="48"/>
          <w:szCs w:val="48"/>
        </w:rPr>
        <w:t xml:space="preserve">Инструкция по охране труда</w:t>
      </w:r>
      <w:r>
        <w:rPr>
          <w:rFonts w:eastAsia="Times New Roman" w:cs="Times New Roman"/>
          <w:color w:val="000000"/>
          <w:sz w:val="48"/>
          <w:szCs w:val="48"/>
        </w:rPr>
      </w:r>
      <w:r>
        <w:rPr>
          <w:rFonts w:eastAsia="Times New Roman" w:cs="Times New Roman"/>
          <w:color w:val="000000"/>
          <w:sz w:val="48"/>
          <w:szCs w:val="48"/>
        </w:rPr>
      </w:r>
    </w:p>
    <w:p>
      <w:pPr>
        <w:jc w:val="center"/>
        <w:spacing w:line="240" w:lineRule="auto"/>
        <w:rPr>
          <w:rFonts w:eastAsia="Times New Roman" w:cs="Times New Roman"/>
          <w:color w:val="000000"/>
          <w:sz w:val="52"/>
          <w:szCs w:val="52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  <w:sz w:val="52"/>
          <w:szCs w:val="52"/>
        </w:rPr>
      </w:r>
      <w:r>
        <w:rPr>
          <w:rFonts w:eastAsia="Times New Roman" w:cs="Times New Roman"/>
          <w:color w:val="000000"/>
          <w:sz w:val="52"/>
          <w:szCs w:val="52"/>
        </w:rPr>
      </w:r>
      <w:r>
        <w:rPr>
          <w:rFonts w:eastAsia="Times New Roman" w:cs="Times New Roman"/>
          <w:color w:val="000000"/>
          <w:sz w:val="52"/>
          <w:szCs w:val="52"/>
        </w:rPr>
      </w:r>
    </w:p>
    <w:p>
      <w:pPr>
        <w:jc w:val="center"/>
        <w:spacing w:line="240" w:lineRule="auto"/>
        <w:rPr>
          <w:rFonts w:eastAsia="Times New Roman" w:cs="Times New Roman"/>
          <w:color w:val="000000"/>
          <w:sz w:val="40"/>
          <w:szCs w:val="40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  <w:sz w:val="40"/>
          <w:szCs w:val="40"/>
        </w:rPr>
        <w:t xml:space="preserve">компетенции</w:t>
      </w:r>
      <w:r>
        <w:rPr>
          <w:rFonts w:eastAsia="Times New Roman" w:cs="Times New Roman"/>
          <w:color w:val="000000"/>
          <w:sz w:val="40"/>
          <w:szCs w:val="40"/>
        </w:rPr>
        <w:t xml:space="preserve"> «</w:t>
      </w:r>
      <w:r>
        <w:rPr>
          <w:rFonts w:eastAsia="Times New Roman" w:cs="Times New Roman"/>
          <w:color w:val="000000"/>
          <w:sz w:val="40"/>
          <w:szCs w:val="40"/>
        </w:rPr>
        <w:t xml:space="preserve">Сервис на воздушном транспорте»</w:t>
      </w:r>
      <w:r>
        <w:rPr>
          <w:rFonts w:eastAsia="Times New Roman" w:cs="Times New Roman"/>
          <w:color w:val="000000"/>
          <w:sz w:val="40"/>
          <w:szCs w:val="40"/>
        </w:rPr>
      </w:r>
      <w:r>
        <w:rPr>
          <w:rFonts w:eastAsia="Times New Roman" w:cs="Times New Roman"/>
          <w:color w:val="000000"/>
          <w:sz w:val="40"/>
          <w:szCs w:val="40"/>
        </w:rPr>
      </w:r>
    </w:p>
    <w:p>
      <w:pPr>
        <w:jc w:val="center"/>
        <w:spacing w:line="240" w:lineRule="auto"/>
        <w:rPr>
          <w:rFonts w:eastAsia="Times New Roman" w:cs="Times New Roman"/>
          <w:color w:val="000000"/>
          <w:sz w:val="36"/>
          <w:szCs w:val="36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sz w:val="36"/>
          <w:szCs w:val="36"/>
          <w:u w:val="single"/>
        </w:rPr>
      </w:r>
      <w:r>
        <w:rPr>
          <w:rFonts w:ascii="Times New Roman" w:hAnsi="Times New Roman" w:eastAsia="Arial Unicode MS" w:cs="Times New Roman"/>
          <w:sz w:val="36"/>
          <w:szCs w:val="36"/>
        </w:rPr>
        <w:t xml:space="preserve">Итогового (межрегионального) этапа </w:t>
      </w:r>
      <w:r>
        <w:rPr>
          <w:rFonts w:ascii="Times New Roman" w:hAnsi="Times New Roman" w:eastAsia="Arial Unicode MS" w:cs="Times New Roman"/>
          <w:sz w:val="36"/>
          <w:szCs w:val="36"/>
        </w:rPr>
        <w:t xml:space="preserve">Чемпионата по профессиональному мастерству</w:t>
      </w:r>
      <w:r>
        <w:rPr>
          <w:rFonts w:ascii="Times New Roman" w:hAnsi="Times New Roman" w:eastAsia="Arial Unicode MS" w:cs="Times New Roman"/>
          <w:sz w:val="36"/>
          <w:szCs w:val="36"/>
        </w:rPr>
        <w:t xml:space="preserve"> «Профессионалы»</w:t>
      </w:r>
      <w:r>
        <w:rPr>
          <w:rFonts w:eastAsia="Times New Roman" w:cs="Times New Roman"/>
          <w:sz w:val="36"/>
          <w:szCs w:val="36"/>
          <w:u w:val="single"/>
        </w:rPr>
        <w:t xml:space="preserve"> </w:t>
      </w:r>
      <w:r>
        <w:rPr>
          <w:rFonts w:eastAsia="Times New Roman" w:cs="Times New Roman"/>
          <w:color w:val="000000"/>
          <w:sz w:val="36"/>
          <w:szCs w:val="36"/>
        </w:rPr>
      </w:r>
    </w:p>
    <w:p>
      <w:pPr>
        <w:jc w:val="center"/>
        <w:spacing w:line="240" w:lineRule="auto"/>
        <w:rPr>
          <w:rFonts w:eastAsia="Times New Roman" w:cs="Times New Roman"/>
          <w:color w:val="000000"/>
          <w:sz w:val="36"/>
          <w:szCs w:val="36"/>
          <w:u w:val="singl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  <w:sz w:val="36"/>
          <w:szCs w:val="36"/>
          <w:u w:val="single"/>
        </w:rPr>
        <w:t xml:space="preserve">Южно-Сахалинск</w:t>
      </w:r>
      <w:r>
        <w:rPr>
          <w:rFonts w:eastAsia="Times New Roman" w:cs="Times New Roman"/>
          <w:color w:val="000000"/>
          <w:sz w:val="36"/>
          <w:szCs w:val="36"/>
          <w:u w:val="single"/>
        </w:rPr>
      </w:r>
      <w:r>
        <w:rPr>
          <w:rFonts w:eastAsia="Times New Roman" w:cs="Times New Roman"/>
          <w:color w:val="000000"/>
          <w:sz w:val="36"/>
          <w:szCs w:val="36"/>
          <w:u w:val="single"/>
        </w:rPr>
      </w:r>
    </w:p>
    <w:p>
      <w:pPr>
        <w:jc w:val="center"/>
        <w:spacing w:line="240" w:lineRule="auto"/>
        <w:rPr>
          <w:rFonts w:eastAsia="Times New Roman" w:cs="Times New Roman"/>
          <w:color w:val="000000"/>
          <w:sz w:val="22"/>
          <w:szCs w:val="22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  <w:sz w:val="22"/>
          <w:szCs w:val="22"/>
        </w:rPr>
        <w:t xml:space="preserve">регион проведения</w:t>
      </w:r>
      <w:r>
        <w:rPr>
          <w:rFonts w:eastAsia="Times New Roman" w:cs="Times New Roman"/>
          <w:color w:val="000000"/>
          <w:sz w:val="22"/>
          <w:szCs w:val="22"/>
        </w:rPr>
      </w:r>
      <w:r>
        <w:rPr>
          <w:rFonts w:eastAsia="Times New Roman" w:cs="Times New Roman"/>
          <w:color w:val="000000"/>
          <w:sz w:val="22"/>
          <w:szCs w:val="22"/>
        </w:rPr>
      </w:r>
    </w:p>
    <w:p>
      <w:pPr>
        <w:spacing w:line="240" w:lineRule="auto"/>
        <w:rPr>
          <w:rFonts w:eastAsia="Times New Roman" w:cs="Times New Roman"/>
          <w:color w:val="000000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</w:rPr>
      </w:r>
      <w:r>
        <w:rPr>
          <w:rFonts w:eastAsia="Times New Roman" w:cs="Times New Roman"/>
          <w:color w:val="000000"/>
        </w:rPr>
      </w:r>
      <w:r>
        <w:rPr>
          <w:rFonts w:eastAsia="Times New Roman" w:cs="Times New Roman"/>
          <w:color w:val="000000"/>
        </w:rPr>
      </w:r>
    </w:p>
    <w:p>
      <w:pPr>
        <w:spacing w:line="240" w:lineRule="auto"/>
        <w:rPr>
          <w:rFonts w:eastAsia="Times New Roman" w:cs="Times New Roman"/>
          <w:color w:val="000000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</w:rPr>
      </w:r>
      <w:r>
        <w:rPr>
          <w:rFonts w:eastAsia="Times New Roman" w:cs="Times New Roman"/>
          <w:color w:val="000000"/>
        </w:rPr>
      </w:r>
      <w:r>
        <w:rPr>
          <w:rFonts w:eastAsia="Times New Roman" w:cs="Times New Roman"/>
          <w:color w:val="000000"/>
        </w:rPr>
      </w:r>
    </w:p>
    <w:p>
      <w:pPr>
        <w:spacing w:line="240" w:lineRule="auto"/>
        <w:rPr>
          <w:rFonts w:eastAsia="Times New Roman" w:cs="Times New Roman"/>
          <w:color w:val="000000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</w:rPr>
      </w:r>
      <w:r>
        <w:rPr>
          <w:rFonts w:eastAsia="Times New Roman" w:cs="Times New Roman"/>
          <w:color w:val="000000"/>
        </w:rPr>
      </w:r>
      <w:r>
        <w:rPr>
          <w:rFonts w:eastAsia="Times New Roman" w:cs="Times New Roman"/>
          <w:color w:val="000000"/>
        </w:rPr>
      </w:r>
    </w:p>
    <w:p>
      <w:pPr>
        <w:spacing w:line="240" w:lineRule="auto"/>
        <w:rPr>
          <w:rFonts w:eastAsia="Times New Roman" w:cs="Times New Roman"/>
          <w:color w:val="000000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</w:rPr>
      </w:r>
      <w:r>
        <w:rPr>
          <w:rFonts w:eastAsia="Times New Roman" w:cs="Times New Roman"/>
          <w:color w:val="000000"/>
        </w:rPr>
      </w:r>
      <w:r>
        <w:rPr>
          <w:rFonts w:eastAsia="Times New Roman" w:cs="Times New Roman"/>
          <w:color w:val="000000"/>
        </w:rPr>
      </w:r>
    </w:p>
    <w:p>
      <w:pPr>
        <w:spacing w:line="240" w:lineRule="auto"/>
        <w:rPr>
          <w:rFonts w:eastAsia="Times New Roman" w:cs="Times New Roman"/>
          <w:color w:val="000000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</w:rPr>
      </w:r>
      <w:r>
        <w:rPr>
          <w:rFonts w:eastAsia="Times New Roman" w:cs="Times New Roman"/>
          <w:color w:val="000000"/>
        </w:rPr>
      </w:r>
      <w:r>
        <w:rPr>
          <w:rFonts w:eastAsia="Times New Roman" w:cs="Times New Roman"/>
          <w:color w:val="000000"/>
        </w:rPr>
      </w:r>
    </w:p>
    <w:p>
      <w:pPr>
        <w:spacing w:line="240" w:lineRule="auto"/>
        <w:rPr>
          <w:rFonts w:eastAsia="Times New Roman" w:cs="Times New Roman"/>
          <w:color w:val="000000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</w:rPr>
      </w:r>
      <w:r>
        <w:rPr>
          <w:rFonts w:eastAsia="Times New Roman" w:cs="Times New Roman"/>
          <w:color w:val="000000"/>
        </w:rPr>
      </w:r>
      <w:r>
        <w:rPr>
          <w:rFonts w:eastAsia="Times New Roman" w:cs="Times New Roman"/>
          <w:color w:val="000000"/>
        </w:rPr>
      </w:r>
    </w:p>
    <w:p>
      <w:pPr>
        <w:spacing w:line="240" w:lineRule="auto"/>
        <w:rPr>
          <w:rFonts w:eastAsia="Times New Roman" w:cs="Times New Roman"/>
          <w:color w:val="000000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</w:rPr>
      </w:r>
      <w:r>
        <w:rPr>
          <w:rFonts w:eastAsia="Times New Roman" w:cs="Times New Roman"/>
          <w:color w:val="000000"/>
        </w:rPr>
      </w:r>
      <w:r>
        <w:rPr>
          <w:rFonts w:eastAsia="Times New Roman" w:cs="Times New Roman"/>
          <w:color w:val="000000"/>
        </w:rPr>
      </w:r>
    </w:p>
    <w:p>
      <w:pPr>
        <w:spacing w:line="240" w:lineRule="auto"/>
        <w:rPr>
          <w:rFonts w:eastAsia="Times New Roman" w:cs="Times New Roman"/>
          <w:color w:val="000000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</w:rPr>
      </w:r>
      <w:r>
        <w:rPr>
          <w:rFonts w:eastAsia="Times New Roman" w:cs="Times New Roman"/>
          <w:color w:val="000000"/>
        </w:rPr>
      </w:r>
      <w:r>
        <w:rPr>
          <w:rFonts w:eastAsia="Times New Roman" w:cs="Times New Roman"/>
          <w:color w:val="000000"/>
        </w:rPr>
      </w:r>
    </w:p>
    <w:p>
      <w:pPr>
        <w:spacing w:line="240" w:lineRule="auto"/>
        <w:rPr>
          <w:rFonts w:eastAsia="Times New Roman" w:cs="Times New Roman"/>
          <w:color w:val="000000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</w:rPr>
      </w:r>
      <w:r>
        <w:rPr>
          <w:rFonts w:eastAsia="Times New Roman" w:cs="Times New Roman"/>
          <w:color w:val="000000"/>
        </w:rPr>
      </w:r>
      <w:r>
        <w:rPr>
          <w:rFonts w:eastAsia="Times New Roman" w:cs="Times New Roman"/>
          <w:color w:val="000000"/>
        </w:rPr>
      </w:r>
    </w:p>
    <w:p>
      <w:pPr>
        <w:spacing w:line="240" w:lineRule="auto"/>
        <w:rPr>
          <w:rFonts w:eastAsia="Times New Roman" w:cs="Times New Roman"/>
          <w:color w:val="000000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</w:rPr>
      </w:r>
      <w:r>
        <w:rPr>
          <w:rFonts w:eastAsia="Times New Roman" w:cs="Times New Roman"/>
          <w:color w:val="000000"/>
        </w:rPr>
      </w:r>
      <w:r>
        <w:rPr>
          <w:rFonts w:eastAsia="Times New Roman" w:cs="Times New Roman"/>
          <w:color w:val="000000"/>
        </w:rPr>
      </w:r>
    </w:p>
    <w:p>
      <w:pPr>
        <w:spacing w:line="240" w:lineRule="auto"/>
        <w:rPr>
          <w:rFonts w:eastAsia="Times New Roman" w:cs="Times New Roman"/>
          <w:color w:val="000000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</w:rPr>
      </w:r>
      <w:r>
        <w:rPr>
          <w:rFonts w:eastAsia="Times New Roman" w:cs="Times New Roman"/>
          <w:color w:val="000000"/>
        </w:rPr>
      </w:r>
      <w:r>
        <w:rPr>
          <w:rFonts w:eastAsia="Times New Roman" w:cs="Times New Roman"/>
          <w:color w:val="000000"/>
        </w:rPr>
      </w:r>
    </w:p>
    <w:p>
      <w:pPr>
        <w:spacing w:line="240" w:lineRule="auto"/>
        <w:rPr>
          <w:rFonts w:eastAsia="Times New Roman" w:cs="Times New Roman"/>
          <w:color w:val="000000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</w:rPr>
      </w:r>
      <w:r>
        <w:rPr>
          <w:rFonts w:eastAsia="Times New Roman" w:cs="Times New Roman"/>
          <w:color w:val="000000"/>
        </w:rPr>
      </w:r>
      <w:r>
        <w:rPr>
          <w:rFonts w:eastAsia="Times New Roman" w:cs="Times New Roman"/>
          <w:color w:val="000000"/>
        </w:rPr>
      </w:r>
    </w:p>
    <w:p>
      <w:pPr>
        <w:spacing w:line="240" w:lineRule="auto"/>
        <w:rPr>
          <w:rFonts w:eastAsia="Times New Roman" w:cs="Times New Roman"/>
          <w:color w:val="000000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</w:rPr>
      </w:r>
      <w:r>
        <w:rPr>
          <w:rFonts w:eastAsia="Times New Roman" w:cs="Times New Roman"/>
          <w:color w:val="000000"/>
        </w:rPr>
      </w:r>
      <w:r>
        <w:rPr>
          <w:rFonts w:eastAsia="Times New Roman" w:cs="Times New Roman"/>
          <w:color w:val="000000"/>
        </w:rPr>
      </w:r>
    </w:p>
    <w:p>
      <w:pPr>
        <w:spacing w:line="240" w:lineRule="auto"/>
        <w:rPr>
          <w:rFonts w:eastAsia="Times New Roman" w:cs="Times New Roman"/>
          <w:color w:val="000000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</w:rPr>
      </w:r>
      <w:r>
        <w:rPr>
          <w:rFonts w:eastAsia="Times New Roman" w:cs="Times New Roman"/>
          <w:color w:val="000000"/>
        </w:rPr>
      </w:r>
      <w:r>
        <w:rPr>
          <w:rFonts w:eastAsia="Times New Roman" w:cs="Times New Roman"/>
          <w:color w:val="000000"/>
        </w:rPr>
      </w:r>
    </w:p>
    <w:p>
      <w:pPr>
        <w:spacing w:line="240" w:lineRule="auto"/>
        <w:rPr>
          <w:rFonts w:eastAsia="Times New Roman" w:cs="Times New Roman"/>
          <w:color w:val="000000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</w:rPr>
      </w:r>
      <w:r>
        <w:rPr>
          <w:rFonts w:eastAsia="Times New Roman" w:cs="Times New Roman"/>
          <w:color w:val="000000"/>
        </w:rPr>
      </w:r>
      <w:r>
        <w:rPr>
          <w:rFonts w:eastAsia="Times New Roman" w:cs="Times New Roman"/>
          <w:color w:val="000000"/>
        </w:rPr>
      </w:r>
    </w:p>
    <w:p>
      <w:pPr>
        <w:spacing w:line="240" w:lineRule="auto"/>
        <w:rPr>
          <w:rFonts w:eastAsia="Times New Roman" w:cs="Times New Roman"/>
          <w:color w:val="000000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</w:rPr>
      </w:r>
      <w:r>
        <w:rPr>
          <w:rFonts w:eastAsia="Times New Roman" w:cs="Times New Roman"/>
          <w:color w:val="000000"/>
        </w:rPr>
      </w:r>
      <w:r>
        <w:rPr>
          <w:rFonts w:eastAsia="Times New Roman" w:cs="Times New Roman"/>
          <w:color w:val="000000"/>
        </w:rPr>
      </w:r>
    </w:p>
    <w:p>
      <w:pPr>
        <w:spacing w:line="240" w:lineRule="auto"/>
        <w:rPr>
          <w:rFonts w:eastAsia="Times New Roman" w:cs="Times New Roman"/>
          <w:color w:val="000000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</w:rPr>
      </w:r>
      <w:r>
        <w:rPr>
          <w:rFonts w:eastAsia="Times New Roman" w:cs="Times New Roman"/>
          <w:color w:val="000000"/>
        </w:rPr>
      </w:r>
      <w:r>
        <w:rPr>
          <w:rFonts w:eastAsia="Times New Roman" w:cs="Times New Roman"/>
          <w:color w:val="000000"/>
        </w:rPr>
      </w:r>
    </w:p>
    <w:p>
      <w:pPr>
        <w:spacing w:line="240" w:lineRule="auto"/>
        <w:rPr>
          <w:rFonts w:eastAsia="Times New Roman" w:cs="Times New Roman"/>
          <w:color w:val="000000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</w:rPr>
      </w:r>
      <w:r>
        <w:rPr>
          <w:rFonts w:eastAsia="Times New Roman" w:cs="Times New Roman"/>
          <w:color w:val="000000"/>
        </w:rPr>
      </w:r>
      <w:r>
        <w:rPr>
          <w:rFonts w:eastAsia="Times New Roman" w:cs="Times New Roman"/>
          <w:color w:val="000000"/>
        </w:rPr>
      </w:r>
    </w:p>
    <w:p>
      <w:pPr>
        <w:spacing w:line="240" w:lineRule="auto"/>
        <w:rPr>
          <w:rFonts w:eastAsia="Times New Roman" w:cs="Times New Roman"/>
          <w:color w:val="000000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</w:rPr>
      </w:r>
      <w:r>
        <w:rPr>
          <w:rFonts w:eastAsia="Times New Roman" w:cs="Times New Roman"/>
          <w:color w:val="000000"/>
        </w:rPr>
      </w:r>
      <w:r>
        <w:rPr>
          <w:rFonts w:eastAsia="Times New Roman" w:cs="Times New Roman"/>
          <w:color w:val="000000"/>
        </w:rPr>
      </w:r>
    </w:p>
    <w:p>
      <w:pPr>
        <w:spacing w:line="240" w:lineRule="auto"/>
        <w:rPr>
          <w:rFonts w:eastAsia="Times New Roman" w:cs="Times New Roman"/>
          <w:color w:val="000000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</w:rPr>
      </w:r>
      <w:r>
        <w:rPr>
          <w:rFonts w:eastAsia="Times New Roman" w:cs="Times New Roman"/>
          <w:color w:val="000000"/>
        </w:rPr>
      </w:r>
      <w:r>
        <w:rPr>
          <w:rFonts w:eastAsia="Times New Roman" w:cs="Times New Roman"/>
          <w:color w:val="000000"/>
        </w:rPr>
      </w:r>
    </w:p>
    <w:p>
      <w:pPr>
        <w:spacing w:line="240" w:lineRule="auto"/>
        <w:rPr>
          <w:rFonts w:eastAsia="Times New Roman" w:cs="Times New Roman"/>
          <w:color w:val="000000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</w:rPr>
      </w:r>
      <w:r>
        <w:rPr>
          <w:rFonts w:eastAsia="Times New Roman" w:cs="Times New Roman"/>
          <w:color w:val="000000"/>
        </w:rPr>
      </w:r>
      <w:r>
        <w:rPr>
          <w:rFonts w:eastAsia="Times New Roman" w:cs="Times New Roman"/>
          <w:color w:val="000000"/>
        </w:rPr>
      </w:r>
    </w:p>
    <w:p>
      <w:pPr>
        <w:jc w:val="center"/>
        <w:spacing w:line="240" w:lineRule="auto"/>
        <w:rPr>
          <w:rFonts w:eastAsia="Times New Roman" w:cs="Times New Roman"/>
          <w:color w:val="000000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</w:rPr>
      </w:r>
      <w:r>
        <w:rPr>
          <w:rFonts w:eastAsia="Times New Roman" w:cs="Times New Roman"/>
          <w:color w:val="000000"/>
        </w:rPr>
      </w:r>
      <w:r>
        <w:rPr>
          <w:rFonts w:eastAsia="Times New Roman" w:cs="Times New Roman"/>
          <w:color w:val="000000"/>
        </w:rPr>
      </w:r>
    </w:p>
    <w:p>
      <w:pPr>
        <w:jc w:val="center"/>
        <w:spacing w:line="240" w:lineRule="auto"/>
        <w:rPr>
          <w:rFonts w:eastAsia="Times New Roman" w:cs="Times New Roman"/>
          <w:color w:val="000000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</w:rPr>
        <w:t xml:space="preserve">202</w:t>
      </w:r>
      <w:r>
        <w:rPr>
          <w:rFonts w:eastAsia="Times New Roman" w:cs="Times New Roman"/>
          <w:color w:val="000000"/>
        </w:rPr>
        <w:t xml:space="preserve">5</w:t>
      </w:r>
      <w:r>
        <w:rPr>
          <w:rFonts w:eastAsia="Times New Roman" w:cs="Times New Roman"/>
          <w:color w:val="000000"/>
        </w:rPr>
        <w:t xml:space="preserve"> г.</w:t>
      </w:r>
      <w:r>
        <w:rPr>
          <w:rFonts w:eastAsia="Times New Roman" w:cs="Times New Roman"/>
          <w:color w:val="000000"/>
        </w:rPr>
      </w:r>
      <w:r>
        <w:rPr>
          <w:rFonts w:eastAsia="Times New Roman" w:cs="Times New Roman"/>
          <w:color w:val="000000"/>
        </w:rPr>
      </w:r>
    </w:p>
    <w:p>
      <w:pPr>
        <w:spacing w:line="240" w:lineRule="auto"/>
        <w:rPr>
          <w:rFonts w:eastAsia="Times New Roman" w:cs="Times New Roman"/>
          <w:color w:val="000000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</w:rPr>
      </w:r>
      <w:r>
        <w:rPr>
          <w:rFonts w:eastAsia="Times New Roman" w:cs="Times New Roman"/>
          <w:color w:val="000000"/>
        </w:rPr>
      </w:r>
      <w:r>
        <w:rPr>
          <w:rFonts w:eastAsia="Times New Roman" w:cs="Times New Roman"/>
          <w:color w:val="000000"/>
        </w:rPr>
      </w:r>
    </w:p>
    <w:p>
      <w:pPr>
        <w:spacing w:line="240" w:lineRule="auto"/>
        <w:rPr>
          <w:rFonts w:eastAsia="Times New Roman" w:cs="Times New Roman"/>
          <w:color w:val="000000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</w:rPr>
      </w:r>
      <w:r>
        <w:rPr>
          <w:rFonts w:eastAsia="Times New Roman" w:cs="Times New Roman"/>
          <w:color w:val="000000"/>
        </w:rPr>
      </w:r>
      <w:r>
        <w:rPr>
          <w:rFonts w:eastAsia="Times New Roman" w:cs="Times New Roman"/>
          <w:color w:val="000000"/>
        </w:rPr>
      </w:r>
    </w:p>
    <w:p>
      <w:pPr>
        <w:spacing w:line="240" w:lineRule="auto"/>
        <w:rPr>
          <w:rFonts w:eastAsia="Times New Roman" w:cs="Times New Roman"/>
          <w:color w:val="000000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</w:rPr>
      </w:r>
      <w:r>
        <w:rPr>
          <w:rFonts w:eastAsia="Times New Roman" w:cs="Times New Roman"/>
          <w:color w:val="000000"/>
        </w:rPr>
      </w:r>
      <w:r>
        <w:rPr>
          <w:rFonts w:eastAsia="Times New Roman" w:cs="Times New Roman"/>
          <w:color w:val="000000"/>
        </w:rPr>
      </w:r>
    </w:p>
    <w:p>
      <w:pPr>
        <w:spacing w:line="240" w:lineRule="auto"/>
        <w:rPr>
          <w:rFonts w:eastAsia="Times New Roman" w:cs="Times New Roman"/>
          <w:color w:val="000000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</w:rPr>
      </w:r>
      <w:r>
        <w:rPr>
          <w:rFonts w:eastAsia="Times New Roman" w:cs="Times New Roman"/>
          <w:color w:val="000000"/>
        </w:rPr>
      </w:r>
      <w:r>
        <w:rPr>
          <w:rFonts w:eastAsia="Times New Roman" w:cs="Times New Roman"/>
          <w:color w:val="000000"/>
        </w:rPr>
      </w:r>
    </w:p>
    <w:p>
      <w:pPr>
        <w:jc w:val="center"/>
        <w:keepLines/>
        <w:keepNext/>
        <w:spacing w:line="480" w:lineRule="auto"/>
        <w:rPr>
          <w:rFonts w:eastAsia="Times New Roman" w:cs="Times New Roman"/>
          <w:b/>
          <w:color w:val="000000"/>
          <w:sz w:val="28"/>
          <w:szCs w:val="2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b/>
          <w:color w:val="000000"/>
          <w:sz w:val="28"/>
          <w:szCs w:val="28"/>
        </w:rPr>
        <w:t xml:space="preserve">Содержание</w:t>
      </w:r>
      <w:r>
        <w:rPr>
          <w:rFonts w:eastAsia="Times New Roman" w:cs="Times New Roman"/>
          <w:b/>
          <w:color w:val="000000"/>
          <w:sz w:val="28"/>
          <w:szCs w:val="28"/>
        </w:rPr>
      </w:r>
      <w:r>
        <w:rPr>
          <w:rFonts w:eastAsia="Times New Roman" w:cs="Times New Roman"/>
          <w:b/>
          <w:color w:val="000000"/>
          <w:sz w:val="28"/>
          <w:szCs w:val="28"/>
        </w:rPr>
      </w:r>
    </w:p>
    <w:sdt>
      <w:sdtPr>
        <w15:appearance w15:val="boundingBox"/>
        <w:id w:val="-1803526934"/>
        <w:docPartObj>
          <w:docPartGallery w:val="Table of Contents"/>
          <w:docPartUnique w:val="true"/>
        </w:docPartObj>
        <w:rPr/>
      </w:sdtPr>
      <w:sdtContent>
        <w:p>
          <w:pPr>
            <w:spacing w:line="360" w:lineRule="auto"/>
            <w:tabs>
              <w:tab w:val="right" w:pos="9911" w:leader="none"/>
            </w:tabs>
            <w:rPr>
              <w:rFonts w:ascii="Calibri" w:hAnsi="Calibri"/>
              <w:color w:val="000000"/>
              <w:sz w:val="28"/>
              <w:szCs w:val="28"/>
            </w:rPr>
            <w:pBdr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  <w:between w:val="none" w:color="000000" w:sz="0" w:space="0"/>
            </w:pBdr>
          </w:pPr>
          <w:r>
            <w:fldChar w:fldCharType="begin"/>
          </w:r>
          <w:r>
            <w:instrText xml:space="preserve"> TOC \h \u \z </w:instrText>
          </w:r>
          <w:r>
            <w:fldChar w:fldCharType="separate"/>
          </w:r>
          <w:hyperlink w:tooltip="#_heading=h.30j0zll" w:anchor="_heading=h.30j0zll" w:history="1">
            <w:r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 xml:space="preserve">1. Область применения</w:t>
            </w:r>
          </w:hyperlink>
          <w:r/>
          <w:hyperlink w:tooltip="#_heading=h.30j0zll" w:anchor="_heading=h.30j0zll" w:history="1">
            <w:r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 xml:space="preserve">3</w:t>
            </w:r>
          </w:hyperlink>
          <w:r>
            <w:rPr>
              <w:rFonts w:ascii="Calibri" w:hAnsi="Calibri"/>
              <w:color w:val="000000"/>
              <w:sz w:val="28"/>
              <w:szCs w:val="28"/>
            </w:rPr>
          </w:r>
          <w:r>
            <w:rPr>
              <w:rFonts w:ascii="Calibri" w:hAnsi="Calibri"/>
              <w:color w:val="000000"/>
              <w:sz w:val="28"/>
              <w:szCs w:val="28"/>
            </w:rPr>
          </w:r>
        </w:p>
        <w:p>
          <w:pPr>
            <w:spacing w:line="360" w:lineRule="auto"/>
            <w:tabs>
              <w:tab w:val="right" w:pos="9911" w:leader="none"/>
            </w:tabs>
            <w:rPr>
              <w:rFonts w:ascii="Calibri" w:hAnsi="Calibri"/>
              <w:color w:val="000000"/>
              <w:sz w:val="28"/>
              <w:szCs w:val="28"/>
            </w:rPr>
            <w:pBdr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  <w:between w:val="none" w:color="000000" w:sz="0" w:space="0"/>
            </w:pBdr>
          </w:pPr>
          <w:r/>
          <w:hyperlink w:tooltip="#_heading=h.1fob9te" w:anchor="_heading=h.1fob9te" w:history="1">
            <w:r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 xml:space="preserve">2. Нормативные ссылки</w:t>
            </w:r>
          </w:hyperlink>
          <w:r/>
          <w:hyperlink w:tooltip="#_heading=h.1fob9te" w:anchor="_heading=h.1fob9te" w:history="1">
            <w:r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 xml:space="preserve">3</w:t>
            </w:r>
          </w:hyperlink>
          <w:r>
            <w:rPr>
              <w:rFonts w:ascii="Calibri" w:hAnsi="Calibri"/>
              <w:color w:val="000000"/>
              <w:sz w:val="28"/>
              <w:szCs w:val="28"/>
            </w:rPr>
          </w:r>
          <w:r>
            <w:rPr>
              <w:rFonts w:ascii="Calibri" w:hAnsi="Calibri"/>
              <w:color w:val="000000"/>
              <w:sz w:val="28"/>
              <w:szCs w:val="28"/>
            </w:rPr>
          </w:r>
        </w:p>
        <w:p>
          <w:pPr>
            <w:spacing w:line="360" w:lineRule="auto"/>
            <w:tabs>
              <w:tab w:val="right" w:pos="9911" w:leader="none"/>
            </w:tabs>
            <w:rPr>
              <w:rFonts w:ascii="Calibri" w:hAnsi="Calibri"/>
              <w:color w:val="000000"/>
              <w:sz w:val="28"/>
              <w:szCs w:val="28"/>
            </w:rPr>
            <w:pBdr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  <w:between w:val="none" w:color="000000" w:sz="0" w:space="0"/>
            </w:pBdr>
          </w:pPr>
          <w:r/>
          <w:hyperlink w:tooltip="#_heading=h.2et92p0" w:anchor="_heading=h.2et92p0" w:history="1">
            <w:r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 xml:space="preserve">3. Общие требования охраны труда</w:t>
            </w:r>
          </w:hyperlink>
          <w:r/>
          <w:hyperlink w:tooltip="#_heading=h.2et92p0" w:anchor="_heading=h.2et92p0" w:history="1">
            <w:r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 xml:space="preserve">3</w:t>
            </w:r>
          </w:hyperlink>
          <w:r>
            <w:rPr>
              <w:rFonts w:ascii="Calibri" w:hAnsi="Calibri"/>
              <w:color w:val="000000"/>
              <w:sz w:val="28"/>
              <w:szCs w:val="28"/>
            </w:rPr>
          </w:r>
          <w:r>
            <w:rPr>
              <w:rFonts w:ascii="Calibri" w:hAnsi="Calibri"/>
              <w:color w:val="000000"/>
              <w:sz w:val="28"/>
              <w:szCs w:val="28"/>
            </w:rPr>
          </w:r>
        </w:p>
        <w:p>
          <w:pPr>
            <w:spacing w:line="360" w:lineRule="auto"/>
            <w:tabs>
              <w:tab w:val="right" w:pos="9911" w:leader="none"/>
            </w:tabs>
            <w:rPr>
              <w:rFonts w:ascii="Calibri" w:hAnsi="Calibri"/>
              <w:color w:val="000000"/>
              <w:sz w:val="28"/>
              <w:szCs w:val="28"/>
            </w:rPr>
            <w:pBdr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  <w:between w:val="none" w:color="000000" w:sz="0" w:space="0"/>
            </w:pBdr>
          </w:pPr>
          <w:r/>
          <w:hyperlink w:tooltip="#_heading=h.tyjcwt" w:anchor="_heading=h.tyjcwt" w:history="1">
            <w:r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 xml:space="preserve">4. Требования охраны труда перед началом работы</w:t>
            </w:r>
          </w:hyperlink>
          <w:r/>
          <w:hyperlink w:tooltip="#_heading=h.tyjcwt" w:anchor="_heading=h.tyjcwt" w:history="1">
            <w:r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 xml:space="preserve">6</w:t>
            </w:r>
          </w:hyperlink>
          <w:r>
            <w:rPr>
              <w:rFonts w:ascii="Calibri" w:hAnsi="Calibri"/>
              <w:color w:val="000000"/>
              <w:sz w:val="28"/>
              <w:szCs w:val="28"/>
            </w:rPr>
          </w:r>
          <w:r>
            <w:rPr>
              <w:rFonts w:ascii="Calibri" w:hAnsi="Calibri"/>
              <w:color w:val="000000"/>
              <w:sz w:val="28"/>
              <w:szCs w:val="28"/>
            </w:rPr>
          </w:r>
        </w:p>
        <w:p>
          <w:pPr>
            <w:spacing w:line="360" w:lineRule="auto"/>
            <w:tabs>
              <w:tab w:val="right" w:pos="9911" w:leader="none"/>
            </w:tabs>
            <w:rPr>
              <w:rFonts w:ascii="Calibri" w:hAnsi="Calibri"/>
              <w:color w:val="000000"/>
              <w:sz w:val="28"/>
              <w:szCs w:val="28"/>
            </w:rPr>
            <w:pBdr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  <w:between w:val="none" w:color="000000" w:sz="0" w:space="0"/>
            </w:pBdr>
          </w:pPr>
          <w:r/>
          <w:hyperlink w:tooltip="#_heading=h.3dy6vkm" w:anchor="_heading=h.3dy6vkm" w:history="1">
            <w:r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 xml:space="preserve">5. Требования охраны труда во время работы</w:t>
            </w:r>
          </w:hyperlink>
          <w:r/>
          <w:hyperlink w:tooltip="#_heading=h.3dy6vkm" w:anchor="_heading=h.3dy6vkm" w:history="1">
            <w:r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 xml:space="preserve">7</w:t>
            </w:r>
          </w:hyperlink>
          <w:r>
            <w:rPr>
              <w:rFonts w:ascii="Calibri" w:hAnsi="Calibri"/>
              <w:color w:val="000000"/>
              <w:sz w:val="28"/>
              <w:szCs w:val="28"/>
            </w:rPr>
          </w:r>
          <w:r>
            <w:rPr>
              <w:rFonts w:ascii="Calibri" w:hAnsi="Calibri"/>
              <w:color w:val="000000"/>
              <w:sz w:val="28"/>
              <w:szCs w:val="28"/>
            </w:rPr>
          </w:r>
        </w:p>
        <w:p>
          <w:pPr>
            <w:spacing w:line="360" w:lineRule="auto"/>
            <w:tabs>
              <w:tab w:val="right" w:pos="9911" w:leader="none"/>
            </w:tabs>
            <w:rPr>
              <w:rFonts w:ascii="Calibri" w:hAnsi="Calibri"/>
              <w:color w:val="000000"/>
              <w:sz w:val="28"/>
              <w:szCs w:val="28"/>
            </w:rPr>
            <w:pBdr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  <w:between w:val="none" w:color="000000" w:sz="0" w:space="0"/>
            </w:pBdr>
          </w:pPr>
          <w:r/>
          <w:hyperlink w:tooltip="#_heading=h.1t3h5sf" w:anchor="_heading=h.1t3h5sf" w:history="1">
            <w:r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 xml:space="preserve">6. Требования охраны труда в аварийных ситуациях</w:t>
            </w:r>
          </w:hyperlink>
          <w:r/>
          <w:hyperlink w:tooltip="#_heading=h.1t3h5sf" w:anchor="_heading=h.1t3h5sf" w:history="1">
            <w:r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 xml:space="preserve">9</w:t>
            </w:r>
          </w:hyperlink>
          <w:r>
            <w:rPr>
              <w:rFonts w:ascii="Calibri" w:hAnsi="Calibri"/>
              <w:color w:val="000000"/>
              <w:sz w:val="28"/>
              <w:szCs w:val="28"/>
            </w:rPr>
          </w:r>
          <w:r>
            <w:rPr>
              <w:rFonts w:ascii="Calibri" w:hAnsi="Calibri"/>
              <w:color w:val="000000"/>
              <w:sz w:val="28"/>
              <w:szCs w:val="28"/>
            </w:rPr>
          </w:r>
        </w:p>
        <w:p>
          <w:pPr>
            <w:spacing w:line="360" w:lineRule="auto"/>
            <w:tabs>
              <w:tab w:val="right" w:pos="9911" w:leader="none"/>
            </w:tabs>
            <w:rPr>
              <w:rFonts w:ascii="Calibri" w:hAnsi="Calibri"/>
              <w:color w:val="000000"/>
              <w:sz w:val="28"/>
              <w:szCs w:val="28"/>
            </w:rPr>
            <w:pBdr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  <w:between w:val="none" w:color="000000" w:sz="0" w:space="0"/>
            </w:pBdr>
          </w:pPr>
          <w:r/>
          <w:hyperlink w:tooltip="#_heading=h.4d34og8" w:anchor="_heading=h.4d34og8" w:history="1">
            <w:r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 xml:space="preserve">7. Требования охраны труда по окончании работы</w:t>
            </w:r>
          </w:hyperlink>
          <w:r/>
          <w:hyperlink w:tooltip="#_heading=h.4d34og8" w:anchor="_heading=h.4d34og8" w:history="1">
            <w:r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 xml:space="preserve">10</w:t>
            </w:r>
          </w:hyperlink>
          <w:r>
            <w:fldChar w:fldCharType="end"/>
          </w:r>
          <w:r>
            <w:rPr>
              <w:rFonts w:ascii="Calibri" w:hAnsi="Calibri"/>
              <w:color w:val="000000"/>
              <w:sz w:val="28"/>
              <w:szCs w:val="28"/>
            </w:rPr>
          </w:r>
          <w:r>
            <w:rPr>
              <w:rFonts w:ascii="Calibri" w:hAnsi="Calibri"/>
              <w:color w:val="000000"/>
              <w:sz w:val="28"/>
              <w:szCs w:val="28"/>
            </w:rPr>
          </w:r>
        </w:p>
      </w:sdtContent>
    </w:sdt>
    <w:p>
      <w:pPr>
        <w:spacing w:line="360" w:lineRule="auto"/>
        <w:rPr>
          <w:rFonts w:eastAsia="Times New Roman" w:cs="Times New Roman"/>
          <w:color w:val="000000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</w:rPr>
      </w:r>
      <w:r>
        <w:rPr>
          <w:rFonts w:eastAsia="Times New Roman" w:cs="Times New Roman"/>
          <w:color w:val="000000"/>
        </w:rPr>
      </w:r>
      <w:r>
        <w:rPr>
          <w:rFonts w:eastAsia="Times New Roman" w:cs="Times New Roman"/>
          <w:color w:val="000000"/>
        </w:rPr>
      </w:r>
    </w:p>
    <w:p>
      <w:pPr>
        <w:jc w:val="center"/>
        <w:spacing w:line="240" w:lineRule="auto"/>
        <w:rPr>
          <w:rFonts w:eastAsia="Times New Roman" w:cs="Times New Roman"/>
          <w:color w:val="000000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</w:rPr>
      </w:r>
      <w:r>
        <w:rPr>
          <w:rFonts w:eastAsia="Times New Roman" w:cs="Times New Roman"/>
          <w:color w:val="000000"/>
        </w:rPr>
      </w:r>
      <w:r>
        <w:rPr>
          <w:rFonts w:eastAsia="Times New Roman" w:cs="Times New Roman"/>
          <w:color w:val="000000"/>
        </w:rPr>
      </w:r>
    </w:p>
    <w:p>
      <w:pPr>
        <w:spacing w:line="240" w:lineRule="auto"/>
        <w:rPr>
          <w:rFonts w:eastAsia="Times New Roman" w:cs="Times New Roman"/>
          <w:color w:val="000000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</w:rPr>
      </w:r>
      <w:r>
        <w:rPr>
          <w:rFonts w:eastAsia="Times New Roman" w:cs="Times New Roman"/>
          <w:color w:val="000000"/>
        </w:rPr>
      </w:r>
      <w:r>
        <w:rPr>
          <w:rFonts w:eastAsia="Times New Roman" w:cs="Times New Roman"/>
          <w:color w:val="000000"/>
        </w:rPr>
      </w:r>
    </w:p>
    <w:p>
      <w:pPr>
        <w:spacing w:line="240" w:lineRule="auto"/>
        <w:rPr>
          <w:rFonts w:eastAsia="Times New Roman" w:cs="Times New Roman"/>
          <w:color w:val="000000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</w:rPr>
      </w:r>
      <w:r>
        <w:rPr>
          <w:rFonts w:eastAsia="Times New Roman" w:cs="Times New Roman"/>
          <w:color w:val="000000"/>
        </w:rPr>
      </w:r>
      <w:r>
        <w:rPr>
          <w:rFonts w:eastAsia="Times New Roman" w:cs="Times New Roman"/>
          <w:color w:val="000000"/>
        </w:rPr>
      </w:r>
    </w:p>
    <w:p>
      <w:pPr>
        <w:spacing w:line="240" w:lineRule="auto"/>
        <w:rPr>
          <w:rFonts w:eastAsia="Times New Roman" w:cs="Times New Roman"/>
          <w:color w:val="000000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</w:rPr>
      </w:r>
      <w:r>
        <w:rPr>
          <w:rFonts w:eastAsia="Times New Roman" w:cs="Times New Roman"/>
          <w:color w:val="000000"/>
        </w:rPr>
      </w:r>
      <w:r>
        <w:rPr>
          <w:rFonts w:eastAsia="Times New Roman" w:cs="Times New Roman"/>
          <w:color w:val="000000"/>
        </w:rPr>
      </w:r>
    </w:p>
    <w:p>
      <w:pPr>
        <w:spacing w:line="240" w:lineRule="auto"/>
        <w:rPr>
          <w:rFonts w:eastAsia="Times New Roman" w:cs="Times New Roman"/>
          <w:color w:val="000000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</w:rPr>
      </w:r>
      <w:r>
        <w:rPr>
          <w:rFonts w:eastAsia="Times New Roman" w:cs="Times New Roman"/>
          <w:color w:val="000000"/>
        </w:rPr>
      </w:r>
      <w:r>
        <w:rPr>
          <w:rFonts w:eastAsia="Times New Roman" w:cs="Times New Roman"/>
          <w:color w:val="000000"/>
        </w:rPr>
      </w:r>
    </w:p>
    <w:p>
      <w:pPr>
        <w:spacing w:line="240" w:lineRule="auto"/>
        <w:rPr>
          <w:rFonts w:eastAsia="Times New Roman" w:cs="Times New Roman"/>
          <w:color w:val="000000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</w:rPr>
      </w:r>
      <w:r>
        <w:rPr>
          <w:rFonts w:eastAsia="Times New Roman" w:cs="Times New Roman"/>
          <w:color w:val="000000"/>
        </w:rPr>
      </w:r>
      <w:r>
        <w:rPr>
          <w:rFonts w:eastAsia="Times New Roman" w:cs="Times New Roman"/>
          <w:color w:val="000000"/>
        </w:rPr>
      </w:r>
    </w:p>
    <w:p>
      <w:pPr>
        <w:spacing w:line="240" w:lineRule="auto"/>
        <w:rPr>
          <w:rFonts w:eastAsia="Times New Roman" w:cs="Times New Roman"/>
          <w:color w:val="000000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</w:rPr>
      </w:r>
      <w:r>
        <w:rPr>
          <w:rFonts w:eastAsia="Times New Roman" w:cs="Times New Roman"/>
          <w:color w:val="000000"/>
        </w:rPr>
      </w:r>
      <w:r>
        <w:rPr>
          <w:rFonts w:eastAsia="Times New Roman" w:cs="Times New Roman"/>
          <w:color w:val="000000"/>
        </w:rPr>
      </w:r>
    </w:p>
    <w:p>
      <w:pPr>
        <w:spacing w:line="240" w:lineRule="auto"/>
        <w:rPr>
          <w:rFonts w:eastAsia="Times New Roman" w:cs="Times New Roman"/>
          <w:color w:val="000000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</w:rPr>
      </w:r>
      <w:r>
        <w:rPr>
          <w:rFonts w:eastAsia="Times New Roman" w:cs="Times New Roman"/>
          <w:color w:val="000000"/>
        </w:rPr>
      </w:r>
      <w:r>
        <w:rPr>
          <w:rFonts w:eastAsia="Times New Roman" w:cs="Times New Roman"/>
          <w:color w:val="000000"/>
        </w:rPr>
      </w:r>
    </w:p>
    <w:p>
      <w:pPr>
        <w:spacing w:line="240" w:lineRule="auto"/>
        <w:rPr>
          <w:rFonts w:eastAsia="Times New Roman" w:cs="Times New Roman"/>
          <w:color w:val="000000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</w:rPr>
      </w:r>
      <w:r>
        <w:rPr>
          <w:rFonts w:eastAsia="Times New Roman" w:cs="Times New Roman"/>
          <w:color w:val="000000"/>
        </w:rPr>
      </w:r>
      <w:r>
        <w:rPr>
          <w:rFonts w:eastAsia="Times New Roman" w:cs="Times New Roman"/>
          <w:color w:val="000000"/>
        </w:rPr>
      </w:r>
    </w:p>
    <w:p>
      <w:pPr>
        <w:spacing w:line="240" w:lineRule="auto"/>
        <w:rPr>
          <w:rFonts w:eastAsia="Times New Roman" w:cs="Times New Roman"/>
          <w:color w:val="000000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</w:rPr>
      </w:r>
      <w:r>
        <w:rPr>
          <w:rFonts w:eastAsia="Times New Roman" w:cs="Times New Roman"/>
          <w:color w:val="000000"/>
        </w:rPr>
      </w:r>
      <w:r>
        <w:rPr>
          <w:rFonts w:eastAsia="Times New Roman" w:cs="Times New Roman"/>
          <w:color w:val="000000"/>
        </w:rPr>
      </w:r>
    </w:p>
    <w:p>
      <w:pPr>
        <w:spacing w:line="240" w:lineRule="auto"/>
        <w:rPr>
          <w:rFonts w:eastAsia="Times New Roman" w:cs="Times New Roman"/>
          <w:color w:val="000000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</w:rPr>
      </w:r>
      <w:r>
        <w:rPr>
          <w:rFonts w:eastAsia="Times New Roman" w:cs="Times New Roman"/>
          <w:color w:val="000000"/>
        </w:rPr>
      </w:r>
      <w:r>
        <w:rPr>
          <w:rFonts w:eastAsia="Times New Roman" w:cs="Times New Roman"/>
          <w:color w:val="000000"/>
        </w:rPr>
      </w:r>
    </w:p>
    <w:p>
      <w:pPr>
        <w:spacing w:line="240" w:lineRule="auto"/>
        <w:rPr>
          <w:rFonts w:eastAsia="Times New Roman" w:cs="Times New Roman"/>
          <w:color w:val="000000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</w:rPr>
      </w:r>
      <w:r>
        <w:rPr>
          <w:rFonts w:eastAsia="Times New Roman" w:cs="Times New Roman"/>
          <w:color w:val="000000"/>
        </w:rPr>
      </w:r>
      <w:r>
        <w:rPr>
          <w:rFonts w:eastAsia="Times New Roman" w:cs="Times New Roman"/>
          <w:color w:val="000000"/>
        </w:rPr>
      </w:r>
    </w:p>
    <w:p>
      <w:pPr>
        <w:spacing w:line="240" w:lineRule="auto"/>
        <w:rPr>
          <w:rFonts w:eastAsia="Times New Roman" w:cs="Times New Roman"/>
          <w:color w:val="000000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</w:rPr>
      </w:r>
      <w:r>
        <w:rPr>
          <w:rFonts w:eastAsia="Times New Roman" w:cs="Times New Roman"/>
          <w:color w:val="000000"/>
        </w:rPr>
      </w:r>
      <w:r>
        <w:rPr>
          <w:rFonts w:eastAsia="Times New Roman" w:cs="Times New Roman"/>
          <w:color w:val="000000"/>
        </w:rPr>
      </w:r>
    </w:p>
    <w:p>
      <w:pPr>
        <w:spacing w:line="240" w:lineRule="auto"/>
        <w:rPr>
          <w:rFonts w:eastAsia="Times New Roman" w:cs="Times New Roman"/>
          <w:color w:val="000000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</w:rPr>
      </w:r>
      <w:r>
        <w:rPr>
          <w:rFonts w:eastAsia="Times New Roman" w:cs="Times New Roman"/>
          <w:color w:val="000000"/>
        </w:rPr>
      </w:r>
      <w:r>
        <w:rPr>
          <w:rFonts w:eastAsia="Times New Roman" w:cs="Times New Roman"/>
          <w:color w:val="000000"/>
        </w:rPr>
      </w:r>
    </w:p>
    <w:p>
      <w:pPr>
        <w:spacing w:line="240" w:lineRule="auto"/>
        <w:rPr>
          <w:rFonts w:eastAsia="Times New Roman" w:cs="Times New Roman"/>
          <w:color w:val="000000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</w:rPr>
      </w:r>
      <w:r>
        <w:rPr>
          <w:rFonts w:eastAsia="Times New Roman" w:cs="Times New Roman"/>
          <w:color w:val="000000"/>
        </w:rPr>
      </w:r>
      <w:r>
        <w:rPr>
          <w:rFonts w:eastAsia="Times New Roman" w:cs="Times New Roman"/>
          <w:color w:val="000000"/>
        </w:rPr>
      </w:r>
    </w:p>
    <w:p>
      <w:pPr>
        <w:spacing w:line="240" w:lineRule="auto"/>
        <w:rPr>
          <w:rFonts w:eastAsia="Times New Roman" w:cs="Times New Roman"/>
          <w:color w:val="000000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</w:rPr>
      </w:r>
      <w:r>
        <w:rPr>
          <w:rFonts w:eastAsia="Times New Roman" w:cs="Times New Roman"/>
          <w:color w:val="000000"/>
        </w:rPr>
      </w:r>
      <w:r>
        <w:rPr>
          <w:rFonts w:eastAsia="Times New Roman" w:cs="Times New Roman"/>
          <w:color w:val="000000"/>
        </w:rPr>
      </w:r>
    </w:p>
    <w:p>
      <w:pPr>
        <w:spacing w:line="240" w:lineRule="auto"/>
        <w:rPr>
          <w:rFonts w:eastAsia="Times New Roman" w:cs="Times New Roman"/>
          <w:color w:val="000000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</w:rPr>
      </w:r>
      <w:r>
        <w:rPr>
          <w:rFonts w:eastAsia="Times New Roman" w:cs="Times New Roman"/>
          <w:color w:val="000000"/>
        </w:rPr>
      </w:r>
      <w:r>
        <w:rPr>
          <w:rFonts w:eastAsia="Times New Roman" w:cs="Times New Roman"/>
          <w:color w:val="000000"/>
        </w:rPr>
      </w:r>
    </w:p>
    <w:p>
      <w:pPr>
        <w:spacing w:line="240" w:lineRule="auto"/>
        <w:rPr>
          <w:rFonts w:eastAsia="Times New Roman" w:cs="Times New Roman"/>
          <w:color w:val="000000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</w:rPr>
      </w:r>
      <w:r>
        <w:rPr>
          <w:rFonts w:eastAsia="Times New Roman" w:cs="Times New Roman"/>
          <w:color w:val="000000"/>
        </w:rPr>
      </w:r>
      <w:r>
        <w:rPr>
          <w:rFonts w:eastAsia="Times New Roman" w:cs="Times New Roman"/>
          <w:color w:val="000000"/>
        </w:rPr>
      </w:r>
    </w:p>
    <w:p>
      <w:pPr>
        <w:spacing w:line="240" w:lineRule="auto"/>
        <w:rPr>
          <w:rFonts w:eastAsia="Times New Roman" w:cs="Times New Roman"/>
          <w:color w:val="000000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</w:rPr>
      </w:r>
      <w:r>
        <w:rPr>
          <w:rFonts w:eastAsia="Times New Roman" w:cs="Times New Roman"/>
          <w:color w:val="000000"/>
        </w:rPr>
      </w:r>
      <w:r>
        <w:rPr>
          <w:rFonts w:eastAsia="Times New Roman" w:cs="Times New Roman"/>
          <w:color w:val="000000"/>
        </w:rPr>
      </w:r>
    </w:p>
    <w:p>
      <w:pPr>
        <w:spacing w:line="240" w:lineRule="auto"/>
        <w:rPr>
          <w:rFonts w:eastAsia="Times New Roman" w:cs="Times New Roman"/>
          <w:color w:val="000000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</w:rPr>
      </w:r>
      <w:r>
        <w:rPr>
          <w:rFonts w:eastAsia="Times New Roman" w:cs="Times New Roman"/>
          <w:color w:val="000000"/>
        </w:rPr>
      </w:r>
      <w:r>
        <w:rPr>
          <w:rFonts w:eastAsia="Times New Roman" w:cs="Times New Roman"/>
          <w:color w:val="000000"/>
        </w:rPr>
      </w:r>
    </w:p>
    <w:p>
      <w:pPr>
        <w:spacing w:line="240" w:lineRule="auto"/>
        <w:rPr>
          <w:rFonts w:eastAsia="Times New Roman" w:cs="Times New Roman"/>
          <w:color w:val="000000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</w:rPr>
      </w:r>
      <w:r>
        <w:rPr>
          <w:rFonts w:eastAsia="Times New Roman" w:cs="Times New Roman"/>
          <w:color w:val="000000"/>
        </w:rPr>
      </w:r>
      <w:r>
        <w:rPr>
          <w:rFonts w:eastAsia="Times New Roman" w:cs="Times New Roman"/>
          <w:color w:val="000000"/>
        </w:rPr>
      </w:r>
    </w:p>
    <w:p>
      <w:pPr>
        <w:spacing w:line="240" w:lineRule="auto"/>
        <w:rPr>
          <w:rFonts w:eastAsia="Times New Roman" w:cs="Times New Roman"/>
          <w:color w:val="000000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</w:rPr>
      </w:r>
      <w:r>
        <w:rPr>
          <w:rFonts w:eastAsia="Times New Roman" w:cs="Times New Roman"/>
          <w:color w:val="000000"/>
        </w:rPr>
      </w:r>
      <w:r>
        <w:rPr>
          <w:rFonts w:eastAsia="Times New Roman" w:cs="Times New Roman"/>
          <w:color w:val="000000"/>
        </w:rPr>
      </w:r>
    </w:p>
    <w:p>
      <w:pPr>
        <w:spacing w:line="240" w:lineRule="auto"/>
        <w:rPr>
          <w:rFonts w:eastAsia="Times New Roman" w:cs="Times New Roman"/>
          <w:color w:val="000000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</w:rPr>
      </w:r>
      <w:r>
        <w:rPr>
          <w:rFonts w:eastAsia="Times New Roman" w:cs="Times New Roman"/>
          <w:color w:val="000000"/>
        </w:rPr>
      </w:r>
      <w:r>
        <w:rPr>
          <w:rFonts w:eastAsia="Times New Roman" w:cs="Times New Roman"/>
          <w:color w:val="000000"/>
        </w:rPr>
      </w:r>
    </w:p>
    <w:p>
      <w:pPr>
        <w:jc w:val="center"/>
        <w:keepLines/>
        <w:keepNext/>
        <w:spacing w:line="360" w:lineRule="auto"/>
        <w:rPr>
          <w:rFonts w:eastAsia="Times New Roman" w:cs="Times New Roman"/>
          <w:b/>
          <w:color w:val="000000"/>
          <w:sz w:val="28"/>
          <w:szCs w:val="2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/>
      <w:bookmarkStart w:id="0" w:name="_heading=h.gjdgxs"/>
      <w:r/>
      <w:bookmarkEnd w:id="0"/>
      <w:r>
        <w:br w:type="page" w:clear="all"/>
      </w:r>
      <w:r>
        <w:rPr>
          <w:rFonts w:eastAsia="Times New Roman" w:cs="Times New Roman"/>
          <w:b/>
          <w:color w:val="000000"/>
          <w:sz w:val="28"/>
          <w:szCs w:val="28"/>
        </w:rPr>
      </w:r>
      <w:r>
        <w:rPr>
          <w:rFonts w:eastAsia="Times New Roman" w:cs="Times New Roman"/>
          <w:b/>
          <w:color w:val="000000"/>
          <w:sz w:val="28"/>
          <w:szCs w:val="28"/>
        </w:rPr>
      </w:r>
    </w:p>
    <w:p>
      <w:pPr>
        <w:jc w:val="center"/>
        <w:keepLines/>
        <w:keepNext/>
        <w:spacing w:line="360" w:lineRule="auto"/>
        <w:rPr>
          <w:rFonts w:eastAsia="Times New Roman" w:cs="Times New Roman"/>
          <w:b/>
          <w:color w:val="000000"/>
          <w:sz w:val="28"/>
          <w:szCs w:val="2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/>
      <w:bookmarkStart w:id="1" w:name="_heading=h.30j0zll"/>
      <w:r/>
      <w:bookmarkEnd w:id="1"/>
      <w:r>
        <w:rPr>
          <w:rFonts w:eastAsia="Times New Roman" w:cs="Times New Roman"/>
          <w:b/>
          <w:color w:val="000000"/>
          <w:sz w:val="28"/>
          <w:szCs w:val="28"/>
        </w:rPr>
        <w:t xml:space="preserve">1. Область применения</w:t>
      </w:r>
      <w:r>
        <w:rPr>
          <w:rFonts w:eastAsia="Times New Roman" w:cs="Times New Roman"/>
          <w:b/>
          <w:color w:val="000000"/>
          <w:sz w:val="28"/>
          <w:szCs w:val="28"/>
        </w:rPr>
      </w:r>
      <w:r>
        <w:rPr>
          <w:rFonts w:eastAsia="Times New Roman" w:cs="Times New Roman"/>
          <w:b/>
          <w:color w:val="000000"/>
          <w:sz w:val="28"/>
          <w:szCs w:val="28"/>
        </w:rPr>
      </w:r>
    </w:p>
    <w:p>
      <w:pPr>
        <w:ind w:firstLine="709"/>
        <w:jc w:val="both"/>
        <w:spacing w:line="360" w:lineRule="auto"/>
        <w:rPr>
          <w:rFonts w:eastAsia="Times New Roman" w:cs="Times New Roman"/>
          <w:color w:val="000000"/>
          <w:sz w:val="28"/>
          <w:szCs w:val="2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  <w:sz w:val="28"/>
          <w:szCs w:val="28"/>
        </w:rPr>
        <w:t xml:space="preserve">1.1 Настоящие правила разработаны на основе типовой инструкции по охране труда с учетом требований законодательных и иных нормативных правовых актов, содержащих государственные требования охраны труда, правил по охране труда и предназначена для участников </w:t>
      </w:r>
      <w:r>
        <w:rPr>
          <w:rFonts w:eastAsia="Times New Roman" w:cs="Times New Roman"/>
          <w:color w:val="000000"/>
          <w:sz w:val="28"/>
          <w:szCs w:val="28"/>
          <w:u w:val="single"/>
        </w:rPr>
        <w:t xml:space="preserve">Регионального</w:t>
      </w:r>
      <w:r>
        <w:rPr>
          <w:rFonts w:eastAsia="Times New Roman" w:cs="Times New Roman"/>
          <w:color w:val="000000"/>
          <w:sz w:val="28"/>
          <w:szCs w:val="28"/>
        </w:rPr>
        <w:t xml:space="preserve"> этапа</w:t>
      </w:r>
      <w:r>
        <w:rPr>
          <w:rFonts w:eastAsia="Times New Roman" w:cs="Times New Roman"/>
          <w:color w:val="000000"/>
          <w:sz w:val="28"/>
          <w:szCs w:val="28"/>
        </w:rPr>
        <w:t xml:space="preserve"> </w:t>
      </w:r>
      <w:r>
        <w:rPr>
          <w:rFonts w:eastAsia="Times New Roman" w:cs="Times New Roman"/>
          <w:color w:val="000000"/>
          <w:sz w:val="28"/>
          <w:szCs w:val="28"/>
        </w:rPr>
        <w:t xml:space="preserve">Чемпионата по профессиональному мастерству «Профессионалы» в 20</w:t>
      </w:r>
      <w:r>
        <w:rPr>
          <w:rFonts w:eastAsia="Times New Roman" w:cs="Times New Roman"/>
          <w:color w:val="000000"/>
          <w:sz w:val="28"/>
          <w:szCs w:val="28"/>
        </w:rPr>
        <w:t xml:space="preserve">2</w:t>
      </w:r>
      <w:r>
        <w:rPr>
          <w:rFonts w:eastAsia="Times New Roman" w:cs="Times New Roman"/>
          <w:color w:val="000000"/>
          <w:sz w:val="28"/>
          <w:szCs w:val="28"/>
        </w:rPr>
        <w:t xml:space="preserve">5</w:t>
      </w:r>
      <w:r>
        <w:rPr>
          <w:rFonts w:eastAsia="Times New Roman" w:cs="Times New Roman"/>
          <w:color w:val="000000"/>
          <w:sz w:val="28"/>
          <w:szCs w:val="28"/>
        </w:rPr>
        <w:t xml:space="preserve"> г</w:t>
      </w:r>
      <w:r>
        <w:rPr>
          <w:rFonts w:eastAsia="Times New Roman" w:cs="Times New Roman"/>
          <w:color w:val="000000"/>
          <w:sz w:val="28"/>
          <w:szCs w:val="28"/>
        </w:rPr>
        <w:t xml:space="preserve">.</w:t>
      </w:r>
      <w:r>
        <w:rPr>
          <w:rFonts w:eastAsia="Times New Roman" w:cs="Times New Roman"/>
          <w:color w:val="000000"/>
          <w:sz w:val="28"/>
          <w:szCs w:val="28"/>
        </w:rPr>
        <w:t xml:space="preserve"> (далее Чемпионата).</w:t>
      </w:r>
      <w:r>
        <w:rPr>
          <w:rFonts w:eastAsia="Times New Roman" w:cs="Times New Roman"/>
          <w:color w:val="000000"/>
          <w:sz w:val="28"/>
          <w:szCs w:val="28"/>
        </w:rPr>
      </w:r>
      <w:r>
        <w:rPr>
          <w:rFonts w:eastAsia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line="360" w:lineRule="auto"/>
        <w:rPr>
          <w:rFonts w:eastAsia="Times New Roman" w:cs="Times New Roman"/>
          <w:color w:val="000000"/>
          <w:sz w:val="28"/>
          <w:szCs w:val="2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  <w:sz w:val="28"/>
          <w:szCs w:val="28"/>
        </w:rPr>
        <w:t xml:space="preserve">1.2 Выполнение требований настоящих правил обязательны для всех участников </w:t>
      </w:r>
      <w:r>
        <w:rPr>
          <w:rFonts w:eastAsia="Times New Roman" w:cs="Times New Roman"/>
          <w:color w:val="000000"/>
          <w:sz w:val="28"/>
          <w:szCs w:val="28"/>
          <w:u w:val="single"/>
        </w:rPr>
        <w:t xml:space="preserve">Регионального</w:t>
      </w:r>
      <w:r>
        <w:rPr>
          <w:rFonts w:eastAsia="Times New Roman" w:cs="Times New Roman"/>
          <w:color w:val="000000"/>
          <w:sz w:val="28"/>
          <w:szCs w:val="28"/>
        </w:rPr>
        <w:t xml:space="preserve"> </w:t>
      </w:r>
      <w:r>
        <w:rPr>
          <w:rFonts w:eastAsia="Times New Roman" w:cs="Times New Roman"/>
          <w:color w:val="000000"/>
          <w:sz w:val="28"/>
          <w:szCs w:val="28"/>
        </w:rPr>
        <w:t xml:space="preserve">этапа </w:t>
      </w:r>
      <w:r>
        <w:rPr>
          <w:rFonts w:eastAsia="Times New Roman" w:cs="Times New Roman"/>
          <w:color w:val="000000"/>
          <w:sz w:val="28"/>
          <w:szCs w:val="28"/>
        </w:rPr>
        <w:t xml:space="preserve">Чемпионата по профессиональному мастерству «Профессионалы» в 20</w:t>
      </w:r>
      <w:r>
        <w:rPr>
          <w:rFonts w:eastAsia="Times New Roman" w:cs="Times New Roman"/>
          <w:color w:val="000000"/>
          <w:sz w:val="28"/>
          <w:szCs w:val="28"/>
        </w:rPr>
        <w:t xml:space="preserve">2</w:t>
      </w:r>
      <w:r>
        <w:rPr>
          <w:rFonts w:eastAsia="Times New Roman" w:cs="Times New Roman"/>
          <w:color w:val="000000"/>
          <w:sz w:val="28"/>
          <w:szCs w:val="28"/>
        </w:rPr>
        <w:t xml:space="preserve">5</w:t>
      </w:r>
      <w:r>
        <w:rPr>
          <w:rFonts w:eastAsia="Times New Roman" w:cs="Times New Roman"/>
          <w:color w:val="000000"/>
          <w:sz w:val="28"/>
          <w:szCs w:val="28"/>
        </w:rPr>
        <w:t xml:space="preserve"> </w:t>
      </w:r>
      <w:r>
        <w:rPr>
          <w:rFonts w:eastAsia="Times New Roman" w:cs="Times New Roman"/>
          <w:color w:val="000000"/>
          <w:sz w:val="28"/>
          <w:szCs w:val="28"/>
        </w:rPr>
        <w:t xml:space="preserve">г. </w:t>
      </w:r>
      <w:r>
        <w:rPr>
          <w:rFonts w:eastAsia="Times New Roman" w:cs="Times New Roman"/>
          <w:color w:val="000000"/>
          <w:sz w:val="28"/>
          <w:szCs w:val="28"/>
        </w:rPr>
        <w:t xml:space="preserve">компетенции «</w:t>
      </w:r>
      <w:r>
        <w:rPr>
          <w:rFonts w:eastAsia="Times New Roman" w:cs="Times New Roman"/>
          <w:color w:val="000000"/>
          <w:sz w:val="28"/>
          <w:szCs w:val="28"/>
          <w:u w:val="single"/>
        </w:rPr>
        <w:t xml:space="preserve">Сервис на воздушном транспорте</w:t>
      </w:r>
      <w:r>
        <w:rPr>
          <w:rFonts w:eastAsia="Times New Roman" w:cs="Times New Roman"/>
          <w:color w:val="000000"/>
          <w:sz w:val="28"/>
          <w:szCs w:val="28"/>
        </w:rPr>
        <w:t xml:space="preserve">». </w:t>
      </w:r>
      <w:r>
        <w:rPr>
          <w:rFonts w:eastAsia="Times New Roman" w:cs="Times New Roman"/>
          <w:color w:val="000000"/>
          <w:sz w:val="28"/>
          <w:szCs w:val="28"/>
        </w:rPr>
      </w:r>
      <w:r>
        <w:rPr>
          <w:rFonts w:eastAsia="Times New Roman" w:cs="Times New Roman"/>
          <w:color w:val="000000"/>
          <w:sz w:val="28"/>
          <w:szCs w:val="28"/>
        </w:rPr>
      </w:r>
    </w:p>
    <w:p>
      <w:pPr>
        <w:jc w:val="both"/>
        <w:spacing w:line="360" w:lineRule="auto"/>
        <w:rPr>
          <w:rFonts w:eastAsia="Times New Roman" w:cs="Times New Roman"/>
          <w:color w:val="000000"/>
          <w:sz w:val="28"/>
          <w:szCs w:val="2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/>
      <w:bookmarkStart w:id="2" w:name="_heading=h.1fob9te"/>
      <w:r/>
      <w:bookmarkEnd w:id="2"/>
      <w:r>
        <w:rPr>
          <w:rFonts w:eastAsia="Times New Roman" w:cs="Times New Roman"/>
          <w:color w:val="000000"/>
          <w:sz w:val="28"/>
          <w:szCs w:val="28"/>
        </w:rPr>
      </w:r>
      <w:r>
        <w:rPr>
          <w:rFonts w:eastAsia="Times New Roman" w:cs="Times New Roman"/>
          <w:color w:val="000000"/>
          <w:sz w:val="28"/>
          <w:szCs w:val="28"/>
        </w:rPr>
      </w:r>
    </w:p>
    <w:p>
      <w:pPr>
        <w:jc w:val="center"/>
        <w:keepLines/>
        <w:keepNext/>
        <w:spacing w:line="360" w:lineRule="auto"/>
        <w:rPr>
          <w:rFonts w:eastAsia="Times New Roman" w:cs="Times New Roman"/>
          <w:b/>
          <w:color w:val="000000"/>
          <w:sz w:val="28"/>
          <w:szCs w:val="2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b/>
          <w:color w:val="000000"/>
          <w:sz w:val="28"/>
          <w:szCs w:val="28"/>
        </w:rPr>
        <w:t xml:space="preserve">2. Нормативные ссылки</w:t>
      </w:r>
      <w:r>
        <w:rPr>
          <w:rFonts w:eastAsia="Times New Roman" w:cs="Times New Roman"/>
          <w:b/>
          <w:color w:val="000000"/>
          <w:sz w:val="28"/>
          <w:szCs w:val="28"/>
        </w:rPr>
      </w:r>
      <w:r>
        <w:rPr>
          <w:rFonts w:eastAsia="Times New Roman" w:cs="Times New Roman"/>
          <w:b/>
          <w:color w:val="000000"/>
          <w:sz w:val="28"/>
          <w:szCs w:val="28"/>
        </w:rPr>
      </w:r>
    </w:p>
    <w:p>
      <w:pPr>
        <w:ind w:firstLine="709"/>
        <w:jc w:val="both"/>
        <w:spacing w:line="360" w:lineRule="auto"/>
        <w:rPr>
          <w:rFonts w:eastAsia="Times New Roman" w:cs="Times New Roman"/>
          <w:color w:val="000000"/>
          <w:sz w:val="28"/>
          <w:szCs w:val="2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  <w:sz w:val="28"/>
          <w:szCs w:val="28"/>
        </w:rPr>
        <w:t xml:space="preserve">2.1 Правила разработаны на основании следующих документов и источников:</w:t>
      </w:r>
      <w:r>
        <w:rPr>
          <w:rFonts w:eastAsia="Times New Roman" w:cs="Times New Roman"/>
          <w:color w:val="000000"/>
          <w:sz w:val="28"/>
          <w:szCs w:val="28"/>
        </w:rPr>
      </w:r>
      <w:r>
        <w:rPr>
          <w:rFonts w:eastAsia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line="360" w:lineRule="auto"/>
        <w:rPr>
          <w:rFonts w:eastAsia="Times New Roman" w:cs="Times New Roman"/>
          <w:color w:val="000000"/>
          <w:sz w:val="28"/>
          <w:szCs w:val="2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  <w:sz w:val="28"/>
          <w:szCs w:val="28"/>
        </w:rPr>
        <w:t xml:space="preserve">2.1.1 Трудовой кодекс Российской Федерации от 30.12.2001 № 197-ФЗ.</w:t>
      </w:r>
      <w:r>
        <w:rPr>
          <w:rFonts w:eastAsia="Times New Roman" w:cs="Times New Roman"/>
          <w:color w:val="000000"/>
          <w:sz w:val="28"/>
          <w:szCs w:val="28"/>
        </w:rPr>
      </w:r>
      <w:r>
        <w:rPr>
          <w:rFonts w:eastAsia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line="360" w:lineRule="auto"/>
        <w:rPr>
          <w:rFonts w:eastAsia="Times New Roman" w:cs="Times New Roman"/>
          <w:color w:val="000000"/>
          <w:sz w:val="28"/>
          <w:szCs w:val="2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  <w:sz w:val="28"/>
          <w:szCs w:val="28"/>
        </w:rPr>
        <w:t xml:space="preserve">2.1.2</w:t>
      </w:r>
      <w:r>
        <w:rPr>
          <w:rFonts w:eastAsia="Times New Roman" w:cs="Times New Roman"/>
          <w:color w:val="000000"/>
          <w:sz w:val="28"/>
          <w:szCs w:val="28"/>
        </w:rPr>
        <w:t xml:space="preserve"> </w:t>
      </w:r>
      <w:r>
        <w:rPr>
          <w:rFonts w:eastAsia="Times New Roman" w:cs="Times New Roman"/>
          <w:color w:val="000000"/>
          <w:sz w:val="28"/>
          <w:szCs w:val="28"/>
        </w:rPr>
        <w:t xml:space="preserve">ФГОС 43.02.06 Сервис на транспорте (по видам транспорта), Приказ Министерства Просвещения Российской Федерации от 26.08.2022 № 777</w:t>
      </w:r>
      <w:r>
        <w:rPr>
          <w:rFonts w:eastAsia="Times New Roman" w:cs="Times New Roman"/>
          <w:color w:val="000000"/>
          <w:sz w:val="28"/>
          <w:szCs w:val="28"/>
        </w:rPr>
      </w:r>
      <w:r>
        <w:rPr>
          <w:rFonts w:eastAsia="Times New Roman" w:cs="Times New Roman"/>
          <w:color w:val="000000"/>
          <w:sz w:val="28"/>
          <w:szCs w:val="28"/>
        </w:rPr>
      </w:r>
    </w:p>
    <w:p>
      <w:pPr>
        <w:ind w:right="229" w:firstLine="709"/>
        <w:jc w:val="both"/>
        <w:spacing w:line="360" w:lineRule="auto"/>
        <w:widowControl w:val="off"/>
        <w:tabs>
          <w:tab w:val="left" w:pos="1679" w:leader="none"/>
        </w:tabs>
        <w:rPr>
          <w:rFonts w:eastAsia="Times New Roman" w:cs="Times New Roman"/>
          <w:color w:val="000000"/>
          <w:sz w:val="28"/>
          <w:szCs w:val="28"/>
        </w:rPr>
        <w:outlineLvl w:val="9"/>
      </w:pPr>
      <w:r>
        <w:rPr>
          <w:rFonts w:eastAsia="Times New Roman" w:cs="Times New Roman"/>
          <w:color w:val="000000"/>
          <w:sz w:val="28"/>
          <w:szCs w:val="28"/>
        </w:rPr>
        <w:t xml:space="preserve">2.1.3</w:t>
      </w:r>
      <w:r>
        <w:rPr>
          <w:rFonts w:eastAsia="Times New Roman" w:cs="Times New Roman"/>
          <w:color w:val="000000"/>
          <w:sz w:val="28"/>
          <w:szCs w:val="28"/>
        </w:rPr>
        <w:t xml:space="preserve"> </w:t>
      </w:r>
      <w:r>
        <w:rPr>
          <w:rFonts w:eastAsia="Times New Roman" w:cs="Times New Roman"/>
          <w:color w:val="000000"/>
          <w:sz w:val="28"/>
          <w:szCs w:val="28"/>
        </w:rPr>
        <w:t xml:space="preserve">Правила по охране труда при работе с инструментом и приспособлениями, Приказ Министерства труда и социальной защиты Российской Федерации от 27.11.2020, №835н.</w:t>
      </w:r>
      <w:r>
        <w:rPr>
          <w:rFonts w:eastAsia="Times New Roman" w:cs="Times New Roman"/>
          <w:color w:val="000000"/>
          <w:sz w:val="28"/>
          <w:szCs w:val="28"/>
        </w:rPr>
      </w:r>
      <w:r>
        <w:rPr>
          <w:rFonts w:eastAsia="Times New Roman" w:cs="Times New Roman"/>
          <w:color w:val="000000"/>
          <w:sz w:val="28"/>
          <w:szCs w:val="28"/>
        </w:rPr>
      </w:r>
    </w:p>
    <w:p>
      <w:pPr>
        <w:pStyle w:val="932"/>
        <w:numPr>
          <w:ilvl w:val="2"/>
          <w:numId w:val="11"/>
        </w:numPr>
        <w:ind w:left="0" w:right="229" w:firstLine="709"/>
        <w:jc w:val="both"/>
        <w:spacing w:line="360" w:lineRule="auto"/>
        <w:widowControl w:val="off"/>
        <w:tabs>
          <w:tab w:val="left" w:pos="1679" w:leader="none"/>
        </w:tabs>
        <w:rPr>
          <w:rFonts w:eastAsia="Times New Roman" w:cs="Times New Roman"/>
          <w:color w:val="000000"/>
          <w:sz w:val="28"/>
          <w:szCs w:val="28"/>
        </w:rPr>
        <w:outlineLvl w:val="9"/>
      </w:pPr>
      <w:r>
        <w:rPr>
          <w:rFonts w:eastAsia="Times New Roman" w:cs="Times New Roman"/>
          <w:color w:val="000000"/>
          <w:sz w:val="28"/>
          <w:szCs w:val="28"/>
        </w:rPr>
        <w:t xml:space="preserve">Постановле</w:t>
      </w:r>
      <w:r>
        <w:rPr>
          <w:rFonts w:eastAsia="Times New Roman" w:cs="Times New Roman"/>
          <w:color w:val="000000"/>
          <w:sz w:val="28"/>
          <w:szCs w:val="28"/>
        </w:rPr>
        <w:t xml:space="preserve">ниями Главного государственного санитарного врача Российской Федерации от 28 января 2021 года №2 «Об утверждении СанПин 1.2.3685-21 «Гигиенические нормативы и требования к обеспечению безопасности и (или) безвредности для человека факторов среды обитания».</w:t>
      </w:r>
      <w:r>
        <w:rPr>
          <w:rFonts w:eastAsia="Times New Roman" w:cs="Times New Roman"/>
          <w:color w:val="000000"/>
          <w:sz w:val="28"/>
          <w:szCs w:val="28"/>
        </w:rPr>
      </w:r>
      <w:r>
        <w:rPr>
          <w:rFonts w:eastAsia="Times New Roman" w:cs="Times New Roman"/>
          <w:color w:val="000000"/>
          <w:sz w:val="28"/>
          <w:szCs w:val="28"/>
        </w:rPr>
      </w:r>
    </w:p>
    <w:p>
      <w:pPr>
        <w:pStyle w:val="932"/>
        <w:numPr>
          <w:ilvl w:val="2"/>
          <w:numId w:val="11"/>
        </w:numPr>
        <w:ind w:left="0" w:right="229" w:firstLine="709"/>
        <w:jc w:val="both"/>
        <w:spacing w:line="360" w:lineRule="auto"/>
        <w:widowControl w:val="off"/>
        <w:tabs>
          <w:tab w:val="left" w:pos="1679" w:leader="none"/>
        </w:tabs>
        <w:rPr>
          <w:rFonts w:eastAsia="Times New Roman" w:cs="Times New Roman"/>
          <w:color w:val="000000"/>
          <w:sz w:val="28"/>
          <w:szCs w:val="28"/>
        </w:rPr>
        <w:outlineLvl w:val="9"/>
      </w:pPr>
      <w:r>
        <w:rPr>
          <w:rFonts w:eastAsia="Times New Roman" w:cs="Times New Roman"/>
          <w:color w:val="000000"/>
          <w:sz w:val="28"/>
          <w:szCs w:val="28"/>
        </w:rPr>
        <w:t xml:space="preserve">Приказ Минтруда России от 29 октября 2021 года № 772н «Об утверждении требований к порядку разработки и содержанию правил и инструкций по охране труда».</w:t>
      </w:r>
      <w:r>
        <w:rPr>
          <w:rFonts w:eastAsia="Times New Roman" w:cs="Times New Roman"/>
          <w:color w:val="000000"/>
          <w:sz w:val="28"/>
          <w:szCs w:val="28"/>
        </w:rPr>
      </w:r>
      <w:r>
        <w:rPr>
          <w:rFonts w:eastAsia="Times New Roman" w:cs="Times New Roman"/>
          <w:color w:val="000000"/>
          <w:sz w:val="28"/>
          <w:szCs w:val="28"/>
        </w:rPr>
      </w:r>
    </w:p>
    <w:p>
      <w:pPr>
        <w:spacing w:line="240" w:lineRule="auto"/>
        <w:rPr>
          <w:rFonts w:eastAsia="Times New Roman" w:cs="Times New Roman"/>
          <w:color w:val="000000"/>
          <w:sz w:val="28"/>
          <w:szCs w:val="2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/>
      <w:bookmarkStart w:id="3" w:name="_GoBack"/>
      <w:r/>
      <w:bookmarkEnd w:id="3"/>
      <w:r>
        <w:rPr>
          <w:rFonts w:eastAsia="Times New Roman" w:cs="Times New Roman"/>
          <w:color w:val="000000"/>
          <w:sz w:val="28"/>
          <w:szCs w:val="28"/>
        </w:rPr>
      </w:r>
      <w:r>
        <w:rPr>
          <w:rFonts w:eastAsia="Times New Roman" w:cs="Times New Roman"/>
          <w:color w:val="000000"/>
          <w:sz w:val="28"/>
          <w:szCs w:val="28"/>
        </w:rPr>
      </w:r>
    </w:p>
    <w:p>
      <w:pPr>
        <w:jc w:val="center"/>
        <w:keepLines/>
        <w:keepNext/>
        <w:spacing w:line="360" w:lineRule="auto"/>
        <w:rPr>
          <w:rFonts w:eastAsia="Times New Roman" w:cs="Times New Roman"/>
          <w:b/>
          <w:color w:val="000000"/>
          <w:sz w:val="28"/>
          <w:szCs w:val="2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/>
      <w:bookmarkStart w:id="4" w:name="_heading=h.2et92p0"/>
      <w:r/>
      <w:bookmarkEnd w:id="4"/>
      <w:r>
        <w:rPr>
          <w:rFonts w:eastAsia="Times New Roman" w:cs="Times New Roman"/>
          <w:b/>
          <w:color w:val="000000"/>
          <w:sz w:val="28"/>
          <w:szCs w:val="28"/>
        </w:rPr>
        <w:t xml:space="preserve">3. Общие требования охраны труда</w:t>
      </w:r>
      <w:r>
        <w:rPr>
          <w:rFonts w:eastAsia="Times New Roman" w:cs="Times New Roman"/>
          <w:b/>
          <w:color w:val="000000"/>
          <w:sz w:val="28"/>
          <w:szCs w:val="28"/>
        </w:rPr>
      </w:r>
      <w:r>
        <w:rPr>
          <w:rFonts w:eastAsia="Times New Roman" w:cs="Times New Roman"/>
          <w:b/>
          <w:color w:val="000000"/>
          <w:sz w:val="28"/>
          <w:szCs w:val="28"/>
        </w:rPr>
      </w:r>
    </w:p>
    <w:p>
      <w:pPr>
        <w:ind w:firstLine="709"/>
        <w:jc w:val="both"/>
        <w:spacing w:line="360" w:lineRule="auto"/>
        <w:rPr>
          <w:rFonts w:eastAsia="Times New Roman" w:cs="Times New Roman"/>
          <w:color w:val="000000"/>
          <w:sz w:val="28"/>
          <w:szCs w:val="2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  <w:sz w:val="28"/>
          <w:szCs w:val="28"/>
        </w:rPr>
        <w:t xml:space="preserve">3.1</w:t>
      </w:r>
      <w:r>
        <w:rPr>
          <w:rFonts w:eastAsia="Times New Roman" w:cs="Times New Roman"/>
          <w:color w:val="000000"/>
          <w:sz w:val="28"/>
          <w:szCs w:val="28"/>
        </w:rPr>
        <w:t xml:space="preserve">.</w:t>
      </w:r>
      <w:r>
        <w:rPr>
          <w:rFonts w:eastAsia="Times New Roman" w:cs="Times New Roman"/>
          <w:color w:val="000000"/>
          <w:sz w:val="28"/>
          <w:szCs w:val="28"/>
        </w:rPr>
        <w:t xml:space="preserve"> К выполнению конкурсного задания по компетенции «</w:t>
      </w:r>
      <w:r>
        <w:rPr>
          <w:rFonts w:eastAsia="Times New Roman" w:cs="Times New Roman"/>
          <w:color w:val="000000"/>
          <w:sz w:val="28"/>
          <w:szCs w:val="28"/>
          <w:u w:val="single"/>
        </w:rPr>
        <w:t xml:space="preserve">Сервис на воздушном транспорте</w:t>
      </w:r>
      <w:r>
        <w:rPr>
          <w:rFonts w:eastAsia="Times New Roman" w:cs="Times New Roman"/>
          <w:color w:val="000000"/>
          <w:sz w:val="28"/>
          <w:szCs w:val="28"/>
        </w:rPr>
        <w:t xml:space="preserve">» допускаются участники </w:t>
      </w:r>
      <w:r>
        <w:rPr>
          <w:rFonts w:eastAsia="Times New Roman" w:cs="Times New Roman"/>
          <w:color w:val="000000"/>
          <w:sz w:val="28"/>
          <w:szCs w:val="28"/>
        </w:rPr>
        <w:t xml:space="preserve"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, прошедшие вводный инструктаж по охране труда, инструктаж на рабочем месте, обучение и проверку знаний требований охраны труда, имеющие справку об обучении (или работе) в образовательной организации (или на производстве) по профессии</w:t>
      </w:r>
      <w:r>
        <w:rPr>
          <w:rFonts w:eastAsia="Times New Roman" w:cs="Times New Roman"/>
          <w:color w:val="000000"/>
          <w:sz w:val="28"/>
          <w:szCs w:val="28"/>
        </w:rPr>
        <w:t xml:space="preserve"> </w:t>
      </w:r>
      <w:r>
        <w:rPr>
          <w:rFonts w:eastAsia="Times New Roman" w:cs="Times New Roman"/>
          <w:position w:val="0"/>
          <w:sz w:val="28"/>
          <w:szCs w:val="22"/>
        </w:rPr>
        <w:t xml:space="preserve">17.072 </w:t>
      </w:r>
      <w:r>
        <w:rPr>
          <w:rFonts w:eastAsia="Times New Roman" w:cs="Times New Roman"/>
          <w:position w:val="0"/>
          <w:sz w:val="28"/>
          <w:szCs w:val="22"/>
          <w:u w:val="single"/>
        </w:rPr>
        <w:t xml:space="preserve">Работник по организации </w:t>
      </w:r>
      <w:r>
        <w:rPr>
          <w:rFonts w:eastAsia="Times New Roman" w:cs="Times New Roman"/>
          <w:position w:val="0"/>
          <w:sz w:val="28"/>
          <w:szCs w:val="22"/>
          <w:u w:val="single"/>
        </w:rPr>
        <w:t xml:space="preserve">обслуживания пассажирских перевозок воздушным транспортом</w:t>
      </w:r>
      <w:r>
        <w:rPr>
          <w:rFonts w:eastAsia="Times New Roman" w:cs="Times New Roman"/>
          <w:color w:val="000000"/>
          <w:sz w:val="28"/>
          <w:szCs w:val="28"/>
          <w:u w:val="single"/>
        </w:rPr>
        <w:t xml:space="preserve">,</w:t>
      </w:r>
      <w:r>
        <w:rPr>
          <w:rFonts w:eastAsia="Times New Roman" w:cs="Times New Roman"/>
          <w:color w:val="000000"/>
          <w:sz w:val="28"/>
          <w:szCs w:val="28"/>
        </w:rPr>
        <w:t xml:space="preserve"> </w:t>
      </w:r>
      <w:r>
        <w:rPr>
          <w:rFonts w:eastAsia="Times New Roman" w:cs="Times New Roman"/>
          <w:color w:val="000000"/>
          <w:sz w:val="28"/>
          <w:szCs w:val="28"/>
        </w:rPr>
        <w:t xml:space="preserve">ознакомленные с инструкцией по охране труда, не имеющие противопоказаний к выполнению заданий по состоянию здоровья </w:t>
      </w:r>
      <w:r>
        <w:rPr>
          <w:rFonts w:eastAsia="Times New Roman" w:cs="Times New Roman"/>
          <w:color w:val="000000"/>
          <w:sz w:val="28"/>
          <w:szCs w:val="28"/>
        </w:rPr>
        <w:t xml:space="preserve">и имеющие необходимые навыки по эксплуатации инструмента, приспособлений и оборудования.</w:t>
      </w:r>
      <w:r>
        <w:rPr>
          <w:rFonts w:eastAsia="Times New Roman" w:cs="Times New Roman"/>
          <w:color w:val="000000"/>
          <w:sz w:val="28"/>
          <w:szCs w:val="28"/>
        </w:rPr>
      </w:r>
      <w:r>
        <w:rPr>
          <w:rFonts w:eastAsia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line="360" w:lineRule="auto"/>
        <w:rPr>
          <w:rFonts w:eastAsia="Times New Roman" w:cs="Times New Roman"/>
          <w:color w:val="000000"/>
          <w:sz w:val="28"/>
          <w:szCs w:val="2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  <w:sz w:val="28"/>
          <w:szCs w:val="28"/>
        </w:rPr>
        <w:t xml:space="preserve">3.2</w:t>
      </w:r>
      <w:r>
        <w:rPr>
          <w:rFonts w:eastAsia="Times New Roman" w:cs="Times New Roman"/>
          <w:color w:val="000000"/>
          <w:sz w:val="28"/>
          <w:szCs w:val="28"/>
        </w:rPr>
        <w:t xml:space="preserve">.</w:t>
      </w:r>
      <w:r>
        <w:rPr>
          <w:rFonts w:eastAsia="Times New Roman" w:cs="Times New Roman"/>
          <w:color w:val="000000"/>
          <w:sz w:val="28"/>
          <w:szCs w:val="28"/>
        </w:rPr>
        <w:t xml:space="preserve"> Участник </w:t>
      </w:r>
      <w:r>
        <w:rPr>
          <w:rFonts w:eastAsia="Times New Roman" w:cs="Times New Roman"/>
          <w:color w:val="000000"/>
          <w:sz w:val="28"/>
          <w:szCs w:val="28"/>
        </w:rPr>
        <w:t xml:space="preserve"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 обязан:</w:t>
      </w:r>
      <w:r>
        <w:rPr>
          <w:rFonts w:eastAsia="Times New Roman" w:cs="Times New Roman"/>
          <w:color w:val="000000"/>
          <w:sz w:val="28"/>
          <w:szCs w:val="28"/>
        </w:rPr>
      </w:r>
      <w:r>
        <w:rPr>
          <w:rFonts w:eastAsia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line="360" w:lineRule="auto"/>
        <w:rPr>
          <w:rFonts w:eastAsia="Times New Roman" w:cs="Times New Roman"/>
          <w:color w:val="000000"/>
          <w:sz w:val="28"/>
          <w:szCs w:val="2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  <w:sz w:val="28"/>
          <w:szCs w:val="28"/>
        </w:rPr>
        <w:t xml:space="preserve">3.2.1</w:t>
      </w:r>
      <w:r>
        <w:rPr>
          <w:rFonts w:eastAsia="Times New Roman" w:cs="Times New Roman"/>
          <w:color w:val="000000"/>
          <w:sz w:val="28"/>
          <w:szCs w:val="28"/>
        </w:rPr>
        <w:t xml:space="preserve">.</w:t>
      </w:r>
      <w:r>
        <w:rPr>
          <w:rFonts w:eastAsia="Times New Roman" w:cs="Times New Roman"/>
          <w:color w:val="000000"/>
          <w:sz w:val="28"/>
          <w:szCs w:val="28"/>
        </w:rPr>
        <w:t xml:space="preserve"> Выполнять только ту работу, которая определена его ролью на </w:t>
      </w:r>
      <w:r>
        <w:rPr>
          <w:rFonts w:eastAsia="Times New Roman" w:cs="Times New Roman"/>
          <w:color w:val="000000"/>
          <w:sz w:val="28"/>
          <w:szCs w:val="28"/>
        </w:rPr>
        <w:t xml:space="preserve">Чемпионате</w:t>
      </w:r>
      <w:r>
        <w:rPr>
          <w:rFonts w:eastAsia="Times New Roman" w:cs="Times New Roman"/>
          <w:color w:val="000000"/>
          <w:sz w:val="28"/>
          <w:szCs w:val="28"/>
        </w:rPr>
        <w:t xml:space="preserve">.</w:t>
      </w:r>
      <w:r>
        <w:rPr>
          <w:rFonts w:eastAsia="Times New Roman" w:cs="Times New Roman"/>
          <w:color w:val="000000"/>
          <w:sz w:val="28"/>
          <w:szCs w:val="28"/>
        </w:rPr>
      </w:r>
      <w:r>
        <w:rPr>
          <w:rFonts w:eastAsia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line="360" w:lineRule="auto"/>
        <w:rPr>
          <w:rFonts w:eastAsia="Times New Roman" w:cs="Times New Roman"/>
          <w:color w:val="000000"/>
          <w:sz w:val="28"/>
          <w:szCs w:val="2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  <w:sz w:val="28"/>
          <w:szCs w:val="28"/>
        </w:rPr>
        <w:t xml:space="preserve">3.2.2</w:t>
      </w:r>
      <w:r>
        <w:rPr>
          <w:rFonts w:eastAsia="Times New Roman" w:cs="Times New Roman"/>
          <w:color w:val="000000"/>
          <w:sz w:val="28"/>
          <w:szCs w:val="28"/>
        </w:rPr>
        <w:t xml:space="preserve">.</w:t>
      </w:r>
      <w:r>
        <w:rPr>
          <w:rFonts w:eastAsia="Times New Roman" w:cs="Times New Roman"/>
          <w:color w:val="000000"/>
          <w:sz w:val="28"/>
          <w:szCs w:val="28"/>
        </w:rPr>
        <w:t xml:space="preserve"> Правильно применять средства индивидуальной и коллективной защиты.</w:t>
      </w:r>
      <w:r>
        <w:rPr>
          <w:rFonts w:eastAsia="Times New Roman" w:cs="Times New Roman"/>
          <w:color w:val="000000"/>
          <w:sz w:val="28"/>
          <w:szCs w:val="28"/>
        </w:rPr>
      </w:r>
      <w:r>
        <w:rPr>
          <w:rFonts w:eastAsia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line="360" w:lineRule="auto"/>
        <w:rPr>
          <w:rFonts w:eastAsia="Times New Roman" w:cs="Times New Roman"/>
          <w:color w:val="000000"/>
          <w:sz w:val="28"/>
          <w:szCs w:val="2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  <w:sz w:val="28"/>
          <w:szCs w:val="28"/>
        </w:rPr>
        <w:t xml:space="preserve">3.3.3</w:t>
      </w:r>
      <w:r>
        <w:rPr>
          <w:rFonts w:eastAsia="Times New Roman" w:cs="Times New Roman"/>
          <w:color w:val="000000"/>
          <w:sz w:val="28"/>
          <w:szCs w:val="28"/>
        </w:rPr>
        <w:t xml:space="preserve">.</w:t>
      </w:r>
      <w:r>
        <w:rPr>
          <w:rFonts w:eastAsia="Times New Roman" w:cs="Times New Roman"/>
          <w:color w:val="000000"/>
          <w:sz w:val="28"/>
          <w:szCs w:val="28"/>
        </w:rPr>
        <w:t xml:space="preserve"> Соблюдать требования охраны труда.</w:t>
      </w:r>
      <w:r>
        <w:rPr>
          <w:rFonts w:eastAsia="Times New Roman" w:cs="Times New Roman"/>
          <w:color w:val="000000"/>
          <w:sz w:val="28"/>
          <w:szCs w:val="28"/>
        </w:rPr>
      </w:r>
      <w:r>
        <w:rPr>
          <w:rFonts w:eastAsia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line="360" w:lineRule="auto"/>
        <w:rPr>
          <w:rFonts w:eastAsia="Times New Roman" w:cs="Times New Roman"/>
          <w:color w:val="000000"/>
          <w:sz w:val="28"/>
          <w:szCs w:val="2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  <w:sz w:val="28"/>
          <w:szCs w:val="28"/>
        </w:rPr>
        <w:t xml:space="preserve">3.3.4</w:t>
      </w:r>
      <w:r>
        <w:rPr>
          <w:rFonts w:eastAsia="Times New Roman" w:cs="Times New Roman"/>
          <w:color w:val="000000"/>
          <w:sz w:val="28"/>
          <w:szCs w:val="28"/>
        </w:rPr>
        <w:t xml:space="preserve">.</w:t>
      </w:r>
      <w:r>
        <w:rPr>
          <w:rFonts w:eastAsia="Times New Roman" w:cs="Times New Roman"/>
          <w:color w:val="000000"/>
          <w:sz w:val="28"/>
          <w:szCs w:val="28"/>
        </w:rPr>
        <w:t xml:space="preserve"> Немедленно извещать экспертов о любой ситуации, угрожающей жизни и здоровью участников </w:t>
      </w:r>
      <w:r>
        <w:rPr>
          <w:rFonts w:eastAsia="Times New Roman" w:cs="Times New Roman"/>
          <w:color w:val="000000"/>
          <w:sz w:val="28"/>
          <w:szCs w:val="28"/>
        </w:rPr>
        <w:t xml:space="preserve"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, о каждом несчастном случае, происшедшем на </w:t>
      </w:r>
      <w:r>
        <w:rPr>
          <w:rFonts w:eastAsia="Times New Roman" w:cs="Times New Roman"/>
          <w:color w:val="000000"/>
          <w:sz w:val="28"/>
          <w:szCs w:val="28"/>
        </w:rPr>
        <w:t xml:space="preserve">Чемпионате</w:t>
      </w:r>
      <w:r>
        <w:rPr>
          <w:rFonts w:eastAsia="Times New Roman" w:cs="Times New Roman"/>
          <w:color w:val="000000"/>
          <w:sz w:val="28"/>
          <w:szCs w:val="28"/>
        </w:rPr>
        <w:t xml:space="preserve">, или об ухудшении состояния своего здоровья, в том числе о проявлении признаков острого профессионального заболевания (отравления).</w:t>
      </w:r>
      <w:r>
        <w:rPr>
          <w:rFonts w:eastAsia="Times New Roman" w:cs="Times New Roman"/>
          <w:color w:val="000000"/>
          <w:sz w:val="28"/>
          <w:szCs w:val="28"/>
        </w:rPr>
      </w:r>
      <w:r>
        <w:rPr>
          <w:rFonts w:eastAsia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line="360" w:lineRule="auto"/>
        <w:rPr>
          <w:rFonts w:eastAsia="Times New Roman" w:cs="Times New Roman"/>
          <w:color w:val="000000"/>
          <w:sz w:val="28"/>
          <w:szCs w:val="2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  <w:sz w:val="28"/>
          <w:szCs w:val="28"/>
        </w:rPr>
        <w:t xml:space="preserve">3.3.5</w:t>
      </w:r>
      <w:r>
        <w:rPr>
          <w:rFonts w:eastAsia="Times New Roman" w:cs="Times New Roman"/>
          <w:color w:val="000000"/>
          <w:sz w:val="28"/>
          <w:szCs w:val="28"/>
        </w:rPr>
        <w:t xml:space="preserve">.</w:t>
      </w:r>
      <w:r>
        <w:rPr>
          <w:rFonts w:eastAsia="Times New Roman" w:cs="Times New Roman"/>
          <w:color w:val="000000"/>
          <w:sz w:val="28"/>
          <w:szCs w:val="28"/>
        </w:rPr>
        <w:t xml:space="preserve"> Применять безопасные методы и приёмы выполнения работ и оказания первой помощи, инструктаж по охране труда.</w:t>
      </w:r>
      <w:r>
        <w:rPr>
          <w:rFonts w:eastAsia="Times New Roman" w:cs="Times New Roman"/>
          <w:color w:val="000000"/>
          <w:sz w:val="28"/>
          <w:szCs w:val="28"/>
        </w:rPr>
      </w:r>
      <w:r>
        <w:rPr>
          <w:rFonts w:eastAsia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line="360" w:lineRule="auto"/>
        <w:rPr>
          <w:rFonts w:eastAsia="Times New Roman" w:cs="Times New Roman"/>
          <w:color w:val="000000"/>
          <w:sz w:val="28"/>
          <w:szCs w:val="2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  <w:sz w:val="28"/>
          <w:szCs w:val="28"/>
        </w:rPr>
        <w:t xml:space="preserve">3.3</w:t>
      </w:r>
      <w:r>
        <w:rPr>
          <w:rFonts w:eastAsia="Times New Roman" w:cs="Times New Roman"/>
          <w:color w:val="000000"/>
          <w:sz w:val="28"/>
          <w:szCs w:val="28"/>
        </w:rPr>
        <w:t xml:space="preserve"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выполнении работ на участника </w:t>
      </w:r>
      <w:r>
        <w:rPr>
          <w:rFonts w:eastAsia="Times New Roman" w:cs="Times New Roman"/>
          <w:color w:val="000000"/>
          <w:sz w:val="28"/>
          <w:szCs w:val="28"/>
        </w:rPr>
        <w:t xml:space="preserve"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 возможны воздействия следующих опасных и вредных производственных факторов:</w:t>
      </w:r>
      <w:r>
        <w:rPr>
          <w:rFonts w:eastAsia="Times New Roman" w:cs="Times New Roman"/>
          <w:color w:val="000000"/>
          <w:sz w:val="28"/>
          <w:szCs w:val="28"/>
        </w:rPr>
      </w:r>
      <w:r>
        <w:rPr>
          <w:rFonts w:eastAsia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line="360" w:lineRule="auto"/>
        <w:rPr>
          <w:rFonts w:eastAsia="Times New Roman" w:cs="Times New Roman"/>
          <w:color w:val="000000"/>
          <w:sz w:val="28"/>
          <w:szCs w:val="2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  <w:sz w:val="28"/>
          <w:szCs w:val="28"/>
        </w:rPr>
        <w:t xml:space="preserve">- поражение электрическим током;</w:t>
      </w:r>
      <w:r>
        <w:rPr>
          <w:rFonts w:eastAsia="Times New Roman" w:cs="Times New Roman"/>
          <w:color w:val="000000"/>
          <w:sz w:val="28"/>
          <w:szCs w:val="28"/>
        </w:rPr>
      </w:r>
      <w:r>
        <w:rPr>
          <w:rFonts w:eastAsia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line="360" w:lineRule="auto"/>
        <w:rPr>
          <w:rFonts w:eastAsia="Times New Roman" w:cs="Times New Roman"/>
          <w:color w:val="000000"/>
          <w:sz w:val="28"/>
          <w:szCs w:val="2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  <w:sz w:val="28"/>
          <w:szCs w:val="28"/>
        </w:rPr>
        <w:t xml:space="preserve">- повышенная загазованность воздуха рабочей зоны, наличие в воздухе рабочей зоны вредных аэрозолей;</w:t>
      </w:r>
      <w:r>
        <w:rPr>
          <w:rFonts w:eastAsia="Times New Roman" w:cs="Times New Roman"/>
          <w:color w:val="000000"/>
          <w:sz w:val="28"/>
          <w:szCs w:val="28"/>
        </w:rPr>
      </w:r>
      <w:r>
        <w:rPr>
          <w:rFonts w:eastAsia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line="360" w:lineRule="auto"/>
        <w:rPr>
          <w:rFonts w:eastAsia="Times New Roman" w:cs="Times New Roman"/>
          <w:color w:val="000000"/>
          <w:sz w:val="28"/>
          <w:szCs w:val="2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  <w:sz w:val="28"/>
          <w:szCs w:val="28"/>
        </w:rPr>
        <w:t xml:space="preserve">- повышенная или пониженная температура воздуха рабочей зоны;</w:t>
      </w:r>
      <w:r>
        <w:rPr>
          <w:rFonts w:eastAsia="Times New Roman" w:cs="Times New Roman"/>
          <w:color w:val="000000"/>
          <w:sz w:val="28"/>
          <w:szCs w:val="28"/>
        </w:rPr>
      </w:r>
      <w:r>
        <w:rPr>
          <w:rFonts w:eastAsia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line="360" w:lineRule="auto"/>
        <w:rPr>
          <w:rFonts w:eastAsia="Times New Roman" w:cs="Times New Roman"/>
          <w:color w:val="000000"/>
          <w:sz w:val="28"/>
          <w:szCs w:val="2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  <w:sz w:val="28"/>
          <w:szCs w:val="28"/>
        </w:rPr>
        <w:t xml:space="preserve">- повышенная температура обрабатываемого материала, изделий, наружной поверхности оборудования и внутренней поверхности замкнутых пространств, расплавленный металл;</w:t>
      </w:r>
      <w:r>
        <w:rPr>
          <w:rFonts w:eastAsia="Times New Roman" w:cs="Times New Roman"/>
          <w:color w:val="000000"/>
          <w:sz w:val="28"/>
          <w:szCs w:val="28"/>
        </w:rPr>
      </w:r>
      <w:r>
        <w:rPr>
          <w:rFonts w:eastAsia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line="360" w:lineRule="auto"/>
        <w:rPr>
          <w:rFonts w:eastAsia="Times New Roman" w:cs="Times New Roman"/>
          <w:color w:val="000000"/>
          <w:sz w:val="28"/>
          <w:szCs w:val="2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  <w:sz w:val="28"/>
          <w:szCs w:val="28"/>
        </w:rPr>
        <w:t xml:space="preserve">- ультрафиолетовое и инфракрасное излучение;</w:t>
      </w:r>
      <w:r>
        <w:rPr>
          <w:rFonts w:eastAsia="Times New Roman" w:cs="Times New Roman"/>
          <w:color w:val="000000"/>
          <w:sz w:val="28"/>
          <w:szCs w:val="28"/>
        </w:rPr>
      </w:r>
      <w:r>
        <w:rPr>
          <w:rFonts w:eastAsia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line="360" w:lineRule="auto"/>
        <w:rPr>
          <w:rFonts w:eastAsia="Times New Roman" w:cs="Times New Roman"/>
          <w:color w:val="000000"/>
          <w:sz w:val="28"/>
          <w:szCs w:val="2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  <w:sz w:val="28"/>
          <w:szCs w:val="28"/>
        </w:rPr>
        <w:t xml:space="preserve">- повышенная яркость света при осуществлении процесса сварки;</w:t>
      </w:r>
      <w:r>
        <w:rPr>
          <w:rFonts w:eastAsia="Times New Roman" w:cs="Times New Roman"/>
          <w:color w:val="000000"/>
          <w:sz w:val="28"/>
          <w:szCs w:val="28"/>
        </w:rPr>
      </w:r>
      <w:r>
        <w:rPr>
          <w:rFonts w:eastAsia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line="360" w:lineRule="auto"/>
        <w:rPr>
          <w:rFonts w:eastAsia="Times New Roman" w:cs="Times New Roman"/>
          <w:color w:val="000000"/>
          <w:sz w:val="28"/>
          <w:szCs w:val="2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  <w:sz w:val="28"/>
          <w:szCs w:val="28"/>
        </w:rPr>
        <w:t xml:space="preserve">- повышенные уровни шума и вибрации на рабочих местах;</w:t>
      </w:r>
      <w:r>
        <w:rPr>
          <w:rFonts w:eastAsia="Times New Roman" w:cs="Times New Roman"/>
          <w:color w:val="000000"/>
          <w:sz w:val="28"/>
          <w:szCs w:val="28"/>
        </w:rPr>
      </w:r>
      <w:r>
        <w:rPr>
          <w:rFonts w:eastAsia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line="360" w:lineRule="auto"/>
        <w:rPr>
          <w:rFonts w:eastAsia="Times New Roman" w:cs="Times New Roman"/>
          <w:color w:val="000000"/>
          <w:sz w:val="28"/>
          <w:szCs w:val="2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  <w:sz w:val="28"/>
          <w:szCs w:val="28"/>
        </w:rPr>
        <w:t xml:space="preserve">- физические и нервно-психические перегрузки;</w:t>
      </w:r>
      <w:r>
        <w:rPr>
          <w:rFonts w:eastAsia="Times New Roman" w:cs="Times New Roman"/>
          <w:color w:val="000000"/>
          <w:sz w:val="28"/>
          <w:szCs w:val="28"/>
        </w:rPr>
      </w:r>
      <w:r>
        <w:rPr>
          <w:rFonts w:eastAsia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line="360" w:lineRule="auto"/>
        <w:rPr>
          <w:rFonts w:eastAsia="Times New Roman" w:cs="Times New Roman"/>
          <w:color w:val="000000"/>
          <w:sz w:val="28"/>
          <w:szCs w:val="2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  <w:sz w:val="28"/>
          <w:szCs w:val="28"/>
        </w:rPr>
        <w:t xml:space="preserve">- падающие предметы (элементы оборудования) и инструмент.</w:t>
      </w:r>
      <w:r>
        <w:rPr>
          <w:rFonts w:eastAsia="Times New Roman" w:cs="Times New Roman"/>
          <w:color w:val="000000"/>
          <w:sz w:val="28"/>
          <w:szCs w:val="28"/>
        </w:rPr>
      </w:r>
      <w:r>
        <w:rPr>
          <w:rFonts w:eastAsia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line="360" w:lineRule="auto"/>
        <w:rPr>
          <w:rFonts w:eastAsia="Times New Roman" w:cs="Times New Roman"/>
          <w:color w:val="000000"/>
          <w:sz w:val="28"/>
          <w:szCs w:val="2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  <w:sz w:val="28"/>
          <w:szCs w:val="28"/>
        </w:rPr>
        <w:t xml:space="preserve">3.4</w:t>
      </w:r>
      <w:r>
        <w:rPr>
          <w:rFonts w:eastAsia="Times New Roman" w:cs="Times New Roman"/>
          <w:color w:val="000000"/>
          <w:sz w:val="28"/>
          <w:szCs w:val="28"/>
        </w:rPr>
        <w:t xml:space="preserve">.</w:t>
      </w:r>
      <w:r>
        <w:rPr>
          <w:rFonts w:eastAsia="Times New Roman" w:cs="Times New Roman"/>
          <w:color w:val="000000"/>
          <w:sz w:val="28"/>
          <w:szCs w:val="28"/>
        </w:rPr>
        <w:t xml:space="preserve"> Все участники </w:t>
      </w:r>
      <w:r>
        <w:rPr>
          <w:rFonts w:eastAsia="Times New Roman" w:cs="Times New Roman"/>
          <w:color w:val="000000"/>
          <w:sz w:val="28"/>
          <w:szCs w:val="28"/>
        </w:rPr>
        <w:t xml:space="preserve"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 (эксперты и конкурсанты) должны находиться на площадке в спецодежде, спецобуви и применять средства индивидуальной защиты:</w:t>
      </w:r>
      <w:r>
        <w:rPr>
          <w:rFonts w:eastAsia="Times New Roman" w:cs="Times New Roman"/>
          <w:color w:val="000000"/>
          <w:sz w:val="28"/>
          <w:szCs w:val="28"/>
        </w:rPr>
      </w:r>
      <w:r>
        <w:rPr>
          <w:rFonts w:eastAsia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line="360" w:lineRule="auto"/>
        <w:rPr>
          <w:rFonts w:eastAsia="Times New Roman" w:cs="Times New Roman"/>
          <w:color w:val="000000"/>
          <w:sz w:val="28"/>
          <w:szCs w:val="2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  <w:sz w:val="28"/>
          <w:szCs w:val="28"/>
        </w:rPr>
        <w:t xml:space="preserve">3.5</w:t>
      </w:r>
      <w:r>
        <w:rPr>
          <w:rFonts w:eastAsia="Times New Roman" w:cs="Times New Roman"/>
          <w:color w:val="000000"/>
          <w:sz w:val="28"/>
          <w:szCs w:val="28"/>
        </w:rPr>
        <w:t xml:space="preserve">.</w:t>
      </w:r>
      <w:r>
        <w:rPr>
          <w:rFonts w:eastAsia="Times New Roman" w:cs="Times New Roman"/>
          <w:color w:val="000000"/>
          <w:sz w:val="28"/>
          <w:szCs w:val="28"/>
        </w:rPr>
        <w:t xml:space="preserve"> Участникам </w:t>
      </w:r>
      <w:r>
        <w:rPr>
          <w:rFonts w:eastAsia="Times New Roman" w:cs="Times New Roman"/>
          <w:color w:val="000000"/>
          <w:sz w:val="28"/>
          <w:szCs w:val="28"/>
        </w:rPr>
        <w:t xml:space="preserve"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 необходимо знать и соблюдать требования по охране труда, пожарной безопасности, производственной санитарии.</w:t>
      </w:r>
      <w:r>
        <w:rPr>
          <w:rFonts w:eastAsia="Times New Roman" w:cs="Times New Roman"/>
          <w:color w:val="000000"/>
          <w:sz w:val="28"/>
          <w:szCs w:val="28"/>
        </w:rPr>
      </w:r>
      <w:r>
        <w:rPr>
          <w:rFonts w:eastAsia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line="360" w:lineRule="auto"/>
        <w:rPr>
          <w:rFonts w:eastAsia="Times New Roman" w:cs="Times New Roman"/>
          <w:color w:val="000000"/>
          <w:sz w:val="28"/>
          <w:szCs w:val="2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  <w:sz w:val="28"/>
          <w:szCs w:val="28"/>
        </w:rPr>
        <w:t xml:space="preserve">3.6</w:t>
      </w:r>
      <w:r>
        <w:rPr>
          <w:rFonts w:eastAsia="Times New Roman" w:cs="Times New Roman"/>
          <w:color w:val="000000"/>
          <w:sz w:val="28"/>
          <w:szCs w:val="28"/>
        </w:rPr>
        <w:t xml:space="preserve">. Конкурсные работы должны проводиться в соответствии с технической документацией задания </w:t>
      </w:r>
      <w:r>
        <w:rPr>
          <w:rFonts w:eastAsia="Times New Roman" w:cs="Times New Roman"/>
          <w:color w:val="000000"/>
          <w:sz w:val="28"/>
          <w:szCs w:val="28"/>
        </w:rPr>
        <w:t xml:space="preserve"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.</w:t>
      </w:r>
      <w:r>
        <w:rPr>
          <w:rFonts w:eastAsia="Times New Roman" w:cs="Times New Roman"/>
          <w:color w:val="000000"/>
          <w:sz w:val="28"/>
          <w:szCs w:val="28"/>
        </w:rPr>
      </w:r>
      <w:r>
        <w:rPr>
          <w:rFonts w:eastAsia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line="360" w:lineRule="auto"/>
        <w:rPr>
          <w:rFonts w:eastAsia="Times New Roman" w:cs="Times New Roman"/>
          <w:color w:val="000000"/>
          <w:sz w:val="28"/>
          <w:szCs w:val="2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  <w:sz w:val="28"/>
          <w:szCs w:val="28"/>
        </w:rPr>
        <w:t xml:space="preserve">3.</w:t>
      </w:r>
      <w:r>
        <w:rPr>
          <w:rFonts w:eastAsia="Times New Roman" w:cs="Times New Roman"/>
          <w:color w:val="000000"/>
          <w:sz w:val="28"/>
          <w:szCs w:val="28"/>
        </w:rPr>
        <w:t xml:space="preserve">7</w:t>
      </w:r>
      <w:r>
        <w:rPr>
          <w:rFonts w:eastAsia="Times New Roman" w:cs="Times New Roman"/>
          <w:color w:val="000000"/>
          <w:sz w:val="28"/>
          <w:szCs w:val="28"/>
        </w:rPr>
        <w:t xml:space="preserve">. Участники обязаны соблюдать действующие на </w:t>
      </w:r>
      <w:r>
        <w:rPr>
          <w:rFonts w:eastAsia="Times New Roman" w:cs="Times New Roman"/>
          <w:color w:val="000000"/>
          <w:sz w:val="28"/>
          <w:szCs w:val="28"/>
        </w:rPr>
        <w:t xml:space="preserve">Чемпионате</w:t>
      </w:r>
      <w:r>
        <w:rPr>
          <w:rFonts w:eastAsia="Times New Roman" w:cs="Times New Roman"/>
          <w:color w:val="000000"/>
          <w:sz w:val="28"/>
          <w:szCs w:val="28"/>
        </w:rPr>
        <w:t xml:space="preserve"> правила внутреннего распорядка и графики работы, которыми предусматриваются: время начала и окончания работы, перерывы для отдыха и питания и другие вопросы использования времени </w:t>
      </w:r>
      <w:r>
        <w:rPr>
          <w:rFonts w:eastAsia="Times New Roman" w:cs="Times New Roman"/>
          <w:color w:val="000000"/>
          <w:sz w:val="28"/>
          <w:szCs w:val="28"/>
        </w:rPr>
        <w:t xml:space="preserve"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. </w:t>
      </w:r>
      <w:r>
        <w:rPr>
          <w:rFonts w:eastAsia="Times New Roman" w:cs="Times New Roman"/>
          <w:color w:val="000000"/>
          <w:sz w:val="28"/>
          <w:szCs w:val="28"/>
        </w:rPr>
      </w:r>
      <w:r>
        <w:rPr>
          <w:rFonts w:eastAsia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line="360" w:lineRule="auto"/>
        <w:rPr>
          <w:rFonts w:eastAsia="Times New Roman" w:cs="Times New Roman"/>
          <w:color w:val="000000"/>
          <w:sz w:val="28"/>
          <w:szCs w:val="2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  <w:sz w:val="28"/>
          <w:szCs w:val="28"/>
        </w:rPr>
        <w:t xml:space="preserve">3.8</w:t>
      </w:r>
      <w:r>
        <w:rPr>
          <w:rFonts w:eastAsia="Times New Roman" w:cs="Times New Roman"/>
          <w:color w:val="000000"/>
          <w:sz w:val="28"/>
          <w:szCs w:val="28"/>
        </w:rPr>
        <w:t xml:space="preserve">. В случаях травмирования или недомогания</w:t>
      </w:r>
      <w:r>
        <w:rPr>
          <w:rFonts w:eastAsia="Times New Roman" w:cs="Times New Roman"/>
          <w:color w:val="000000"/>
          <w:sz w:val="28"/>
          <w:szCs w:val="28"/>
        </w:rPr>
        <w:t xml:space="preserve">,</w:t>
      </w:r>
      <w:r>
        <w:rPr>
          <w:rFonts w:eastAsia="Times New Roman" w:cs="Times New Roman"/>
          <w:color w:val="000000"/>
          <w:sz w:val="28"/>
          <w:szCs w:val="28"/>
        </w:rPr>
        <w:t xml:space="preserve"> необходимо прекратить работу, известить об этом экспертов и обратиться в медицинское учреждение.</w:t>
      </w:r>
      <w:r>
        <w:rPr>
          <w:rFonts w:eastAsia="Times New Roman" w:cs="Times New Roman"/>
          <w:color w:val="000000"/>
          <w:sz w:val="28"/>
          <w:szCs w:val="28"/>
        </w:rPr>
      </w:r>
      <w:r>
        <w:rPr>
          <w:rFonts w:eastAsia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line="360" w:lineRule="auto"/>
        <w:rPr>
          <w:rFonts w:eastAsia="Times New Roman" w:cs="Times New Roman"/>
          <w:color w:val="000000"/>
          <w:sz w:val="28"/>
          <w:szCs w:val="2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  <w:sz w:val="28"/>
          <w:szCs w:val="28"/>
        </w:rPr>
        <w:t xml:space="preserve">3.9</w:t>
      </w:r>
      <w:r>
        <w:rPr>
          <w:rFonts w:eastAsia="Times New Roman" w:cs="Times New Roman"/>
          <w:color w:val="000000"/>
          <w:sz w:val="28"/>
          <w:szCs w:val="28"/>
        </w:rPr>
        <w:t xml:space="preserve">. Лица, не соблюдающие настоящие Правила, привлекаются к ответственности согласно действующему законодательству.</w:t>
      </w:r>
      <w:r>
        <w:rPr>
          <w:rFonts w:eastAsia="Times New Roman" w:cs="Times New Roman"/>
          <w:color w:val="000000"/>
          <w:sz w:val="28"/>
          <w:szCs w:val="28"/>
        </w:rPr>
      </w:r>
      <w:r>
        <w:rPr>
          <w:rFonts w:eastAsia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line="360" w:lineRule="auto"/>
        <w:rPr>
          <w:rFonts w:eastAsia="Times New Roman" w:cs="Times New Roman"/>
          <w:color w:val="000000"/>
          <w:sz w:val="28"/>
          <w:szCs w:val="2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  <w:sz w:val="28"/>
          <w:szCs w:val="28"/>
        </w:rPr>
        <w:t xml:space="preserve">3.10. Несоблюдение участником норм и правил </w:t>
      </w:r>
      <w:r>
        <w:rPr>
          <w:rFonts w:eastAsia="Times New Roman" w:cs="Times New Roman"/>
          <w:color w:val="000000"/>
          <w:sz w:val="28"/>
          <w:szCs w:val="28"/>
        </w:rPr>
        <w:t xml:space="preserve">охраны труда</w:t>
      </w:r>
      <w:r>
        <w:rPr>
          <w:rFonts w:eastAsia="Times New Roman" w:cs="Times New Roman"/>
          <w:color w:val="000000"/>
          <w:sz w:val="28"/>
          <w:szCs w:val="28"/>
        </w:rPr>
        <w:t xml:space="preserve"> ведет к потере баллов. Постоянное нарушение норм безопасности может привести к временному или полному отстранению от участия в Чемпионате.</w:t>
      </w:r>
      <w:r>
        <w:rPr>
          <w:rFonts w:eastAsia="Times New Roman" w:cs="Times New Roman"/>
          <w:color w:val="000000"/>
          <w:sz w:val="28"/>
          <w:szCs w:val="28"/>
        </w:rPr>
      </w:r>
      <w:r>
        <w:rPr>
          <w:rFonts w:eastAsia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line="240" w:lineRule="auto"/>
        <w:rPr>
          <w:rFonts w:eastAsia="Times New Roman" w:cs="Times New Roman"/>
          <w:color w:val="000000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/>
      <w:bookmarkStart w:id="5" w:name="_heading=h.tyjcwt"/>
      <w:r/>
      <w:bookmarkEnd w:id="5"/>
      <w:r>
        <w:rPr>
          <w:rFonts w:eastAsia="Times New Roman" w:cs="Times New Roman"/>
          <w:color w:val="000000"/>
        </w:rPr>
      </w:r>
      <w:r>
        <w:rPr>
          <w:rFonts w:eastAsia="Times New Roman" w:cs="Times New Roman"/>
          <w:color w:val="000000"/>
        </w:rPr>
      </w:r>
    </w:p>
    <w:p>
      <w:pPr>
        <w:jc w:val="center"/>
        <w:keepLines/>
        <w:keepNext/>
        <w:spacing w:line="360" w:lineRule="auto"/>
        <w:rPr>
          <w:rFonts w:eastAsia="Times New Roman" w:cs="Times New Roman"/>
          <w:b/>
          <w:color w:val="000000"/>
          <w:sz w:val="28"/>
          <w:szCs w:val="2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b/>
          <w:color w:val="000000"/>
          <w:sz w:val="28"/>
          <w:szCs w:val="28"/>
        </w:rPr>
        <w:t xml:space="preserve">4. Требования охраны труда перед началом работы</w:t>
      </w:r>
      <w:r>
        <w:rPr>
          <w:rFonts w:eastAsia="Times New Roman" w:cs="Times New Roman"/>
          <w:b/>
          <w:color w:val="000000"/>
          <w:sz w:val="28"/>
          <w:szCs w:val="28"/>
        </w:rPr>
      </w:r>
      <w:r>
        <w:rPr>
          <w:rFonts w:eastAsia="Times New Roman" w:cs="Times New Roman"/>
          <w:b/>
          <w:color w:val="000000"/>
          <w:sz w:val="28"/>
          <w:szCs w:val="28"/>
        </w:rPr>
      </w:r>
    </w:p>
    <w:p>
      <w:pPr>
        <w:ind w:firstLine="709"/>
        <w:jc w:val="both"/>
        <w:spacing w:line="360" w:lineRule="auto"/>
        <w:rPr>
          <w:rFonts w:eastAsia="Times New Roman" w:cs="Times New Roman"/>
          <w:color w:val="000000"/>
          <w:sz w:val="28"/>
          <w:szCs w:val="2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  <w:sz w:val="28"/>
          <w:szCs w:val="28"/>
        </w:rPr>
        <w:t xml:space="preserve">4.1</w:t>
      </w:r>
      <w:r>
        <w:rPr>
          <w:rFonts w:eastAsia="Times New Roman" w:cs="Times New Roman"/>
          <w:color w:val="000000"/>
          <w:sz w:val="28"/>
          <w:szCs w:val="28"/>
        </w:rPr>
        <w:t xml:space="preserve">.</w:t>
      </w:r>
      <w:r>
        <w:rPr>
          <w:rFonts w:eastAsia="Times New Roman" w:cs="Times New Roman"/>
          <w:color w:val="000000"/>
          <w:sz w:val="28"/>
          <w:szCs w:val="28"/>
        </w:rPr>
        <w:t xml:space="preserve"> Перед началом выполнения работ конкурсант обязан:</w:t>
      </w:r>
      <w:r>
        <w:rPr>
          <w:rFonts w:eastAsia="Times New Roman" w:cs="Times New Roman"/>
          <w:color w:val="000000"/>
          <w:sz w:val="28"/>
          <w:szCs w:val="28"/>
        </w:rPr>
      </w:r>
      <w:r>
        <w:rPr>
          <w:rFonts w:eastAsia="Times New Roman" w:cs="Times New Roman"/>
          <w:color w:val="000000"/>
          <w:sz w:val="28"/>
          <w:szCs w:val="28"/>
        </w:rPr>
      </w:r>
    </w:p>
    <w:p>
      <w:pPr>
        <w:pStyle w:val="932"/>
        <w:numPr>
          <w:ilvl w:val="0"/>
          <w:numId w:val="13"/>
        </w:numPr>
        <w:jc w:val="both"/>
        <w:spacing w:line="360" w:lineRule="auto"/>
        <w:rPr>
          <w:rFonts w:eastAsia="Times New Roman" w:cs="Times New Roman"/>
          <w:color w:val="000000"/>
          <w:sz w:val="28"/>
          <w:szCs w:val="2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  <w:sz w:val="28"/>
          <w:szCs w:val="28"/>
        </w:rPr>
        <w:t xml:space="preserve">ознакомиться с инструкцией по охране труда, с планами эвакуации при возникновении пожара;</w:t>
      </w:r>
      <w:r>
        <w:rPr>
          <w:rFonts w:eastAsia="Times New Roman" w:cs="Times New Roman"/>
          <w:color w:val="000000"/>
          <w:sz w:val="28"/>
          <w:szCs w:val="28"/>
        </w:rPr>
      </w:r>
      <w:r>
        <w:rPr>
          <w:rFonts w:eastAsia="Times New Roman" w:cs="Times New Roman"/>
          <w:color w:val="000000"/>
          <w:sz w:val="28"/>
          <w:szCs w:val="28"/>
        </w:rPr>
      </w:r>
    </w:p>
    <w:p>
      <w:pPr>
        <w:pStyle w:val="932"/>
        <w:numPr>
          <w:ilvl w:val="0"/>
          <w:numId w:val="13"/>
        </w:numPr>
        <w:jc w:val="both"/>
        <w:spacing w:line="360" w:lineRule="auto"/>
        <w:rPr>
          <w:rFonts w:eastAsia="Times New Roman" w:cs="Times New Roman"/>
          <w:color w:val="000000"/>
          <w:sz w:val="28"/>
          <w:szCs w:val="2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  <w:sz w:val="28"/>
          <w:szCs w:val="28"/>
        </w:rPr>
        <w:t xml:space="preserve">местами расположения санитарно-бытовых помещений;</w:t>
      </w:r>
      <w:r>
        <w:rPr>
          <w:rFonts w:eastAsia="Times New Roman" w:cs="Times New Roman"/>
          <w:color w:val="000000"/>
          <w:sz w:val="28"/>
          <w:szCs w:val="28"/>
        </w:rPr>
      </w:r>
      <w:r>
        <w:rPr>
          <w:rFonts w:eastAsia="Times New Roman" w:cs="Times New Roman"/>
          <w:color w:val="000000"/>
          <w:sz w:val="28"/>
          <w:szCs w:val="28"/>
        </w:rPr>
      </w:r>
    </w:p>
    <w:p>
      <w:pPr>
        <w:pStyle w:val="932"/>
        <w:numPr>
          <w:ilvl w:val="0"/>
          <w:numId w:val="13"/>
        </w:numPr>
        <w:jc w:val="both"/>
        <w:spacing w:line="360" w:lineRule="auto"/>
        <w:rPr>
          <w:rFonts w:eastAsia="Times New Roman" w:cs="Times New Roman"/>
          <w:color w:val="000000"/>
          <w:sz w:val="28"/>
          <w:szCs w:val="2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  <w:sz w:val="28"/>
          <w:szCs w:val="28"/>
        </w:rPr>
        <w:t xml:space="preserve">медицинскими кабинетами, питьевой воды, ознакомиться с рабочим местом;</w:t>
      </w:r>
      <w:r>
        <w:rPr>
          <w:rFonts w:eastAsia="Times New Roman" w:cs="Times New Roman"/>
          <w:color w:val="000000"/>
          <w:sz w:val="28"/>
          <w:szCs w:val="28"/>
        </w:rPr>
      </w:r>
      <w:r>
        <w:rPr>
          <w:rFonts w:eastAsia="Times New Roman" w:cs="Times New Roman"/>
          <w:color w:val="000000"/>
          <w:sz w:val="28"/>
          <w:szCs w:val="28"/>
        </w:rPr>
      </w:r>
    </w:p>
    <w:p>
      <w:pPr>
        <w:pStyle w:val="932"/>
        <w:numPr>
          <w:ilvl w:val="0"/>
          <w:numId w:val="13"/>
        </w:numPr>
        <w:jc w:val="both"/>
        <w:spacing w:line="360" w:lineRule="auto"/>
        <w:rPr>
          <w:rFonts w:eastAsia="Times New Roman" w:cs="Times New Roman"/>
          <w:color w:val="000000"/>
          <w:sz w:val="28"/>
          <w:szCs w:val="2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  <w:sz w:val="28"/>
          <w:szCs w:val="28"/>
        </w:rPr>
        <w:t xml:space="preserve">по окончании ознакомительного периода, конкурсанты подтверждают свое ознакомление со всеми процессами, подписав лист прохождения инструктажа по работе на оборудовании;</w:t>
      </w:r>
      <w:r>
        <w:rPr>
          <w:rFonts w:eastAsia="Times New Roman" w:cs="Times New Roman"/>
          <w:color w:val="000000"/>
          <w:sz w:val="28"/>
          <w:szCs w:val="28"/>
        </w:rPr>
      </w:r>
      <w:r>
        <w:rPr>
          <w:rFonts w:eastAsia="Times New Roman" w:cs="Times New Roman"/>
          <w:color w:val="000000"/>
          <w:sz w:val="28"/>
          <w:szCs w:val="28"/>
        </w:rPr>
      </w:r>
    </w:p>
    <w:p>
      <w:pPr>
        <w:pStyle w:val="932"/>
        <w:numPr>
          <w:ilvl w:val="0"/>
          <w:numId w:val="13"/>
        </w:numPr>
        <w:jc w:val="both"/>
        <w:spacing w:line="360" w:lineRule="auto"/>
        <w:rPr>
          <w:rFonts w:eastAsia="Times New Roman" w:cs="Times New Roman"/>
          <w:color w:val="000000"/>
          <w:sz w:val="28"/>
          <w:szCs w:val="2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  <w:sz w:val="28"/>
          <w:szCs w:val="28"/>
        </w:rPr>
        <w:t xml:space="preserve">ознакомиться с рабочим местом, разместить расходные материалы для удобства их использования;</w:t>
      </w:r>
      <w:r>
        <w:rPr>
          <w:rFonts w:eastAsia="Times New Roman" w:cs="Times New Roman"/>
          <w:color w:val="000000"/>
          <w:sz w:val="28"/>
          <w:szCs w:val="28"/>
        </w:rPr>
      </w:r>
      <w:r>
        <w:rPr>
          <w:rFonts w:eastAsia="Times New Roman" w:cs="Times New Roman"/>
          <w:color w:val="000000"/>
          <w:sz w:val="28"/>
          <w:szCs w:val="28"/>
        </w:rPr>
      </w:r>
    </w:p>
    <w:p>
      <w:pPr>
        <w:pStyle w:val="932"/>
        <w:numPr>
          <w:ilvl w:val="0"/>
          <w:numId w:val="13"/>
        </w:numPr>
        <w:jc w:val="both"/>
        <w:spacing w:line="360" w:lineRule="auto"/>
        <w:rPr>
          <w:rFonts w:eastAsia="Times New Roman" w:cs="Times New Roman"/>
          <w:color w:val="000000"/>
          <w:sz w:val="28"/>
          <w:szCs w:val="2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  <w:sz w:val="28"/>
          <w:szCs w:val="28"/>
        </w:rPr>
        <w:t xml:space="preserve">произвести ознакомление с оборудованием, его настройкой и работоспособностью.</w:t>
      </w:r>
      <w:r>
        <w:rPr>
          <w:rFonts w:eastAsia="Times New Roman" w:cs="Times New Roman"/>
          <w:color w:val="000000"/>
          <w:sz w:val="28"/>
          <w:szCs w:val="28"/>
        </w:rPr>
      </w:r>
      <w:r>
        <w:rPr>
          <w:rFonts w:eastAsia="Times New Roman" w:cs="Times New Roman"/>
          <w:color w:val="000000"/>
          <w:sz w:val="28"/>
          <w:szCs w:val="28"/>
        </w:rPr>
      </w:r>
    </w:p>
    <w:tbl>
      <w:tblPr>
        <w:tblStyle w:val="951"/>
        <w:tblW w:w="0" w:type="auto"/>
        <w:tblInd w:w="42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1E0" w:firstRow="1" w:lastRow="1" w:firstColumn="1" w:lastColumn="1" w:noHBand="0" w:noVBand="0"/>
      </w:tblPr>
      <w:tblGrid>
        <w:gridCol w:w="3430"/>
        <w:gridCol w:w="6484"/>
      </w:tblGrid>
      <w:tr>
        <w:tblPrEx/>
        <w:trPr>
          <w:trHeight w:val="551"/>
          <w:tblHeader/>
        </w:trPr>
        <w:tc>
          <w:tcPr>
            <w:shd w:val="clear" w:color="auto" w:fill="fbd4b4" w:themeFill="accent6" w:themeFillTint="66"/>
            <w:tcW w:w="3430" w:type="dxa"/>
            <w:textDirection w:val="lrTb"/>
            <w:noWrap w:val="false"/>
          </w:tcPr>
          <w:p>
            <w:pPr>
              <w:ind w:left="722" w:right="169" w:hanging="543"/>
              <w:spacing w:line="276" w:lineRule="exact"/>
              <w:rPr>
                <w:rFonts w:eastAsia="Times New Roman"/>
                <w:b/>
                <w:position w:val="0"/>
                <w:szCs w:val="22"/>
                <w:lang w:eastAsia="en-US"/>
              </w:rPr>
              <w:outlineLvl w:val="9"/>
            </w:pPr>
            <w:r>
              <w:rPr>
                <w:rFonts w:eastAsia="Times New Roman"/>
                <w:b/>
                <w:position w:val="0"/>
                <w:szCs w:val="22"/>
                <w:lang w:eastAsia="en-US"/>
              </w:rPr>
              <w:t xml:space="preserve">Наименование</w:t>
            </w:r>
            <w:r>
              <w:rPr>
                <w:rFonts w:eastAsia="Times New Roman"/>
                <w:b/>
                <w:spacing w:val="-15"/>
                <w:position w:val="0"/>
                <w:szCs w:val="22"/>
                <w:lang w:eastAsia="en-US"/>
              </w:rPr>
              <w:t xml:space="preserve"> </w:t>
            </w:r>
            <w:r>
              <w:rPr>
                <w:rFonts w:eastAsia="Times New Roman"/>
                <w:b/>
                <w:position w:val="0"/>
                <w:szCs w:val="22"/>
                <w:lang w:eastAsia="en-US"/>
              </w:rPr>
              <w:t xml:space="preserve">инструмента или оборудования</w:t>
            </w:r>
            <w:r>
              <w:rPr>
                <w:rFonts w:eastAsia="Times New Roman"/>
                <w:b/>
                <w:position w:val="0"/>
                <w:szCs w:val="22"/>
                <w:lang w:eastAsia="en-US"/>
              </w:rPr>
            </w:r>
            <w:r>
              <w:rPr>
                <w:rFonts w:eastAsia="Times New Roman"/>
                <w:b/>
                <w:position w:val="0"/>
                <w:szCs w:val="22"/>
                <w:lang w:eastAsia="en-US"/>
              </w:rPr>
            </w:r>
          </w:p>
        </w:tc>
        <w:tc>
          <w:tcPr>
            <w:shd w:val="clear" w:color="auto" w:fill="fbd4b4" w:themeFill="accent6" w:themeFillTint="66"/>
            <w:tcW w:w="6484" w:type="dxa"/>
            <w:textDirection w:val="lrTb"/>
            <w:noWrap w:val="false"/>
          </w:tcPr>
          <w:p>
            <w:pPr>
              <w:ind w:left="2808" w:right="202" w:hanging="2264"/>
              <w:spacing w:line="276" w:lineRule="exact"/>
              <w:rPr>
                <w:rFonts w:eastAsia="Times New Roman"/>
                <w:b/>
                <w:position w:val="0"/>
                <w:szCs w:val="22"/>
                <w:lang w:val="ru-RU" w:eastAsia="en-US"/>
              </w:rPr>
              <w:outlineLvl w:val="9"/>
            </w:pPr>
            <w:r>
              <w:rPr>
                <w:rFonts w:eastAsia="Times New Roman"/>
                <w:b/>
                <w:position w:val="0"/>
                <w:szCs w:val="22"/>
                <w:lang w:val="ru-RU" w:eastAsia="en-US"/>
              </w:rPr>
              <w:t xml:space="preserve">Правила</w:t>
            </w:r>
            <w:r>
              <w:rPr>
                <w:rFonts w:eastAsia="Times New Roman"/>
                <w:b/>
                <w:spacing w:val="-10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b/>
                <w:position w:val="0"/>
                <w:szCs w:val="22"/>
                <w:lang w:val="ru-RU" w:eastAsia="en-US"/>
              </w:rPr>
              <w:t xml:space="preserve">подготовки</w:t>
            </w:r>
            <w:r>
              <w:rPr>
                <w:rFonts w:eastAsia="Times New Roman"/>
                <w:b/>
                <w:spacing w:val="-12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b/>
                <w:position w:val="0"/>
                <w:szCs w:val="22"/>
                <w:lang w:val="ru-RU" w:eastAsia="en-US"/>
              </w:rPr>
              <w:t xml:space="preserve">к</w:t>
            </w:r>
            <w:r>
              <w:rPr>
                <w:rFonts w:eastAsia="Times New Roman"/>
                <w:b/>
                <w:spacing w:val="-10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b/>
                <w:position w:val="0"/>
                <w:szCs w:val="22"/>
                <w:lang w:val="ru-RU" w:eastAsia="en-US"/>
              </w:rPr>
              <w:t xml:space="preserve">выполнению</w:t>
            </w:r>
            <w:r>
              <w:rPr>
                <w:rFonts w:eastAsia="Times New Roman"/>
                <w:b/>
                <w:spacing w:val="-11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b/>
                <w:position w:val="0"/>
                <w:szCs w:val="22"/>
                <w:lang w:val="ru-RU" w:eastAsia="en-US"/>
              </w:rPr>
              <w:t xml:space="preserve">конкурсного </w:t>
            </w:r>
            <w:r>
              <w:rPr>
                <w:rFonts w:eastAsia="Times New Roman"/>
                <w:b/>
                <w:spacing w:val="-2"/>
                <w:position w:val="0"/>
                <w:szCs w:val="22"/>
                <w:lang w:val="ru-RU" w:eastAsia="en-US"/>
              </w:rPr>
              <w:t xml:space="preserve">задания</w:t>
            </w:r>
            <w:r>
              <w:rPr>
                <w:rFonts w:eastAsia="Times New Roman"/>
                <w:b/>
                <w:position w:val="0"/>
                <w:szCs w:val="22"/>
                <w:lang w:val="ru-RU" w:eastAsia="en-US"/>
              </w:rPr>
            </w:r>
            <w:r>
              <w:rPr>
                <w:rFonts w:eastAsia="Times New Roman"/>
                <w:b/>
                <w:position w:val="0"/>
                <w:szCs w:val="22"/>
                <w:lang w:val="ru-RU" w:eastAsia="en-US"/>
              </w:rPr>
            </w:r>
          </w:p>
        </w:tc>
      </w:tr>
      <w:tr>
        <w:tblPrEx/>
        <w:trPr>
          <w:trHeight w:val="4277"/>
        </w:trPr>
        <w:tc>
          <w:tcPr>
            <w:tcW w:w="3430" w:type="dxa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eastAsia="Times New Roman"/>
                <w:position w:val="0"/>
                <w:szCs w:val="22"/>
                <w:lang w:val="ru-RU" w:eastAsia="en-US"/>
              </w:rPr>
              <w:outlineLvl w:val="9"/>
            </w:pPr>
            <w:r>
              <w:rPr>
                <w:rFonts w:eastAsia="Times New Roman"/>
                <w:position w:val="0"/>
                <w:szCs w:val="22"/>
                <w:lang w:val="ru-RU" w:eastAsia="en-US"/>
              </w:rPr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</w:r>
          </w:p>
          <w:p>
            <w:pPr>
              <w:jc w:val="center"/>
              <w:spacing w:line="240" w:lineRule="auto"/>
              <w:rPr>
                <w:rFonts w:eastAsia="Times New Roman"/>
                <w:position w:val="0"/>
                <w:szCs w:val="22"/>
                <w:lang w:val="ru-RU" w:eastAsia="en-US"/>
              </w:rPr>
              <w:outlineLvl w:val="9"/>
            </w:pPr>
            <w:r>
              <w:rPr>
                <w:rFonts w:eastAsia="Times New Roman"/>
                <w:position w:val="0"/>
                <w:szCs w:val="22"/>
                <w:lang w:val="ru-RU" w:eastAsia="en-US"/>
              </w:rPr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</w:r>
          </w:p>
          <w:p>
            <w:pPr>
              <w:jc w:val="center"/>
              <w:spacing w:line="240" w:lineRule="auto"/>
              <w:rPr>
                <w:rFonts w:eastAsia="Times New Roman"/>
                <w:position w:val="0"/>
                <w:szCs w:val="22"/>
                <w:lang w:val="ru-RU" w:eastAsia="en-US"/>
              </w:rPr>
              <w:outlineLvl w:val="9"/>
            </w:pPr>
            <w:r>
              <w:rPr>
                <w:rFonts w:eastAsia="Times New Roman"/>
                <w:position w:val="0"/>
                <w:szCs w:val="22"/>
                <w:lang w:val="ru-RU" w:eastAsia="en-US"/>
              </w:rPr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</w:r>
          </w:p>
          <w:p>
            <w:pPr>
              <w:jc w:val="center"/>
              <w:spacing w:line="240" w:lineRule="auto"/>
              <w:rPr>
                <w:rFonts w:eastAsia="Times New Roman"/>
                <w:position w:val="0"/>
                <w:szCs w:val="22"/>
                <w:lang w:val="ru-RU" w:eastAsia="en-US"/>
              </w:rPr>
              <w:outlineLvl w:val="9"/>
            </w:pPr>
            <w:r>
              <w:rPr>
                <w:rFonts w:eastAsia="Times New Roman"/>
                <w:position w:val="0"/>
                <w:szCs w:val="22"/>
                <w:lang w:val="ru-RU" w:eastAsia="en-US"/>
              </w:rPr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</w:r>
          </w:p>
          <w:p>
            <w:pPr>
              <w:jc w:val="center"/>
              <w:spacing w:line="240" w:lineRule="auto"/>
              <w:rPr>
                <w:rFonts w:eastAsia="Times New Roman"/>
                <w:position w:val="0"/>
                <w:szCs w:val="22"/>
                <w:lang w:val="ru-RU" w:eastAsia="en-US"/>
              </w:rPr>
              <w:outlineLvl w:val="9"/>
            </w:pPr>
            <w:r>
              <w:rPr>
                <w:rFonts w:eastAsia="Times New Roman"/>
                <w:position w:val="0"/>
                <w:szCs w:val="22"/>
                <w:lang w:val="ru-RU" w:eastAsia="en-US"/>
              </w:rPr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</w:r>
          </w:p>
          <w:p>
            <w:pPr>
              <w:jc w:val="center"/>
              <w:spacing w:before="205" w:line="240" w:lineRule="auto"/>
              <w:rPr>
                <w:rFonts w:eastAsia="Times New Roman"/>
                <w:position w:val="0"/>
                <w:szCs w:val="22"/>
                <w:lang w:val="ru-RU" w:eastAsia="en-US"/>
              </w:rPr>
              <w:outlineLvl w:val="9"/>
            </w:pPr>
            <w:r>
              <w:rPr>
                <w:rFonts w:eastAsia="Times New Roman"/>
                <w:position w:val="0"/>
                <w:szCs w:val="22"/>
                <w:lang w:val="ru-RU" w:eastAsia="en-US"/>
              </w:rPr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</w:r>
          </w:p>
          <w:p>
            <w:pPr>
              <w:ind w:left="1058" w:right="655" w:hanging="339"/>
              <w:jc w:val="center"/>
              <w:spacing w:line="240" w:lineRule="auto"/>
              <w:rPr>
                <w:rFonts w:eastAsia="Times New Roman"/>
                <w:position w:val="0"/>
                <w:szCs w:val="22"/>
                <w:lang w:val="ru-RU" w:eastAsia="en-US"/>
              </w:rPr>
              <w:outlineLvl w:val="9"/>
            </w:pP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Компьютер</w:t>
            </w:r>
            <w:r>
              <w:rPr>
                <w:rFonts w:eastAsia="Times New Roman"/>
                <w:spacing w:val="-15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в</w:t>
            </w:r>
            <w:r>
              <w:rPr>
                <w:rFonts w:eastAsia="Times New Roman"/>
                <w:spacing w:val="-15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сборе с монитором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</w:r>
          </w:p>
        </w:tc>
        <w:tc>
          <w:tcPr>
            <w:tcW w:w="6484" w:type="dxa"/>
            <w:textDirection w:val="lrTb"/>
            <w:noWrap w:val="false"/>
          </w:tcPr>
          <w:p>
            <w:pPr>
              <w:ind w:left="107" w:right="202"/>
              <w:spacing w:line="240" w:lineRule="auto"/>
              <w:rPr>
                <w:rFonts w:eastAsia="Times New Roman"/>
                <w:b/>
                <w:position w:val="0"/>
                <w:szCs w:val="22"/>
                <w:lang w:val="ru-RU" w:eastAsia="en-US"/>
              </w:rPr>
              <w:outlineLvl w:val="9"/>
            </w:pPr>
            <w:r>
              <w:rPr>
                <w:rFonts w:eastAsia="Times New Roman"/>
                <w:b/>
                <w:position w:val="0"/>
                <w:szCs w:val="22"/>
                <w:lang w:val="ru-RU" w:eastAsia="en-US"/>
              </w:rPr>
              <w:t xml:space="preserve">Проверить</w:t>
            </w:r>
            <w:r>
              <w:rPr>
                <w:rFonts w:eastAsia="Times New Roman"/>
                <w:b/>
                <w:spacing w:val="-13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b/>
                <w:position w:val="0"/>
                <w:szCs w:val="22"/>
                <w:lang w:val="ru-RU" w:eastAsia="en-US"/>
              </w:rPr>
              <w:t xml:space="preserve">исправность</w:t>
            </w:r>
            <w:r>
              <w:rPr>
                <w:rFonts w:eastAsia="Times New Roman"/>
                <w:b/>
                <w:spacing w:val="-13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b/>
                <w:position w:val="0"/>
                <w:szCs w:val="22"/>
                <w:lang w:val="ru-RU" w:eastAsia="en-US"/>
              </w:rPr>
              <w:t xml:space="preserve">оборудования</w:t>
            </w:r>
            <w:r>
              <w:rPr>
                <w:rFonts w:eastAsia="Times New Roman"/>
                <w:b/>
                <w:spacing w:val="-13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b/>
                <w:position w:val="0"/>
                <w:szCs w:val="22"/>
                <w:lang w:val="ru-RU" w:eastAsia="en-US"/>
              </w:rPr>
              <w:t xml:space="preserve">и </w:t>
            </w:r>
            <w:r>
              <w:rPr>
                <w:rFonts w:eastAsia="Times New Roman"/>
                <w:b/>
                <w:spacing w:val="-2"/>
                <w:position w:val="0"/>
                <w:szCs w:val="22"/>
                <w:lang w:val="ru-RU" w:eastAsia="en-US"/>
              </w:rPr>
              <w:t xml:space="preserve">приспособлений:</w:t>
            </w:r>
            <w:r>
              <w:rPr>
                <w:rFonts w:eastAsia="Times New Roman"/>
                <w:b/>
                <w:position w:val="0"/>
                <w:szCs w:val="22"/>
                <w:lang w:val="ru-RU" w:eastAsia="en-US"/>
              </w:rPr>
            </w:r>
            <w:r>
              <w:rPr>
                <w:rFonts w:eastAsia="Times New Roman"/>
                <w:b/>
                <w:position w:val="0"/>
                <w:szCs w:val="22"/>
                <w:lang w:val="ru-RU" w:eastAsia="en-US"/>
              </w:rPr>
            </w:r>
          </w:p>
          <w:p>
            <w:pPr>
              <w:numPr>
                <w:ilvl w:val="0"/>
                <w:numId w:val="16"/>
              </w:numPr>
              <w:ind w:left="827" w:hanging="679"/>
              <w:spacing w:line="293" w:lineRule="exact"/>
              <w:tabs>
                <w:tab w:val="left" w:pos="827" w:leader="none"/>
              </w:tabs>
              <w:rPr>
                <w:rFonts w:eastAsia="Times New Roman"/>
                <w:position w:val="0"/>
                <w:szCs w:val="22"/>
                <w:lang w:eastAsia="en-US"/>
              </w:rPr>
              <w:outlineLvl w:val="9"/>
            </w:pPr>
            <w:r>
              <w:rPr>
                <w:rFonts w:eastAsia="Times New Roman"/>
                <w:position w:val="0"/>
                <w:szCs w:val="22"/>
                <w:lang w:eastAsia="en-US"/>
              </w:rPr>
              <w:t xml:space="preserve">наличие</w:t>
            </w:r>
            <w:r>
              <w:rPr>
                <w:rFonts w:eastAsia="Times New Roman"/>
                <w:spacing w:val="-4"/>
                <w:position w:val="0"/>
                <w:szCs w:val="22"/>
                <w:lang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eastAsia="en-US"/>
              </w:rPr>
              <w:t xml:space="preserve">защитных</w:t>
            </w:r>
            <w:r>
              <w:rPr>
                <w:rFonts w:eastAsia="Times New Roman"/>
                <w:spacing w:val="-3"/>
                <w:position w:val="0"/>
                <w:szCs w:val="22"/>
                <w:lang w:eastAsia="en-US"/>
              </w:rPr>
              <w:t xml:space="preserve"> </w:t>
            </w:r>
            <w:r>
              <w:rPr>
                <w:rFonts w:eastAsia="Times New Roman"/>
                <w:spacing w:val="-2"/>
                <w:position w:val="0"/>
                <w:szCs w:val="22"/>
                <w:lang w:eastAsia="en-US"/>
              </w:rPr>
              <w:t xml:space="preserve">кожухов</w:t>
            </w:r>
            <w:r>
              <w:rPr>
                <w:rFonts w:eastAsia="Times New Roman"/>
                <w:spacing w:val="-2"/>
                <w:position w:val="0"/>
                <w:szCs w:val="22"/>
                <w:lang w:eastAsia="en-US"/>
              </w:rPr>
              <w:t xml:space="preserve">;</w:t>
            </w:r>
            <w:r>
              <w:rPr>
                <w:rFonts w:eastAsia="Times New Roman"/>
                <w:position w:val="0"/>
                <w:szCs w:val="22"/>
                <w:lang w:eastAsia="en-US"/>
              </w:rPr>
            </w:r>
            <w:r>
              <w:rPr>
                <w:rFonts w:eastAsia="Times New Roman"/>
                <w:position w:val="0"/>
                <w:szCs w:val="22"/>
                <w:lang w:eastAsia="en-US"/>
              </w:rPr>
            </w:r>
          </w:p>
          <w:p>
            <w:pPr>
              <w:numPr>
                <w:ilvl w:val="0"/>
                <w:numId w:val="16"/>
              </w:numPr>
              <w:ind w:left="827" w:hanging="679"/>
              <w:spacing w:line="293" w:lineRule="exact"/>
              <w:tabs>
                <w:tab w:val="left" w:pos="827" w:leader="none"/>
              </w:tabs>
              <w:rPr>
                <w:rFonts w:eastAsia="Times New Roman"/>
                <w:position w:val="0"/>
                <w:szCs w:val="22"/>
                <w:lang w:val="ru-RU" w:eastAsia="en-US"/>
              </w:rPr>
              <w:outlineLvl w:val="9"/>
            </w:pP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исправность</w:t>
            </w:r>
            <w:r>
              <w:rPr>
                <w:rFonts w:eastAsia="Times New Roman"/>
                <w:spacing w:val="-2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работы</w:t>
            </w:r>
            <w:r>
              <w:rPr>
                <w:rFonts w:eastAsia="Times New Roman"/>
                <w:spacing w:val="-3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мыши</w:t>
            </w:r>
            <w:r>
              <w:rPr>
                <w:rFonts w:eastAsia="Times New Roman"/>
                <w:spacing w:val="-2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и</w:t>
            </w:r>
            <w:r>
              <w:rPr>
                <w:rFonts w:eastAsia="Times New Roman"/>
                <w:spacing w:val="-2"/>
                <w:position w:val="0"/>
                <w:szCs w:val="22"/>
                <w:lang w:val="ru-RU" w:eastAsia="en-US"/>
              </w:rPr>
              <w:t xml:space="preserve"> клавиатуры;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</w:r>
          </w:p>
          <w:p>
            <w:pPr>
              <w:numPr>
                <w:ilvl w:val="0"/>
                <w:numId w:val="16"/>
              </w:numPr>
              <w:ind w:left="827" w:hanging="679"/>
              <w:spacing w:line="293" w:lineRule="exact"/>
              <w:tabs>
                <w:tab w:val="left" w:pos="827" w:leader="none"/>
              </w:tabs>
              <w:rPr>
                <w:rFonts w:eastAsia="Times New Roman"/>
                <w:position w:val="0"/>
                <w:szCs w:val="22"/>
                <w:lang w:eastAsia="en-US"/>
              </w:rPr>
              <w:outlineLvl w:val="9"/>
            </w:pPr>
            <w:r>
              <w:rPr>
                <w:rFonts w:eastAsia="Times New Roman"/>
                <w:position w:val="0"/>
                <w:szCs w:val="22"/>
                <w:lang w:eastAsia="en-US"/>
              </w:rPr>
              <w:t xml:space="preserve">исправность</w:t>
            </w:r>
            <w:r>
              <w:rPr>
                <w:rFonts w:eastAsia="Times New Roman"/>
                <w:spacing w:val="-7"/>
                <w:position w:val="0"/>
                <w:szCs w:val="22"/>
                <w:lang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eastAsia="en-US"/>
              </w:rPr>
              <w:t xml:space="preserve">цветопередачи</w:t>
            </w:r>
            <w:r>
              <w:rPr>
                <w:rFonts w:eastAsia="Times New Roman"/>
                <w:spacing w:val="-7"/>
                <w:position w:val="0"/>
                <w:szCs w:val="22"/>
                <w:lang w:eastAsia="en-US"/>
              </w:rPr>
              <w:t xml:space="preserve"> </w:t>
            </w:r>
            <w:r>
              <w:rPr>
                <w:rFonts w:eastAsia="Times New Roman"/>
                <w:spacing w:val="-2"/>
                <w:position w:val="0"/>
                <w:szCs w:val="22"/>
                <w:lang w:eastAsia="en-US"/>
              </w:rPr>
              <w:t xml:space="preserve">монитора</w:t>
            </w:r>
            <w:r>
              <w:rPr>
                <w:rFonts w:eastAsia="Times New Roman"/>
                <w:spacing w:val="-2"/>
                <w:position w:val="0"/>
                <w:szCs w:val="22"/>
                <w:lang w:eastAsia="en-US"/>
              </w:rPr>
              <w:t xml:space="preserve">;</w:t>
            </w:r>
            <w:r>
              <w:rPr>
                <w:rFonts w:eastAsia="Times New Roman"/>
                <w:position w:val="0"/>
                <w:szCs w:val="22"/>
                <w:lang w:eastAsia="en-US"/>
              </w:rPr>
            </w:r>
            <w:r>
              <w:rPr>
                <w:rFonts w:eastAsia="Times New Roman"/>
                <w:position w:val="0"/>
                <w:szCs w:val="22"/>
                <w:lang w:eastAsia="en-US"/>
              </w:rPr>
            </w:r>
          </w:p>
          <w:p>
            <w:pPr>
              <w:numPr>
                <w:ilvl w:val="0"/>
                <w:numId w:val="16"/>
              </w:numPr>
              <w:ind w:right="756" w:firstLine="0"/>
              <w:spacing w:line="240" w:lineRule="auto"/>
              <w:tabs>
                <w:tab w:val="left" w:pos="827" w:leader="none"/>
              </w:tabs>
              <w:rPr>
                <w:rFonts w:eastAsia="Times New Roman"/>
                <w:position w:val="0"/>
                <w:szCs w:val="22"/>
                <w:lang w:val="ru-RU" w:eastAsia="en-US"/>
              </w:rPr>
              <w:outlineLvl w:val="9"/>
            </w:pP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отсутствие</w:t>
            </w:r>
            <w:r>
              <w:rPr>
                <w:rFonts w:eastAsia="Times New Roman"/>
                <w:spacing w:val="-8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розеток</w:t>
            </w:r>
            <w:r>
              <w:rPr>
                <w:rFonts w:eastAsia="Times New Roman"/>
                <w:spacing w:val="-6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и/или</w:t>
            </w:r>
            <w:r>
              <w:rPr>
                <w:rFonts w:eastAsia="Times New Roman"/>
                <w:spacing w:val="-6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иных</w:t>
            </w:r>
            <w:r>
              <w:rPr>
                <w:rFonts w:eastAsia="Times New Roman"/>
                <w:spacing w:val="-7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проводов</w:t>
            </w:r>
            <w:r>
              <w:rPr>
                <w:rFonts w:eastAsia="Times New Roman"/>
                <w:spacing w:val="-8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в</w:t>
            </w:r>
            <w:r>
              <w:rPr>
                <w:rFonts w:eastAsia="Times New Roman"/>
                <w:spacing w:val="-8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зоне </w:t>
            </w:r>
            <w:r>
              <w:rPr>
                <w:rFonts w:eastAsia="Times New Roman"/>
                <w:spacing w:val="-2"/>
                <w:position w:val="0"/>
                <w:szCs w:val="22"/>
                <w:lang w:val="ru-RU" w:eastAsia="en-US"/>
              </w:rPr>
              <w:t xml:space="preserve">досягаемости;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</w:r>
          </w:p>
          <w:p>
            <w:pPr>
              <w:numPr>
                <w:ilvl w:val="0"/>
                <w:numId w:val="16"/>
              </w:numPr>
              <w:ind w:left="827" w:hanging="679"/>
              <w:spacing w:line="293" w:lineRule="exact"/>
              <w:tabs>
                <w:tab w:val="left" w:pos="827" w:leader="none"/>
              </w:tabs>
              <w:rPr>
                <w:rFonts w:eastAsia="Times New Roman"/>
                <w:position w:val="0"/>
                <w:szCs w:val="22"/>
                <w:lang w:val="ru-RU" w:eastAsia="en-US"/>
              </w:rPr>
              <w:outlineLvl w:val="9"/>
            </w:pP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скорость</w:t>
            </w:r>
            <w:r>
              <w:rPr>
                <w:rFonts w:eastAsia="Times New Roman"/>
                <w:spacing w:val="-2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работы</w:t>
            </w:r>
            <w:r>
              <w:rPr>
                <w:rFonts w:eastAsia="Times New Roman"/>
                <w:spacing w:val="-3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при</w:t>
            </w:r>
            <w:r>
              <w:rPr>
                <w:rFonts w:eastAsia="Times New Roman"/>
                <w:spacing w:val="-5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полной</w:t>
            </w:r>
            <w:r>
              <w:rPr>
                <w:rFonts w:eastAsia="Times New Roman"/>
                <w:spacing w:val="-5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загруженности</w:t>
            </w:r>
            <w:r>
              <w:rPr>
                <w:rFonts w:eastAsia="Times New Roman"/>
                <w:spacing w:val="-1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spacing w:val="-5"/>
                <w:position w:val="0"/>
                <w:szCs w:val="22"/>
                <w:lang w:val="ru-RU" w:eastAsia="en-US"/>
              </w:rPr>
              <w:t xml:space="preserve">ПК;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</w:r>
          </w:p>
          <w:p>
            <w:pPr>
              <w:numPr>
                <w:ilvl w:val="0"/>
                <w:numId w:val="16"/>
              </w:numPr>
              <w:ind w:right="1221" w:firstLine="0"/>
              <w:jc w:val="both"/>
              <w:spacing w:line="240" w:lineRule="auto"/>
              <w:tabs>
                <w:tab w:val="left" w:pos="826" w:leader="none"/>
              </w:tabs>
              <w:rPr>
                <w:rFonts w:eastAsia="Times New Roman"/>
                <w:position w:val="0"/>
                <w:szCs w:val="22"/>
                <w:lang w:val="ru-RU" w:eastAsia="en-US"/>
              </w:rPr>
              <w:outlineLvl w:val="9"/>
            </w:pP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угол наклона экрана монитора, положения клавиатуры</w:t>
            </w:r>
            <w:r>
              <w:rPr>
                <w:rFonts w:eastAsia="Times New Roman"/>
                <w:spacing w:val="-6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в</w:t>
            </w:r>
            <w:r>
              <w:rPr>
                <w:rFonts w:eastAsia="Times New Roman"/>
                <w:spacing w:val="-7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целях</w:t>
            </w:r>
            <w:r>
              <w:rPr>
                <w:rFonts w:eastAsia="Times New Roman"/>
                <w:spacing w:val="-6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исключения</w:t>
            </w:r>
            <w:r>
              <w:rPr>
                <w:rFonts w:eastAsia="Times New Roman"/>
                <w:spacing w:val="-6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неудобных</w:t>
            </w:r>
            <w:r>
              <w:rPr>
                <w:rFonts w:eastAsia="Times New Roman"/>
                <w:spacing w:val="-9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поз</w:t>
            </w:r>
            <w:r>
              <w:rPr>
                <w:rFonts w:eastAsia="Times New Roman"/>
                <w:spacing w:val="-6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и длительных напряжений тела;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</w:r>
          </w:p>
          <w:p>
            <w:pPr>
              <w:numPr>
                <w:ilvl w:val="0"/>
                <w:numId w:val="16"/>
              </w:numPr>
              <w:ind w:right="265" w:firstLine="0"/>
              <w:spacing w:line="240" w:lineRule="auto"/>
              <w:tabs>
                <w:tab w:val="left" w:pos="827" w:leader="none"/>
              </w:tabs>
              <w:rPr>
                <w:rFonts w:eastAsia="Times New Roman"/>
                <w:position w:val="0"/>
                <w:szCs w:val="22"/>
                <w:lang w:val="ru-RU" w:eastAsia="en-US"/>
              </w:rPr>
              <w:outlineLvl w:val="9"/>
            </w:pP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монитор</w:t>
            </w:r>
            <w:r>
              <w:rPr>
                <w:rFonts w:eastAsia="Times New Roman"/>
                <w:spacing w:val="-6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должен</w:t>
            </w:r>
            <w:r>
              <w:rPr>
                <w:rFonts w:eastAsia="Times New Roman"/>
                <w:spacing w:val="-8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находиться</w:t>
            </w:r>
            <w:r>
              <w:rPr>
                <w:rFonts w:eastAsia="Times New Roman"/>
                <w:spacing w:val="-6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на</w:t>
            </w:r>
            <w:r>
              <w:rPr>
                <w:rFonts w:eastAsia="Times New Roman"/>
                <w:spacing w:val="-7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расстоянии</w:t>
            </w:r>
            <w:r>
              <w:rPr>
                <w:rFonts w:eastAsia="Times New Roman"/>
                <w:spacing w:val="-8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не</w:t>
            </w:r>
            <w:r>
              <w:rPr>
                <w:rFonts w:eastAsia="Times New Roman"/>
                <w:spacing w:val="-10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менее 50 см от глаз (оптимально 60-70 см);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</w:r>
          </w:p>
          <w:p>
            <w:pPr>
              <w:numPr>
                <w:ilvl w:val="0"/>
                <w:numId w:val="16"/>
              </w:numPr>
              <w:ind w:right="565" w:firstLine="0"/>
              <w:spacing w:line="276" w:lineRule="exact"/>
              <w:tabs>
                <w:tab w:val="left" w:pos="827" w:leader="none"/>
              </w:tabs>
              <w:rPr>
                <w:rFonts w:eastAsia="Times New Roman"/>
                <w:position w:val="0"/>
                <w:szCs w:val="22"/>
                <w:lang w:val="ru-RU" w:eastAsia="en-US"/>
              </w:rPr>
              <w:outlineLvl w:val="9"/>
            </w:pP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следить</w:t>
            </w:r>
            <w:r>
              <w:rPr>
                <w:rFonts w:eastAsia="Times New Roman"/>
                <w:spacing w:val="-7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за</w:t>
            </w:r>
            <w:r>
              <w:rPr>
                <w:rFonts w:eastAsia="Times New Roman"/>
                <w:spacing w:val="-9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тем,</w:t>
            </w:r>
            <w:r>
              <w:rPr>
                <w:rFonts w:eastAsia="Times New Roman"/>
                <w:spacing w:val="-8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чтобы</w:t>
            </w:r>
            <w:r>
              <w:rPr>
                <w:rFonts w:eastAsia="Times New Roman"/>
                <w:spacing w:val="-8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вентиляционные</w:t>
            </w:r>
            <w:r>
              <w:rPr>
                <w:rFonts w:eastAsia="Times New Roman"/>
                <w:spacing w:val="-9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отверстия устройств ничем не были закрыты.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</w:r>
          </w:p>
        </w:tc>
      </w:tr>
      <w:tr>
        <w:tblPrEx/>
        <w:trPr>
          <w:trHeight w:val="1984"/>
        </w:trPr>
        <w:tc>
          <w:tcPr>
            <w:tcW w:w="3430" w:type="dxa"/>
            <w:vAlign w:val="center"/>
            <w:vMerge w:val="restart"/>
            <w:textDirection w:val="lrTb"/>
            <w:noWrap w:val="false"/>
          </w:tcPr>
          <w:p>
            <w:pPr>
              <w:spacing w:line="240" w:lineRule="auto"/>
              <w:rPr>
                <w:rFonts w:eastAsia="Times New Roman"/>
                <w:position w:val="0"/>
                <w:szCs w:val="22"/>
                <w:lang w:val="ru-RU" w:eastAsia="en-US"/>
              </w:rPr>
              <w:outlineLvl w:val="9"/>
            </w:pPr>
            <w:r>
              <w:rPr>
                <w:rFonts w:eastAsia="Times New Roman"/>
                <w:position w:val="0"/>
                <w:szCs w:val="22"/>
                <w:lang w:val="ru-RU" w:eastAsia="en-US"/>
              </w:rPr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</w:r>
          </w:p>
          <w:p>
            <w:pPr>
              <w:spacing w:before="25" w:line="240" w:lineRule="auto"/>
              <w:rPr>
                <w:rFonts w:eastAsia="Times New Roman"/>
                <w:position w:val="0"/>
                <w:szCs w:val="22"/>
                <w:lang w:val="ru-RU" w:eastAsia="en-US"/>
              </w:rPr>
              <w:outlineLvl w:val="9"/>
            </w:pPr>
            <w:r>
              <w:rPr>
                <w:rFonts w:eastAsia="Times New Roman"/>
                <w:position w:val="0"/>
                <w:szCs w:val="22"/>
                <w:lang w:val="ru-RU" w:eastAsia="en-US"/>
              </w:rPr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</w:r>
          </w:p>
          <w:p>
            <w:pPr>
              <w:ind w:left="1065"/>
              <w:spacing w:line="240" w:lineRule="auto"/>
              <w:rPr>
                <w:rFonts w:eastAsia="Times New Roman"/>
                <w:position w:val="0"/>
                <w:szCs w:val="22"/>
                <w:lang w:val="ru-RU" w:eastAsia="en-US"/>
              </w:rPr>
              <w:outlineLvl w:val="9"/>
            </w:pP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Принтер</w:t>
            </w:r>
            <w:r>
              <w:rPr>
                <w:rFonts w:eastAsia="Times New Roman"/>
                <w:spacing w:val="-2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spacing w:val="-5"/>
                <w:position w:val="0"/>
                <w:szCs w:val="22"/>
                <w:lang w:val="ru-RU" w:eastAsia="en-US"/>
              </w:rPr>
              <w:t xml:space="preserve">А4,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</w:r>
          </w:p>
          <w:p>
            <w:pPr>
              <w:ind w:left="407" w:hanging="159"/>
              <w:spacing w:line="240" w:lineRule="auto"/>
              <w:rPr>
                <w:rFonts w:eastAsia="Times New Roman"/>
                <w:position w:val="0"/>
                <w:szCs w:val="22"/>
                <w:lang w:val="ru-RU" w:eastAsia="en-US"/>
              </w:rPr>
              <w:outlineLvl w:val="9"/>
            </w:pP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Принтер</w:t>
            </w:r>
            <w:r>
              <w:rPr>
                <w:rFonts w:eastAsia="Times New Roman"/>
                <w:spacing w:val="-15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печати</w:t>
            </w:r>
            <w:r>
              <w:rPr>
                <w:rFonts w:eastAsia="Times New Roman"/>
                <w:spacing w:val="-15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посадочных талонов, багажных бирок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</w:r>
          </w:p>
        </w:tc>
        <w:tc>
          <w:tcPr>
            <w:tcW w:w="6484" w:type="dxa"/>
            <w:textDirection w:val="lrTb"/>
            <w:noWrap w:val="false"/>
          </w:tcPr>
          <w:p>
            <w:pPr>
              <w:ind w:left="107" w:right="202"/>
              <w:spacing w:before="1" w:line="240" w:lineRule="auto"/>
              <w:rPr>
                <w:rFonts w:eastAsia="Times New Roman"/>
                <w:b/>
                <w:position w:val="0"/>
                <w:szCs w:val="22"/>
                <w:lang w:val="ru-RU" w:eastAsia="en-US"/>
              </w:rPr>
              <w:outlineLvl w:val="9"/>
            </w:pPr>
            <w:r>
              <w:rPr>
                <w:rFonts w:eastAsia="Times New Roman"/>
                <w:b/>
                <w:position w:val="0"/>
                <w:szCs w:val="22"/>
                <w:lang w:val="ru-RU" w:eastAsia="en-US"/>
              </w:rPr>
              <w:t xml:space="preserve">Проверить</w:t>
            </w:r>
            <w:r>
              <w:rPr>
                <w:rFonts w:eastAsia="Times New Roman"/>
                <w:b/>
                <w:spacing w:val="-13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b/>
                <w:position w:val="0"/>
                <w:szCs w:val="22"/>
                <w:lang w:val="ru-RU" w:eastAsia="en-US"/>
              </w:rPr>
              <w:t xml:space="preserve">исправность</w:t>
            </w:r>
            <w:r>
              <w:rPr>
                <w:rFonts w:eastAsia="Times New Roman"/>
                <w:b/>
                <w:spacing w:val="-13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b/>
                <w:position w:val="0"/>
                <w:szCs w:val="22"/>
                <w:lang w:val="ru-RU" w:eastAsia="en-US"/>
              </w:rPr>
              <w:t xml:space="preserve">оборудования</w:t>
            </w:r>
            <w:r>
              <w:rPr>
                <w:rFonts w:eastAsia="Times New Roman"/>
                <w:b/>
                <w:spacing w:val="-13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b/>
                <w:position w:val="0"/>
                <w:szCs w:val="22"/>
                <w:lang w:val="ru-RU" w:eastAsia="en-US"/>
              </w:rPr>
              <w:t xml:space="preserve">и </w:t>
            </w:r>
            <w:r>
              <w:rPr>
                <w:rFonts w:eastAsia="Times New Roman"/>
                <w:b/>
                <w:spacing w:val="-2"/>
                <w:position w:val="0"/>
                <w:szCs w:val="22"/>
                <w:lang w:val="ru-RU" w:eastAsia="en-US"/>
              </w:rPr>
              <w:t xml:space="preserve">приспособлений:</w:t>
            </w:r>
            <w:r>
              <w:rPr>
                <w:rFonts w:eastAsia="Times New Roman"/>
                <w:b/>
                <w:position w:val="0"/>
                <w:szCs w:val="22"/>
                <w:lang w:val="ru-RU" w:eastAsia="en-US"/>
              </w:rPr>
            </w:r>
            <w:r>
              <w:rPr>
                <w:rFonts w:eastAsia="Times New Roman"/>
                <w:b/>
                <w:position w:val="0"/>
                <w:szCs w:val="22"/>
                <w:lang w:val="ru-RU" w:eastAsia="en-US"/>
              </w:rPr>
            </w:r>
          </w:p>
          <w:p>
            <w:pPr>
              <w:numPr>
                <w:ilvl w:val="0"/>
                <w:numId w:val="15"/>
              </w:numPr>
              <w:ind w:hanging="679"/>
              <w:spacing w:line="293" w:lineRule="exact"/>
              <w:tabs>
                <w:tab w:val="left" w:pos="827" w:leader="none"/>
              </w:tabs>
              <w:rPr>
                <w:rFonts w:eastAsia="Times New Roman"/>
                <w:position w:val="0"/>
                <w:szCs w:val="22"/>
                <w:lang w:val="ru-RU" w:eastAsia="en-US"/>
              </w:rPr>
              <w:outlineLvl w:val="9"/>
            </w:pP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проверить</w:t>
            </w:r>
            <w:r>
              <w:rPr>
                <w:rFonts w:eastAsia="Times New Roman"/>
                <w:spacing w:val="-3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синхронность</w:t>
            </w:r>
            <w:r>
              <w:rPr>
                <w:rFonts w:eastAsia="Times New Roman"/>
                <w:spacing w:val="-2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работы</w:t>
            </w:r>
            <w:r>
              <w:rPr>
                <w:rFonts w:eastAsia="Times New Roman"/>
                <w:spacing w:val="-3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ПК</w:t>
            </w:r>
            <w:r>
              <w:rPr>
                <w:rFonts w:eastAsia="Times New Roman"/>
                <w:spacing w:val="-3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и</w:t>
            </w:r>
            <w:r>
              <w:rPr>
                <w:rFonts w:eastAsia="Times New Roman"/>
                <w:spacing w:val="-3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spacing w:val="-2"/>
                <w:position w:val="0"/>
                <w:szCs w:val="22"/>
                <w:lang w:val="ru-RU" w:eastAsia="en-US"/>
              </w:rPr>
              <w:t xml:space="preserve">принтера;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</w:r>
          </w:p>
          <w:p>
            <w:pPr>
              <w:numPr>
                <w:ilvl w:val="0"/>
                <w:numId w:val="15"/>
              </w:numPr>
              <w:ind w:hanging="679"/>
              <w:spacing w:line="293" w:lineRule="exact"/>
              <w:tabs>
                <w:tab w:val="left" w:pos="827" w:leader="none"/>
              </w:tabs>
              <w:rPr>
                <w:rFonts w:eastAsia="Times New Roman"/>
                <w:position w:val="0"/>
                <w:szCs w:val="22"/>
                <w:lang w:val="ru-RU" w:eastAsia="en-US"/>
              </w:rPr>
              <w:outlineLvl w:val="9"/>
            </w:pP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совершить</w:t>
            </w:r>
            <w:r>
              <w:rPr>
                <w:rFonts w:eastAsia="Times New Roman"/>
                <w:spacing w:val="-5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пробный</w:t>
            </w:r>
            <w:r>
              <w:rPr>
                <w:rFonts w:eastAsia="Times New Roman"/>
                <w:spacing w:val="-5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запуск</w:t>
            </w:r>
            <w:r>
              <w:rPr>
                <w:rFonts w:eastAsia="Times New Roman"/>
                <w:spacing w:val="-5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тестовой</w:t>
            </w:r>
            <w:r>
              <w:rPr>
                <w:rFonts w:eastAsia="Times New Roman"/>
                <w:spacing w:val="-4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spacing w:val="-2"/>
                <w:position w:val="0"/>
                <w:szCs w:val="22"/>
                <w:lang w:val="ru-RU" w:eastAsia="en-US"/>
              </w:rPr>
              <w:t xml:space="preserve">печати;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</w:r>
          </w:p>
          <w:p>
            <w:pPr>
              <w:numPr>
                <w:ilvl w:val="0"/>
                <w:numId w:val="15"/>
              </w:numPr>
              <w:ind w:hanging="679"/>
              <w:spacing w:line="293" w:lineRule="exact"/>
              <w:tabs>
                <w:tab w:val="left" w:pos="827" w:leader="none"/>
              </w:tabs>
              <w:rPr>
                <w:rFonts w:eastAsia="Times New Roman"/>
                <w:position w:val="0"/>
                <w:szCs w:val="22"/>
                <w:lang w:eastAsia="en-US"/>
              </w:rPr>
              <w:outlineLvl w:val="9"/>
            </w:pPr>
            <w:r>
              <w:rPr>
                <w:rFonts w:eastAsia="Times New Roman"/>
                <w:position w:val="0"/>
                <w:szCs w:val="22"/>
                <w:lang w:eastAsia="en-US"/>
              </w:rPr>
              <w:t xml:space="preserve">проверить</w:t>
            </w:r>
            <w:r>
              <w:rPr>
                <w:rFonts w:eastAsia="Times New Roman"/>
                <w:spacing w:val="-3"/>
                <w:position w:val="0"/>
                <w:szCs w:val="22"/>
                <w:lang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eastAsia="en-US"/>
              </w:rPr>
              <w:t xml:space="preserve">наличие</w:t>
            </w:r>
            <w:r>
              <w:rPr>
                <w:rFonts w:eastAsia="Times New Roman"/>
                <w:spacing w:val="-3"/>
                <w:position w:val="0"/>
                <w:szCs w:val="22"/>
                <w:lang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eastAsia="en-US"/>
              </w:rPr>
              <w:t xml:space="preserve">тонера</w:t>
            </w:r>
            <w:r>
              <w:rPr>
                <w:rFonts w:eastAsia="Times New Roman"/>
                <w:spacing w:val="-3"/>
                <w:position w:val="0"/>
                <w:szCs w:val="22"/>
                <w:lang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eastAsia="en-US"/>
              </w:rPr>
              <w:t xml:space="preserve">и</w:t>
            </w:r>
            <w:r>
              <w:rPr>
                <w:rFonts w:eastAsia="Times New Roman"/>
                <w:spacing w:val="-2"/>
                <w:position w:val="0"/>
                <w:szCs w:val="22"/>
                <w:lang w:eastAsia="en-US"/>
              </w:rPr>
              <w:t xml:space="preserve"> </w:t>
            </w:r>
            <w:r>
              <w:rPr>
                <w:rFonts w:eastAsia="Times New Roman"/>
                <w:spacing w:val="-2"/>
                <w:position w:val="0"/>
                <w:szCs w:val="22"/>
                <w:lang w:eastAsia="en-US"/>
              </w:rPr>
              <w:t xml:space="preserve">бумаги</w:t>
            </w:r>
            <w:r>
              <w:rPr>
                <w:rFonts w:eastAsia="Times New Roman"/>
                <w:position w:val="0"/>
                <w:szCs w:val="22"/>
                <w:lang w:eastAsia="en-US"/>
              </w:rPr>
            </w:r>
            <w:r>
              <w:rPr>
                <w:rFonts w:eastAsia="Times New Roman"/>
                <w:position w:val="0"/>
                <w:szCs w:val="22"/>
                <w:lang w:eastAsia="en-US"/>
              </w:rPr>
            </w:r>
          </w:p>
          <w:p>
            <w:pPr>
              <w:ind w:left="2076"/>
              <w:spacing w:line="276" w:lineRule="exact"/>
              <w:rPr>
                <w:rFonts w:eastAsia="Times New Roman"/>
                <w:b/>
                <w:position w:val="0"/>
                <w:szCs w:val="22"/>
                <w:lang w:eastAsia="en-US"/>
              </w:rPr>
              <w:outlineLvl w:val="9"/>
            </w:pPr>
            <w:r>
              <w:rPr>
                <w:rFonts w:eastAsia="Times New Roman"/>
                <w:b/>
                <w:spacing w:val="-2"/>
                <w:position w:val="0"/>
                <w:szCs w:val="22"/>
                <w:lang w:eastAsia="en-US"/>
              </w:rPr>
              <w:t xml:space="preserve">Электробезопасность</w:t>
            </w:r>
            <w:r>
              <w:rPr>
                <w:rFonts w:eastAsia="Times New Roman"/>
                <w:b/>
                <w:position w:val="0"/>
                <w:szCs w:val="22"/>
                <w:lang w:eastAsia="en-US"/>
              </w:rPr>
            </w:r>
            <w:r>
              <w:rPr>
                <w:rFonts w:eastAsia="Times New Roman"/>
                <w:b/>
                <w:position w:val="0"/>
                <w:szCs w:val="22"/>
                <w:lang w:eastAsia="en-US"/>
              </w:rPr>
            </w:r>
          </w:p>
          <w:p>
            <w:pPr>
              <w:ind w:left="107"/>
              <w:spacing w:line="257" w:lineRule="exact"/>
              <w:rPr>
                <w:rFonts w:eastAsia="Times New Roman"/>
                <w:spacing w:val="-2"/>
                <w:position w:val="0"/>
                <w:szCs w:val="22"/>
                <w:lang w:val="ru-RU" w:eastAsia="en-US"/>
              </w:rPr>
              <w:outlineLvl w:val="9"/>
            </w:pP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Используйте</w:t>
            </w:r>
            <w:r>
              <w:rPr>
                <w:rFonts w:eastAsia="Times New Roman"/>
                <w:spacing w:val="-6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шнур</w:t>
            </w:r>
            <w:r>
              <w:rPr>
                <w:rFonts w:eastAsia="Times New Roman"/>
                <w:spacing w:val="-4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питания,</w:t>
            </w:r>
            <w:r>
              <w:rPr>
                <w:rFonts w:eastAsia="Times New Roman"/>
                <w:spacing w:val="-4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поставляемый</w:t>
            </w:r>
            <w:r>
              <w:rPr>
                <w:rFonts w:eastAsia="Times New Roman"/>
                <w:spacing w:val="-4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с</w:t>
            </w:r>
            <w:r>
              <w:rPr>
                <w:rFonts w:eastAsia="Times New Roman"/>
                <w:spacing w:val="-2"/>
                <w:position w:val="0"/>
                <w:szCs w:val="22"/>
                <w:lang w:val="ru-RU" w:eastAsia="en-US"/>
              </w:rPr>
              <w:t xml:space="preserve"> принтером.</w:t>
            </w:r>
            <w:r>
              <w:rPr>
                <w:rFonts w:eastAsia="Times New Roman"/>
                <w:spacing w:val="-2"/>
                <w:position w:val="0"/>
                <w:szCs w:val="22"/>
                <w:lang w:val="ru-RU" w:eastAsia="en-US"/>
              </w:rPr>
            </w:r>
            <w:r>
              <w:rPr>
                <w:rFonts w:eastAsia="Times New Roman"/>
                <w:spacing w:val="-2"/>
                <w:position w:val="0"/>
                <w:szCs w:val="22"/>
                <w:lang w:val="ru-RU" w:eastAsia="en-US"/>
              </w:rPr>
            </w:r>
          </w:p>
          <w:p>
            <w:pPr>
              <w:ind w:left="107"/>
              <w:spacing w:line="257" w:lineRule="exact"/>
              <w:rPr>
                <w:rFonts w:eastAsia="Times New Roman"/>
                <w:position w:val="0"/>
                <w:szCs w:val="22"/>
                <w:lang w:val="ru-RU" w:eastAsia="en-US"/>
              </w:rPr>
              <w:outlineLvl w:val="9"/>
            </w:pPr>
            <w:r>
              <w:rPr>
                <w:rFonts w:eastAsia="Times New Roman"/>
                <w:position w:val="0"/>
                <w:szCs w:val="22"/>
                <w:lang w:val="ru-RU" w:eastAsia="en-US"/>
              </w:rPr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</w:r>
          </w:p>
        </w:tc>
      </w:tr>
      <w:tr>
        <w:tblPrEx/>
        <w:trPr>
          <w:trHeight w:val="1984"/>
        </w:trPr>
        <w:tc>
          <w:tcPr>
            <w:tcW w:w="3430" w:type="dxa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eastAsia="Times New Roman"/>
                <w:position w:val="0"/>
                <w:szCs w:val="22"/>
                <w:lang w:val="ru-RU" w:eastAsia="en-US"/>
              </w:rPr>
              <w:outlineLvl w:val="9"/>
            </w:pPr>
            <w:r>
              <w:rPr>
                <w:rFonts w:eastAsia="Times New Roman"/>
                <w:position w:val="0"/>
                <w:szCs w:val="22"/>
                <w:lang w:val="ru-RU" w:eastAsia="en-US"/>
              </w:rPr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</w:r>
          </w:p>
        </w:tc>
        <w:tc>
          <w:tcPr>
            <w:tcW w:w="6484" w:type="dxa"/>
            <w:textDirection w:val="lrTb"/>
            <w:noWrap w:val="false"/>
          </w:tcPr>
          <w:p>
            <w:pPr>
              <w:ind w:left="107" w:right="101"/>
              <w:spacing w:line="240" w:lineRule="auto"/>
              <w:rPr>
                <w:rFonts w:eastAsia="Times New Roman"/>
                <w:position w:val="0"/>
                <w:szCs w:val="22"/>
                <w:lang w:val="ru-RU" w:eastAsia="en-US"/>
              </w:rPr>
              <w:outlineLvl w:val="9"/>
            </w:pP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Подключайте шнур питания непосредственно к правильно заземленной</w:t>
            </w:r>
            <w:r>
              <w:rPr>
                <w:rFonts w:eastAsia="Times New Roman"/>
                <w:spacing w:val="-11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розетке</w:t>
            </w:r>
            <w:r>
              <w:rPr>
                <w:rFonts w:eastAsia="Times New Roman"/>
                <w:spacing w:val="-12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электропитания.</w:t>
            </w:r>
            <w:r>
              <w:rPr>
                <w:rFonts w:eastAsia="Times New Roman"/>
                <w:spacing w:val="-11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Проверьте</w:t>
            </w:r>
            <w:r>
              <w:rPr>
                <w:rFonts w:eastAsia="Times New Roman"/>
                <w:spacing w:val="-11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надежность подключения на обоих концах шнура. Если вы не знаете, заземлена ли розетка, попросите электрика проверить ее.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</w:r>
          </w:p>
          <w:p>
            <w:pPr>
              <w:ind w:left="107" w:right="101"/>
              <w:spacing w:line="240" w:lineRule="auto"/>
              <w:rPr>
                <w:rFonts w:eastAsia="Times New Roman"/>
                <w:position w:val="0"/>
                <w:szCs w:val="22"/>
                <w:lang w:val="ru-RU" w:eastAsia="en-US"/>
              </w:rPr>
              <w:outlineLvl w:val="9"/>
            </w:pP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Не</w:t>
            </w:r>
            <w:r>
              <w:rPr>
                <w:rFonts w:eastAsia="Times New Roman"/>
                <w:spacing w:val="-8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используйте</w:t>
            </w:r>
            <w:r>
              <w:rPr>
                <w:rFonts w:eastAsia="Times New Roman"/>
                <w:spacing w:val="-6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переходник</w:t>
            </w:r>
            <w:r>
              <w:rPr>
                <w:rFonts w:eastAsia="Times New Roman"/>
                <w:spacing w:val="-3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с</w:t>
            </w:r>
            <w:r>
              <w:rPr>
                <w:rFonts w:eastAsia="Times New Roman"/>
                <w:spacing w:val="-10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заземлением</w:t>
            </w:r>
            <w:r>
              <w:rPr>
                <w:rFonts w:eastAsia="Times New Roman"/>
                <w:spacing w:val="-7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для</w:t>
            </w:r>
            <w:r>
              <w:rPr>
                <w:rFonts w:eastAsia="Times New Roman"/>
                <w:spacing w:val="-6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подключения принтера к розетке питания без контакта заземления.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</w:r>
          </w:p>
          <w:p>
            <w:pPr>
              <w:ind w:left="107" w:right="202"/>
              <w:spacing w:line="240" w:lineRule="auto"/>
              <w:rPr>
                <w:rFonts w:eastAsia="Times New Roman"/>
                <w:position w:val="0"/>
                <w:szCs w:val="22"/>
                <w:lang w:val="ru-RU" w:eastAsia="en-US"/>
              </w:rPr>
              <w:outlineLvl w:val="9"/>
            </w:pP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Не</w:t>
            </w:r>
            <w:r>
              <w:rPr>
                <w:rFonts w:eastAsia="Times New Roman"/>
                <w:spacing w:val="-10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используйте</w:t>
            </w:r>
            <w:r>
              <w:rPr>
                <w:rFonts w:eastAsia="Times New Roman"/>
                <w:spacing w:val="-8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удлинитель</w:t>
            </w:r>
            <w:r>
              <w:rPr>
                <w:rFonts w:eastAsia="Times New Roman"/>
                <w:spacing w:val="-8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или</w:t>
            </w:r>
            <w:r>
              <w:rPr>
                <w:rFonts w:eastAsia="Times New Roman"/>
                <w:spacing w:val="-7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сетевой</w:t>
            </w:r>
            <w:r>
              <w:rPr>
                <w:rFonts w:eastAsia="Times New Roman"/>
                <w:spacing w:val="-8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разветвитель. Убедитесь, что принтер подключен к розетке,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</w:r>
          </w:p>
          <w:p>
            <w:pPr>
              <w:ind w:left="107" w:right="202"/>
              <w:spacing w:line="240" w:lineRule="auto"/>
              <w:rPr>
                <w:rFonts w:eastAsia="Times New Roman"/>
                <w:position w:val="0"/>
                <w:szCs w:val="22"/>
                <w:lang w:val="ru-RU" w:eastAsia="en-US"/>
              </w:rPr>
              <w:outlineLvl w:val="9"/>
            </w:pP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обеспечивающей соответствующее напряжение питания и мощность.</w:t>
            </w:r>
            <w:r>
              <w:rPr>
                <w:rFonts w:eastAsia="Times New Roman"/>
                <w:spacing w:val="-5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В</w:t>
            </w:r>
            <w:r>
              <w:rPr>
                <w:rFonts w:eastAsia="Times New Roman"/>
                <w:spacing w:val="-5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случае</w:t>
            </w:r>
            <w:r>
              <w:rPr>
                <w:rFonts w:eastAsia="Times New Roman"/>
                <w:spacing w:val="-6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необходимости</w:t>
            </w:r>
            <w:r>
              <w:rPr>
                <w:rFonts w:eastAsia="Times New Roman"/>
                <w:spacing w:val="-5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обсудите</w:t>
            </w:r>
            <w:r>
              <w:rPr>
                <w:rFonts w:eastAsia="Times New Roman"/>
                <w:spacing w:val="-8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с</w:t>
            </w:r>
            <w:r>
              <w:rPr>
                <w:rFonts w:eastAsia="Times New Roman"/>
                <w:spacing w:val="-6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электриком режимы питания принтера.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</w:r>
          </w:p>
          <w:p>
            <w:pPr>
              <w:ind w:left="107" w:right="202"/>
              <w:spacing w:line="240" w:lineRule="auto"/>
              <w:rPr>
                <w:rFonts w:eastAsia="Times New Roman"/>
                <w:position w:val="0"/>
                <w:szCs w:val="22"/>
                <w:lang w:val="ru-RU" w:eastAsia="en-US"/>
              </w:rPr>
              <w:outlineLvl w:val="9"/>
            </w:pP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Правильное</w:t>
            </w:r>
            <w:r>
              <w:rPr>
                <w:rFonts w:eastAsia="Times New Roman"/>
                <w:spacing w:val="-5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заземление</w:t>
            </w:r>
            <w:r>
              <w:rPr>
                <w:rFonts w:eastAsia="Times New Roman"/>
                <w:spacing w:val="-5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принтера</w:t>
            </w:r>
            <w:r>
              <w:rPr>
                <w:rFonts w:eastAsia="Times New Roman"/>
                <w:spacing w:val="-6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позволит</w:t>
            </w:r>
            <w:r>
              <w:rPr>
                <w:rFonts w:eastAsia="Times New Roman"/>
                <w:spacing w:val="-4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избежать поражения</w:t>
            </w:r>
            <w:r>
              <w:rPr>
                <w:rFonts w:eastAsia="Times New Roman"/>
                <w:spacing w:val="-3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электрическим</w:t>
            </w:r>
            <w:r>
              <w:rPr>
                <w:rFonts w:eastAsia="Times New Roman"/>
                <w:spacing w:val="-4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током.</w:t>
            </w:r>
            <w:r>
              <w:rPr>
                <w:rFonts w:eastAsia="Times New Roman"/>
                <w:spacing w:val="-3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При</w:t>
            </w:r>
            <w:r>
              <w:rPr>
                <w:rFonts w:eastAsia="Times New Roman"/>
                <w:spacing w:val="-2"/>
                <w:position w:val="0"/>
                <w:szCs w:val="22"/>
                <w:lang w:val="ru-RU" w:eastAsia="en-US"/>
              </w:rPr>
              <w:t xml:space="preserve"> неправильном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</w:r>
          </w:p>
          <w:p>
            <w:pPr>
              <w:ind w:left="107" w:right="202"/>
              <w:spacing w:line="240" w:lineRule="auto"/>
              <w:rPr>
                <w:rFonts w:eastAsia="Times New Roman"/>
                <w:position w:val="0"/>
                <w:szCs w:val="22"/>
                <w:lang w:val="ru-RU" w:eastAsia="en-US"/>
              </w:rPr>
              <w:outlineLvl w:val="9"/>
            </w:pP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использовании</w:t>
            </w:r>
            <w:r>
              <w:rPr>
                <w:rFonts w:eastAsia="Times New Roman"/>
                <w:spacing w:val="-10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электрические</w:t>
            </w:r>
            <w:r>
              <w:rPr>
                <w:rFonts w:eastAsia="Times New Roman"/>
                <w:spacing w:val="-11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приборы</w:t>
            </w:r>
            <w:r>
              <w:rPr>
                <w:rFonts w:eastAsia="Times New Roman"/>
                <w:spacing w:val="-10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могут</w:t>
            </w:r>
            <w:r>
              <w:rPr>
                <w:rFonts w:eastAsia="Times New Roman"/>
                <w:spacing w:val="-10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представлять </w:t>
            </w:r>
            <w:r>
              <w:rPr>
                <w:rFonts w:eastAsia="Times New Roman"/>
                <w:spacing w:val="-2"/>
                <w:position w:val="0"/>
                <w:szCs w:val="22"/>
                <w:lang w:val="ru-RU" w:eastAsia="en-US"/>
              </w:rPr>
              <w:t xml:space="preserve">опасность.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</w:r>
          </w:p>
          <w:p>
            <w:pPr>
              <w:ind w:left="107" w:right="101"/>
              <w:spacing w:line="240" w:lineRule="auto"/>
              <w:rPr>
                <w:rFonts w:eastAsia="Times New Roman"/>
                <w:position w:val="0"/>
                <w:szCs w:val="22"/>
                <w:lang w:val="ru-RU" w:eastAsia="en-US"/>
              </w:rPr>
              <w:outlineLvl w:val="9"/>
            </w:pP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Не</w:t>
            </w:r>
            <w:r>
              <w:rPr>
                <w:rFonts w:eastAsia="Times New Roman"/>
                <w:spacing w:val="-6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размещайте</w:t>
            </w:r>
            <w:r>
              <w:rPr>
                <w:rFonts w:eastAsia="Times New Roman"/>
                <w:spacing w:val="-4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принтер</w:t>
            </w:r>
            <w:r>
              <w:rPr>
                <w:rFonts w:eastAsia="Times New Roman"/>
                <w:spacing w:val="-4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в</w:t>
            </w:r>
            <w:r>
              <w:rPr>
                <w:rFonts w:eastAsia="Times New Roman"/>
                <w:spacing w:val="-5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таком</w:t>
            </w:r>
            <w:r>
              <w:rPr>
                <w:rFonts w:eastAsia="Times New Roman"/>
                <w:spacing w:val="-4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месте,</w:t>
            </w:r>
            <w:r>
              <w:rPr>
                <w:rFonts w:eastAsia="Times New Roman"/>
                <w:spacing w:val="-4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где</w:t>
            </w:r>
            <w:r>
              <w:rPr>
                <w:rFonts w:eastAsia="Times New Roman"/>
                <w:spacing w:val="-5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на</w:t>
            </w:r>
            <w:r>
              <w:rPr>
                <w:rFonts w:eastAsia="Times New Roman"/>
                <w:spacing w:val="-3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шнур</w:t>
            </w:r>
            <w:r>
              <w:rPr>
                <w:rFonts w:eastAsia="Times New Roman"/>
                <w:spacing w:val="-4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питания могут по неосторожности наступить.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</w:r>
          </w:p>
          <w:p>
            <w:pPr>
              <w:ind w:left="107"/>
              <w:spacing w:line="240" w:lineRule="auto"/>
              <w:rPr>
                <w:rFonts w:eastAsia="Times New Roman"/>
                <w:position w:val="0"/>
                <w:szCs w:val="22"/>
                <w:lang w:val="ru-RU" w:eastAsia="en-US"/>
              </w:rPr>
              <w:outlineLvl w:val="9"/>
            </w:pP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Размещение</w:t>
            </w:r>
            <w:r>
              <w:rPr>
                <w:rFonts w:eastAsia="Times New Roman"/>
                <w:spacing w:val="-5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spacing w:val="-2"/>
                <w:position w:val="0"/>
                <w:szCs w:val="22"/>
                <w:lang w:val="ru-RU" w:eastAsia="en-US"/>
              </w:rPr>
              <w:t xml:space="preserve">принтера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</w:r>
          </w:p>
          <w:p>
            <w:pPr>
              <w:ind w:left="107" w:right="101"/>
              <w:spacing w:line="240" w:lineRule="auto"/>
              <w:rPr>
                <w:rFonts w:eastAsia="Times New Roman"/>
                <w:position w:val="0"/>
                <w:szCs w:val="22"/>
                <w:lang w:val="ru-RU" w:eastAsia="en-US"/>
              </w:rPr>
              <w:outlineLvl w:val="9"/>
            </w:pP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Принтер</w:t>
            </w:r>
            <w:r>
              <w:rPr>
                <w:rFonts w:eastAsia="Times New Roman"/>
                <w:spacing w:val="-6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следует</w:t>
            </w:r>
            <w:r>
              <w:rPr>
                <w:rFonts w:eastAsia="Times New Roman"/>
                <w:spacing w:val="-6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устанавливать</w:t>
            </w:r>
            <w:r>
              <w:rPr>
                <w:rFonts w:eastAsia="Times New Roman"/>
                <w:spacing w:val="-5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в</w:t>
            </w:r>
            <w:r>
              <w:rPr>
                <w:rFonts w:eastAsia="Times New Roman"/>
                <w:spacing w:val="-7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зонах,</w:t>
            </w:r>
            <w:r>
              <w:rPr>
                <w:rFonts w:eastAsia="Times New Roman"/>
                <w:spacing w:val="-6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свободных</w:t>
            </w:r>
            <w:r>
              <w:rPr>
                <w:rFonts w:eastAsia="Times New Roman"/>
                <w:spacing w:val="-6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от</w:t>
            </w:r>
            <w:r>
              <w:rPr>
                <w:rFonts w:eastAsia="Times New Roman"/>
                <w:spacing w:val="-6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пыли, где температура воздуха составляет 10 - 32° С (50 - 90° </w:t>
            </w:r>
            <w:r>
              <w:rPr>
                <w:rFonts w:eastAsia="Times New Roman"/>
                <w:position w:val="0"/>
                <w:szCs w:val="22"/>
                <w:lang w:eastAsia="en-US"/>
              </w:rPr>
              <w:t xml:space="preserve">F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), а относительная влажность — 10-80%.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</w:r>
          </w:p>
          <w:p>
            <w:pPr>
              <w:ind w:left="107" w:right="322"/>
              <w:spacing w:line="240" w:lineRule="auto"/>
              <w:rPr>
                <w:rFonts w:eastAsia="Times New Roman"/>
                <w:position w:val="0"/>
                <w:szCs w:val="22"/>
                <w:lang w:val="ru-RU" w:eastAsia="en-US"/>
              </w:rPr>
              <w:outlineLvl w:val="9"/>
            </w:pP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Размещайте</w:t>
            </w:r>
            <w:r>
              <w:rPr>
                <w:rFonts w:eastAsia="Times New Roman"/>
                <w:spacing w:val="-5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принтер</w:t>
            </w:r>
            <w:r>
              <w:rPr>
                <w:rFonts w:eastAsia="Times New Roman"/>
                <w:spacing w:val="-5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так,</w:t>
            </w:r>
            <w:r>
              <w:rPr>
                <w:rFonts w:eastAsia="Times New Roman"/>
                <w:spacing w:val="-5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чтобы</w:t>
            </w:r>
            <w:r>
              <w:rPr>
                <w:rFonts w:eastAsia="Times New Roman"/>
                <w:spacing w:val="-5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для</w:t>
            </w:r>
            <w:r>
              <w:rPr>
                <w:rFonts w:eastAsia="Times New Roman"/>
                <w:spacing w:val="-5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вентиляции,</w:t>
            </w:r>
            <w:r>
              <w:rPr>
                <w:rFonts w:eastAsia="Times New Roman"/>
                <w:spacing w:val="-5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работы</w:t>
            </w:r>
            <w:r>
              <w:rPr>
                <w:rFonts w:eastAsia="Times New Roman"/>
                <w:spacing w:val="-5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и обслуживания оставалось достаточно свободного места. Не размещайте принтер на полу с ковровым покрытием.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</w:r>
          </w:p>
          <w:p>
            <w:pPr>
              <w:ind w:left="107" w:right="202"/>
              <w:spacing w:line="240" w:lineRule="auto"/>
              <w:rPr>
                <w:rFonts w:eastAsia="Times New Roman"/>
                <w:position w:val="0"/>
                <w:szCs w:val="22"/>
                <w:lang w:val="ru-RU" w:eastAsia="en-US"/>
              </w:rPr>
              <w:outlineLvl w:val="9"/>
            </w:pP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Ковровые</w:t>
            </w:r>
            <w:r>
              <w:rPr>
                <w:rFonts w:eastAsia="Times New Roman"/>
                <w:spacing w:val="-7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волокна</w:t>
            </w:r>
            <w:r>
              <w:rPr>
                <w:rFonts w:eastAsia="Times New Roman"/>
                <w:spacing w:val="-6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могут</w:t>
            </w:r>
            <w:r>
              <w:rPr>
                <w:rFonts w:eastAsia="Times New Roman"/>
                <w:spacing w:val="-5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попасть</w:t>
            </w:r>
            <w:r>
              <w:rPr>
                <w:rFonts w:eastAsia="Times New Roman"/>
                <w:spacing w:val="-4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в</w:t>
            </w:r>
            <w:r>
              <w:rPr>
                <w:rFonts w:eastAsia="Times New Roman"/>
                <w:spacing w:val="-6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принтер,</w:t>
            </w:r>
            <w:r>
              <w:rPr>
                <w:rFonts w:eastAsia="Times New Roman"/>
                <w:spacing w:val="-5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что</w:t>
            </w:r>
            <w:r>
              <w:rPr>
                <w:rFonts w:eastAsia="Times New Roman"/>
                <w:spacing w:val="-5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приведет</w:t>
            </w:r>
            <w:r>
              <w:rPr>
                <w:rFonts w:eastAsia="Times New Roman"/>
                <w:spacing w:val="-5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к проблемам с качеством печати.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</w:r>
          </w:p>
          <w:p>
            <w:pPr>
              <w:ind w:left="107"/>
              <w:spacing w:line="240" w:lineRule="auto"/>
              <w:rPr>
                <w:rFonts w:eastAsia="Times New Roman"/>
                <w:position w:val="0"/>
                <w:szCs w:val="22"/>
                <w:lang w:val="ru-RU" w:eastAsia="en-US"/>
              </w:rPr>
              <w:outlineLvl w:val="9"/>
            </w:pP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Не</w:t>
            </w:r>
            <w:r>
              <w:rPr>
                <w:rFonts w:eastAsia="Times New Roman"/>
                <w:spacing w:val="-3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размещайте</w:t>
            </w:r>
            <w:r>
              <w:rPr>
                <w:rFonts w:eastAsia="Times New Roman"/>
                <w:spacing w:val="-1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принтер</w:t>
            </w:r>
            <w:r>
              <w:rPr>
                <w:rFonts w:eastAsia="Times New Roman"/>
                <w:spacing w:val="-1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рядом</w:t>
            </w:r>
            <w:r>
              <w:rPr>
                <w:rFonts w:eastAsia="Times New Roman"/>
                <w:spacing w:val="-2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с</w:t>
            </w:r>
            <w:r>
              <w:rPr>
                <w:rFonts w:eastAsia="Times New Roman"/>
                <w:spacing w:val="-2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источником</w:t>
            </w:r>
            <w:r>
              <w:rPr>
                <w:rFonts w:eastAsia="Times New Roman"/>
                <w:spacing w:val="-2"/>
                <w:position w:val="0"/>
                <w:szCs w:val="22"/>
                <w:lang w:val="ru-RU" w:eastAsia="en-US"/>
              </w:rPr>
              <w:t xml:space="preserve"> тепла.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</w:r>
          </w:p>
          <w:p>
            <w:pPr>
              <w:ind w:left="107"/>
              <w:spacing w:line="240" w:lineRule="auto"/>
              <w:rPr>
                <w:rFonts w:eastAsia="Times New Roman"/>
                <w:position w:val="0"/>
                <w:szCs w:val="22"/>
                <w:lang w:val="ru-RU" w:eastAsia="en-US"/>
              </w:rPr>
              <w:outlineLvl w:val="9"/>
            </w:pP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Не</w:t>
            </w:r>
            <w:r>
              <w:rPr>
                <w:rFonts w:eastAsia="Times New Roman"/>
                <w:spacing w:val="-3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размещайте</w:t>
            </w:r>
            <w:r>
              <w:rPr>
                <w:rFonts w:eastAsia="Times New Roman"/>
                <w:spacing w:val="-1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принтер</w:t>
            </w:r>
            <w:r>
              <w:rPr>
                <w:rFonts w:eastAsia="Times New Roman"/>
                <w:spacing w:val="-1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в</w:t>
            </w:r>
            <w:r>
              <w:rPr>
                <w:rFonts w:eastAsia="Times New Roman"/>
                <w:spacing w:val="-2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местах,</w:t>
            </w:r>
            <w:r>
              <w:rPr>
                <w:rFonts w:eastAsia="Times New Roman"/>
                <w:spacing w:val="-1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где</w:t>
            </w:r>
            <w:r>
              <w:rPr>
                <w:rFonts w:eastAsia="Times New Roman"/>
                <w:spacing w:val="-2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он</w:t>
            </w:r>
            <w:r>
              <w:rPr>
                <w:rFonts w:eastAsia="Times New Roman"/>
                <w:spacing w:val="-1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spacing w:val="-4"/>
                <w:position w:val="0"/>
                <w:szCs w:val="22"/>
                <w:lang w:val="ru-RU" w:eastAsia="en-US"/>
              </w:rPr>
              <w:t xml:space="preserve">может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</w:r>
          </w:p>
          <w:p>
            <w:pPr>
              <w:ind w:left="107" w:right="202"/>
              <w:spacing w:line="240" w:lineRule="auto"/>
              <w:rPr>
                <w:rFonts w:eastAsia="Times New Roman"/>
                <w:position w:val="0"/>
                <w:szCs w:val="22"/>
                <w:lang w:val="ru-RU" w:eastAsia="en-US"/>
              </w:rPr>
              <w:outlineLvl w:val="9"/>
            </w:pP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подвергнуться</w:t>
            </w:r>
            <w:r>
              <w:rPr>
                <w:rFonts w:eastAsia="Times New Roman"/>
                <w:spacing w:val="-8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воздействию</w:t>
            </w:r>
            <w:r>
              <w:rPr>
                <w:rFonts w:eastAsia="Times New Roman"/>
                <w:spacing w:val="-8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прямых</w:t>
            </w:r>
            <w:r>
              <w:rPr>
                <w:rFonts w:eastAsia="Times New Roman"/>
                <w:spacing w:val="-8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солнечных</w:t>
            </w:r>
            <w:r>
              <w:rPr>
                <w:rFonts w:eastAsia="Times New Roman"/>
                <w:spacing w:val="-8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лучей,</w:t>
            </w:r>
            <w:r>
              <w:rPr>
                <w:rFonts w:eastAsia="Times New Roman"/>
                <w:spacing w:val="-8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во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избежание повреждения чувствительных к свету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</w:r>
          </w:p>
          <w:p>
            <w:pPr>
              <w:ind w:left="107"/>
              <w:spacing w:line="240" w:lineRule="auto"/>
              <w:rPr>
                <w:rFonts w:eastAsia="Times New Roman"/>
                <w:position w:val="0"/>
                <w:szCs w:val="22"/>
                <w:lang w:val="ru-RU" w:eastAsia="en-US"/>
              </w:rPr>
              <w:outlineLvl w:val="9"/>
            </w:pPr>
            <w:r>
              <w:rPr>
                <w:rFonts w:eastAsia="Times New Roman"/>
                <w:spacing w:val="-2"/>
                <w:position w:val="0"/>
                <w:szCs w:val="22"/>
                <w:lang w:val="ru-RU" w:eastAsia="en-US"/>
              </w:rPr>
              <w:t xml:space="preserve">компонентов.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</w:r>
          </w:p>
          <w:p>
            <w:pPr>
              <w:ind w:left="107" w:right="202"/>
              <w:spacing w:line="240" w:lineRule="auto"/>
              <w:rPr>
                <w:rFonts w:eastAsia="Times New Roman"/>
                <w:position w:val="0"/>
                <w:szCs w:val="22"/>
                <w:lang w:val="ru-RU" w:eastAsia="en-US"/>
              </w:rPr>
              <w:outlineLvl w:val="9"/>
            </w:pP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Не</w:t>
            </w:r>
            <w:r>
              <w:rPr>
                <w:rFonts w:eastAsia="Times New Roman"/>
                <w:spacing w:val="-7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размещайте</w:t>
            </w:r>
            <w:r>
              <w:rPr>
                <w:rFonts w:eastAsia="Times New Roman"/>
                <w:spacing w:val="-5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принтер</w:t>
            </w:r>
            <w:r>
              <w:rPr>
                <w:rFonts w:eastAsia="Times New Roman"/>
                <w:spacing w:val="-5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на</w:t>
            </w:r>
            <w:r>
              <w:rPr>
                <w:rFonts w:eastAsia="Times New Roman"/>
                <w:spacing w:val="-6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пути</w:t>
            </w:r>
            <w:r>
              <w:rPr>
                <w:rFonts w:eastAsia="Times New Roman"/>
                <w:spacing w:val="-6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потока</w:t>
            </w:r>
            <w:r>
              <w:rPr>
                <w:rFonts w:eastAsia="Times New Roman"/>
                <w:spacing w:val="-6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холодного</w:t>
            </w:r>
            <w:r>
              <w:rPr>
                <w:rFonts w:eastAsia="Times New Roman"/>
                <w:spacing w:val="-5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воздуха из кондиционера.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</w:r>
          </w:p>
          <w:p>
            <w:pPr>
              <w:ind w:left="107" w:right="202"/>
              <w:spacing w:before="1" w:line="240" w:lineRule="auto"/>
              <w:rPr>
                <w:rFonts w:eastAsia="Times New Roman"/>
                <w:b/>
                <w:position w:val="0"/>
                <w:szCs w:val="22"/>
                <w:lang w:val="ru-RU" w:eastAsia="en-US"/>
              </w:rPr>
              <w:outlineLvl w:val="9"/>
            </w:pP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Не размещайте принтер на шкафе. Сотрясение при закрывании</w:t>
            </w:r>
            <w:r>
              <w:rPr>
                <w:rFonts w:eastAsia="Times New Roman"/>
                <w:spacing w:val="-8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ящиков</w:t>
            </w:r>
            <w:r>
              <w:rPr>
                <w:rFonts w:eastAsia="Times New Roman"/>
                <w:spacing w:val="-9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шкафа</w:t>
            </w:r>
            <w:r>
              <w:rPr>
                <w:rFonts w:eastAsia="Times New Roman"/>
                <w:spacing w:val="-8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может</w:t>
            </w:r>
            <w:r>
              <w:rPr>
                <w:rFonts w:eastAsia="Times New Roman"/>
                <w:spacing w:val="-8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вызвать</w:t>
            </w:r>
            <w:r>
              <w:rPr>
                <w:rFonts w:eastAsia="Times New Roman"/>
                <w:spacing w:val="-7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появление светлых полос на отпечатках.</w:t>
            </w:r>
            <w:r>
              <w:rPr>
                <w:rFonts w:eastAsia="Times New Roman"/>
                <w:b/>
                <w:position w:val="0"/>
                <w:szCs w:val="22"/>
                <w:lang w:val="ru-RU" w:eastAsia="en-US"/>
              </w:rPr>
            </w:r>
            <w:r>
              <w:rPr>
                <w:rFonts w:eastAsia="Times New Roman"/>
                <w:b/>
                <w:position w:val="0"/>
                <w:szCs w:val="22"/>
                <w:lang w:val="ru-RU" w:eastAsia="en-US"/>
              </w:rPr>
            </w:r>
          </w:p>
        </w:tc>
      </w:tr>
      <w:tr>
        <w:tblPrEx/>
        <w:trPr>
          <w:trHeight w:val="841"/>
        </w:trPr>
        <w:tc>
          <w:tcPr>
            <w:tcW w:w="3430" w:type="dxa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eastAsia="Times New Roman"/>
                <w:position w:val="0"/>
                <w:szCs w:val="22"/>
                <w:lang w:val="ru-RU" w:eastAsia="en-US"/>
              </w:rPr>
              <w:outlineLvl w:val="9"/>
            </w:pPr>
            <w:r>
              <w:rPr>
                <w:rFonts w:eastAsia="Times New Roman"/>
                <w:position w:val="0"/>
                <w:szCs w:val="22"/>
                <w:lang w:val="ru-RU" w:eastAsia="en-US"/>
              </w:rPr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</w:r>
          </w:p>
          <w:p>
            <w:pPr>
              <w:jc w:val="center"/>
              <w:spacing w:line="240" w:lineRule="auto"/>
              <w:rPr>
                <w:rFonts w:eastAsia="Times New Roman"/>
                <w:position w:val="0"/>
                <w:szCs w:val="22"/>
                <w:lang w:val="ru-RU" w:eastAsia="en-US"/>
              </w:rPr>
              <w:outlineLvl w:val="9"/>
            </w:pPr>
            <w:r>
              <w:rPr>
                <w:rFonts w:eastAsia="Times New Roman"/>
                <w:position w:val="0"/>
                <w:szCs w:val="22"/>
                <w:lang w:val="ru-RU" w:eastAsia="en-US"/>
              </w:rPr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</w:r>
          </w:p>
          <w:p>
            <w:pPr>
              <w:jc w:val="center"/>
              <w:spacing w:line="240" w:lineRule="auto"/>
              <w:rPr>
                <w:rFonts w:eastAsia="Times New Roman"/>
                <w:position w:val="0"/>
                <w:szCs w:val="22"/>
                <w:lang w:val="ru-RU" w:eastAsia="en-US"/>
              </w:rPr>
              <w:outlineLvl w:val="9"/>
            </w:pPr>
            <w:r>
              <w:rPr>
                <w:rFonts w:eastAsia="Times New Roman"/>
                <w:position w:val="0"/>
                <w:szCs w:val="22"/>
                <w:lang w:val="ru-RU" w:eastAsia="en-US"/>
              </w:rPr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</w:r>
          </w:p>
          <w:p>
            <w:pPr>
              <w:jc w:val="center"/>
              <w:spacing w:line="240" w:lineRule="auto"/>
              <w:rPr>
                <w:rFonts w:eastAsia="Times New Roman"/>
                <w:position w:val="0"/>
                <w:szCs w:val="22"/>
                <w:lang w:val="ru-RU" w:eastAsia="en-US"/>
              </w:rPr>
              <w:outlineLvl w:val="9"/>
            </w:pPr>
            <w:r>
              <w:rPr>
                <w:rFonts w:eastAsia="Times New Roman"/>
                <w:position w:val="0"/>
                <w:szCs w:val="22"/>
                <w:lang w:val="ru-RU" w:eastAsia="en-US"/>
              </w:rPr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</w:r>
          </w:p>
          <w:p>
            <w:pPr>
              <w:jc w:val="center"/>
              <w:spacing w:line="240" w:lineRule="auto"/>
              <w:rPr>
                <w:rFonts w:eastAsia="Times New Roman"/>
                <w:position w:val="0"/>
                <w:szCs w:val="22"/>
                <w:lang w:val="ru-RU" w:eastAsia="en-US"/>
              </w:rPr>
              <w:outlineLvl w:val="9"/>
            </w:pPr>
            <w:r>
              <w:rPr>
                <w:rFonts w:eastAsia="Times New Roman"/>
                <w:position w:val="0"/>
                <w:szCs w:val="22"/>
                <w:lang w:val="ru-RU" w:eastAsia="en-US"/>
              </w:rPr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</w:r>
          </w:p>
          <w:p>
            <w:pPr>
              <w:jc w:val="center"/>
              <w:spacing w:before="179" w:line="240" w:lineRule="auto"/>
              <w:rPr>
                <w:rFonts w:eastAsia="Times New Roman"/>
                <w:position w:val="0"/>
                <w:szCs w:val="22"/>
                <w:lang w:val="ru-RU" w:eastAsia="en-US"/>
              </w:rPr>
              <w:outlineLvl w:val="9"/>
            </w:pPr>
            <w:r>
              <w:rPr>
                <w:rFonts w:eastAsia="Times New Roman"/>
                <w:position w:val="0"/>
                <w:szCs w:val="22"/>
                <w:lang w:val="ru-RU" w:eastAsia="en-US"/>
              </w:rPr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</w:r>
          </w:p>
          <w:p>
            <w:pPr>
              <w:jc w:val="center"/>
              <w:spacing w:line="240" w:lineRule="auto"/>
              <w:rPr>
                <w:rFonts w:eastAsia="Times New Roman"/>
                <w:b/>
                <w:spacing w:val="-15"/>
                <w:position w:val="0"/>
                <w:szCs w:val="22"/>
                <w:lang w:eastAsia="en-US"/>
              </w:rPr>
              <w:outlineLvl w:val="9"/>
            </w:pPr>
            <w:r>
              <w:rPr>
                <w:rFonts w:eastAsia="Times New Roman"/>
                <w:b/>
                <w:position w:val="0"/>
                <w:szCs w:val="22"/>
                <w:lang w:eastAsia="en-US"/>
              </w:rPr>
              <w:t xml:space="preserve">Устройство</w:t>
            </w:r>
            <w:r>
              <w:rPr>
                <w:rFonts w:eastAsia="Times New Roman"/>
                <w:b/>
                <w:spacing w:val="-15"/>
                <w:position w:val="0"/>
                <w:szCs w:val="22"/>
                <w:lang w:eastAsia="en-US"/>
              </w:rPr>
            </w:r>
            <w:r>
              <w:rPr>
                <w:rFonts w:eastAsia="Times New Roman"/>
                <w:b/>
                <w:spacing w:val="-15"/>
                <w:position w:val="0"/>
                <w:szCs w:val="22"/>
                <w:lang w:eastAsia="en-US"/>
              </w:rPr>
            </w:r>
          </w:p>
          <w:p>
            <w:pPr>
              <w:jc w:val="center"/>
              <w:spacing w:line="240" w:lineRule="auto"/>
              <w:rPr>
                <w:rFonts w:eastAsia="Times New Roman"/>
                <w:position w:val="0"/>
                <w:szCs w:val="22"/>
                <w:lang w:eastAsia="en-US"/>
              </w:rPr>
              <w:outlineLvl w:val="9"/>
            </w:pPr>
            <w:r>
              <w:rPr>
                <w:rFonts w:eastAsia="Times New Roman"/>
                <w:b/>
                <w:position w:val="0"/>
                <w:szCs w:val="22"/>
                <w:lang w:eastAsia="en-US"/>
              </w:rPr>
              <w:t xml:space="preserve">для</w:t>
            </w:r>
            <w:r>
              <w:rPr>
                <w:rFonts w:eastAsia="Times New Roman"/>
                <w:b/>
                <w:spacing w:val="-15"/>
                <w:position w:val="0"/>
                <w:szCs w:val="22"/>
                <w:lang w:eastAsia="en-US"/>
              </w:rPr>
              <w:t xml:space="preserve"> </w:t>
            </w:r>
            <w:r>
              <w:rPr>
                <w:rFonts w:eastAsia="Times New Roman"/>
                <w:b/>
                <w:position w:val="0"/>
                <w:szCs w:val="22"/>
                <w:lang w:eastAsia="en-US"/>
              </w:rPr>
              <w:t xml:space="preserve">озвучивания</w:t>
            </w:r>
            <w:r>
              <w:rPr>
                <w:rFonts w:eastAsia="Times New Roman"/>
                <w:b/>
                <w:position w:val="0"/>
                <w:szCs w:val="22"/>
                <w:lang w:eastAsia="en-US"/>
              </w:rPr>
              <w:t xml:space="preserve"> </w:t>
            </w:r>
            <w:r>
              <w:rPr>
                <w:rFonts w:eastAsia="Times New Roman"/>
                <w:b/>
                <w:spacing w:val="-2"/>
                <w:position w:val="0"/>
                <w:szCs w:val="22"/>
                <w:lang w:eastAsia="en-US"/>
              </w:rPr>
              <w:t xml:space="preserve">объявлений</w:t>
            </w:r>
            <w:r>
              <w:rPr>
                <w:rFonts w:eastAsia="Times New Roman"/>
                <w:position w:val="0"/>
                <w:szCs w:val="22"/>
                <w:lang w:eastAsia="en-US"/>
              </w:rPr>
            </w:r>
            <w:r>
              <w:rPr>
                <w:rFonts w:eastAsia="Times New Roman"/>
                <w:position w:val="0"/>
                <w:szCs w:val="22"/>
                <w:lang w:eastAsia="en-US"/>
              </w:rPr>
            </w:r>
          </w:p>
        </w:tc>
        <w:tc>
          <w:tcPr>
            <w:tcW w:w="6484" w:type="dxa"/>
            <w:textDirection w:val="lrTb"/>
            <w:noWrap w:val="false"/>
          </w:tcPr>
          <w:p>
            <w:pPr>
              <w:ind w:left="2311" w:right="202" w:hanging="1270"/>
              <w:spacing w:line="240" w:lineRule="auto"/>
              <w:rPr>
                <w:rFonts w:eastAsia="Times New Roman"/>
                <w:b/>
                <w:position w:val="0"/>
                <w:szCs w:val="22"/>
                <w:lang w:val="ru-RU" w:eastAsia="en-US"/>
              </w:rPr>
              <w:outlineLvl w:val="9"/>
            </w:pPr>
            <w:r>
              <w:rPr>
                <w:rFonts w:eastAsia="Times New Roman"/>
                <w:b/>
                <w:position w:val="0"/>
                <w:szCs w:val="22"/>
                <w:lang w:val="ru-RU" w:eastAsia="en-US"/>
              </w:rPr>
              <w:t xml:space="preserve">Проверить</w:t>
            </w:r>
            <w:r>
              <w:rPr>
                <w:rFonts w:eastAsia="Times New Roman"/>
                <w:b/>
                <w:spacing w:val="-13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b/>
                <w:position w:val="0"/>
                <w:szCs w:val="22"/>
                <w:lang w:val="ru-RU" w:eastAsia="en-US"/>
              </w:rPr>
              <w:t xml:space="preserve">исправность</w:t>
            </w:r>
            <w:r>
              <w:rPr>
                <w:rFonts w:eastAsia="Times New Roman"/>
                <w:b/>
                <w:spacing w:val="-13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b/>
                <w:position w:val="0"/>
                <w:szCs w:val="22"/>
                <w:lang w:val="ru-RU" w:eastAsia="en-US"/>
              </w:rPr>
              <w:t xml:space="preserve">оборудования</w:t>
            </w:r>
            <w:r>
              <w:rPr>
                <w:rFonts w:eastAsia="Times New Roman"/>
                <w:b/>
                <w:spacing w:val="-13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b/>
                <w:position w:val="0"/>
                <w:szCs w:val="22"/>
                <w:lang w:val="ru-RU" w:eastAsia="en-US"/>
              </w:rPr>
              <w:t xml:space="preserve">и </w:t>
            </w:r>
            <w:r>
              <w:rPr>
                <w:rFonts w:eastAsia="Times New Roman"/>
                <w:b/>
                <w:spacing w:val="-2"/>
                <w:position w:val="0"/>
                <w:szCs w:val="22"/>
                <w:lang w:val="ru-RU" w:eastAsia="en-US"/>
              </w:rPr>
              <w:t xml:space="preserve">приспособлений:</w:t>
            </w:r>
            <w:r>
              <w:rPr>
                <w:rFonts w:eastAsia="Times New Roman"/>
                <w:b/>
                <w:position w:val="0"/>
                <w:szCs w:val="22"/>
                <w:lang w:val="ru-RU" w:eastAsia="en-US"/>
              </w:rPr>
            </w:r>
            <w:r>
              <w:rPr>
                <w:rFonts w:eastAsia="Times New Roman"/>
                <w:b/>
                <w:position w:val="0"/>
                <w:szCs w:val="22"/>
                <w:lang w:val="ru-RU" w:eastAsia="en-US"/>
              </w:rPr>
            </w:r>
          </w:p>
          <w:p>
            <w:pPr>
              <w:numPr>
                <w:ilvl w:val="0"/>
                <w:numId w:val="14"/>
              </w:numPr>
              <w:ind w:right="102" w:hanging="41"/>
              <w:spacing w:line="240" w:lineRule="auto"/>
              <w:tabs>
                <w:tab w:val="left" w:pos="148" w:leader="none"/>
                <w:tab w:val="left" w:pos="827" w:leader="none"/>
                <w:tab w:val="left" w:pos="2235" w:leader="none"/>
                <w:tab w:val="left" w:pos="3967" w:leader="none"/>
                <w:tab w:val="left" w:pos="5452" w:leader="none"/>
                <w:tab w:val="left" w:pos="5924" w:leader="none"/>
              </w:tabs>
              <w:rPr>
                <w:rFonts w:eastAsia="Times New Roman"/>
                <w:position w:val="0"/>
                <w:szCs w:val="22"/>
                <w:lang w:val="ru-RU" w:eastAsia="en-US"/>
              </w:rPr>
              <w:outlineLvl w:val="9"/>
            </w:pPr>
            <w:r>
              <w:rPr>
                <w:rFonts w:eastAsia="Times New Roman"/>
                <w:spacing w:val="-2"/>
                <w:position w:val="0"/>
                <w:szCs w:val="22"/>
                <w:lang w:val="ru-RU" w:eastAsia="en-US"/>
              </w:rPr>
              <w:t xml:space="preserve">проверить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ab/>
            </w:r>
            <w:r>
              <w:rPr>
                <w:rFonts w:eastAsia="Times New Roman"/>
                <w:spacing w:val="-2"/>
                <w:position w:val="0"/>
                <w:szCs w:val="22"/>
                <w:lang w:val="ru-RU" w:eastAsia="en-US"/>
              </w:rPr>
              <w:t xml:space="preserve">подключение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ab/>
            </w:r>
            <w:r>
              <w:rPr>
                <w:rFonts w:eastAsia="Times New Roman"/>
                <w:spacing w:val="-2"/>
                <w:position w:val="0"/>
                <w:szCs w:val="22"/>
                <w:lang w:val="ru-RU" w:eastAsia="en-US"/>
              </w:rPr>
              <w:t xml:space="preserve">устройства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ab/>
            </w:r>
            <w:r>
              <w:rPr>
                <w:rFonts w:eastAsia="Times New Roman"/>
                <w:spacing w:val="-10"/>
                <w:position w:val="0"/>
                <w:szCs w:val="22"/>
                <w:lang w:val="ru-RU" w:eastAsia="en-US"/>
              </w:rPr>
              <w:t xml:space="preserve">к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ab/>
            </w:r>
            <w:r>
              <w:rPr>
                <w:rFonts w:eastAsia="Times New Roman"/>
                <w:spacing w:val="-4"/>
                <w:position w:val="0"/>
                <w:szCs w:val="22"/>
                <w:lang w:val="ru-RU" w:eastAsia="en-US"/>
              </w:rPr>
              <w:t xml:space="preserve">сети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переменного тока 220В;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</w:r>
          </w:p>
          <w:p>
            <w:pPr>
              <w:numPr>
                <w:ilvl w:val="0"/>
                <w:numId w:val="14"/>
              </w:numPr>
              <w:ind w:right="100" w:hanging="41"/>
              <w:spacing w:line="240" w:lineRule="auto"/>
              <w:tabs>
                <w:tab w:val="left" w:pos="148" w:leader="none"/>
                <w:tab w:val="left" w:pos="827" w:leader="none"/>
              </w:tabs>
              <w:rPr>
                <w:rFonts w:eastAsia="Times New Roman"/>
                <w:position w:val="0"/>
                <w:szCs w:val="22"/>
                <w:lang w:val="ru-RU" w:eastAsia="en-US"/>
              </w:rPr>
              <w:outlineLvl w:val="9"/>
            </w:pP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проверить</w:t>
            </w:r>
            <w:r>
              <w:rPr>
                <w:rFonts w:eastAsia="Times New Roman"/>
                <w:spacing w:val="-2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подключение</w:t>
            </w:r>
            <w:r>
              <w:rPr>
                <w:rFonts w:eastAsia="Times New Roman"/>
                <w:spacing w:val="-4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аудиокабеля</w:t>
            </w:r>
            <w:r>
              <w:rPr>
                <w:rFonts w:eastAsia="Times New Roman"/>
                <w:spacing w:val="-3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(при</w:t>
            </w:r>
            <w:r>
              <w:rPr>
                <w:rFonts w:eastAsia="Times New Roman"/>
                <w:spacing w:val="-2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наличии)</w:t>
            </w:r>
            <w:r>
              <w:rPr>
                <w:rFonts w:eastAsia="Times New Roman"/>
                <w:spacing w:val="-4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к микрофонной подставке;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</w:r>
          </w:p>
          <w:p>
            <w:pPr>
              <w:numPr>
                <w:ilvl w:val="0"/>
                <w:numId w:val="14"/>
              </w:numPr>
              <w:ind w:right="100" w:hanging="41"/>
              <w:spacing w:line="240" w:lineRule="auto"/>
              <w:tabs>
                <w:tab w:val="left" w:pos="148" w:leader="none"/>
                <w:tab w:val="left" w:pos="827" w:leader="none"/>
              </w:tabs>
              <w:rPr>
                <w:rFonts w:eastAsia="Times New Roman"/>
                <w:position w:val="0"/>
                <w:szCs w:val="22"/>
                <w:lang w:val="ru-RU" w:eastAsia="en-US"/>
              </w:rPr>
              <w:outlineLvl w:val="9"/>
            </w:pP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проверить</w:t>
            </w:r>
            <w:r>
              <w:rPr>
                <w:rFonts w:eastAsia="Times New Roman"/>
                <w:spacing w:val="-2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подключение</w:t>
            </w:r>
            <w:r>
              <w:rPr>
                <w:rFonts w:eastAsia="Times New Roman"/>
                <w:spacing w:val="-4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аудиокабеля</w:t>
            </w:r>
            <w:r>
              <w:rPr>
                <w:rFonts w:eastAsia="Times New Roman"/>
                <w:spacing w:val="-3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(при</w:t>
            </w:r>
            <w:r>
              <w:rPr>
                <w:rFonts w:eastAsia="Times New Roman"/>
                <w:spacing w:val="-2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наличии)</w:t>
            </w:r>
            <w:r>
              <w:rPr>
                <w:rFonts w:eastAsia="Times New Roman"/>
                <w:spacing w:val="-4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к линейному входу усилителя;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</w:r>
          </w:p>
          <w:p>
            <w:pPr>
              <w:numPr>
                <w:ilvl w:val="0"/>
                <w:numId w:val="14"/>
              </w:numPr>
              <w:ind w:left="827"/>
              <w:spacing w:line="292" w:lineRule="exact"/>
              <w:tabs>
                <w:tab w:val="left" w:pos="827" w:leader="none"/>
              </w:tabs>
              <w:rPr>
                <w:rFonts w:eastAsia="Times New Roman"/>
                <w:position w:val="0"/>
                <w:szCs w:val="22"/>
                <w:lang w:eastAsia="en-US"/>
              </w:rPr>
              <w:outlineLvl w:val="9"/>
            </w:pPr>
            <w:r>
              <w:rPr>
                <w:rFonts w:eastAsia="Times New Roman"/>
                <w:position w:val="0"/>
                <w:szCs w:val="22"/>
                <w:lang w:eastAsia="en-US"/>
              </w:rPr>
              <w:t xml:space="preserve">переведите</w:t>
            </w:r>
            <w:r>
              <w:rPr>
                <w:rFonts w:eastAsia="Times New Roman"/>
                <w:spacing w:val="71"/>
                <w:position w:val="0"/>
                <w:szCs w:val="22"/>
                <w:lang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eastAsia="en-US"/>
              </w:rPr>
              <w:t xml:space="preserve">выключатель</w:t>
            </w:r>
            <w:r>
              <w:rPr>
                <w:rFonts w:eastAsia="Times New Roman"/>
                <w:spacing w:val="73"/>
                <w:position w:val="0"/>
                <w:szCs w:val="22"/>
                <w:lang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eastAsia="en-US"/>
              </w:rPr>
              <w:t xml:space="preserve">микрофона</w:t>
            </w:r>
            <w:r>
              <w:rPr>
                <w:rFonts w:eastAsia="Times New Roman"/>
                <w:spacing w:val="71"/>
                <w:position w:val="0"/>
                <w:szCs w:val="22"/>
                <w:lang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eastAsia="en-US"/>
              </w:rPr>
              <w:t xml:space="preserve">в</w:t>
            </w:r>
            <w:r>
              <w:rPr>
                <w:rFonts w:eastAsia="Times New Roman"/>
                <w:spacing w:val="71"/>
                <w:position w:val="0"/>
                <w:szCs w:val="22"/>
                <w:lang w:eastAsia="en-US"/>
              </w:rPr>
              <w:t xml:space="preserve"> </w:t>
            </w:r>
            <w:r>
              <w:rPr>
                <w:rFonts w:eastAsia="Times New Roman"/>
                <w:spacing w:val="-2"/>
                <w:position w:val="0"/>
                <w:szCs w:val="22"/>
                <w:lang w:eastAsia="en-US"/>
              </w:rPr>
              <w:t xml:space="preserve">положение</w:t>
            </w:r>
            <w:r>
              <w:rPr>
                <w:rFonts w:eastAsia="Times New Roman"/>
                <w:position w:val="0"/>
                <w:szCs w:val="22"/>
                <w:lang w:eastAsia="en-US"/>
              </w:rPr>
            </w:r>
            <w:r>
              <w:rPr>
                <w:rFonts w:eastAsia="Times New Roman"/>
                <w:position w:val="0"/>
                <w:szCs w:val="22"/>
                <w:lang w:eastAsia="en-US"/>
              </w:rPr>
            </w:r>
          </w:p>
          <w:p>
            <w:pPr>
              <w:ind w:left="148" w:right="101"/>
              <w:spacing w:line="240" w:lineRule="auto"/>
              <w:rPr>
                <w:rFonts w:eastAsia="Times New Roman"/>
                <w:position w:val="0"/>
                <w:szCs w:val="22"/>
                <w:lang w:val="ru-RU" w:eastAsia="en-US"/>
              </w:rPr>
              <w:outlineLvl w:val="9"/>
            </w:pP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«</w:t>
            </w:r>
            <w:r>
              <w:rPr>
                <w:rFonts w:eastAsia="Times New Roman"/>
                <w:position w:val="0"/>
                <w:szCs w:val="22"/>
                <w:lang w:eastAsia="en-US"/>
              </w:rPr>
              <w:t xml:space="preserve">ON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»</w:t>
            </w:r>
            <w:r>
              <w:rPr>
                <w:rFonts w:eastAsia="Times New Roman"/>
                <w:spacing w:val="40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(«Вкл.»)</w:t>
            </w:r>
            <w:r>
              <w:rPr>
                <w:rFonts w:eastAsia="Times New Roman"/>
                <w:spacing w:val="40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и</w:t>
            </w:r>
            <w:r>
              <w:rPr>
                <w:rFonts w:eastAsia="Times New Roman"/>
                <w:spacing w:val="40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отрегулируйте</w:t>
            </w:r>
            <w:r>
              <w:rPr>
                <w:rFonts w:eastAsia="Times New Roman"/>
                <w:spacing w:val="40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громкость</w:t>
            </w:r>
            <w:r>
              <w:rPr>
                <w:rFonts w:eastAsia="Times New Roman"/>
                <w:spacing w:val="40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микрофона</w:t>
            </w:r>
            <w:r>
              <w:rPr>
                <w:rFonts w:eastAsia="Times New Roman"/>
                <w:spacing w:val="40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на </w:t>
            </w:r>
            <w:r>
              <w:rPr>
                <w:rFonts w:eastAsia="Times New Roman"/>
                <w:spacing w:val="-2"/>
                <w:position w:val="0"/>
                <w:szCs w:val="22"/>
                <w:lang w:val="ru-RU" w:eastAsia="en-US"/>
              </w:rPr>
              <w:t xml:space="preserve">усилителе;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</w:r>
          </w:p>
          <w:p>
            <w:pPr>
              <w:numPr>
                <w:ilvl w:val="0"/>
                <w:numId w:val="14"/>
              </w:numPr>
              <w:ind w:left="827"/>
              <w:spacing w:line="293" w:lineRule="exact"/>
              <w:tabs>
                <w:tab w:val="left" w:pos="827" w:leader="none"/>
              </w:tabs>
              <w:rPr>
                <w:rFonts w:eastAsia="Times New Roman"/>
                <w:position w:val="0"/>
                <w:szCs w:val="22"/>
                <w:lang w:eastAsia="en-US"/>
              </w:rPr>
              <w:outlineLvl w:val="9"/>
            </w:pPr>
            <w:r>
              <w:rPr>
                <w:rFonts w:eastAsia="Times New Roman"/>
                <w:position w:val="0"/>
                <w:szCs w:val="22"/>
                <w:lang w:eastAsia="en-US"/>
              </w:rPr>
              <w:t xml:space="preserve">сделать</w:t>
            </w:r>
            <w:r>
              <w:rPr>
                <w:rFonts w:eastAsia="Times New Roman"/>
                <w:spacing w:val="-3"/>
                <w:position w:val="0"/>
                <w:szCs w:val="22"/>
                <w:lang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eastAsia="en-US"/>
              </w:rPr>
              <w:t xml:space="preserve">пробное</w:t>
            </w:r>
            <w:r>
              <w:rPr>
                <w:rFonts w:eastAsia="Times New Roman"/>
                <w:spacing w:val="-3"/>
                <w:position w:val="0"/>
                <w:szCs w:val="22"/>
                <w:lang w:eastAsia="en-US"/>
              </w:rPr>
              <w:t xml:space="preserve"> </w:t>
            </w:r>
            <w:r>
              <w:rPr>
                <w:rFonts w:eastAsia="Times New Roman"/>
                <w:spacing w:val="-2"/>
                <w:position w:val="0"/>
                <w:szCs w:val="22"/>
                <w:lang w:eastAsia="en-US"/>
              </w:rPr>
              <w:t xml:space="preserve">объявление</w:t>
            </w:r>
            <w:r>
              <w:rPr>
                <w:rFonts w:eastAsia="Times New Roman"/>
                <w:spacing w:val="-2"/>
                <w:position w:val="0"/>
                <w:szCs w:val="22"/>
                <w:lang w:eastAsia="en-US"/>
              </w:rPr>
              <w:t xml:space="preserve">;</w:t>
            </w:r>
            <w:r>
              <w:rPr>
                <w:rFonts w:eastAsia="Times New Roman"/>
                <w:position w:val="0"/>
                <w:szCs w:val="22"/>
                <w:lang w:eastAsia="en-US"/>
              </w:rPr>
            </w:r>
            <w:r>
              <w:rPr>
                <w:rFonts w:eastAsia="Times New Roman"/>
                <w:position w:val="0"/>
                <w:szCs w:val="22"/>
                <w:lang w:eastAsia="en-US"/>
              </w:rPr>
            </w:r>
          </w:p>
          <w:p>
            <w:pPr>
              <w:ind w:left="2076"/>
              <w:spacing w:line="240" w:lineRule="auto"/>
              <w:rPr>
                <w:rFonts w:eastAsia="Times New Roman"/>
                <w:b/>
                <w:position w:val="0"/>
                <w:szCs w:val="22"/>
                <w:lang w:eastAsia="en-US"/>
              </w:rPr>
              <w:outlineLvl w:val="9"/>
            </w:pPr>
            <w:r>
              <w:rPr>
                <w:rFonts w:eastAsia="Times New Roman"/>
                <w:b/>
                <w:spacing w:val="-2"/>
                <w:position w:val="0"/>
                <w:szCs w:val="22"/>
                <w:lang w:eastAsia="en-US"/>
              </w:rPr>
              <w:t xml:space="preserve">Электробезопасность</w:t>
            </w:r>
            <w:r>
              <w:rPr>
                <w:rFonts w:eastAsia="Times New Roman"/>
                <w:b/>
                <w:position w:val="0"/>
                <w:szCs w:val="22"/>
                <w:lang w:eastAsia="en-US"/>
              </w:rPr>
            </w:r>
            <w:r>
              <w:rPr>
                <w:rFonts w:eastAsia="Times New Roman"/>
                <w:b/>
                <w:position w:val="0"/>
                <w:szCs w:val="22"/>
                <w:lang w:eastAsia="en-US"/>
              </w:rPr>
            </w:r>
          </w:p>
          <w:p>
            <w:pPr>
              <w:ind w:left="107" w:right="101"/>
              <w:spacing w:line="240" w:lineRule="auto"/>
              <w:rPr>
                <w:rFonts w:eastAsia="Times New Roman"/>
                <w:position w:val="0"/>
                <w:szCs w:val="22"/>
                <w:lang w:val="ru-RU" w:eastAsia="en-US"/>
              </w:rPr>
              <w:outlineLvl w:val="9"/>
            </w:pP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Используйте</w:t>
            </w:r>
            <w:r>
              <w:rPr>
                <w:rFonts w:eastAsia="Times New Roman"/>
                <w:spacing w:val="-8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шнур</w:t>
            </w:r>
            <w:r>
              <w:rPr>
                <w:rFonts w:eastAsia="Times New Roman"/>
                <w:spacing w:val="-8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питания,</w:t>
            </w:r>
            <w:r>
              <w:rPr>
                <w:rFonts w:eastAsia="Times New Roman"/>
                <w:spacing w:val="-8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поставляемый</w:t>
            </w:r>
            <w:r>
              <w:rPr>
                <w:rFonts w:eastAsia="Times New Roman"/>
                <w:spacing w:val="-8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с</w:t>
            </w:r>
            <w:r>
              <w:rPr>
                <w:rFonts w:eastAsia="Times New Roman"/>
                <w:spacing w:val="-9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устройством для озвучивания объявлений.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</w:r>
          </w:p>
          <w:p>
            <w:pPr>
              <w:ind w:left="107" w:right="101"/>
              <w:spacing w:line="240" w:lineRule="auto"/>
              <w:rPr>
                <w:rFonts w:eastAsia="Times New Roman"/>
                <w:position w:val="0"/>
                <w:szCs w:val="22"/>
                <w:lang w:val="ru-RU" w:eastAsia="en-US"/>
              </w:rPr>
              <w:outlineLvl w:val="9"/>
            </w:pP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Подключайте шнур питания непосредственно к правильно заземленной</w:t>
            </w:r>
            <w:r>
              <w:rPr>
                <w:rFonts w:eastAsia="Times New Roman"/>
                <w:spacing w:val="-10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розетке</w:t>
            </w:r>
            <w:r>
              <w:rPr>
                <w:rFonts w:eastAsia="Times New Roman"/>
                <w:spacing w:val="-11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электропитания.</w:t>
            </w:r>
            <w:r>
              <w:rPr>
                <w:rFonts w:eastAsia="Times New Roman"/>
                <w:spacing w:val="-10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Проверьте</w:t>
            </w:r>
            <w:r>
              <w:rPr>
                <w:rFonts w:eastAsia="Times New Roman"/>
                <w:spacing w:val="-10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надежность подключения на обоих концах шнура. Если вы не знаете, заземлена ли розетка, попросите электрика проверить ее.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</w:r>
          </w:p>
          <w:p>
            <w:pPr>
              <w:ind w:left="107" w:right="101"/>
              <w:spacing w:line="240" w:lineRule="auto"/>
              <w:rPr>
                <w:rFonts w:eastAsia="Times New Roman"/>
                <w:position w:val="0"/>
                <w:szCs w:val="22"/>
                <w:lang w:val="ru-RU" w:eastAsia="en-US"/>
              </w:rPr>
              <w:outlineLvl w:val="9"/>
            </w:pP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Не</w:t>
            </w:r>
            <w:r>
              <w:rPr>
                <w:rFonts w:eastAsia="Times New Roman"/>
                <w:spacing w:val="-8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используйте</w:t>
            </w:r>
            <w:r>
              <w:rPr>
                <w:rFonts w:eastAsia="Times New Roman"/>
                <w:spacing w:val="-6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переходник</w:t>
            </w:r>
            <w:r>
              <w:rPr>
                <w:rFonts w:eastAsia="Times New Roman"/>
                <w:spacing w:val="-6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с</w:t>
            </w:r>
            <w:r>
              <w:rPr>
                <w:rFonts w:eastAsia="Times New Roman"/>
                <w:spacing w:val="-9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заземлением</w:t>
            </w:r>
            <w:r>
              <w:rPr>
                <w:rFonts w:eastAsia="Times New Roman"/>
                <w:spacing w:val="-7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для</w:t>
            </w:r>
            <w:r>
              <w:rPr>
                <w:rFonts w:eastAsia="Times New Roman"/>
                <w:spacing w:val="-6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подключения устройства для озвучивания к розетке питания без контакта </w:t>
            </w:r>
            <w:r>
              <w:rPr>
                <w:rFonts w:eastAsia="Times New Roman"/>
                <w:spacing w:val="-2"/>
                <w:position w:val="0"/>
                <w:szCs w:val="22"/>
                <w:lang w:val="ru-RU" w:eastAsia="en-US"/>
              </w:rPr>
              <w:t xml:space="preserve">заземления.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</w:r>
          </w:p>
          <w:p>
            <w:pPr>
              <w:ind w:left="107" w:right="202"/>
              <w:spacing w:line="240" w:lineRule="auto"/>
              <w:rPr>
                <w:rFonts w:eastAsia="Times New Roman"/>
                <w:position w:val="0"/>
                <w:szCs w:val="22"/>
                <w:lang w:val="ru-RU" w:eastAsia="en-US"/>
              </w:rPr>
              <w:outlineLvl w:val="9"/>
            </w:pP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Не</w:t>
            </w:r>
            <w:r>
              <w:rPr>
                <w:rFonts w:eastAsia="Times New Roman"/>
                <w:spacing w:val="-10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используйте</w:t>
            </w:r>
            <w:r>
              <w:rPr>
                <w:rFonts w:eastAsia="Times New Roman"/>
                <w:spacing w:val="-8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удлинитель</w:t>
            </w:r>
            <w:r>
              <w:rPr>
                <w:rFonts w:eastAsia="Times New Roman"/>
                <w:spacing w:val="-8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или</w:t>
            </w:r>
            <w:r>
              <w:rPr>
                <w:rFonts w:eastAsia="Times New Roman"/>
                <w:spacing w:val="-7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сетевой</w:t>
            </w:r>
            <w:r>
              <w:rPr>
                <w:rFonts w:eastAsia="Times New Roman"/>
                <w:spacing w:val="-8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разветвитель. Убедитесь, что устройство подключено к розетке,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</w:r>
          </w:p>
          <w:p>
            <w:pPr>
              <w:ind w:left="107" w:right="202"/>
              <w:spacing w:line="240" w:lineRule="auto"/>
              <w:rPr>
                <w:rFonts w:eastAsia="Times New Roman"/>
                <w:position w:val="0"/>
                <w:szCs w:val="22"/>
                <w:lang w:val="ru-RU" w:eastAsia="en-US"/>
              </w:rPr>
              <w:outlineLvl w:val="9"/>
            </w:pP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обеспечивающей соответствующее напряжение питания и мощность.</w:t>
            </w:r>
            <w:r>
              <w:rPr>
                <w:rFonts w:eastAsia="Times New Roman"/>
                <w:spacing w:val="-6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В</w:t>
            </w:r>
            <w:r>
              <w:rPr>
                <w:rFonts w:eastAsia="Times New Roman"/>
                <w:spacing w:val="-6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случае</w:t>
            </w:r>
            <w:r>
              <w:rPr>
                <w:rFonts w:eastAsia="Times New Roman"/>
                <w:spacing w:val="-7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необходимости</w:t>
            </w:r>
            <w:r>
              <w:rPr>
                <w:rFonts w:eastAsia="Times New Roman"/>
                <w:spacing w:val="-5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обсудите</w:t>
            </w:r>
            <w:r>
              <w:rPr>
                <w:rFonts w:eastAsia="Times New Roman"/>
                <w:spacing w:val="-9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с</w:t>
            </w:r>
            <w:r>
              <w:rPr>
                <w:rFonts w:eastAsia="Times New Roman"/>
                <w:spacing w:val="-7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электриком режимы питания устройства.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</w:r>
          </w:p>
          <w:p>
            <w:pPr>
              <w:ind w:left="107" w:right="202"/>
              <w:spacing w:line="240" w:lineRule="auto"/>
              <w:rPr>
                <w:rFonts w:eastAsia="Times New Roman"/>
                <w:position w:val="0"/>
                <w:szCs w:val="22"/>
                <w:lang w:val="ru-RU" w:eastAsia="en-US"/>
              </w:rPr>
              <w:outlineLvl w:val="9"/>
            </w:pP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Правильное</w:t>
            </w:r>
            <w:r>
              <w:rPr>
                <w:rFonts w:eastAsia="Times New Roman"/>
                <w:spacing w:val="-10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заземление</w:t>
            </w:r>
            <w:r>
              <w:rPr>
                <w:rFonts w:eastAsia="Times New Roman"/>
                <w:spacing w:val="-10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устройства</w:t>
            </w:r>
            <w:r>
              <w:rPr>
                <w:rFonts w:eastAsia="Times New Roman"/>
                <w:spacing w:val="-10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позволит</w:t>
            </w:r>
            <w:r>
              <w:rPr>
                <w:rFonts w:eastAsia="Times New Roman"/>
                <w:spacing w:val="-11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избежать поражения электрическим током. При неправильном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</w:r>
          </w:p>
          <w:p>
            <w:pPr>
              <w:ind w:left="107" w:right="202"/>
              <w:spacing w:line="240" w:lineRule="auto"/>
              <w:rPr>
                <w:rFonts w:eastAsia="Times New Roman"/>
                <w:position w:val="0"/>
                <w:szCs w:val="22"/>
                <w:lang w:val="ru-RU" w:eastAsia="en-US"/>
              </w:rPr>
              <w:outlineLvl w:val="9"/>
            </w:pP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использовании</w:t>
            </w:r>
            <w:r>
              <w:rPr>
                <w:rFonts w:eastAsia="Times New Roman"/>
                <w:spacing w:val="-10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электрические</w:t>
            </w:r>
            <w:r>
              <w:rPr>
                <w:rFonts w:eastAsia="Times New Roman"/>
                <w:spacing w:val="-11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приборы</w:t>
            </w:r>
            <w:r>
              <w:rPr>
                <w:rFonts w:eastAsia="Times New Roman"/>
                <w:spacing w:val="-10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могут</w:t>
            </w:r>
            <w:r>
              <w:rPr>
                <w:rFonts w:eastAsia="Times New Roman"/>
                <w:spacing w:val="-10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представлять </w:t>
            </w:r>
            <w:r>
              <w:rPr>
                <w:rFonts w:eastAsia="Times New Roman"/>
                <w:spacing w:val="-2"/>
                <w:position w:val="0"/>
                <w:szCs w:val="22"/>
                <w:lang w:val="ru-RU" w:eastAsia="en-US"/>
              </w:rPr>
              <w:t xml:space="preserve">опасность.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</w:r>
          </w:p>
          <w:p>
            <w:pPr>
              <w:ind w:left="107" w:right="202"/>
              <w:spacing w:line="240" w:lineRule="auto"/>
              <w:rPr>
                <w:rFonts w:eastAsia="Times New Roman"/>
                <w:position w:val="0"/>
                <w:szCs w:val="22"/>
                <w:lang w:val="ru-RU" w:eastAsia="en-US"/>
              </w:rPr>
              <w:outlineLvl w:val="9"/>
            </w:pP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Не</w:t>
            </w:r>
            <w:r>
              <w:rPr>
                <w:rFonts w:eastAsia="Times New Roman"/>
                <w:spacing w:val="-7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размещайте</w:t>
            </w:r>
            <w:r>
              <w:rPr>
                <w:rFonts w:eastAsia="Times New Roman"/>
                <w:spacing w:val="-5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устройство</w:t>
            </w:r>
            <w:r>
              <w:rPr>
                <w:rFonts w:eastAsia="Times New Roman"/>
                <w:spacing w:val="-5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в</w:t>
            </w:r>
            <w:r>
              <w:rPr>
                <w:rFonts w:eastAsia="Times New Roman"/>
                <w:spacing w:val="-6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таком</w:t>
            </w:r>
            <w:r>
              <w:rPr>
                <w:rFonts w:eastAsia="Times New Roman"/>
                <w:spacing w:val="-5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месте,</w:t>
            </w:r>
            <w:r>
              <w:rPr>
                <w:rFonts w:eastAsia="Times New Roman"/>
                <w:spacing w:val="-5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где</w:t>
            </w:r>
            <w:r>
              <w:rPr>
                <w:rFonts w:eastAsia="Times New Roman"/>
                <w:spacing w:val="-6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на</w:t>
            </w:r>
            <w:r>
              <w:rPr>
                <w:rFonts w:eastAsia="Times New Roman"/>
                <w:spacing w:val="-6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шнур питания могут по неосторожности наступить.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</w:r>
          </w:p>
          <w:p>
            <w:pPr>
              <w:ind w:left="107" w:right="202"/>
              <w:spacing w:line="240" w:lineRule="auto"/>
              <w:rPr>
                <w:rFonts w:eastAsia="Times New Roman"/>
                <w:position w:val="0"/>
                <w:szCs w:val="22"/>
                <w:lang w:val="ru-RU" w:eastAsia="en-US"/>
              </w:rPr>
              <w:outlineLvl w:val="9"/>
            </w:pP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Размещение устройства для озвучивания объявлений Устройство</w:t>
            </w:r>
            <w:r>
              <w:rPr>
                <w:rFonts w:eastAsia="Times New Roman"/>
                <w:spacing w:val="-3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следует</w:t>
            </w:r>
            <w:r>
              <w:rPr>
                <w:rFonts w:eastAsia="Times New Roman"/>
                <w:spacing w:val="-3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устанавливать</w:t>
            </w:r>
            <w:r>
              <w:rPr>
                <w:rFonts w:eastAsia="Times New Roman"/>
                <w:spacing w:val="-2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в</w:t>
            </w:r>
            <w:r>
              <w:rPr>
                <w:rFonts w:eastAsia="Times New Roman"/>
                <w:spacing w:val="-4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зонах,</w:t>
            </w:r>
            <w:r>
              <w:rPr>
                <w:rFonts w:eastAsia="Times New Roman"/>
                <w:spacing w:val="-3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свободных</w:t>
            </w:r>
            <w:r>
              <w:rPr>
                <w:rFonts w:eastAsia="Times New Roman"/>
                <w:spacing w:val="-3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от пыли,</w:t>
            </w:r>
            <w:r>
              <w:rPr>
                <w:rFonts w:eastAsia="Times New Roman"/>
                <w:spacing w:val="-4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где</w:t>
            </w:r>
            <w:r>
              <w:rPr>
                <w:rFonts w:eastAsia="Times New Roman"/>
                <w:spacing w:val="-5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температура</w:t>
            </w:r>
            <w:r>
              <w:rPr>
                <w:rFonts w:eastAsia="Times New Roman"/>
                <w:spacing w:val="-4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воздуха</w:t>
            </w:r>
            <w:r>
              <w:rPr>
                <w:rFonts w:eastAsia="Times New Roman"/>
                <w:spacing w:val="-5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составляет</w:t>
            </w:r>
            <w:r>
              <w:rPr>
                <w:rFonts w:eastAsia="Times New Roman"/>
                <w:spacing w:val="-4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10</w:t>
            </w:r>
            <w:r>
              <w:rPr>
                <w:rFonts w:eastAsia="Times New Roman"/>
                <w:spacing w:val="-2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-</w:t>
            </w:r>
            <w:r>
              <w:rPr>
                <w:rFonts w:eastAsia="Times New Roman"/>
                <w:spacing w:val="-3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32°</w:t>
            </w:r>
            <w:r>
              <w:rPr>
                <w:rFonts w:eastAsia="Times New Roman"/>
                <w:spacing w:val="-7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С</w:t>
            </w:r>
            <w:r>
              <w:rPr>
                <w:rFonts w:eastAsia="Times New Roman"/>
                <w:spacing w:val="-4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(50</w:t>
            </w:r>
            <w:r>
              <w:rPr>
                <w:rFonts w:eastAsia="Times New Roman"/>
                <w:spacing w:val="-5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- 90° </w:t>
            </w:r>
            <w:r>
              <w:rPr>
                <w:rFonts w:eastAsia="Times New Roman"/>
                <w:position w:val="0"/>
                <w:szCs w:val="22"/>
                <w:lang w:eastAsia="en-US"/>
              </w:rPr>
              <w:t xml:space="preserve">F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), а относительная влажность — 10-80%.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</w:r>
          </w:p>
          <w:p>
            <w:pPr>
              <w:ind w:left="107" w:right="202"/>
              <w:spacing w:line="240" w:lineRule="auto"/>
              <w:rPr>
                <w:rFonts w:eastAsia="Times New Roman"/>
                <w:position w:val="0"/>
                <w:szCs w:val="22"/>
                <w:lang w:val="ru-RU" w:eastAsia="en-US"/>
              </w:rPr>
              <w:outlineLvl w:val="9"/>
            </w:pP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Размещайте</w:t>
            </w:r>
            <w:r>
              <w:rPr>
                <w:rFonts w:eastAsia="Times New Roman"/>
                <w:spacing w:val="-5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устройство</w:t>
            </w:r>
            <w:r>
              <w:rPr>
                <w:rFonts w:eastAsia="Times New Roman"/>
                <w:spacing w:val="-5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так,</w:t>
            </w:r>
            <w:r>
              <w:rPr>
                <w:rFonts w:eastAsia="Times New Roman"/>
                <w:spacing w:val="-5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чтобы</w:t>
            </w:r>
            <w:r>
              <w:rPr>
                <w:rFonts w:eastAsia="Times New Roman"/>
                <w:spacing w:val="-5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для</w:t>
            </w:r>
            <w:r>
              <w:rPr>
                <w:rFonts w:eastAsia="Times New Roman"/>
                <w:spacing w:val="-5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вентиляции,</w:t>
            </w:r>
            <w:r>
              <w:rPr>
                <w:rFonts w:eastAsia="Times New Roman"/>
                <w:spacing w:val="-5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работы и обслуживания оставалось достаточно свободного места. Не</w:t>
            </w:r>
            <w:r>
              <w:rPr>
                <w:rFonts w:eastAsia="Times New Roman"/>
                <w:spacing w:val="-7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размещайте</w:t>
            </w:r>
            <w:r>
              <w:rPr>
                <w:rFonts w:eastAsia="Times New Roman"/>
                <w:spacing w:val="-5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устройство</w:t>
            </w:r>
            <w:r>
              <w:rPr>
                <w:rFonts w:eastAsia="Times New Roman"/>
                <w:spacing w:val="-5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на</w:t>
            </w:r>
            <w:r>
              <w:rPr>
                <w:rFonts w:eastAsia="Times New Roman"/>
                <w:spacing w:val="-6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полу</w:t>
            </w:r>
            <w:r>
              <w:rPr>
                <w:rFonts w:eastAsia="Times New Roman"/>
                <w:spacing w:val="-5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с</w:t>
            </w:r>
            <w:r>
              <w:rPr>
                <w:rFonts w:eastAsia="Times New Roman"/>
                <w:spacing w:val="-6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ковровым</w:t>
            </w:r>
            <w:r>
              <w:rPr>
                <w:rFonts w:eastAsia="Times New Roman"/>
                <w:spacing w:val="-7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покрытием.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</w:r>
          </w:p>
          <w:p>
            <w:pPr>
              <w:ind w:left="107" w:right="101"/>
              <w:spacing w:line="240" w:lineRule="auto"/>
              <w:rPr>
                <w:rFonts w:eastAsia="Times New Roman"/>
                <w:position w:val="0"/>
                <w:szCs w:val="22"/>
                <w:lang w:val="ru-RU" w:eastAsia="en-US"/>
              </w:rPr>
              <w:outlineLvl w:val="9"/>
            </w:pP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Ковровые</w:t>
            </w:r>
            <w:r>
              <w:rPr>
                <w:rFonts w:eastAsia="Times New Roman"/>
                <w:spacing w:val="-7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волокна</w:t>
            </w:r>
            <w:r>
              <w:rPr>
                <w:rFonts w:eastAsia="Times New Roman"/>
                <w:spacing w:val="-6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могут</w:t>
            </w:r>
            <w:r>
              <w:rPr>
                <w:rFonts w:eastAsia="Times New Roman"/>
                <w:spacing w:val="-5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попасть</w:t>
            </w:r>
            <w:r>
              <w:rPr>
                <w:rFonts w:eastAsia="Times New Roman"/>
                <w:spacing w:val="-4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в</w:t>
            </w:r>
            <w:r>
              <w:rPr>
                <w:rFonts w:eastAsia="Times New Roman"/>
                <w:spacing w:val="-6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устройство,</w:t>
            </w:r>
            <w:r>
              <w:rPr>
                <w:rFonts w:eastAsia="Times New Roman"/>
                <w:spacing w:val="-8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что</w:t>
            </w:r>
            <w:r>
              <w:rPr>
                <w:rFonts w:eastAsia="Times New Roman"/>
                <w:spacing w:val="-5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приведет к проблемам с качеством звука.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</w:r>
          </w:p>
          <w:p>
            <w:pPr>
              <w:ind w:left="107"/>
              <w:spacing w:line="240" w:lineRule="auto"/>
              <w:rPr>
                <w:rFonts w:eastAsia="Times New Roman"/>
                <w:position w:val="0"/>
                <w:szCs w:val="22"/>
                <w:lang w:val="ru-RU" w:eastAsia="en-US"/>
              </w:rPr>
              <w:outlineLvl w:val="9"/>
            </w:pP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Не</w:t>
            </w:r>
            <w:r>
              <w:rPr>
                <w:rFonts w:eastAsia="Times New Roman"/>
                <w:spacing w:val="-5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размещайте</w:t>
            </w:r>
            <w:r>
              <w:rPr>
                <w:rFonts w:eastAsia="Times New Roman"/>
                <w:spacing w:val="-2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устройство</w:t>
            </w:r>
            <w:r>
              <w:rPr>
                <w:rFonts w:eastAsia="Times New Roman"/>
                <w:spacing w:val="-3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рядом</w:t>
            </w:r>
            <w:r>
              <w:rPr>
                <w:rFonts w:eastAsia="Times New Roman"/>
                <w:spacing w:val="-2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с</w:t>
            </w:r>
            <w:r>
              <w:rPr>
                <w:rFonts w:eastAsia="Times New Roman"/>
                <w:spacing w:val="-4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источником</w:t>
            </w:r>
            <w:r>
              <w:rPr>
                <w:rFonts w:eastAsia="Times New Roman"/>
                <w:spacing w:val="-3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spacing w:val="-2"/>
                <w:position w:val="0"/>
                <w:szCs w:val="22"/>
                <w:lang w:val="ru-RU" w:eastAsia="en-US"/>
              </w:rPr>
              <w:t xml:space="preserve">тепла.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</w:r>
          </w:p>
          <w:p>
            <w:pPr>
              <w:ind w:left="107"/>
              <w:spacing w:line="240" w:lineRule="auto"/>
              <w:rPr>
                <w:rFonts w:eastAsia="Times New Roman"/>
                <w:position w:val="0"/>
                <w:szCs w:val="22"/>
                <w:lang w:val="ru-RU" w:eastAsia="en-US"/>
              </w:rPr>
              <w:outlineLvl w:val="9"/>
            </w:pP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Не</w:t>
            </w:r>
            <w:r>
              <w:rPr>
                <w:rFonts w:eastAsia="Times New Roman"/>
                <w:spacing w:val="-4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размещайте</w:t>
            </w:r>
            <w:r>
              <w:rPr>
                <w:rFonts w:eastAsia="Times New Roman"/>
                <w:spacing w:val="-1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устройство</w:t>
            </w:r>
            <w:r>
              <w:rPr>
                <w:rFonts w:eastAsia="Times New Roman"/>
                <w:spacing w:val="-1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в</w:t>
            </w:r>
            <w:r>
              <w:rPr>
                <w:rFonts w:eastAsia="Times New Roman"/>
                <w:spacing w:val="-2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местах,</w:t>
            </w:r>
            <w:r>
              <w:rPr>
                <w:rFonts w:eastAsia="Times New Roman"/>
                <w:spacing w:val="-1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где</w:t>
            </w:r>
            <w:r>
              <w:rPr>
                <w:rFonts w:eastAsia="Times New Roman"/>
                <w:spacing w:val="-2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оно</w:t>
            </w:r>
            <w:r>
              <w:rPr>
                <w:rFonts w:eastAsia="Times New Roman"/>
                <w:spacing w:val="-1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spacing w:val="-2"/>
                <w:position w:val="0"/>
                <w:szCs w:val="22"/>
                <w:lang w:val="ru-RU" w:eastAsia="en-US"/>
              </w:rPr>
              <w:t xml:space="preserve">может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</w:r>
          </w:p>
          <w:p>
            <w:pPr>
              <w:ind w:left="107" w:right="202"/>
              <w:spacing w:line="240" w:lineRule="auto"/>
              <w:rPr>
                <w:rFonts w:eastAsia="Times New Roman"/>
                <w:position w:val="0"/>
                <w:szCs w:val="22"/>
                <w:lang w:val="ru-RU" w:eastAsia="en-US"/>
              </w:rPr>
              <w:outlineLvl w:val="9"/>
            </w:pP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подвергнуться</w:t>
            </w:r>
            <w:r>
              <w:rPr>
                <w:rFonts w:eastAsia="Times New Roman"/>
                <w:spacing w:val="-8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воздействию</w:t>
            </w:r>
            <w:r>
              <w:rPr>
                <w:rFonts w:eastAsia="Times New Roman"/>
                <w:spacing w:val="-8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прямых</w:t>
            </w:r>
            <w:r>
              <w:rPr>
                <w:rFonts w:eastAsia="Times New Roman"/>
                <w:spacing w:val="-8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солнечных</w:t>
            </w:r>
            <w:r>
              <w:rPr>
                <w:rFonts w:eastAsia="Times New Roman"/>
                <w:spacing w:val="-8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лучей,</w:t>
            </w:r>
            <w:r>
              <w:rPr>
                <w:rFonts w:eastAsia="Times New Roman"/>
                <w:spacing w:val="-8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во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избежание повреждения чувствительных к свету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</w:r>
          </w:p>
          <w:p>
            <w:pPr>
              <w:ind w:left="107"/>
              <w:spacing w:line="240" w:lineRule="auto"/>
              <w:rPr>
                <w:rFonts w:eastAsia="Times New Roman"/>
                <w:position w:val="0"/>
                <w:szCs w:val="22"/>
                <w:lang w:val="ru-RU" w:eastAsia="en-US"/>
              </w:rPr>
              <w:outlineLvl w:val="9"/>
            </w:pPr>
            <w:r>
              <w:rPr>
                <w:rFonts w:eastAsia="Times New Roman"/>
                <w:spacing w:val="-2"/>
                <w:position w:val="0"/>
                <w:szCs w:val="22"/>
                <w:lang w:val="ru-RU" w:eastAsia="en-US"/>
              </w:rPr>
              <w:t xml:space="preserve">компонентов.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</w:r>
          </w:p>
          <w:p>
            <w:pPr>
              <w:ind w:left="107" w:right="101"/>
              <w:spacing w:line="240" w:lineRule="auto"/>
              <w:rPr>
                <w:rFonts w:eastAsia="Times New Roman"/>
                <w:position w:val="0"/>
                <w:szCs w:val="22"/>
                <w:lang w:val="ru-RU" w:eastAsia="en-US"/>
              </w:rPr>
              <w:outlineLvl w:val="9"/>
            </w:pP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Не</w:t>
            </w:r>
            <w:r>
              <w:rPr>
                <w:rFonts w:eastAsia="Times New Roman"/>
                <w:spacing w:val="-8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размещайте</w:t>
            </w:r>
            <w:r>
              <w:rPr>
                <w:rFonts w:eastAsia="Times New Roman"/>
                <w:spacing w:val="-6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устройство</w:t>
            </w:r>
            <w:r>
              <w:rPr>
                <w:rFonts w:eastAsia="Times New Roman"/>
                <w:spacing w:val="-6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на</w:t>
            </w:r>
            <w:r>
              <w:rPr>
                <w:rFonts w:eastAsia="Times New Roman"/>
                <w:spacing w:val="-7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пути</w:t>
            </w:r>
            <w:r>
              <w:rPr>
                <w:rFonts w:eastAsia="Times New Roman"/>
                <w:spacing w:val="-7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потока</w:t>
            </w:r>
            <w:r>
              <w:rPr>
                <w:rFonts w:eastAsia="Times New Roman"/>
                <w:spacing w:val="-7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холодного воздуха из кондиционера.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</w:r>
          </w:p>
        </w:tc>
      </w:tr>
      <w:tr>
        <w:tblPrEx/>
        <w:trPr>
          <w:trHeight w:val="1984"/>
        </w:trPr>
        <w:tc>
          <w:tcPr>
            <w:tcW w:w="3430" w:type="dxa"/>
            <w:vAlign w:val="center"/>
            <w:textDirection w:val="lrTb"/>
            <w:noWrap w:val="false"/>
          </w:tcPr>
          <w:p>
            <w:pPr>
              <w:pStyle w:val="952"/>
              <w:jc w:val="center"/>
              <w:spacing w:before="135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</w:r>
            <w:r>
              <w:rPr>
                <w:sz w:val="24"/>
                <w:lang w:val="ru-RU"/>
              </w:rPr>
            </w:r>
            <w:r>
              <w:rPr>
                <w:sz w:val="24"/>
                <w:lang w:val="ru-RU"/>
              </w:rPr>
            </w:r>
          </w:p>
          <w:p>
            <w:pPr>
              <w:jc w:val="center"/>
              <w:spacing w:line="240" w:lineRule="auto"/>
              <w:rPr>
                <w:rFonts w:eastAsia="Times New Roman"/>
                <w:position w:val="0"/>
                <w:szCs w:val="22"/>
                <w:lang w:val="ru-RU" w:eastAsia="en-US"/>
              </w:rPr>
              <w:outlineLvl w:val="9"/>
            </w:pPr>
            <w:r>
              <w:rPr>
                <w:lang w:val="ru-RU"/>
              </w:rPr>
              <w:t xml:space="preserve">Автоматическая</w:t>
            </w:r>
            <w:r>
              <w:rPr>
                <w:spacing w:val="-15"/>
                <w:lang w:val="ru-RU"/>
              </w:rPr>
              <w:t xml:space="preserve"> </w:t>
            </w:r>
            <w:r>
              <w:rPr>
                <w:lang w:val="ru-RU"/>
              </w:rPr>
              <w:t xml:space="preserve">система сортировки багажа тема сортировки багажа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</w:r>
          </w:p>
        </w:tc>
        <w:tc>
          <w:tcPr>
            <w:tcW w:w="6484" w:type="dxa"/>
            <w:textDirection w:val="lrTb"/>
            <w:noWrap w:val="false"/>
          </w:tcPr>
          <w:p>
            <w:pPr>
              <w:pStyle w:val="952"/>
              <w:ind w:left="107" w:right="202"/>
              <w:jc w:val="both"/>
              <w:rPr>
                <w:sz w:val="24"/>
                <w:lang w:val="ru-RU"/>
              </w:rPr>
            </w:pPr>
            <w:r>
              <w:rPr>
                <w:b/>
                <w:bCs/>
                <w:sz w:val="24"/>
                <w:lang w:val="ru-RU"/>
              </w:rPr>
              <w:t xml:space="preserve">Перед началом работы на оборудовании необходимо</w:t>
            </w:r>
            <w:r>
              <w:rPr>
                <w:sz w:val="24"/>
                <w:lang w:val="ru-RU"/>
              </w:rPr>
              <w:t xml:space="preserve"> включить ключом панель управления секцией регистрации При</w:t>
            </w:r>
            <w:r>
              <w:rPr>
                <w:spacing w:val="-8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 xml:space="preserve">возникновении</w:t>
            </w:r>
            <w:r>
              <w:rPr>
                <w:spacing w:val="-10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 xml:space="preserve">необходимости</w:t>
            </w:r>
            <w:r>
              <w:rPr>
                <w:spacing w:val="-7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 xml:space="preserve">в</w:t>
            </w:r>
            <w:r>
              <w:rPr>
                <w:spacing w:val="-9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 xml:space="preserve">экстренной</w:t>
            </w:r>
            <w:r>
              <w:rPr>
                <w:spacing w:val="-8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 xml:space="preserve">остановке всего оборудования СОБ используются кнопки аварийной остановки, которые расположены на каждой секции</w:t>
            </w:r>
            <w:r>
              <w:rPr>
                <w:sz w:val="24"/>
                <w:lang w:val="ru-RU"/>
              </w:rPr>
            </w:r>
            <w:r>
              <w:rPr>
                <w:sz w:val="24"/>
                <w:lang w:val="ru-RU"/>
              </w:rPr>
            </w:r>
          </w:p>
          <w:p>
            <w:pPr>
              <w:ind w:left="2311" w:right="202" w:hanging="1270"/>
              <w:jc w:val="both"/>
              <w:spacing w:line="240" w:lineRule="auto"/>
              <w:rPr>
                <w:rFonts w:eastAsia="Times New Roman"/>
                <w:b/>
                <w:position w:val="0"/>
                <w:szCs w:val="22"/>
                <w:lang w:val="ru-RU" w:eastAsia="en-US"/>
              </w:rPr>
              <w:outlineLvl w:val="9"/>
            </w:pPr>
            <w:r>
              <w:rPr>
                <w:spacing w:val="-2"/>
              </w:rPr>
              <w:t xml:space="preserve">регистрации.</w:t>
            </w:r>
            <w:r>
              <w:rPr>
                <w:rFonts w:eastAsia="Times New Roman"/>
                <w:b/>
                <w:position w:val="0"/>
                <w:szCs w:val="22"/>
                <w:lang w:val="ru-RU" w:eastAsia="en-US"/>
              </w:rPr>
            </w:r>
            <w:r>
              <w:rPr>
                <w:rFonts w:eastAsia="Times New Roman"/>
                <w:b/>
                <w:position w:val="0"/>
                <w:szCs w:val="22"/>
                <w:lang w:val="ru-RU" w:eastAsia="en-US"/>
              </w:rPr>
            </w:r>
          </w:p>
        </w:tc>
      </w:tr>
    </w:tbl>
    <w:p>
      <w:pPr>
        <w:spacing w:line="257" w:lineRule="exact"/>
        <w:widowControl w:val="off"/>
        <w:rPr>
          <w:rFonts w:eastAsia="Times New Roman" w:cs="Times New Roman"/>
          <w:position w:val="0"/>
          <w:szCs w:val="22"/>
          <w:lang w:eastAsia="en-US"/>
        </w:rPr>
        <w:outlineLvl w:val="9"/>
      </w:pPr>
      <w:r>
        <w:rPr>
          <w:rFonts w:eastAsia="Times New Roman" w:cs="Times New Roman"/>
          <w:position w:val="0"/>
          <w:szCs w:val="22"/>
          <w:lang w:eastAsia="en-US"/>
        </w:rPr>
      </w:r>
      <w:r>
        <w:rPr>
          <w:rFonts w:eastAsia="Times New Roman" w:cs="Times New Roman"/>
          <w:position w:val="0"/>
          <w:szCs w:val="22"/>
          <w:lang w:eastAsia="en-US"/>
        </w:rPr>
      </w:r>
      <w:r>
        <w:rPr>
          <w:rFonts w:eastAsia="Times New Roman" w:cs="Times New Roman"/>
          <w:position w:val="0"/>
          <w:szCs w:val="22"/>
          <w:lang w:eastAsia="en-US"/>
        </w:rPr>
      </w:r>
    </w:p>
    <w:p>
      <w:pPr>
        <w:spacing w:line="270" w:lineRule="atLeast"/>
        <w:widowControl w:val="off"/>
        <w:rPr>
          <w:rFonts w:eastAsia="Times New Roman" w:cs="Times New Roman"/>
          <w:position w:val="0"/>
          <w:szCs w:val="22"/>
          <w:lang w:eastAsia="en-US"/>
        </w:rPr>
        <w:outlineLvl w:val="9"/>
      </w:pPr>
      <w:r>
        <w:rPr>
          <w:rFonts w:eastAsia="Times New Roman" w:cs="Times New Roman"/>
          <w:position w:val="0"/>
          <w:szCs w:val="22"/>
          <w:lang w:eastAsia="en-US"/>
        </w:rPr>
      </w:r>
      <w:r>
        <w:rPr>
          <w:rFonts w:eastAsia="Times New Roman" w:cs="Times New Roman"/>
          <w:position w:val="0"/>
          <w:szCs w:val="22"/>
          <w:lang w:eastAsia="en-US"/>
        </w:rPr>
      </w:r>
      <w:r>
        <w:rPr>
          <w:rFonts w:eastAsia="Times New Roman" w:cs="Times New Roman"/>
          <w:position w:val="0"/>
          <w:szCs w:val="22"/>
          <w:lang w:eastAsia="en-US"/>
        </w:rPr>
      </w:r>
    </w:p>
    <w:p>
      <w:pPr>
        <w:rPr>
          <w:rFonts w:eastAsia="Times New Roman" w:cs="Times New Roman"/>
          <w:szCs w:val="22"/>
          <w:lang w:eastAsia="en-US"/>
        </w:rPr>
      </w:pPr>
      <w:r>
        <w:rPr>
          <w:rFonts w:eastAsia="Times New Roman" w:cs="Times New Roman"/>
          <w:szCs w:val="22"/>
          <w:lang w:eastAsia="en-US"/>
        </w:rPr>
      </w:r>
      <w:r>
        <w:rPr>
          <w:rFonts w:eastAsia="Times New Roman" w:cs="Times New Roman"/>
          <w:szCs w:val="22"/>
          <w:lang w:eastAsia="en-US"/>
        </w:rPr>
      </w:r>
      <w:r>
        <w:rPr>
          <w:rFonts w:eastAsia="Times New Roman" w:cs="Times New Roman"/>
          <w:szCs w:val="22"/>
          <w:lang w:eastAsia="en-US"/>
        </w:rPr>
      </w:r>
    </w:p>
    <w:p>
      <w:pPr>
        <w:ind w:firstLine="709"/>
        <w:jc w:val="both"/>
        <w:spacing w:line="360" w:lineRule="auto"/>
        <w:rPr>
          <w:rFonts w:eastAsia="Times New Roman" w:cs="Times New Roman"/>
          <w:color w:val="000000"/>
          <w:sz w:val="28"/>
          <w:szCs w:val="2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  <w:sz w:val="28"/>
          <w:szCs w:val="28"/>
        </w:rPr>
        <w:t xml:space="preserve">4.2</w:t>
      </w:r>
      <w:r>
        <w:rPr>
          <w:rFonts w:eastAsia="Times New Roman" w:cs="Times New Roman"/>
          <w:color w:val="000000"/>
          <w:sz w:val="28"/>
          <w:szCs w:val="28"/>
        </w:rPr>
        <w:t xml:space="preserve">.</w:t>
      </w:r>
      <w:r>
        <w:rPr>
          <w:rFonts w:eastAsia="Times New Roman" w:cs="Times New Roman"/>
          <w:color w:val="000000"/>
          <w:sz w:val="28"/>
          <w:szCs w:val="28"/>
        </w:rPr>
        <w:t xml:space="preserve"> Конкурсант не должны приступать к работе при следующих нарушениях требований безопасности:</w:t>
      </w:r>
      <w:r>
        <w:rPr>
          <w:rFonts w:eastAsia="Times New Roman" w:cs="Times New Roman"/>
          <w:color w:val="000000"/>
          <w:sz w:val="28"/>
          <w:szCs w:val="28"/>
        </w:rPr>
      </w:r>
      <w:r>
        <w:rPr>
          <w:rFonts w:eastAsia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line="360" w:lineRule="auto"/>
        <w:rPr>
          <w:rFonts w:eastAsia="Times New Roman" w:cs="Times New Roman"/>
          <w:color w:val="000000"/>
          <w:sz w:val="28"/>
          <w:szCs w:val="2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  <w:sz w:val="28"/>
          <w:szCs w:val="28"/>
        </w:rPr>
        <w:t xml:space="preserve">4.3</w:t>
      </w:r>
      <w:r>
        <w:rPr>
          <w:rFonts w:eastAsia="Times New Roman" w:cs="Times New Roman"/>
          <w:color w:val="000000"/>
          <w:sz w:val="28"/>
          <w:szCs w:val="28"/>
        </w:rPr>
        <w:t xml:space="preserve">.</w:t>
      </w:r>
      <w:r>
        <w:rPr>
          <w:rFonts w:eastAsia="Times New Roman" w:cs="Times New Roman"/>
          <w:color w:val="000000"/>
          <w:sz w:val="28"/>
          <w:szCs w:val="28"/>
        </w:rPr>
        <w:t xml:space="preserve"> Конкурсанту запрещается </w:t>
      </w:r>
      <w:r>
        <w:rPr>
          <w:rFonts w:eastAsia="Times New Roman" w:cs="Times New Roman"/>
          <w:color w:val="000000"/>
          <w:sz w:val="28"/>
          <w:szCs w:val="28"/>
        </w:rPr>
        <w:t xml:space="preserve">приступать к выполнению конкурсного задания при обнаружении неисправности инструмента или оборудования. О замеченных недостатках и неисправностях нужно немедленно сообщить техническому эксперту и до устранения неполадок к конкурсному заданию не приступать.</w:t>
      </w:r>
      <w:r>
        <w:rPr>
          <w:rFonts w:eastAsia="Times New Roman" w:cs="Times New Roman"/>
          <w:color w:val="000000"/>
          <w:sz w:val="28"/>
          <w:szCs w:val="28"/>
        </w:rPr>
      </w:r>
      <w:r>
        <w:rPr>
          <w:rFonts w:eastAsia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line="360" w:lineRule="auto"/>
        <w:rPr>
          <w:rFonts w:eastAsia="Times New Roman" w:cs="Times New Roman"/>
          <w:color w:val="000000"/>
          <w:sz w:val="28"/>
          <w:szCs w:val="2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/>
      <w:bookmarkStart w:id="6" w:name="_heading=h.3dy6vkm"/>
      <w:r/>
      <w:bookmarkEnd w:id="6"/>
      <w:r>
        <w:rPr>
          <w:rFonts w:eastAsia="Times New Roman" w:cs="Times New Roman"/>
          <w:color w:val="000000"/>
          <w:sz w:val="28"/>
          <w:szCs w:val="28"/>
        </w:rPr>
      </w:r>
      <w:r>
        <w:rPr>
          <w:rFonts w:eastAsia="Times New Roman" w:cs="Times New Roman"/>
          <w:color w:val="000000"/>
          <w:sz w:val="28"/>
          <w:szCs w:val="28"/>
        </w:rPr>
      </w:r>
    </w:p>
    <w:p>
      <w:pPr>
        <w:jc w:val="center"/>
        <w:keepLines/>
        <w:keepNext/>
        <w:spacing w:line="360" w:lineRule="auto"/>
        <w:rPr>
          <w:rFonts w:eastAsia="Times New Roman" w:cs="Times New Roman"/>
          <w:b/>
          <w:color w:val="000000"/>
          <w:sz w:val="28"/>
          <w:szCs w:val="2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b/>
          <w:color w:val="000000"/>
          <w:sz w:val="28"/>
          <w:szCs w:val="28"/>
        </w:rPr>
        <w:t xml:space="preserve">5. Требования охраны труда во время </w:t>
      </w:r>
      <w:r>
        <w:rPr>
          <w:rFonts w:eastAsia="Times New Roman" w:cs="Times New Roman"/>
          <w:b/>
          <w:color w:val="000000"/>
          <w:sz w:val="28"/>
          <w:szCs w:val="28"/>
        </w:rPr>
        <w:t xml:space="preserve">выполнения работ</w:t>
      </w:r>
      <w:r>
        <w:rPr>
          <w:rFonts w:eastAsia="Times New Roman" w:cs="Times New Roman"/>
          <w:b/>
          <w:color w:val="000000"/>
          <w:sz w:val="28"/>
          <w:szCs w:val="28"/>
        </w:rPr>
      </w:r>
      <w:r>
        <w:rPr>
          <w:rFonts w:eastAsia="Times New Roman" w:cs="Times New Roman"/>
          <w:b/>
          <w:color w:val="000000"/>
          <w:sz w:val="28"/>
          <w:szCs w:val="28"/>
        </w:rPr>
      </w:r>
    </w:p>
    <w:p>
      <w:pPr>
        <w:ind w:firstLine="709"/>
        <w:jc w:val="both"/>
        <w:spacing w:line="360" w:lineRule="auto"/>
        <w:rPr>
          <w:rFonts w:eastAsia="Times New Roman" w:cs="Times New Roman"/>
          <w:color w:val="000000"/>
          <w:sz w:val="28"/>
          <w:szCs w:val="2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  <w:sz w:val="28"/>
          <w:szCs w:val="28"/>
        </w:rPr>
        <w:t xml:space="preserve">5.1</w:t>
      </w:r>
      <w:r>
        <w:rPr>
          <w:rFonts w:eastAsia="Times New Roman" w:cs="Times New Roman"/>
          <w:color w:val="000000"/>
          <w:sz w:val="28"/>
          <w:szCs w:val="28"/>
        </w:rPr>
        <w:t xml:space="preserve"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выполнении конкурсных заданий конкурсанту необходимо соблюдать требования безопасности при использовании инструмента и оборудования.</w:t>
      </w:r>
      <w:r>
        <w:rPr>
          <w:rFonts w:eastAsia="Times New Roman" w:cs="Times New Roman"/>
          <w:color w:val="000000"/>
          <w:sz w:val="28"/>
          <w:szCs w:val="28"/>
        </w:rPr>
      </w:r>
      <w:r>
        <w:rPr>
          <w:rFonts w:eastAsia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line="360" w:lineRule="auto"/>
        <w:rPr>
          <w:rFonts w:eastAsia="Times New Roman" w:cs="Times New Roman"/>
          <w:color w:val="000000"/>
          <w:sz w:val="28"/>
          <w:szCs w:val="2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  <w:sz w:val="28"/>
          <w:szCs w:val="28"/>
        </w:rPr>
      </w:r>
      <w:r>
        <w:rPr>
          <w:rFonts w:eastAsia="Times New Roman" w:cs="Times New Roman"/>
          <w:color w:val="000000"/>
          <w:sz w:val="28"/>
          <w:szCs w:val="28"/>
        </w:rPr>
      </w:r>
      <w:r>
        <w:rPr>
          <w:rFonts w:eastAsia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line="360" w:lineRule="auto"/>
        <w:rPr>
          <w:rFonts w:eastAsia="Times New Roman" w:cs="Times New Roman"/>
          <w:color w:val="000000"/>
          <w:sz w:val="28"/>
          <w:szCs w:val="2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  <w:sz w:val="28"/>
          <w:szCs w:val="28"/>
        </w:rPr>
      </w:r>
      <w:r>
        <w:rPr>
          <w:rFonts w:eastAsia="Times New Roman" w:cs="Times New Roman"/>
          <w:color w:val="000000"/>
          <w:sz w:val="28"/>
          <w:szCs w:val="28"/>
        </w:rPr>
      </w:r>
      <w:r>
        <w:rPr>
          <w:rFonts w:eastAsia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line="360" w:lineRule="auto"/>
        <w:rPr>
          <w:rFonts w:eastAsia="Times New Roman" w:cs="Times New Roman"/>
          <w:color w:val="000000"/>
          <w:sz w:val="28"/>
          <w:szCs w:val="2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  <w:sz w:val="28"/>
          <w:szCs w:val="28"/>
        </w:rPr>
      </w:r>
      <w:r>
        <w:rPr>
          <w:rFonts w:eastAsia="Times New Roman" w:cs="Times New Roman"/>
          <w:color w:val="000000"/>
          <w:sz w:val="28"/>
          <w:szCs w:val="28"/>
        </w:rPr>
      </w:r>
      <w:r>
        <w:rPr>
          <w:rFonts w:eastAsia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line="360" w:lineRule="auto"/>
        <w:rPr>
          <w:rFonts w:eastAsia="Times New Roman" w:cs="Times New Roman"/>
          <w:color w:val="000000"/>
          <w:sz w:val="28"/>
          <w:szCs w:val="2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  <w:sz w:val="28"/>
          <w:szCs w:val="28"/>
        </w:rPr>
      </w:r>
      <w:r>
        <w:rPr>
          <w:rFonts w:eastAsia="Times New Roman" w:cs="Times New Roman"/>
          <w:color w:val="000000"/>
          <w:sz w:val="28"/>
          <w:szCs w:val="28"/>
        </w:rPr>
      </w:r>
      <w:r>
        <w:rPr>
          <w:rFonts w:eastAsia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line="360" w:lineRule="auto"/>
        <w:rPr>
          <w:rFonts w:eastAsia="Times New Roman" w:cs="Times New Roman"/>
          <w:color w:val="000000"/>
          <w:sz w:val="28"/>
          <w:szCs w:val="2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  <w:sz w:val="28"/>
          <w:szCs w:val="28"/>
        </w:rPr>
      </w:r>
      <w:r>
        <w:rPr>
          <w:rFonts w:eastAsia="Times New Roman" w:cs="Times New Roman"/>
          <w:color w:val="000000"/>
          <w:sz w:val="28"/>
          <w:szCs w:val="28"/>
        </w:rPr>
      </w:r>
      <w:r>
        <w:rPr>
          <w:rFonts w:eastAsia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line="360" w:lineRule="auto"/>
        <w:rPr>
          <w:rFonts w:eastAsia="Times New Roman" w:cs="Times New Roman"/>
          <w:color w:val="000000"/>
          <w:sz w:val="28"/>
          <w:szCs w:val="2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  <w:sz w:val="28"/>
          <w:szCs w:val="28"/>
        </w:rPr>
      </w:r>
      <w:r>
        <w:rPr>
          <w:rFonts w:eastAsia="Times New Roman" w:cs="Times New Roman"/>
          <w:color w:val="000000"/>
          <w:sz w:val="28"/>
          <w:szCs w:val="28"/>
        </w:rPr>
      </w:r>
      <w:r>
        <w:rPr>
          <w:rFonts w:eastAsia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line="360" w:lineRule="auto"/>
        <w:rPr>
          <w:rFonts w:eastAsia="Times New Roman" w:cs="Times New Roman"/>
          <w:color w:val="000000"/>
          <w:sz w:val="28"/>
          <w:szCs w:val="2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  <w:sz w:val="28"/>
          <w:szCs w:val="28"/>
        </w:rPr>
      </w:r>
      <w:r>
        <w:rPr>
          <w:rFonts w:eastAsia="Times New Roman" w:cs="Times New Roman"/>
          <w:color w:val="000000"/>
          <w:sz w:val="28"/>
          <w:szCs w:val="28"/>
        </w:rPr>
      </w:r>
      <w:r>
        <w:rPr>
          <w:rFonts w:eastAsia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line="360" w:lineRule="auto"/>
        <w:rPr>
          <w:rFonts w:eastAsia="Times New Roman" w:cs="Times New Roman"/>
          <w:color w:val="000000"/>
          <w:sz w:val="28"/>
          <w:szCs w:val="2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  <w:sz w:val="28"/>
          <w:szCs w:val="28"/>
        </w:rPr>
      </w:r>
      <w:r>
        <w:rPr>
          <w:rFonts w:eastAsia="Times New Roman" w:cs="Times New Roman"/>
          <w:color w:val="000000"/>
          <w:sz w:val="28"/>
          <w:szCs w:val="28"/>
        </w:rPr>
      </w:r>
      <w:r>
        <w:rPr>
          <w:rFonts w:eastAsia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line="360" w:lineRule="auto"/>
        <w:rPr>
          <w:rFonts w:eastAsia="Times New Roman" w:cs="Times New Roman"/>
          <w:color w:val="000000"/>
          <w:sz w:val="28"/>
          <w:szCs w:val="2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  <w:sz w:val="28"/>
          <w:szCs w:val="28"/>
        </w:rPr>
      </w:r>
      <w:r>
        <w:rPr>
          <w:rFonts w:eastAsia="Times New Roman" w:cs="Times New Roman"/>
          <w:color w:val="000000"/>
          <w:sz w:val="28"/>
          <w:szCs w:val="28"/>
        </w:rPr>
      </w:r>
      <w:r>
        <w:rPr>
          <w:rFonts w:eastAsia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line="360" w:lineRule="auto"/>
        <w:rPr>
          <w:rFonts w:eastAsia="Times New Roman" w:cs="Times New Roman"/>
          <w:color w:val="000000"/>
          <w:sz w:val="28"/>
          <w:szCs w:val="2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  <w:sz w:val="28"/>
          <w:szCs w:val="28"/>
        </w:rPr>
      </w:r>
      <w:r>
        <w:rPr>
          <w:rFonts w:eastAsia="Times New Roman" w:cs="Times New Roman"/>
          <w:color w:val="000000"/>
          <w:sz w:val="28"/>
          <w:szCs w:val="28"/>
        </w:rPr>
      </w:r>
      <w:r>
        <w:rPr>
          <w:rFonts w:eastAsia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line="360" w:lineRule="auto"/>
        <w:rPr>
          <w:rFonts w:eastAsia="Times New Roman" w:cs="Times New Roman"/>
          <w:color w:val="000000"/>
          <w:sz w:val="28"/>
          <w:szCs w:val="2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  <w:sz w:val="28"/>
          <w:szCs w:val="28"/>
        </w:rPr>
      </w:r>
      <w:r>
        <w:rPr>
          <w:rFonts w:eastAsia="Times New Roman" w:cs="Times New Roman"/>
          <w:color w:val="000000"/>
          <w:sz w:val="28"/>
          <w:szCs w:val="28"/>
        </w:rPr>
      </w:r>
      <w:r>
        <w:rPr>
          <w:rFonts w:eastAsia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line="360" w:lineRule="auto"/>
        <w:rPr>
          <w:rFonts w:eastAsia="Times New Roman" w:cs="Times New Roman"/>
          <w:color w:val="000000"/>
          <w:sz w:val="28"/>
          <w:szCs w:val="2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  <w:sz w:val="28"/>
          <w:szCs w:val="28"/>
        </w:rPr>
      </w:r>
      <w:r>
        <w:rPr>
          <w:rFonts w:eastAsia="Times New Roman" w:cs="Times New Roman"/>
          <w:color w:val="000000"/>
          <w:sz w:val="28"/>
          <w:szCs w:val="28"/>
        </w:rPr>
      </w:r>
      <w:r>
        <w:rPr>
          <w:rFonts w:eastAsia="Times New Roman" w:cs="Times New Roman"/>
          <w:color w:val="000000"/>
          <w:sz w:val="28"/>
          <w:szCs w:val="28"/>
        </w:rPr>
      </w:r>
    </w:p>
    <w:tbl>
      <w:tblPr>
        <w:tblStyle w:val="953"/>
        <w:tblW w:w="0" w:type="auto"/>
        <w:tblInd w:w="42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1E0" w:firstRow="1" w:lastRow="1" w:firstColumn="1" w:lastColumn="1" w:noHBand="0" w:noVBand="0"/>
      </w:tblPr>
      <w:tblGrid>
        <w:gridCol w:w="2093"/>
        <w:gridCol w:w="7800"/>
      </w:tblGrid>
      <w:tr>
        <w:tblPrEx/>
        <w:trPr>
          <w:trHeight w:val="827"/>
        </w:trPr>
        <w:tc>
          <w:tcPr>
            <w:shd w:val="clear" w:color="auto" w:fill="fbd4b4" w:themeFill="accent6" w:themeFillTint="66"/>
            <w:tcW w:w="2093" w:type="dxa"/>
            <w:textDirection w:val="lrTb"/>
            <w:noWrap w:val="false"/>
          </w:tcPr>
          <w:p>
            <w:pPr>
              <w:ind w:left="90" w:right="79"/>
              <w:jc w:val="center"/>
              <w:spacing w:line="276" w:lineRule="exact"/>
              <w:rPr>
                <w:rFonts w:eastAsia="Times New Roman"/>
                <w:b/>
                <w:position w:val="0"/>
                <w:szCs w:val="22"/>
                <w:lang w:eastAsia="en-US"/>
              </w:rPr>
              <w:outlineLvl w:val="9"/>
            </w:pPr>
            <w:r>
              <w:rPr>
                <w:rFonts w:eastAsia="Times New Roman"/>
                <w:b/>
                <w:spacing w:val="-2"/>
                <w:position w:val="0"/>
                <w:szCs w:val="22"/>
                <w:lang w:eastAsia="en-US"/>
              </w:rPr>
              <w:t xml:space="preserve">Наименование инструмента/ оборудования</w:t>
            </w:r>
            <w:r>
              <w:rPr>
                <w:rFonts w:eastAsia="Times New Roman"/>
                <w:b/>
                <w:position w:val="0"/>
                <w:szCs w:val="22"/>
                <w:lang w:eastAsia="en-US"/>
              </w:rPr>
            </w:r>
            <w:r>
              <w:rPr>
                <w:rFonts w:eastAsia="Times New Roman"/>
                <w:b/>
                <w:position w:val="0"/>
                <w:szCs w:val="22"/>
                <w:lang w:eastAsia="en-US"/>
              </w:rPr>
            </w:r>
          </w:p>
        </w:tc>
        <w:tc>
          <w:tcPr>
            <w:shd w:val="clear" w:color="auto" w:fill="fbd4b4" w:themeFill="accent6" w:themeFillTint="66"/>
            <w:tcW w:w="7800" w:type="dxa"/>
            <w:textDirection w:val="lrTb"/>
            <w:noWrap w:val="false"/>
          </w:tcPr>
          <w:p>
            <w:pPr>
              <w:ind w:left="3"/>
              <w:jc w:val="center"/>
              <w:spacing w:before="275" w:line="240" w:lineRule="auto"/>
              <w:rPr>
                <w:rFonts w:eastAsia="Times New Roman"/>
                <w:b/>
                <w:position w:val="0"/>
                <w:szCs w:val="22"/>
                <w:lang w:eastAsia="en-US"/>
              </w:rPr>
              <w:outlineLvl w:val="9"/>
            </w:pPr>
            <w:r>
              <w:rPr>
                <w:rFonts w:eastAsia="Times New Roman"/>
                <w:b/>
                <w:position w:val="0"/>
                <w:szCs w:val="22"/>
                <w:lang w:eastAsia="en-US"/>
              </w:rPr>
              <w:t xml:space="preserve">Требования</w:t>
            </w:r>
            <w:r>
              <w:rPr>
                <w:rFonts w:eastAsia="Times New Roman"/>
                <w:b/>
                <w:spacing w:val="-5"/>
                <w:position w:val="0"/>
                <w:szCs w:val="22"/>
                <w:lang w:eastAsia="en-US"/>
              </w:rPr>
              <w:t xml:space="preserve"> </w:t>
            </w:r>
            <w:r>
              <w:rPr>
                <w:rFonts w:eastAsia="Times New Roman"/>
                <w:b/>
                <w:spacing w:val="-2"/>
                <w:position w:val="0"/>
                <w:szCs w:val="22"/>
                <w:lang w:eastAsia="en-US"/>
              </w:rPr>
              <w:t xml:space="preserve">безопасности</w:t>
            </w:r>
            <w:r>
              <w:rPr>
                <w:rFonts w:eastAsia="Times New Roman"/>
                <w:b/>
                <w:position w:val="0"/>
                <w:szCs w:val="22"/>
                <w:lang w:eastAsia="en-US"/>
              </w:rPr>
            </w:r>
            <w:r>
              <w:rPr>
                <w:rFonts w:eastAsia="Times New Roman"/>
                <w:b/>
                <w:position w:val="0"/>
                <w:szCs w:val="22"/>
                <w:lang w:eastAsia="en-US"/>
              </w:rPr>
            </w:r>
          </w:p>
        </w:tc>
      </w:tr>
      <w:tr>
        <w:tblPrEx/>
        <w:trPr>
          <w:trHeight w:val="8228"/>
        </w:trPr>
        <w:tc>
          <w:tcPr>
            <w:tcW w:w="2093" w:type="dxa"/>
            <w:textDirection w:val="lrTb"/>
            <w:noWrap w:val="false"/>
          </w:tcPr>
          <w:p>
            <w:pPr>
              <w:spacing w:line="240" w:lineRule="auto"/>
              <w:rPr>
                <w:rFonts w:eastAsia="Times New Roman"/>
                <w:position w:val="0"/>
                <w:szCs w:val="22"/>
                <w:lang w:eastAsia="en-US"/>
              </w:rPr>
              <w:outlineLvl w:val="9"/>
            </w:pPr>
            <w:r>
              <w:rPr>
                <w:rFonts w:eastAsia="Times New Roman"/>
                <w:position w:val="0"/>
                <w:szCs w:val="22"/>
                <w:lang w:eastAsia="en-US"/>
              </w:rPr>
            </w:r>
            <w:r>
              <w:rPr>
                <w:rFonts w:eastAsia="Times New Roman"/>
                <w:position w:val="0"/>
                <w:szCs w:val="22"/>
                <w:lang w:eastAsia="en-US"/>
              </w:rPr>
            </w:r>
            <w:r>
              <w:rPr>
                <w:rFonts w:eastAsia="Times New Roman"/>
                <w:position w:val="0"/>
                <w:szCs w:val="22"/>
                <w:lang w:eastAsia="en-US"/>
              </w:rPr>
            </w:r>
          </w:p>
          <w:p>
            <w:pPr>
              <w:spacing w:line="240" w:lineRule="auto"/>
              <w:rPr>
                <w:rFonts w:eastAsia="Times New Roman"/>
                <w:position w:val="0"/>
                <w:szCs w:val="22"/>
                <w:lang w:eastAsia="en-US"/>
              </w:rPr>
              <w:outlineLvl w:val="9"/>
            </w:pPr>
            <w:r>
              <w:rPr>
                <w:rFonts w:eastAsia="Times New Roman"/>
                <w:position w:val="0"/>
                <w:szCs w:val="22"/>
                <w:lang w:eastAsia="en-US"/>
              </w:rPr>
            </w:r>
            <w:r>
              <w:rPr>
                <w:rFonts w:eastAsia="Times New Roman"/>
                <w:position w:val="0"/>
                <w:szCs w:val="22"/>
                <w:lang w:eastAsia="en-US"/>
              </w:rPr>
            </w:r>
            <w:r>
              <w:rPr>
                <w:rFonts w:eastAsia="Times New Roman"/>
                <w:position w:val="0"/>
                <w:szCs w:val="22"/>
                <w:lang w:eastAsia="en-US"/>
              </w:rPr>
            </w:r>
          </w:p>
          <w:p>
            <w:pPr>
              <w:spacing w:line="240" w:lineRule="auto"/>
              <w:rPr>
                <w:rFonts w:eastAsia="Times New Roman"/>
                <w:position w:val="0"/>
                <w:szCs w:val="22"/>
                <w:lang w:eastAsia="en-US"/>
              </w:rPr>
              <w:outlineLvl w:val="9"/>
            </w:pPr>
            <w:r>
              <w:rPr>
                <w:rFonts w:eastAsia="Times New Roman"/>
                <w:position w:val="0"/>
                <w:szCs w:val="22"/>
                <w:lang w:eastAsia="en-US"/>
              </w:rPr>
            </w:r>
            <w:r>
              <w:rPr>
                <w:rFonts w:eastAsia="Times New Roman"/>
                <w:position w:val="0"/>
                <w:szCs w:val="22"/>
                <w:lang w:eastAsia="en-US"/>
              </w:rPr>
            </w:r>
            <w:r>
              <w:rPr>
                <w:rFonts w:eastAsia="Times New Roman"/>
                <w:position w:val="0"/>
                <w:szCs w:val="22"/>
                <w:lang w:eastAsia="en-US"/>
              </w:rPr>
            </w:r>
          </w:p>
          <w:p>
            <w:pPr>
              <w:spacing w:line="240" w:lineRule="auto"/>
              <w:rPr>
                <w:rFonts w:eastAsia="Times New Roman"/>
                <w:position w:val="0"/>
                <w:szCs w:val="22"/>
                <w:lang w:eastAsia="en-US"/>
              </w:rPr>
              <w:outlineLvl w:val="9"/>
            </w:pPr>
            <w:r>
              <w:rPr>
                <w:rFonts w:eastAsia="Times New Roman"/>
                <w:position w:val="0"/>
                <w:szCs w:val="22"/>
                <w:lang w:eastAsia="en-US"/>
              </w:rPr>
            </w:r>
            <w:r>
              <w:rPr>
                <w:rFonts w:eastAsia="Times New Roman"/>
                <w:position w:val="0"/>
                <w:szCs w:val="22"/>
                <w:lang w:eastAsia="en-US"/>
              </w:rPr>
            </w:r>
            <w:r>
              <w:rPr>
                <w:rFonts w:eastAsia="Times New Roman"/>
                <w:position w:val="0"/>
                <w:szCs w:val="22"/>
                <w:lang w:eastAsia="en-US"/>
              </w:rPr>
            </w:r>
          </w:p>
          <w:p>
            <w:pPr>
              <w:spacing w:line="240" w:lineRule="auto"/>
              <w:rPr>
                <w:rFonts w:eastAsia="Times New Roman"/>
                <w:position w:val="0"/>
                <w:szCs w:val="22"/>
                <w:lang w:eastAsia="en-US"/>
              </w:rPr>
              <w:outlineLvl w:val="9"/>
            </w:pPr>
            <w:r>
              <w:rPr>
                <w:rFonts w:eastAsia="Times New Roman"/>
                <w:position w:val="0"/>
                <w:szCs w:val="22"/>
                <w:lang w:eastAsia="en-US"/>
              </w:rPr>
            </w:r>
            <w:r>
              <w:rPr>
                <w:rFonts w:eastAsia="Times New Roman"/>
                <w:position w:val="0"/>
                <w:szCs w:val="22"/>
                <w:lang w:eastAsia="en-US"/>
              </w:rPr>
            </w:r>
            <w:r>
              <w:rPr>
                <w:rFonts w:eastAsia="Times New Roman"/>
                <w:position w:val="0"/>
                <w:szCs w:val="22"/>
                <w:lang w:eastAsia="en-US"/>
              </w:rPr>
            </w:r>
          </w:p>
          <w:p>
            <w:pPr>
              <w:spacing w:line="240" w:lineRule="auto"/>
              <w:rPr>
                <w:rFonts w:eastAsia="Times New Roman"/>
                <w:position w:val="0"/>
                <w:szCs w:val="22"/>
                <w:lang w:eastAsia="en-US"/>
              </w:rPr>
              <w:outlineLvl w:val="9"/>
            </w:pPr>
            <w:r>
              <w:rPr>
                <w:rFonts w:eastAsia="Times New Roman"/>
                <w:position w:val="0"/>
                <w:szCs w:val="22"/>
                <w:lang w:eastAsia="en-US"/>
              </w:rPr>
            </w:r>
            <w:r>
              <w:rPr>
                <w:rFonts w:eastAsia="Times New Roman"/>
                <w:position w:val="0"/>
                <w:szCs w:val="22"/>
                <w:lang w:eastAsia="en-US"/>
              </w:rPr>
            </w:r>
            <w:r>
              <w:rPr>
                <w:rFonts w:eastAsia="Times New Roman"/>
                <w:position w:val="0"/>
                <w:szCs w:val="22"/>
                <w:lang w:eastAsia="en-US"/>
              </w:rPr>
            </w:r>
          </w:p>
          <w:p>
            <w:pPr>
              <w:spacing w:line="240" w:lineRule="auto"/>
              <w:rPr>
                <w:rFonts w:eastAsia="Times New Roman"/>
                <w:position w:val="0"/>
                <w:szCs w:val="22"/>
                <w:lang w:eastAsia="en-US"/>
              </w:rPr>
              <w:outlineLvl w:val="9"/>
            </w:pPr>
            <w:r>
              <w:rPr>
                <w:rFonts w:eastAsia="Times New Roman"/>
                <w:position w:val="0"/>
                <w:szCs w:val="22"/>
                <w:lang w:eastAsia="en-US"/>
              </w:rPr>
            </w:r>
            <w:r>
              <w:rPr>
                <w:rFonts w:eastAsia="Times New Roman"/>
                <w:position w:val="0"/>
                <w:szCs w:val="22"/>
                <w:lang w:eastAsia="en-US"/>
              </w:rPr>
            </w:r>
            <w:r>
              <w:rPr>
                <w:rFonts w:eastAsia="Times New Roman"/>
                <w:position w:val="0"/>
                <w:szCs w:val="22"/>
                <w:lang w:eastAsia="en-US"/>
              </w:rPr>
            </w:r>
          </w:p>
          <w:p>
            <w:pPr>
              <w:spacing w:line="240" w:lineRule="auto"/>
              <w:rPr>
                <w:rFonts w:eastAsia="Times New Roman"/>
                <w:position w:val="0"/>
                <w:szCs w:val="22"/>
                <w:lang w:eastAsia="en-US"/>
              </w:rPr>
              <w:outlineLvl w:val="9"/>
            </w:pPr>
            <w:r>
              <w:rPr>
                <w:rFonts w:eastAsia="Times New Roman"/>
                <w:position w:val="0"/>
                <w:szCs w:val="22"/>
                <w:lang w:eastAsia="en-US"/>
              </w:rPr>
            </w:r>
            <w:r>
              <w:rPr>
                <w:rFonts w:eastAsia="Times New Roman"/>
                <w:position w:val="0"/>
                <w:szCs w:val="22"/>
                <w:lang w:eastAsia="en-US"/>
              </w:rPr>
            </w:r>
            <w:r>
              <w:rPr>
                <w:rFonts w:eastAsia="Times New Roman"/>
                <w:position w:val="0"/>
                <w:szCs w:val="22"/>
                <w:lang w:eastAsia="en-US"/>
              </w:rPr>
            </w:r>
          </w:p>
          <w:p>
            <w:pPr>
              <w:spacing w:line="240" w:lineRule="auto"/>
              <w:rPr>
                <w:rFonts w:eastAsia="Times New Roman"/>
                <w:position w:val="0"/>
                <w:szCs w:val="22"/>
                <w:lang w:eastAsia="en-US"/>
              </w:rPr>
              <w:outlineLvl w:val="9"/>
            </w:pPr>
            <w:r>
              <w:rPr>
                <w:rFonts w:eastAsia="Times New Roman"/>
                <w:position w:val="0"/>
                <w:szCs w:val="22"/>
                <w:lang w:eastAsia="en-US"/>
              </w:rPr>
            </w:r>
            <w:r>
              <w:rPr>
                <w:rFonts w:eastAsia="Times New Roman"/>
                <w:position w:val="0"/>
                <w:szCs w:val="22"/>
                <w:lang w:eastAsia="en-US"/>
              </w:rPr>
            </w:r>
            <w:r>
              <w:rPr>
                <w:rFonts w:eastAsia="Times New Roman"/>
                <w:position w:val="0"/>
                <w:szCs w:val="22"/>
                <w:lang w:eastAsia="en-US"/>
              </w:rPr>
            </w:r>
          </w:p>
          <w:p>
            <w:pPr>
              <w:spacing w:line="240" w:lineRule="auto"/>
              <w:rPr>
                <w:rFonts w:eastAsia="Times New Roman"/>
                <w:position w:val="0"/>
                <w:szCs w:val="22"/>
                <w:lang w:eastAsia="en-US"/>
              </w:rPr>
              <w:outlineLvl w:val="9"/>
            </w:pPr>
            <w:r>
              <w:rPr>
                <w:rFonts w:eastAsia="Times New Roman"/>
                <w:position w:val="0"/>
                <w:szCs w:val="22"/>
                <w:lang w:eastAsia="en-US"/>
              </w:rPr>
            </w:r>
            <w:r>
              <w:rPr>
                <w:rFonts w:eastAsia="Times New Roman"/>
                <w:position w:val="0"/>
                <w:szCs w:val="22"/>
                <w:lang w:eastAsia="en-US"/>
              </w:rPr>
            </w:r>
            <w:r>
              <w:rPr>
                <w:rFonts w:eastAsia="Times New Roman"/>
                <w:position w:val="0"/>
                <w:szCs w:val="22"/>
                <w:lang w:eastAsia="en-US"/>
              </w:rPr>
            </w:r>
          </w:p>
          <w:p>
            <w:pPr>
              <w:spacing w:line="240" w:lineRule="auto"/>
              <w:rPr>
                <w:rFonts w:eastAsia="Times New Roman"/>
                <w:position w:val="0"/>
                <w:szCs w:val="22"/>
                <w:lang w:eastAsia="en-US"/>
              </w:rPr>
              <w:outlineLvl w:val="9"/>
            </w:pPr>
            <w:r>
              <w:rPr>
                <w:rFonts w:eastAsia="Times New Roman"/>
                <w:position w:val="0"/>
                <w:szCs w:val="22"/>
                <w:lang w:eastAsia="en-US"/>
              </w:rPr>
            </w:r>
            <w:r>
              <w:rPr>
                <w:rFonts w:eastAsia="Times New Roman"/>
                <w:position w:val="0"/>
                <w:szCs w:val="22"/>
                <w:lang w:eastAsia="en-US"/>
              </w:rPr>
            </w:r>
            <w:r>
              <w:rPr>
                <w:rFonts w:eastAsia="Times New Roman"/>
                <w:position w:val="0"/>
                <w:szCs w:val="22"/>
                <w:lang w:eastAsia="en-US"/>
              </w:rPr>
            </w:r>
          </w:p>
          <w:p>
            <w:pPr>
              <w:spacing w:line="240" w:lineRule="auto"/>
              <w:rPr>
                <w:rFonts w:eastAsia="Times New Roman"/>
                <w:position w:val="0"/>
                <w:szCs w:val="22"/>
                <w:lang w:eastAsia="en-US"/>
              </w:rPr>
              <w:outlineLvl w:val="9"/>
            </w:pPr>
            <w:r>
              <w:rPr>
                <w:rFonts w:eastAsia="Times New Roman"/>
                <w:position w:val="0"/>
                <w:szCs w:val="22"/>
                <w:lang w:eastAsia="en-US"/>
              </w:rPr>
            </w:r>
            <w:r>
              <w:rPr>
                <w:rFonts w:eastAsia="Times New Roman"/>
                <w:position w:val="0"/>
                <w:szCs w:val="22"/>
                <w:lang w:eastAsia="en-US"/>
              </w:rPr>
            </w:r>
            <w:r>
              <w:rPr>
                <w:rFonts w:eastAsia="Times New Roman"/>
                <w:position w:val="0"/>
                <w:szCs w:val="22"/>
                <w:lang w:eastAsia="en-US"/>
              </w:rPr>
            </w:r>
          </w:p>
          <w:p>
            <w:pPr>
              <w:spacing w:line="240" w:lineRule="auto"/>
              <w:rPr>
                <w:rFonts w:eastAsia="Times New Roman"/>
                <w:position w:val="0"/>
                <w:szCs w:val="22"/>
                <w:lang w:eastAsia="en-US"/>
              </w:rPr>
              <w:outlineLvl w:val="9"/>
            </w:pPr>
            <w:r>
              <w:rPr>
                <w:rFonts w:eastAsia="Times New Roman"/>
                <w:position w:val="0"/>
                <w:szCs w:val="22"/>
                <w:lang w:eastAsia="en-US"/>
              </w:rPr>
            </w:r>
            <w:r>
              <w:rPr>
                <w:rFonts w:eastAsia="Times New Roman"/>
                <w:position w:val="0"/>
                <w:szCs w:val="22"/>
                <w:lang w:eastAsia="en-US"/>
              </w:rPr>
            </w:r>
            <w:r>
              <w:rPr>
                <w:rFonts w:eastAsia="Times New Roman"/>
                <w:position w:val="0"/>
                <w:szCs w:val="22"/>
                <w:lang w:eastAsia="en-US"/>
              </w:rPr>
            </w:r>
          </w:p>
          <w:p>
            <w:pPr>
              <w:spacing w:before="112" w:line="240" w:lineRule="auto"/>
              <w:rPr>
                <w:rFonts w:eastAsia="Times New Roman"/>
                <w:position w:val="0"/>
                <w:szCs w:val="22"/>
                <w:lang w:eastAsia="en-US"/>
              </w:rPr>
              <w:outlineLvl w:val="9"/>
            </w:pPr>
            <w:r>
              <w:rPr>
                <w:rFonts w:eastAsia="Times New Roman"/>
                <w:position w:val="0"/>
                <w:szCs w:val="22"/>
                <w:lang w:eastAsia="en-US"/>
              </w:rPr>
            </w:r>
            <w:r>
              <w:rPr>
                <w:rFonts w:eastAsia="Times New Roman"/>
                <w:position w:val="0"/>
                <w:szCs w:val="22"/>
                <w:lang w:eastAsia="en-US"/>
              </w:rPr>
            </w:r>
            <w:r>
              <w:rPr>
                <w:rFonts w:eastAsia="Times New Roman"/>
                <w:position w:val="0"/>
                <w:szCs w:val="22"/>
                <w:lang w:eastAsia="en-US"/>
              </w:rPr>
            </w:r>
          </w:p>
          <w:p>
            <w:pPr>
              <w:ind w:left="455"/>
              <w:spacing w:line="240" w:lineRule="auto"/>
              <w:rPr>
                <w:rFonts w:eastAsia="Times New Roman"/>
                <w:position w:val="0"/>
                <w:szCs w:val="22"/>
                <w:lang w:eastAsia="en-US"/>
              </w:rPr>
              <w:outlineLvl w:val="9"/>
            </w:pPr>
            <w:r>
              <w:rPr>
                <w:rFonts w:eastAsia="Times New Roman"/>
                <w:spacing w:val="-2"/>
                <w:position w:val="0"/>
                <w:szCs w:val="22"/>
                <w:lang w:eastAsia="en-US"/>
              </w:rPr>
              <w:t xml:space="preserve">Компьютер</w:t>
            </w:r>
            <w:r>
              <w:rPr>
                <w:rFonts w:eastAsia="Times New Roman"/>
                <w:position w:val="0"/>
                <w:szCs w:val="22"/>
                <w:lang w:eastAsia="en-US"/>
              </w:rPr>
            </w:r>
            <w:r>
              <w:rPr>
                <w:rFonts w:eastAsia="Times New Roman"/>
                <w:position w:val="0"/>
                <w:szCs w:val="22"/>
                <w:lang w:eastAsia="en-US"/>
              </w:rPr>
            </w:r>
          </w:p>
        </w:tc>
        <w:tc>
          <w:tcPr>
            <w:tcW w:w="7800" w:type="dxa"/>
            <w:textDirection w:val="lrTb"/>
            <w:noWrap w:val="false"/>
          </w:tcPr>
          <w:p>
            <w:pPr>
              <w:ind w:left="108"/>
              <w:spacing w:line="275" w:lineRule="exact"/>
              <w:rPr>
                <w:rFonts w:eastAsia="Times New Roman"/>
                <w:position w:val="0"/>
                <w:szCs w:val="22"/>
                <w:lang w:eastAsia="en-US"/>
              </w:rPr>
              <w:outlineLvl w:val="9"/>
            </w:pPr>
            <w:r>
              <w:rPr>
                <w:rFonts w:eastAsia="Times New Roman"/>
                <w:position w:val="0"/>
                <w:szCs w:val="22"/>
                <w:lang w:eastAsia="en-US"/>
              </w:rPr>
              <w:t xml:space="preserve">Во</w:t>
            </w:r>
            <w:r>
              <w:rPr>
                <w:rFonts w:eastAsia="Times New Roman"/>
                <w:spacing w:val="-2"/>
                <w:position w:val="0"/>
                <w:szCs w:val="22"/>
                <w:lang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eastAsia="en-US"/>
              </w:rPr>
              <w:t xml:space="preserve">время</w:t>
            </w:r>
            <w:r>
              <w:rPr>
                <w:rFonts w:eastAsia="Times New Roman"/>
                <w:spacing w:val="-1"/>
                <w:position w:val="0"/>
                <w:szCs w:val="22"/>
                <w:lang w:eastAsia="en-US"/>
              </w:rPr>
              <w:t xml:space="preserve"> </w:t>
            </w:r>
            <w:r>
              <w:rPr>
                <w:rFonts w:eastAsia="Times New Roman"/>
                <w:spacing w:val="-2"/>
                <w:position w:val="0"/>
                <w:szCs w:val="22"/>
                <w:lang w:eastAsia="en-US"/>
              </w:rPr>
              <w:t xml:space="preserve">работы</w:t>
            </w:r>
            <w:r>
              <w:rPr>
                <w:rFonts w:eastAsia="Times New Roman"/>
                <w:spacing w:val="-2"/>
                <w:position w:val="0"/>
                <w:szCs w:val="22"/>
                <w:lang w:eastAsia="en-US"/>
              </w:rPr>
              <w:t xml:space="preserve">:</w:t>
            </w:r>
            <w:r>
              <w:rPr>
                <w:rFonts w:eastAsia="Times New Roman"/>
                <w:position w:val="0"/>
                <w:szCs w:val="22"/>
                <w:lang w:eastAsia="en-US"/>
              </w:rPr>
            </w:r>
            <w:r>
              <w:rPr>
                <w:rFonts w:eastAsia="Times New Roman"/>
                <w:position w:val="0"/>
                <w:szCs w:val="22"/>
                <w:lang w:eastAsia="en-US"/>
              </w:rPr>
            </w:r>
          </w:p>
          <w:p>
            <w:pPr>
              <w:numPr>
                <w:ilvl w:val="0"/>
                <w:numId w:val="19"/>
              </w:numPr>
              <w:ind w:left="828"/>
              <w:spacing w:line="293" w:lineRule="exact"/>
              <w:tabs>
                <w:tab w:val="left" w:pos="828" w:leader="none"/>
              </w:tabs>
              <w:rPr>
                <w:rFonts w:eastAsia="Times New Roman"/>
                <w:position w:val="0"/>
                <w:szCs w:val="22"/>
                <w:lang w:val="ru-RU" w:eastAsia="en-US"/>
              </w:rPr>
              <w:outlineLvl w:val="9"/>
            </w:pP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необходимо</w:t>
            </w:r>
            <w:r>
              <w:rPr>
                <w:rFonts w:eastAsia="Times New Roman"/>
                <w:spacing w:val="-3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аккуратно</w:t>
            </w:r>
            <w:r>
              <w:rPr>
                <w:rFonts w:eastAsia="Times New Roman"/>
                <w:spacing w:val="-6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обращаться</w:t>
            </w:r>
            <w:r>
              <w:rPr>
                <w:rFonts w:eastAsia="Times New Roman"/>
                <w:spacing w:val="-3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с</w:t>
            </w:r>
            <w:r>
              <w:rPr>
                <w:rFonts w:eastAsia="Times New Roman"/>
                <w:spacing w:val="-3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spacing w:val="-2"/>
                <w:position w:val="0"/>
                <w:szCs w:val="22"/>
                <w:lang w:val="ru-RU" w:eastAsia="en-US"/>
              </w:rPr>
              <w:t xml:space="preserve">проводами;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</w:r>
          </w:p>
          <w:p>
            <w:pPr>
              <w:numPr>
                <w:ilvl w:val="0"/>
                <w:numId w:val="19"/>
              </w:numPr>
              <w:ind w:left="828"/>
              <w:spacing w:line="293" w:lineRule="exact"/>
              <w:tabs>
                <w:tab w:val="left" w:pos="828" w:leader="none"/>
              </w:tabs>
              <w:rPr>
                <w:rFonts w:eastAsia="Times New Roman"/>
                <w:position w:val="0"/>
                <w:szCs w:val="22"/>
                <w:lang w:val="ru-RU" w:eastAsia="en-US"/>
              </w:rPr>
              <w:outlineLvl w:val="9"/>
            </w:pP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запрещается</w:t>
            </w:r>
            <w:r>
              <w:rPr>
                <w:rFonts w:eastAsia="Times New Roman"/>
                <w:spacing w:val="-5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работать</w:t>
            </w:r>
            <w:r>
              <w:rPr>
                <w:rFonts w:eastAsia="Times New Roman"/>
                <w:spacing w:val="-3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с</w:t>
            </w:r>
            <w:r>
              <w:rPr>
                <w:rFonts w:eastAsia="Times New Roman"/>
                <w:spacing w:val="-2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неисправным</w:t>
            </w:r>
            <w:r>
              <w:rPr>
                <w:rFonts w:eastAsia="Times New Roman"/>
                <w:spacing w:val="-4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spacing w:val="-2"/>
                <w:position w:val="0"/>
                <w:szCs w:val="22"/>
                <w:lang w:val="ru-RU" w:eastAsia="en-US"/>
              </w:rPr>
              <w:t xml:space="preserve">компьютером;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</w:r>
          </w:p>
          <w:p>
            <w:pPr>
              <w:numPr>
                <w:ilvl w:val="0"/>
                <w:numId w:val="19"/>
              </w:numPr>
              <w:ind w:right="103" w:firstLine="0"/>
              <w:jc w:val="both"/>
              <w:spacing w:before="1" w:line="240" w:lineRule="auto"/>
              <w:tabs>
                <w:tab w:val="left" w:pos="827" w:leader="none"/>
              </w:tabs>
              <w:rPr>
                <w:rFonts w:eastAsia="Times New Roman"/>
                <w:position w:val="0"/>
                <w:szCs w:val="22"/>
                <w:lang w:val="ru-RU" w:eastAsia="en-US"/>
              </w:rPr>
              <w:outlineLvl w:val="9"/>
            </w:pP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нельзя заниматься очисткой компьютера, когда он находится под </w:t>
            </w:r>
            <w:r>
              <w:rPr>
                <w:rFonts w:eastAsia="Times New Roman"/>
                <w:spacing w:val="-2"/>
                <w:position w:val="0"/>
                <w:szCs w:val="22"/>
                <w:lang w:val="ru-RU" w:eastAsia="en-US"/>
              </w:rPr>
              <w:t xml:space="preserve">напряжением;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</w:r>
          </w:p>
          <w:p>
            <w:pPr>
              <w:numPr>
                <w:ilvl w:val="0"/>
                <w:numId w:val="19"/>
              </w:numPr>
              <w:ind w:right="102" w:firstLine="0"/>
              <w:jc w:val="both"/>
              <w:spacing w:line="240" w:lineRule="auto"/>
              <w:tabs>
                <w:tab w:val="left" w:pos="827" w:leader="none"/>
              </w:tabs>
              <w:rPr>
                <w:rFonts w:eastAsia="Times New Roman"/>
                <w:position w:val="0"/>
                <w:szCs w:val="22"/>
                <w:lang w:val="ru-RU" w:eastAsia="en-US"/>
              </w:rPr>
              <w:outlineLvl w:val="9"/>
            </w:pP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недопустимо</w:t>
            </w:r>
            <w:r>
              <w:rPr>
                <w:rFonts w:eastAsia="Times New Roman"/>
                <w:spacing w:val="-8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самостоятельно</w:t>
            </w:r>
            <w:r>
              <w:rPr>
                <w:rFonts w:eastAsia="Times New Roman"/>
                <w:spacing w:val="-8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проводить</w:t>
            </w:r>
            <w:r>
              <w:rPr>
                <w:rFonts w:eastAsia="Times New Roman"/>
                <w:spacing w:val="-8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ремонт</w:t>
            </w:r>
            <w:r>
              <w:rPr>
                <w:rFonts w:eastAsia="Times New Roman"/>
                <w:spacing w:val="-8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оборудования</w:t>
            </w:r>
            <w:r>
              <w:rPr>
                <w:rFonts w:eastAsia="Times New Roman"/>
                <w:spacing w:val="-8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при отсутствии специальных навыков;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</w:r>
          </w:p>
          <w:p>
            <w:pPr>
              <w:numPr>
                <w:ilvl w:val="0"/>
                <w:numId w:val="19"/>
              </w:numPr>
              <w:ind w:right="101" w:firstLine="0"/>
              <w:jc w:val="both"/>
              <w:spacing w:line="240" w:lineRule="auto"/>
              <w:tabs>
                <w:tab w:val="left" w:pos="827" w:leader="none"/>
              </w:tabs>
              <w:rPr>
                <w:rFonts w:eastAsia="Times New Roman"/>
                <w:position w:val="0"/>
                <w:szCs w:val="22"/>
                <w:lang w:val="ru-RU" w:eastAsia="en-US"/>
              </w:rPr>
              <w:outlineLvl w:val="9"/>
            </w:pP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нельзя располагать рядом с компьютером жидкости, а также работать с мокрыми руками;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</w:r>
          </w:p>
          <w:p>
            <w:pPr>
              <w:numPr>
                <w:ilvl w:val="0"/>
                <w:numId w:val="19"/>
              </w:numPr>
              <w:ind w:right="102" w:firstLine="0"/>
              <w:jc w:val="both"/>
              <w:spacing w:line="240" w:lineRule="auto"/>
              <w:tabs>
                <w:tab w:val="left" w:pos="827" w:leader="none"/>
              </w:tabs>
              <w:rPr>
                <w:rFonts w:eastAsia="Times New Roman"/>
                <w:position w:val="0"/>
                <w:szCs w:val="22"/>
                <w:lang w:val="ru-RU" w:eastAsia="en-US"/>
              </w:rPr>
              <w:outlineLvl w:val="9"/>
            </w:pP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нельзя в процессе работы с ПК прикасаться к другим металлическим конструкциям (например, батареям);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</w:r>
          </w:p>
          <w:p>
            <w:pPr>
              <w:numPr>
                <w:ilvl w:val="0"/>
                <w:numId w:val="19"/>
              </w:numPr>
              <w:ind w:right="101" w:firstLine="0"/>
              <w:jc w:val="both"/>
              <w:spacing w:line="240" w:lineRule="auto"/>
              <w:tabs>
                <w:tab w:val="left" w:pos="827" w:leader="none"/>
              </w:tabs>
              <w:rPr>
                <w:rFonts w:eastAsia="Times New Roman"/>
                <w:position w:val="0"/>
                <w:szCs w:val="22"/>
                <w:lang w:val="ru-RU" w:eastAsia="en-US"/>
              </w:rPr>
              <w:outlineLvl w:val="9"/>
            </w:pP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необходимо следить, чтобы изображение на экранах видеомониторов было стабильным, ясным и предельно четким, не иметь мерцаний символов и фона, на экранах не должно быть бликов и отражений светильников, окон и окружающих предметов.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</w:r>
          </w:p>
          <w:p>
            <w:pPr>
              <w:numPr>
                <w:ilvl w:val="0"/>
                <w:numId w:val="19"/>
              </w:numPr>
              <w:ind w:right="101" w:firstLine="0"/>
              <w:jc w:val="both"/>
              <w:spacing w:line="240" w:lineRule="auto"/>
              <w:tabs>
                <w:tab w:val="left" w:pos="827" w:leader="none"/>
              </w:tabs>
              <w:rPr>
                <w:rFonts w:eastAsia="Times New Roman"/>
                <w:position w:val="0"/>
                <w:szCs w:val="22"/>
                <w:lang w:val="ru-RU" w:eastAsia="en-US"/>
              </w:rPr>
              <w:outlineLvl w:val="9"/>
            </w:pP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суммарное время непосредственной работы с персональным компьютером и другой оргтехникой в течение конкурсного дня должно быть не более 6 часов.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</w:r>
          </w:p>
          <w:p>
            <w:pPr>
              <w:numPr>
                <w:ilvl w:val="0"/>
                <w:numId w:val="19"/>
              </w:numPr>
              <w:ind w:right="100" w:firstLine="0"/>
              <w:jc w:val="both"/>
              <w:spacing w:line="240" w:lineRule="auto"/>
              <w:tabs>
                <w:tab w:val="left" w:pos="827" w:leader="none"/>
              </w:tabs>
              <w:rPr>
                <w:rFonts w:eastAsia="Times New Roman"/>
                <w:position w:val="0"/>
                <w:szCs w:val="22"/>
                <w:lang w:val="ru-RU" w:eastAsia="en-US"/>
              </w:rPr>
              <w:outlineLvl w:val="9"/>
            </w:pP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запрещается прикасаться к задней панели персонального компьютера и другой оргтехники, монитора при включенном питании;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</w:r>
          </w:p>
          <w:p>
            <w:pPr>
              <w:numPr>
                <w:ilvl w:val="0"/>
                <w:numId w:val="19"/>
              </w:numPr>
              <w:ind w:right="102" w:firstLine="0"/>
              <w:jc w:val="both"/>
              <w:spacing w:line="240" w:lineRule="auto"/>
              <w:tabs>
                <w:tab w:val="left" w:pos="827" w:leader="none"/>
              </w:tabs>
              <w:rPr>
                <w:rFonts w:eastAsia="Times New Roman"/>
                <w:position w:val="0"/>
                <w:szCs w:val="22"/>
                <w:lang w:val="ru-RU" w:eastAsia="en-US"/>
              </w:rPr>
              <w:outlineLvl w:val="9"/>
            </w:pP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нельзя допускать попадание влаги на поверхность монитора, рабочую поверхность клавиатуры, дисководов, принтеров и других </w:t>
            </w:r>
            <w:r>
              <w:rPr>
                <w:rFonts w:eastAsia="Times New Roman"/>
                <w:spacing w:val="-2"/>
                <w:position w:val="0"/>
                <w:szCs w:val="22"/>
                <w:lang w:val="ru-RU" w:eastAsia="en-US"/>
              </w:rPr>
              <w:t xml:space="preserve">устройств;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</w:r>
          </w:p>
          <w:p>
            <w:pPr>
              <w:numPr>
                <w:ilvl w:val="0"/>
                <w:numId w:val="19"/>
              </w:numPr>
              <w:ind w:right="99" w:firstLine="0"/>
              <w:jc w:val="both"/>
              <w:spacing w:line="240" w:lineRule="auto"/>
              <w:tabs>
                <w:tab w:val="left" w:pos="827" w:leader="none"/>
              </w:tabs>
              <w:rPr>
                <w:rFonts w:eastAsia="Times New Roman"/>
                <w:position w:val="0"/>
                <w:szCs w:val="22"/>
                <w:lang w:val="ru-RU" w:eastAsia="en-US"/>
              </w:rPr>
              <w:outlineLvl w:val="9"/>
            </w:pP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нельзя производить самостоятельно вскрытие и ремонт </w:t>
            </w:r>
            <w:r>
              <w:rPr>
                <w:rFonts w:eastAsia="Times New Roman"/>
                <w:spacing w:val="-2"/>
                <w:position w:val="0"/>
                <w:szCs w:val="22"/>
                <w:lang w:val="ru-RU" w:eastAsia="en-US"/>
              </w:rPr>
              <w:t xml:space="preserve">оборудования;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</w:r>
          </w:p>
          <w:p>
            <w:pPr>
              <w:numPr>
                <w:ilvl w:val="0"/>
                <w:numId w:val="19"/>
              </w:numPr>
              <w:ind w:right="103" w:firstLine="0"/>
              <w:jc w:val="both"/>
              <w:spacing w:line="240" w:lineRule="auto"/>
              <w:tabs>
                <w:tab w:val="left" w:pos="827" w:leader="none"/>
              </w:tabs>
              <w:rPr>
                <w:rFonts w:eastAsia="Times New Roman"/>
                <w:position w:val="0"/>
                <w:szCs w:val="22"/>
                <w:lang w:val="ru-RU" w:eastAsia="en-US"/>
              </w:rPr>
              <w:outlineLvl w:val="9"/>
            </w:pP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запрещается переключать разъемы интерфейсных кабелей периферийных устройств;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</w:r>
          </w:p>
          <w:p>
            <w:pPr>
              <w:numPr>
                <w:ilvl w:val="0"/>
                <w:numId w:val="19"/>
              </w:numPr>
              <w:ind w:right="105" w:firstLine="0"/>
              <w:jc w:val="both"/>
              <w:spacing w:line="276" w:lineRule="exact"/>
              <w:tabs>
                <w:tab w:val="left" w:pos="827" w:leader="none"/>
              </w:tabs>
              <w:rPr>
                <w:rFonts w:eastAsia="Times New Roman"/>
                <w:position w:val="0"/>
                <w:szCs w:val="22"/>
                <w:lang w:val="ru-RU" w:eastAsia="en-US"/>
              </w:rPr>
              <w:outlineLvl w:val="9"/>
            </w:pP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запрещается загромождение верхних</w:t>
            </w:r>
            <w:r>
              <w:rPr>
                <w:rFonts w:eastAsia="Times New Roman"/>
                <w:spacing w:val="-2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панелей</w:t>
            </w:r>
            <w:r>
              <w:rPr>
                <w:rFonts w:eastAsia="Times New Roman"/>
                <w:spacing w:val="-1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устройств бумагами и посторонними предметами;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</w:r>
          </w:p>
        </w:tc>
      </w:tr>
      <w:tr>
        <w:tblPrEx/>
        <w:trPr>
          <w:trHeight w:val="2762"/>
        </w:trPr>
        <w:tc>
          <w:tcPr>
            <w:tcW w:w="2093" w:type="dxa"/>
            <w:textDirection w:val="lrTb"/>
            <w:noWrap w:val="false"/>
          </w:tcPr>
          <w:p>
            <w:pPr>
              <w:spacing w:line="240" w:lineRule="auto"/>
              <w:rPr>
                <w:rFonts w:eastAsia="Times New Roman"/>
                <w:position w:val="0"/>
                <w:szCs w:val="22"/>
                <w:lang w:val="ru-RU" w:eastAsia="en-US"/>
              </w:rPr>
              <w:outlineLvl w:val="9"/>
            </w:pPr>
            <w:r>
              <w:rPr>
                <w:rFonts w:eastAsia="Times New Roman"/>
                <w:position w:val="0"/>
                <w:szCs w:val="22"/>
                <w:lang w:val="ru-RU" w:eastAsia="en-US"/>
              </w:rPr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</w:r>
          </w:p>
          <w:p>
            <w:pPr>
              <w:spacing w:before="138" w:line="240" w:lineRule="auto"/>
              <w:rPr>
                <w:rFonts w:eastAsia="Times New Roman"/>
                <w:position w:val="0"/>
                <w:szCs w:val="22"/>
                <w:lang w:val="ru-RU" w:eastAsia="en-US"/>
              </w:rPr>
              <w:outlineLvl w:val="9"/>
            </w:pPr>
            <w:r>
              <w:rPr>
                <w:rFonts w:eastAsia="Times New Roman"/>
                <w:position w:val="0"/>
                <w:szCs w:val="22"/>
                <w:lang w:val="ru-RU" w:eastAsia="en-US"/>
              </w:rPr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</w:r>
          </w:p>
          <w:p>
            <w:pPr>
              <w:ind w:left="88" w:right="82"/>
              <w:jc w:val="center"/>
              <w:spacing w:line="240" w:lineRule="auto"/>
              <w:rPr>
                <w:rFonts w:eastAsia="Times New Roman"/>
                <w:position w:val="0"/>
                <w:szCs w:val="22"/>
                <w:lang w:val="ru-RU" w:eastAsia="en-US"/>
              </w:rPr>
              <w:outlineLvl w:val="9"/>
            </w:pP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Принтер</w:t>
            </w:r>
            <w:r>
              <w:rPr>
                <w:rFonts w:eastAsia="Times New Roman"/>
                <w:spacing w:val="-15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печати </w:t>
            </w:r>
            <w:r>
              <w:rPr>
                <w:rFonts w:eastAsia="Times New Roman"/>
                <w:spacing w:val="-2"/>
                <w:position w:val="0"/>
                <w:szCs w:val="22"/>
                <w:lang w:val="ru-RU" w:eastAsia="en-US"/>
              </w:rPr>
              <w:t xml:space="preserve">посадочных талонов,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</w:r>
          </w:p>
          <w:p>
            <w:pPr>
              <w:ind w:left="90" w:right="79"/>
              <w:jc w:val="center"/>
              <w:spacing w:line="240" w:lineRule="auto"/>
              <w:rPr>
                <w:rFonts w:eastAsia="Times New Roman"/>
                <w:position w:val="0"/>
                <w:szCs w:val="22"/>
                <w:lang w:val="ru-RU" w:eastAsia="en-US"/>
              </w:rPr>
              <w:outlineLvl w:val="9"/>
            </w:pP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багажных</w:t>
            </w:r>
            <w:r>
              <w:rPr>
                <w:rFonts w:eastAsia="Times New Roman"/>
                <w:spacing w:val="-15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бирок, </w:t>
            </w:r>
            <w:r>
              <w:rPr>
                <w:rFonts w:eastAsia="Times New Roman"/>
                <w:spacing w:val="-2"/>
                <w:position w:val="0"/>
                <w:szCs w:val="22"/>
                <w:lang w:val="ru-RU" w:eastAsia="en-US"/>
              </w:rPr>
              <w:t xml:space="preserve">Принтер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</w:r>
          </w:p>
        </w:tc>
        <w:tc>
          <w:tcPr>
            <w:tcW w:w="7800" w:type="dxa"/>
            <w:textDirection w:val="lrTb"/>
            <w:noWrap w:val="false"/>
          </w:tcPr>
          <w:p>
            <w:pPr>
              <w:ind w:left="2731"/>
              <w:spacing w:line="275" w:lineRule="exact"/>
              <w:rPr>
                <w:rFonts w:eastAsia="Times New Roman"/>
                <w:b/>
                <w:position w:val="0"/>
                <w:szCs w:val="22"/>
                <w:lang w:val="ru-RU" w:eastAsia="en-US"/>
              </w:rPr>
              <w:outlineLvl w:val="9"/>
            </w:pPr>
            <w:r>
              <w:rPr>
                <w:rFonts w:eastAsia="Times New Roman"/>
                <w:b/>
                <w:spacing w:val="-2"/>
                <w:position w:val="0"/>
                <w:szCs w:val="22"/>
                <w:lang w:val="ru-RU" w:eastAsia="en-US"/>
              </w:rPr>
              <w:t xml:space="preserve">Электробезопасность</w:t>
            </w:r>
            <w:r>
              <w:rPr>
                <w:rFonts w:eastAsia="Times New Roman"/>
                <w:b/>
                <w:position w:val="0"/>
                <w:szCs w:val="22"/>
                <w:lang w:val="ru-RU" w:eastAsia="en-US"/>
              </w:rPr>
            </w:r>
            <w:r>
              <w:rPr>
                <w:rFonts w:eastAsia="Times New Roman"/>
                <w:b/>
                <w:position w:val="0"/>
                <w:szCs w:val="22"/>
                <w:lang w:val="ru-RU" w:eastAsia="en-US"/>
              </w:rPr>
            </w:r>
          </w:p>
          <w:p>
            <w:pPr>
              <w:ind w:left="108"/>
              <w:spacing w:line="240" w:lineRule="auto"/>
              <w:rPr>
                <w:rFonts w:eastAsia="Times New Roman"/>
                <w:position w:val="0"/>
                <w:szCs w:val="22"/>
                <w:lang w:val="ru-RU" w:eastAsia="en-US"/>
              </w:rPr>
              <w:outlineLvl w:val="9"/>
            </w:pP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Не</w:t>
            </w:r>
            <w:r>
              <w:rPr>
                <w:rFonts w:eastAsia="Times New Roman"/>
                <w:spacing w:val="-3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кладите</w:t>
            </w:r>
            <w:r>
              <w:rPr>
                <w:rFonts w:eastAsia="Times New Roman"/>
                <w:spacing w:val="-1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предметы</w:t>
            </w:r>
            <w:r>
              <w:rPr>
                <w:rFonts w:eastAsia="Times New Roman"/>
                <w:spacing w:val="-1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на</w:t>
            </w:r>
            <w:r>
              <w:rPr>
                <w:rFonts w:eastAsia="Times New Roman"/>
                <w:spacing w:val="-2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шнур </w:t>
            </w:r>
            <w:r>
              <w:rPr>
                <w:rFonts w:eastAsia="Times New Roman"/>
                <w:spacing w:val="-2"/>
                <w:position w:val="0"/>
                <w:szCs w:val="22"/>
                <w:lang w:val="ru-RU" w:eastAsia="en-US"/>
              </w:rPr>
              <w:t xml:space="preserve">питания.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</w:r>
          </w:p>
          <w:p>
            <w:pPr>
              <w:ind w:left="108" w:right="861"/>
              <w:spacing w:line="240" w:lineRule="auto"/>
              <w:rPr>
                <w:rFonts w:eastAsia="Times New Roman"/>
                <w:position w:val="0"/>
                <w:szCs w:val="22"/>
                <w:lang w:val="ru-RU" w:eastAsia="en-US"/>
              </w:rPr>
              <w:outlineLvl w:val="9"/>
            </w:pP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Не</w:t>
            </w:r>
            <w:r>
              <w:rPr>
                <w:rFonts w:eastAsia="Times New Roman"/>
                <w:spacing w:val="-9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закрывайте</w:t>
            </w:r>
            <w:r>
              <w:rPr>
                <w:rFonts w:eastAsia="Times New Roman"/>
                <w:spacing w:val="-8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вентиляционные</w:t>
            </w:r>
            <w:r>
              <w:rPr>
                <w:rFonts w:eastAsia="Times New Roman"/>
                <w:spacing w:val="-9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отверстия.</w:t>
            </w:r>
            <w:r>
              <w:rPr>
                <w:rFonts w:eastAsia="Times New Roman"/>
                <w:spacing w:val="-8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Эти</w:t>
            </w:r>
            <w:r>
              <w:rPr>
                <w:rFonts w:eastAsia="Times New Roman"/>
                <w:spacing w:val="-8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отверстия предотвращают перегрев принтера.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</w:r>
          </w:p>
          <w:p>
            <w:pPr>
              <w:ind w:left="108"/>
              <w:spacing w:line="240" w:lineRule="auto"/>
              <w:rPr>
                <w:rFonts w:eastAsia="Times New Roman"/>
                <w:position w:val="0"/>
                <w:szCs w:val="22"/>
                <w:lang w:val="ru-RU" w:eastAsia="en-US"/>
              </w:rPr>
              <w:outlineLvl w:val="9"/>
            </w:pP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Не</w:t>
            </w:r>
            <w:r>
              <w:rPr>
                <w:rFonts w:eastAsia="Times New Roman"/>
                <w:spacing w:val="-4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допускайте</w:t>
            </w:r>
            <w:r>
              <w:rPr>
                <w:rFonts w:eastAsia="Times New Roman"/>
                <w:spacing w:val="-2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попадания</w:t>
            </w:r>
            <w:r>
              <w:rPr>
                <w:rFonts w:eastAsia="Times New Roman"/>
                <w:spacing w:val="-1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в</w:t>
            </w:r>
            <w:r>
              <w:rPr>
                <w:rFonts w:eastAsia="Times New Roman"/>
                <w:spacing w:val="-3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принтер</w:t>
            </w:r>
            <w:r>
              <w:rPr>
                <w:rFonts w:eastAsia="Times New Roman"/>
                <w:spacing w:val="-2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скобок</w:t>
            </w:r>
            <w:r>
              <w:rPr>
                <w:rFonts w:eastAsia="Times New Roman"/>
                <w:spacing w:val="-3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и</w:t>
            </w:r>
            <w:r>
              <w:rPr>
                <w:rFonts w:eastAsia="Times New Roman"/>
                <w:spacing w:val="-2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скрепок</w:t>
            </w:r>
            <w:r>
              <w:rPr>
                <w:rFonts w:eastAsia="Times New Roman"/>
                <w:spacing w:val="-2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для</w:t>
            </w:r>
            <w:r>
              <w:rPr>
                <w:rFonts w:eastAsia="Times New Roman"/>
                <w:spacing w:val="-1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spacing w:val="-2"/>
                <w:position w:val="0"/>
                <w:szCs w:val="22"/>
                <w:lang w:val="ru-RU" w:eastAsia="en-US"/>
              </w:rPr>
              <w:t xml:space="preserve">бумаги.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</w:r>
          </w:p>
          <w:p>
            <w:pPr>
              <w:ind w:left="108" w:right="141"/>
              <w:spacing w:line="240" w:lineRule="auto"/>
              <w:rPr>
                <w:rFonts w:eastAsia="Times New Roman"/>
                <w:position w:val="0"/>
                <w:szCs w:val="22"/>
                <w:lang w:val="ru-RU" w:eastAsia="en-US"/>
              </w:rPr>
              <w:outlineLvl w:val="9"/>
            </w:pP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Не</w:t>
            </w:r>
            <w:r>
              <w:rPr>
                <w:rFonts w:eastAsia="Times New Roman"/>
                <w:spacing w:val="-6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вставляйте</w:t>
            </w:r>
            <w:r>
              <w:rPr>
                <w:rFonts w:eastAsia="Times New Roman"/>
                <w:spacing w:val="-4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никаких</w:t>
            </w:r>
            <w:r>
              <w:rPr>
                <w:rFonts w:eastAsia="Times New Roman"/>
                <w:spacing w:val="-7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предметов</w:t>
            </w:r>
            <w:r>
              <w:rPr>
                <w:rFonts w:eastAsia="Times New Roman"/>
                <w:spacing w:val="-5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в</w:t>
            </w:r>
            <w:r>
              <w:rPr>
                <w:rFonts w:eastAsia="Times New Roman"/>
                <w:spacing w:val="-5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щели</w:t>
            </w:r>
            <w:r>
              <w:rPr>
                <w:rFonts w:eastAsia="Times New Roman"/>
                <w:spacing w:val="-3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и</w:t>
            </w:r>
            <w:r>
              <w:rPr>
                <w:rFonts w:eastAsia="Times New Roman"/>
                <w:spacing w:val="-2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отверстия</w:t>
            </w:r>
            <w:r>
              <w:rPr>
                <w:rFonts w:eastAsia="Times New Roman"/>
                <w:spacing w:val="-4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принтера.</w:t>
            </w:r>
            <w:r>
              <w:rPr>
                <w:rFonts w:eastAsia="Times New Roman"/>
                <w:spacing w:val="-4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Контакт с высоким напряжением или короткое замыкание могут привести к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</w:r>
          </w:p>
          <w:p>
            <w:pPr>
              <w:ind w:left="108"/>
              <w:spacing w:line="240" w:lineRule="auto"/>
              <w:rPr>
                <w:rFonts w:eastAsia="Times New Roman"/>
                <w:position w:val="0"/>
                <w:szCs w:val="22"/>
                <w:lang w:val="ru-RU" w:eastAsia="en-US"/>
              </w:rPr>
              <w:outlineLvl w:val="9"/>
            </w:pP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возгоранию</w:t>
            </w:r>
            <w:r>
              <w:rPr>
                <w:rFonts w:eastAsia="Times New Roman"/>
                <w:spacing w:val="-5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или</w:t>
            </w:r>
            <w:r>
              <w:rPr>
                <w:rFonts w:eastAsia="Times New Roman"/>
                <w:spacing w:val="-5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поражению</w:t>
            </w:r>
            <w:r>
              <w:rPr>
                <w:rFonts w:eastAsia="Times New Roman"/>
                <w:spacing w:val="-3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электрическим</w:t>
            </w:r>
            <w:r>
              <w:rPr>
                <w:rFonts w:eastAsia="Times New Roman"/>
                <w:spacing w:val="-3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spacing w:val="-2"/>
                <w:position w:val="0"/>
                <w:szCs w:val="22"/>
                <w:lang w:val="ru-RU" w:eastAsia="en-US"/>
              </w:rPr>
              <w:t xml:space="preserve">током.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</w:r>
          </w:p>
          <w:p>
            <w:pPr>
              <w:ind w:left="890"/>
              <w:spacing w:line="240" w:lineRule="auto"/>
              <w:rPr>
                <w:rFonts w:eastAsia="Times New Roman"/>
                <w:b/>
                <w:position w:val="0"/>
                <w:szCs w:val="22"/>
                <w:lang w:val="ru-RU" w:eastAsia="en-US"/>
              </w:rPr>
              <w:outlineLvl w:val="9"/>
            </w:pPr>
            <w:r>
              <w:rPr>
                <w:rFonts w:eastAsia="Times New Roman"/>
                <w:b/>
                <w:position w:val="0"/>
                <w:szCs w:val="22"/>
                <w:lang w:val="ru-RU" w:eastAsia="en-US"/>
              </w:rPr>
              <w:t xml:space="preserve">В</w:t>
            </w:r>
            <w:r>
              <w:rPr>
                <w:rFonts w:eastAsia="Times New Roman"/>
                <w:b/>
                <w:spacing w:val="-3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b/>
                <w:position w:val="0"/>
                <w:szCs w:val="22"/>
                <w:lang w:val="ru-RU" w:eastAsia="en-US"/>
              </w:rPr>
              <w:t xml:space="preserve">случае</w:t>
            </w:r>
            <w:r>
              <w:rPr>
                <w:rFonts w:eastAsia="Times New Roman"/>
                <w:b/>
                <w:spacing w:val="-3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b/>
                <w:position w:val="0"/>
                <w:szCs w:val="22"/>
                <w:lang w:val="ru-RU" w:eastAsia="en-US"/>
              </w:rPr>
              <w:t xml:space="preserve">возникновения</w:t>
            </w:r>
            <w:r>
              <w:rPr>
                <w:rFonts w:eastAsia="Times New Roman"/>
                <w:b/>
                <w:spacing w:val="-3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b/>
                <w:position w:val="0"/>
                <w:szCs w:val="22"/>
                <w:lang w:val="ru-RU" w:eastAsia="en-US"/>
              </w:rPr>
              <w:t xml:space="preserve">необычного</w:t>
            </w:r>
            <w:r>
              <w:rPr>
                <w:rFonts w:eastAsia="Times New Roman"/>
                <w:b/>
                <w:spacing w:val="-2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b/>
                <w:position w:val="0"/>
                <w:szCs w:val="22"/>
                <w:lang w:val="ru-RU" w:eastAsia="en-US"/>
              </w:rPr>
              <w:t xml:space="preserve">шума</w:t>
            </w:r>
            <w:r>
              <w:rPr>
                <w:rFonts w:eastAsia="Times New Roman"/>
                <w:b/>
                <w:spacing w:val="-2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b/>
                <w:position w:val="0"/>
                <w:szCs w:val="22"/>
                <w:lang w:val="ru-RU" w:eastAsia="en-US"/>
              </w:rPr>
              <w:t xml:space="preserve">или</w:t>
            </w:r>
            <w:r>
              <w:rPr>
                <w:rFonts w:eastAsia="Times New Roman"/>
                <w:b/>
                <w:spacing w:val="-2"/>
                <w:position w:val="0"/>
                <w:szCs w:val="22"/>
                <w:lang w:val="ru-RU" w:eastAsia="en-US"/>
              </w:rPr>
              <w:t xml:space="preserve"> запаха:</w:t>
            </w:r>
            <w:r>
              <w:rPr>
                <w:rFonts w:eastAsia="Times New Roman"/>
                <w:b/>
                <w:position w:val="0"/>
                <w:szCs w:val="22"/>
                <w:lang w:val="ru-RU" w:eastAsia="en-US"/>
              </w:rPr>
            </w:r>
            <w:r>
              <w:rPr>
                <w:rFonts w:eastAsia="Times New Roman"/>
                <w:b/>
                <w:position w:val="0"/>
                <w:szCs w:val="22"/>
                <w:lang w:val="ru-RU" w:eastAsia="en-US"/>
              </w:rPr>
            </w:r>
          </w:p>
          <w:p>
            <w:pPr>
              <w:ind w:left="108"/>
              <w:spacing w:line="259" w:lineRule="exact"/>
              <w:rPr>
                <w:rFonts w:eastAsia="Times New Roman"/>
                <w:position w:val="0"/>
                <w:szCs w:val="22"/>
                <w:lang w:eastAsia="en-US"/>
              </w:rPr>
              <w:outlineLvl w:val="9"/>
            </w:pPr>
            <w:r>
              <w:rPr>
                <w:rFonts w:eastAsia="Times New Roman"/>
                <w:position w:val="0"/>
                <w:szCs w:val="22"/>
                <w:lang w:eastAsia="en-US"/>
              </w:rPr>
              <w:t xml:space="preserve">1.</w:t>
            </w:r>
            <w:r>
              <w:rPr>
                <w:rFonts w:eastAsia="Times New Roman"/>
                <w:spacing w:val="-4"/>
                <w:position w:val="0"/>
                <w:szCs w:val="22"/>
                <w:lang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eastAsia="en-US"/>
              </w:rPr>
              <w:t xml:space="preserve">Немедленно</w:t>
            </w:r>
            <w:r>
              <w:rPr>
                <w:rFonts w:eastAsia="Times New Roman"/>
                <w:spacing w:val="-3"/>
                <w:position w:val="0"/>
                <w:szCs w:val="22"/>
                <w:lang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eastAsia="en-US"/>
              </w:rPr>
              <w:t xml:space="preserve">выключите</w:t>
            </w:r>
            <w:r>
              <w:rPr>
                <w:rFonts w:eastAsia="Times New Roman"/>
                <w:spacing w:val="-3"/>
                <w:position w:val="0"/>
                <w:szCs w:val="22"/>
                <w:lang w:eastAsia="en-US"/>
              </w:rPr>
              <w:t xml:space="preserve"> </w:t>
            </w:r>
            <w:r>
              <w:rPr>
                <w:rFonts w:eastAsia="Times New Roman"/>
                <w:spacing w:val="-2"/>
                <w:position w:val="0"/>
                <w:szCs w:val="22"/>
                <w:lang w:eastAsia="en-US"/>
              </w:rPr>
              <w:t xml:space="preserve">принтер</w:t>
            </w:r>
            <w:r>
              <w:rPr>
                <w:rFonts w:eastAsia="Times New Roman"/>
                <w:spacing w:val="-2"/>
                <w:position w:val="0"/>
                <w:szCs w:val="22"/>
                <w:lang w:eastAsia="en-US"/>
              </w:rPr>
              <w:t xml:space="preserve">.</w:t>
            </w:r>
            <w:r>
              <w:rPr>
                <w:rFonts w:eastAsia="Times New Roman"/>
                <w:position w:val="0"/>
                <w:szCs w:val="22"/>
                <w:lang w:eastAsia="en-US"/>
              </w:rPr>
            </w:r>
            <w:r>
              <w:rPr>
                <w:rFonts w:eastAsia="Times New Roman"/>
                <w:position w:val="0"/>
                <w:szCs w:val="22"/>
                <w:lang w:eastAsia="en-US"/>
              </w:rPr>
            </w:r>
          </w:p>
        </w:tc>
      </w:tr>
    </w:tbl>
    <w:p>
      <w:pPr>
        <w:spacing w:line="259" w:lineRule="exact"/>
        <w:widowControl w:val="off"/>
        <w:rPr>
          <w:rFonts w:eastAsia="Times New Roman" w:cs="Times New Roman"/>
          <w:position w:val="0"/>
          <w:szCs w:val="22"/>
          <w:lang w:eastAsia="en-US"/>
        </w:rPr>
        <w:outlineLvl w:val="9"/>
      </w:pPr>
      <w:r>
        <w:rPr>
          <w:rFonts w:eastAsia="Times New Roman" w:cs="Times New Roman"/>
          <w:position w:val="0"/>
          <w:szCs w:val="22"/>
          <w:lang w:eastAsia="en-US"/>
        </w:rPr>
      </w:r>
      <w:r>
        <w:rPr>
          <w:rFonts w:eastAsia="Times New Roman" w:cs="Times New Roman"/>
          <w:position w:val="0"/>
          <w:szCs w:val="22"/>
          <w:lang w:eastAsia="en-US"/>
        </w:rPr>
      </w:r>
      <w:r>
        <w:rPr>
          <w:rFonts w:eastAsia="Times New Roman" w:cs="Times New Roman"/>
          <w:position w:val="0"/>
          <w:szCs w:val="22"/>
          <w:lang w:eastAsia="en-US"/>
        </w:rPr>
      </w:r>
    </w:p>
    <w:p>
      <w:pPr>
        <w:spacing w:line="259" w:lineRule="exact"/>
        <w:widowControl w:val="off"/>
        <w:rPr>
          <w:rFonts w:eastAsia="Times New Roman" w:cs="Times New Roman"/>
          <w:position w:val="0"/>
          <w:szCs w:val="22"/>
          <w:lang w:eastAsia="en-US"/>
        </w:rPr>
        <w:outlineLvl w:val="9"/>
      </w:pPr>
      <w:r>
        <w:rPr>
          <w:rFonts w:eastAsia="Times New Roman" w:cs="Times New Roman"/>
          <w:position w:val="0"/>
          <w:szCs w:val="22"/>
          <w:lang w:eastAsia="en-US"/>
        </w:rPr>
      </w:r>
      <w:r>
        <w:rPr>
          <w:rFonts w:eastAsia="Times New Roman" w:cs="Times New Roman"/>
          <w:position w:val="0"/>
          <w:szCs w:val="22"/>
          <w:lang w:eastAsia="en-US"/>
        </w:rPr>
      </w:r>
      <w:r>
        <w:rPr>
          <w:rFonts w:eastAsia="Times New Roman" w:cs="Times New Roman"/>
          <w:position w:val="0"/>
          <w:szCs w:val="22"/>
          <w:lang w:eastAsia="en-US"/>
        </w:rPr>
      </w:r>
    </w:p>
    <w:p>
      <w:pPr>
        <w:spacing w:line="259" w:lineRule="exact"/>
        <w:widowControl w:val="off"/>
        <w:rPr>
          <w:rFonts w:eastAsia="Times New Roman" w:cs="Times New Roman"/>
          <w:position w:val="0"/>
          <w:szCs w:val="22"/>
          <w:lang w:eastAsia="en-US"/>
        </w:rPr>
        <w:outlineLvl w:val="9"/>
      </w:pPr>
      <w:r>
        <w:rPr>
          <w:rFonts w:eastAsia="Times New Roman" w:cs="Times New Roman"/>
          <w:position w:val="0"/>
          <w:szCs w:val="22"/>
          <w:lang w:eastAsia="en-US"/>
        </w:rPr>
      </w:r>
      <w:r>
        <w:rPr>
          <w:rFonts w:eastAsia="Times New Roman" w:cs="Times New Roman"/>
          <w:position w:val="0"/>
          <w:szCs w:val="22"/>
          <w:lang w:eastAsia="en-US"/>
        </w:rPr>
      </w:r>
      <w:r>
        <w:rPr>
          <w:rFonts w:eastAsia="Times New Roman" w:cs="Times New Roman"/>
          <w:position w:val="0"/>
          <w:szCs w:val="22"/>
          <w:lang w:eastAsia="en-US"/>
        </w:rPr>
      </w:r>
    </w:p>
    <w:p>
      <w:pPr>
        <w:spacing w:line="259" w:lineRule="exact"/>
        <w:widowControl w:val="off"/>
        <w:rPr>
          <w:rFonts w:eastAsia="Times New Roman" w:cs="Times New Roman"/>
          <w:position w:val="0"/>
          <w:szCs w:val="22"/>
          <w:lang w:eastAsia="en-US"/>
        </w:rPr>
        <w:outlineLvl w:val="9"/>
      </w:pPr>
      <w:r>
        <w:rPr>
          <w:rFonts w:eastAsia="Times New Roman" w:cs="Times New Roman"/>
          <w:position w:val="0"/>
          <w:szCs w:val="22"/>
          <w:lang w:eastAsia="en-US"/>
        </w:rPr>
      </w:r>
      <w:r>
        <w:rPr>
          <w:rFonts w:eastAsia="Times New Roman" w:cs="Times New Roman"/>
          <w:position w:val="0"/>
          <w:szCs w:val="22"/>
          <w:lang w:eastAsia="en-US"/>
        </w:rPr>
      </w:r>
      <w:r>
        <w:rPr>
          <w:rFonts w:eastAsia="Times New Roman" w:cs="Times New Roman"/>
          <w:position w:val="0"/>
          <w:szCs w:val="22"/>
          <w:lang w:eastAsia="en-US"/>
        </w:rPr>
      </w:r>
    </w:p>
    <w:p>
      <w:pPr>
        <w:spacing w:line="259" w:lineRule="exact"/>
        <w:widowControl w:val="off"/>
        <w:rPr>
          <w:rFonts w:eastAsia="Times New Roman" w:cs="Times New Roman"/>
          <w:position w:val="0"/>
          <w:szCs w:val="22"/>
          <w:lang w:eastAsia="en-US"/>
        </w:rPr>
        <w:outlineLvl w:val="9"/>
      </w:pPr>
      <w:r>
        <w:rPr>
          <w:rFonts w:eastAsia="Times New Roman" w:cs="Times New Roman"/>
          <w:position w:val="0"/>
          <w:szCs w:val="22"/>
          <w:lang w:eastAsia="en-US"/>
        </w:rPr>
      </w:r>
      <w:r>
        <w:rPr>
          <w:rFonts w:eastAsia="Times New Roman" w:cs="Times New Roman"/>
          <w:position w:val="0"/>
          <w:szCs w:val="22"/>
          <w:lang w:eastAsia="en-US"/>
        </w:rPr>
      </w:r>
      <w:r>
        <w:rPr>
          <w:rFonts w:eastAsia="Times New Roman" w:cs="Times New Roman"/>
          <w:position w:val="0"/>
          <w:szCs w:val="22"/>
          <w:lang w:eastAsia="en-US"/>
        </w:rPr>
      </w:r>
    </w:p>
    <w:p>
      <w:pPr>
        <w:spacing w:line="259" w:lineRule="exact"/>
        <w:widowControl w:val="off"/>
        <w:rPr>
          <w:rFonts w:eastAsia="Times New Roman" w:cs="Times New Roman"/>
          <w:position w:val="0"/>
          <w:szCs w:val="22"/>
          <w:lang w:eastAsia="en-US"/>
        </w:rPr>
        <w:outlineLvl w:val="9"/>
      </w:pPr>
      <w:r>
        <w:rPr>
          <w:rFonts w:eastAsia="Times New Roman" w:cs="Times New Roman"/>
          <w:position w:val="0"/>
          <w:szCs w:val="22"/>
          <w:lang w:eastAsia="en-US"/>
        </w:rPr>
      </w:r>
      <w:r>
        <w:rPr>
          <w:rFonts w:eastAsia="Times New Roman" w:cs="Times New Roman"/>
          <w:position w:val="0"/>
          <w:szCs w:val="22"/>
          <w:lang w:eastAsia="en-US"/>
        </w:rPr>
      </w:r>
      <w:r>
        <w:rPr>
          <w:rFonts w:eastAsia="Times New Roman" w:cs="Times New Roman"/>
          <w:position w:val="0"/>
          <w:szCs w:val="22"/>
          <w:lang w:eastAsia="en-US"/>
        </w:rPr>
      </w:r>
    </w:p>
    <w:p>
      <w:pPr>
        <w:spacing w:line="259" w:lineRule="exact"/>
        <w:widowControl w:val="off"/>
        <w:rPr>
          <w:rFonts w:eastAsia="Times New Roman" w:cs="Times New Roman"/>
          <w:position w:val="0"/>
          <w:szCs w:val="22"/>
          <w:lang w:eastAsia="en-US"/>
        </w:rPr>
        <w:outlineLvl w:val="9"/>
      </w:pPr>
      <w:r>
        <w:rPr>
          <w:rFonts w:eastAsia="Times New Roman" w:cs="Times New Roman"/>
          <w:position w:val="0"/>
          <w:szCs w:val="22"/>
          <w:lang w:eastAsia="en-US"/>
        </w:rPr>
      </w:r>
      <w:r>
        <w:rPr>
          <w:rFonts w:eastAsia="Times New Roman" w:cs="Times New Roman"/>
          <w:position w:val="0"/>
          <w:szCs w:val="22"/>
          <w:lang w:eastAsia="en-US"/>
        </w:rPr>
      </w:r>
      <w:r>
        <w:rPr>
          <w:rFonts w:eastAsia="Times New Roman" w:cs="Times New Roman"/>
          <w:position w:val="0"/>
          <w:szCs w:val="22"/>
          <w:lang w:eastAsia="en-US"/>
        </w:rPr>
      </w:r>
    </w:p>
    <w:p>
      <w:pPr>
        <w:spacing w:line="259" w:lineRule="exact"/>
        <w:widowControl w:val="off"/>
        <w:rPr>
          <w:rFonts w:eastAsia="Times New Roman" w:cs="Times New Roman"/>
          <w:position w:val="0"/>
          <w:szCs w:val="22"/>
          <w:lang w:eastAsia="en-US"/>
        </w:rPr>
        <w:outlineLvl w:val="9"/>
      </w:pPr>
      <w:r>
        <w:rPr>
          <w:rFonts w:eastAsia="Times New Roman" w:cs="Times New Roman"/>
          <w:position w:val="0"/>
          <w:szCs w:val="22"/>
          <w:lang w:eastAsia="en-US"/>
        </w:rPr>
      </w:r>
      <w:r>
        <w:rPr>
          <w:rFonts w:eastAsia="Times New Roman" w:cs="Times New Roman"/>
          <w:position w:val="0"/>
          <w:szCs w:val="22"/>
          <w:lang w:eastAsia="en-US"/>
        </w:rPr>
      </w:r>
      <w:r>
        <w:rPr>
          <w:rFonts w:eastAsia="Times New Roman" w:cs="Times New Roman"/>
          <w:position w:val="0"/>
          <w:szCs w:val="22"/>
          <w:lang w:eastAsia="en-US"/>
        </w:rPr>
      </w:r>
    </w:p>
    <w:p>
      <w:pPr>
        <w:spacing w:line="259" w:lineRule="exact"/>
        <w:widowControl w:val="off"/>
        <w:rPr>
          <w:rFonts w:eastAsia="Times New Roman" w:cs="Times New Roman"/>
          <w:position w:val="0"/>
          <w:szCs w:val="22"/>
          <w:lang w:eastAsia="en-US"/>
        </w:rPr>
        <w:outlineLvl w:val="9"/>
      </w:pPr>
      <w:r>
        <w:rPr>
          <w:rFonts w:eastAsia="Times New Roman" w:cs="Times New Roman"/>
          <w:position w:val="0"/>
          <w:szCs w:val="22"/>
          <w:lang w:eastAsia="en-US"/>
        </w:rPr>
      </w:r>
      <w:r>
        <w:rPr>
          <w:rFonts w:eastAsia="Times New Roman" w:cs="Times New Roman"/>
          <w:position w:val="0"/>
          <w:szCs w:val="22"/>
          <w:lang w:eastAsia="en-US"/>
        </w:rPr>
      </w:r>
      <w:r>
        <w:rPr>
          <w:rFonts w:eastAsia="Times New Roman" w:cs="Times New Roman"/>
          <w:position w:val="0"/>
          <w:szCs w:val="22"/>
          <w:lang w:eastAsia="en-US"/>
        </w:rPr>
      </w:r>
    </w:p>
    <w:p>
      <w:pPr>
        <w:spacing w:line="259" w:lineRule="exact"/>
        <w:widowControl w:val="off"/>
        <w:rPr>
          <w:rFonts w:eastAsia="Times New Roman" w:cs="Times New Roman"/>
          <w:position w:val="0"/>
          <w:szCs w:val="22"/>
          <w:lang w:eastAsia="en-US"/>
        </w:rPr>
        <w:outlineLvl w:val="9"/>
      </w:pPr>
      <w:r>
        <w:rPr>
          <w:rFonts w:eastAsia="Times New Roman" w:cs="Times New Roman"/>
          <w:position w:val="0"/>
          <w:szCs w:val="22"/>
          <w:lang w:eastAsia="en-US"/>
        </w:rPr>
      </w:r>
      <w:r>
        <w:rPr>
          <w:rFonts w:eastAsia="Times New Roman" w:cs="Times New Roman"/>
          <w:position w:val="0"/>
          <w:szCs w:val="22"/>
          <w:lang w:eastAsia="en-US"/>
        </w:rPr>
      </w:r>
      <w:r>
        <w:rPr>
          <w:rFonts w:eastAsia="Times New Roman" w:cs="Times New Roman"/>
          <w:position w:val="0"/>
          <w:szCs w:val="22"/>
          <w:lang w:eastAsia="en-US"/>
        </w:rPr>
      </w:r>
    </w:p>
    <w:p>
      <w:pPr>
        <w:spacing w:line="259" w:lineRule="exact"/>
        <w:widowControl w:val="off"/>
        <w:rPr>
          <w:rFonts w:eastAsia="Times New Roman" w:cs="Times New Roman"/>
          <w:position w:val="0"/>
          <w:szCs w:val="22"/>
          <w:lang w:eastAsia="en-US"/>
        </w:rPr>
        <w:outlineLvl w:val="9"/>
      </w:pPr>
      <w:r>
        <w:rPr>
          <w:rFonts w:eastAsia="Times New Roman" w:cs="Times New Roman"/>
          <w:position w:val="0"/>
          <w:szCs w:val="22"/>
          <w:lang w:eastAsia="en-US"/>
        </w:rPr>
      </w:r>
      <w:r>
        <w:rPr>
          <w:rFonts w:eastAsia="Times New Roman" w:cs="Times New Roman"/>
          <w:position w:val="0"/>
          <w:szCs w:val="22"/>
          <w:lang w:eastAsia="en-US"/>
        </w:rPr>
      </w:r>
      <w:r>
        <w:rPr>
          <w:rFonts w:eastAsia="Times New Roman" w:cs="Times New Roman"/>
          <w:position w:val="0"/>
          <w:szCs w:val="22"/>
          <w:lang w:eastAsia="en-US"/>
        </w:rPr>
      </w:r>
    </w:p>
    <w:p>
      <w:pPr>
        <w:spacing w:line="259" w:lineRule="exact"/>
        <w:widowControl w:val="off"/>
        <w:rPr>
          <w:rFonts w:eastAsia="Times New Roman" w:cs="Times New Roman"/>
          <w:position w:val="0"/>
          <w:szCs w:val="22"/>
          <w:lang w:eastAsia="en-US"/>
        </w:rPr>
        <w:outlineLvl w:val="9"/>
      </w:pPr>
      <w:r>
        <w:rPr>
          <w:rFonts w:eastAsia="Times New Roman" w:cs="Times New Roman"/>
          <w:position w:val="0"/>
          <w:szCs w:val="22"/>
          <w:lang w:eastAsia="en-US"/>
        </w:rPr>
      </w:r>
      <w:r>
        <w:rPr>
          <w:rFonts w:eastAsia="Times New Roman" w:cs="Times New Roman"/>
          <w:position w:val="0"/>
          <w:szCs w:val="22"/>
          <w:lang w:eastAsia="en-US"/>
        </w:rPr>
      </w:r>
      <w:r>
        <w:rPr>
          <w:rFonts w:eastAsia="Times New Roman" w:cs="Times New Roman"/>
          <w:position w:val="0"/>
          <w:szCs w:val="22"/>
          <w:lang w:eastAsia="en-US"/>
        </w:rPr>
      </w:r>
    </w:p>
    <w:p>
      <w:pPr>
        <w:spacing w:line="259" w:lineRule="exact"/>
        <w:widowControl w:val="off"/>
        <w:rPr>
          <w:rFonts w:eastAsia="Times New Roman" w:cs="Times New Roman"/>
          <w:position w:val="0"/>
          <w:szCs w:val="22"/>
          <w:lang w:eastAsia="en-US"/>
        </w:rPr>
        <w:sectPr>
          <w:footnotePr/>
          <w:endnotePr/>
          <w:type w:val="nextPage"/>
          <w:pgSz w:w="11910" w:h="16840" w:orient="portrait"/>
          <w:pgMar w:top="760" w:right="340" w:bottom="920" w:left="1000" w:header="0" w:footer="700" w:gutter="0"/>
          <w:cols w:num="1" w:sep="0" w:space="720" w:equalWidth="1"/>
          <w:docGrid w:linePitch="360"/>
        </w:sectPr>
        <w:outlineLvl w:val="9"/>
      </w:pPr>
      <w:r>
        <w:rPr>
          <w:rFonts w:eastAsia="Times New Roman" w:cs="Times New Roman"/>
          <w:position w:val="0"/>
          <w:szCs w:val="22"/>
          <w:lang w:eastAsia="en-US"/>
        </w:rPr>
      </w:r>
      <w:r>
        <w:rPr>
          <w:rFonts w:eastAsia="Times New Roman" w:cs="Times New Roman"/>
          <w:position w:val="0"/>
          <w:szCs w:val="22"/>
          <w:lang w:eastAsia="en-US"/>
        </w:rPr>
      </w:r>
      <w:r>
        <w:rPr>
          <w:rFonts w:eastAsia="Times New Roman" w:cs="Times New Roman"/>
          <w:position w:val="0"/>
          <w:szCs w:val="22"/>
          <w:lang w:eastAsia="en-US"/>
        </w:rPr>
      </w:r>
    </w:p>
    <w:tbl>
      <w:tblPr>
        <w:tblStyle w:val="953"/>
        <w:tblW w:w="0" w:type="auto"/>
        <w:tblInd w:w="42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1E0" w:firstRow="1" w:lastRow="1" w:firstColumn="1" w:lastColumn="1" w:noHBand="0" w:noVBand="0"/>
      </w:tblPr>
      <w:tblGrid>
        <w:gridCol w:w="2093"/>
        <w:gridCol w:w="7800"/>
      </w:tblGrid>
      <w:tr>
        <w:tblPrEx/>
        <w:trPr>
          <w:trHeight w:val="827"/>
        </w:trPr>
        <w:tc>
          <w:tcPr>
            <w:shd w:val="clear" w:color="auto" w:fill="fbd4b4" w:themeFill="accent6" w:themeFillTint="66"/>
            <w:tcW w:w="2093" w:type="dxa"/>
            <w:textDirection w:val="lrTb"/>
            <w:noWrap w:val="false"/>
          </w:tcPr>
          <w:p>
            <w:pPr>
              <w:ind w:left="90" w:right="79"/>
              <w:jc w:val="center"/>
              <w:spacing w:line="276" w:lineRule="exact"/>
              <w:rPr>
                <w:rFonts w:eastAsia="Times New Roman"/>
                <w:b/>
                <w:position w:val="0"/>
                <w:szCs w:val="22"/>
                <w:lang w:eastAsia="en-US"/>
              </w:rPr>
              <w:outlineLvl w:val="9"/>
            </w:pPr>
            <w:r>
              <w:rPr>
                <w:rFonts w:eastAsia="Times New Roman"/>
                <w:b/>
                <w:spacing w:val="-2"/>
                <w:position w:val="0"/>
                <w:szCs w:val="22"/>
                <w:lang w:eastAsia="en-US"/>
              </w:rPr>
              <w:t xml:space="preserve">Наименование инструмента/ оборудования</w:t>
            </w:r>
            <w:r>
              <w:rPr>
                <w:rFonts w:eastAsia="Times New Roman"/>
                <w:b/>
                <w:position w:val="0"/>
                <w:szCs w:val="22"/>
                <w:lang w:eastAsia="en-US"/>
              </w:rPr>
            </w:r>
            <w:r>
              <w:rPr>
                <w:rFonts w:eastAsia="Times New Roman"/>
                <w:b/>
                <w:position w:val="0"/>
                <w:szCs w:val="22"/>
                <w:lang w:eastAsia="en-US"/>
              </w:rPr>
            </w:r>
          </w:p>
        </w:tc>
        <w:tc>
          <w:tcPr>
            <w:shd w:val="clear" w:color="auto" w:fill="fbd4b4" w:themeFill="accent6" w:themeFillTint="66"/>
            <w:tcW w:w="7800" w:type="dxa"/>
            <w:textDirection w:val="lrTb"/>
            <w:noWrap w:val="false"/>
          </w:tcPr>
          <w:p>
            <w:pPr>
              <w:ind w:left="3"/>
              <w:jc w:val="center"/>
              <w:spacing w:before="275" w:line="240" w:lineRule="auto"/>
              <w:rPr>
                <w:rFonts w:eastAsia="Times New Roman"/>
                <w:b/>
                <w:position w:val="0"/>
                <w:szCs w:val="22"/>
                <w:lang w:eastAsia="en-US"/>
              </w:rPr>
              <w:outlineLvl w:val="9"/>
            </w:pPr>
            <w:r>
              <w:rPr>
                <w:rFonts w:eastAsia="Times New Roman"/>
                <w:b/>
                <w:position w:val="0"/>
                <w:szCs w:val="22"/>
                <w:lang w:eastAsia="en-US"/>
              </w:rPr>
              <w:t xml:space="preserve">Требования</w:t>
            </w:r>
            <w:r>
              <w:rPr>
                <w:rFonts w:eastAsia="Times New Roman"/>
                <w:b/>
                <w:spacing w:val="-5"/>
                <w:position w:val="0"/>
                <w:szCs w:val="22"/>
                <w:lang w:eastAsia="en-US"/>
              </w:rPr>
              <w:t xml:space="preserve"> </w:t>
            </w:r>
            <w:r>
              <w:rPr>
                <w:rFonts w:eastAsia="Times New Roman"/>
                <w:b/>
                <w:spacing w:val="-2"/>
                <w:position w:val="0"/>
                <w:szCs w:val="22"/>
                <w:lang w:eastAsia="en-US"/>
              </w:rPr>
              <w:t xml:space="preserve">безопасности</w:t>
            </w:r>
            <w:r>
              <w:rPr>
                <w:rFonts w:eastAsia="Times New Roman"/>
                <w:b/>
                <w:position w:val="0"/>
                <w:szCs w:val="22"/>
                <w:lang w:eastAsia="en-US"/>
              </w:rPr>
            </w:r>
            <w:r>
              <w:rPr>
                <w:rFonts w:eastAsia="Times New Roman"/>
                <w:b/>
                <w:position w:val="0"/>
                <w:szCs w:val="22"/>
                <w:lang w:eastAsia="en-US"/>
              </w:rPr>
            </w:r>
          </w:p>
        </w:tc>
      </w:tr>
      <w:tr>
        <w:tblPrEx/>
        <w:trPr>
          <w:trHeight w:val="14077"/>
        </w:trPr>
        <w:tc>
          <w:tcPr>
            <w:tcW w:w="2093" w:type="dxa"/>
            <w:textDirection w:val="lrTb"/>
            <w:noWrap w:val="false"/>
          </w:tcPr>
          <w:p>
            <w:pPr>
              <w:spacing w:line="240" w:lineRule="auto"/>
              <w:rPr>
                <w:rFonts w:eastAsia="Times New Roman"/>
                <w:position w:val="0"/>
                <w:szCs w:val="22"/>
                <w:lang w:eastAsia="en-US"/>
              </w:rPr>
              <w:outlineLvl w:val="9"/>
            </w:pPr>
            <w:r>
              <w:rPr>
                <w:rFonts w:eastAsia="Times New Roman"/>
                <w:position w:val="0"/>
                <w:szCs w:val="22"/>
                <w:lang w:eastAsia="en-US"/>
              </w:rPr>
            </w:r>
            <w:r>
              <w:rPr>
                <w:rFonts w:eastAsia="Times New Roman"/>
                <w:position w:val="0"/>
                <w:szCs w:val="22"/>
                <w:lang w:eastAsia="en-US"/>
              </w:rPr>
            </w:r>
            <w:r>
              <w:rPr>
                <w:rFonts w:eastAsia="Times New Roman"/>
                <w:position w:val="0"/>
                <w:szCs w:val="22"/>
                <w:lang w:eastAsia="en-US"/>
              </w:rPr>
            </w:r>
          </w:p>
        </w:tc>
        <w:tc>
          <w:tcPr>
            <w:tcW w:w="7800" w:type="dxa"/>
            <w:textDirection w:val="lrTb"/>
            <w:noWrap w:val="false"/>
          </w:tcPr>
          <w:p>
            <w:pPr>
              <w:numPr>
                <w:ilvl w:val="0"/>
                <w:numId w:val="18"/>
              </w:numPr>
              <w:jc w:val="both"/>
              <w:spacing w:line="275" w:lineRule="exact"/>
              <w:tabs>
                <w:tab w:val="left" w:pos="348" w:leader="none"/>
              </w:tabs>
              <w:rPr>
                <w:rFonts w:eastAsia="Times New Roman"/>
                <w:position w:val="0"/>
                <w:szCs w:val="22"/>
                <w:lang w:val="ru-RU" w:eastAsia="en-US"/>
              </w:rPr>
              <w:outlineLvl w:val="9"/>
            </w:pP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Выньте</w:t>
            </w:r>
            <w:r>
              <w:rPr>
                <w:rFonts w:eastAsia="Times New Roman"/>
                <w:spacing w:val="-3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вилку</w:t>
            </w:r>
            <w:r>
              <w:rPr>
                <w:rFonts w:eastAsia="Times New Roman"/>
                <w:spacing w:val="-2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шнура</w:t>
            </w:r>
            <w:r>
              <w:rPr>
                <w:rFonts w:eastAsia="Times New Roman"/>
                <w:spacing w:val="-7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питания</w:t>
            </w:r>
            <w:r>
              <w:rPr>
                <w:rFonts w:eastAsia="Times New Roman"/>
                <w:spacing w:val="-2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из</w:t>
            </w:r>
            <w:r>
              <w:rPr>
                <w:rFonts w:eastAsia="Times New Roman"/>
                <w:spacing w:val="-2"/>
                <w:position w:val="0"/>
                <w:szCs w:val="22"/>
                <w:lang w:val="ru-RU" w:eastAsia="en-US"/>
              </w:rPr>
              <w:t xml:space="preserve"> розетки.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</w:r>
          </w:p>
          <w:p>
            <w:pPr>
              <w:numPr>
                <w:ilvl w:val="0"/>
                <w:numId w:val="18"/>
              </w:numPr>
              <w:ind w:left="108" w:right="269" w:firstLine="0"/>
              <w:jc w:val="both"/>
              <w:spacing w:line="240" w:lineRule="auto"/>
              <w:tabs>
                <w:tab w:val="left" w:pos="348" w:leader="none"/>
              </w:tabs>
              <w:rPr>
                <w:rFonts w:eastAsia="Times New Roman"/>
                <w:position w:val="0"/>
                <w:szCs w:val="22"/>
                <w:lang w:val="ru-RU" w:eastAsia="en-US"/>
              </w:rPr>
              <w:outlineLvl w:val="9"/>
            </w:pP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Для</w:t>
            </w:r>
            <w:r>
              <w:rPr>
                <w:rFonts w:eastAsia="Times New Roman"/>
                <w:spacing w:val="-9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устранения</w:t>
            </w:r>
            <w:r>
              <w:rPr>
                <w:rFonts w:eastAsia="Times New Roman"/>
                <w:spacing w:val="-9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неполадок</w:t>
            </w:r>
            <w:r>
              <w:rPr>
                <w:rFonts w:eastAsia="Times New Roman"/>
                <w:spacing w:val="-8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вызовите</w:t>
            </w:r>
            <w:r>
              <w:rPr>
                <w:rFonts w:eastAsia="Times New Roman"/>
                <w:spacing w:val="-9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уполномоченного</w:t>
            </w:r>
            <w:r>
              <w:rPr>
                <w:rFonts w:eastAsia="Times New Roman"/>
                <w:spacing w:val="-9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представителя по обслуживанию.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</w:r>
          </w:p>
          <w:p>
            <w:pPr>
              <w:ind w:left="108" w:right="105"/>
              <w:jc w:val="both"/>
              <w:spacing w:line="240" w:lineRule="auto"/>
              <w:rPr>
                <w:rFonts w:eastAsia="Times New Roman"/>
                <w:position w:val="0"/>
                <w:szCs w:val="22"/>
                <w:lang w:val="ru-RU" w:eastAsia="en-US"/>
              </w:rPr>
              <w:outlineLvl w:val="9"/>
            </w:pP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Шнур</w:t>
            </w:r>
            <w:r>
              <w:rPr>
                <w:rFonts w:eastAsia="Times New Roman"/>
                <w:spacing w:val="-3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питания</w:t>
            </w:r>
            <w:r>
              <w:rPr>
                <w:rFonts w:eastAsia="Times New Roman"/>
                <w:spacing w:val="-3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подключается</w:t>
            </w:r>
            <w:r>
              <w:rPr>
                <w:rFonts w:eastAsia="Times New Roman"/>
                <w:spacing w:val="-4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через</w:t>
            </w:r>
            <w:r>
              <w:rPr>
                <w:rFonts w:eastAsia="Times New Roman"/>
                <w:spacing w:val="-2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розетку</w:t>
            </w:r>
            <w:r>
              <w:rPr>
                <w:rFonts w:eastAsia="Times New Roman"/>
                <w:spacing w:val="-3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на</w:t>
            </w:r>
            <w:r>
              <w:rPr>
                <w:rFonts w:eastAsia="Times New Roman"/>
                <w:spacing w:val="-6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задней</w:t>
            </w:r>
            <w:r>
              <w:rPr>
                <w:rFonts w:eastAsia="Times New Roman"/>
                <w:spacing w:val="-4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панели</w:t>
            </w:r>
            <w:r>
              <w:rPr>
                <w:rFonts w:eastAsia="Times New Roman"/>
                <w:spacing w:val="-4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принтера.</w:t>
            </w:r>
            <w:r>
              <w:rPr>
                <w:rFonts w:eastAsia="Times New Roman"/>
                <w:spacing w:val="-3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В случае необходимости полностью отключить электропитание принтера выньте шнур питания из розетки.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</w:r>
          </w:p>
          <w:p>
            <w:pPr>
              <w:ind w:left="108" w:right="101"/>
              <w:jc w:val="both"/>
              <w:spacing w:line="240" w:lineRule="auto"/>
              <w:rPr>
                <w:rFonts w:eastAsia="Times New Roman"/>
                <w:position w:val="0"/>
                <w:szCs w:val="22"/>
                <w:lang w:val="ru-RU" w:eastAsia="en-US"/>
              </w:rPr>
              <w:outlineLvl w:val="9"/>
            </w:pP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Не снимайте крышки или защитные панели, прикрепленные винтами, за исключением случаев установки дополнительного оборудования и выполнения специальных инструкций. При выполн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ении такой установки питание должно быть ОТКЛЮЧЕНО. Устанавливая дополнительное оборудование, выньте вилку шнура питания из розетки. Кроме устанавливаемого дополнительного оборудования, под этими крышками нет деталей, подлежащих обслуживанию пользователем.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</w:r>
          </w:p>
          <w:p>
            <w:pPr>
              <w:ind w:left="108" w:right="103"/>
              <w:jc w:val="both"/>
              <w:spacing w:before="1" w:line="240" w:lineRule="auto"/>
              <w:rPr>
                <w:rFonts w:eastAsia="Times New Roman"/>
                <w:position w:val="0"/>
                <w:szCs w:val="22"/>
                <w:lang w:val="ru-RU" w:eastAsia="en-US"/>
              </w:rPr>
              <w:outlineLvl w:val="9"/>
            </w:pP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Для достижения оптимальной производительности не отключайте питание принтера. Это не представляет опасности.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</w:r>
          </w:p>
          <w:p>
            <w:pPr>
              <w:ind w:left="108" w:right="861"/>
              <w:spacing w:line="240" w:lineRule="auto"/>
              <w:rPr>
                <w:rFonts w:eastAsia="Times New Roman"/>
                <w:position w:val="0"/>
                <w:szCs w:val="22"/>
                <w:lang w:val="ru-RU" w:eastAsia="en-US"/>
              </w:rPr>
              <w:outlineLvl w:val="9"/>
            </w:pP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Угроза</w:t>
            </w:r>
            <w:r>
              <w:rPr>
                <w:rFonts w:eastAsia="Times New Roman"/>
                <w:spacing w:val="-8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вашей</w:t>
            </w:r>
            <w:r>
              <w:rPr>
                <w:rFonts w:eastAsia="Times New Roman"/>
                <w:spacing w:val="-7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безопасности</w:t>
            </w:r>
            <w:r>
              <w:rPr>
                <w:rFonts w:eastAsia="Times New Roman"/>
                <w:spacing w:val="-6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возникает</w:t>
            </w:r>
            <w:r>
              <w:rPr>
                <w:rFonts w:eastAsia="Times New Roman"/>
                <w:spacing w:val="-7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в</w:t>
            </w:r>
            <w:r>
              <w:rPr>
                <w:rFonts w:eastAsia="Times New Roman"/>
                <w:spacing w:val="-8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следующих</w:t>
            </w:r>
            <w:r>
              <w:rPr>
                <w:rFonts w:eastAsia="Times New Roman"/>
                <w:spacing w:val="-7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случаях: Шнур питания поврежден или изношен.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</w:r>
          </w:p>
          <w:p>
            <w:pPr>
              <w:ind w:left="108" w:right="3940"/>
              <w:spacing w:line="240" w:lineRule="auto"/>
              <w:rPr>
                <w:rFonts w:eastAsia="Times New Roman"/>
                <w:position w:val="0"/>
                <w:szCs w:val="22"/>
                <w:lang w:val="ru-RU" w:eastAsia="en-US"/>
              </w:rPr>
              <w:outlineLvl w:val="9"/>
            </w:pP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В</w:t>
            </w:r>
            <w:r>
              <w:rPr>
                <w:rFonts w:eastAsia="Times New Roman"/>
                <w:spacing w:val="-13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принтер</w:t>
            </w:r>
            <w:r>
              <w:rPr>
                <w:rFonts w:eastAsia="Times New Roman"/>
                <w:spacing w:val="-13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попала</w:t>
            </w:r>
            <w:r>
              <w:rPr>
                <w:rFonts w:eastAsia="Times New Roman"/>
                <w:spacing w:val="-14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жидкость. Принтер намок.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</w:r>
          </w:p>
          <w:p>
            <w:pPr>
              <w:ind w:left="2724" w:hanging="2497"/>
              <w:spacing w:line="240" w:lineRule="auto"/>
              <w:rPr>
                <w:rFonts w:eastAsia="Times New Roman"/>
                <w:b/>
                <w:position w:val="0"/>
                <w:szCs w:val="22"/>
                <w:lang w:val="ru-RU" w:eastAsia="en-US"/>
              </w:rPr>
              <w:outlineLvl w:val="9"/>
            </w:pPr>
            <w:r>
              <w:rPr>
                <w:rFonts w:eastAsia="Times New Roman"/>
                <w:b/>
                <w:position w:val="0"/>
                <w:szCs w:val="22"/>
                <w:lang w:val="ru-RU" w:eastAsia="en-US"/>
              </w:rPr>
              <w:t xml:space="preserve">При</w:t>
            </w:r>
            <w:r>
              <w:rPr>
                <w:rFonts w:eastAsia="Times New Roman"/>
                <w:b/>
                <w:spacing w:val="-7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b/>
                <w:position w:val="0"/>
                <w:szCs w:val="22"/>
                <w:lang w:val="ru-RU" w:eastAsia="en-US"/>
              </w:rPr>
              <w:t xml:space="preserve">возникновении</w:t>
            </w:r>
            <w:r>
              <w:rPr>
                <w:rFonts w:eastAsia="Times New Roman"/>
                <w:b/>
                <w:spacing w:val="-7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b/>
                <w:position w:val="0"/>
                <w:szCs w:val="22"/>
                <w:lang w:val="ru-RU" w:eastAsia="en-US"/>
              </w:rPr>
              <w:t xml:space="preserve">любой</w:t>
            </w:r>
            <w:r>
              <w:rPr>
                <w:rFonts w:eastAsia="Times New Roman"/>
                <w:b/>
                <w:spacing w:val="-7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b/>
                <w:position w:val="0"/>
                <w:szCs w:val="22"/>
                <w:lang w:val="ru-RU" w:eastAsia="en-US"/>
              </w:rPr>
              <w:t xml:space="preserve">из</w:t>
            </w:r>
            <w:r>
              <w:rPr>
                <w:rFonts w:eastAsia="Times New Roman"/>
                <w:b/>
                <w:spacing w:val="-7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b/>
                <w:position w:val="0"/>
                <w:szCs w:val="22"/>
                <w:lang w:val="ru-RU" w:eastAsia="en-US"/>
              </w:rPr>
              <w:t xml:space="preserve">перечисленных</w:t>
            </w:r>
            <w:r>
              <w:rPr>
                <w:rFonts w:eastAsia="Times New Roman"/>
                <w:b/>
                <w:spacing w:val="-7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b/>
                <w:position w:val="0"/>
                <w:szCs w:val="22"/>
                <w:lang w:val="ru-RU" w:eastAsia="en-US"/>
              </w:rPr>
              <w:t xml:space="preserve">ситуаций</w:t>
            </w:r>
            <w:r>
              <w:rPr>
                <w:rFonts w:eastAsia="Times New Roman"/>
                <w:b/>
                <w:spacing w:val="-7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b/>
                <w:position w:val="0"/>
                <w:szCs w:val="22"/>
                <w:lang w:val="ru-RU" w:eastAsia="en-US"/>
              </w:rPr>
              <w:t xml:space="preserve">выполните следующие действия:</w:t>
            </w:r>
            <w:r>
              <w:rPr>
                <w:rFonts w:eastAsia="Times New Roman"/>
                <w:b/>
                <w:position w:val="0"/>
                <w:szCs w:val="22"/>
                <w:lang w:val="ru-RU" w:eastAsia="en-US"/>
              </w:rPr>
            </w:r>
            <w:r>
              <w:rPr>
                <w:rFonts w:eastAsia="Times New Roman"/>
                <w:b/>
                <w:position w:val="0"/>
                <w:szCs w:val="22"/>
                <w:lang w:val="ru-RU" w:eastAsia="en-US"/>
              </w:rPr>
            </w:r>
          </w:p>
          <w:p>
            <w:pPr>
              <w:numPr>
                <w:ilvl w:val="1"/>
                <w:numId w:val="18"/>
              </w:numPr>
              <w:spacing w:line="240" w:lineRule="auto"/>
              <w:tabs>
                <w:tab w:val="left" w:pos="348" w:leader="none"/>
              </w:tabs>
              <w:rPr>
                <w:rFonts w:eastAsia="Times New Roman"/>
                <w:position w:val="0"/>
                <w:szCs w:val="22"/>
                <w:lang w:eastAsia="en-US"/>
              </w:rPr>
              <w:outlineLvl w:val="9"/>
            </w:pPr>
            <w:r>
              <w:rPr>
                <w:rFonts w:eastAsia="Times New Roman"/>
                <w:position w:val="0"/>
                <w:szCs w:val="22"/>
                <w:lang w:eastAsia="en-US"/>
              </w:rPr>
              <w:t xml:space="preserve">Немедленно</w:t>
            </w:r>
            <w:r>
              <w:rPr>
                <w:rFonts w:eastAsia="Times New Roman"/>
                <w:spacing w:val="-5"/>
                <w:position w:val="0"/>
                <w:szCs w:val="22"/>
                <w:lang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eastAsia="en-US"/>
              </w:rPr>
              <w:t xml:space="preserve">выключите</w:t>
            </w:r>
            <w:r>
              <w:rPr>
                <w:rFonts w:eastAsia="Times New Roman"/>
                <w:spacing w:val="-5"/>
                <w:position w:val="0"/>
                <w:szCs w:val="22"/>
                <w:lang w:eastAsia="en-US"/>
              </w:rPr>
              <w:t xml:space="preserve"> </w:t>
            </w:r>
            <w:r>
              <w:rPr>
                <w:rFonts w:eastAsia="Times New Roman"/>
                <w:spacing w:val="-2"/>
                <w:position w:val="0"/>
                <w:szCs w:val="22"/>
                <w:lang w:eastAsia="en-US"/>
              </w:rPr>
              <w:t xml:space="preserve">принтер</w:t>
            </w:r>
            <w:r>
              <w:rPr>
                <w:rFonts w:eastAsia="Times New Roman"/>
                <w:spacing w:val="-2"/>
                <w:position w:val="0"/>
                <w:szCs w:val="22"/>
                <w:lang w:eastAsia="en-US"/>
              </w:rPr>
              <w:t xml:space="preserve">.</w:t>
            </w:r>
            <w:r>
              <w:rPr>
                <w:rFonts w:eastAsia="Times New Roman"/>
                <w:position w:val="0"/>
                <w:szCs w:val="22"/>
                <w:lang w:eastAsia="en-US"/>
              </w:rPr>
            </w:r>
            <w:r>
              <w:rPr>
                <w:rFonts w:eastAsia="Times New Roman"/>
                <w:position w:val="0"/>
                <w:szCs w:val="22"/>
                <w:lang w:eastAsia="en-US"/>
              </w:rPr>
            </w:r>
          </w:p>
          <w:p>
            <w:pPr>
              <w:numPr>
                <w:ilvl w:val="1"/>
                <w:numId w:val="18"/>
              </w:numPr>
              <w:spacing w:line="240" w:lineRule="auto"/>
              <w:tabs>
                <w:tab w:val="left" w:pos="348" w:leader="none"/>
              </w:tabs>
              <w:rPr>
                <w:rFonts w:eastAsia="Times New Roman"/>
                <w:position w:val="0"/>
                <w:szCs w:val="22"/>
                <w:lang w:val="ru-RU" w:eastAsia="en-US"/>
              </w:rPr>
              <w:outlineLvl w:val="9"/>
            </w:pP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Выньте</w:t>
            </w:r>
            <w:r>
              <w:rPr>
                <w:rFonts w:eastAsia="Times New Roman"/>
                <w:spacing w:val="-5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вилку</w:t>
            </w:r>
            <w:r>
              <w:rPr>
                <w:rFonts w:eastAsia="Times New Roman"/>
                <w:spacing w:val="-2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шнура</w:t>
            </w:r>
            <w:r>
              <w:rPr>
                <w:rFonts w:eastAsia="Times New Roman"/>
                <w:spacing w:val="-7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питания</w:t>
            </w:r>
            <w:r>
              <w:rPr>
                <w:rFonts w:eastAsia="Times New Roman"/>
                <w:spacing w:val="-2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из</w:t>
            </w:r>
            <w:r>
              <w:rPr>
                <w:rFonts w:eastAsia="Times New Roman"/>
                <w:spacing w:val="-2"/>
                <w:position w:val="0"/>
                <w:szCs w:val="22"/>
                <w:lang w:val="ru-RU" w:eastAsia="en-US"/>
              </w:rPr>
              <w:t xml:space="preserve"> розетки.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</w:r>
          </w:p>
          <w:p>
            <w:pPr>
              <w:numPr>
                <w:ilvl w:val="1"/>
                <w:numId w:val="18"/>
              </w:numPr>
              <w:ind w:left="108" w:right="564" w:firstLine="0"/>
              <w:spacing w:line="240" w:lineRule="auto"/>
              <w:tabs>
                <w:tab w:val="left" w:pos="348" w:leader="none"/>
              </w:tabs>
              <w:rPr>
                <w:rFonts w:eastAsia="Times New Roman"/>
                <w:position w:val="0"/>
                <w:szCs w:val="22"/>
                <w:lang w:eastAsia="en-US"/>
              </w:rPr>
              <w:outlineLvl w:val="9"/>
            </w:pP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Обратитесь</w:t>
            </w:r>
            <w:r>
              <w:rPr>
                <w:rFonts w:eastAsia="Times New Roman"/>
                <w:spacing w:val="-8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к</w:t>
            </w:r>
            <w:r>
              <w:rPr>
                <w:rFonts w:eastAsia="Times New Roman"/>
                <w:spacing w:val="-8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уполномоченному</w:t>
            </w:r>
            <w:r>
              <w:rPr>
                <w:rFonts w:eastAsia="Times New Roman"/>
                <w:spacing w:val="-8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представителю</w:t>
            </w:r>
            <w:r>
              <w:rPr>
                <w:rFonts w:eastAsia="Times New Roman"/>
                <w:spacing w:val="-9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по</w:t>
            </w:r>
            <w:r>
              <w:rPr>
                <w:rFonts w:eastAsia="Times New Roman"/>
                <w:spacing w:val="-8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обслуживанию. </w:t>
            </w:r>
            <w:r>
              <w:rPr>
                <w:rFonts w:eastAsia="Times New Roman"/>
                <w:position w:val="0"/>
                <w:szCs w:val="22"/>
                <w:lang w:eastAsia="en-US"/>
              </w:rPr>
              <w:t xml:space="preserve">Безопасность</w:t>
            </w:r>
            <w:r>
              <w:rPr>
                <w:rFonts w:eastAsia="Times New Roman"/>
                <w:position w:val="0"/>
                <w:szCs w:val="22"/>
                <w:lang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eastAsia="en-US"/>
              </w:rPr>
              <w:t xml:space="preserve">при</w:t>
            </w:r>
            <w:r>
              <w:rPr>
                <w:rFonts w:eastAsia="Times New Roman"/>
                <w:position w:val="0"/>
                <w:szCs w:val="22"/>
                <w:lang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eastAsia="en-US"/>
              </w:rPr>
              <w:t xml:space="preserve">обслуживании</w:t>
            </w:r>
            <w:r>
              <w:rPr>
                <w:rFonts w:eastAsia="Times New Roman"/>
                <w:position w:val="0"/>
                <w:szCs w:val="22"/>
                <w:lang w:eastAsia="en-US"/>
              </w:rPr>
            </w:r>
            <w:r>
              <w:rPr>
                <w:rFonts w:eastAsia="Times New Roman"/>
                <w:position w:val="0"/>
                <w:szCs w:val="22"/>
                <w:lang w:eastAsia="en-US"/>
              </w:rPr>
            </w:r>
          </w:p>
          <w:p>
            <w:pPr>
              <w:ind w:left="108"/>
              <w:spacing w:line="240" w:lineRule="auto"/>
              <w:rPr>
                <w:rFonts w:eastAsia="Times New Roman"/>
                <w:position w:val="0"/>
                <w:szCs w:val="22"/>
                <w:lang w:val="ru-RU" w:eastAsia="en-US"/>
              </w:rPr>
              <w:outlineLvl w:val="9"/>
            </w:pP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Не</w:t>
            </w:r>
            <w:r>
              <w:rPr>
                <w:rFonts w:eastAsia="Times New Roman"/>
                <w:spacing w:val="-7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выполняйте</w:t>
            </w:r>
            <w:r>
              <w:rPr>
                <w:rFonts w:eastAsia="Times New Roman"/>
                <w:spacing w:val="-5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никакие</w:t>
            </w:r>
            <w:r>
              <w:rPr>
                <w:rFonts w:eastAsia="Times New Roman"/>
                <w:spacing w:val="-8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действия</w:t>
            </w:r>
            <w:r>
              <w:rPr>
                <w:rFonts w:eastAsia="Times New Roman"/>
                <w:spacing w:val="-5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по</w:t>
            </w:r>
            <w:r>
              <w:rPr>
                <w:rFonts w:eastAsia="Times New Roman"/>
                <w:spacing w:val="-5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обслуживанию,</w:t>
            </w:r>
            <w:r>
              <w:rPr>
                <w:rFonts w:eastAsia="Times New Roman"/>
                <w:spacing w:val="-5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явно</w:t>
            </w:r>
            <w:r>
              <w:rPr>
                <w:rFonts w:eastAsia="Times New Roman"/>
                <w:spacing w:val="-5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неописанные</w:t>
            </w:r>
            <w:r>
              <w:rPr>
                <w:rFonts w:eastAsia="Times New Roman"/>
                <w:spacing w:val="-7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в документации принтера.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</w:r>
          </w:p>
          <w:p>
            <w:pPr>
              <w:ind w:left="108"/>
              <w:spacing w:line="240" w:lineRule="auto"/>
              <w:rPr>
                <w:rFonts w:eastAsia="Times New Roman"/>
                <w:position w:val="0"/>
                <w:szCs w:val="22"/>
                <w:lang w:val="ru-RU" w:eastAsia="en-US"/>
              </w:rPr>
              <w:outlineLvl w:val="9"/>
            </w:pP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Не</w:t>
            </w:r>
            <w:r>
              <w:rPr>
                <w:rFonts w:eastAsia="Times New Roman"/>
                <w:spacing w:val="-9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применяйте</w:t>
            </w:r>
            <w:r>
              <w:rPr>
                <w:rFonts w:eastAsia="Times New Roman"/>
                <w:spacing w:val="-8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аэрозольные</w:t>
            </w:r>
            <w:r>
              <w:rPr>
                <w:rFonts w:eastAsia="Times New Roman"/>
                <w:spacing w:val="-9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очистители.</w:t>
            </w:r>
            <w:r>
              <w:rPr>
                <w:rFonts w:eastAsia="Times New Roman"/>
                <w:spacing w:val="-8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Использование</w:t>
            </w:r>
            <w:r>
              <w:rPr>
                <w:rFonts w:eastAsia="Times New Roman"/>
                <w:spacing w:val="-9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неподходящих может привести к снижению производительности и возникновению опасных условий.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</w:r>
          </w:p>
          <w:p>
            <w:pPr>
              <w:ind w:left="2145"/>
              <w:spacing w:line="240" w:lineRule="auto"/>
              <w:rPr>
                <w:rFonts w:eastAsia="Times New Roman"/>
                <w:b/>
                <w:position w:val="0"/>
                <w:szCs w:val="22"/>
                <w:lang w:val="ru-RU" w:eastAsia="en-US"/>
              </w:rPr>
              <w:outlineLvl w:val="9"/>
            </w:pPr>
            <w:r>
              <w:rPr>
                <w:rFonts w:eastAsia="Times New Roman"/>
                <w:b/>
                <w:position w:val="0"/>
                <w:szCs w:val="22"/>
                <w:lang w:val="ru-RU" w:eastAsia="en-US"/>
              </w:rPr>
              <w:t xml:space="preserve">Безопасность</w:t>
            </w:r>
            <w:r>
              <w:rPr>
                <w:rFonts w:eastAsia="Times New Roman"/>
                <w:b/>
                <w:spacing w:val="-6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b/>
                <w:position w:val="0"/>
                <w:szCs w:val="22"/>
                <w:lang w:val="ru-RU" w:eastAsia="en-US"/>
              </w:rPr>
              <w:t xml:space="preserve">при</w:t>
            </w:r>
            <w:r>
              <w:rPr>
                <w:rFonts w:eastAsia="Times New Roman"/>
                <w:b/>
                <w:spacing w:val="-5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b/>
                <w:spacing w:val="-2"/>
                <w:position w:val="0"/>
                <w:szCs w:val="22"/>
                <w:lang w:val="ru-RU" w:eastAsia="en-US"/>
              </w:rPr>
              <w:t xml:space="preserve">эксплуатации</w:t>
            </w:r>
            <w:r>
              <w:rPr>
                <w:rFonts w:eastAsia="Times New Roman"/>
                <w:b/>
                <w:position w:val="0"/>
                <w:szCs w:val="22"/>
                <w:lang w:val="ru-RU" w:eastAsia="en-US"/>
              </w:rPr>
            </w:r>
            <w:r>
              <w:rPr>
                <w:rFonts w:eastAsia="Times New Roman"/>
                <w:b/>
                <w:position w:val="0"/>
                <w:szCs w:val="22"/>
                <w:lang w:val="ru-RU" w:eastAsia="en-US"/>
              </w:rPr>
            </w:r>
          </w:p>
          <w:p>
            <w:pPr>
              <w:ind w:left="108"/>
              <w:spacing w:line="240" w:lineRule="auto"/>
              <w:rPr>
                <w:rFonts w:eastAsia="Times New Roman"/>
                <w:position w:val="0"/>
                <w:szCs w:val="22"/>
                <w:lang w:val="ru-RU" w:eastAsia="en-US"/>
              </w:rPr>
              <w:outlineLvl w:val="9"/>
            </w:pP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Принтеры</w:t>
            </w:r>
            <w:r>
              <w:rPr>
                <w:rFonts w:eastAsia="Times New Roman"/>
                <w:spacing w:val="-5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разработаны</w:t>
            </w:r>
            <w:r>
              <w:rPr>
                <w:rFonts w:eastAsia="Times New Roman"/>
                <w:spacing w:val="-2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с</w:t>
            </w:r>
            <w:r>
              <w:rPr>
                <w:rFonts w:eastAsia="Times New Roman"/>
                <w:spacing w:val="-4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учетом</w:t>
            </w:r>
            <w:r>
              <w:rPr>
                <w:rFonts w:eastAsia="Times New Roman"/>
                <w:spacing w:val="-2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строгих</w:t>
            </w:r>
            <w:r>
              <w:rPr>
                <w:rFonts w:eastAsia="Times New Roman"/>
                <w:spacing w:val="-2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требований</w:t>
            </w:r>
            <w:r>
              <w:rPr>
                <w:rFonts w:eastAsia="Times New Roman"/>
                <w:spacing w:val="-1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spacing w:val="-2"/>
                <w:position w:val="0"/>
                <w:szCs w:val="22"/>
                <w:lang w:val="ru-RU" w:eastAsia="en-US"/>
              </w:rPr>
              <w:t xml:space="preserve">техники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</w:r>
          </w:p>
          <w:p>
            <w:pPr>
              <w:ind w:left="108" w:right="96"/>
              <w:spacing w:line="240" w:lineRule="auto"/>
              <w:rPr>
                <w:rFonts w:eastAsia="Times New Roman"/>
                <w:position w:val="0"/>
                <w:szCs w:val="22"/>
                <w:lang w:val="ru-RU" w:eastAsia="en-US"/>
              </w:rPr>
              <w:outlineLvl w:val="9"/>
            </w:pP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безопасности</w:t>
            </w:r>
            <w:r>
              <w:rPr>
                <w:rFonts w:eastAsia="Times New Roman"/>
                <w:spacing w:val="-4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и</w:t>
            </w:r>
            <w:r>
              <w:rPr>
                <w:rFonts w:eastAsia="Times New Roman"/>
                <w:spacing w:val="-6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прошли</w:t>
            </w:r>
            <w:r>
              <w:rPr>
                <w:rFonts w:eastAsia="Times New Roman"/>
                <w:spacing w:val="-5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проверку</w:t>
            </w:r>
            <w:r>
              <w:rPr>
                <w:rFonts w:eastAsia="Times New Roman"/>
                <w:spacing w:val="-5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на</w:t>
            </w:r>
            <w:r>
              <w:rPr>
                <w:rFonts w:eastAsia="Times New Roman"/>
                <w:spacing w:val="-4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соответствие</w:t>
            </w:r>
            <w:r>
              <w:rPr>
                <w:rFonts w:eastAsia="Times New Roman"/>
                <w:spacing w:val="-5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этим</w:t>
            </w:r>
            <w:r>
              <w:rPr>
                <w:rFonts w:eastAsia="Times New Roman"/>
                <w:spacing w:val="-5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требованиям.</w:t>
            </w:r>
            <w:r>
              <w:rPr>
                <w:rFonts w:eastAsia="Times New Roman"/>
                <w:spacing w:val="-7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Это включает</w:t>
            </w:r>
            <w:r>
              <w:rPr>
                <w:rFonts w:eastAsia="Times New Roman"/>
                <w:spacing w:val="-5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проверку</w:t>
            </w:r>
            <w:r>
              <w:rPr>
                <w:rFonts w:eastAsia="Times New Roman"/>
                <w:spacing w:val="-5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и</w:t>
            </w:r>
            <w:r>
              <w:rPr>
                <w:rFonts w:eastAsia="Times New Roman"/>
                <w:spacing w:val="-5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утверждение</w:t>
            </w:r>
            <w:r>
              <w:rPr>
                <w:rFonts w:eastAsia="Times New Roman"/>
                <w:spacing w:val="-6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агентствами</w:t>
            </w:r>
            <w:r>
              <w:rPr>
                <w:rFonts w:eastAsia="Times New Roman"/>
                <w:spacing w:val="-2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по</w:t>
            </w:r>
            <w:r>
              <w:rPr>
                <w:rFonts w:eastAsia="Times New Roman"/>
                <w:spacing w:val="-5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технике</w:t>
            </w:r>
            <w:r>
              <w:rPr>
                <w:rFonts w:eastAsia="Times New Roman"/>
                <w:spacing w:val="-6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безопасности, а также соответствие установленным стандартам охраны окружающей </w:t>
            </w:r>
            <w:r>
              <w:rPr>
                <w:rFonts w:eastAsia="Times New Roman"/>
                <w:spacing w:val="-2"/>
                <w:position w:val="0"/>
                <w:szCs w:val="22"/>
                <w:lang w:val="ru-RU" w:eastAsia="en-US"/>
              </w:rPr>
              <w:t xml:space="preserve">среды.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</w:r>
          </w:p>
          <w:p>
            <w:pPr>
              <w:ind w:left="108"/>
              <w:spacing w:before="1" w:line="240" w:lineRule="auto"/>
              <w:rPr>
                <w:rFonts w:eastAsia="Times New Roman"/>
                <w:position w:val="0"/>
                <w:szCs w:val="22"/>
                <w:lang w:val="ru-RU" w:eastAsia="en-US"/>
              </w:rPr>
              <w:outlineLvl w:val="9"/>
            </w:pP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Соблюдение</w:t>
            </w:r>
            <w:r>
              <w:rPr>
                <w:rFonts w:eastAsia="Times New Roman"/>
                <w:spacing w:val="-7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вами</w:t>
            </w:r>
            <w:r>
              <w:rPr>
                <w:rFonts w:eastAsia="Times New Roman"/>
                <w:spacing w:val="-7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перечисленных</w:t>
            </w:r>
            <w:r>
              <w:rPr>
                <w:rFonts w:eastAsia="Times New Roman"/>
                <w:spacing w:val="-7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условий</w:t>
            </w:r>
            <w:r>
              <w:rPr>
                <w:rFonts w:eastAsia="Times New Roman"/>
                <w:spacing w:val="-7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обеспечит</w:t>
            </w:r>
            <w:r>
              <w:rPr>
                <w:rFonts w:eastAsia="Times New Roman"/>
                <w:spacing w:val="-7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длительную</w:t>
            </w:r>
            <w:r>
              <w:rPr>
                <w:rFonts w:eastAsia="Times New Roman"/>
                <w:spacing w:val="-8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и безопасную работу принтера.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</w:r>
          </w:p>
          <w:p>
            <w:pPr>
              <w:ind w:left="108"/>
              <w:spacing w:line="275" w:lineRule="exact"/>
              <w:rPr>
                <w:rFonts w:eastAsia="Times New Roman"/>
                <w:position w:val="0"/>
                <w:szCs w:val="22"/>
                <w:lang w:val="ru-RU" w:eastAsia="en-US"/>
              </w:rPr>
              <w:outlineLvl w:val="9"/>
            </w:pP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Инструкции</w:t>
            </w:r>
            <w:r>
              <w:rPr>
                <w:rFonts w:eastAsia="Times New Roman"/>
                <w:spacing w:val="-2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по</w:t>
            </w:r>
            <w:r>
              <w:rPr>
                <w:rFonts w:eastAsia="Times New Roman"/>
                <w:spacing w:val="-4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spacing w:val="-2"/>
                <w:position w:val="0"/>
                <w:szCs w:val="22"/>
                <w:lang w:val="ru-RU" w:eastAsia="en-US"/>
              </w:rPr>
              <w:t xml:space="preserve">эксплуатации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</w:r>
          </w:p>
          <w:p>
            <w:pPr>
              <w:ind w:left="108"/>
              <w:spacing w:line="240" w:lineRule="auto"/>
              <w:rPr>
                <w:rFonts w:eastAsia="Times New Roman"/>
                <w:position w:val="0"/>
                <w:szCs w:val="22"/>
                <w:lang w:val="ru-RU" w:eastAsia="en-US"/>
              </w:rPr>
              <w:outlineLvl w:val="9"/>
            </w:pP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Не</w:t>
            </w:r>
            <w:r>
              <w:rPr>
                <w:rFonts w:eastAsia="Times New Roman"/>
                <w:spacing w:val="-7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блокируйте</w:t>
            </w:r>
            <w:r>
              <w:rPr>
                <w:rFonts w:eastAsia="Times New Roman"/>
                <w:spacing w:val="-5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и</w:t>
            </w:r>
            <w:r>
              <w:rPr>
                <w:rFonts w:eastAsia="Times New Roman"/>
                <w:spacing w:val="-7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не</w:t>
            </w:r>
            <w:r>
              <w:rPr>
                <w:rFonts w:eastAsia="Times New Roman"/>
                <w:spacing w:val="-6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закрывайте</w:t>
            </w:r>
            <w:r>
              <w:rPr>
                <w:rFonts w:eastAsia="Times New Roman"/>
                <w:spacing w:val="-5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щели</w:t>
            </w:r>
            <w:r>
              <w:rPr>
                <w:rFonts w:eastAsia="Times New Roman"/>
                <w:spacing w:val="-4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и</w:t>
            </w:r>
            <w:r>
              <w:rPr>
                <w:rFonts w:eastAsia="Times New Roman"/>
                <w:spacing w:val="-5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отверстия</w:t>
            </w:r>
            <w:r>
              <w:rPr>
                <w:rFonts w:eastAsia="Times New Roman"/>
                <w:spacing w:val="-5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принтера.</w:t>
            </w:r>
            <w:r>
              <w:rPr>
                <w:rFonts w:eastAsia="Times New Roman"/>
                <w:spacing w:val="-5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Без надлежащей вентиляции принтер может перегреться.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</w:r>
          </w:p>
          <w:p>
            <w:pPr>
              <w:ind w:left="108"/>
              <w:spacing w:line="240" w:lineRule="auto"/>
              <w:rPr>
                <w:rFonts w:eastAsia="Times New Roman"/>
                <w:position w:val="0"/>
                <w:szCs w:val="22"/>
                <w:lang w:val="ru-RU" w:eastAsia="en-US"/>
              </w:rPr>
              <w:outlineLvl w:val="9"/>
            </w:pP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Используйте</w:t>
            </w:r>
            <w:r>
              <w:rPr>
                <w:rFonts w:eastAsia="Times New Roman"/>
                <w:spacing w:val="-3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принтер</w:t>
            </w:r>
            <w:r>
              <w:rPr>
                <w:rFonts w:eastAsia="Times New Roman"/>
                <w:spacing w:val="-2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на</w:t>
            </w:r>
            <w:r>
              <w:rPr>
                <w:rFonts w:eastAsia="Times New Roman"/>
                <w:spacing w:val="-3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высоте,</w:t>
            </w:r>
            <w:r>
              <w:rPr>
                <w:rFonts w:eastAsia="Times New Roman"/>
                <w:spacing w:val="-2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не</w:t>
            </w:r>
            <w:r>
              <w:rPr>
                <w:rFonts w:eastAsia="Times New Roman"/>
                <w:spacing w:val="-3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превышающей</w:t>
            </w:r>
            <w:r>
              <w:rPr>
                <w:rFonts w:eastAsia="Times New Roman"/>
                <w:spacing w:val="-2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2438</w:t>
            </w:r>
            <w:r>
              <w:rPr>
                <w:rFonts w:eastAsia="Times New Roman"/>
                <w:spacing w:val="-2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spacing w:val="-5"/>
                <w:position w:val="0"/>
                <w:szCs w:val="22"/>
                <w:lang w:val="ru-RU" w:eastAsia="en-US"/>
              </w:rPr>
              <w:t xml:space="preserve">м.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</w:r>
          </w:p>
          <w:p>
            <w:pPr>
              <w:ind w:left="108"/>
              <w:spacing w:line="240" w:lineRule="auto"/>
              <w:rPr>
                <w:rFonts w:eastAsia="Times New Roman"/>
                <w:position w:val="0"/>
                <w:szCs w:val="22"/>
                <w:lang w:val="ru-RU" w:eastAsia="en-US"/>
              </w:rPr>
              <w:outlineLvl w:val="9"/>
            </w:pP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Размещайте</w:t>
            </w:r>
            <w:r>
              <w:rPr>
                <w:rFonts w:eastAsia="Times New Roman"/>
                <w:spacing w:val="-5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принтер</w:t>
            </w:r>
            <w:r>
              <w:rPr>
                <w:rFonts w:eastAsia="Times New Roman"/>
                <w:spacing w:val="-2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на</w:t>
            </w:r>
            <w:r>
              <w:rPr>
                <w:rFonts w:eastAsia="Times New Roman"/>
                <w:spacing w:val="-3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ровной,</w:t>
            </w:r>
            <w:r>
              <w:rPr>
                <w:rFonts w:eastAsia="Times New Roman"/>
                <w:spacing w:val="-2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прочной</w:t>
            </w:r>
            <w:r>
              <w:rPr>
                <w:rFonts w:eastAsia="Times New Roman"/>
                <w:spacing w:val="-2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и</w:t>
            </w:r>
            <w:r>
              <w:rPr>
                <w:rFonts w:eastAsia="Times New Roman"/>
                <w:spacing w:val="-4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не</w:t>
            </w:r>
            <w:r>
              <w:rPr>
                <w:rFonts w:eastAsia="Times New Roman"/>
                <w:spacing w:val="-3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spacing w:val="-2"/>
                <w:position w:val="0"/>
                <w:szCs w:val="22"/>
                <w:lang w:val="ru-RU" w:eastAsia="en-US"/>
              </w:rPr>
              <w:t xml:space="preserve">вибрирующей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</w:r>
          </w:p>
          <w:p>
            <w:pPr>
              <w:ind w:left="108" w:right="772"/>
              <w:jc w:val="both"/>
              <w:spacing w:line="240" w:lineRule="auto"/>
              <w:rPr>
                <w:rFonts w:eastAsia="Times New Roman"/>
                <w:position w:val="0"/>
                <w:szCs w:val="22"/>
                <w:lang w:val="ru-RU" w:eastAsia="en-US"/>
              </w:rPr>
              <w:outlineLvl w:val="9"/>
            </w:pP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поверхности,</w:t>
            </w:r>
            <w:r>
              <w:rPr>
                <w:rFonts w:eastAsia="Times New Roman"/>
                <w:spacing w:val="-5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которая</w:t>
            </w:r>
            <w:r>
              <w:rPr>
                <w:rFonts w:eastAsia="Times New Roman"/>
                <w:spacing w:val="-5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может</w:t>
            </w:r>
            <w:r>
              <w:rPr>
                <w:rFonts w:eastAsia="Times New Roman"/>
                <w:spacing w:val="-5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выдержать</w:t>
            </w:r>
            <w:r>
              <w:rPr>
                <w:rFonts w:eastAsia="Times New Roman"/>
                <w:spacing w:val="-4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его</w:t>
            </w:r>
            <w:r>
              <w:rPr>
                <w:rFonts w:eastAsia="Times New Roman"/>
                <w:spacing w:val="-5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вес.</w:t>
            </w:r>
            <w:r>
              <w:rPr>
                <w:rFonts w:eastAsia="Times New Roman"/>
                <w:spacing w:val="-5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Он</w:t>
            </w:r>
            <w:r>
              <w:rPr>
                <w:rFonts w:eastAsia="Times New Roman"/>
                <w:spacing w:val="-5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должен</w:t>
            </w:r>
            <w:r>
              <w:rPr>
                <w:rFonts w:eastAsia="Times New Roman"/>
                <w:spacing w:val="-5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прочно стоять</w:t>
            </w:r>
            <w:r>
              <w:rPr>
                <w:rFonts w:eastAsia="Times New Roman"/>
                <w:spacing w:val="-4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на</w:t>
            </w:r>
            <w:r>
              <w:rPr>
                <w:rFonts w:eastAsia="Times New Roman"/>
                <w:spacing w:val="-5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поверхности,</w:t>
            </w:r>
            <w:r>
              <w:rPr>
                <w:rFonts w:eastAsia="Times New Roman"/>
                <w:spacing w:val="-7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наклон</w:t>
            </w:r>
            <w:r>
              <w:rPr>
                <w:rFonts w:eastAsia="Times New Roman"/>
                <w:spacing w:val="-6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принтера</w:t>
            </w:r>
            <w:r>
              <w:rPr>
                <w:rFonts w:eastAsia="Times New Roman"/>
                <w:spacing w:val="-6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по</w:t>
            </w:r>
            <w:r>
              <w:rPr>
                <w:rFonts w:eastAsia="Times New Roman"/>
                <w:spacing w:val="-4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горизонтали</w:t>
            </w:r>
            <w:r>
              <w:rPr>
                <w:rFonts w:eastAsia="Times New Roman"/>
                <w:spacing w:val="-4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не</w:t>
            </w:r>
            <w:r>
              <w:rPr>
                <w:rFonts w:eastAsia="Times New Roman"/>
                <w:spacing w:val="-5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должен превышать 2°.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</w:r>
          </w:p>
          <w:p>
            <w:pPr>
              <w:ind w:left="1672"/>
              <w:jc w:val="both"/>
              <w:spacing w:line="240" w:lineRule="auto"/>
              <w:rPr>
                <w:rFonts w:eastAsia="Times New Roman"/>
                <w:b/>
                <w:position w:val="0"/>
                <w:szCs w:val="22"/>
                <w:lang w:val="ru-RU" w:eastAsia="en-US"/>
              </w:rPr>
              <w:outlineLvl w:val="9"/>
            </w:pPr>
            <w:r>
              <w:rPr>
                <w:rFonts w:eastAsia="Times New Roman"/>
                <w:b/>
                <w:position w:val="0"/>
                <w:szCs w:val="22"/>
                <w:lang w:val="ru-RU" w:eastAsia="en-US"/>
              </w:rPr>
              <w:t xml:space="preserve">Инструкции</w:t>
            </w:r>
            <w:r>
              <w:rPr>
                <w:rFonts w:eastAsia="Times New Roman"/>
                <w:b/>
                <w:spacing w:val="-3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b/>
                <w:position w:val="0"/>
                <w:szCs w:val="22"/>
                <w:lang w:val="ru-RU" w:eastAsia="en-US"/>
              </w:rPr>
              <w:t xml:space="preserve">по</w:t>
            </w:r>
            <w:r>
              <w:rPr>
                <w:rFonts w:eastAsia="Times New Roman"/>
                <w:b/>
                <w:spacing w:val="-3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b/>
                <w:position w:val="0"/>
                <w:szCs w:val="22"/>
                <w:lang w:val="ru-RU" w:eastAsia="en-US"/>
              </w:rPr>
              <w:t xml:space="preserve">безопасности</w:t>
            </w:r>
            <w:r>
              <w:rPr>
                <w:rFonts w:eastAsia="Times New Roman"/>
                <w:b/>
                <w:spacing w:val="-3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b/>
                <w:position w:val="0"/>
                <w:szCs w:val="22"/>
                <w:lang w:val="ru-RU" w:eastAsia="en-US"/>
              </w:rPr>
              <w:t xml:space="preserve">при</w:t>
            </w:r>
            <w:r>
              <w:rPr>
                <w:rFonts w:eastAsia="Times New Roman"/>
                <w:b/>
                <w:spacing w:val="-2"/>
                <w:position w:val="0"/>
                <w:szCs w:val="22"/>
                <w:lang w:val="ru-RU" w:eastAsia="en-US"/>
              </w:rPr>
              <w:t xml:space="preserve"> печати</w:t>
            </w:r>
            <w:r>
              <w:rPr>
                <w:rFonts w:eastAsia="Times New Roman"/>
                <w:b/>
                <w:position w:val="0"/>
                <w:szCs w:val="22"/>
                <w:lang w:val="ru-RU" w:eastAsia="en-US"/>
              </w:rPr>
            </w:r>
            <w:r>
              <w:rPr>
                <w:rFonts w:eastAsia="Times New Roman"/>
                <w:b/>
                <w:position w:val="0"/>
                <w:szCs w:val="22"/>
                <w:lang w:val="ru-RU" w:eastAsia="en-US"/>
              </w:rPr>
            </w:r>
          </w:p>
          <w:p>
            <w:pPr>
              <w:ind w:left="108" w:right="207"/>
              <w:spacing w:line="240" w:lineRule="auto"/>
              <w:rPr>
                <w:rFonts w:eastAsia="Times New Roman"/>
                <w:position w:val="0"/>
                <w:szCs w:val="22"/>
                <w:lang w:val="ru-RU" w:eastAsia="en-US"/>
              </w:rPr>
              <w:outlineLvl w:val="9"/>
            </w:pP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Не</w:t>
            </w:r>
            <w:r>
              <w:rPr>
                <w:rFonts w:eastAsia="Times New Roman"/>
                <w:spacing w:val="-6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допускайте</w:t>
            </w:r>
            <w:r>
              <w:rPr>
                <w:rFonts w:eastAsia="Times New Roman"/>
                <w:spacing w:val="-4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попадания</w:t>
            </w:r>
            <w:r>
              <w:rPr>
                <w:rFonts w:eastAsia="Times New Roman"/>
                <w:spacing w:val="-4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рук,</w:t>
            </w:r>
            <w:r>
              <w:rPr>
                <w:rFonts w:eastAsia="Times New Roman"/>
                <w:spacing w:val="-4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волос,</w:t>
            </w:r>
            <w:r>
              <w:rPr>
                <w:rFonts w:eastAsia="Times New Roman"/>
                <w:spacing w:val="-4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галстука</w:t>
            </w:r>
            <w:r>
              <w:rPr>
                <w:rFonts w:eastAsia="Times New Roman"/>
                <w:spacing w:val="-5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и</w:t>
            </w:r>
            <w:r>
              <w:rPr>
                <w:rFonts w:eastAsia="Times New Roman"/>
                <w:spacing w:val="-4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т.</w:t>
            </w:r>
            <w:r>
              <w:rPr>
                <w:rFonts w:eastAsia="Times New Roman"/>
                <w:spacing w:val="-4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п.</w:t>
            </w:r>
            <w:r>
              <w:rPr>
                <w:rFonts w:eastAsia="Times New Roman"/>
                <w:spacing w:val="-4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между</w:t>
            </w:r>
            <w:r>
              <w:rPr>
                <w:rFonts w:eastAsia="Times New Roman"/>
                <w:spacing w:val="-4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выходными и подающими роликами.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</w:r>
          </w:p>
          <w:p>
            <w:pPr>
              <w:ind w:left="108"/>
              <w:spacing w:line="270" w:lineRule="atLeast"/>
              <w:rPr>
                <w:rFonts w:eastAsia="Times New Roman"/>
                <w:position w:val="0"/>
                <w:szCs w:val="22"/>
                <w:lang w:val="ru-RU" w:eastAsia="en-US"/>
              </w:rPr>
              <w:outlineLvl w:val="9"/>
            </w:pP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Не</w:t>
            </w:r>
            <w:r>
              <w:rPr>
                <w:rFonts w:eastAsia="Times New Roman"/>
                <w:spacing w:val="-6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снимайте</w:t>
            </w:r>
            <w:r>
              <w:rPr>
                <w:rFonts w:eastAsia="Times New Roman"/>
                <w:spacing w:val="-4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лоток</w:t>
            </w:r>
            <w:r>
              <w:rPr>
                <w:rFonts w:eastAsia="Times New Roman"/>
                <w:spacing w:val="-3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для</w:t>
            </w:r>
            <w:r>
              <w:rPr>
                <w:rFonts w:eastAsia="Times New Roman"/>
                <w:spacing w:val="-6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бумаги,</w:t>
            </w:r>
            <w:r>
              <w:rPr>
                <w:rFonts w:eastAsia="Times New Roman"/>
                <w:spacing w:val="-4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выбранный</w:t>
            </w:r>
            <w:r>
              <w:rPr>
                <w:rFonts w:eastAsia="Times New Roman"/>
                <w:spacing w:val="-4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в</w:t>
            </w:r>
            <w:r>
              <w:rPr>
                <w:rFonts w:eastAsia="Times New Roman"/>
                <w:spacing w:val="-5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драйвере</w:t>
            </w:r>
            <w:r>
              <w:rPr>
                <w:rFonts w:eastAsia="Times New Roman"/>
                <w:spacing w:val="-5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или</w:t>
            </w:r>
            <w:r>
              <w:rPr>
                <w:rFonts w:eastAsia="Times New Roman"/>
                <w:spacing w:val="-3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на</w:t>
            </w:r>
            <w:r>
              <w:rPr>
                <w:rFonts w:eastAsia="Times New Roman"/>
                <w:spacing w:val="-5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панели </w:t>
            </w:r>
            <w:r>
              <w:rPr>
                <w:rFonts w:eastAsia="Times New Roman"/>
                <w:spacing w:val="-2"/>
                <w:position w:val="0"/>
                <w:szCs w:val="22"/>
                <w:lang w:val="ru-RU" w:eastAsia="en-US"/>
              </w:rPr>
              <w:t xml:space="preserve">управления.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</w:r>
          </w:p>
        </w:tc>
      </w:tr>
    </w:tbl>
    <w:p>
      <w:pPr>
        <w:spacing w:line="270" w:lineRule="atLeast"/>
        <w:widowControl w:val="off"/>
        <w:rPr>
          <w:rFonts w:eastAsia="Times New Roman" w:cs="Times New Roman"/>
          <w:position w:val="0"/>
          <w:szCs w:val="22"/>
          <w:lang w:eastAsia="en-US"/>
        </w:rPr>
        <w:sectPr>
          <w:footnotePr/>
          <w:endnotePr/>
          <w:type w:val="continuous"/>
          <w:pgSz w:w="11910" w:h="16840" w:orient="portrait"/>
          <w:pgMar w:top="820" w:right="340" w:bottom="920" w:left="1000" w:header="0" w:footer="700" w:gutter="0"/>
          <w:cols w:num="1" w:sep="0" w:space="720" w:equalWidth="1"/>
          <w:docGrid w:linePitch="360"/>
        </w:sectPr>
        <w:outlineLvl w:val="9"/>
      </w:pPr>
      <w:r>
        <w:rPr>
          <w:rFonts w:eastAsia="Times New Roman" w:cs="Times New Roman"/>
          <w:position w:val="0"/>
          <w:szCs w:val="22"/>
          <w:lang w:eastAsia="en-US"/>
        </w:rPr>
      </w:r>
      <w:r>
        <w:rPr>
          <w:rFonts w:eastAsia="Times New Roman" w:cs="Times New Roman"/>
          <w:position w:val="0"/>
          <w:szCs w:val="22"/>
          <w:lang w:eastAsia="en-US"/>
        </w:rPr>
      </w:r>
      <w:r>
        <w:rPr>
          <w:rFonts w:eastAsia="Times New Roman" w:cs="Times New Roman"/>
          <w:position w:val="0"/>
          <w:szCs w:val="22"/>
          <w:lang w:eastAsia="en-US"/>
        </w:rPr>
      </w:r>
    </w:p>
    <w:tbl>
      <w:tblPr>
        <w:tblStyle w:val="953"/>
        <w:tblW w:w="0" w:type="auto"/>
        <w:tblInd w:w="42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1E0" w:firstRow="1" w:lastRow="1" w:firstColumn="1" w:lastColumn="1" w:noHBand="0" w:noVBand="0"/>
      </w:tblPr>
      <w:tblGrid>
        <w:gridCol w:w="2093"/>
        <w:gridCol w:w="7800"/>
      </w:tblGrid>
      <w:tr>
        <w:tblPrEx/>
        <w:trPr>
          <w:trHeight w:val="827"/>
        </w:trPr>
        <w:tc>
          <w:tcPr>
            <w:shd w:val="clear" w:color="auto" w:fill="fbd4b4" w:themeFill="accent6" w:themeFillTint="66"/>
            <w:tcW w:w="2093" w:type="dxa"/>
            <w:textDirection w:val="lrTb"/>
            <w:noWrap w:val="false"/>
          </w:tcPr>
          <w:p>
            <w:pPr>
              <w:ind w:left="90" w:right="79"/>
              <w:jc w:val="center"/>
              <w:spacing w:line="276" w:lineRule="exact"/>
              <w:rPr>
                <w:rFonts w:eastAsia="Times New Roman"/>
                <w:b/>
                <w:position w:val="0"/>
                <w:szCs w:val="22"/>
                <w:lang w:eastAsia="en-US"/>
              </w:rPr>
              <w:outlineLvl w:val="9"/>
            </w:pPr>
            <w:r>
              <w:rPr>
                <w:rFonts w:eastAsia="Times New Roman"/>
                <w:b/>
                <w:spacing w:val="-2"/>
                <w:position w:val="0"/>
                <w:szCs w:val="22"/>
                <w:lang w:eastAsia="en-US"/>
              </w:rPr>
              <w:t xml:space="preserve">Наименование инструмента/ оборудования</w:t>
            </w:r>
            <w:r>
              <w:rPr>
                <w:rFonts w:eastAsia="Times New Roman"/>
                <w:b/>
                <w:position w:val="0"/>
                <w:szCs w:val="22"/>
                <w:lang w:eastAsia="en-US"/>
              </w:rPr>
            </w:r>
            <w:r>
              <w:rPr>
                <w:rFonts w:eastAsia="Times New Roman"/>
                <w:b/>
                <w:position w:val="0"/>
                <w:szCs w:val="22"/>
                <w:lang w:eastAsia="en-US"/>
              </w:rPr>
            </w:r>
          </w:p>
        </w:tc>
        <w:tc>
          <w:tcPr>
            <w:shd w:val="clear" w:color="auto" w:fill="fbd4b4" w:themeFill="accent6" w:themeFillTint="66"/>
            <w:tcW w:w="7800" w:type="dxa"/>
            <w:textDirection w:val="lrTb"/>
            <w:noWrap w:val="false"/>
          </w:tcPr>
          <w:p>
            <w:pPr>
              <w:ind w:left="3"/>
              <w:jc w:val="center"/>
              <w:spacing w:before="275" w:line="240" w:lineRule="auto"/>
              <w:rPr>
                <w:rFonts w:eastAsia="Times New Roman"/>
                <w:b/>
                <w:position w:val="0"/>
                <w:szCs w:val="22"/>
                <w:lang w:eastAsia="en-US"/>
              </w:rPr>
              <w:outlineLvl w:val="9"/>
            </w:pPr>
            <w:r>
              <w:rPr>
                <w:rFonts w:eastAsia="Times New Roman"/>
                <w:b/>
                <w:position w:val="0"/>
                <w:szCs w:val="22"/>
                <w:lang w:eastAsia="en-US"/>
              </w:rPr>
              <w:t xml:space="preserve">Требования</w:t>
            </w:r>
            <w:r>
              <w:rPr>
                <w:rFonts w:eastAsia="Times New Roman"/>
                <w:b/>
                <w:spacing w:val="-5"/>
                <w:position w:val="0"/>
                <w:szCs w:val="22"/>
                <w:lang w:eastAsia="en-US"/>
              </w:rPr>
              <w:t xml:space="preserve"> </w:t>
            </w:r>
            <w:r>
              <w:rPr>
                <w:rFonts w:eastAsia="Times New Roman"/>
                <w:b/>
                <w:spacing w:val="-2"/>
                <w:position w:val="0"/>
                <w:szCs w:val="22"/>
                <w:lang w:eastAsia="en-US"/>
              </w:rPr>
              <w:t xml:space="preserve">безопасности</w:t>
            </w:r>
            <w:r>
              <w:rPr>
                <w:rFonts w:eastAsia="Times New Roman"/>
                <w:b/>
                <w:position w:val="0"/>
                <w:szCs w:val="22"/>
                <w:lang w:eastAsia="en-US"/>
              </w:rPr>
            </w:r>
            <w:r>
              <w:rPr>
                <w:rFonts w:eastAsia="Times New Roman"/>
                <w:b/>
                <w:position w:val="0"/>
                <w:szCs w:val="22"/>
                <w:lang w:eastAsia="en-US"/>
              </w:rPr>
            </w:r>
          </w:p>
        </w:tc>
      </w:tr>
      <w:tr>
        <w:tblPrEx/>
        <w:trPr>
          <w:trHeight w:val="551"/>
        </w:trPr>
        <w:tc>
          <w:tcPr>
            <w:tcW w:w="2093" w:type="dxa"/>
            <w:textDirection w:val="lrTb"/>
            <w:noWrap w:val="false"/>
          </w:tcPr>
          <w:p>
            <w:pPr>
              <w:spacing w:line="240" w:lineRule="auto"/>
              <w:rPr>
                <w:rFonts w:eastAsia="Times New Roman"/>
                <w:position w:val="0"/>
                <w:szCs w:val="22"/>
                <w:lang w:eastAsia="en-US"/>
              </w:rPr>
              <w:outlineLvl w:val="9"/>
            </w:pPr>
            <w:r>
              <w:rPr>
                <w:rFonts w:eastAsia="Times New Roman"/>
                <w:position w:val="0"/>
                <w:szCs w:val="22"/>
                <w:lang w:eastAsia="en-US"/>
              </w:rPr>
            </w:r>
            <w:r>
              <w:rPr>
                <w:rFonts w:eastAsia="Times New Roman"/>
                <w:position w:val="0"/>
                <w:szCs w:val="22"/>
                <w:lang w:eastAsia="en-US"/>
              </w:rPr>
            </w:r>
            <w:r>
              <w:rPr>
                <w:rFonts w:eastAsia="Times New Roman"/>
                <w:position w:val="0"/>
                <w:szCs w:val="22"/>
                <w:lang w:eastAsia="en-US"/>
              </w:rPr>
            </w:r>
          </w:p>
        </w:tc>
        <w:tc>
          <w:tcPr>
            <w:tcW w:w="7800" w:type="dxa"/>
            <w:textDirection w:val="lrTb"/>
            <w:noWrap w:val="false"/>
          </w:tcPr>
          <w:p>
            <w:pPr>
              <w:ind w:left="108"/>
              <w:spacing w:line="275" w:lineRule="exact"/>
              <w:rPr>
                <w:rFonts w:eastAsia="Times New Roman"/>
                <w:position w:val="0"/>
                <w:szCs w:val="22"/>
                <w:lang w:val="ru-RU" w:eastAsia="en-US"/>
              </w:rPr>
              <w:outlineLvl w:val="9"/>
            </w:pP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Не</w:t>
            </w:r>
            <w:r>
              <w:rPr>
                <w:rFonts w:eastAsia="Times New Roman"/>
                <w:spacing w:val="-4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открывайте</w:t>
            </w:r>
            <w:r>
              <w:rPr>
                <w:rFonts w:eastAsia="Times New Roman"/>
                <w:spacing w:val="-2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дверцы</w:t>
            </w:r>
            <w:r>
              <w:rPr>
                <w:rFonts w:eastAsia="Times New Roman"/>
                <w:spacing w:val="-1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во</w:t>
            </w:r>
            <w:r>
              <w:rPr>
                <w:rFonts w:eastAsia="Times New Roman"/>
                <w:spacing w:val="-2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время</w:t>
            </w:r>
            <w:r>
              <w:rPr>
                <w:rFonts w:eastAsia="Times New Roman"/>
                <w:spacing w:val="-1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spacing w:val="-2"/>
                <w:position w:val="0"/>
                <w:szCs w:val="22"/>
                <w:lang w:val="ru-RU" w:eastAsia="en-US"/>
              </w:rPr>
              <w:t xml:space="preserve">печати.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</w:r>
          </w:p>
          <w:p>
            <w:pPr>
              <w:ind w:left="108"/>
              <w:spacing w:line="257" w:lineRule="exact"/>
              <w:rPr>
                <w:rFonts w:eastAsia="Times New Roman"/>
                <w:position w:val="0"/>
                <w:szCs w:val="22"/>
                <w:lang w:val="ru-RU" w:eastAsia="en-US"/>
              </w:rPr>
              <w:outlineLvl w:val="9"/>
            </w:pP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Не</w:t>
            </w:r>
            <w:r>
              <w:rPr>
                <w:rFonts w:eastAsia="Times New Roman"/>
                <w:spacing w:val="-4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перемещайте</w:t>
            </w:r>
            <w:r>
              <w:rPr>
                <w:rFonts w:eastAsia="Times New Roman"/>
                <w:spacing w:val="-2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принтер</w:t>
            </w:r>
            <w:r>
              <w:rPr>
                <w:rFonts w:eastAsia="Times New Roman"/>
                <w:spacing w:val="-1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во</w:t>
            </w:r>
            <w:r>
              <w:rPr>
                <w:rFonts w:eastAsia="Times New Roman"/>
                <w:spacing w:val="-2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время</w:t>
            </w:r>
            <w:r>
              <w:rPr>
                <w:rFonts w:eastAsia="Times New Roman"/>
                <w:spacing w:val="-1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spacing w:val="-2"/>
                <w:position w:val="0"/>
                <w:szCs w:val="22"/>
                <w:lang w:val="ru-RU" w:eastAsia="en-US"/>
              </w:rPr>
              <w:t xml:space="preserve">печати.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</w:r>
          </w:p>
        </w:tc>
      </w:tr>
      <w:tr>
        <w:tblPrEx/>
        <w:trPr>
          <w:trHeight w:val="13525"/>
        </w:trPr>
        <w:tc>
          <w:tcPr>
            <w:tcW w:w="2093" w:type="dxa"/>
            <w:textDirection w:val="lrTb"/>
            <w:noWrap w:val="false"/>
          </w:tcPr>
          <w:p>
            <w:pPr>
              <w:spacing w:line="240" w:lineRule="auto"/>
              <w:rPr>
                <w:rFonts w:eastAsia="Times New Roman"/>
                <w:position w:val="0"/>
                <w:szCs w:val="22"/>
                <w:lang w:val="ru-RU" w:eastAsia="en-US"/>
              </w:rPr>
              <w:outlineLvl w:val="9"/>
            </w:pPr>
            <w:r>
              <w:rPr>
                <w:rFonts w:eastAsia="Times New Roman"/>
                <w:position w:val="0"/>
                <w:szCs w:val="22"/>
                <w:lang w:val="ru-RU" w:eastAsia="en-US"/>
              </w:rPr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</w:r>
          </w:p>
          <w:p>
            <w:pPr>
              <w:spacing w:line="240" w:lineRule="auto"/>
              <w:rPr>
                <w:rFonts w:eastAsia="Times New Roman"/>
                <w:position w:val="0"/>
                <w:szCs w:val="22"/>
                <w:lang w:val="ru-RU" w:eastAsia="en-US"/>
              </w:rPr>
              <w:outlineLvl w:val="9"/>
            </w:pPr>
            <w:r>
              <w:rPr>
                <w:rFonts w:eastAsia="Times New Roman"/>
                <w:position w:val="0"/>
                <w:szCs w:val="22"/>
                <w:lang w:val="ru-RU" w:eastAsia="en-US"/>
              </w:rPr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</w:r>
          </w:p>
          <w:p>
            <w:pPr>
              <w:spacing w:line="240" w:lineRule="auto"/>
              <w:rPr>
                <w:rFonts w:eastAsia="Times New Roman"/>
                <w:position w:val="0"/>
                <w:szCs w:val="22"/>
                <w:lang w:val="ru-RU" w:eastAsia="en-US"/>
              </w:rPr>
              <w:outlineLvl w:val="9"/>
            </w:pPr>
            <w:r>
              <w:rPr>
                <w:rFonts w:eastAsia="Times New Roman"/>
                <w:position w:val="0"/>
                <w:szCs w:val="22"/>
                <w:lang w:val="ru-RU" w:eastAsia="en-US"/>
              </w:rPr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</w:r>
          </w:p>
          <w:p>
            <w:pPr>
              <w:spacing w:line="240" w:lineRule="auto"/>
              <w:rPr>
                <w:rFonts w:eastAsia="Times New Roman"/>
                <w:position w:val="0"/>
                <w:szCs w:val="22"/>
                <w:lang w:val="ru-RU" w:eastAsia="en-US"/>
              </w:rPr>
              <w:outlineLvl w:val="9"/>
            </w:pPr>
            <w:r>
              <w:rPr>
                <w:rFonts w:eastAsia="Times New Roman"/>
                <w:position w:val="0"/>
                <w:szCs w:val="22"/>
                <w:lang w:val="ru-RU" w:eastAsia="en-US"/>
              </w:rPr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</w:r>
          </w:p>
          <w:p>
            <w:pPr>
              <w:spacing w:line="240" w:lineRule="auto"/>
              <w:rPr>
                <w:rFonts w:eastAsia="Times New Roman"/>
                <w:position w:val="0"/>
                <w:szCs w:val="22"/>
                <w:lang w:val="ru-RU" w:eastAsia="en-US"/>
              </w:rPr>
              <w:outlineLvl w:val="9"/>
            </w:pPr>
            <w:r>
              <w:rPr>
                <w:rFonts w:eastAsia="Times New Roman"/>
                <w:position w:val="0"/>
                <w:szCs w:val="22"/>
                <w:lang w:val="ru-RU" w:eastAsia="en-US"/>
              </w:rPr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</w:r>
          </w:p>
          <w:p>
            <w:pPr>
              <w:spacing w:line="240" w:lineRule="auto"/>
              <w:rPr>
                <w:rFonts w:eastAsia="Times New Roman"/>
                <w:position w:val="0"/>
                <w:szCs w:val="22"/>
                <w:lang w:val="ru-RU" w:eastAsia="en-US"/>
              </w:rPr>
              <w:outlineLvl w:val="9"/>
            </w:pPr>
            <w:r>
              <w:rPr>
                <w:rFonts w:eastAsia="Times New Roman"/>
                <w:position w:val="0"/>
                <w:szCs w:val="22"/>
                <w:lang w:val="ru-RU" w:eastAsia="en-US"/>
              </w:rPr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</w:r>
          </w:p>
          <w:p>
            <w:pPr>
              <w:spacing w:line="240" w:lineRule="auto"/>
              <w:rPr>
                <w:rFonts w:eastAsia="Times New Roman"/>
                <w:position w:val="0"/>
                <w:szCs w:val="22"/>
                <w:lang w:val="ru-RU" w:eastAsia="en-US"/>
              </w:rPr>
              <w:outlineLvl w:val="9"/>
            </w:pPr>
            <w:r>
              <w:rPr>
                <w:rFonts w:eastAsia="Times New Roman"/>
                <w:position w:val="0"/>
                <w:szCs w:val="22"/>
                <w:lang w:val="ru-RU" w:eastAsia="en-US"/>
              </w:rPr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</w:r>
          </w:p>
          <w:p>
            <w:pPr>
              <w:spacing w:line="240" w:lineRule="auto"/>
              <w:rPr>
                <w:rFonts w:eastAsia="Times New Roman"/>
                <w:position w:val="0"/>
                <w:szCs w:val="22"/>
                <w:lang w:val="ru-RU" w:eastAsia="en-US"/>
              </w:rPr>
              <w:outlineLvl w:val="9"/>
            </w:pPr>
            <w:r>
              <w:rPr>
                <w:rFonts w:eastAsia="Times New Roman"/>
                <w:position w:val="0"/>
                <w:szCs w:val="22"/>
                <w:lang w:val="ru-RU" w:eastAsia="en-US"/>
              </w:rPr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</w:r>
          </w:p>
          <w:p>
            <w:pPr>
              <w:spacing w:line="240" w:lineRule="auto"/>
              <w:rPr>
                <w:rFonts w:eastAsia="Times New Roman"/>
                <w:position w:val="0"/>
                <w:szCs w:val="22"/>
                <w:lang w:val="ru-RU" w:eastAsia="en-US"/>
              </w:rPr>
              <w:outlineLvl w:val="9"/>
            </w:pPr>
            <w:r>
              <w:rPr>
                <w:rFonts w:eastAsia="Times New Roman"/>
                <w:position w:val="0"/>
                <w:szCs w:val="22"/>
                <w:lang w:val="ru-RU" w:eastAsia="en-US"/>
              </w:rPr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</w:r>
          </w:p>
          <w:p>
            <w:pPr>
              <w:spacing w:line="240" w:lineRule="auto"/>
              <w:rPr>
                <w:rFonts w:eastAsia="Times New Roman"/>
                <w:position w:val="0"/>
                <w:szCs w:val="22"/>
                <w:lang w:val="ru-RU" w:eastAsia="en-US"/>
              </w:rPr>
              <w:outlineLvl w:val="9"/>
            </w:pPr>
            <w:r>
              <w:rPr>
                <w:rFonts w:eastAsia="Times New Roman"/>
                <w:position w:val="0"/>
                <w:szCs w:val="22"/>
                <w:lang w:val="ru-RU" w:eastAsia="en-US"/>
              </w:rPr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</w:r>
          </w:p>
          <w:p>
            <w:pPr>
              <w:spacing w:line="240" w:lineRule="auto"/>
              <w:rPr>
                <w:rFonts w:eastAsia="Times New Roman"/>
                <w:position w:val="0"/>
                <w:szCs w:val="22"/>
                <w:lang w:val="ru-RU" w:eastAsia="en-US"/>
              </w:rPr>
              <w:outlineLvl w:val="9"/>
            </w:pPr>
            <w:r>
              <w:rPr>
                <w:rFonts w:eastAsia="Times New Roman"/>
                <w:position w:val="0"/>
                <w:szCs w:val="22"/>
                <w:lang w:val="ru-RU" w:eastAsia="en-US"/>
              </w:rPr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</w:r>
          </w:p>
          <w:p>
            <w:pPr>
              <w:spacing w:line="240" w:lineRule="auto"/>
              <w:rPr>
                <w:rFonts w:eastAsia="Times New Roman"/>
                <w:position w:val="0"/>
                <w:szCs w:val="22"/>
                <w:lang w:val="ru-RU" w:eastAsia="en-US"/>
              </w:rPr>
              <w:outlineLvl w:val="9"/>
            </w:pPr>
            <w:r>
              <w:rPr>
                <w:rFonts w:eastAsia="Times New Roman"/>
                <w:position w:val="0"/>
                <w:szCs w:val="22"/>
                <w:lang w:val="ru-RU" w:eastAsia="en-US"/>
              </w:rPr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</w:r>
          </w:p>
          <w:p>
            <w:pPr>
              <w:spacing w:line="240" w:lineRule="auto"/>
              <w:rPr>
                <w:rFonts w:eastAsia="Times New Roman"/>
                <w:position w:val="0"/>
                <w:szCs w:val="22"/>
                <w:lang w:val="ru-RU" w:eastAsia="en-US"/>
              </w:rPr>
              <w:outlineLvl w:val="9"/>
            </w:pPr>
            <w:r>
              <w:rPr>
                <w:rFonts w:eastAsia="Times New Roman"/>
                <w:position w:val="0"/>
                <w:szCs w:val="22"/>
                <w:lang w:val="ru-RU" w:eastAsia="en-US"/>
              </w:rPr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</w:r>
          </w:p>
          <w:p>
            <w:pPr>
              <w:spacing w:line="240" w:lineRule="auto"/>
              <w:rPr>
                <w:rFonts w:eastAsia="Times New Roman"/>
                <w:position w:val="0"/>
                <w:szCs w:val="22"/>
                <w:lang w:val="ru-RU" w:eastAsia="en-US"/>
              </w:rPr>
              <w:outlineLvl w:val="9"/>
            </w:pPr>
            <w:r>
              <w:rPr>
                <w:rFonts w:eastAsia="Times New Roman"/>
                <w:position w:val="0"/>
                <w:szCs w:val="22"/>
                <w:lang w:val="ru-RU" w:eastAsia="en-US"/>
              </w:rPr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</w:r>
          </w:p>
          <w:p>
            <w:pPr>
              <w:spacing w:line="240" w:lineRule="auto"/>
              <w:rPr>
                <w:rFonts w:eastAsia="Times New Roman"/>
                <w:position w:val="0"/>
                <w:szCs w:val="22"/>
                <w:lang w:val="ru-RU" w:eastAsia="en-US"/>
              </w:rPr>
              <w:outlineLvl w:val="9"/>
            </w:pPr>
            <w:r>
              <w:rPr>
                <w:rFonts w:eastAsia="Times New Roman"/>
                <w:position w:val="0"/>
                <w:szCs w:val="22"/>
                <w:lang w:val="ru-RU" w:eastAsia="en-US"/>
              </w:rPr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</w:r>
          </w:p>
          <w:p>
            <w:pPr>
              <w:spacing w:line="240" w:lineRule="auto"/>
              <w:rPr>
                <w:rFonts w:eastAsia="Times New Roman"/>
                <w:position w:val="0"/>
                <w:szCs w:val="22"/>
                <w:lang w:val="ru-RU" w:eastAsia="en-US"/>
              </w:rPr>
              <w:outlineLvl w:val="9"/>
            </w:pPr>
            <w:r>
              <w:rPr>
                <w:rFonts w:eastAsia="Times New Roman"/>
                <w:position w:val="0"/>
                <w:szCs w:val="22"/>
                <w:lang w:val="ru-RU" w:eastAsia="en-US"/>
              </w:rPr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</w:r>
          </w:p>
          <w:p>
            <w:pPr>
              <w:spacing w:line="240" w:lineRule="auto"/>
              <w:rPr>
                <w:rFonts w:eastAsia="Times New Roman"/>
                <w:position w:val="0"/>
                <w:szCs w:val="22"/>
                <w:lang w:val="ru-RU" w:eastAsia="en-US"/>
              </w:rPr>
              <w:outlineLvl w:val="9"/>
            </w:pPr>
            <w:r>
              <w:rPr>
                <w:rFonts w:eastAsia="Times New Roman"/>
                <w:position w:val="0"/>
                <w:szCs w:val="22"/>
                <w:lang w:val="ru-RU" w:eastAsia="en-US"/>
              </w:rPr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</w:r>
          </w:p>
          <w:p>
            <w:pPr>
              <w:spacing w:line="240" w:lineRule="auto"/>
              <w:rPr>
                <w:rFonts w:eastAsia="Times New Roman"/>
                <w:position w:val="0"/>
                <w:szCs w:val="22"/>
                <w:lang w:val="ru-RU" w:eastAsia="en-US"/>
              </w:rPr>
              <w:outlineLvl w:val="9"/>
            </w:pPr>
            <w:r>
              <w:rPr>
                <w:rFonts w:eastAsia="Times New Roman"/>
                <w:position w:val="0"/>
                <w:szCs w:val="22"/>
                <w:lang w:val="ru-RU" w:eastAsia="en-US"/>
              </w:rPr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</w:r>
          </w:p>
          <w:p>
            <w:pPr>
              <w:spacing w:line="240" w:lineRule="auto"/>
              <w:rPr>
                <w:rFonts w:eastAsia="Times New Roman"/>
                <w:position w:val="0"/>
                <w:szCs w:val="22"/>
                <w:lang w:val="ru-RU" w:eastAsia="en-US"/>
              </w:rPr>
              <w:outlineLvl w:val="9"/>
            </w:pPr>
            <w:r>
              <w:rPr>
                <w:rFonts w:eastAsia="Times New Roman"/>
                <w:position w:val="0"/>
                <w:szCs w:val="22"/>
                <w:lang w:val="ru-RU" w:eastAsia="en-US"/>
              </w:rPr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</w:r>
          </w:p>
          <w:p>
            <w:pPr>
              <w:spacing w:line="240" w:lineRule="auto"/>
              <w:rPr>
                <w:rFonts w:eastAsia="Times New Roman"/>
                <w:position w:val="0"/>
                <w:szCs w:val="22"/>
                <w:lang w:val="ru-RU" w:eastAsia="en-US"/>
              </w:rPr>
              <w:outlineLvl w:val="9"/>
            </w:pPr>
            <w:r>
              <w:rPr>
                <w:rFonts w:eastAsia="Times New Roman"/>
                <w:position w:val="0"/>
                <w:szCs w:val="22"/>
                <w:lang w:val="ru-RU" w:eastAsia="en-US"/>
              </w:rPr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</w:r>
          </w:p>
          <w:p>
            <w:pPr>
              <w:spacing w:line="240" w:lineRule="auto"/>
              <w:rPr>
                <w:rFonts w:eastAsia="Times New Roman"/>
                <w:position w:val="0"/>
                <w:szCs w:val="22"/>
                <w:lang w:val="ru-RU" w:eastAsia="en-US"/>
              </w:rPr>
              <w:outlineLvl w:val="9"/>
            </w:pPr>
            <w:r>
              <w:rPr>
                <w:rFonts w:eastAsia="Times New Roman"/>
                <w:position w:val="0"/>
                <w:szCs w:val="22"/>
                <w:lang w:val="ru-RU" w:eastAsia="en-US"/>
              </w:rPr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</w:r>
          </w:p>
          <w:p>
            <w:pPr>
              <w:spacing w:line="240" w:lineRule="auto"/>
              <w:rPr>
                <w:rFonts w:eastAsia="Times New Roman"/>
                <w:position w:val="0"/>
                <w:szCs w:val="22"/>
                <w:lang w:val="ru-RU" w:eastAsia="en-US"/>
              </w:rPr>
              <w:outlineLvl w:val="9"/>
            </w:pPr>
            <w:r>
              <w:rPr>
                <w:rFonts w:eastAsia="Times New Roman"/>
                <w:position w:val="0"/>
                <w:szCs w:val="22"/>
                <w:lang w:val="ru-RU" w:eastAsia="en-US"/>
              </w:rPr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</w:r>
          </w:p>
          <w:p>
            <w:pPr>
              <w:spacing w:line="240" w:lineRule="auto"/>
              <w:rPr>
                <w:rFonts w:eastAsia="Times New Roman"/>
                <w:position w:val="0"/>
                <w:szCs w:val="22"/>
                <w:lang w:val="ru-RU" w:eastAsia="en-US"/>
              </w:rPr>
              <w:outlineLvl w:val="9"/>
            </w:pPr>
            <w:r>
              <w:rPr>
                <w:rFonts w:eastAsia="Times New Roman"/>
                <w:position w:val="0"/>
                <w:szCs w:val="22"/>
                <w:lang w:val="ru-RU" w:eastAsia="en-US"/>
              </w:rPr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</w:r>
          </w:p>
          <w:p>
            <w:pPr>
              <w:ind w:left="90" w:right="79"/>
              <w:jc w:val="center"/>
              <w:spacing w:line="240" w:lineRule="auto"/>
              <w:rPr>
                <w:rFonts w:eastAsia="Times New Roman"/>
                <w:position w:val="0"/>
                <w:szCs w:val="22"/>
                <w:lang w:eastAsia="en-US"/>
              </w:rPr>
              <w:outlineLvl w:val="9"/>
            </w:pPr>
            <w:r>
              <w:rPr>
                <w:rFonts w:eastAsia="Times New Roman"/>
                <w:position w:val="0"/>
                <w:szCs w:val="22"/>
                <w:lang w:eastAsia="en-US"/>
              </w:rPr>
              <w:t xml:space="preserve">Устройство</w:t>
            </w:r>
            <w:r>
              <w:rPr>
                <w:rFonts w:eastAsia="Times New Roman"/>
                <w:spacing w:val="-15"/>
                <w:position w:val="0"/>
                <w:szCs w:val="22"/>
                <w:lang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eastAsia="en-US"/>
              </w:rPr>
              <w:t xml:space="preserve">для</w:t>
            </w:r>
            <w:r>
              <w:rPr>
                <w:rFonts w:eastAsia="Times New Roman"/>
                <w:position w:val="0"/>
                <w:szCs w:val="22"/>
                <w:lang w:eastAsia="en-US"/>
              </w:rPr>
              <w:t xml:space="preserve"> </w:t>
            </w:r>
            <w:r>
              <w:rPr>
                <w:rFonts w:eastAsia="Times New Roman"/>
                <w:spacing w:val="-2"/>
                <w:position w:val="0"/>
                <w:szCs w:val="22"/>
                <w:lang w:eastAsia="en-US"/>
              </w:rPr>
              <w:t xml:space="preserve">озвучивания</w:t>
            </w:r>
            <w:r>
              <w:rPr>
                <w:rFonts w:eastAsia="Times New Roman"/>
                <w:spacing w:val="-2"/>
                <w:position w:val="0"/>
                <w:szCs w:val="22"/>
                <w:lang w:eastAsia="en-US"/>
              </w:rPr>
              <w:t xml:space="preserve"> </w:t>
            </w:r>
            <w:r>
              <w:rPr>
                <w:rFonts w:eastAsia="Times New Roman"/>
                <w:spacing w:val="-2"/>
                <w:position w:val="0"/>
                <w:szCs w:val="22"/>
                <w:lang w:eastAsia="en-US"/>
              </w:rPr>
              <w:t xml:space="preserve">объявлений</w:t>
            </w:r>
            <w:r>
              <w:rPr>
                <w:rFonts w:eastAsia="Times New Roman"/>
                <w:position w:val="0"/>
                <w:szCs w:val="22"/>
                <w:lang w:eastAsia="en-US"/>
              </w:rPr>
            </w:r>
            <w:r>
              <w:rPr>
                <w:rFonts w:eastAsia="Times New Roman"/>
                <w:position w:val="0"/>
                <w:szCs w:val="22"/>
                <w:lang w:eastAsia="en-US"/>
              </w:rPr>
            </w:r>
          </w:p>
        </w:tc>
        <w:tc>
          <w:tcPr>
            <w:tcW w:w="7800" w:type="dxa"/>
            <w:textDirection w:val="lrTb"/>
            <w:noWrap w:val="false"/>
          </w:tcPr>
          <w:p>
            <w:pPr>
              <w:ind w:left="108"/>
              <w:jc w:val="both"/>
              <w:spacing w:line="275" w:lineRule="exact"/>
              <w:rPr>
                <w:rFonts w:eastAsia="Times New Roman"/>
                <w:position w:val="0"/>
                <w:szCs w:val="22"/>
                <w:lang w:val="ru-RU" w:eastAsia="en-US"/>
              </w:rPr>
              <w:outlineLvl w:val="9"/>
            </w:pP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Не</w:t>
            </w:r>
            <w:r>
              <w:rPr>
                <w:rFonts w:eastAsia="Times New Roman"/>
                <w:spacing w:val="-3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кладите</w:t>
            </w:r>
            <w:r>
              <w:rPr>
                <w:rFonts w:eastAsia="Times New Roman"/>
                <w:spacing w:val="-1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предметы</w:t>
            </w:r>
            <w:r>
              <w:rPr>
                <w:rFonts w:eastAsia="Times New Roman"/>
                <w:spacing w:val="-1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на</w:t>
            </w:r>
            <w:r>
              <w:rPr>
                <w:rFonts w:eastAsia="Times New Roman"/>
                <w:spacing w:val="-2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шнур </w:t>
            </w:r>
            <w:r>
              <w:rPr>
                <w:rFonts w:eastAsia="Times New Roman"/>
                <w:spacing w:val="-2"/>
                <w:position w:val="0"/>
                <w:szCs w:val="22"/>
                <w:lang w:val="ru-RU" w:eastAsia="en-US"/>
              </w:rPr>
              <w:t xml:space="preserve">питания.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</w:r>
          </w:p>
          <w:p>
            <w:pPr>
              <w:ind w:left="108" w:right="104"/>
              <w:jc w:val="both"/>
              <w:spacing w:line="240" w:lineRule="auto"/>
              <w:rPr>
                <w:rFonts w:eastAsia="Times New Roman"/>
                <w:position w:val="0"/>
                <w:szCs w:val="22"/>
                <w:lang w:val="ru-RU" w:eastAsia="en-US"/>
              </w:rPr>
              <w:outlineLvl w:val="9"/>
            </w:pP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Не</w:t>
            </w:r>
            <w:r>
              <w:rPr>
                <w:rFonts w:eastAsia="Times New Roman"/>
                <w:spacing w:val="-14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закрывайте</w:t>
            </w:r>
            <w:r>
              <w:rPr>
                <w:rFonts w:eastAsia="Times New Roman"/>
                <w:spacing w:val="-12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вентиляционные</w:t>
            </w:r>
            <w:r>
              <w:rPr>
                <w:rFonts w:eastAsia="Times New Roman"/>
                <w:spacing w:val="-14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отверстия.</w:t>
            </w:r>
            <w:r>
              <w:rPr>
                <w:rFonts w:eastAsia="Times New Roman"/>
                <w:spacing w:val="-12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Эти</w:t>
            </w:r>
            <w:r>
              <w:rPr>
                <w:rFonts w:eastAsia="Times New Roman"/>
                <w:spacing w:val="-11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отверстия</w:t>
            </w:r>
            <w:r>
              <w:rPr>
                <w:rFonts w:eastAsia="Times New Roman"/>
                <w:spacing w:val="-12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предотвращают перегрев устройства.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</w:r>
          </w:p>
          <w:p>
            <w:pPr>
              <w:ind w:left="108"/>
              <w:jc w:val="both"/>
              <w:spacing w:line="240" w:lineRule="auto"/>
              <w:rPr>
                <w:rFonts w:eastAsia="Times New Roman"/>
                <w:position w:val="0"/>
                <w:szCs w:val="22"/>
                <w:lang w:val="ru-RU" w:eastAsia="en-US"/>
              </w:rPr>
              <w:outlineLvl w:val="9"/>
            </w:pP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Не</w:t>
            </w:r>
            <w:r>
              <w:rPr>
                <w:rFonts w:eastAsia="Times New Roman"/>
                <w:spacing w:val="-4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допускайте</w:t>
            </w:r>
            <w:r>
              <w:rPr>
                <w:rFonts w:eastAsia="Times New Roman"/>
                <w:spacing w:val="-2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попадания</w:t>
            </w:r>
            <w:r>
              <w:rPr>
                <w:rFonts w:eastAsia="Times New Roman"/>
                <w:spacing w:val="-2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в</w:t>
            </w:r>
            <w:r>
              <w:rPr>
                <w:rFonts w:eastAsia="Times New Roman"/>
                <w:spacing w:val="-3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устройство</w:t>
            </w:r>
            <w:r>
              <w:rPr>
                <w:rFonts w:eastAsia="Times New Roman"/>
                <w:spacing w:val="-1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скобок</w:t>
            </w:r>
            <w:r>
              <w:rPr>
                <w:rFonts w:eastAsia="Times New Roman"/>
                <w:spacing w:val="-4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и</w:t>
            </w:r>
            <w:r>
              <w:rPr>
                <w:rFonts w:eastAsia="Times New Roman"/>
                <w:spacing w:val="-2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скрепок</w:t>
            </w:r>
            <w:r>
              <w:rPr>
                <w:rFonts w:eastAsia="Times New Roman"/>
                <w:spacing w:val="-2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для</w:t>
            </w:r>
            <w:r>
              <w:rPr>
                <w:rFonts w:eastAsia="Times New Roman"/>
                <w:spacing w:val="-1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spacing w:val="-2"/>
                <w:position w:val="0"/>
                <w:szCs w:val="22"/>
                <w:lang w:val="ru-RU" w:eastAsia="en-US"/>
              </w:rPr>
              <w:t xml:space="preserve">бумаги.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</w:r>
          </w:p>
          <w:p>
            <w:pPr>
              <w:ind w:left="108" w:right="101"/>
              <w:jc w:val="both"/>
              <w:spacing w:line="240" w:lineRule="auto"/>
              <w:rPr>
                <w:rFonts w:eastAsia="Times New Roman"/>
                <w:position w:val="0"/>
                <w:szCs w:val="22"/>
                <w:lang w:val="ru-RU" w:eastAsia="en-US"/>
              </w:rPr>
              <w:outlineLvl w:val="9"/>
            </w:pP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Не</w:t>
            </w:r>
            <w:r>
              <w:rPr>
                <w:rFonts w:eastAsia="Times New Roman"/>
                <w:spacing w:val="-15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вставляйте</w:t>
            </w:r>
            <w:r>
              <w:rPr>
                <w:rFonts w:eastAsia="Times New Roman"/>
                <w:spacing w:val="-15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никаких</w:t>
            </w:r>
            <w:r>
              <w:rPr>
                <w:rFonts w:eastAsia="Times New Roman"/>
                <w:spacing w:val="-15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предметов</w:t>
            </w:r>
            <w:r>
              <w:rPr>
                <w:rFonts w:eastAsia="Times New Roman"/>
                <w:spacing w:val="-15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в</w:t>
            </w:r>
            <w:r>
              <w:rPr>
                <w:rFonts w:eastAsia="Times New Roman"/>
                <w:spacing w:val="-15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щели</w:t>
            </w:r>
            <w:r>
              <w:rPr>
                <w:rFonts w:eastAsia="Times New Roman"/>
                <w:spacing w:val="-15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и</w:t>
            </w:r>
            <w:r>
              <w:rPr>
                <w:rFonts w:eastAsia="Times New Roman"/>
                <w:spacing w:val="-15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отверстия</w:t>
            </w:r>
            <w:r>
              <w:rPr>
                <w:rFonts w:eastAsia="Times New Roman"/>
                <w:spacing w:val="-15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устройства.</w:t>
            </w:r>
            <w:r>
              <w:rPr>
                <w:rFonts w:eastAsia="Times New Roman"/>
                <w:spacing w:val="-15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Контакт с высоким напряжением или короткое замыкание могут привести к возгоранию или поражению электрическим током.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</w:r>
          </w:p>
          <w:p>
            <w:pPr>
              <w:ind w:left="108"/>
              <w:jc w:val="both"/>
              <w:spacing w:line="240" w:lineRule="auto"/>
              <w:rPr>
                <w:rFonts w:eastAsia="Times New Roman"/>
                <w:position w:val="0"/>
                <w:szCs w:val="22"/>
                <w:lang w:val="ru-RU" w:eastAsia="en-US"/>
              </w:rPr>
              <w:outlineLvl w:val="9"/>
            </w:pP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Не</w:t>
            </w:r>
            <w:r>
              <w:rPr>
                <w:rFonts w:eastAsia="Times New Roman"/>
                <w:spacing w:val="-4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допускайте</w:t>
            </w:r>
            <w:r>
              <w:rPr>
                <w:rFonts w:eastAsia="Times New Roman"/>
                <w:spacing w:val="-2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падения</w:t>
            </w:r>
            <w:r>
              <w:rPr>
                <w:rFonts w:eastAsia="Times New Roman"/>
                <w:spacing w:val="-4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и</w:t>
            </w:r>
            <w:r>
              <w:rPr>
                <w:rFonts w:eastAsia="Times New Roman"/>
                <w:spacing w:val="-2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ударов</w:t>
            </w:r>
            <w:r>
              <w:rPr>
                <w:rFonts w:eastAsia="Times New Roman"/>
                <w:spacing w:val="-2"/>
                <w:position w:val="0"/>
                <w:szCs w:val="22"/>
                <w:lang w:val="ru-RU" w:eastAsia="en-US"/>
              </w:rPr>
              <w:t xml:space="preserve"> устройства.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</w:r>
          </w:p>
          <w:p>
            <w:pPr>
              <w:ind w:left="108" w:right="101"/>
              <w:jc w:val="both"/>
              <w:spacing w:line="240" w:lineRule="auto"/>
              <w:rPr>
                <w:rFonts w:eastAsia="Times New Roman"/>
                <w:position w:val="0"/>
                <w:szCs w:val="22"/>
                <w:lang w:val="ru-RU" w:eastAsia="en-US"/>
              </w:rPr>
              <w:outlineLvl w:val="9"/>
            </w:pP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Если головка м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икрофона устройства закрыта рукой или микрофон поднесен близко к колонке, то может появиться высокочастотный звук, который вызван тем, что микрофон улавливает звук от колонок. Чтобы избежать этого, для начала уменьшите громкость, потом расположите микрофон</w:t>
            </w:r>
            <w:r>
              <w:rPr>
                <w:rFonts w:eastAsia="Times New Roman"/>
                <w:spacing w:val="-14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так,</w:t>
            </w:r>
            <w:r>
              <w:rPr>
                <w:rFonts w:eastAsia="Times New Roman"/>
                <w:spacing w:val="-12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чтобы</w:t>
            </w:r>
            <w:r>
              <w:rPr>
                <w:rFonts w:eastAsia="Times New Roman"/>
                <w:spacing w:val="-14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он</w:t>
            </w:r>
            <w:r>
              <w:rPr>
                <w:rFonts w:eastAsia="Times New Roman"/>
                <w:spacing w:val="-12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не</w:t>
            </w:r>
            <w:r>
              <w:rPr>
                <w:rFonts w:eastAsia="Times New Roman"/>
                <w:spacing w:val="-14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был</w:t>
            </w:r>
            <w:r>
              <w:rPr>
                <w:rFonts w:eastAsia="Times New Roman"/>
                <w:spacing w:val="-15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направлен</w:t>
            </w:r>
            <w:r>
              <w:rPr>
                <w:rFonts w:eastAsia="Times New Roman"/>
                <w:spacing w:val="-12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на</w:t>
            </w:r>
            <w:r>
              <w:rPr>
                <w:rFonts w:eastAsia="Times New Roman"/>
                <w:spacing w:val="-14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колонки,</w:t>
            </w:r>
            <w:r>
              <w:rPr>
                <w:rFonts w:eastAsia="Times New Roman"/>
                <w:spacing w:val="-15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и</w:t>
            </w:r>
            <w:r>
              <w:rPr>
                <w:rFonts w:eastAsia="Times New Roman"/>
                <w:spacing w:val="-12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чтобы</w:t>
            </w:r>
            <w:r>
              <w:rPr>
                <w:rFonts w:eastAsia="Times New Roman"/>
                <w:spacing w:val="-14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между</w:t>
            </w:r>
            <w:r>
              <w:rPr>
                <w:rFonts w:eastAsia="Times New Roman"/>
                <w:spacing w:val="-15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ним и колонками было достаточное расстояние.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</w:r>
          </w:p>
          <w:p>
            <w:pPr>
              <w:ind w:left="108" w:right="98"/>
              <w:jc w:val="both"/>
              <w:spacing w:before="1" w:line="240" w:lineRule="auto"/>
              <w:rPr>
                <w:rFonts w:eastAsia="Times New Roman"/>
                <w:position w:val="0"/>
                <w:szCs w:val="22"/>
                <w:lang w:val="ru-RU" w:eastAsia="en-US"/>
              </w:rPr>
              <w:outlineLvl w:val="9"/>
            </w:pP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Оптимальная дистанция между микрофоном и ртом – от 5 до 10 сантиметров. Если микрофон находится слишком близко ко рту, то звук может быть нечетким, с повышенными басами (эффект близости), или с неприятным</w:t>
            </w:r>
            <w:r>
              <w:rPr>
                <w:rFonts w:eastAsia="Times New Roman"/>
                <w:spacing w:val="-6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для</w:t>
            </w:r>
            <w:r>
              <w:rPr>
                <w:rFonts w:eastAsia="Times New Roman"/>
                <w:spacing w:val="-5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слуха</w:t>
            </w:r>
            <w:r>
              <w:rPr>
                <w:rFonts w:eastAsia="Times New Roman"/>
                <w:spacing w:val="-6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с</w:t>
            </w:r>
            <w:r>
              <w:rPr>
                <w:rFonts w:eastAsia="Times New Roman"/>
                <w:spacing w:val="-6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хлопками</w:t>
            </w:r>
            <w:r>
              <w:rPr>
                <w:rFonts w:eastAsia="Times New Roman"/>
                <w:spacing w:val="-5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(возникающими,</w:t>
            </w:r>
            <w:r>
              <w:rPr>
                <w:rFonts w:eastAsia="Times New Roman"/>
                <w:spacing w:val="-5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когда</w:t>
            </w:r>
            <w:r>
              <w:rPr>
                <w:rFonts w:eastAsia="Times New Roman"/>
                <w:spacing w:val="-6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оратор</w:t>
            </w:r>
            <w:r>
              <w:rPr>
                <w:rFonts w:eastAsia="Times New Roman"/>
                <w:spacing w:val="-5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вдыхает и выдыхает).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</w:r>
          </w:p>
          <w:p>
            <w:pPr>
              <w:ind w:left="890"/>
              <w:jc w:val="both"/>
              <w:spacing w:line="240" w:lineRule="auto"/>
              <w:rPr>
                <w:rFonts w:eastAsia="Times New Roman"/>
                <w:b/>
                <w:position w:val="0"/>
                <w:szCs w:val="22"/>
                <w:lang w:val="ru-RU" w:eastAsia="en-US"/>
              </w:rPr>
              <w:outlineLvl w:val="9"/>
            </w:pPr>
            <w:r>
              <w:rPr>
                <w:rFonts w:eastAsia="Times New Roman"/>
                <w:b/>
                <w:position w:val="0"/>
                <w:szCs w:val="22"/>
                <w:lang w:val="ru-RU" w:eastAsia="en-US"/>
              </w:rPr>
              <w:t xml:space="preserve">В</w:t>
            </w:r>
            <w:r>
              <w:rPr>
                <w:rFonts w:eastAsia="Times New Roman"/>
                <w:b/>
                <w:spacing w:val="-3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b/>
                <w:position w:val="0"/>
                <w:szCs w:val="22"/>
                <w:lang w:val="ru-RU" w:eastAsia="en-US"/>
              </w:rPr>
              <w:t xml:space="preserve">случае</w:t>
            </w:r>
            <w:r>
              <w:rPr>
                <w:rFonts w:eastAsia="Times New Roman"/>
                <w:b/>
                <w:spacing w:val="-3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b/>
                <w:position w:val="0"/>
                <w:szCs w:val="22"/>
                <w:lang w:val="ru-RU" w:eastAsia="en-US"/>
              </w:rPr>
              <w:t xml:space="preserve">возникновения</w:t>
            </w:r>
            <w:r>
              <w:rPr>
                <w:rFonts w:eastAsia="Times New Roman"/>
                <w:b/>
                <w:spacing w:val="-3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b/>
                <w:position w:val="0"/>
                <w:szCs w:val="22"/>
                <w:lang w:val="ru-RU" w:eastAsia="en-US"/>
              </w:rPr>
              <w:t xml:space="preserve">необычного</w:t>
            </w:r>
            <w:r>
              <w:rPr>
                <w:rFonts w:eastAsia="Times New Roman"/>
                <w:b/>
                <w:spacing w:val="-2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b/>
                <w:position w:val="0"/>
                <w:szCs w:val="22"/>
                <w:lang w:val="ru-RU" w:eastAsia="en-US"/>
              </w:rPr>
              <w:t xml:space="preserve">шума</w:t>
            </w:r>
            <w:r>
              <w:rPr>
                <w:rFonts w:eastAsia="Times New Roman"/>
                <w:b/>
                <w:spacing w:val="-2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b/>
                <w:position w:val="0"/>
                <w:szCs w:val="22"/>
                <w:lang w:val="ru-RU" w:eastAsia="en-US"/>
              </w:rPr>
              <w:t xml:space="preserve">или</w:t>
            </w:r>
            <w:r>
              <w:rPr>
                <w:rFonts w:eastAsia="Times New Roman"/>
                <w:b/>
                <w:spacing w:val="-2"/>
                <w:position w:val="0"/>
                <w:szCs w:val="22"/>
                <w:lang w:val="ru-RU" w:eastAsia="en-US"/>
              </w:rPr>
              <w:t xml:space="preserve"> запаха:</w:t>
            </w:r>
            <w:r>
              <w:rPr>
                <w:rFonts w:eastAsia="Times New Roman"/>
                <w:b/>
                <w:position w:val="0"/>
                <w:szCs w:val="22"/>
                <w:lang w:val="ru-RU" w:eastAsia="en-US"/>
              </w:rPr>
            </w:r>
            <w:r>
              <w:rPr>
                <w:rFonts w:eastAsia="Times New Roman"/>
                <w:b/>
                <w:position w:val="0"/>
                <w:szCs w:val="22"/>
                <w:lang w:val="ru-RU" w:eastAsia="en-US"/>
              </w:rPr>
            </w:r>
          </w:p>
          <w:p>
            <w:pPr>
              <w:numPr>
                <w:ilvl w:val="0"/>
                <w:numId w:val="17"/>
              </w:numPr>
              <w:spacing w:line="240" w:lineRule="auto"/>
              <w:tabs>
                <w:tab w:val="left" w:pos="348" w:leader="none"/>
              </w:tabs>
              <w:rPr>
                <w:rFonts w:eastAsia="Times New Roman"/>
                <w:position w:val="0"/>
                <w:szCs w:val="22"/>
                <w:lang w:eastAsia="en-US"/>
              </w:rPr>
              <w:outlineLvl w:val="9"/>
            </w:pPr>
            <w:r>
              <w:rPr>
                <w:rFonts w:eastAsia="Times New Roman"/>
                <w:position w:val="0"/>
                <w:szCs w:val="22"/>
                <w:lang w:eastAsia="en-US"/>
              </w:rPr>
              <w:t xml:space="preserve">Немедленно</w:t>
            </w:r>
            <w:r>
              <w:rPr>
                <w:rFonts w:eastAsia="Times New Roman"/>
                <w:spacing w:val="-5"/>
                <w:position w:val="0"/>
                <w:szCs w:val="22"/>
                <w:lang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eastAsia="en-US"/>
              </w:rPr>
              <w:t xml:space="preserve">выключите</w:t>
            </w:r>
            <w:r>
              <w:rPr>
                <w:rFonts w:eastAsia="Times New Roman"/>
                <w:spacing w:val="-5"/>
                <w:position w:val="0"/>
                <w:szCs w:val="22"/>
                <w:lang w:eastAsia="en-US"/>
              </w:rPr>
              <w:t xml:space="preserve"> </w:t>
            </w:r>
            <w:r>
              <w:rPr>
                <w:rFonts w:eastAsia="Times New Roman"/>
                <w:spacing w:val="-2"/>
                <w:position w:val="0"/>
                <w:szCs w:val="22"/>
                <w:lang w:eastAsia="en-US"/>
              </w:rPr>
              <w:t xml:space="preserve">устройство</w:t>
            </w:r>
            <w:r>
              <w:rPr>
                <w:rFonts w:eastAsia="Times New Roman"/>
                <w:spacing w:val="-2"/>
                <w:position w:val="0"/>
                <w:szCs w:val="22"/>
                <w:lang w:eastAsia="en-US"/>
              </w:rPr>
              <w:t xml:space="preserve">.</w:t>
            </w:r>
            <w:r>
              <w:rPr>
                <w:rFonts w:eastAsia="Times New Roman"/>
                <w:position w:val="0"/>
                <w:szCs w:val="22"/>
                <w:lang w:eastAsia="en-US"/>
              </w:rPr>
            </w:r>
            <w:r>
              <w:rPr>
                <w:rFonts w:eastAsia="Times New Roman"/>
                <w:position w:val="0"/>
                <w:szCs w:val="22"/>
                <w:lang w:eastAsia="en-US"/>
              </w:rPr>
            </w:r>
          </w:p>
          <w:p>
            <w:pPr>
              <w:numPr>
                <w:ilvl w:val="0"/>
                <w:numId w:val="17"/>
              </w:numPr>
              <w:spacing w:line="240" w:lineRule="auto"/>
              <w:tabs>
                <w:tab w:val="left" w:pos="348" w:leader="none"/>
              </w:tabs>
              <w:rPr>
                <w:rFonts w:eastAsia="Times New Roman"/>
                <w:position w:val="0"/>
                <w:szCs w:val="22"/>
                <w:lang w:val="ru-RU" w:eastAsia="en-US"/>
              </w:rPr>
              <w:outlineLvl w:val="9"/>
            </w:pP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Выньте</w:t>
            </w:r>
            <w:r>
              <w:rPr>
                <w:rFonts w:eastAsia="Times New Roman"/>
                <w:spacing w:val="-5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вилку</w:t>
            </w:r>
            <w:r>
              <w:rPr>
                <w:rFonts w:eastAsia="Times New Roman"/>
                <w:spacing w:val="-2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шнура</w:t>
            </w:r>
            <w:r>
              <w:rPr>
                <w:rFonts w:eastAsia="Times New Roman"/>
                <w:spacing w:val="-7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питания</w:t>
            </w:r>
            <w:r>
              <w:rPr>
                <w:rFonts w:eastAsia="Times New Roman"/>
                <w:spacing w:val="-2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из</w:t>
            </w:r>
            <w:r>
              <w:rPr>
                <w:rFonts w:eastAsia="Times New Roman"/>
                <w:spacing w:val="-2"/>
                <w:position w:val="0"/>
                <w:szCs w:val="22"/>
                <w:lang w:val="ru-RU" w:eastAsia="en-US"/>
              </w:rPr>
              <w:t xml:space="preserve"> розетки.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</w:r>
          </w:p>
          <w:p>
            <w:pPr>
              <w:numPr>
                <w:ilvl w:val="0"/>
                <w:numId w:val="17"/>
              </w:numPr>
              <w:ind w:left="108" w:right="269" w:firstLine="0"/>
              <w:spacing w:line="240" w:lineRule="auto"/>
              <w:tabs>
                <w:tab w:val="left" w:pos="348" w:leader="none"/>
              </w:tabs>
              <w:rPr>
                <w:rFonts w:eastAsia="Times New Roman"/>
                <w:position w:val="0"/>
                <w:szCs w:val="22"/>
                <w:lang w:val="ru-RU" w:eastAsia="en-US"/>
              </w:rPr>
              <w:outlineLvl w:val="9"/>
            </w:pP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Для</w:t>
            </w:r>
            <w:r>
              <w:rPr>
                <w:rFonts w:eastAsia="Times New Roman"/>
                <w:spacing w:val="-9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устранения</w:t>
            </w:r>
            <w:r>
              <w:rPr>
                <w:rFonts w:eastAsia="Times New Roman"/>
                <w:spacing w:val="-9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неполадок</w:t>
            </w:r>
            <w:r>
              <w:rPr>
                <w:rFonts w:eastAsia="Times New Roman"/>
                <w:spacing w:val="-8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вызовите</w:t>
            </w:r>
            <w:r>
              <w:rPr>
                <w:rFonts w:eastAsia="Times New Roman"/>
                <w:spacing w:val="-9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уполномоченного</w:t>
            </w:r>
            <w:r>
              <w:rPr>
                <w:rFonts w:eastAsia="Times New Roman"/>
                <w:spacing w:val="-9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представителя по обслуживанию.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</w:r>
          </w:p>
          <w:p>
            <w:pPr>
              <w:ind w:left="108"/>
              <w:spacing w:line="240" w:lineRule="auto"/>
              <w:rPr>
                <w:rFonts w:eastAsia="Times New Roman"/>
                <w:position w:val="0"/>
                <w:szCs w:val="22"/>
                <w:lang w:val="ru-RU" w:eastAsia="en-US"/>
              </w:rPr>
              <w:outlineLvl w:val="9"/>
            </w:pP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Не</w:t>
            </w:r>
            <w:r>
              <w:rPr>
                <w:rFonts w:eastAsia="Times New Roman"/>
                <w:spacing w:val="-6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снимайте</w:t>
            </w:r>
            <w:r>
              <w:rPr>
                <w:rFonts w:eastAsia="Times New Roman"/>
                <w:spacing w:val="-4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крышки</w:t>
            </w:r>
            <w:r>
              <w:rPr>
                <w:rFonts w:eastAsia="Times New Roman"/>
                <w:spacing w:val="-4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или</w:t>
            </w:r>
            <w:r>
              <w:rPr>
                <w:rFonts w:eastAsia="Times New Roman"/>
                <w:spacing w:val="-3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защитные</w:t>
            </w:r>
            <w:r>
              <w:rPr>
                <w:rFonts w:eastAsia="Times New Roman"/>
                <w:spacing w:val="-6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панели,</w:t>
            </w:r>
            <w:r>
              <w:rPr>
                <w:rFonts w:eastAsia="Times New Roman"/>
                <w:spacing w:val="-7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прикрепленные</w:t>
            </w:r>
            <w:r>
              <w:rPr>
                <w:rFonts w:eastAsia="Times New Roman"/>
                <w:spacing w:val="-6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винтами,</w:t>
            </w:r>
            <w:r>
              <w:rPr>
                <w:rFonts w:eastAsia="Times New Roman"/>
                <w:spacing w:val="-7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за исключением случаев установки дополнительного оборудования и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</w:r>
          </w:p>
          <w:p>
            <w:pPr>
              <w:ind w:left="108"/>
              <w:spacing w:line="240" w:lineRule="auto"/>
              <w:rPr>
                <w:rFonts w:eastAsia="Times New Roman"/>
                <w:position w:val="0"/>
                <w:szCs w:val="22"/>
                <w:lang w:val="ru-RU" w:eastAsia="en-US"/>
              </w:rPr>
              <w:outlineLvl w:val="9"/>
            </w:pP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выполнения</w:t>
            </w:r>
            <w:r>
              <w:rPr>
                <w:rFonts w:eastAsia="Times New Roman"/>
                <w:spacing w:val="-7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специальных</w:t>
            </w:r>
            <w:r>
              <w:rPr>
                <w:rFonts w:eastAsia="Times New Roman"/>
                <w:spacing w:val="-7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инструкций.</w:t>
            </w:r>
            <w:r>
              <w:rPr>
                <w:rFonts w:eastAsia="Times New Roman"/>
                <w:spacing w:val="-7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При</w:t>
            </w:r>
            <w:r>
              <w:rPr>
                <w:rFonts w:eastAsia="Times New Roman"/>
                <w:spacing w:val="-7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выполнении</w:t>
            </w:r>
            <w:r>
              <w:rPr>
                <w:rFonts w:eastAsia="Times New Roman"/>
                <w:spacing w:val="-7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такой</w:t>
            </w:r>
            <w:r>
              <w:rPr>
                <w:rFonts w:eastAsia="Times New Roman"/>
                <w:spacing w:val="-7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установки питание должно быть ОТКЛЮЧЕНО. Устанавливая дополнительное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</w:r>
          </w:p>
          <w:p>
            <w:pPr>
              <w:ind w:left="108"/>
              <w:spacing w:line="240" w:lineRule="auto"/>
              <w:rPr>
                <w:rFonts w:eastAsia="Times New Roman"/>
                <w:position w:val="0"/>
                <w:szCs w:val="22"/>
                <w:lang w:val="ru-RU" w:eastAsia="en-US"/>
              </w:rPr>
              <w:outlineLvl w:val="9"/>
            </w:pP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оборудование,</w:t>
            </w:r>
            <w:r>
              <w:rPr>
                <w:rFonts w:eastAsia="Times New Roman"/>
                <w:spacing w:val="-2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выньте</w:t>
            </w:r>
            <w:r>
              <w:rPr>
                <w:rFonts w:eastAsia="Times New Roman"/>
                <w:spacing w:val="-1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вилку</w:t>
            </w:r>
            <w:r>
              <w:rPr>
                <w:rFonts w:eastAsia="Times New Roman"/>
                <w:spacing w:val="-1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шнура</w:t>
            </w:r>
            <w:r>
              <w:rPr>
                <w:rFonts w:eastAsia="Times New Roman"/>
                <w:spacing w:val="-5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питания</w:t>
            </w:r>
            <w:r>
              <w:rPr>
                <w:rFonts w:eastAsia="Times New Roman"/>
                <w:spacing w:val="-1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из</w:t>
            </w:r>
            <w:r>
              <w:rPr>
                <w:rFonts w:eastAsia="Times New Roman"/>
                <w:spacing w:val="-3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розетки.</w:t>
            </w:r>
            <w:r>
              <w:rPr>
                <w:rFonts w:eastAsia="Times New Roman"/>
                <w:spacing w:val="-3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spacing w:val="-2"/>
                <w:position w:val="0"/>
                <w:szCs w:val="22"/>
                <w:lang w:val="ru-RU" w:eastAsia="en-US"/>
              </w:rPr>
              <w:t xml:space="preserve">Кроме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</w:r>
          </w:p>
          <w:p>
            <w:pPr>
              <w:ind w:left="108"/>
              <w:spacing w:line="240" w:lineRule="auto"/>
              <w:rPr>
                <w:rFonts w:eastAsia="Times New Roman"/>
                <w:position w:val="0"/>
                <w:szCs w:val="22"/>
                <w:lang w:val="ru-RU" w:eastAsia="en-US"/>
              </w:rPr>
              <w:outlineLvl w:val="9"/>
            </w:pP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устанавливаемого</w:t>
            </w:r>
            <w:r>
              <w:rPr>
                <w:rFonts w:eastAsia="Times New Roman"/>
                <w:spacing w:val="-9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дополнительного</w:t>
            </w:r>
            <w:r>
              <w:rPr>
                <w:rFonts w:eastAsia="Times New Roman"/>
                <w:spacing w:val="-9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оборудования,</w:t>
            </w:r>
            <w:r>
              <w:rPr>
                <w:rFonts w:eastAsia="Times New Roman"/>
                <w:spacing w:val="-9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под</w:t>
            </w:r>
            <w:r>
              <w:rPr>
                <w:rFonts w:eastAsia="Times New Roman"/>
                <w:spacing w:val="-9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этими</w:t>
            </w:r>
            <w:r>
              <w:rPr>
                <w:rFonts w:eastAsia="Times New Roman"/>
                <w:spacing w:val="-9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крышками нет деталей, подлежащих обслуживанию пользователем.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</w:r>
          </w:p>
          <w:p>
            <w:pPr>
              <w:ind w:left="108" w:right="861"/>
              <w:spacing w:line="240" w:lineRule="auto"/>
              <w:rPr>
                <w:rFonts w:eastAsia="Times New Roman"/>
                <w:position w:val="0"/>
                <w:szCs w:val="22"/>
                <w:lang w:val="ru-RU" w:eastAsia="en-US"/>
              </w:rPr>
              <w:outlineLvl w:val="9"/>
            </w:pP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Угроза</w:t>
            </w:r>
            <w:r>
              <w:rPr>
                <w:rFonts w:eastAsia="Times New Roman"/>
                <w:spacing w:val="-8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вашей</w:t>
            </w:r>
            <w:r>
              <w:rPr>
                <w:rFonts w:eastAsia="Times New Roman"/>
                <w:spacing w:val="-7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безопасности</w:t>
            </w:r>
            <w:r>
              <w:rPr>
                <w:rFonts w:eastAsia="Times New Roman"/>
                <w:spacing w:val="-6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возникает</w:t>
            </w:r>
            <w:r>
              <w:rPr>
                <w:rFonts w:eastAsia="Times New Roman"/>
                <w:spacing w:val="-7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в</w:t>
            </w:r>
            <w:r>
              <w:rPr>
                <w:rFonts w:eastAsia="Times New Roman"/>
                <w:spacing w:val="-8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следующих</w:t>
            </w:r>
            <w:r>
              <w:rPr>
                <w:rFonts w:eastAsia="Times New Roman"/>
                <w:spacing w:val="-7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случаях: Шнур питания поврежден или изношен.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</w:r>
          </w:p>
          <w:p>
            <w:pPr>
              <w:ind w:left="108" w:right="3940"/>
              <w:spacing w:line="240" w:lineRule="auto"/>
              <w:rPr>
                <w:rFonts w:eastAsia="Times New Roman"/>
                <w:position w:val="0"/>
                <w:szCs w:val="22"/>
                <w:lang w:val="ru-RU" w:eastAsia="en-US"/>
              </w:rPr>
              <w:outlineLvl w:val="9"/>
            </w:pP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В</w:t>
            </w:r>
            <w:r>
              <w:rPr>
                <w:rFonts w:eastAsia="Times New Roman"/>
                <w:spacing w:val="-13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устройство</w:t>
            </w:r>
            <w:r>
              <w:rPr>
                <w:rFonts w:eastAsia="Times New Roman"/>
                <w:spacing w:val="-13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попала</w:t>
            </w:r>
            <w:r>
              <w:rPr>
                <w:rFonts w:eastAsia="Times New Roman"/>
                <w:spacing w:val="-13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жидкость. Устройство намокло.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</w:r>
          </w:p>
          <w:p>
            <w:pPr>
              <w:ind w:left="2724" w:hanging="2497"/>
              <w:spacing w:before="1" w:line="240" w:lineRule="auto"/>
              <w:rPr>
                <w:rFonts w:eastAsia="Times New Roman"/>
                <w:b/>
                <w:position w:val="0"/>
                <w:szCs w:val="22"/>
                <w:lang w:val="ru-RU" w:eastAsia="en-US"/>
              </w:rPr>
              <w:outlineLvl w:val="9"/>
            </w:pPr>
            <w:r>
              <w:rPr>
                <w:rFonts w:eastAsia="Times New Roman"/>
                <w:b/>
                <w:position w:val="0"/>
                <w:szCs w:val="22"/>
                <w:lang w:val="ru-RU" w:eastAsia="en-US"/>
              </w:rPr>
              <w:t xml:space="preserve">При</w:t>
            </w:r>
            <w:r>
              <w:rPr>
                <w:rFonts w:eastAsia="Times New Roman"/>
                <w:b/>
                <w:spacing w:val="-7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b/>
                <w:position w:val="0"/>
                <w:szCs w:val="22"/>
                <w:lang w:val="ru-RU" w:eastAsia="en-US"/>
              </w:rPr>
              <w:t xml:space="preserve">возникновении</w:t>
            </w:r>
            <w:r>
              <w:rPr>
                <w:rFonts w:eastAsia="Times New Roman"/>
                <w:b/>
                <w:spacing w:val="-7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b/>
                <w:position w:val="0"/>
                <w:szCs w:val="22"/>
                <w:lang w:val="ru-RU" w:eastAsia="en-US"/>
              </w:rPr>
              <w:t xml:space="preserve">любой</w:t>
            </w:r>
            <w:r>
              <w:rPr>
                <w:rFonts w:eastAsia="Times New Roman"/>
                <w:b/>
                <w:spacing w:val="-7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b/>
                <w:position w:val="0"/>
                <w:szCs w:val="22"/>
                <w:lang w:val="ru-RU" w:eastAsia="en-US"/>
              </w:rPr>
              <w:t xml:space="preserve">из</w:t>
            </w:r>
            <w:r>
              <w:rPr>
                <w:rFonts w:eastAsia="Times New Roman"/>
                <w:b/>
                <w:spacing w:val="-7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b/>
                <w:position w:val="0"/>
                <w:szCs w:val="22"/>
                <w:lang w:val="ru-RU" w:eastAsia="en-US"/>
              </w:rPr>
              <w:t xml:space="preserve">перечисленных</w:t>
            </w:r>
            <w:r>
              <w:rPr>
                <w:rFonts w:eastAsia="Times New Roman"/>
                <w:b/>
                <w:spacing w:val="-7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b/>
                <w:position w:val="0"/>
                <w:szCs w:val="22"/>
                <w:lang w:val="ru-RU" w:eastAsia="en-US"/>
              </w:rPr>
              <w:t xml:space="preserve">ситуаций</w:t>
            </w:r>
            <w:r>
              <w:rPr>
                <w:rFonts w:eastAsia="Times New Roman"/>
                <w:b/>
                <w:spacing w:val="-7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b/>
                <w:position w:val="0"/>
                <w:szCs w:val="22"/>
                <w:lang w:val="ru-RU" w:eastAsia="en-US"/>
              </w:rPr>
              <w:t xml:space="preserve">выполните следующие действия:</w:t>
            </w:r>
            <w:r>
              <w:rPr>
                <w:rFonts w:eastAsia="Times New Roman"/>
                <w:b/>
                <w:position w:val="0"/>
                <w:szCs w:val="22"/>
                <w:lang w:val="ru-RU" w:eastAsia="en-US"/>
              </w:rPr>
            </w:r>
            <w:r>
              <w:rPr>
                <w:rFonts w:eastAsia="Times New Roman"/>
                <w:b/>
                <w:position w:val="0"/>
                <w:szCs w:val="22"/>
                <w:lang w:val="ru-RU" w:eastAsia="en-US"/>
              </w:rPr>
            </w:r>
          </w:p>
          <w:p>
            <w:pPr>
              <w:numPr>
                <w:ilvl w:val="1"/>
                <w:numId w:val="17"/>
              </w:numPr>
              <w:spacing w:line="240" w:lineRule="auto"/>
              <w:tabs>
                <w:tab w:val="left" w:pos="348" w:leader="none"/>
              </w:tabs>
              <w:rPr>
                <w:rFonts w:eastAsia="Times New Roman"/>
                <w:position w:val="0"/>
                <w:szCs w:val="22"/>
                <w:lang w:eastAsia="en-US"/>
              </w:rPr>
              <w:outlineLvl w:val="9"/>
            </w:pPr>
            <w:r>
              <w:rPr>
                <w:rFonts w:eastAsia="Times New Roman"/>
                <w:position w:val="0"/>
                <w:szCs w:val="22"/>
                <w:lang w:eastAsia="en-US"/>
              </w:rPr>
              <w:t xml:space="preserve">Немедленно</w:t>
            </w:r>
            <w:r>
              <w:rPr>
                <w:rFonts w:eastAsia="Times New Roman"/>
                <w:spacing w:val="-5"/>
                <w:position w:val="0"/>
                <w:szCs w:val="22"/>
                <w:lang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eastAsia="en-US"/>
              </w:rPr>
              <w:t xml:space="preserve">выключите</w:t>
            </w:r>
            <w:r>
              <w:rPr>
                <w:rFonts w:eastAsia="Times New Roman"/>
                <w:spacing w:val="-5"/>
                <w:position w:val="0"/>
                <w:szCs w:val="22"/>
                <w:lang w:eastAsia="en-US"/>
              </w:rPr>
              <w:t xml:space="preserve"> </w:t>
            </w:r>
            <w:r>
              <w:rPr>
                <w:rFonts w:eastAsia="Times New Roman"/>
                <w:spacing w:val="-2"/>
                <w:position w:val="0"/>
                <w:szCs w:val="22"/>
                <w:lang w:eastAsia="en-US"/>
              </w:rPr>
              <w:t xml:space="preserve">устройство</w:t>
            </w:r>
            <w:r>
              <w:rPr>
                <w:rFonts w:eastAsia="Times New Roman"/>
                <w:spacing w:val="-2"/>
                <w:position w:val="0"/>
                <w:szCs w:val="22"/>
                <w:lang w:eastAsia="en-US"/>
              </w:rPr>
              <w:t xml:space="preserve">.</w:t>
            </w:r>
            <w:r>
              <w:rPr>
                <w:rFonts w:eastAsia="Times New Roman"/>
                <w:position w:val="0"/>
                <w:szCs w:val="22"/>
                <w:lang w:eastAsia="en-US"/>
              </w:rPr>
            </w:r>
            <w:r>
              <w:rPr>
                <w:rFonts w:eastAsia="Times New Roman"/>
                <w:position w:val="0"/>
                <w:szCs w:val="22"/>
                <w:lang w:eastAsia="en-US"/>
              </w:rPr>
            </w:r>
          </w:p>
          <w:p>
            <w:pPr>
              <w:numPr>
                <w:ilvl w:val="1"/>
                <w:numId w:val="17"/>
              </w:numPr>
              <w:spacing w:line="240" w:lineRule="auto"/>
              <w:tabs>
                <w:tab w:val="left" w:pos="348" w:leader="none"/>
              </w:tabs>
              <w:rPr>
                <w:rFonts w:eastAsia="Times New Roman"/>
                <w:position w:val="0"/>
                <w:szCs w:val="22"/>
                <w:lang w:val="ru-RU" w:eastAsia="en-US"/>
              </w:rPr>
              <w:outlineLvl w:val="9"/>
            </w:pP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Выньте</w:t>
            </w:r>
            <w:r>
              <w:rPr>
                <w:rFonts w:eastAsia="Times New Roman"/>
                <w:spacing w:val="-5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вилку</w:t>
            </w:r>
            <w:r>
              <w:rPr>
                <w:rFonts w:eastAsia="Times New Roman"/>
                <w:spacing w:val="-2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шнура</w:t>
            </w:r>
            <w:r>
              <w:rPr>
                <w:rFonts w:eastAsia="Times New Roman"/>
                <w:spacing w:val="-7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питания</w:t>
            </w:r>
            <w:r>
              <w:rPr>
                <w:rFonts w:eastAsia="Times New Roman"/>
                <w:spacing w:val="-2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из</w:t>
            </w:r>
            <w:r>
              <w:rPr>
                <w:rFonts w:eastAsia="Times New Roman"/>
                <w:spacing w:val="-2"/>
                <w:position w:val="0"/>
                <w:szCs w:val="22"/>
                <w:lang w:val="ru-RU" w:eastAsia="en-US"/>
              </w:rPr>
              <w:t xml:space="preserve"> розетки.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</w:r>
          </w:p>
          <w:p>
            <w:pPr>
              <w:numPr>
                <w:ilvl w:val="1"/>
                <w:numId w:val="17"/>
              </w:numPr>
              <w:ind w:left="108" w:right="564" w:firstLine="0"/>
              <w:spacing w:line="240" w:lineRule="auto"/>
              <w:tabs>
                <w:tab w:val="left" w:pos="348" w:leader="none"/>
              </w:tabs>
              <w:rPr>
                <w:rFonts w:eastAsia="Times New Roman"/>
                <w:position w:val="0"/>
                <w:szCs w:val="22"/>
                <w:lang w:eastAsia="en-US"/>
              </w:rPr>
              <w:outlineLvl w:val="9"/>
            </w:pP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Обратитесь</w:t>
            </w:r>
            <w:r>
              <w:rPr>
                <w:rFonts w:eastAsia="Times New Roman"/>
                <w:spacing w:val="-8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к</w:t>
            </w:r>
            <w:r>
              <w:rPr>
                <w:rFonts w:eastAsia="Times New Roman"/>
                <w:spacing w:val="-8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уполномоченному</w:t>
            </w:r>
            <w:r>
              <w:rPr>
                <w:rFonts w:eastAsia="Times New Roman"/>
                <w:spacing w:val="-8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представителю</w:t>
            </w:r>
            <w:r>
              <w:rPr>
                <w:rFonts w:eastAsia="Times New Roman"/>
                <w:spacing w:val="-9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по</w:t>
            </w:r>
            <w:r>
              <w:rPr>
                <w:rFonts w:eastAsia="Times New Roman"/>
                <w:spacing w:val="-8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обслуживанию. </w:t>
            </w:r>
            <w:r>
              <w:rPr>
                <w:rFonts w:eastAsia="Times New Roman"/>
                <w:position w:val="0"/>
                <w:szCs w:val="22"/>
                <w:lang w:eastAsia="en-US"/>
              </w:rPr>
              <w:t xml:space="preserve">Безопасность</w:t>
            </w:r>
            <w:r>
              <w:rPr>
                <w:rFonts w:eastAsia="Times New Roman"/>
                <w:position w:val="0"/>
                <w:szCs w:val="22"/>
                <w:lang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eastAsia="en-US"/>
              </w:rPr>
              <w:t xml:space="preserve">при</w:t>
            </w:r>
            <w:r>
              <w:rPr>
                <w:rFonts w:eastAsia="Times New Roman"/>
                <w:position w:val="0"/>
                <w:szCs w:val="22"/>
                <w:lang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eastAsia="en-US"/>
              </w:rPr>
              <w:t xml:space="preserve">обслуживании</w:t>
            </w:r>
            <w:r>
              <w:rPr>
                <w:rFonts w:eastAsia="Times New Roman"/>
                <w:position w:val="0"/>
                <w:szCs w:val="22"/>
                <w:lang w:eastAsia="en-US"/>
              </w:rPr>
            </w:r>
            <w:r>
              <w:rPr>
                <w:rFonts w:eastAsia="Times New Roman"/>
                <w:position w:val="0"/>
                <w:szCs w:val="22"/>
                <w:lang w:eastAsia="en-US"/>
              </w:rPr>
            </w:r>
          </w:p>
          <w:p>
            <w:pPr>
              <w:ind w:left="108"/>
              <w:spacing w:line="240" w:lineRule="auto"/>
              <w:rPr>
                <w:rFonts w:eastAsia="Times New Roman"/>
                <w:position w:val="0"/>
                <w:szCs w:val="22"/>
                <w:lang w:val="ru-RU" w:eastAsia="en-US"/>
              </w:rPr>
              <w:outlineLvl w:val="9"/>
            </w:pP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Не</w:t>
            </w:r>
            <w:r>
              <w:rPr>
                <w:rFonts w:eastAsia="Times New Roman"/>
                <w:spacing w:val="-7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выполняйте</w:t>
            </w:r>
            <w:r>
              <w:rPr>
                <w:rFonts w:eastAsia="Times New Roman"/>
                <w:spacing w:val="-5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никакие</w:t>
            </w:r>
            <w:r>
              <w:rPr>
                <w:rFonts w:eastAsia="Times New Roman"/>
                <w:spacing w:val="-8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действия</w:t>
            </w:r>
            <w:r>
              <w:rPr>
                <w:rFonts w:eastAsia="Times New Roman"/>
                <w:spacing w:val="-5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по</w:t>
            </w:r>
            <w:r>
              <w:rPr>
                <w:rFonts w:eastAsia="Times New Roman"/>
                <w:spacing w:val="-5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обслуживанию,</w:t>
            </w:r>
            <w:r>
              <w:rPr>
                <w:rFonts w:eastAsia="Times New Roman"/>
                <w:spacing w:val="-5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явно</w:t>
            </w:r>
            <w:r>
              <w:rPr>
                <w:rFonts w:eastAsia="Times New Roman"/>
                <w:spacing w:val="-5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неописанные</w:t>
            </w:r>
            <w:r>
              <w:rPr>
                <w:rFonts w:eastAsia="Times New Roman"/>
                <w:spacing w:val="-7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в документации устройства.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</w:r>
          </w:p>
          <w:p>
            <w:pPr>
              <w:ind w:left="108"/>
              <w:spacing w:line="240" w:lineRule="auto"/>
              <w:rPr>
                <w:rFonts w:eastAsia="Times New Roman"/>
                <w:position w:val="0"/>
                <w:szCs w:val="22"/>
                <w:lang w:val="ru-RU" w:eastAsia="en-US"/>
              </w:rPr>
              <w:outlineLvl w:val="9"/>
            </w:pP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Не</w:t>
            </w:r>
            <w:r>
              <w:rPr>
                <w:rFonts w:eastAsia="Times New Roman"/>
                <w:spacing w:val="-10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применяйте</w:t>
            </w:r>
            <w:r>
              <w:rPr>
                <w:rFonts w:eastAsia="Times New Roman"/>
                <w:spacing w:val="-8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аэрозольные</w:t>
            </w:r>
            <w:r>
              <w:rPr>
                <w:rFonts w:eastAsia="Times New Roman"/>
                <w:spacing w:val="-10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очистители.</w:t>
            </w:r>
            <w:r>
              <w:rPr>
                <w:rFonts w:eastAsia="Times New Roman"/>
                <w:spacing w:val="-8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Использование</w:t>
            </w:r>
            <w:r>
              <w:rPr>
                <w:rFonts w:eastAsia="Times New Roman"/>
                <w:spacing w:val="-9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неподходящих может привести к снижению производительности и возникновению опасных условий.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</w:r>
          </w:p>
          <w:p>
            <w:pPr>
              <w:ind w:left="108"/>
              <w:spacing w:before="1" w:line="240" w:lineRule="auto"/>
              <w:rPr>
                <w:rFonts w:eastAsia="Times New Roman"/>
                <w:position w:val="0"/>
                <w:szCs w:val="22"/>
                <w:lang w:val="ru-RU" w:eastAsia="en-US"/>
              </w:rPr>
              <w:outlineLvl w:val="9"/>
            </w:pP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Безопасность</w:t>
            </w:r>
            <w:r>
              <w:rPr>
                <w:rFonts w:eastAsia="Times New Roman"/>
                <w:spacing w:val="-4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при</w:t>
            </w:r>
            <w:r>
              <w:rPr>
                <w:rFonts w:eastAsia="Times New Roman"/>
                <w:spacing w:val="-4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spacing w:val="-2"/>
                <w:position w:val="0"/>
                <w:szCs w:val="22"/>
                <w:lang w:val="ru-RU" w:eastAsia="en-US"/>
              </w:rPr>
              <w:t xml:space="preserve">эксплуатации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</w:r>
          </w:p>
          <w:p>
            <w:pPr>
              <w:ind w:left="108"/>
              <w:spacing w:line="240" w:lineRule="auto"/>
              <w:rPr>
                <w:rFonts w:eastAsia="Times New Roman"/>
                <w:position w:val="0"/>
                <w:szCs w:val="22"/>
                <w:lang w:val="ru-RU" w:eastAsia="en-US"/>
              </w:rPr>
              <w:outlineLvl w:val="9"/>
            </w:pP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Устройства</w:t>
            </w:r>
            <w:r>
              <w:rPr>
                <w:rFonts w:eastAsia="Times New Roman"/>
                <w:spacing w:val="-6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разработаны</w:t>
            </w:r>
            <w:r>
              <w:rPr>
                <w:rFonts w:eastAsia="Times New Roman"/>
                <w:spacing w:val="-3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с</w:t>
            </w:r>
            <w:r>
              <w:rPr>
                <w:rFonts w:eastAsia="Times New Roman"/>
                <w:spacing w:val="-4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учетом</w:t>
            </w:r>
            <w:r>
              <w:rPr>
                <w:rFonts w:eastAsia="Times New Roman"/>
                <w:spacing w:val="-1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строгих</w:t>
            </w:r>
            <w:r>
              <w:rPr>
                <w:rFonts w:eastAsia="Times New Roman"/>
                <w:spacing w:val="-3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требований</w:t>
            </w:r>
            <w:r>
              <w:rPr>
                <w:rFonts w:eastAsia="Times New Roman"/>
                <w:spacing w:val="-2"/>
                <w:position w:val="0"/>
                <w:szCs w:val="22"/>
                <w:lang w:val="ru-RU" w:eastAsia="en-US"/>
              </w:rPr>
              <w:t xml:space="preserve"> техники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</w:r>
          </w:p>
          <w:p>
            <w:pPr>
              <w:ind w:left="108"/>
              <w:spacing w:line="257" w:lineRule="exact"/>
              <w:rPr>
                <w:rFonts w:eastAsia="Times New Roman"/>
                <w:position w:val="0"/>
                <w:szCs w:val="22"/>
                <w:lang w:eastAsia="en-US"/>
              </w:rPr>
              <w:outlineLvl w:val="9"/>
            </w:pP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безопасности</w:t>
            </w:r>
            <w:r>
              <w:rPr>
                <w:rFonts w:eastAsia="Times New Roman"/>
                <w:spacing w:val="-4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и</w:t>
            </w:r>
            <w:r>
              <w:rPr>
                <w:rFonts w:eastAsia="Times New Roman"/>
                <w:spacing w:val="-5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прошли</w:t>
            </w:r>
            <w:r>
              <w:rPr>
                <w:rFonts w:eastAsia="Times New Roman"/>
                <w:spacing w:val="-3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проверку</w:t>
            </w:r>
            <w:r>
              <w:rPr>
                <w:rFonts w:eastAsia="Times New Roman"/>
                <w:spacing w:val="-3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на</w:t>
            </w:r>
            <w:r>
              <w:rPr>
                <w:rFonts w:eastAsia="Times New Roman"/>
                <w:spacing w:val="-4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соответствие</w:t>
            </w:r>
            <w:r>
              <w:rPr>
                <w:rFonts w:eastAsia="Times New Roman"/>
                <w:spacing w:val="-3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этим</w:t>
            </w:r>
            <w:r>
              <w:rPr>
                <w:rFonts w:eastAsia="Times New Roman"/>
                <w:spacing w:val="-4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требованиям.</w:t>
            </w:r>
            <w:r>
              <w:rPr>
                <w:rFonts w:eastAsia="Times New Roman"/>
                <w:spacing w:val="-5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spacing w:val="-5"/>
                <w:position w:val="0"/>
                <w:szCs w:val="22"/>
                <w:lang w:eastAsia="en-US"/>
              </w:rPr>
              <w:t xml:space="preserve">Это</w:t>
            </w:r>
            <w:r>
              <w:rPr>
                <w:rFonts w:eastAsia="Times New Roman"/>
                <w:position w:val="0"/>
                <w:szCs w:val="22"/>
                <w:lang w:eastAsia="en-US"/>
              </w:rPr>
            </w:r>
            <w:r>
              <w:rPr>
                <w:rFonts w:eastAsia="Times New Roman"/>
                <w:position w:val="0"/>
                <w:szCs w:val="22"/>
                <w:lang w:eastAsia="en-US"/>
              </w:rPr>
            </w:r>
          </w:p>
        </w:tc>
      </w:tr>
    </w:tbl>
    <w:p>
      <w:pPr>
        <w:spacing w:line="257" w:lineRule="exact"/>
        <w:widowControl w:val="off"/>
        <w:rPr>
          <w:rFonts w:eastAsia="Times New Roman" w:cs="Times New Roman"/>
          <w:position w:val="0"/>
          <w:szCs w:val="22"/>
          <w:lang w:eastAsia="en-US"/>
        </w:rPr>
        <w:sectPr>
          <w:footnotePr/>
          <w:endnotePr/>
          <w:type w:val="continuous"/>
          <w:pgSz w:w="11910" w:h="16840" w:orient="portrait"/>
          <w:pgMar w:top="820" w:right="340" w:bottom="920" w:left="1000" w:header="0" w:footer="700" w:gutter="0"/>
          <w:cols w:num="1" w:sep="0" w:space="720" w:equalWidth="1"/>
          <w:docGrid w:linePitch="360"/>
        </w:sectPr>
        <w:outlineLvl w:val="9"/>
      </w:pPr>
      <w:r>
        <w:rPr>
          <w:rFonts w:eastAsia="Times New Roman" w:cs="Times New Roman"/>
          <w:position w:val="0"/>
          <w:szCs w:val="22"/>
          <w:lang w:eastAsia="en-US"/>
        </w:rPr>
      </w:r>
      <w:r>
        <w:rPr>
          <w:rFonts w:eastAsia="Times New Roman" w:cs="Times New Roman"/>
          <w:position w:val="0"/>
          <w:szCs w:val="22"/>
          <w:lang w:eastAsia="en-US"/>
        </w:rPr>
      </w:r>
      <w:r>
        <w:rPr>
          <w:rFonts w:eastAsia="Times New Roman" w:cs="Times New Roman"/>
          <w:position w:val="0"/>
          <w:szCs w:val="22"/>
          <w:lang w:eastAsia="en-US"/>
        </w:rPr>
      </w:r>
    </w:p>
    <w:tbl>
      <w:tblPr>
        <w:tblStyle w:val="953"/>
        <w:tblW w:w="0" w:type="auto"/>
        <w:tblInd w:w="42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1E0" w:firstRow="1" w:lastRow="1" w:firstColumn="1" w:lastColumn="1" w:noHBand="0" w:noVBand="0"/>
      </w:tblPr>
      <w:tblGrid>
        <w:gridCol w:w="2093"/>
        <w:gridCol w:w="7800"/>
      </w:tblGrid>
      <w:tr>
        <w:tblPrEx/>
        <w:trPr>
          <w:trHeight w:val="827"/>
        </w:trPr>
        <w:tc>
          <w:tcPr>
            <w:shd w:val="clear" w:color="auto" w:fill="fbd4b4" w:themeFill="accent6" w:themeFillTint="66"/>
            <w:tcW w:w="2093" w:type="dxa"/>
            <w:textDirection w:val="lrTb"/>
            <w:noWrap w:val="false"/>
          </w:tcPr>
          <w:p>
            <w:pPr>
              <w:ind w:left="90" w:right="79"/>
              <w:jc w:val="center"/>
              <w:spacing w:line="276" w:lineRule="exact"/>
              <w:rPr>
                <w:rFonts w:eastAsia="Times New Roman"/>
                <w:b/>
                <w:position w:val="0"/>
                <w:szCs w:val="22"/>
                <w:lang w:eastAsia="en-US"/>
              </w:rPr>
              <w:outlineLvl w:val="9"/>
            </w:pPr>
            <w:r>
              <w:rPr>
                <w:rFonts w:eastAsia="Times New Roman"/>
                <w:b/>
                <w:spacing w:val="-2"/>
                <w:position w:val="0"/>
                <w:szCs w:val="22"/>
                <w:lang w:eastAsia="en-US"/>
              </w:rPr>
              <w:t xml:space="preserve">Наименование инструмента/ оборудования</w:t>
            </w:r>
            <w:r>
              <w:rPr>
                <w:rFonts w:eastAsia="Times New Roman"/>
                <w:b/>
                <w:position w:val="0"/>
                <w:szCs w:val="22"/>
                <w:lang w:eastAsia="en-US"/>
              </w:rPr>
            </w:r>
            <w:r>
              <w:rPr>
                <w:rFonts w:eastAsia="Times New Roman"/>
                <w:b/>
                <w:position w:val="0"/>
                <w:szCs w:val="22"/>
                <w:lang w:eastAsia="en-US"/>
              </w:rPr>
            </w:r>
          </w:p>
        </w:tc>
        <w:tc>
          <w:tcPr>
            <w:shd w:val="clear" w:color="auto" w:fill="fbd4b4" w:themeFill="accent6" w:themeFillTint="66"/>
            <w:tcW w:w="7800" w:type="dxa"/>
            <w:textDirection w:val="lrTb"/>
            <w:noWrap w:val="false"/>
          </w:tcPr>
          <w:p>
            <w:pPr>
              <w:ind w:left="3"/>
              <w:jc w:val="center"/>
              <w:spacing w:before="275" w:line="240" w:lineRule="auto"/>
              <w:rPr>
                <w:rFonts w:eastAsia="Times New Roman"/>
                <w:b/>
                <w:position w:val="0"/>
                <w:szCs w:val="22"/>
                <w:lang w:eastAsia="en-US"/>
              </w:rPr>
              <w:outlineLvl w:val="9"/>
            </w:pPr>
            <w:r>
              <w:rPr>
                <w:rFonts w:eastAsia="Times New Roman"/>
                <w:b/>
                <w:position w:val="0"/>
                <w:szCs w:val="22"/>
                <w:lang w:eastAsia="en-US"/>
              </w:rPr>
              <w:t xml:space="preserve">Требования</w:t>
            </w:r>
            <w:r>
              <w:rPr>
                <w:rFonts w:eastAsia="Times New Roman"/>
                <w:b/>
                <w:spacing w:val="-5"/>
                <w:position w:val="0"/>
                <w:szCs w:val="22"/>
                <w:lang w:eastAsia="en-US"/>
              </w:rPr>
              <w:t xml:space="preserve"> </w:t>
            </w:r>
            <w:r>
              <w:rPr>
                <w:rFonts w:eastAsia="Times New Roman"/>
                <w:b/>
                <w:spacing w:val="-2"/>
                <w:position w:val="0"/>
                <w:szCs w:val="22"/>
                <w:lang w:eastAsia="en-US"/>
              </w:rPr>
              <w:t xml:space="preserve">безопасности</w:t>
            </w:r>
            <w:r>
              <w:rPr>
                <w:rFonts w:eastAsia="Times New Roman"/>
                <w:b/>
                <w:position w:val="0"/>
                <w:szCs w:val="22"/>
                <w:lang w:eastAsia="en-US"/>
              </w:rPr>
            </w:r>
            <w:r>
              <w:rPr>
                <w:rFonts w:eastAsia="Times New Roman"/>
                <w:b/>
                <w:position w:val="0"/>
                <w:szCs w:val="22"/>
                <w:lang w:eastAsia="en-US"/>
              </w:rPr>
            </w:r>
          </w:p>
        </w:tc>
      </w:tr>
      <w:tr>
        <w:tblPrEx/>
        <w:trPr>
          <w:trHeight w:val="3864"/>
        </w:trPr>
        <w:tc>
          <w:tcPr>
            <w:tcW w:w="2093" w:type="dxa"/>
            <w:textDirection w:val="lrTb"/>
            <w:noWrap w:val="false"/>
          </w:tcPr>
          <w:p>
            <w:pPr>
              <w:spacing w:line="240" w:lineRule="auto"/>
              <w:rPr>
                <w:rFonts w:eastAsia="Times New Roman"/>
                <w:position w:val="0"/>
                <w:szCs w:val="22"/>
                <w:lang w:eastAsia="en-US"/>
              </w:rPr>
              <w:outlineLvl w:val="9"/>
            </w:pPr>
            <w:r>
              <w:rPr>
                <w:rFonts w:eastAsia="Times New Roman"/>
                <w:position w:val="0"/>
                <w:szCs w:val="22"/>
                <w:lang w:eastAsia="en-US"/>
              </w:rPr>
            </w:r>
            <w:r>
              <w:rPr>
                <w:rFonts w:eastAsia="Times New Roman"/>
                <w:position w:val="0"/>
                <w:szCs w:val="22"/>
                <w:lang w:eastAsia="en-US"/>
              </w:rPr>
            </w:r>
            <w:r>
              <w:rPr>
                <w:rFonts w:eastAsia="Times New Roman"/>
                <w:position w:val="0"/>
                <w:szCs w:val="22"/>
                <w:lang w:eastAsia="en-US"/>
              </w:rPr>
            </w:r>
          </w:p>
        </w:tc>
        <w:tc>
          <w:tcPr>
            <w:tcW w:w="7800" w:type="dxa"/>
            <w:textDirection w:val="lrTb"/>
            <w:noWrap w:val="false"/>
          </w:tcPr>
          <w:p>
            <w:pPr>
              <w:ind w:left="108" w:right="141"/>
              <w:spacing w:line="240" w:lineRule="auto"/>
              <w:rPr>
                <w:rFonts w:eastAsia="Times New Roman"/>
                <w:position w:val="0"/>
                <w:szCs w:val="22"/>
                <w:lang w:val="ru-RU" w:eastAsia="en-US"/>
              </w:rPr>
              <w:outlineLvl w:val="9"/>
            </w:pP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включает</w:t>
            </w:r>
            <w:r>
              <w:rPr>
                <w:rFonts w:eastAsia="Times New Roman"/>
                <w:spacing w:val="-6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проверку</w:t>
            </w:r>
            <w:r>
              <w:rPr>
                <w:rFonts w:eastAsia="Times New Roman"/>
                <w:spacing w:val="-6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и</w:t>
            </w:r>
            <w:r>
              <w:rPr>
                <w:rFonts w:eastAsia="Times New Roman"/>
                <w:spacing w:val="-6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утверждение</w:t>
            </w:r>
            <w:r>
              <w:rPr>
                <w:rFonts w:eastAsia="Times New Roman"/>
                <w:spacing w:val="-7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агентствами</w:t>
            </w:r>
            <w:r>
              <w:rPr>
                <w:rFonts w:eastAsia="Times New Roman"/>
                <w:spacing w:val="-3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по</w:t>
            </w:r>
            <w:r>
              <w:rPr>
                <w:rFonts w:eastAsia="Times New Roman"/>
                <w:spacing w:val="-6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технике</w:t>
            </w:r>
            <w:r>
              <w:rPr>
                <w:rFonts w:eastAsia="Times New Roman"/>
                <w:spacing w:val="-7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безопасности, а также соответствие установленным стандартам охраны окружающей </w:t>
            </w:r>
            <w:r>
              <w:rPr>
                <w:rFonts w:eastAsia="Times New Roman"/>
                <w:spacing w:val="-2"/>
                <w:position w:val="0"/>
                <w:szCs w:val="22"/>
                <w:lang w:val="ru-RU" w:eastAsia="en-US"/>
              </w:rPr>
              <w:t xml:space="preserve">среды.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</w:r>
          </w:p>
          <w:p>
            <w:pPr>
              <w:ind w:left="108"/>
              <w:spacing w:line="240" w:lineRule="auto"/>
              <w:rPr>
                <w:rFonts w:eastAsia="Times New Roman"/>
                <w:position w:val="0"/>
                <w:szCs w:val="22"/>
                <w:lang w:val="ru-RU" w:eastAsia="en-US"/>
              </w:rPr>
              <w:outlineLvl w:val="9"/>
            </w:pP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Соблюдение</w:t>
            </w:r>
            <w:r>
              <w:rPr>
                <w:rFonts w:eastAsia="Times New Roman"/>
                <w:spacing w:val="-7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вами</w:t>
            </w:r>
            <w:r>
              <w:rPr>
                <w:rFonts w:eastAsia="Times New Roman"/>
                <w:spacing w:val="-7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перечисленных</w:t>
            </w:r>
            <w:r>
              <w:rPr>
                <w:rFonts w:eastAsia="Times New Roman"/>
                <w:spacing w:val="-7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условий</w:t>
            </w:r>
            <w:r>
              <w:rPr>
                <w:rFonts w:eastAsia="Times New Roman"/>
                <w:spacing w:val="-7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обеспечит</w:t>
            </w:r>
            <w:r>
              <w:rPr>
                <w:rFonts w:eastAsia="Times New Roman"/>
                <w:spacing w:val="-7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длительную</w:t>
            </w:r>
            <w:r>
              <w:rPr>
                <w:rFonts w:eastAsia="Times New Roman"/>
                <w:spacing w:val="-8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и безопасную работу устройства.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</w:r>
          </w:p>
          <w:p>
            <w:pPr>
              <w:ind w:left="2272"/>
              <w:spacing w:line="240" w:lineRule="auto"/>
              <w:rPr>
                <w:rFonts w:eastAsia="Times New Roman"/>
                <w:b/>
                <w:position w:val="0"/>
                <w:szCs w:val="22"/>
                <w:lang w:val="ru-RU" w:eastAsia="en-US"/>
              </w:rPr>
              <w:outlineLvl w:val="9"/>
            </w:pPr>
            <w:r>
              <w:rPr>
                <w:rFonts w:eastAsia="Times New Roman"/>
                <w:b/>
                <w:position w:val="0"/>
                <w:szCs w:val="22"/>
                <w:lang w:val="ru-RU" w:eastAsia="en-US"/>
              </w:rPr>
              <w:t xml:space="preserve">Инструкции</w:t>
            </w:r>
            <w:r>
              <w:rPr>
                <w:rFonts w:eastAsia="Times New Roman"/>
                <w:b/>
                <w:spacing w:val="-3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b/>
                <w:position w:val="0"/>
                <w:szCs w:val="22"/>
                <w:lang w:val="ru-RU" w:eastAsia="en-US"/>
              </w:rPr>
              <w:t xml:space="preserve">по</w:t>
            </w:r>
            <w:r>
              <w:rPr>
                <w:rFonts w:eastAsia="Times New Roman"/>
                <w:b/>
                <w:spacing w:val="-2"/>
                <w:position w:val="0"/>
                <w:szCs w:val="22"/>
                <w:lang w:val="ru-RU" w:eastAsia="en-US"/>
              </w:rPr>
              <w:t xml:space="preserve"> эксплуатации</w:t>
            </w:r>
            <w:r>
              <w:rPr>
                <w:rFonts w:eastAsia="Times New Roman"/>
                <w:b/>
                <w:position w:val="0"/>
                <w:szCs w:val="22"/>
                <w:lang w:val="ru-RU" w:eastAsia="en-US"/>
              </w:rPr>
            </w:r>
            <w:r>
              <w:rPr>
                <w:rFonts w:eastAsia="Times New Roman"/>
                <w:b/>
                <w:position w:val="0"/>
                <w:szCs w:val="22"/>
                <w:lang w:val="ru-RU" w:eastAsia="en-US"/>
              </w:rPr>
            </w:r>
          </w:p>
          <w:p>
            <w:pPr>
              <w:ind w:left="108" w:right="861"/>
              <w:spacing w:line="240" w:lineRule="auto"/>
              <w:rPr>
                <w:rFonts w:eastAsia="Times New Roman"/>
                <w:position w:val="0"/>
                <w:szCs w:val="22"/>
                <w:lang w:val="ru-RU" w:eastAsia="en-US"/>
              </w:rPr>
              <w:outlineLvl w:val="9"/>
            </w:pP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Не блокируйте и не закрывайте щели и отверстия устройства. Размещайте</w:t>
            </w:r>
            <w:r>
              <w:rPr>
                <w:rFonts w:eastAsia="Times New Roman"/>
                <w:spacing w:val="-5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устройство</w:t>
            </w:r>
            <w:r>
              <w:rPr>
                <w:rFonts w:eastAsia="Times New Roman"/>
                <w:spacing w:val="-5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на</w:t>
            </w:r>
            <w:r>
              <w:rPr>
                <w:rFonts w:eastAsia="Times New Roman"/>
                <w:spacing w:val="-6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ровной,</w:t>
            </w:r>
            <w:r>
              <w:rPr>
                <w:rFonts w:eastAsia="Times New Roman"/>
                <w:spacing w:val="-5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прочной</w:t>
            </w:r>
            <w:r>
              <w:rPr>
                <w:rFonts w:eastAsia="Times New Roman"/>
                <w:spacing w:val="-5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и</w:t>
            </w:r>
            <w:r>
              <w:rPr>
                <w:rFonts w:eastAsia="Times New Roman"/>
                <w:spacing w:val="-7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не</w:t>
            </w:r>
            <w:r>
              <w:rPr>
                <w:rFonts w:eastAsia="Times New Roman"/>
                <w:spacing w:val="-6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вибрирующей поверхности, которая может выдержать его вес.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</w:r>
          </w:p>
          <w:p>
            <w:pPr>
              <w:ind w:left="108"/>
              <w:spacing w:line="240" w:lineRule="auto"/>
              <w:rPr>
                <w:rFonts w:eastAsia="Times New Roman"/>
                <w:position w:val="0"/>
                <w:szCs w:val="22"/>
                <w:lang w:val="ru-RU" w:eastAsia="en-US"/>
              </w:rPr>
              <w:outlineLvl w:val="9"/>
            </w:pP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Оптимальная дистанция между микрофоном и ртом – от 5 до 10 сантиметров.</w:t>
            </w:r>
            <w:r>
              <w:rPr>
                <w:rFonts w:eastAsia="Times New Roman"/>
                <w:spacing w:val="-4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Если</w:t>
            </w:r>
            <w:r>
              <w:rPr>
                <w:rFonts w:eastAsia="Times New Roman"/>
                <w:spacing w:val="-3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микрофон</w:t>
            </w:r>
            <w:r>
              <w:rPr>
                <w:rFonts w:eastAsia="Times New Roman"/>
                <w:spacing w:val="-3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находится</w:t>
            </w:r>
            <w:r>
              <w:rPr>
                <w:rFonts w:eastAsia="Times New Roman"/>
                <w:spacing w:val="-4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слишком</w:t>
            </w:r>
            <w:r>
              <w:rPr>
                <w:rFonts w:eastAsia="Times New Roman"/>
                <w:spacing w:val="-5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близко</w:t>
            </w:r>
            <w:r>
              <w:rPr>
                <w:rFonts w:eastAsia="Times New Roman"/>
                <w:spacing w:val="-4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ко</w:t>
            </w:r>
            <w:r>
              <w:rPr>
                <w:rFonts w:eastAsia="Times New Roman"/>
                <w:spacing w:val="-4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рту,</w:t>
            </w:r>
            <w:r>
              <w:rPr>
                <w:rFonts w:eastAsia="Times New Roman"/>
                <w:spacing w:val="-7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то</w:t>
            </w:r>
            <w:r>
              <w:rPr>
                <w:rFonts w:eastAsia="Times New Roman"/>
                <w:spacing w:val="-4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звук может</w:t>
            </w:r>
            <w:r>
              <w:rPr>
                <w:rFonts w:eastAsia="Times New Roman"/>
                <w:spacing w:val="-4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быть</w:t>
            </w:r>
            <w:r>
              <w:rPr>
                <w:rFonts w:eastAsia="Times New Roman"/>
                <w:spacing w:val="-4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нечетким,</w:t>
            </w:r>
            <w:r>
              <w:rPr>
                <w:rFonts w:eastAsia="Times New Roman"/>
                <w:spacing w:val="-4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с</w:t>
            </w:r>
            <w:r>
              <w:rPr>
                <w:rFonts w:eastAsia="Times New Roman"/>
                <w:spacing w:val="-5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повышенными</w:t>
            </w:r>
            <w:r>
              <w:rPr>
                <w:rFonts w:eastAsia="Times New Roman"/>
                <w:spacing w:val="-4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басами</w:t>
            </w:r>
            <w:r>
              <w:rPr>
                <w:rFonts w:eastAsia="Times New Roman"/>
                <w:spacing w:val="-4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(эффект</w:t>
            </w:r>
            <w:r>
              <w:rPr>
                <w:rFonts w:eastAsia="Times New Roman"/>
                <w:spacing w:val="-4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близости),</w:t>
            </w:r>
            <w:r>
              <w:rPr>
                <w:rFonts w:eastAsia="Times New Roman"/>
                <w:spacing w:val="-4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или</w:t>
            </w:r>
            <w:r>
              <w:rPr>
                <w:rFonts w:eastAsia="Times New Roman"/>
                <w:spacing w:val="-4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с неприятным для слуха с хлопками (возникающими, когда оратор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</w:r>
          </w:p>
          <w:p>
            <w:pPr>
              <w:ind w:left="108"/>
              <w:spacing w:line="257" w:lineRule="exact"/>
              <w:rPr>
                <w:rFonts w:eastAsia="Times New Roman"/>
                <w:position w:val="0"/>
                <w:szCs w:val="22"/>
                <w:lang w:eastAsia="en-US"/>
              </w:rPr>
              <w:outlineLvl w:val="9"/>
            </w:pPr>
            <w:r>
              <w:rPr>
                <w:rFonts w:eastAsia="Times New Roman"/>
                <w:position w:val="0"/>
                <w:szCs w:val="22"/>
                <w:lang w:eastAsia="en-US"/>
              </w:rPr>
              <w:t xml:space="preserve">вдыхает</w:t>
            </w:r>
            <w:r>
              <w:rPr>
                <w:rFonts w:eastAsia="Times New Roman"/>
                <w:spacing w:val="-2"/>
                <w:position w:val="0"/>
                <w:szCs w:val="22"/>
                <w:lang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eastAsia="en-US"/>
              </w:rPr>
              <w:t xml:space="preserve">и </w:t>
            </w:r>
            <w:r>
              <w:rPr>
                <w:rFonts w:eastAsia="Times New Roman"/>
                <w:spacing w:val="-2"/>
                <w:position w:val="0"/>
                <w:szCs w:val="22"/>
                <w:lang w:eastAsia="en-US"/>
              </w:rPr>
              <w:t xml:space="preserve">выдыхает</w:t>
            </w:r>
            <w:r>
              <w:rPr>
                <w:rFonts w:eastAsia="Times New Roman"/>
                <w:spacing w:val="-2"/>
                <w:position w:val="0"/>
                <w:szCs w:val="22"/>
                <w:lang w:eastAsia="en-US"/>
              </w:rPr>
              <w:t xml:space="preserve">).</w:t>
            </w:r>
            <w:r>
              <w:rPr>
                <w:rFonts w:eastAsia="Times New Roman"/>
                <w:position w:val="0"/>
                <w:szCs w:val="22"/>
                <w:lang w:eastAsia="en-US"/>
              </w:rPr>
            </w:r>
            <w:r>
              <w:rPr>
                <w:rFonts w:eastAsia="Times New Roman"/>
                <w:position w:val="0"/>
                <w:szCs w:val="22"/>
                <w:lang w:eastAsia="en-US"/>
              </w:rPr>
            </w:r>
          </w:p>
        </w:tc>
      </w:tr>
      <w:tr>
        <w:tblPrEx/>
        <w:trPr>
          <w:trHeight w:val="4692"/>
        </w:trPr>
        <w:tc>
          <w:tcPr>
            <w:tcW w:w="2093" w:type="dxa"/>
            <w:textDirection w:val="lrTb"/>
            <w:noWrap w:val="false"/>
          </w:tcPr>
          <w:p>
            <w:pPr>
              <w:spacing w:line="240" w:lineRule="auto"/>
              <w:rPr>
                <w:rFonts w:eastAsia="Times New Roman"/>
                <w:position w:val="0"/>
                <w:szCs w:val="22"/>
                <w:lang w:eastAsia="en-US"/>
              </w:rPr>
              <w:outlineLvl w:val="9"/>
            </w:pPr>
            <w:r>
              <w:rPr>
                <w:rFonts w:eastAsia="Times New Roman"/>
                <w:position w:val="0"/>
                <w:szCs w:val="22"/>
                <w:lang w:eastAsia="en-US"/>
              </w:rPr>
            </w:r>
            <w:r>
              <w:rPr>
                <w:rFonts w:eastAsia="Times New Roman"/>
                <w:position w:val="0"/>
                <w:szCs w:val="22"/>
                <w:lang w:eastAsia="en-US"/>
              </w:rPr>
            </w:r>
            <w:r>
              <w:rPr>
                <w:rFonts w:eastAsia="Times New Roman"/>
                <w:position w:val="0"/>
                <w:szCs w:val="22"/>
                <w:lang w:eastAsia="en-US"/>
              </w:rPr>
            </w:r>
          </w:p>
          <w:p>
            <w:pPr>
              <w:spacing w:line="240" w:lineRule="auto"/>
              <w:rPr>
                <w:rFonts w:eastAsia="Times New Roman"/>
                <w:position w:val="0"/>
                <w:szCs w:val="22"/>
                <w:lang w:eastAsia="en-US"/>
              </w:rPr>
              <w:outlineLvl w:val="9"/>
            </w:pPr>
            <w:r>
              <w:rPr>
                <w:rFonts w:eastAsia="Times New Roman"/>
                <w:position w:val="0"/>
                <w:szCs w:val="22"/>
                <w:lang w:eastAsia="en-US"/>
              </w:rPr>
            </w:r>
            <w:r>
              <w:rPr>
                <w:rFonts w:eastAsia="Times New Roman"/>
                <w:position w:val="0"/>
                <w:szCs w:val="22"/>
                <w:lang w:eastAsia="en-US"/>
              </w:rPr>
            </w:r>
            <w:r>
              <w:rPr>
                <w:rFonts w:eastAsia="Times New Roman"/>
                <w:position w:val="0"/>
                <w:szCs w:val="22"/>
                <w:lang w:eastAsia="en-US"/>
              </w:rPr>
            </w:r>
          </w:p>
          <w:p>
            <w:pPr>
              <w:spacing w:line="240" w:lineRule="auto"/>
              <w:rPr>
                <w:rFonts w:eastAsia="Times New Roman"/>
                <w:position w:val="0"/>
                <w:szCs w:val="22"/>
                <w:lang w:eastAsia="en-US"/>
              </w:rPr>
              <w:outlineLvl w:val="9"/>
            </w:pPr>
            <w:r>
              <w:rPr>
                <w:rFonts w:eastAsia="Times New Roman"/>
                <w:position w:val="0"/>
                <w:szCs w:val="22"/>
                <w:lang w:eastAsia="en-US"/>
              </w:rPr>
            </w:r>
            <w:r>
              <w:rPr>
                <w:rFonts w:eastAsia="Times New Roman"/>
                <w:position w:val="0"/>
                <w:szCs w:val="22"/>
                <w:lang w:eastAsia="en-US"/>
              </w:rPr>
            </w:r>
            <w:r>
              <w:rPr>
                <w:rFonts w:eastAsia="Times New Roman"/>
                <w:position w:val="0"/>
                <w:szCs w:val="22"/>
                <w:lang w:eastAsia="en-US"/>
              </w:rPr>
            </w:r>
          </w:p>
          <w:p>
            <w:pPr>
              <w:spacing w:line="240" w:lineRule="auto"/>
              <w:rPr>
                <w:rFonts w:eastAsia="Times New Roman"/>
                <w:position w:val="0"/>
                <w:szCs w:val="22"/>
                <w:lang w:eastAsia="en-US"/>
              </w:rPr>
              <w:outlineLvl w:val="9"/>
            </w:pPr>
            <w:r>
              <w:rPr>
                <w:rFonts w:eastAsia="Times New Roman"/>
                <w:position w:val="0"/>
                <w:szCs w:val="22"/>
                <w:lang w:eastAsia="en-US"/>
              </w:rPr>
            </w:r>
            <w:r>
              <w:rPr>
                <w:rFonts w:eastAsia="Times New Roman"/>
                <w:position w:val="0"/>
                <w:szCs w:val="22"/>
                <w:lang w:eastAsia="en-US"/>
              </w:rPr>
            </w:r>
            <w:r>
              <w:rPr>
                <w:rFonts w:eastAsia="Times New Roman"/>
                <w:position w:val="0"/>
                <w:szCs w:val="22"/>
                <w:lang w:eastAsia="en-US"/>
              </w:rPr>
            </w:r>
          </w:p>
          <w:p>
            <w:pPr>
              <w:spacing w:line="240" w:lineRule="auto"/>
              <w:rPr>
                <w:rFonts w:eastAsia="Times New Roman"/>
                <w:position w:val="0"/>
                <w:szCs w:val="22"/>
                <w:lang w:eastAsia="en-US"/>
              </w:rPr>
              <w:outlineLvl w:val="9"/>
            </w:pPr>
            <w:r>
              <w:rPr>
                <w:rFonts w:eastAsia="Times New Roman"/>
                <w:position w:val="0"/>
                <w:szCs w:val="22"/>
                <w:lang w:eastAsia="en-US"/>
              </w:rPr>
            </w:r>
            <w:r>
              <w:rPr>
                <w:rFonts w:eastAsia="Times New Roman"/>
                <w:position w:val="0"/>
                <w:szCs w:val="22"/>
                <w:lang w:eastAsia="en-US"/>
              </w:rPr>
            </w:r>
            <w:r>
              <w:rPr>
                <w:rFonts w:eastAsia="Times New Roman"/>
                <w:position w:val="0"/>
                <w:szCs w:val="22"/>
                <w:lang w:eastAsia="en-US"/>
              </w:rPr>
            </w:r>
          </w:p>
          <w:p>
            <w:pPr>
              <w:spacing w:before="135" w:line="240" w:lineRule="auto"/>
              <w:rPr>
                <w:rFonts w:eastAsia="Times New Roman"/>
                <w:position w:val="0"/>
                <w:szCs w:val="22"/>
                <w:lang w:eastAsia="en-US"/>
              </w:rPr>
              <w:outlineLvl w:val="9"/>
            </w:pPr>
            <w:r>
              <w:rPr>
                <w:rFonts w:eastAsia="Times New Roman"/>
                <w:position w:val="0"/>
                <w:szCs w:val="22"/>
                <w:lang w:eastAsia="en-US"/>
              </w:rPr>
            </w:r>
            <w:r>
              <w:rPr>
                <w:rFonts w:eastAsia="Times New Roman"/>
                <w:position w:val="0"/>
                <w:szCs w:val="22"/>
                <w:lang w:eastAsia="en-US"/>
              </w:rPr>
            </w:r>
            <w:r>
              <w:rPr>
                <w:rFonts w:eastAsia="Times New Roman"/>
                <w:position w:val="0"/>
                <w:szCs w:val="22"/>
                <w:lang w:eastAsia="en-US"/>
              </w:rPr>
            </w:r>
          </w:p>
          <w:p>
            <w:pPr>
              <w:ind w:left="88" w:right="79"/>
              <w:jc w:val="center"/>
              <w:spacing w:before="1" w:line="240" w:lineRule="auto"/>
              <w:rPr>
                <w:rFonts w:eastAsia="Times New Roman"/>
                <w:position w:val="0"/>
                <w:szCs w:val="22"/>
                <w:lang w:eastAsia="en-US"/>
              </w:rPr>
              <w:outlineLvl w:val="9"/>
            </w:pPr>
            <w:r>
              <w:rPr>
                <w:rFonts w:eastAsia="Times New Roman"/>
                <w:spacing w:val="-2"/>
                <w:position w:val="0"/>
                <w:szCs w:val="22"/>
                <w:lang w:eastAsia="en-US"/>
              </w:rPr>
              <w:t xml:space="preserve">Автоматическая</w:t>
            </w:r>
            <w:r>
              <w:rPr>
                <w:rFonts w:eastAsia="Times New Roman"/>
                <w:spacing w:val="-2"/>
                <w:position w:val="0"/>
                <w:szCs w:val="22"/>
                <w:lang w:eastAsia="en-US"/>
              </w:rPr>
              <w:t xml:space="preserve"> </w:t>
            </w:r>
            <w:r>
              <w:rPr>
                <w:rFonts w:eastAsia="Times New Roman"/>
                <w:spacing w:val="-2"/>
                <w:position w:val="0"/>
                <w:szCs w:val="22"/>
                <w:lang w:eastAsia="en-US"/>
              </w:rPr>
              <w:t xml:space="preserve">система</w:t>
            </w:r>
            <w:r>
              <w:rPr>
                <w:rFonts w:eastAsia="Times New Roman"/>
                <w:spacing w:val="-2"/>
                <w:position w:val="0"/>
                <w:szCs w:val="22"/>
                <w:lang w:eastAsia="en-US"/>
              </w:rPr>
              <w:t xml:space="preserve"> </w:t>
            </w:r>
            <w:r>
              <w:rPr>
                <w:rFonts w:eastAsia="Times New Roman"/>
                <w:spacing w:val="-2"/>
                <w:position w:val="0"/>
                <w:szCs w:val="22"/>
                <w:lang w:eastAsia="en-US"/>
              </w:rPr>
              <w:t xml:space="preserve">сортировки</w:t>
            </w:r>
            <w:r>
              <w:rPr>
                <w:rFonts w:eastAsia="Times New Roman"/>
                <w:position w:val="0"/>
                <w:szCs w:val="22"/>
                <w:lang w:eastAsia="en-US"/>
              </w:rPr>
            </w:r>
            <w:r>
              <w:rPr>
                <w:rFonts w:eastAsia="Times New Roman"/>
                <w:position w:val="0"/>
                <w:szCs w:val="22"/>
                <w:lang w:eastAsia="en-US"/>
              </w:rPr>
            </w:r>
          </w:p>
          <w:p>
            <w:pPr>
              <w:ind w:left="88" w:right="80"/>
              <w:jc w:val="center"/>
              <w:spacing w:line="240" w:lineRule="auto"/>
              <w:rPr>
                <w:rFonts w:eastAsia="Times New Roman"/>
                <w:position w:val="0"/>
                <w:szCs w:val="22"/>
                <w:lang w:eastAsia="en-US"/>
              </w:rPr>
              <w:outlineLvl w:val="9"/>
            </w:pPr>
            <w:r>
              <w:rPr>
                <w:rFonts w:eastAsia="Times New Roman"/>
                <w:spacing w:val="-2"/>
                <w:position w:val="0"/>
                <w:szCs w:val="22"/>
                <w:lang w:eastAsia="en-US"/>
              </w:rPr>
              <w:t xml:space="preserve">багажа</w:t>
            </w:r>
            <w:r>
              <w:rPr>
                <w:rFonts w:eastAsia="Times New Roman"/>
                <w:position w:val="0"/>
                <w:szCs w:val="22"/>
                <w:lang w:eastAsia="en-US"/>
              </w:rPr>
            </w:r>
            <w:r>
              <w:rPr>
                <w:rFonts w:eastAsia="Times New Roman"/>
                <w:position w:val="0"/>
                <w:szCs w:val="22"/>
                <w:lang w:eastAsia="en-US"/>
              </w:rPr>
            </w:r>
          </w:p>
        </w:tc>
        <w:tc>
          <w:tcPr>
            <w:tcW w:w="7800" w:type="dxa"/>
            <w:textDirection w:val="lrTb"/>
            <w:noWrap w:val="false"/>
          </w:tcPr>
          <w:p>
            <w:pPr>
              <w:ind w:left="108"/>
              <w:spacing w:line="240" w:lineRule="auto"/>
              <w:rPr>
                <w:rFonts w:eastAsia="Times New Roman"/>
                <w:position w:val="0"/>
                <w:szCs w:val="22"/>
                <w:lang w:val="ru-RU" w:eastAsia="en-US"/>
              </w:rPr>
              <w:outlineLvl w:val="9"/>
            </w:pP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При</w:t>
            </w:r>
            <w:r>
              <w:rPr>
                <w:rFonts w:eastAsia="Times New Roman"/>
                <w:spacing w:val="-4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возникновении</w:t>
            </w:r>
            <w:r>
              <w:rPr>
                <w:rFonts w:eastAsia="Times New Roman"/>
                <w:spacing w:val="-4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сбоя</w:t>
            </w:r>
            <w:r>
              <w:rPr>
                <w:rFonts w:eastAsia="Times New Roman"/>
                <w:spacing w:val="-4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или</w:t>
            </w:r>
            <w:r>
              <w:rPr>
                <w:rFonts w:eastAsia="Times New Roman"/>
                <w:spacing w:val="-6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неисправности</w:t>
            </w:r>
            <w:r>
              <w:rPr>
                <w:rFonts w:eastAsia="Times New Roman"/>
                <w:spacing w:val="-3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в</w:t>
            </w:r>
            <w:r>
              <w:rPr>
                <w:rFonts w:eastAsia="Times New Roman"/>
                <w:spacing w:val="-7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работе</w:t>
            </w:r>
            <w:r>
              <w:rPr>
                <w:rFonts w:eastAsia="Times New Roman"/>
                <w:spacing w:val="-5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СОБ</w:t>
            </w:r>
            <w:r>
              <w:rPr>
                <w:rFonts w:eastAsia="Times New Roman"/>
                <w:spacing w:val="-1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–</w:t>
            </w:r>
            <w:r>
              <w:rPr>
                <w:rFonts w:eastAsia="Times New Roman"/>
                <w:spacing w:val="-4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не</w:t>
            </w:r>
            <w:r>
              <w:rPr>
                <w:rFonts w:eastAsia="Times New Roman"/>
                <w:spacing w:val="-5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пытаться самостоятельно устранять неисправность. Необходимо вызвать </w:t>
            </w:r>
            <w:r>
              <w:rPr>
                <w:rFonts w:eastAsia="Times New Roman"/>
                <w:spacing w:val="-2"/>
                <w:position w:val="0"/>
                <w:szCs w:val="22"/>
                <w:lang w:val="ru-RU" w:eastAsia="en-US"/>
              </w:rPr>
              <w:t xml:space="preserve">специалистов.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</w:r>
          </w:p>
          <w:p>
            <w:pPr>
              <w:ind w:left="108"/>
              <w:spacing w:line="240" w:lineRule="auto"/>
              <w:rPr>
                <w:rFonts w:eastAsia="Times New Roman"/>
                <w:position w:val="0"/>
                <w:szCs w:val="22"/>
                <w:lang w:val="ru-RU" w:eastAsia="en-US"/>
              </w:rPr>
              <w:outlineLvl w:val="9"/>
            </w:pP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Запрещается</w:t>
            </w:r>
            <w:r>
              <w:rPr>
                <w:rFonts w:eastAsia="Times New Roman"/>
                <w:spacing w:val="-5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ставить</w:t>
            </w:r>
            <w:r>
              <w:rPr>
                <w:rFonts w:eastAsia="Times New Roman"/>
                <w:spacing w:val="-5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ноги</w:t>
            </w:r>
            <w:r>
              <w:rPr>
                <w:rFonts w:eastAsia="Times New Roman"/>
                <w:spacing w:val="-6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или</w:t>
            </w:r>
            <w:r>
              <w:rPr>
                <w:rFonts w:eastAsia="Times New Roman"/>
                <w:spacing w:val="-6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перешагивать</w:t>
            </w:r>
            <w:r>
              <w:rPr>
                <w:rFonts w:eastAsia="Times New Roman"/>
                <w:spacing w:val="-5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через</w:t>
            </w:r>
            <w:r>
              <w:rPr>
                <w:rFonts w:eastAsia="Times New Roman"/>
                <w:spacing w:val="-6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части</w:t>
            </w:r>
            <w:r>
              <w:rPr>
                <w:rFonts w:eastAsia="Times New Roman"/>
                <w:spacing w:val="-5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СОБ,</w:t>
            </w:r>
            <w:r>
              <w:rPr>
                <w:rFonts w:eastAsia="Times New Roman"/>
                <w:spacing w:val="-6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как</w:t>
            </w:r>
            <w:r>
              <w:rPr>
                <w:rFonts w:eastAsia="Times New Roman"/>
                <w:spacing w:val="-6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при работающем, так и выключенном оборудовании.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</w:r>
          </w:p>
          <w:p>
            <w:pPr>
              <w:ind w:left="108"/>
              <w:spacing w:line="240" w:lineRule="auto"/>
              <w:rPr>
                <w:rFonts w:eastAsia="Times New Roman"/>
                <w:position w:val="0"/>
                <w:szCs w:val="22"/>
                <w:lang w:val="ru-RU" w:eastAsia="en-US"/>
              </w:rPr>
              <w:outlineLvl w:val="9"/>
            </w:pP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Запрещается</w:t>
            </w:r>
            <w:r>
              <w:rPr>
                <w:rFonts w:eastAsia="Times New Roman"/>
                <w:spacing w:val="-6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ходить</w:t>
            </w:r>
            <w:r>
              <w:rPr>
                <w:rFonts w:eastAsia="Times New Roman"/>
                <w:spacing w:val="-5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или</w:t>
            </w:r>
            <w:r>
              <w:rPr>
                <w:rFonts w:eastAsia="Times New Roman"/>
                <w:spacing w:val="-6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ехать</w:t>
            </w:r>
            <w:r>
              <w:rPr>
                <w:rFonts w:eastAsia="Times New Roman"/>
                <w:spacing w:val="-5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по</w:t>
            </w:r>
            <w:r>
              <w:rPr>
                <w:rFonts w:eastAsia="Times New Roman"/>
                <w:spacing w:val="-6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транспортерным</w:t>
            </w:r>
            <w:r>
              <w:rPr>
                <w:rFonts w:eastAsia="Times New Roman"/>
                <w:spacing w:val="-7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лентам</w:t>
            </w:r>
            <w:r>
              <w:rPr>
                <w:rFonts w:eastAsia="Times New Roman"/>
                <w:spacing w:val="-7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или</w:t>
            </w:r>
            <w:r>
              <w:rPr>
                <w:rFonts w:eastAsia="Times New Roman"/>
                <w:spacing w:val="-5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частям </w:t>
            </w:r>
            <w:r>
              <w:rPr>
                <w:rFonts w:eastAsia="Times New Roman"/>
                <w:spacing w:val="-2"/>
                <w:position w:val="0"/>
                <w:szCs w:val="22"/>
                <w:lang w:val="ru-RU" w:eastAsia="en-US"/>
              </w:rPr>
              <w:t xml:space="preserve">транспортера.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</w:r>
          </w:p>
          <w:p>
            <w:pPr>
              <w:ind w:left="108"/>
              <w:spacing w:line="240" w:lineRule="auto"/>
              <w:rPr>
                <w:rFonts w:eastAsia="Times New Roman"/>
                <w:position w:val="0"/>
                <w:szCs w:val="22"/>
                <w:lang w:val="ru-RU" w:eastAsia="en-US"/>
              </w:rPr>
              <w:outlineLvl w:val="9"/>
            </w:pP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При</w:t>
            </w:r>
            <w:r>
              <w:rPr>
                <w:rFonts w:eastAsia="Times New Roman"/>
                <w:spacing w:val="-7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необходимости</w:t>
            </w:r>
            <w:r>
              <w:rPr>
                <w:rFonts w:eastAsia="Times New Roman"/>
                <w:spacing w:val="-6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отлучиться</w:t>
            </w:r>
            <w:r>
              <w:rPr>
                <w:rFonts w:eastAsia="Times New Roman"/>
                <w:spacing w:val="-7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с</w:t>
            </w:r>
            <w:r>
              <w:rPr>
                <w:rFonts w:eastAsia="Times New Roman"/>
                <w:spacing w:val="-7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рабочего</w:t>
            </w:r>
            <w:r>
              <w:rPr>
                <w:rFonts w:eastAsia="Times New Roman"/>
                <w:spacing w:val="-7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места,</w:t>
            </w:r>
            <w:r>
              <w:rPr>
                <w:rFonts w:eastAsia="Times New Roman"/>
                <w:spacing w:val="-7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всегда</w:t>
            </w:r>
            <w:r>
              <w:rPr>
                <w:rFonts w:eastAsia="Times New Roman"/>
                <w:spacing w:val="-5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выключать ключом стойку регистрации, ключ забирать с собой.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</w:r>
          </w:p>
          <w:p>
            <w:pPr>
              <w:ind w:left="108"/>
              <w:spacing w:line="240" w:lineRule="auto"/>
              <w:rPr>
                <w:rFonts w:eastAsia="Times New Roman"/>
                <w:position w:val="0"/>
                <w:szCs w:val="22"/>
                <w:lang w:val="ru-RU" w:eastAsia="en-US"/>
              </w:rPr>
              <w:outlineLvl w:val="9"/>
            </w:pP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При</w:t>
            </w:r>
            <w:r>
              <w:rPr>
                <w:rFonts w:eastAsia="Times New Roman"/>
                <w:spacing w:val="-6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включении</w:t>
            </w:r>
            <w:r>
              <w:rPr>
                <w:rFonts w:eastAsia="Times New Roman"/>
                <w:spacing w:val="-6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стойки</w:t>
            </w:r>
            <w:r>
              <w:rPr>
                <w:rFonts w:eastAsia="Times New Roman"/>
                <w:spacing w:val="-7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регистрации</w:t>
            </w:r>
            <w:r>
              <w:rPr>
                <w:rFonts w:eastAsia="Times New Roman"/>
                <w:spacing w:val="-6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убедиться,</w:t>
            </w:r>
            <w:r>
              <w:rPr>
                <w:rFonts w:eastAsia="Times New Roman"/>
                <w:spacing w:val="-8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что</w:t>
            </w:r>
            <w:r>
              <w:rPr>
                <w:rFonts w:eastAsia="Times New Roman"/>
                <w:spacing w:val="-6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на</w:t>
            </w:r>
            <w:r>
              <w:rPr>
                <w:rFonts w:eastAsia="Times New Roman"/>
                <w:spacing w:val="-6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транспортерной ленте нет людей.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</w:r>
          </w:p>
          <w:p>
            <w:pPr>
              <w:ind w:left="108"/>
              <w:spacing w:line="240" w:lineRule="auto"/>
              <w:rPr>
                <w:rFonts w:eastAsia="Times New Roman"/>
                <w:position w:val="0"/>
                <w:szCs w:val="22"/>
                <w:lang w:val="ru-RU" w:eastAsia="en-US"/>
              </w:rPr>
              <w:outlineLvl w:val="9"/>
            </w:pP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При работе на системе ЗАПРЕЩАЕТСЯ бросать бумагу от багажных бирок</w:t>
            </w:r>
            <w:r>
              <w:rPr>
                <w:rFonts w:eastAsia="Times New Roman"/>
                <w:spacing w:val="-6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на</w:t>
            </w:r>
            <w:r>
              <w:rPr>
                <w:rFonts w:eastAsia="Times New Roman"/>
                <w:spacing w:val="-7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транспортерные</w:t>
            </w:r>
            <w:r>
              <w:rPr>
                <w:rFonts w:eastAsia="Times New Roman"/>
                <w:spacing w:val="-8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ленты.</w:t>
            </w:r>
            <w:r>
              <w:rPr>
                <w:rFonts w:eastAsia="Times New Roman"/>
                <w:spacing w:val="-6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Скопление</w:t>
            </w:r>
            <w:r>
              <w:rPr>
                <w:rFonts w:eastAsia="Times New Roman"/>
                <w:spacing w:val="-7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бумаги</w:t>
            </w:r>
            <w:r>
              <w:rPr>
                <w:rFonts w:eastAsia="Times New Roman"/>
                <w:spacing w:val="-6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под</w:t>
            </w:r>
            <w:r>
              <w:rPr>
                <w:rFonts w:eastAsia="Times New Roman"/>
                <w:spacing w:val="-2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транспортерами может стать причиной пожара.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</w:r>
          </w:p>
          <w:p>
            <w:pPr>
              <w:ind w:left="108" w:right="861"/>
              <w:spacing w:line="240" w:lineRule="auto"/>
              <w:rPr>
                <w:rFonts w:eastAsia="Times New Roman"/>
                <w:position w:val="0"/>
                <w:szCs w:val="22"/>
                <w:lang w:val="ru-RU" w:eastAsia="en-US"/>
              </w:rPr>
              <w:outlineLvl w:val="9"/>
            </w:pP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При</w:t>
            </w:r>
            <w:r>
              <w:rPr>
                <w:rFonts w:eastAsia="Times New Roman"/>
                <w:spacing w:val="-8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возникновении</w:t>
            </w:r>
            <w:r>
              <w:rPr>
                <w:rFonts w:eastAsia="Times New Roman"/>
                <w:spacing w:val="-8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аварийных</w:t>
            </w:r>
            <w:r>
              <w:rPr>
                <w:rFonts w:eastAsia="Times New Roman"/>
                <w:spacing w:val="-8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ситуаций</w:t>
            </w:r>
            <w:r>
              <w:rPr>
                <w:rFonts w:eastAsia="Times New Roman"/>
                <w:spacing w:val="-4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–</w:t>
            </w:r>
            <w:r>
              <w:rPr>
                <w:rFonts w:eastAsia="Times New Roman"/>
                <w:spacing w:val="-8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останавливать</w:t>
            </w:r>
            <w:r>
              <w:rPr>
                <w:rFonts w:eastAsia="Times New Roman"/>
                <w:spacing w:val="-7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систему кнопкой «СТОП».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</w:r>
          </w:p>
          <w:p>
            <w:pPr>
              <w:ind w:left="108"/>
              <w:spacing w:line="257" w:lineRule="exact"/>
              <w:rPr>
                <w:rFonts w:eastAsia="Times New Roman"/>
                <w:position w:val="0"/>
                <w:szCs w:val="22"/>
                <w:lang w:val="ru-RU" w:eastAsia="en-US"/>
              </w:rPr>
              <w:outlineLvl w:val="9"/>
            </w:pP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СОБ</w:t>
            </w:r>
            <w:r>
              <w:rPr>
                <w:rFonts w:eastAsia="Times New Roman"/>
                <w:spacing w:val="-7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должна</w:t>
            </w:r>
            <w:r>
              <w:rPr>
                <w:rFonts w:eastAsia="Times New Roman"/>
                <w:spacing w:val="-4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использоваться</w:t>
            </w:r>
            <w:r>
              <w:rPr>
                <w:rFonts w:eastAsia="Times New Roman"/>
                <w:spacing w:val="-3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только</w:t>
            </w:r>
            <w:r>
              <w:rPr>
                <w:rFonts w:eastAsia="Times New Roman"/>
                <w:spacing w:val="-3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в</w:t>
            </w:r>
            <w:r>
              <w:rPr>
                <w:rFonts w:eastAsia="Times New Roman"/>
                <w:spacing w:val="-4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соответствии</w:t>
            </w:r>
            <w:r>
              <w:rPr>
                <w:rFonts w:eastAsia="Times New Roman"/>
                <w:spacing w:val="-3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  <w:t xml:space="preserve">с</w:t>
            </w:r>
            <w:r>
              <w:rPr>
                <w:rFonts w:eastAsia="Times New Roman"/>
                <w:spacing w:val="-3"/>
                <w:position w:val="0"/>
                <w:szCs w:val="22"/>
                <w:lang w:val="ru-RU" w:eastAsia="en-US"/>
              </w:rPr>
              <w:t xml:space="preserve"> </w:t>
            </w:r>
            <w:r>
              <w:rPr>
                <w:rFonts w:eastAsia="Times New Roman"/>
                <w:spacing w:val="-2"/>
                <w:position w:val="0"/>
                <w:szCs w:val="22"/>
                <w:lang w:val="ru-RU" w:eastAsia="en-US"/>
              </w:rPr>
              <w:t xml:space="preserve">инструкциями.</w:t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</w:r>
            <w:r>
              <w:rPr>
                <w:rFonts w:eastAsia="Times New Roman"/>
                <w:position w:val="0"/>
                <w:szCs w:val="22"/>
                <w:lang w:val="ru-RU" w:eastAsia="en-US"/>
              </w:rPr>
            </w:r>
          </w:p>
        </w:tc>
      </w:tr>
    </w:tbl>
    <w:p>
      <w:pPr>
        <w:ind w:firstLine="709"/>
        <w:jc w:val="both"/>
        <w:spacing w:line="360" w:lineRule="auto"/>
        <w:rPr>
          <w:rFonts w:eastAsia="Times New Roman" w:cs="Times New Roman"/>
          <w:color w:val="000000"/>
          <w:sz w:val="28"/>
          <w:szCs w:val="2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  <w:sz w:val="28"/>
          <w:szCs w:val="28"/>
        </w:rPr>
      </w:r>
      <w:r>
        <w:rPr>
          <w:rFonts w:eastAsia="Times New Roman" w:cs="Times New Roman"/>
          <w:color w:val="000000"/>
          <w:sz w:val="28"/>
          <w:szCs w:val="28"/>
        </w:rPr>
      </w:r>
      <w:r>
        <w:rPr>
          <w:rFonts w:eastAsia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line="240" w:lineRule="auto"/>
        <w:widowControl w:val="off"/>
        <w:tabs>
          <w:tab w:val="left" w:pos="1726" w:leader="none"/>
        </w:tabs>
        <w:rPr>
          <w:rFonts w:eastAsia="Times New Roman" w:cs="Times New Roman"/>
          <w:color w:val="000000"/>
          <w:sz w:val="28"/>
          <w:szCs w:val="28"/>
        </w:rPr>
        <w:outlineLvl w:val="9"/>
      </w:pPr>
      <w:r>
        <w:rPr>
          <w:rFonts w:eastAsia="Times New Roman" w:cs="Times New Roman"/>
          <w:color w:val="000000"/>
          <w:sz w:val="28"/>
          <w:szCs w:val="28"/>
        </w:rPr>
        <w:t xml:space="preserve">5.2</w:t>
      </w:r>
      <w:r>
        <w:rPr>
          <w:rFonts w:eastAsia="Times New Roman" w:cs="Times New Roman"/>
          <w:color w:val="000000"/>
          <w:sz w:val="28"/>
          <w:szCs w:val="28"/>
        </w:rPr>
        <w:t xml:space="preserve">.</w:t>
      </w:r>
      <w:r>
        <w:rPr>
          <w:rFonts w:eastAsia="Times New Roman" w:cs="Times New Roman"/>
          <w:color w:val="000000"/>
          <w:sz w:val="28"/>
          <w:szCs w:val="28"/>
        </w:rPr>
        <w:t xml:space="preserve"> </w:t>
      </w:r>
      <w:r>
        <w:rPr>
          <w:rFonts w:eastAsia="Times New Roman" w:cs="Times New Roman"/>
          <w:color w:val="000000"/>
          <w:sz w:val="28"/>
          <w:szCs w:val="28"/>
        </w:rPr>
        <w:t xml:space="preserve">При выполнении конкурсных заданий и уборке рабочих мест:</w:t>
      </w:r>
      <w:r>
        <w:rPr>
          <w:rFonts w:eastAsia="Times New Roman" w:cs="Times New Roman"/>
          <w:color w:val="000000"/>
          <w:sz w:val="28"/>
          <w:szCs w:val="28"/>
        </w:rPr>
      </w:r>
      <w:r>
        <w:rPr>
          <w:rFonts w:eastAsia="Times New Roman" w:cs="Times New Roman"/>
          <w:color w:val="000000"/>
          <w:sz w:val="28"/>
          <w:szCs w:val="28"/>
        </w:rPr>
      </w:r>
    </w:p>
    <w:p>
      <w:pPr>
        <w:pStyle w:val="932"/>
        <w:numPr>
          <w:ilvl w:val="0"/>
          <w:numId w:val="22"/>
        </w:numPr>
        <w:ind w:right="637"/>
        <w:spacing w:before="141" w:line="350" w:lineRule="auto"/>
        <w:widowControl w:val="off"/>
        <w:tabs>
          <w:tab w:val="left" w:pos="1858" w:leader="none"/>
        </w:tabs>
        <w:rPr>
          <w:rFonts w:eastAsia="Times New Roman" w:cs="Times New Roman"/>
          <w:color w:val="000000"/>
          <w:sz w:val="28"/>
          <w:szCs w:val="28"/>
        </w:rPr>
        <w:outlineLvl w:val="9"/>
      </w:pPr>
      <w:r>
        <w:rPr>
          <w:rFonts w:eastAsia="Times New Roman" w:cs="Times New Roman"/>
          <w:color w:val="000000"/>
          <w:sz w:val="28"/>
          <w:szCs w:val="28"/>
        </w:rPr>
        <w:t xml:space="preserve">необходимо быть внимательным, не отвлекаться посторонними разговорами и делами, не отвлекать других конкурсантов;</w:t>
      </w:r>
      <w:r>
        <w:rPr>
          <w:rFonts w:eastAsia="Times New Roman" w:cs="Times New Roman"/>
          <w:color w:val="000000"/>
          <w:sz w:val="28"/>
          <w:szCs w:val="28"/>
        </w:rPr>
      </w:r>
      <w:r>
        <w:rPr>
          <w:rFonts w:eastAsia="Times New Roman" w:cs="Times New Roman"/>
          <w:color w:val="000000"/>
          <w:sz w:val="28"/>
          <w:szCs w:val="28"/>
        </w:rPr>
      </w:r>
    </w:p>
    <w:p>
      <w:pPr>
        <w:pStyle w:val="932"/>
        <w:numPr>
          <w:ilvl w:val="0"/>
          <w:numId w:val="22"/>
        </w:numPr>
        <w:spacing w:before="13" w:line="240" w:lineRule="auto"/>
        <w:widowControl w:val="off"/>
        <w:tabs>
          <w:tab w:val="left" w:pos="1858" w:leader="none"/>
        </w:tabs>
        <w:rPr>
          <w:rFonts w:eastAsia="Times New Roman" w:cs="Times New Roman"/>
          <w:color w:val="000000"/>
          <w:sz w:val="28"/>
          <w:szCs w:val="28"/>
        </w:rPr>
        <w:outlineLvl w:val="9"/>
      </w:pPr>
      <w:r>
        <w:rPr>
          <w:rFonts w:eastAsia="Times New Roman" w:cs="Times New Roman"/>
          <w:color w:val="000000"/>
          <w:sz w:val="28"/>
          <w:szCs w:val="28"/>
        </w:rPr>
        <w:t xml:space="preserve">соблюдать требования настоящей инструкции;</w:t>
      </w:r>
      <w:r>
        <w:rPr>
          <w:rFonts w:eastAsia="Times New Roman" w:cs="Times New Roman"/>
          <w:color w:val="000000"/>
          <w:sz w:val="28"/>
          <w:szCs w:val="28"/>
        </w:rPr>
      </w:r>
      <w:r>
        <w:rPr>
          <w:rFonts w:eastAsia="Times New Roman" w:cs="Times New Roman"/>
          <w:color w:val="000000"/>
          <w:sz w:val="28"/>
          <w:szCs w:val="28"/>
        </w:rPr>
      </w:r>
    </w:p>
    <w:p>
      <w:pPr>
        <w:pStyle w:val="932"/>
        <w:numPr>
          <w:ilvl w:val="0"/>
          <w:numId w:val="22"/>
        </w:numPr>
        <w:ind w:right="406"/>
        <w:jc w:val="both"/>
        <w:spacing w:before="138" w:line="348" w:lineRule="auto"/>
        <w:widowControl w:val="off"/>
        <w:tabs>
          <w:tab w:val="left" w:pos="1858" w:leader="none"/>
        </w:tabs>
        <w:rPr>
          <w:rFonts w:eastAsia="Times New Roman" w:cs="Times New Roman"/>
          <w:color w:val="000000"/>
          <w:sz w:val="28"/>
          <w:szCs w:val="28"/>
        </w:rPr>
        <w:outlineLvl w:val="9"/>
      </w:pPr>
      <w:r>
        <w:rPr>
          <w:rFonts w:eastAsia="Times New Roman" w:cs="Times New Roman"/>
          <w:color w:val="000000"/>
          <w:sz w:val="28"/>
          <w:szCs w:val="28"/>
        </w:rPr>
        <w:t xml:space="preserve">соблюдать правила эксплуатации оборудования, механизмов и инструментов, не подвергать их механическим ударам, не допускать </w:t>
      </w:r>
      <w:r>
        <w:rPr>
          <w:rFonts w:eastAsia="Times New Roman" w:cs="Times New Roman"/>
          <w:color w:val="000000"/>
          <w:sz w:val="28"/>
          <w:szCs w:val="28"/>
        </w:rPr>
        <w:t xml:space="preserve">п</w:t>
      </w:r>
      <w:r>
        <w:rPr>
          <w:rFonts w:eastAsia="Times New Roman" w:cs="Times New Roman"/>
          <w:color w:val="000000"/>
          <w:sz w:val="28"/>
          <w:szCs w:val="28"/>
        </w:rPr>
        <w:t xml:space="preserve">адений;</w:t>
      </w:r>
      <w:r>
        <w:rPr>
          <w:rFonts w:eastAsia="Times New Roman" w:cs="Times New Roman"/>
          <w:color w:val="000000"/>
          <w:sz w:val="28"/>
          <w:szCs w:val="28"/>
        </w:rPr>
      </w:r>
      <w:r>
        <w:rPr>
          <w:rFonts w:eastAsia="Times New Roman" w:cs="Times New Roman"/>
          <w:color w:val="000000"/>
          <w:sz w:val="28"/>
          <w:szCs w:val="28"/>
        </w:rPr>
      </w:r>
    </w:p>
    <w:p>
      <w:pPr>
        <w:pStyle w:val="932"/>
        <w:numPr>
          <w:ilvl w:val="0"/>
          <w:numId w:val="22"/>
        </w:numPr>
        <w:spacing w:before="19" w:line="240" w:lineRule="auto"/>
        <w:widowControl w:val="off"/>
        <w:tabs>
          <w:tab w:val="left" w:pos="1858" w:leader="none"/>
        </w:tabs>
        <w:rPr>
          <w:rFonts w:eastAsia="Times New Roman" w:cs="Times New Roman"/>
          <w:color w:val="000000"/>
          <w:sz w:val="28"/>
          <w:szCs w:val="28"/>
        </w:rPr>
        <w:outlineLvl w:val="9"/>
      </w:pPr>
      <w:r>
        <w:rPr>
          <w:rFonts w:eastAsia="Times New Roman" w:cs="Times New Roman"/>
          <w:color w:val="000000"/>
          <w:sz w:val="28"/>
          <w:szCs w:val="28"/>
        </w:rPr>
        <w:t xml:space="preserve">поддерживать порядок и чистоту в рабочей зоне;</w:t>
      </w:r>
      <w:r>
        <w:rPr>
          <w:rFonts w:eastAsia="Times New Roman" w:cs="Times New Roman"/>
          <w:color w:val="000000"/>
          <w:sz w:val="28"/>
          <w:szCs w:val="28"/>
        </w:rPr>
      </w:r>
      <w:r>
        <w:rPr>
          <w:rFonts w:eastAsia="Times New Roman" w:cs="Times New Roman"/>
          <w:color w:val="000000"/>
          <w:sz w:val="28"/>
          <w:szCs w:val="28"/>
        </w:rPr>
      </w:r>
    </w:p>
    <w:p>
      <w:pPr>
        <w:pStyle w:val="932"/>
        <w:numPr>
          <w:ilvl w:val="0"/>
          <w:numId w:val="22"/>
        </w:numPr>
        <w:ind w:right="1624"/>
        <w:spacing w:before="138" w:line="348" w:lineRule="auto"/>
        <w:widowControl w:val="off"/>
        <w:tabs>
          <w:tab w:val="left" w:pos="1858" w:leader="none"/>
        </w:tabs>
        <w:rPr>
          <w:rFonts w:eastAsia="Times New Roman" w:cs="Times New Roman"/>
          <w:color w:val="000000"/>
          <w:sz w:val="28"/>
          <w:szCs w:val="28"/>
        </w:rPr>
        <w:outlineLvl w:val="9"/>
      </w:pPr>
      <w:r/>
      <w:bookmarkStart w:id="7" w:name="_Hlk179361021"/>
      <w:r>
        <w:rPr>
          <w:rFonts w:eastAsia="Times New Roman" w:cs="Times New Roman"/>
          <w:color w:val="000000"/>
          <w:sz w:val="28"/>
          <w:szCs w:val="28"/>
        </w:rPr>
        <w:t xml:space="preserve">рабочий инструмент располагать таким образом, чтобы исключалась возможность его скатывания и падения;</w:t>
      </w:r>
      <w:bookmarkEnd w:id="7"/>
      <w:r>
        <w:rPr>
          <w:rFonts w:eastAsia="Times New Roman" w:cs="Times New Roman"/>
          <w:color w:val="000000"/>
          <w:sz w:val="28"/>
          <w:szCs w:val="28"/>
        </w:rPr>
      </w:r>
      <w:r>
        <w:rPr>
          <w:rFonts w:eastAsia="Times New Roman" w:cs="Times New Roman"/>
          <w:color w:val="000000"/>
          <w:sz w:val="28"/>
          <w:szCs w:val="28"/>
        </w:rPr>
      </w:r>
    </w:p>
    <w:p>
      <w:pPr>
        <w:pStyle w:val="932"/>
        <w:numPr>
          <w:ilvl w:val="0"/>
          <w:numId w:val="22"/>
        </w:numPr>
        <w:spacing w:before="18" w:line="240" w:lineRule="auto"/>
        <w:widowControl w:val="off"/>
        <w:tabs>
          <w:tab w:val="left" w:pos="1858" w:leader="none"/>
        </w:tabs>
        <w:rPr>
          <w:rFonts w:eastAsia="Times New Roman" w:cs="Times New Roman"/>
          <w:color w:val="000000"/>
          <w:sz w:val="28"/>
          <w:szCs w:val="28"/>
        </w:rPr>
        <w:outlineLvl w:val="9"/>
      </w:pPr>
      <w:r>
        <w:rPr>
          <w:rFonts w:eastAsia="Times New Roman" w:cs="Times New Roman"/>
          <w:color w:val="000000"/>
          <w:sz w:val="28"/>
          <w:szCs w:val="28"/>
        </w:rPr>
        <w:t xml:space="preserve">выполнять конкурсные задания только на исправном оборудовании;</w:t>
      </w:r>
      <w:r>
        <w:rPr>
          <w:rFonts w:eastAsia="Times New Roman" w:cs="Times New Roman"/>
          <w:color w:val="000000"/>
          <w:sz w:val="28"/>
          <w:szCs w:val="28"/>
        </w:rPr>
      </w:r>
      <w:r>
        <w:rPr>
          <w:rFonts w:eastAsia="Times New Roman" w:cs="Times New Roman"/>
          <w:color w:val="000000"/>
          <w:sz w:val="28"/>
          <w:szCs w:val="28"/>
        </w:rPr>
      </w:r>
    </w:p>
    <w:p>
      <w:pPr>
        <w:spacing w:before="18" w:line="240" w:lineRule="auto"/>
        <w:widowControl w:val="off"/>
        <w:tabs>
          <w:tab w:val="left" w:pos="1858" w:leader="none"/>
        </w:tabs>
        <w:rPr>
          <w:rFonts w:eastAsia="Times New Roman" w:cs="Times New Roman"/>
          <w:color w:val="000000"/>
          <w:sz w:val="28"/>
          <w:szCs w:val="28"/>
        </w:rPr>
        <w:outlineLvl w:val="9"/>
      </w:pPr>
      <w:r>
        <w:rPr>
          <w:rFonts w:eastAsia="Times New Roman" w:cs="Times New Roman"/>
          <w:color w:val="000000"/>
          <w:sz w:val="28"/>
          <w:szCs w:val="28"/>
        </w:rPr>
      </w:r>
      <w:r>
        <w:rPr>
          <w:rFonts w:eastAsia="Times New Roman" w:cs="Times New Roman"/>
          <w:color w:val="000000"/>
          <w:sz w:val="28"/>
          <w:szCs w:val="28"/>
        </w:rPr>
      </w:r>
      <w:r>
        <w:rPr>
          <w:rFonts w:eastAsia="Times New Roman" w:cs="Times New Roman"/>
          <w:color w:val="000000"/>
          <w:sz w:val="28"/>
          <w:szCs w:val="28"/>
        </w:rPr>
      </w:r>
    </w:p>
    <w:p>
      <w:pPr>
        <w:pStyle w:val="932"/>
        <w:numPr>
          <w:ilvl w:val="1"/>
          <w:numId w:val="24"/>
        </w:numPr>
        <w:ind w:left="0" w:firstLine="709"/>
        <w:jc w:val="both"/>
        <w:spacing w:line="360" w:lineRule="auto"/>
        <w:widowControl w:val="off"/>
        <w:tabs>
          <w:tab w:val="left" w:pos="1858" w:leader="none"/>
        </w:tabs>
        <w:rPr>
          <w:rFonts w:eastAsia="Times New Roman" w:cs="Times New Roman"/>
          <w:color w:val="000000"/>
          <w:sz w:val="28"/>
          <w:szCs w:val="28"/>
        </w:rPr>
        <w:outlineLvl w:val="9"/>
      </w:pPr>
      <w:r>
        <w:rPr>
          <w:rFonts w:eastAsia="Times New Roman" w:cs="Times New Roman"/>
          <w:color w:val="000000"/>
          <w:sz w:val="28"/>
          <w:szCs w:val="28"/>
        </w:rPr>
        <w:t xml:space="preserve">При неисправности оборудования – прекратить выполнение конкурсного задания и сообщить об этом </w:t>
      </w:r>
      <w:r>
        <w:rPr>
          <w:rFonts w:eastAsia="Times New Roman" w:cs="Times New Roman"/>
          <w:color w:val="000000"/>
          <w:sz w:val="28"/>
          <w:szCs w:val="28"/>
        </w:rPr>
        <w:t xml:space="preserve">техническому эксперту</w:t>
      </w:r>
      <w:r>
        <w:rPr>
          <w:rFonts w:eastAsia="Times New Roman" w:cs="Times New Roman"/>
          <w:color w:val="000000"/>
          <w:sz w:val="28"/>
          <w:szCs w:val="28"/>
        </w:rPr>
        <w:t xml:space="preserve">.</w:t>
      </w:r>
      <w:r>
        <w:rPr>
          <w:rFonts w:eastAsia="Times New Roman" w:cs="Times New Roman"/>
          <w:color w:val="000000"/>
          <w:sz w:val="28"/>
          <w:szCs w:val="28"/>
        </w:rPr>
      </w:r>
      <w:r>
        <w:rPr>
          <w:rFonts w:eastAsia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line="360" w:lineRule="auto"/>
        <w:rPr>
          <w:rFonts w:eastAsia="Times New Roman" w:cs="Times New Roman"/>
          <w:color w:val="000000"/>
          <w:sz w:val="28"/>
          <w:szCs w:val="2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  <w:sz w:val="28"/>
          <w:szCs w:val="28"/>
        </w:rPr>
      </w:r>
      <w:r>
        <w:rPr>
          <w:rFonts w:eastAsia="Times New Roman" w:cs="Times New Roman"/>
          <w:color w:val="000000"/>
          <w:sz w:val="28"/>
          <w:szCs w:val="28"/>
        </w:rPr>
      </w:r>
      <w:r>
        <w:rPr>
          <w:rFonts w:eastAsia="Times New Roman" w:cs="Times New Roman"/>
          <w:color w:val="000000"/>
          <w:sz w:val="28"/>
          <w:szCs w:val="28"/>
        </w:rPr>
      </w:r>
    </w:p>
    <w:p>
      <w:pPr>
        <w:jc w:val="both"/>
        <w:spacing w:line="360" w:lineRule="auto"/>
        <w:rPr>
          <w:rFonts w:ascii="Cambria" w:hAnsi="Cambria" w:eastAsia="Cambria" w:cs="Cambria"/>
          <w:b/>
          <w:color w:val="000000"/>
          <w:sz w:val="28"/>
          <w:szCs w:val="2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/>
      <w:bookmarkStart w:id="8" w:name="_heading=h.1t3h5sf"/>
      <w:r/>
      <w:bookmarkEnd w:id="8"/>
      <w:r>
        <w:rPr>
          <w:rFonts w:ascii="Cambria" w:hAnsi="Cambria" w:eastAsia="Cambria" w:cs="Cambria"/>
          <w:b/>
          <w:color w:val="000000"/>
          <w:sz w:val="28"/>
          <w:szCs w:val="28"/>
        </w:rPr>
        <w:t xml:space="preserve">6. Требования охраны </w:t>
      </w:r>
      <w:r>
        <w:rPr>
          <w:rFonts w:ascii="Cambria" w:hAnsi="Cambria" w:eastAsia="Cambria" w:cs="Cambria"/>
          <w:b/>
          <w:color w:val="000000"/>
          <w:sz w:val="28"/>
          <w:szCs w:val="28"/>
        </w:rPr>
        <w:t xml:space="preserve">труда </w:t>
      </w:r>
      <w:r>
        <w:rPr>
          <w:rFonts w:ascii="Cambria" w:hAnsi="Cambria" w:eastAsia="Cambria" w:cs="Cambria"/>
          <w:b/>
          <w:color w:val="000000"/>
          <w:sz w:val="28"/>
          <w:szCs w:val="28"/>
        </w:rPr>
        <w:t xml:space="preserve">в аварийных ситуациях</w:t>
      </w:r>
      <w:r>
        <w:rPr>
          <w:rFonts w:ascii="Cambria" w:hAnsi="Cambria" w:eastAsia="Cambria" w:cs="Cambria"/>
          <w:b/>
          <w:color w:val="000000"/>
          <w:sz w:val="28"/>
          <w:szCs w:val="28"/>
        </w:rPr>
      </w:r>
      <w:r>
        <w:rPr>
          <w:rFonts w:ascii="Cambria" w:hAnsi="Cambria" w:eastAsia="Cambria" w:cs="Cambria"/>
          <w:b/>
          <w:color w:val="000000"/>
          <w:sz w:val="28"/>
          <w:szCs w:val="28"/>
        </w:rPr>
      </w:r>
    </w:p>
    <w:p>
      <w:pPr>
        <w:ind w:firstLine="709"/>
        <w:jc w:val="both"/>
        <w:spacing w:line="360" w:lineRule="auto"/>
        <w:rPr>
          <w:rFonts w:eastAsia="Times New Roman" w:cs="Times New Roman"/>
          <w:color w:val="000000"/>
          <w:sz w:val="28"/>
          <w:szCs w:val="2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  <w:sz w:val="28"/>
          <w:szCs w:val="28"/>
        </w:rPr>
        <w:t xml:space="preserve">6.1</w:t>
      </w:r>
      <w:r>
        <w:rPr>
          <w:rFonts w:eastAsia="Times New Roman" w:cs="Times New Roman"/>
          <w:color w:val="000000"/>
          <w:sz w:val="28"/>
          <w:szCs w:val="28"/>
        </w:rPr>
        <w:t xml:space="preserve"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возникновении аварий и ситуаций, которые могут привести к авариям и несчастным случаям, необходимо:</w:t>
      </w:r>
      <w:r>
        <w:rPr>
          <w:rFonts w:eastAsia="Times New Roman" w:cs="Times New Roman"/>
          <w:color w:val="000000"/>
          <w:sz w:val="28"/>
          <w:szCs w:val="28"/>
        </w:rPr>
      </w:r>
      <w:r>
        <w:rPr>
          <w:rFonts w:eastAsia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line="360" w:lineRule="auto"/>
        <w:rPr>
          <w:rFonts w:eastAsia="Times New Roman" w:cs="Times New Roman"/>
          <w:color w:val="000000"/>
          <w:sz w:val="28"/>
          <w:szCs w:val="2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  <w:sz w:val="28"/>
          <w:szCs w:val="28"/>
        </w:rPr>
        <w:t xml:space="preserve">6.1.1</w:t>
      </w:r>
      <w:r>
        <w:rPr>
          <w:rFonts w:eastAsia="Times New Roman" w:cs="Times New Roman"/>
          <w:color w:val="000000"/>
          <w:sz w:val="28"/>
          <w:szCs w:val="28"/>
        </w:rPr>
        <w:t xml:space="preserve">.</w:t>
      </w:r>
      <w:r>
        <w:rPr>
          <w:rFonts w:eastAsia="Times New Roman" w:cs="Times New Roman"/>
          <w:color w:val="000000"/>
          <w:sz w:val="28"/>
          <w:szCs w:val="28"/>
        </w:rPr>
        <w:t xml:space="preserve"> Немедленно прекратить работы и известить главного эксперта.</w:t>
      </w:r>
      <w:r>
        <w:rPr>
          <w:rFonts w:eastAsia="Times New Roman" w:cs="Times New Roman"/>
          <w:color w:val="000000"/>
          <w:sz w:val="28"/>
          <w:szCs w:val="28"/>
        </w:rPr>
      </w:r>
      <w:r>
        <w:rPr>
          <w:rFonts w:eastAsia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line="360" w:lineRule="auto"/>
        <w:rPr>
          <w:rFonts w:eastAsia="Times New Roman" w:cs="Times New Roman"/>
          <w:color w:val="000000"/>
          <w:sz w:val="28"/>
          <w:szCs w:val="2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  <w:sz w:val="28"/>
          <w:szCs w:val="28"/>
        </w:rPr>
        <w:t xml:space="preserve">6.1.2</w:t>
      </w:r>
      <w:r>
        <w:rPr>
          <w:rFonts w:eastAsia="Times New Roman" w:cs="Times New Roman"/>
          <w:color w:val="000000"/>
          <w:sz w:val="28"/>
          <w:szCs w:val="28"/>
        </w:rPr>
        <w:t xml:space="preserve">.</w:t>
      </w:r>
      <w:r>
        <w:rPr>
          <w:rFonts w:eastAsia="Times New Roman" w:cs="Times New Roman"/>
          <w:color w:val="000000"/>
          <w:sz w:val="28"/>
          <w:szCs w:val="28"/>
        </w:rPr>
        <w:t xml:space="preserve"> Под руководством технического эксперта оперативно принять меры по устранению причин аварий или ситуаций, которые могут привести к авариям или несчастным случаям.</w:t>
      </w:r>
      <w:r>
        <w:rPr>
          <w:rFonts w:eastAsia="Times New Roman" w:cs="Times New Roman"/>
          <w:color w:val="000000"/>
          <w:sz w:val="28"/>
          <w:szCs w:val="28"/>
        </w:rPr>
      </w:r>
      <w:r>
        <w:rPr>
          <w:rFonts w:eastAsia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line="360" w:lineRule="auto"/>
        <w:rPr>
          <w:rFonts w:eastAsia="Times New Roman" w:cs="Times New Roman"/>
          <w:color w:val="000000"/>
          <w:sz w:val="28"/>
          <w:szCs w:val="2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  <w:sz w:val="28"/>
          <w:szCs w:val="28"/>
        </w:rPr>
        <w:t xml:space="preserve">6.2</w:t>
      </w:r>
      <w:r>
        <w:rPr>
          <w:rFonts w:eastAsia="Times New Roman" w:cs="Times New Roman"/>
          <w:color w:val="000000"/>
          <w:sz w:val="28"/>
          <w:szCs w:val="28"/>
        </w:rPr>
        <w:t xml:space="preserve"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обнаружении в процессе работы </w:t>
      </w:r>
      <w:r>
        <w:rPr>
          <w:rFonts w:eastAsia="Times New Roman" w:cs="Times New Roman"/>
          <w:color w:val="000000"/>
          <w:sz w:val="28"/>
          <w:szCs w:val="28"/>
        </w:rPr>
        <w:t xml:space="preserve">возгораний </w:t>
      </w:r>
      <w:r>
        <w:rPr>
          <w:rFonts w:eastAsia="Times New Roman" w:cs="Times New Roman"/>
          <w:color w:val="000000"/>
          <w:sz w:val="28"/>
          <w:szCs w:val="28"/>
        </w:rPr>
        <w:t xml:space="preserve">необходимо:</w:t>
      </w:r>
      <w:r>
        <w:rPr>
          <w:rFonts w:eastAsia="Times New Roman" w:cs="Times New Roman"/>
          <w:color w:val="000000"/>
          <w:sz w:val="28"/>
          <w:szCs w:val="28"/>
        </w:rPr>
      </w:r>
      <w:r>
        <w:rPr>
          <w:rFonts w:eastAsia="Times New Roman" w:cs="Times New Roman"/>
          <w:color w:val="000000"/>
          <w:sz w:val="28"/>
          <w:szCs w:val="28"/>
        </w:rPr>
      </w:r>
    </w:p>
    <w:p>
      <w:pPr>
        <w:pStyle w:val="932"/>
        <w:numPr>
          <w:ilvl w:val="0"/>
          <w:numId w:val="9"/>
        </w:numPr>
        <w:jc w:val="both"/>
        <w:spacing w:line="360" w:lineRule="auto"/>
        <w:rPr>
          <w:rFonts w:eastAsia="Times New Roman" w:cs="Times New Roman"/>
          <w:color w:val="000000"/>
          <w:sz w:val="28"/>
          <w:szCs w:val="2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  <w:sz w:val="28"/>
          <w:szCs w:val="28"/>
        </w:rPr>
        <w:t xml:space="preserve">любым возможным способом постараться загасить пламя в «зародыше» с обязательным соблюдением мер личной безопасности.</w:t>
      </w:r>
      <w:r>
        <w:rPr>
          <w:rFonts w:eastAsia="Times New Roman" w:cs="Times New Roman"/>
          <w:color w:val="000000"/>
          <w:sz w:val="28"/>
          <w:szCs w:val="28"/>
        </w:rPr>
      </w:r>
      <w:r>
        <w:rPr>
          <w:rFonts w:eastAsia="Times New Roman" w:cs="Times New Roman"/>
          <w:color w:val="000000"/>
          <w:sz w:val="28"/>
          <w:szCs w:val="28"/>
        </w:rPr>
      </w:r>
    </w:p>
    <w:p>
      <w:pPr>
        <w:pStyle w:val="932"/>
        <w:numPr>
          <w:ilvl w:val="0"/>
          <w:numId w:val="9"/>
        </w:numPr>
        <w:jc w:val="both"/>
        <w:spacing w:line="360" w:lineRule="auto"/>
        <w:rPr>
          <w:rFonts w:eastAsia="Times New Roman" w:cs="Times New Roman"/>
          <w:color w:val="000000"/>
          <w:sz w:val="28"/>
          <w:szCs w:val="2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  <w:sz w:val="28"/>
          <w:szCs w:val="28"/>
        </w:rPr>
        <w:t xml:space="preserve">В загоревшемся помещении не следует дожидаться, пока приблизится пламя. Основная опасность пожара для человека – дым. </w:t>
      </w:r>
      <w:r>
        <w:rPr>
          <w:rFonts w:eastAsia="Times New Roman" w:cs="Times New Roman"/>
          <w:color w:val="000000"/>
          <w:sz w:val="28"/>
          <w:szCs w:val="28"/>
        </w:rPr>
      </w:r>
      <w:r>
        <w:rPr>
          <w:rFonts w:eastAsia="Times New Roman" w:cs="Times New Roman"/>
          <w:color w:val="000000"/>
          <w:sz w:val="28"/>
          <w:szCs w:val="28"/>
        </w:rPr>
      </w:r>
    </w:p>
    <w:p>
      <w:pPr>
        <w:pStyle w:val="932"/>
        <w:numPr>
          <w:ilvl w:val="0"/>
          <w:numId w:val="9"/>
        </w:numPr>
        <w:jc w:val="both"/>
        <w:spacing w:line="360" w:lineRule="auto"/>
        <w:rPr>
          <w:rFonts w:eastAsia="Times New Roman" w:cs="Times New Roman"/>
          <w:color w:val="000000"/>
          <w:sz w:val="28"/>
          <w:szCs w:val="2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  <w:sz w:val="28"/>
          <w:szCs w:val="28"/>
        </w:rPr>
        <w:t xml:space="preserve">При наступлении признаков удушья лечь на пол и как можно быстрее ползти в сторону эвакуационного выхода.</w:t>
      </w:r>
      <w:r>
        <w:rPr>
          <w:rFonts w:eastAsia="Times New Roman" w:cs="Times New Roman"/>
          <w:color w:val="000000"/>
          <w:sz w:val="28"/>
          <w:szCs w:val="28"/>
        </w:rPr>
      </w:r>
      <w:r>
        <w:rPr>
          <w:rFonts w:eastAsia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line="360" w:lineRule="auto"/>
        <w:rPr>
          <w:rFonts w:eastAsia="Times New Roman" w:cs="Times New Roman"/>
          <w:color w:val="000000"/>
          <w:sz w:val="28"/>
          <w:szCs w:val="2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  <w:sz w:val="28"/>
          <w:szCs w:val="28"/>
        </w:rPr>
        <w:t xml:space="preserve">6.3</w:t>
      </w:r>
      <w:r>
        <w:rPr>
          <w:rFonts w:eastAsia="Times New Roman" w:cs="Times New Roman"/>
          <w:color w:val="000000"/>
          <w:sz w:val="28"/>
          <w:szCs w:val="28"/>
        </w:rPr>
        <w:t xml:space="preserve"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несчастном случае необходимо оказать пострадавшему первую помощь, при необходимости вызвать скорую медицинскую помощь по телефону 103 или 112 и сообщить о происшествии главному эксперту. </w:t>
      </w:r>
      <w:r>
        <w:rPr>
          <w:rFonts w:eastAsia="Times New Roman" w:cs="Times New Roman"/>
          <w:color w:val="000000"/>
          <w:sz w:val="28"/>
          <w:szCs w:val="28"/>
        </w:rPr>
      </w:r>
      <w:r>
        <w:rPr>
          <w:rFonts w:eastAsia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line="360" w:lineRule="auto"/>
        <w:rPr>
          <w:rFonts w:eastAsia="Times New Roman" w:cs="Times New Roman"/>
          <w:color w:val="000000"/>
          <w:sz w:val="28"/>
          <w:szCs w:val="2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  <w:sz w:val="28"/>
          <w:szCs w:val="28"/>
        </w:rPr>
        <w:t xml:space="preserve">6.5</w:t>
      </w:r>
      <w:r>
        <w:rPr>
          <w:rFonts w:eastAsia="Times New Roman" w:cs="Times New Roman"/>
          <w:color w:val="000000"/>
          <w:sz w:val="28"/>
          <w:szCs w:val="28"/>
        </w:rPr>
        <w:t xml:space="preserve">.</w:t>
      </w:r>
      <w:r>
        <w:rPr>
          <w:rFonts w:eastAsia="Times New Roman" w:cs="Times New Roman"/>
          <w:color w:val="000000"/>
          <w:sz w:val="28"/>
          <w:szCs w:val="28"/>
        </w:rPr>
        <w:t xml:space="preserve"> В случае возникновения пожара:</w:t>
      </w:r>
      <w:r>
        <w:rPr>
          <w:rFonts w:eastAsia="Times New Roman" w:cs="Times New Roman"/>
          <w:color w:val="000000"/>
          <w:sz w:val="28"/>
          <w:szCs w:val="28"/>
        </w:rPr>
      </w:r>
      <w:r>
        <w:rPr>
          <w:rFonts w:eastAsia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line="360" w:lineRule="auto"/>
        <w:rPr>
          <w:rFonts w:eastAsia="Times New Roman" w:cs="Times New Roman"/>
          <w:color w:val="000000"/>
          <w:sz w:val="28"/>
          <w:szCs w:val="2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  <w:sz w:val="28"/>
          <w:szCs w:val="28"/>
        </w:rPr>
        <w:t xml:space="preserve">6.5.1</w:t>
      </w:r>
      <w:r>
        <w:rPr>
          <w:rFonts w:eastAsia="Times New Roman" w:cs="Times New Roman"/>
          <w:color w:val="000000"/>
          <w:sz w:val="28"/>
          <w:szCs w:val="28"/>
        </w:rPr>
        <w:t xml:space="preserve">.</w:t>
      </w:r>
      <w:r>
        <w:rPr>
          <w:rFonts w:eastAsia="Times New Roman" w:cs="Times New Roman"/>
          <w:color w:val="000000"/>
          <w:sz w:val="28"/>
          <w:szCs w:val="28"/>
        </w:rPr>
        <w:t xml:space="preserve"> Оповестить всех участников </w:t>
      </w:r>
      <w:r>
        <w:rPr>
          <w:rFonts w:eastAsia="Times New Roman" w:cs="Times New Roman"/>
          <w:color w:val="000000"/>
          <w:sz w:val="28"/>
          <w:szCs w:val="28"/>
        </w:rPr>
        <w:t xml:space="preserve"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, находящихся в производственном помещении и принять меры к тушению очага пожара. Горящие части электроустановок и электропроводку, находящиеся под напряжением, тушить углекислотным огнетушителем.</w:t>
      </w:r>
      <w:r>
        <w:rPr>
          <w:rFonts w:eastAsia="Times New Roman" w:cs="Times New Roman"/>
          <w:color w:val="000000"/>
          <w:sz w:val="28"/>
          <w:szCs w:val="28"/>
        </w:rPr>
      </w:r>
      <w:r>
        <w:rPr>
          <w:rFonts w:eastAsia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line="360" w:lineRule="auto"/>
        <w:rPr>
          <w:rFonts w:eastAsia="Times New Roman" w:cs="Times New Roman"/>
          <w:color w:val="000000"/>
          <w:sz w:val="28"/>
          <w:szCs w:val="2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  <w:sz w:val="28"/>
          <w:szCs w:val="28"/>
        </w:rPr>
        <w:t xml:space="preserve">6.5.2</w:t>
      </w:r>
      <w:r>
        <w:rPr>
          <w:rFonts w:eastAsia="Times New Roman" w:cs="Times New Roman"/>
          <w:color w:val="000000"/>
          <w:sz w:val="28"/>
          <w:szCs w:val="28"/>
        </w:rPr>
        <w:t xml:space="preserve">.</w:t>
      </w:r>
      <w:r>
        <w:rPr>
          <w:rFonts w:eastAsia="Times New Roman" w:cs="Times New Roman"/>
          <w:color w:val="000000"/>
          <w:sz w:val="28"/>
          <w:szCs w:val="28"/>
        </w:rPr>
        <w:t xml:space="preserve"> Принять меры к вызову на место пожара непосредственного руководителя или других должностных лиц.</w:t>
      </w:r>
      <w:r>
        <w:rPr>
          <w:rFonts w:eastAsia="Times New Roman" w:cs="Times New Roman"/>
          <w:color w:val="000000"/>
          <w:sz w:val="28"/>
          <w:szCs w:val="28"/>
        </w:rPr>
      </w:r>
      <w:r>
        <w:rPr>
          <w:rFonts w:eastAsia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line="360" w:lineRule="auto"/>
        <w:rPr>
          <w:rFonts w:eastAsia="Times New Roman" w:cs="Times New Roman"/>
          <w:color w:val="000000"/>
          <w:sz w:val="28"/>
          <w:szCs w:val="2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  <w:sz w:val="28"/>
          <w:szCs w:val="28"/>
        </w:rPr>
        <w:t xml:space="preserve">6.6</w:t>
      </w:r>
      <w:r>
        <w:rPr>
          <w:rFonts w:eastAsia="Times New Roman" w:cs="Times New Roman"/>
          <w:color w:val="000000"/>
          <w:sz w:val="28"/>
          <w:szCs w:val="28"/>
        </w:rPr>
        <w:t xml:space="preserve"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обнаружении взрывоопасного или подозрительного предмета нельзя подходить к нему близко, необходимо предупредить о возможной опасности главного эксперта или других должностных лиц.</w:t>
      </w:r>
      <w:r>
        <w:rPr>
          <w:rFonts w:eastAsia="Times New Roman" w:cs="Times New Roman"/>
          <w:color w:val="000000"/>
          <w:sz w:val="28"/>
          <w:szCs w:val="28"/>
        </w:rPr>
      </w:r>
      <w:r>
        <w:rPr>
          <w:rFonts w:eastAsia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line="360" w:lineRule="auto"/>
        <w:rPr>
          <w:rFonts w:eastAsia="Times New Roman" w:cs="Times New Roman"/>
          <w:color w:val="000000"/>
          <w:sz w:val="28"/>
          <w:szCs w:val="2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/>
      <w:bookmarkStart w:id="9" w:name="_heading=h.4d34og8"/>
      <w:r/>
      <w:bookmarkEnd w:id="9"/>
      <w:r>
        <w:rPr>
          <w:rFonts w:eastAsia="Times New Roman" w:cs="Times New Roman"/>
          <w:color w:val="000000"/>
          <w:sz w:val="28"/>
          <w:szCs w:val="28"/>
        </w:rPr>
      </w:r>
      <w:r>
        <w:rPr>
          <w:rFonts w:eastAsia="Times New Roman" w:cs="Times New Roman"/>
          <w:color w:val="000000"/>
          <w:sz w:val="28"/>
          <w:szCs w:val="28"/>
        </w:rPr>
      </w:r>
    </w:p>
    <w:p>
      <w:pPr>
        <w:jc w:val="center"/>
        <w:keepLines/>
        <w:keepNext/>
        <w:spacing w:line="360" w:lineRule="auto"/>
        <w:rPr>
          <w:rFonts w:eastAsia="Times New Roman" w:cs="Times New Roman"/>
          <w:b/>
          <w:color w:val="000000"/>
          <w:sz w:val="28"/>
          <w:szCs w:val="2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ascii="Cambria" w:hAnsi="Cambria" w:eastAsia="Cambria" w:cs="Cambria"/>
          <w:b/>
          <w:color w:val="000000"/>
          <w:sz w:val="28"/>
          <w:szCs w:val="28"/>
        </w:rPr>
        <w:t xml:space="preserve">7. Требования охраны труда по окончании работы</w:t>
      </w:r>
      <w:r>
        <w:rPr>
          <w:rFonts w:eastAsia="Times New Roman" w:cs="Times New Roman"/>
          <w:b/>
          <w:color w:val="000000"/>
          <w:sz w:val="28"/>
          <w:szCs w:val="28"/>
        </w:rPr>
      </w:r>
      <w:r>
        <w:rPr>
          <w:rFonts w:eastAsia="Times New Roman" w:cs="Times New Roman"/>
          <w:b/>
          <w:color w:val="000000"/>
          <w:sz w:val="28"/>
          <w:szCs w:val="28"/>
        </w:rPr>
      </w:r>
    </w:p>
    <w:p>
      <w:pPr>
        <w:ind w:firstLine="709"/>
        <w:jc w:val="both"/>
        <w:spacing w:line="360" w:lineRule="auto"/>
        <w:rPr>
          <w:rFonts w:eastAsia="Times New Roman" w:cs="Times New Roman"/>
          <w:color w:val="000000"/>
          <w:sz w:val="28"/>
          <w:szCs w:val="2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  <w:sz w:val="28"/>
          <w:szCs w:val="28"/>
        </w:rPr>
        <w:t xml:space="preserve">7.1</w:t>
      </w:r>
      <w:r>
        <w:rPr>
          <w:rFonts w:eastAsia="Times New Roman" w:cs="Times New Roman"/>
          <w:color w:val="000000"/>
          <w:sz w:val="28"/>
          <w:szCs w:val="28"/>
        </w:rPr>
        <w:t xml:space="preserve">.</w:t>
      </w:r>
      <w:r>
        <w:rPr>
          <w:rFonts w:eastAsia="Times New Roman" w:cs="Times New Roman"/>
          <w:color w:val="000000"/>
          <w:sz w:val="28"/>
          <w:szCs w:val="28"/>
        </w:rPr>
        <w:t xml:space="preserve"> После окончания работ каждый конкурсант обязан:</w:t>
      </w:r>
      <w:r>
        <w:rPr>
          <w:rFonts w:eastAsia="Times New Roman" w:cs="Times New Roman"/>
          <w:color w:val="000000"/>
          <w:sz w:val="28"/>
          <w:szCs w:val="28"/>
        </w:rPr>
      </w:r>
      <w:r>
        <w:rPr>
          <w:rFonts w:eastAsia="Times New Roman" w:cs="Times New Roman"/>
          <w:color w:val="000000"/>
          <w:sz w:val="28"/>
          <w:szCs w:val="28"/>
        </w:rPr>
      </w:r>
    </w:p>
    <w:p>
      <w:pPr>
        <w:pStyle w:val="932"/>
        <w:numPr>
          <w:ilvl w:val="0"/>
          <w:numId w:val="9"/>
        </w:numPr>
        <w:jc w:val="both"/>
        <w:spacing w:line="360" w:lineRule="auto"/>
        <w:rPr>
          <w:rFonts w:eastAsia="Times New Roman" w:cs="Times New Roman"/>
          <w:color w:val="000000"/>
          <w:sz w:val="28"/>
          <w:szCs w:val="2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  <w:sz w:val="28"/>
          <w:szCs w:val="28"/>
        </w:rPr>
        <w:t xml:space="preserve">привести в порядок рабочее место;</w:t>
      </w:r>
      <w:r>
        <w:rPr>
          <w:rFonts w:eastAsia="Times New Roman" w:cs="Times New Roman"/>
          <w:color w:val="000000"/>
          <w:sz w:val="28"/>
          <w:szCs w:val="28"/>
        </w:rPr>
      </w:r>
      <w:r>
        <w:rPr>
          <w:rFonts w:eastAsia="Times New Roman" w:cs="Times New Roman"/>
          <w:color w:val="000000"/>
          <w:sz w:val="28"/>
          <w:szCs w:val="28"/>
        </w:rPr>
      </w:r>
    </w:p>
    <w:p>
      <w:pPr>
        <w:pStyle w:val="932"/>
        <w:numPr>
          <w:ilvl w:val="0"/>
          <w:numId w:val="9"/>
        </w:numPr>
        <w:jc w:val="both"/>
        <w:spacing w:line="360" w:lineRule="auto"/>
        <w:rPr>
          <w:rFonts w:eastAsia="Times New Roman" w:cs="Times New Roman"/>
          <w:color w:val="000000"/>
          <w:sz w:val="28"/>
          <w:szCs w:val="2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  <w:sz w:val="28"/>
          <w:szCs w:val="28"/>
        </w:rPr>
        <w:t xml:space="preserve">отключить оборудование от сети;</w:t>
      </w:r>
      <w:r>
        <w:rPr>
          <w:rFonts w:eastAsia="Times New Roman" w:cs="Times New Roman"/>
          <w:color w:val="000000"/>
          <w:sz w:val="28"/>
          <w:szCs w:val="28"/>
        </w:rPr>
      </w:r>
      <w:r>
        <w:rPr>
          <w:rFonts w:eastAsia="Times New Roman" w:cs="Times New Roman"/>
          <w:color w:val="000000"/>
          <w:sz w:val="28"/>
          <w:szCs w:val="28"/>
        </w:rPr>
      </w:r>
    </w:p>
    <w:p>
      <w:pPr>
        <w:pStyle w:val="932"/>
        <w:numPr>
          <w:ilvl w:val="0"/>
          <w:numId w:val="9"/>
        </w:numPr>
        <w:jc w:val="both"/>
        <w:spacing w:line="360" w:lineRule="auto"/>
        <w:rPr>
          <w:rFonts w:eastAsia="Times New Roman" w:cs="Times New Roman"/>
          <w:color w:val="000000"/>
          <w:sz w:val="28"/>
          <w:szCs w:val="2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  <w:sz w:val="28"/>
          <w:szCs w:val="28"/>
        </w:rPr>
        <w:t xml:space="preserve">сообщить эксперту о выявленных во время выполнения конкурсных заданий неполадках и неисправностях оборудования и инструмента, и других факторах, влияющих на безопасность выполнения конкурсного задания</w:t>
      </w:r>
      <w:r>
        <w:rPr>
          <w:rFonts w:eastAsia="Times New Roman" w:cs="Times New Roman"/>
          <w:color w:val="000000"/>
          <w:sz w:val="28"/>
          <w:szCs w:val="28"/>
        </w:rPr>
        <w:t xml:space="preserve">.</w:t>
      </w:r>
      <w:r>
        <w:rPr>
          <w:rFonts w:eastAsia="Times New Roman" w:cs="Times New Roman"/>
          <w:color w:val="000000"/>
          <w:sz w:val="28"/>
          <w:szCs w:val="28"/>
        </w:rPr>
      </w:r>
      <w:r>
        <w:rPr>
          <w:rFonts w:eastAsia="Times New Roman" w:cs="Times New Roman"/>
          <w:color w:val="000000"/>
          <w:sz w:val="28"/>
          <w:szCs w:val="28"/>
        </w:rPr>
      </w:r>
    </w:p>
    <w:sectPr>
      <w:footerReference w:type="default" r:id="rId9"/>
      <w:footerReference w:type="first" r:id="rId10"/>
      <w:footnotePr/>
      <w:endnotePr/>
      <w:type w:val="nextPage"/>
      <w:pgSz w:w="11906" w:h="16838" w:orient="portrait"/>
      <w:pgMar w:top="851" w:right="567" w:bottom="851" w:left="1418" w:header="708" w:footer="708" w:gutter="0"/>
      <w:pgNumType w:start="1"/>
      <w:cols w:num="1" w:sep="0" w:space="1701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="240" w:lineRule="auto"/>
      </w:pPr>
      <w:r>
        <w:separator/>
      </w:r>
      <w:r/>
    </w:p>
  </w:endnote>
  <w:endnote w:type="continuationSeparator" w:id="0">
    <w:p>
      <w:pPr>
        <w:spacing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</w:font>
  <w:font w:name="Symbol">
    <w:panose1 w:val="05050102010706020507"/>
  </w:font>
  <w:font w:name="Courier New">
    <w:panose1 w:val="02070309020205020404"/>
  </w:font>
  <w:font w:name="Georgia">
    <w:panose1 w:val="02040502050405020303"/>
  </w:font>
  <w:font w:name="Tahoma">
    <w:panose1 w:val="020B0604030504040204"/>
  </w:font>
  <w:font w:name="Arial Unicode MS">
    <w:panose1 w:val="020B0604020202020204"/>
  </w:font>
  <w:font w:name="Arial">
    <w:panose1 w:val="020B0604020202020204"/>
  </w:font>
  <w:font w:name="Noto Sans Symbols">
    <w:panose1 w:val="020B0502040504020204"/>
  </w:font>
  <w:font w:name="Cambria">
    <w:panose1 w:val="02040503050406030204"/>
  </w:font>
  <w:font w:name="Times New Roman">
    <w:panose1 w:val="02020603050405020304"/>
  </w:font>
  <w:font w:name="Calibri">
    <w:panose1 w:val="020F0502020204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jc w:val="right"/>
      <w:spacing w:line="240" w:lineRule="auto"/>
      <w:tabs>
        <w:tab w:val="center" w:pos="4677" w:leader="none"/>
        <w:tab w:val="right" w:pos="9355" w:leader="none"/>
      </w:tabs>
      <w:rPr>
        <w:rFonts w:ascii="Calibri" w:hAnsi="Calibri"/>
        <w:color w:val="000000"/>
        <w:sz w:val="22"/>
        <w:szCs w:val="22"/>
      </w:rPr>
      <w:pBdr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between w:val="none" w:color="000000" w:sz="0" w:space="0"/>
      </w:pBdr>
    </w:pPr>
    <w:r>
      <w:rPr>
        <w:rFonts w:ascii="Calibri" w:hAnsi="Calibri"/>
        <w:color w:val="000000"/>
        <w:sz w:val="22"/>
        <w:szCs w:val="22"/>
      </w:rPr>
      <w:fldChar w:fldCharType="begin"/>
    </w:r>
    <w:r>
      <w:rPr>
        <w:rFonts w:ascii="Calibri" w:hAnsi="Calibri"/>
        <w:color w:val="000000"/>
        <w:sz w:val="22"/>
        <w:szCs w:val="22"/>
      </w:rPr>
      <w:instrText xml:space="preserve">PAGE</w:instrText>
    </w:r>
    <w:r>
      <w:rPr>
        <w:rFonts w:ascii="Calibri" w:hAnsi="Calibri"/>
        <w:color w:val="000000"/>
        <w:sz w:val="22"/>
        <w:szCs w:val="22"/>
      </w:rPr>
      <w:fldChar w:fldCharType="separate"/>
    </w:r>
    <w:r>
      <w:rPr>
        <w:rFonts w:ascii="Calibri" w:hAnsi="Calibri"/>
        <w:color w:val="000000"/>
        <w:sz w:val="22"/>
        <w:szCs w:val="22"/>
      </w:rPr>
      <w:t xml:space="preserve">6</w:t>
    </w:r>
    <w:r>
      <w:rPr>
        <w:rFonts w:ascii="Calibri" w:hAnsi="Calibri"/>
        <w:color w:val="000000"/>
        <w:sz w:val="22"/>
        <w:szCs w:val="22"/>
      </w:rPr>
      <w:fldChar w:fldCharType="end"/>
    </w:r>
    <w:r>
      <w:rPr>
        <w:rFonts w:ascii="Calibri" w:hAnsi="Calibri"/>
        <w:color w:val="000000"/>
        <w:sz w:val="22"/>
        <w:szCs w:val="22"/>
      </w:rPr>
    </w:r>
    <w:r>
      <w:rPr>
        <w:rFonts w:ascii="Calibri" w:hAnsi="Calibri"/>
        <w:color w:val="000000"/>
        <w:sz w:val="22"/>
        <w:szCs w:val="22"/>
      </w:rPr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spacing w:line="240" w:lineRule="auto"/>
      <w:tabs>
        <w:tab w:val="center" w:pos="4677" w:leader="none"/>
        <w:tab w:val="right" w:pos="9355" w:leader="none"/>
      </w:tabs>
      <w:rPr>
        <w:rFonts w:ascii="Calibri" w:hAnsi="Calibri"/>
        <w:color w:val="000000"/>
        <w:sz w:val="22"/>
        <w:szCs w:val="22"/>
      </w:rPr>
      <w:pBdr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between w:val="none" w:color="000000" w:sz="0" w:space="0"/>
      </w:pBdr>
    </w:pPr>
    <w:r>
      <w:rPr>
        <w:rFonts w:ascii="Calibri" w:hAnsi="Calibri"/>
        <w:color w:val="000000"/>
        <w:sz w:val="22"/>
        <w:szCs w:val="22"/>
      </w:rPr>
    </w:r>
    <w:r>
      <w:rPr>
        <w:rFonts w:ascii="Calibri" w:hAnsi="Calibri"/>
        <w:color w:val="000000"/>
        <w:sz w:val="22"/>
        <w:szCs w:val="22"/>
      </w:rPr>
    </w:r>
    <w:r>
      <w:rPr>
        <w:rFonts w:ascii="Calibri" w:hAnsi="Calibri"/>
        <w:color w:val="000000"/>
        <w:sz w:val="22"/>
        <w:szCs w:val="22"/>
      </w:rPr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="240" w:lineRule="auto"/>
      </w:pPr>
      <w:r>
        <w:separator/>
      </w:r>
      <w:r/>
    </w:p>
  </w:footnote>
  <w:footnote w:type="continuationSeparator" w:id="0">
    <w:p>
      <w:pPr>
        <w:spacing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●"/>
      <w:lvlJc w:val="left"/>
      <w:pPr>
        <w:ind w:left="1429" w:hanging="360"/>
      </w:pPr>
      <w:rPr>
        <w:rFonts w:ascii="Noto Sans Symbols" w:hAnsi="Noto Sans Symbols" w:eastAsia="Noto Sans Symbols" w:cs="Noto Sans Symbols"/>
        <w:vertAlign w:val="baseline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ascii="Courier New" w:hAnsi="Courier New" w:eastAsia="Courier New" w:cs="Courier New"/>
        <w:vertAlign w:val="baseline"/>
      </w:rPr>
    </w:lvl>
    <w:lvl w:ilvl="2">
      <w:start w:val="1"/>
      <w:numFmt w:val="bullet"/>
      <w:isLgl w:val="false"/>
      <w:suff w:val="tab"/>
      <w:lvlText w:val="▪"/>
      <w:lvlJc w:val="left"/>
      <w:pPr>
        <w:ind w:left="2869" w:hanging="360"/>
      </w:pPr>
      <w:rPr>
        <w:rFonts w:ascii="Noto Sans Symbols" w:hAnsi="Noto Sans Symbols" w:eastAsia="Noto Sans Symbols" w:cs="Noto Sans Symbols"/>
        <w:vertAlign w:val="baseline"/>
      </w:rPr>
    </w:lvl>
    <w:lvl w:ilvl="3">
      <w:start w:val="1"/>
      <w:numFmt w:val="bullet"/>
      <w:isLgl w:val="false"/>
      <w:suff w:val="tab"/>
      <w:lvlText w:val="●"/>
      <w:lvlJc w:val="left"/>
      <w:pPr>
        <w:ind w:left="3589" w:hanging="360"/>
      </w:pPr>
      <w:rPr>
        <w:rFonts w:ascii="Noto Sans Symbols" w:hAnsi="Noto Sans Symbols" w:eastAsia="Noto Sans Symbols" w:cs="Noto Sans Symbols"/>
        <w:vertAlign w:val="baseline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ascii="Courier New" w:hAnsi="Courier New" w:eastAsia="Courier New" w:cs="Courier New"/>
        <w:vertAlign w:val="baseline"/>
      </w:rPr>
    </w:lvl>
    <w:lvl w:ilvl="5">
      <w:start w:val="1"/>
      <w:numFmt w:val="bullet"/>
      <w:isLgl w:val="false"/>
      <w:suff w:val="tab"/>
      <w:lvlText w:val="▪"/>
      <w:lvlJc w:val="left"/>
      <w:pPr>
        <w:ind w:left="5029" w:hanging="360"/>
      </w:pPr>
      <w:rPr>
        <w:rFonts w:ascii="Noto Sans Symbols" w:hAnsi="Noto Sans Symbols" w:eastAsia="Noto Sans Symbols" w:cs="Noto Sans Symbols"/>
        <w:vertAlign w:val="baseline"/>
      </w:rPr>
    </w:lvl>
    <w:lvl w:ilvl="6">
      <w:start w:val="1"/>
      <w:numFmt w:val="bullet"/>
      <w:isLgl w:val="false"/>
      <w:suff w:val="tab"/>
      <w:lvlText w:val="●"/>
      <w:lvlJc w:val="left"/>
      <w:pPr>
        <w:ind w:left="5749" w:hanging="360"/>
      </w:pPr>
      <w:rPr>
        <w:rFonts w:ascii="Noto Sans Symbols" w:hAnsi="Noto Sans Symbols" w:eastAsia="Noto Sans Symbols" w:cs="Noto Sans Symbols"/>
        <w:vertAlign w:val="baseline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ascii="Courier New" w:hAnsi="Courier New" w:eastAsia="Courier New" w:cs="Courier New"/>
        <w:vertAlign w:val="baseline"/>
      </w:rPr>
    </w:lvl>
    <w:lvl w:ilvl="8">
      <w:start w:val="1"/>
      <w:numFmt w:val="bullet"/>
      <w:isLgl w:val="false"/>
      <w:suff w:val="tab"/>
      <w:lvlText w:val="▪"/>
      <w:lvlJc w:val="left"/>
      <w:pPr>
        <w:ind w:left="7189" w:hanging="360"/>
      </w:pPr>
      <w:rPr>
        <w:rFonts w:ascii="Noto Sans Symbols" w:hAnsi="Noto Sans Symbols" w:eastAsia="Noto Sans Symbols" w:cs="Noto Sans Symbols"/>
        <w:vertAlign w:val="baseline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827" w:hanging="680"/>
      </w:pPr>
      <w:rPr>
        <w:rFonts w:hint="default" w:ascii="Symbol" w:hAnsi="Symbol" w:eastAsia="Symbol" w:cs="Symbol"/>
        <w:b w:val="0"/>
        <w:bCs w:val="0"/>
        <w:i w:val="0"/>
        <w:iCs w:val="0"/>
        <w:spacing w:val="0"/>
        <w:sz w:val="24"/>
        <w:szCs w:val="24"/>
        <w:lang w:val="ru-RU" w:eastAsia="en-US" w:bidi="ar-SA"/>
      </w:rPr>
    </w:lvl>
    <w:lvl w:ilvl="1">
      <w:start w:val="1"/>
      <w:numFmt w:val="bullet"/>
      <w:isLgl w:val="false"/>
      <w:suff w:val="tab"/>
      <w:lvlText w:val="•"/>
      <w:lvlJc w:val="left"/>
      <w:pPr>
        <w:ind w:left="1385" w:hanging="680"/>
      </w:pPr>
      <w:rPr>
        <w:rFonts w:hint="default"/>
        <w:lang w:val="ru-RU" w:eastAsia="en-US" w:bidi="ar-SA"/>
      </w:rPr>
    </w:lvl>
    <w:lvl w:ilvl="2">
      <w:start w:val="1"/>
      <w:numFmt w:val="bullet"/>
      <w:isLgl w:val="false"/>
      <w:suff w:val="tab"/>
      <w:lvlText w:val="•"/>
      <w:lvlJc w:val="left"/>
      <w:pPr>
        <w:ind w:left="1950" w:hanging="680"/>
      </w:pPr>
      <w:rPr>
        <w:rFonts w:hint="default"/>
        <w:lang w:val="ru-RU" w:eastAsia="en-US" w:bidi="ar-SA"/>
      </w:rPr>
    </w:lvl>
    <w:lvl w:ilvl="3">
      <w:start w:val="1"/>
      <w:numFmt w:val="bullet"/>
      <w:isLgl w:val="false"/>
      <w:suff w:val="tab"/>
      <w:lvlText w:val="•"/>
      <w:lvlJc w:val="left"/>
      <w:pPr>
        <w:ind w:left="2516" w:hanging="680"/>
      </w:pPr>
      <w:rPr>
        <w:rFonts w:hint="default"/>
        <w:lang w:val="ru-RU" w:eastAsia="en-US" w:bidi="ar-SA"/>
      </w:rPr>
    </w:lvl>
    <w:lvl w:ilvl="4">
      <w:start w:val="1"/>
      <w:numFmt w:val="bullet"/>
      <w:isLgl w:val="false"/>
      <w:suff w:val="tab"/>
      <w:lvlText w:val="•"/>
      <w:lvlJc w:val="left"/>
      <w:pPr>
        <w:ind w:left="3081" w:hanging="680"/>
      </w:pPr>
      <w:rPr>
        <w:rFonts w:hint="default"/>
        <w:lang w:val="ru-RU" w:eastAsia="en-US" w:bidi="ar-SA"/>
      </w:rPr>
    </w:lvl>
    <w:lvl w:ilvl="5">
      <w:start w:val="1"/>
      <w:numFmt w:val="bullet"/>
      <w:isLgl w:val="false"/>
      <w:suff w:val="tab"/>
      <w:lvlText w:val="•"/>
      <w:lvlJc w:val="left"/>
      <w:pPr>
        <w:ind w:left="3647" w:hanging="680"/>
      </w:pPr>
      <w:rPr>
        <w:rFonts w:hint="default"/>
        <w:lang w:val="ru-RU" w:eastAsia="en-US" w:bidi="ar-SA"/>
      </w:rPr>
    </w:lvl>
    <w:lvl w:ilvl="6">
      <w:start w:val="1"/>
      <w:numFmt w:val="bullet"/>
      <w:isLgl w:val="false"/>
      <w:suff w:val="tab"/>
      <w:lvlText w:val="•"/>
      <w:lvlJc w:val="left"/>
      <w:pPr>
        <w:ind w:left="4212" w:hanging="680"/>
      </w:pPr>
      <w:rPr>
        <w:rFonts w:hint="default"/>
        <w:lang w:val="ru-RU" w:eastAsia="en-US" w:bidi="ar-SA"/>
      </w:rPr>
    </w:lvl>
    <w:lvl w:ilvl="7">
      <w:start w:val="1"/>
      <w:numFmt w:val="bullet"/>
      <w:isLgl w:val="false"/>
      <w:suff w:val="tab"/>
      <w:lvlText w:val="•"/>
      <w:lvlJc w:val="left"/>
      <w:pPr>
        <w:ind w:left="4777" w:hanging="680"/>
      </w:pPr>
      <w:rPr>
        <w:rFonts w:hint="default"/>
        <w:lang w:val="ru-RU" w:eastAsia="en-US" w:bidi="ar-SA"/>
      </w:rPr>
    </w:lvl>
    <w:lvl w:ilvl="8">
      <w:start w:val="1"/>
      <w:numFmt w:val="bullet"/>
      <w:isLgl w:val="false"/>
      <w:suff w:val="tab"/>
      <w:lvlText w:val="•"/>
      <w:lvlJc w:val="left"/>
      <w:pPr>
        <w:ind w:left="5343" w:hanging="680"/>
      </w:pPr>
      <w:rPr>
        <w:rFonts w:hint="default"/>
        <w:lang w:val="ru-RU" w:eastAsia="en-US" w:bidi="ar-SA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48" w:hanging="240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sz w:val="24"/>
        <w:szCs w:val="24"/>
        <w:lang w:val="ru-RU" w:eastAsia="en-US" w:bidi="ar-SA"/>
      </w:rPr>
    </w:lvl>
    <w:lvl w:ilvl="1">
      <w:start w:val="1"/>
      <w:numFmt w:val="decimal"/>
      <w:isLgl w:val="false"/>
      <w:suff w:val="tab"/>
      <w:lvlText w:val="%2."/>
      <w:lvlJc w:val="left"/>
      <w:pPr>
        <w:ind w:left="348" w:hanging="240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sz w:val="24"/>
        <w:szCs w:val="24"/>
        <w:lang w:val="ru-RU" w:eastAsia="en-US" w:bidi="ar-SA"/>
      </w:rPr>
    </w:lvl>
    <w:lvl w:ilvl="2">
      <w:start w:val="1"/>
      <w:numFmt w:val="bullet"/>
      <w:isLgl w:val="false"/>
      <w:suff w:val="tab"/>
      <w:lvlText w:val="•"/>
      <w:lvlJc w:val="left"/>
      <w:pPr>
        <w:ind w:left="1830" w:hanging="240"/>
      </w:pPr>
      <w:rPr>
        <w:rFonts w:hint="default"/>
        <w:lang w:val="ru-RU" w:eastAsia="en-US" w:bidi="ar-SA"/>
      </w:rPr>
    </w:lvl>
    <w:lvl w:ilvl="3">
      <w:start w:val="1"/>
      <w:numFmt w:val="bullet"/>
      <w:isLgl w:val="false"/>
      <w:suff w:val="tab"/>
      <w:lvlText w:val="•"/>
      <w:lvlJc w:val="left"/>
      <w:pPr>
        <w:ind w:left="2575" w:hanging="240"/>
      </w:pPr>
      <w:rPr>
        <w:rFonts w:hint="default"/>
        <w:lang w:val="ru-RU" w:eastAsia="en-US" w:bidi="ar-SA"/>
      </w:rPr>
    </w:lvl>
    <w:lvl w:ilvl="4">
      <w:start w:val="1"/>
      <w:numFmt w:val="bullet"/>
      <w:isLgl w:val="false"/>
      <w:suff w:val="tab"/>
      <w:lvlText w:val="•"/>
      <w:lvlJc w:val="left"/>
      <w:pPr>
        <w:ind w:left="3320" w:hanging="240"/>
      </w:pPr>
      <w:rPr>
        <w:rFonts w:hint="default"/>
        <w:lang w:val="ru-RU" w:eastAsia="en-US" w:bidi="ar-SA"/>
      </w:rPr>
    </w:lvl>
    <w:lvl w:ilvl="5">
      <w:start w:val="1"/>
      <w:numFmt w:val="bullet"/>
      <w:isLgl w:val="false"/>
      <w:suff w:val="tab"/>
      <w:lvlText w:val="•"/>
      <w:lvlJc w:val="left"/>
      <w:pPr>
        <w:ind w:left="4065" w:hanging="240"/>
      </w:pPr>
      <w:rPr>
        <w:rFonts w:hint="default"/>
        <w:lang w:val="ru-RU" w:eastAsia="en-US" w:bidi="ar-SA"/>
      </w:rPr>
    </w:lvl>
    <w:lvl w:ilvl="6">
      <w:start w:val="1"/>
      <w:numFmt w:val="bullet"/>
      <w:isLgl w:val="false"/>
      <w:suff w:val="tab"/>
      <w:lvlText w:val="•"/>
      <w:lvlJc w:val="left"/>
      <w:pPr>
        <w:ind w:left="4810" w:hanging="240"/>
      </w:pPr>
      <w:rPr>
        <w:rFonts w:hint="default"/>
        <w:lang w:val="ru-RU" w:eastAsia="en-US" w:bidi="ar-SA"/>
      </w:rPr>
    </w:lvl>
    <w:lvl w:ilvl="7">
      <w:start w:val="1"/>
      <w:numFmt w:val="bullet"/>
      <w:isLgl w:val="false"/>
      <w:suff w:val="tab"/>
      <w:lvlText w:val="•"/>
      <w:lvlJc w:val="left"/>
      <w:pPr>
        <w:ind w:left="5555" w:hanging="240"/>
      </w:pPr>
      <w:rPr>
        <w:rFonts w:hint="default"/>
        <w:lang w:val="ru-RU" w:eastAsia="en-US" w:bidi="ar-SA"/>
      </w:rPr>
    </w:lvl>
    <w:lvl w:ilvl="8">
      <w:start w:val="1"/>
      <w:numFmt w:val="bullet"/>
      <w:isLgl w:val="false"/>
      <w:suff w:val="tab"/>
      <w:lvlText w:val="•"/>
      <w:lvlJc w:val="left"/>
      <w:pPr>
        <w:ind w:left="6300" w:hanging="240"/>
      </w:pPr>
      <w:rPr>
        <w:rFonts w:hint="default"/>
        <w:lang w:val="ru-RU" w:eastAsia="en-US" w:bidi="ar-SA"/>
      </w:r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●"/>
      <w:lvlJc w:val="left"/>
      <w:pPr>
        <w:ind w:left="1429" w:hanging="360"/>
      </w:pPr>
      <w:rPr>
        <w:rFonts w:ascii="Noto Sans Symbols" w:hAnsi="Noto Sans Symbols" w:eastAsia="Noto Sans Symbols" w:cs="Noto Sans Symbols"/>
        <w:vertAlign w:val="baseline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ascii="Courier New" w:hAnsi="Courier New" w:eastAsia="Courier New" w:cs="Courier New"/>
        <w:vertAlign w:val="baseline"/>
      </w:rPr>
    </w:lvl>
    <w:lvl w:ilvl="2">
      <w:start w:val="1"/>
      <w:numFmt w:val="bullet"/>
      <w:isLgl w:val="false"/>
      <w:suff w:val="tab"/>
      <w:lvlText w:val="▪"/>
      <w:lvlJc w:val="left"/>
      <w:pPr>
        <w:ind w:left="2869" w:hanging="360"/>
      </w:pPr>
      <w:rPr>
        <w:rFonts w:ascii="Noto Sans Symbols" w:hAnsi="Noto Sans Symbols" w:eastAsia="Noto Sans Symbols" w:cs="Noto Sans Symbols"/>
        <w:vertAlign w:val="baseline"/>
      </w:rPr>
    </w:lvl>
    <w:lvl w:ilvl="3">
      <w:start w:val="1"/>
      <w:numFmt w:val="bullet"/>
      <w:isLgl w:val="false"/>
      <w:suff w:val="tab"/>
      <w:lvlText w:val="●"/>
      <w:lvlJc w:val="left"/>
      <w:pPr>
        <w:ind w:left="3589" w:hanging="360"/>
      </w:pPr>
      <w:rPr>
        <w:rFonts w:ascii="Noto Sans Symbols" w:hAnsi="Noto Sans Symbols" w:eastAsia="Noto Sans Symbols" w:cs="Noto Sans Symbols"/>
        <w:vertAlign w:val="baseline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ascii="Courier New" w:hAnsi="Courier New" w:eastAsia="Courier New" w:cs="Courier New"/>
        <w:vertAlign w:val="baseline"/>
      </w:rPr>
    </w:lvl>
    <w:lvl w:ilvl="5">
      <w:start w:val="1"/>
      <w:numFmt w:val="bullet"/>
      <w:isLgl w:val="false"/>
      <w:suff w:val="tab"/>
      <w:lvlText w:val="▪"/>
      <w:lvlJc w:val="left"/>
      <w:pPr>
        <w:ind w:left="5029" w:hanging="360"/>
      </w:pPr>
      <w:rPr>
        <w:rFonts w:ascii="Noto Sans Symbols" w:hAnsi="Noto Sans Symbols" w:eastAsia="Noto Sans Symbols" w:cs="Noto Sans Symbols"/>
        <w:vertAlign w:val="baseline"/>
      </w:rPr>
    </w:lvl>
    <w:lvl w:ilvl="6">
      <w:start w:val="1"/>
      <w:numFmt w:val="bullet"/>
      <w:isLgl w:val="false"/>
      <w:suff w:val="tab"/>
      <w:lvlText w:val="●"/>
      <w:lvlJc w:val="left"/>
      <w:pPr>
        <w:ind w:left="5749" w:hanging="360"/>
      </w:pPr>
      <w:rPr>
        <w:rFonts w:ascii="Noto Sans Symbols" w:hAnsi="Noto Sans Symbols" w:eastAsia="Noto Sans Symbols" w:cs="Noto Sans Symbols"/>
        <w:vertAlign w:val="baseline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ascii="Courier New" w:hAnsi="Courier New" w:eastAsia="Courier New" w:cs="Courier New"/>
        <w:vertAlign w:val="baseline"/>
      </w:rPr>
    </w:lvl>
    <w:lvl w:ilvl="8">
      <w:start w:val="1"/>
      <w:numFmt w:val="bullet"/>
      <w:isLgl w:val="false"/>
      <w:suff w:val="tab"/>
      <w:lvlText w:val="▪"/>
      <w:lvlJc w:val="left"/>
      <w:pPr>
        <w:ind w:left="7189" w:hanging="360"/>
      </w:pPr>
      <w:rPr>
        <w:rFonts w:ascii="Noto Sans Symbols" w:hAnsi="Noto Sans Symbols" w:eastAsia="Noto Sans Symbols" w:cs="Noto Sans Symbols"/>
        <w:vertAlign w:val="baseline"/>
      </w:r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8" w:hanging="720"/>
      </w:pPr>
      <w:rPr>
        <w:rFonts w:hint="default" w:ascii="Symbol" w:hAnsi="Symbol" w:eastAsia="Symbol" w:cs="Symbol"/>
        <w:b w:val="0"/>
        <w:bCs w:val="0"/>
        <w:i w:val="0"/>
        <w:iCs w:val="0"/>
        <w:spacing w:val="0"/>
        <w:sz w:val="24"/>
        <w:szCs w:val="24"/>
        <w:lang w:val="ru-RU" w:eastAsia="en-US" w:bidi="ar-SA"/>
      </w:rPr>
    </w:lvl>
    <w:lvl w:ilvl="1">
      <w:start w:val="1"/>
      <w:numFmt w:val="bullet"/>
      <w:isLgl w:val="false"/>
      <w:suff w:val="tab"/>
      <w:lvlText w:val="•"/>
      <w:lvlJc w:val="left"/>
      <w:pPr>
        <w:ind w:left="773" w:hanging="720"/>
      </w:pPr>
      <w:rPr>
        <w:rFonts w:hint="default"/>
        <w:lang w:val="ru-RU" w:eastAsia="en-US" w:bidi="ar-SA"/>
      </w:rPr>
    </w:lvl>
    <w:lvl w:ilvl="2">
      <w:start w:val="1"/>
      <w:numFmt w:val="bullet"/>
      <w:isLgl w:val="false"/>
      <w:suff w:val="tab"/>
      <w:lvlText w:val="•"/>
      <w:lvlJc w:val="left"/>
      <w:pPr>
        <w:ind w:left="1406" w:hanging="720"/>
      </w:pPr>
      <w:rPr>
        <w:rFonts w:hint="default"/>
        <w:lang w:val="ru-RU" w:eastAsia="en-US" w:bidi="ar-SA"/>
      </w:rPr>
    </w:lvl>
    <w:lvl w:ilvl="3">
      <w:start w:val="1"/>
      <w:numFmt w:val="bullet"/>
      <w:isLgl w:val="false"/>
      <w:suff w:val="tab"/>
      <w:lvlText w:val="•"/>
      <w:lvlJc w:val="left"/>
      <w:pPr>
        <w:ind w:left="2040" w:hanging="720"/>
      </w:pPr>
      <w:rPr>
        <w:rFonts w:hint="default"/>
        <w:lang w:val="ru-RU" w:eastAsia="en-US" w:bidi="ar-SA"/>
      </w:rPr>
    </w:lvl>
    <w:lvl w:ilvl="4">
      <w:start w:val="1"/>
      <w:numFmt w:val="bullet"/>
      <w:isLgl w:val="false"/>
      <w:suff w:val="tab"/>
      <w:lvlText w:val="•"/>
      <w:lvlJc w:val="left"/>
      <w:pPr>
        <w:ind w:left="2673" w:hanging="720"/>
      </w:pPr>
      <w:rPr>
        <w:rFonts w:hint="default"/>
        <w:lang w:val="ru-RU" w:eastAsia="en-US" w:bidi="ar-SA"/>
      </w:rPr>
    </w:lvl>
    <w:lvl w:ilvl="5">
      <w:start w:val="1"/>
      <w:numFmt w:val="bullet"/>
      <w:isLgl w:val="false"/>
      <w:suff w:val="tab"/>
      <w:lvlText w:val="•"/>
      <w:lvlJc w:val="left"/>
      <w:pPr>
        <w:ind w:left="3307" w:hanging="720"/>
      </w:pPr>
      <w:rPr>
        <w:rFonts w:hint="default"/>
        <w:lang w:val="ru-RU" w:eastAsia="en-US" w:bidi="ar-SA"/>
      </w:rPr>
    </w:lvl>
    <w:lvl w:ilvl="6">
      <w:start w:val="1"/>
      <w:numFmt w:val="bullet"/>
      <w:isLgl w:val="false"/>
      <w:suff w:val="tab"/>
      <w:lvlText w:val="•"/>
      <w:lvlJc w:val="left"/>
      <w:pPr>
        <w:ind w:left="3940" w:hanging="720"/>
      </w:pPr>
      <w:rPr>
        <w:rFonts w:hint="default"/>
        <w:lang w:val="ru-RU" w:eastAsia="en-US" w:bidi="ar-SA"/>
      </w:rPr>
    </w:lvl>
    <w:lvl w:ilvl="7">
      <w:start w:val="1"/>
      <w:numFmt w:val="bullet"/>
      <w:isLgl w:val="false"/>
      <w:suff w:val="tab"/>
      <w:lvlText w:val="•"/>
      <w:lvlJc w:val="left"/>
      <w:pPr>
        <w:ind w:left="4573" w:hanging="720"/>
      </w:pPr>
      <w:rPr>
        <w:rFonts w:hint="default"/>
        <w:lang w:val="ru-RU" w:eastAsia="en-US" w:bidi="ar-SA"/>
      </w:rPr>
    </w:lvl>
    <w:lvl w:ilvl="8">
      <w:start w:val="1"/>
      <w:numFmt w:val="bullet"/>
      <w:isLgl w:val="false"/>
      <w:suff w:val="tab"/>
      <w:lvlText w:val="•"/>
      <w:lvlJc w:val="left"/>
      <w:pPr>
        <w:ind w:left="5207" w:hanging="720"/>
      </w:pPr>
      <w:rPr>
        <w:rFonts w:hint="default"/>
        <w:lang w:val="ru-RU" w:eastAsia="en-US" w:bidi="ar-SA"/>
      </w:rPr>
    </w:lvl>
  </w:abstractNum>
  <w:abstractNum w:abstractNumId="8">
    <w:multiLevelType w:val="hybridMultilevel"/>
    <w:lvl w:ilvl="0">
      <w:start w:val="5"/>
      <w:numFmt w:val="decimal"/>
      <w:isLgl w:val="false"/>
      <w:suff w:val="tab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isLgl w:val="false"/>
      <w:suff w:val="tab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isLgl w:val="false"/>
      <w:suff w:val="tab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9">
    <w:multiLevelType w:val="hybridMultilevel"/>
    <w:lvl w:ilvl="0">
      <w:start w:val="5"/>
      <w:numFmt w:val="decimal"/>
      <w:isLgl w:val="false"/>
      <w:suff w:val="tab"/>
      <w:lvlText w:val="%1"/>
      <w:lvlJc w:val="left"/>
      <w:pPr>
        <w:ind w:left="1575" w:hanging="449"/>
      </w:pPr>
      <w:rPr>
        <w:rFonts w:hint="default"/>
        <w:lang w:val="ru-RU" w:eastAsia="en-US" w:bidi="ar-SA"/>
      </w:rPr>
    </w:lvl>
    <w:lvl w:ilvl="1">
      <w:start w:val="1"/>
      <w:numFmt w:val="decimal"/>
      <w:isLgl w:val="false"/>
      <w:suff w:val="tab"/>
      <w:lvlText w:val="%1.%2."/>
      <w:lvlJc w:val="left"/>
      <w:pPr>
        <w:ind w:left="1575" w:hanging="449"/>
      </w:pPr>
      <w:rPr>
        <w:rFonts w:hint="default" w:ascii="Times New Roman" w:hAnsi="Times New Roman" w:eastAsia="Times New Roman" w:cs="Times New Roman"/>
        <w:b/>
        <w:bCs/>
        <w:i w:val="0"/>
        <w:iCs w:val="0"/>
        <w:spacing w:val="0"/>
        <w:sz w:val="24"/>
        <w:szCs w:val="24"/>
        <w:lang w:val="ru-RU" w:eastAsia="en-US" w:bidi="ar-SA"/>
      </w:rPr>
    </w:lvl>
    <w:lvl w:ilvl="2">
      <w:start w:val="1"/>
      <w:numFmt w:val="decimal"/>
      <w:isLgl w:val="false"/>
      <w:suff w:val="tab"/>
      <w:lvlText w:val="%1.%2.%3."/>
      <w:lvlJc w:val="left"/>
      <w:pPr>
        <w:ind w:left="418" w:hanging="728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sz w:val="24"/>
        <w:szCs w:val="24"/>
        <w:lang w:val="ru-RU" w:eastAsia="en-US" w:bidi="ar-SA"/>
      </w:rPr>
    </w:lvl>
    <w:lvl w:ilvl="3">
      <w:start w:val="1"/>
      <w:numFmt w:val="bullet"/>
      <w:isLgl w:val="false"/>
      <w:suff w:val="tab"/>
      <w:lvlText w:val=""/>
      <w:lvlJc w:val="left"/>
      <w:pPr>
        <w:ind w:left="418" w:hanging="732"/>
      </w:pPr>
      <w:rPr>
        <w:rFonts w:hint="default" w:ascii="Symbol" w:hAnsi="Symbol" w:eastAsia="Symbol" w:cs="Symbol"/>
        <w:b w:val="0"/>
        <w:bCs w:val="0"/>
        <w:i w:val="0"/>
        <w:iCs w:val="0"/>
        <w:spacing w:val="0"/>
        <w:sz w:val="24"/>
        <w:szCs w:val="24"/>
        <w:lang w:val="ru-RU" w:eastAsia="en-US" w:bidi="ar-SA"/>
      </w:rPr>
    </w:lvl>
    <w:lvl w:ilvl="4">
      <w:start w:val="1"/>
      <w:numFmt w:val="bullet"/>
      <w:isLgl w:val="false"/>
      <w:suff w:val="tab"/>
      <w:lvlText w:val="•"/>
      <w:lvlJc w:val="left"/>
      <w:pPr>
        <w:ind w:left="4575" w:hanging="732"/>
      </w:pPr>
      <w:rPr>
        <w:rFonts w:hint="default"/>
        <w:lang w:val="ru-RU" w:eastAsia="en-US" w:bidi="ar-SA"/>
      </w:rPr>
    </w:lvl>
    <w:lvl w:ilvl="5">
      <w:start w:val="1"/>
      <w:numFmt w:val="bullet"/>
      <w:isLgl w:val="false"/>
      <w:suff w:val="tab"/>
      <w:lvlText w:val="•"/>
      <w:lvlJc w:val="left"/>
      <w:pPr>
        <w:ind w:left="5573" w:hanging="732"/>
      </w:pPr>
      <w:rPr>
        <w:rFonts w:hint="default"/>
        <w:lang w:val="ru-RU" w:eastAsia="en-US" w:bidi="ar-SA"/>
      </w:rPr>
    </w:lvl>
    <w:lvl w:ilvl="6">
      <w:start w:val="1"/>
      <w:numFmt w:val="bullet"/>
      <w:isLgl w:val="false"/>
      <w:suff w:val="tab"/>
      <w:lvlText w:val="•"/>
      <w:lvlJc w:val="left"/>
      <w:pPr>
        <w:ind w:left="6572" w:hanging="732"/>
      </w:pPr>
      <w:rPr>
        <w:rFonts w:hint="default"/>
        <w:lang w:val="ru-RU" w:eastAsia="en-US" w:bidi="ar-SA"/>
      </w:rPr>
    </w:lvl>
    <w:lvl w:ilvl="7">
      <w:start w:val="1"/>
      <w:numFmt w:val="bullet"/>
      <w:isLgl w:val="false"/>
      <w:suff w:val="tab"/>
      <w:lvlText w:val="•"/>
      <w:lvlJc w:val="left"/>
      <w:pPr>
        <w:ind w:left="7570" w:hanging="732"/>
      </w:pPr>
      <w:rPr>
        <w:rFonts w:hint="default"/>
        <w:lang w:val="ru-RU" w:eastAsia="en-US" w:bidi="ar-SA"/>
      </w:rPr>
    </w:lvl>
    <w:lvl w:ilvl="8">
      <w:start w:val="1"/>
      <w:numFmt w:val="bullet"/>
      <w:isLgl w:val="false"/>
      <w:suff w:val="tab"/>
      <w:lvlText w:val="•"/>
      <w:lvlJc w:val="left"/>
      <w:pPr>
        <w:ind w:left="8569" w:hanging="732"/>
      </w:pPr>
      <w:rPr>
        <w:rFonts w:hint="default"/>
        <w:lang w:val="ru-RU" w:eastAsia="en-US" w:bidi="ar-SA"/>
      </w:rPr>
    </w:lvl>
  </w:abstractNum>
  <w:abstractNum w:abstractNumId="10">
    <w:multiLevelType w:val="hybridMultilevel"/>
    <w:lvl w:ilvl="0">
      <w:start w:val="8"/>
      <w:numFmt w:val="decimal"/>
      <w:isLgl w:val="false"/>
      <w:suff w:val="tab"/>
      <w:lvlText w:val="%1"/>
      <w:lvlJc w:val="left"/>
      <w:pPr>
        <w:ind w:left="778" w:hanging="360"/>
      </w:pPr>
      <w:rPr>
        <w:rFonts w:hint="default"/>
        <w:lang w:val="ru-RU" w:eastAsia="en-US" w:bidi="ar-SA"/>
      </w:rPr>
    </w:lvl>
    <w:lvl w:ilvl="1">
      <w:start w:val="4"/>
      <w:numFmt w:val="decimal"/>
      <w:isLgl w:val="false"/>
      <w:suff w:val="tab"/>
      <w:lvlText w:val="%1.%2"/>
      <w:lvlJc w:val="left"/>
      <w:pPr>
        <w:ind w:left="778" w:hanging="360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sz w:val="24"/>
        <w:szCs w:val="24"/>
        <w:lang w:val="ru-RU" w:eastAsia="en-US" w:bidi="ar-SA"/>
      </w:rPr>
    </w:lvl>
    <w:lvl w:ilvl="2">
      <w:start w:val="1"/>
      <w:numFmt w:val="decimal"/>
      <w:isLgl w:val="false"/>
      <w:suff w:val="tab"/>
      <w:lvlText w:val="%3."/>
      <w:lvlJc w:val="left"/>
      <w:pPr>
        <w:ind w:left="4177" w:hanging="281"/>
        <w:jc w:val="right"/>
      </w:pPr>
      <w:rPr>
        <w:rFonts w:hint="default" w:ascii="Times New Roman" w:hAnsi="Times New Roman" w:eastAsia="Times New Roman" w:cs="Times New Roman"/>
        <w:b/>
        <w:bCs/>
        <w:i w:val="0"/>
        <w:iCs w:val="0"/>
        <w:spacing w:val="0"/>
        <w:sz w:val="28"/>
        <w:szCs w:val="28"/>
        <w:lang w:val="ru-RU" w:eastAsia="en-US" w:bidi="ar-SA"/>
      </w:rPr>
    </w:lvl>
    <w:lvl w:ilvl="3">
      <w:start w:val="1"/>
      <w:numFmt w:val="decimal"/>
      <w:isLgl w:val="false"/>
      <w:suff w:val="tab"/>
      <w:lvlText w:val="%3.%4"/>
      <w:lvlJc w:val="left"/>
      <w:pPr>
        <w:ind w:left="418" w:hanging="427"/>
      </w:pPr>
      <w:rPr>
        <w:rFonts w:hint="default"/>
        <w:spacing w:val="0"/>
        <w:lang w:val="ru-RU" w:eastAsia="en-US" w:bidi="ar-SA"/>
      </w:rPr>
    </w:lvl>
    <w:lvl w:ilvl="4">
      <w:start w:val="1"/>
      <w:numFmt w:val="decimal"/>
      <w:isLgl w:val="false"/>
      <w:suff w:val="tab"/>
      <w:lvlText w:val="%3.%4.%5"/>
      <w:lvlJc w:val="left"/>
      <w:pPr>
        <w:ind w:left="1666" w:hanging="427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sz w:val="24"/>
        <w:szCs w:val="24"/>
        <w:lang w:val="ru-RU" w:eastAsia="en-US" w:bidi="ar-SA"/>
      </w:rPr>
    </w:lvl>
    <w:lvl w:ilvl="5">
      <w:start w:val="1"/>
      <w:numFmt w:val="bullet"/>
      <w:isLgl w:val="false"/>
      <w:suff w:val="tab"/>
      <w:lvlText w:val="•"/>
      <w:lvlJc w:val="left"/>
      <w:pPr>
        <w:ind w:left="5244" w:hanging="427"/>
      </w:pPr>
      <w:rPr>
        <w:rFonts w:hint="default"/>
        <w:lang w:val="ru-RU" w:eastAsia="en-US" w:bidi="ar-SA"/>
      </w:rPr>
    </w:lvl>
    <w:lvl w:ilvl="6">
      <w:start w:val="1"/>
      <w:numFmt w:val="bullet"/>
      <w:isLgl w:val="false"/>
      <w:suff w:val="tab"/>
      <w:lvlText w:val="•"/>
      <w:lvlJc w:val="left"/>
      <w:pPr>
        <w:ind w:left="6308" w:hanging="427"/>
      </w:pPr>
      <w:rPr>
        <w:rFonts w:hint="default"/>
        <w:lang w:val="ru-RU" w:eastAsia="en-US" w:bidi="ar-SA"/>
      </w:rPr>
    </w:lvl>
    <w:lvl w:ilvl="7">
      <w:start w:val="1"/>
      <w:numFmt w:val="bullet"/>
      <w:isLgl w:val="false"/>
      <w:suff w:val="tab"/>
      <w:lvlText w:val="•"/>
      <w:lvlJc w:val="left"/>
      <w:pPr>
        <w:ind w:left="7373" w:hanging="427"/>
      </w:pPr>
      <w:rPr>
        <w:rFonts w:hint="default"/>
        <w:lang w:val="ru-RU" w:eastAsia="en-US" w:bidi="ar-SA"/>
      </w:rPr>
    </w:lvl>
    <w:lvl w:ilvl="8">
      <w:start w:val="1"/>
      <w:numFmt w:val="bullet"/>
      <w:isLgl w:val="false"/>
      <w:suff w:val="tab"/>
      <w:lvlText w:val="•"/>
      <w:lvlJc w:val="left"/>
      <w:pPr>
        <w:ind w:left="8437" w:hanging="427"/>
      </w:pPr>
      <w:rPr>
        <w:rFonts w:hint="default"/>
        <w:lang w:val="ru-RU" w:eastAsia="en-US" w:bidi="ar-SA"/>
      </w:r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39" w:hanging="689"/>
      </w:pPr>
      <w:rPr>
        <w:rFonts w:hint="default" w:ascii="Symbol" w:hAnsi="Symbol" w:eastAsia="Symbol" w:cs="Symbol"/>
        <w:b w:val="0"/>
        <w:bCs w:val="0"/>
        <w:i w:val="0"/>
        <w:iCs w:val="0"/>
        <w:spacing w:val="0"/>
        <w:sz w:val="24"/>
        <w:szCs w:val="24"/>
        <w:lang w:val="ru-RU" w:eastAsia="en-US" w:bidi="ar-SA"/>
      </w:rPr>
    </w:lvl>
    <w:lvl w:ilvl="1">
      <w:start w:val="1"/>
      <w:numFmt w:val="bullet"/>
      <w:isLgl w:val="false"/>
      <w:suff w:val="tab"/>
      <w:lvlText w:val="•"/>
      <w:lvlJc w:val="left"/>
      <w:pPr>
        <w:ind w:left="905" w:hanging="689"/>
      </w:pPr>
      <w:rPr>
        <w:rFonts w:hint="default"/>
        <w:lang w:val="ru-RU" w:eastAsia="en-US" w:bidi="ar-SA"/>
      </w:rPr>
    </w:lvl>
    <w:lvl w:ilvl="2">
      <w:start w:val="1"/>
      <w:numFmt w:val="bullet"/>
      <w:isLgl w:val="false"/>
      <w:suff w:val="tab"/>
      <w:lvlText w:val="•"/>
      <w:lvlJc w:val="left"/>
      <w:pPr>
        <w:ind w:left="1670" w:hanging="689"/>
      </w:pPr>
      <w:rPr>
        <w:rFonts w:hint="default"/>
        <w:lang w:val="ru-RU" w:eastAsia="en-US" w:bidi="ar-SA"/>
      </w:rPr>
    </w:lvl>
    <w:lvl w:ilvl="3">
      <w:start w:val="1"/>
      <w:numFmt w:val="bullet"/>
      <w:isLgl w:val="false"/>
      <w:suff w:val="tab"/>
      <w:lvlText w:val="•"/>
      <w:lvlJc w:val="left"/>
      <w:pPr>
        <w:ind w:left="2435" w:hanging="689"/>
      </w:pPr>
      <w:rPr>
        <w:rFonts w:hint="default"/>
        <w:lang w:val="ru-RU" w:eastAsia="en-US" w:bidi="ar-SA"/>
      </w:rPr>
    </w:lvl>
    <w:lvl w:ilvl="4">
      <w:start w:val="1"/>
      <w:numFmt w:val="bullet"/>
      <w:isLgl w:val="false"/>
      <w:suff w:val="tab"/>
      <w:lvlText w:val="•"/>
      <w:lvlJc w:val="left"/>
      <w:pPr>
        <w:ind w:left="3200" w:hanging="689"/>
      </w:pPr>
      <w:rPr>
        <w:rFonts w:hint="default"/>
        <w:lang w:val="ru-RU" w:eastAsia="en-US" w:bidi="ar-SA"/>
      </w:rPr>
    </w:lvl>
    <w:lvl w:ilvl="5">
      <w:start w:val="1"/>
      <w:numFmt w:val="bullet"/>
      <w:isLgl w:val="false"/>
      <w:suff w:val="tab"/>
      <w:lvlText w:val="•"/>
      <w:lvlJc w:val="left"/>
      <w:pPr>
        <w:ind w:left="3965" w:hanging="689"/>
      </w:pPr>
      <w:rPr>
        <w:rFonts w:hint="default"/>
        <w:lang w:val="ru-RU" w:eastAsia="en-US" w:bidi="ar-SA"/>
      </w:rPr>
    </w:lvl>
    <w:lvl w:ilvl="6">
      <w:start w:val="1"/>
      <w:numFmt w:val="bullet"/>
      <w:isLgl w:val="false"/>
      <w:suff w:val="tab"/>
      <w:lvlText w:val="•"/>
      <w:lvlJc w:val="left"/>
      <w:pPr>
        <w:ind w:left="4730" w:hanging="689"/>
      </w:pPr>
      <w:rPr>
        <w:rFonts w:hint="default"/>
        <w:lang w:val="ru-RU" w:eastAsia="en-US" w:bidi="ar-SA"/>
      </w:rPr>
    </w:lvl>
    <w:lvl w:ilvl="7">
      <w:start w:val="1"/>
      <w:numFmt w:val="bullet"/>
      <w:isLgl w:val="false"/>
      <w:suff w:val="tab"/>
      <w:lvlText w:val="•"/>
      <w:lvlJc w:val="left"/>
      <w:pPr>
        <w:ind w:left="5495" w:hanging="689"/>
      </w:pPr>
      <w:rPr>
        <w:rFonts w:hint="default"/>
        <w:lang w:val="ru-RU" w:eastAsia="en-US" w:bidi="ar-SA"/>
      </w:rPr>
    </w:lvl>
    <w:lvl w:ilvl="8">
      <w:start w:val="1"/>
      <w:numFmt w:val="bullet"/>
      <w:isLgl w:val="false"/>
      <w:suff w:val="tab"/>
      <w:lvlText w:val="•"/>
      <w:lvlJc w:val="left"/>
      <w:pPr>
        <w:ind w:left="6260" w:hanging="689"/>
      </w:pPr>
      <w:rPr>
        <w:rFonts w:hint="default"/>
        <w:lang w:val="ru-RU" w:eastAsia="en-US" w:bidi="ar-SA"/>
      </w:rPr>
    </w:lvl>
  </w:abstractNum>
  <w:abstractNum w:abstractNumId="12">
    <w:multiLevelType w:val="hybridMultilevel"/>
    <w:lvl w:ilvl="0">
      <w:start w:val="2"/>
      <w:numFmt w:val="decimal"/>
      <w:isLgl w:val="false"/>
      <w:suff w:val="tab"/>
      <w:lvlText w:val="%1"/>
      <w:lvlJc w:val="left"/>
      <w:pPr>
        <w:ind w:left="600" w:hanging="600"/>
      </w:pPr>
      <w:rPr>
        <w:rFonts w:hint="default"/>
        <w:color w:val="000000"/>
        <w:sz w:val="28"/>
      </w:rPr>
    </w:lvl>
    <w:lvl w:ilvl="1">
      <w:start w:val="1"/>
      <w:numFmt w:val="decimal"/>
      <w:isLgl w:val="false"/>
      <w:suff w:val="tab"/>
      <w:lvlText w:val="%1.%2"/>
      <w:lvlJc w:val="left"/>
      <w:pPr>
        <w:ind w:left="954" w:hanging="600"/>
      </w:pPr>
      <w:rPr>
        <w:rFonts w:hint="default"/>
        <w:color w:val="000000"/>
        <w:sz w:val="28"/>
      </w:rPr>
    </w:lvl>
    <w:lvl w:ilvl="2">
      <w:start w:val="4"/>
      <w:numFmt w:val="decimal"/>
      <w:isLgl w:val="false"/>
      <w:suff w:val="tab"/>
      <w:lvlText w:val="%1.%2.%3"/>
      <w:lvlJc w:val="left"/>
      <w:pPr>
        <w:ind w:left="1428" w:hanging="720"/>
      </w:pPr>
      <w:rPr>
        <w:rFonts w:hint="default"/>
        <w:color w:val="000000"/>
        <w:sz w:val="28"/>
      </w:rPr>
    </w:lvl>
    <w:lvl w:ilvl="3">
      <w:start w:val="1"/>
      <w:numFmt w:val="decimal"/>
      <w:isLgl w:val="false"/>
      <w:suff w:val="tab"/>
      <w:lvlText w:val="%1.%2.%3.%4"/>
      <w:lvlJc w:val="left"/>
      <w:pPr>
        <w:ind w:left="1782" w:hanging="720"/>
      </w:pPr>
      <w:rPr>
        <w:rFonts w:hint="default"/>
        <w:color w:val="000000"/>
        <w:sz w:val="28"/>
      </w:rPr>
    </w:lvl>
    <w:lvl w:ilvl="4">
      <w:start w:val="1"/>
      <w:numFmt w:val="decimal"/>
      <w:isLgl w:val="false"/>
      <w:suff w:val="tab"/>
      <w:lvlText w:val="%1.%2.%3.%4.%5"/>
      <w:lvlJc w:val="left"/>
      <w:pPr>
        <w:ind w:left="2496" w:hanging="1080"/>
      </w:pPr>
      <w:rPr>
        <w:rFonts w:hint="default"/>
        <w:color w:val="000000"/>
        <w:sz w:val="28"/>
      </w:rPr>
    </w:lvl>
    <w:lvl w:ilvl="5">
      <w:start w:val="1"/>
      <w:numFmt w:val="decimal"/>
      <w:isLgl w:val="false"/>
      <w:suff w:val="tab"/>
      <w:lvlText w:val="%1.%2.%3.%4.%5.%6"/>
      <w:lvlJc w:val="left"/>
      <w:pPr>
        <w:ind w:left="2850" w:hanging="1080"/>
      </w:pPr>
      <w:rPr>
        <w:rFonts w:hint="default"/>
        <w:color w:val="000000"/>
        <w:sz w:val="28"/>
      </w:rPr>
    </w:lvl>
    <w:lvl w:ilvl="6">
      <w:start w:val="1"/>
      <w:numFmt w:val="decimal"/>
      <w:isLgl w:val="false"/>
      <w:suff w:val="tab"/>
      <w:lvlText w:val="%1.%2.%3.%4.%5.%6.%7"/>
      <w:lvlJc w:val="left"/>
      <w:pPr>
        <w:ind w:left="3564" w:hanging="1440"/>
      </w:pPr>
      <w:rPr>
        <w:rFonts w:hint="default"/>
        <w:color w:val="000000"/>
        <w:sz w:val="28"/>
      </w:rPr>
    </w:lvl>
    <w:lvl w:ilvl="7">
      <w:start w:val="1"/>
      <w:numFmt w:val="decimal"/>
      <w:isLgl w:val="false"/>
      <w:suff w:val="tab"/>
      <w:lvlText w:val="%1.%2.%3.%4.%5.%6.%7.%8"/>
      <w:lvlJc w:val="left"/>
      <w:pPr>
        <w:ind w:left="3918" w:hanging="1440"/>
      </w:pPr>
      <w:rPr>
        <w:rFonts w:hint="default"/>
        <w:color w:val="000000"/>
        <w:sz w:val="28"/>
      </w:rPr>
    </w:lvl>
    <w:lvl w:ilvl="8">
      <w:start w:val="1"/>
      <w:numFmt w:val="decimal"/>
      <w:isLgl w:val="false"/>
      <w:suff w:val="tab"/>
      <w:lvlText w:val="%1.%2.%3.%4.%5.%6.%7.%8.%9"/>
      <w:lvlJc w:val="left"/>
      <w:pPr>
        <w:ind w:left="4632" w:hanging="1800"/>
      </w:pPr>
      <w:rPr>
        <w:rFonts w:hint="default"/>
        <w:color w:val="000000"/>
        <w:sz w:val="28"/>
      </w:rPr>
    </w:lvl>
  </w:abstractNum>
  <w:abstractNum w:abstractNumId="13">
    <w:multiLevelType w:val="hybridMultilevel"/>
    <w:lvl w:ilvl="0">
      <w:start w:val="5"/>
      <w:numFmt w:val="decimal"/>
      <w:isLgl w:val="false"/>
      <w:suff w:val="tab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isLgl w:val="false"/>
      <w:suff w:val="tab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isLgl w:val="false"/>
      <w:suff w:val="tab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4">
    <w:multiLevelType w:val="hybridMultilevel"/>
    <w:lvl w:ilvl="0">
      <w:start w:val="1"/>
      <w:numFmt w:val="bullet"/>
      <w:isLgl w:val="false"/>
      <w:suff w:val="tab"/>
      <w:lvlText w:val="●"/>
      <w:lvlJc w:val="left"/>
      <w:pPr>
        <w:ind w:left="1429" w:hanging="360"/>
      </w:pPr>
      <w:rPr>
        <w:rFonts w:ascii="Noto Sans Symbols" w:hAnsi="Noto Sans Symbols" w:eastAsia="Noto Sans Symbols" w:cs="Noto Sans Symbols"/>
        <w:vertAlign w:val="baseline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ascii="Courier New" w:hAnsi="Courier New" w:eastAsia="Courier New" w:cs="Courier New"/>
        <w:vertAlign w:val="baseline"/>
      </w:rPr>
    </w:lvl>
    <w:lvl w:ilvl="2">
      <w:start w:val="1"/>
      <w:numFmt w:val="bullet"/>
      <w:isLgl w:val="false"/>
      <w:suff w:val="tab"/>
      <w:lvlText w:val="▪"/>
      <w:lvlJc w:val="left"/>
      <w:pPr>
        <w:ind w:left="2869" w:hanging="360"/>
      </w:pPr>
      <w:rPr>
        <w:rFonts w:ascii="Noto Sans Symbols" w:hAnsi="Noto Sans Symbols" w:eastAsia="Noto Sans Symbols" w:cs="Noto Sans Symbols"/>
        <w:vertAlign w:val="baseline"/>
      </w:rPr>
    </w:lvl>
    <w:lvl w:ilvl="3">
      <w:start w:val="1"/>
      <w:numFmt w:val="bullet"/>
      <w:isLgl w:val="false"/>
      <w:suff w:val="tab"/>
      <w:lvlText w:val="●"/>
      <w:lvlJc w:val="left"/>
      <w:pPr>
        <w:ind w:left="3589" w:hanging="360"/>
      </w:pPr>
      <w:rPr>
        <w:rFonts w:ascii="Noto Sans Symbols" w:hAnsi="Noto Sans Symbols" w:eastAsia="Noto Sans Symbols" w:cs="Noto Sans Symbols"/>
        <w:vertAlign w:val="baseline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ascii="Courier New" w:hAnsi="Courier New" w:eastAsia="Courier New" w:cs="Courier New"/>
        <w:vertAlign w:val="baseline"/>
      </w:rPr>
    </w:lvl>
    <w:lvl w:ilvl="5">
      <w:start w:val="1"/>
      <w:numFmt w:val="bullet"/>
      <w:isLgl w:val="false"/>
      <w:suff w:val="tab"/>
      <w:lvlText w:val="▪"/>
      <w:lvlJc w:val="left"/>
      <w:pPr>
        <w:ind w:left="5029" w:hanging="360"/>
      </w:pPr>
      <w:rPr>
        <w:rFonts w:ascii="Noto Sans Symbols" w:hAnsi="Noto Sans Symbols" w:eastAsia="Noto Sans Symbols" w:cs="Noto Sans Symbols"/>
        <w:vertAlign w:val="baseline"/>
      </w:rPr>
    </w:lvl>
    <w:lvl w:ilvl="6">
      <w:start w:val="1"/>
      <w:numFmt w:val="bullet"/>
      <w:isLgl w:val="false"/>
      <w:suff w:val="tab"/>
      <w:lvlText w:val="●"/>
      <w:lvlJc w:val="left"/>
      <w:pPr>
        <w:ind w:left="5749" w:hanging="360"/>
      </w:pPr>
      <w:rPr>
        <w:rFonts w:ascii="Noto Sans Symbols" w:hAnsi="Noto Sans Symbols" w:eastAsia="Noto Sans Symbols" w:cs="Noto Sans Symbols"/>
        <w:vertAlign w:val="baseline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ascii="Courier New" w:hAnsi="Courier New" w:eastAsia="Courier New" w:cs="Courier New"/>
        <w:vertAlign w:val="baseline"/>
      </w:rPr>
    </w:lvl>
    <w:lvl w:ilvl="8">
      <w:start w:val="1"/>
      <w:numFmt w:val="bullet"/>
      <w:isLgl w:val="false"/>
      <w:suff w:val="tab"/>
      <w:lvlText w:val="▪"/>
      <w:lvlJc w:val="left"/>
      <w:pPr>
        <w:ind w:left="7189" w:hanging="360"/>
      </w:pPr>
      <w:rPr>
        <w:rFonts w:ascii="Noto Sans Symbols" w:hAnsi="Noto Sans Symbols" w:eastAsia="Noto Sans Symbols" w:cs="Noto Sans Symbols"/>
        <w:vertAlign w:val="baseline"/>
      </w:rPr>
    </w:lvl>
  </w:abstractNum>
  <w:abstractNum w:abstractNumId="15">
    <w:multiLevelType w:val="hybridMultilevel"/>
    <w:lvl w:ilvl="0">
      <w:start w:val="1"/>
      <w:numFmt w:val="bullet"/>
      <w:isLgl w:val="false"/>
      <w:suff w:val="tab"/>
      <w:lvlText w:val="●"/>
      <w:lvlJc w:val="left"/>
      <w:pPr>
        <w:ind w:left="1429" w:hanging="360"/>
      </w:pPr>
      <w:rPr>
        <w:rFonts w:ascii="Noto Sans Symbols" w:hAnsi="Noto Sans Symbols" w:eastAsia="Noto Sans Symbols" w:cs="Noto Sans Symbols"/>
        <w:vertAlign w:val="baseline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ascii="Courier New" w:hAnsi="Courier New" w:eastAsia="Courier New" w:cs="Courier New"/>
        <w:vertAlign w:val="baseline"/>
      </w:rPr>
    </w:lvl>
    <w:lvl w:ilvl="2">
      <w:start w:val="1"/>
      <w:numFmt w:val="bullet"/>
      <w:isLgl w:val="false"/>
      <w:suff w:val="tab"/>
      <w:lvlText w:val="▪"/>
      <w:lvlJc w:val="left"/>
      <w:pPr>
        <w:ind w:left="2869" w:hanging="360"/>
      </w:pPr>
      <w:rPr>
        <w:rFonts w:ascii="Noto Sans Symbols" w:hAnsi="Noto Sans Symbols" w:eastAsia="Noto Sans Symbols" w:cs="Noto Sans Symbols"/>
        <w:vertAlign w:val="baseline"/>
      </w:rPr>
    </w:lvl>
    <w:lvl w:ilvl="3">
      <w:start w:val="1"/>
      <w:numFmt w:val="bullet"/>
      <w:isLgl w:val="false"/>
      <w:suff w:val="tab"/>
      <w:lvlText w:val="●"/>
      <w:lvlJc w:val="left"/>
      <w:pPr>
        <w:ind w:left="3589" w:hanging="360"/>
      </w:pPr>
      <w:rPr>
        <w:rFonts w:ascii="Noto Sans Symbols" w:hAnsi="Noto Sans Symbols" w:eastAsia="Noto Sans Symbols" w:cs="Noto Sans Symbols"/>
        <w:vertAlign w:val="baseline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ascii="Courier New" w:hAnsi="Courier New" w:eastAsia="Courier New" w:cs="Courier New"/>
        <w:vertAlign w:val="baseline"/>
      </w:rPr>
    </w:lvl>
    <w:lvl w:ilvl="5">
      <w:start w:val="1"/>
      <w:numFmt w:val="bullet"/>
      <w:isLgl w:val="false"/>
      <w:suff w:val="tab"/>
      <w:lvlText w:val="▪"/>
      <w:lvlJc w:val="left"/>
      <w:pPr>
        <w:ind w:left="5029" w:hanging="360"/>
      </w:pPr>
      <w:rPr>
        <w:rFonts w:ascii="Noto Sans Symbols" w:hAnsi="Noto Sans Symbols" w:eastAsia="Noto Sans Symbols" w:cs="Noto Sans Symbols"/>
        <w:vertAlign w:val="baseline"/>
      </w:rPr>
    </w:lvl>
    <w:lvl w:ilvl="6">
      <w:start w:val="1"/>
      <w:numFmt w:val="bullet"/>
      <w:isLgl w:val="false"/>
      <w:suff w:val="tab"/>
      <w:lvlText w:val="●"/>
      <w:lvlJc w:val="left"/>
      <w:pPr>
        <w:ind w:left="5749" w:hanging="360"/>
      </w:pPr>
      <w:rPr>
        <w:rFonts w:ascii="Noto Sans Symbols" w:hAnsi="Noto Sans Symbols" w:eastAsia="Noto Sans Symbols" w:cs="Noto Sans Symbols"/>
        <w:vertAlign w:val="baseline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ascii="Courier New" w:hAnsi="Courier New" w:eastAsia="Courier New" w:cs="Courier New"/>
        <w:vertAlign w:val="baseline"/>
      </w:rPr>
    </w:lvl>
    <w:lvl w:ilvl="8">
      <w:start w:val="1"/>
      <w:numFmt w:val="bullet"/>
      <w:isLgl w:val="false"/>
      <w:suff w:val="tab"/>
      <w:lvlText w:val="▪"/>
      <w:lvlJc w:val="left"/>
      <w:pPr>
        <w:ind w:left="7189" w:hanging="360"/>
      </w:pPr>
      <w:rPr>
        <w:rFonts w:ascii="Noto Sans Symbols" w:hAnsi="Noto Sans Symbols" w:eastAsia="Noto Sans Symbols" w:cs="Noto Sans Symbols"/>
        <w:vertAlign w:val="baseline"/>
      </w:rPr>
    </w:lvl>
  </w:abstractNum>
  <w:abstractNum w:abstractNumId="16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isLgl w:val="false"/>
      <w:suff w:val="tab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44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6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8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60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2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4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6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8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200" w:hanging="360"/>
      </w:pPr>
      <w:rPr>
        <w:rFonts w:hint="default" w:ascii="Wingdings" w:hAnsi="Wingdings"/>
      </w:rPr>
    </w:lvl>
  </w:abstractNum>
  <w:abstractNum w:abstractNumId="18">
    <w:multiLevelType w:val="hybridMultilevel"/>
    <w:lvl w:ilvl="0">
      <w:start w:val="1"/>
      <w:numFmt w:val="bullet"/>
      <w:isLgl w:val="false"/>
      <w:suff w:val="tab"/>
      <w:lvlText w:val="●"/>
      <w:lvlJc w:val="left"/>
      <w:pPr>
        <w:ind w:left="1429" w:hanging="360"/>
      </w:pPr>
      <w:rPr>
        <w:rFonts w:ascii="Noto Sans Symbols" w:hAnsi="Noto Sans Symbols" w:eastAsia="Noto Sans Symbols" w:cs="Noto Sans Symbols"/>
        <w:vertAlign w:val="baseline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ascii="Courier New" w:hAnsi="Courier New" w:eastAsia="Courier New" w:cs="Courier New"/>
        <w:vertAlign w:val="baseline"/>
      </w:rPr>
    </w:lvl>
    <w:lvl w:ilvl="2">
      <w:start w:val="1"/>
      <w:numFmt w:val="bullet"/>
      <w:isLgl w:val="false"/>
      <w:suff w:val="tab"/>
      <w:lvlText w:val="▪"/>
      <w:lvlJc w:val="left"/>
      <w:pPr>
        <w:ind w:left="2869" w:hanging="360"/>
      </w:pPr>
      <w:rPr>
        <w:rFonts w:ascii="Noto Sans Symbols" w:hAnsi="Noto Sans Symbols" w:eastAsia="Noto Sans Symbols" w:cs="Noto Sans Symbols"/>
        <w:vertAlign w:val="baseline"/>
      </w:rPr>
    </w:lvl>
    <w:lvl w:ilvl="3">
      <w:start w:val="1"/>
      <w:numFmt w:val="bullet"/>
      <w:isLgl w:val="false"/>
      <w:suff w:val="tab"/>
      <w:lvlText w:val="●"/>
      <w:lvlJc w:val="left"/>
      <w:pPr>
        <w:ind w:left="3589" w:hanging="360"/>
      </w:pPr>
      <w:rPr>
        <w:rFonts w:ascii="Noto Sans Symbols" w:hAnsi="Noto Sans Symbols" w:eastAsia="Noto Sans Symbols" w:cs="Noto Sans Symbols"/>
        <w:vertAlign w:val="baseline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ascii="Courier New" w:hAnsi="Courier New" w:eastAsia="Courier New" w:cs="Courier New"/>
        <w:vertAlign w:val="baseline"/>
      </w:rPr>
    </w:lvl>
    <w:lvl w:ilvl="5">
      <w:start w:val="1"/>
      <w:numFmt w:val="bullet"/>
      <w:isLgl w:val="false"/>
      <w:suff w:val="tab"/>
      <w:lvlText w:val="▪"/>
      <w:lvlJc w:val="left"/>
      <w:pPr>
        <w:ind w:left="5029" w:hanging="360"/>
      </w:pPr>
      <w:rPr>
        <w:rFonts w:ascii="Noto Sans Symbols" w:hAnsi="Noto Sans Symbols" w:eastAsia="Noto Sans Symbols" w:cs="Noto Sans Symbols"/>
        <w:vertAlign w:val="baseline"/>
      </w:rPr>
    </w:lvl>
    <w:lvl w:ilvl="6">
      <w:start w:val="1"/>
      <w:numFmt w:val="bullet"/>
      <w:isLgl w:val="false"/>
      <w:suff w:val="tab"/>
      <w:lvlText w:val="●"/>
      <w:lvlJc w:val="left"/>
      <w:pPr>
        <w:ind w:left="5749" w:hanging="360"/>
      </w:pPr>
      <w:rPr>
        <w:rFonts w:ascii="Noto Sans Symbols" w:hAnsi="Noto Sans Symbols" w:eastAsia="Noto Sans Symbols" w:cs="Noto Sans Symbols"/>
        <w:vertAlign w:val="baseline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ascii="Courier New" w:hAnsi="Courier New" w:eastAsia="Courier New" w:cs="Courier New"/>
        <w:vertAlign w:val="baseline"/>
      </w:rPr>
    </w:lvl>
    <w:lvl w:ilvl="8">
      <w:start w:val="1"/>
      <w:numFmt w:val="bullet"/>
      <w:isLgl w:val="false"/>
      <w:suff w:val="tab"/>
      <w:lvlText w:val="▪"/>
      <w:lvlJc w:val="left"/>
      <w:pPr>
        <w:ind w:left="7189" w:hanging="360"/>
      </w:pPr>
      <w:rPr>
        <w:rFonts w:ascii="Noto Sans Symbols" w:hAnsi="Noto Sans Symbols" w:eastAsia="Noto Sans Symbols" w:cs="Noto Sans Symbols"/>
        <w:vertAlign w:val="baseline"/>
      </w:rPr>
    </w:lvl>
  </w:abstractNum>
  <w:abstractNum w:abstractNumId="19">
    <w:multiLevelType w:val="hybridMultilevel"/>
    <w:lvl w:ilvl="0">
      <w:start w:val="1"/>
      <w:numFmt w:val="bullet"/>
      <w:isLgl w:val="false"/>
      <w:suff w:val="tab"/>
      <w:lvlText w:val="●"/>
      <w:lvlJc w:val="left"/>
      <w:pPr>
        <w:ind w:left="1429" w:hanging="360"/>
      </w:pPr>
      <w:rPr>
        <w:rFonts w:ascii="Noto Sans Symbols" w:hAnsi="Noto Sans Symbols" w:eastAsia="Noto Sans Symbols" w:cs="Noto Sans Symbols"/>
        <w:vertAlign w:val="baseline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ascii="Courier New" w:hAnsi="Courier New" w:eastAsia="Courier New" w:cs="Courier New"/>
        <w:vertAlign w:val="baseline"/>
      </w:rPr>
    </w:lvl>
    <w:lvl w:ilvl="2">
      <w:start w:val="1"/>
      <w:numFmt w:val="bullet"/>
      <w:isLgl w:val="false"/>
      <w:suff w:val="tab"/>
      <w:lvlText w:val="▪"/>
      <w:lvlJc w:val="left"/>
      <w:pPr>
        <w:ind w:left="2869" w:hanging="360"/>
      </w:pPr>
      <w:rPr>
        <w:rFonts w:ascii="Noto Sans Symbols" w:hAnsi="Noto Sans Symbols" w:eastAsia="Noto Sans Symbols" w:cs="Noto Sans Symbols"/>
        <w:vertAlign w:val="baseline"/>
      </w:rPr>
    </w:lvl>
    <w:lvl w:ilvl="3">
      <w:start w:val="1"/>
      <w:numFmt w:val="bullet"/>
      <w:isLgl w:val="false"/>
      <w:suff w:val="tab"/>
      <w:lvlText w:val="●"/>
      <w:lvlJc w:val="left"/>
      <w:pPr>
        <w:ind w:left="3589" w:hanging="360"/>
      </w:pPr>
      <w:rPr>
        <w:rFonts w:ascii="Noto Sans Symbols" w:hAnsi="Noto Sans Symbols" w:eastAsia="Noto Sans Symbols" w:cs="Noto Sans Symbols"/>
        <w:vertAlign w:val="baseline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ascii="Courier New" w:hAnsi="Courier New" w:eastAsia="Courier New" w:cs="Courier New"/>
        <w:vertAlign w:val="baseline"/>
      </w:rPr>
    </w:lvl>
    <w:lvl w:ilvl="5">
      <w:start w:val="1"/>
      <w:numFmt w:val="bullet"/>
      <w:isLgl w:val="false"/>
      <w:suff w:val="tab"/>
      <w:lvlText w:val="▪"/>
      <w:lvlJc w:val="left"/>
      <w:pPr>
        <w:ind w:left="5029" w:hanging="360"/>
      </w:pPr>
      <w:rPr>
        <w:rFonts w:ascii="Noto Sans Symbols" w:hAnsi="Noto Sans Symbols" w:eastAsia="Noto Sans Symbols" w:cs="Noto Sans Symbols"/>
        <w:vertAlign w:val="baseline"/>
      </w:rPr>
    </w:lvl>
    <w:lvl w:ilvl="6">
      <w:start w:val="1"/>
      <w:numFmt w:val="bullet"/>
      <w:isLgl w:val="false"/>
      <w:suff w:val="tab"/>
      <w:lvlText w:val="●"/>
      <w:lvlJc w:val="left"/>
      <w:pPr>
        <w:ind w:left="5749" w:hanging="360"/>
      </w:pPr>
      <w:rPr>
        <w:rFonts w:ascii="Noto Sans Symbols" w:hAnsi="Noto Sans Symbols" w:eastAsia="Noto Sans Symbols" w:cs="Noto Sans Symbols"/>
        <w:vertAlign w:val="baseline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ascii="Courier New" w:hAnsi="Courier New" w:eastAsia="Courier New" w:cs="Courier New"/>
        <w:vertAlign w:val="baseline"/>
      </w:rPr>
    </w:lvl>
    <w:lvl w:ilvl="8">
      <w:start w:val="1"/>
      <w:numFmt w:val="bullet"/>
      <w:isLgl w:val="false"/>
      <w:suff w:val="tab"/>
      <w:lvlText w:val="▪"/>
      <w:lvlJc w:val="left"/>
      <w:pPr>
        <w:ind w:left="7189" w:hanging="360"/>
      </w:pPr>
      <w:rPr>
        <w:rFonts w:ascii="Noto Sans Symbols" w:hAnsi="Noto Sans Symbols" w:eastAsia="Noto Sans Symbols" w:cs="Noto Sans Symbols"/>
        <w:vertAlign w:val="baseline"/>
      </w:rPr>
    </w:lvl>
  </w:abstractNum>
  <w:abstractNum w:abstractNumId="20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ind w:left="348" w:hanging="240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sz w:val="24"/>
        <w:szCs w:val="24"/>
        <w:lang w:val="ru-RU" w:eastAsia="en-US" w:bidi="ar-SA"/>
      </w:rPr>
    </w:lvl>
    <w:lvl w:ilvl="1">
      <w:start w:val="1"/>
      <w:numFmt w:val="decimal"/>
      <w:isLgl w:val="false"/>
      <w:suff w:val="tab"/>
      <w:lvlText w:val="%2."/>
      <w:lvlJc w:val="left"/>
      <w:pPr>
        <w:ind w:left="348" w:hanging="240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sz w:val="24"/>
        <w:szCs w:val="24"/>
        <w:lang w:val="ru-RU" w:eastAsia="en-US" w:bidi="ar-SA"/>
      </w:rPr>
    </w:lvl>
    <w:lvl w:ilvl="2">
      <w:start w:val="1"/>
      <w:numFmt w:val="bullet"/>
      <w:isLgl w:val="false"/>
      <w:suff w:val="tab"/>
      <w:lvlText w:val="•"/>
      <w:lvlJc w:val="left"/>
      <w:pPr>
        <w:ind w:left="1830" w:hanging="240"/>
      </w:pPr>
      <w:rPr>
        <w:rFonts w:hint="default"/>
        <w:lang w:val="ru-RU" w:eastAsia="en-US" w:bidi="ar-SA"/>
      </w:rPr>
    </w:lvl>
    <w:lvl w:ilvl="3">
      <w:start w:val="1"/>
      <w:numFmt w:val="bullet"/>
      <w:isLgl w:val="false"/>
      <w:suff w:val="tab"/>
      <w:lvlText w:val="•"/>
      <w:lvlJc w:val="left"/>
      <w:pPr>
        <w:ind w:left="2575" w:hanging="240"/>
      </w:pPr>
      <w:rPr>
        <w:rFonts w:hint="default"/>
        <w:lang w:val="ru-RU" w:eastAsia="en-US" w:bidi="ar-SA"/>
      </w:rPr>
    </w:lvl>
    <w:lvl w:ilvl="4">
      <w:start w:val="1"/>
      <w:numFmt w:val="bullet"/>
      <w:isLgl w:val="false"/>
      <w:suff w:val="tab"/>
      <w:lvlText w:val="•"/>
      <w:lvlJc w:val="left"/>
      <w:pPr>
        <w:ind w:left="3320" w:hanging="240"/>
      </w:pPr>
      <w:rPr>
        <w:rFonts w:hint="default"/>
        <w:lang w:val="ru-RU" w:eastAsia="en-US" w:bidi="ar-SA"/>
      </w:rPr>
    </w:lvl>
    <w:lvl w:ilvl="5">
      <w:start w:val="1"/>
      <w:numFmt w:val="bullet"/>
      <w:isLgl w:val="false"/>
      <w:suff w:val="tab"/>
      <w:lvlText w:val="•"/>
      <w:lvlJc w:val="left"/>
      <w:pPr>
        <w:ind w:left="4065" w:hanging="240"/>
      </w:pPr>
      <w:rPr>
        <w:rFonts w:hint="default"/>
        <w:lang w:val="ru-RU" w:eastAsia="en-US" w:bidi="ar-SA"/>
      </w:rPr>
    </w:lvl>
    <w:lvl w:ilvl="6">
      <w:start w:val="1"/>
      <w:numFmt w:val="bullet"/>
      <w:isLgl w:val="false"/>
      <w:suff w:val="tab"/>
      <w:lvlText w:val="•"/>
      <w:lvlJc w:val="left"/>
      <w:pPr>
        <w:ind w:left="4810" w:hanging="240"/>
      </w:pPr>
      <w:rPr>
        <w:rFonts w:hint="default"/>
        <w:lang w:val="ru-RU" w:eastAsia="en-US" w:bidi="ar-SA"/>
      </w:rPr>
    </w:lvl>
    <w:lvl w:ilvl="7">
      <w:start w:val="1"/>
      <w:numFmt w:val="bullet"/>
      <w:isLgl w:val="false"/>
      <w:suff w:val="tab"/>
      <w:lvlText w:val="•"/>
      <w:lvlJc w:val="left"/>
      <w:pPr>
        <w:ind w:left="5555" w:hanging="240"/>
      </w:pPr>
      <w:rPr>
        <w:rFonts w:hint="default"/>
        <w:lang w:val="ru-RU" w:eastAsia="en-US" w:bidi="ar-SA"/>
      </w:rPr>
    </w:lvl>
    <w:lvl w:ilvl="8">
      <w:start w:val="1"/>
      <w:numFmt w:val="bullet"/>
      <w:isLgl w:val="false"/>
      <w:suff w:val="tab"/>
      <w:lvlText w:val="•"/>
      <w:lvlJc w:val="left"/>
      <w:pPr>
        <w:ind w:left="6300" w:hanging="240"/>
      </w:pPr>
      <w:rPr>
        <w:rFonts w:hint="default"/>
        <w:lang w:val="ru-RU" w:eastAsia="en-US" w:bidi="ar-SA"/>
      </w:rPr>
    </w:lvl>
  </w:abstractNum>
  <w:abstractNum w:abstractNumId="21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8" w:hanging="680"/>
      </w:pPr>
      <w:rPr>
        <w:rFonts w:hint="default" w:ascii="Symbol" w:hAnsi="Symbol" w:eastAsia="Symbol" w:cs="Symbol"/>
        <w:b w:val="0"/>
        <w:bCs w:val="0"/>
        <w:i w:val="0"/>
        <w:iCs w:val="0"/>
        <w:spacing w:val="0"/>
        <w:sz w:val="24"/>
        <w:szCs w:val="24"/>
        <w:lang w:val="ru-RU" w:eastAsia="en-US" w:bidi="ar-SA"/>
      </w:rPr>
    </w:lvl>
    <w:lvl w:ilvl="1">
      <w:start w:val="1"/>
      <w:numFmt w:val="bullet"/>
      <w:isLgl w:val="false"/>
      <w:suff w:val="tab"/>
      <w:lvlText w:val="•"/>
      <w:lvlJc w:val="left"/>
      <w:pPr>
        <w:ind w:left="773" w:hanging="680"/>
      </w:pPr>
      <w:rPr>
        <w:rFonts w:hint="default"/>
        <w:lang w:val="ru-RU" w:eastAsia="en-US" w:bidi="ar-SA"/>
      </w:rPr>
    </w:lvl>
    <w:lvl w:ilvl="2">
      <w:start w:val="1"/>
      <w:numFmt w:val="bullet"/>
      <w:isLgl w:val="false"/>
      <w:suff w:val="tab"/>
      <w:lvlText w:val="•"/>
      <w:lvlJc w:val="left"/>
      <w:pPr>
        <w:ind w:left="1406" w:hanging="680"/>
      </w:pPr>
      <w:rPr>
        <w:rFonts w:hint="default"/>
        <w:lang w:val="ru-RU" w:eastAsia="en-US" w:bidi="ar-SA"/>
      </w:rPr>
    </w:lvl>
    <w:lvl w:ilvl="3">
      <w:start w:val="1"/>
      <w:numFmt w:val="bullet"/>
      <w:isLgl w:val="false"/>
      <w:suff w:val="tab"/>
      <w:lvlText w:val="•"/>
      <w:lvlJc w:val="left"/>
      <w:pPr>
        <w:ind w:left="2040" w:hanging="680"/>
      </w:pPr>
      <w:rPr>
        <w:rFonts w:hint="default"/>
        <w:lang w:val="ru-RU" w:eastAsia="en-US" w:bidi="ar-SA"/>
      </w:rPr>
    </w:lvl>
    <w:lvl w:ilvl="4">
      <w:start w:val="1"/>
      <w:numFmt w:val="bullet"/>
      <w:isLgl w:val="false"/>
      <w:suff w:val="tab"/>
      <w:lvlText w:val="•"/>
      <w:lvlJc w:val="left"/>
      <w:pPr>
        <w:ind w:left="2673" w:hanging="680"/>
      </w:pPr>
      <w:rPr>
        <w:rFonts w:hint="default"/>
        <w:lang w:val="ru-RU" w:eastAsia="en-US" w:bidi="ar-SA"/>
      </w:rPr>
    </w:lvl>
    <w:lvl w:ilvl="5">
      <w:start w:val="1"/>
      <w:numFmt w:val="bullet"/>
      <w:isLgl w:val="false"/>
      <w:suff w:val="tab"/>
      <w:lvlText w:val="•"/>
      <w:lvlJc w:val="left"/>
      <w:pPr>
        <w:ind w:left="3307" w:hanging="680"/>
      </w:pPr>
      <w:rPr>
        <w:rFonts w:hint="default"/>
        <w:lang w:val="ru-RU" w:eastAsia="en-US" w:bidi="ar-SA"/>
      </w:rPr>
    </w:lvl>
    <w:lvl w:ilvl="6">
      <w:start w:val="1"/>
      <w:numFmt w:val="bullet"/>
      <w:isLgl w:val="false"/>
      <w:suff w:val="tab"/>
      <w:lvlText w:val="•"/>
      <w:lvlJc w:val="left"/>
      <w:pPr>
        <w:ind w:left="3940" w:hanging="680"/>
      </w:pPr>
      <w:rPr>
        <w:rFonts w:hint="default"/>
        <w:lang w:val="ru-RU" w:eastAsia="en-US" w:bidi="ar-SA"/>
      </w:rPr>
    </w:lvl>
    <w:lvl w:ilvl="7">
      <w:start w:val="1"/>
      <w:numFmt w:val="bullet"/>
      <w:isLgl w:val="false"/>
      <w:suff w:val="tab"/>
      <w:lvlText w:val="•"/>
      <w:lvlJc w:val="left"/>
      <w:pPr>
        <w:ind w:left="4573" w:hanging="680"/>
      </w:pPr>
      <w:rPr>
        <w:rFonts w:hint="default"/>
        <w:lang w:val="ru-RU" w:eastAsia="en-US" w:bidi="ar-SA"/>
      </w:rPr>
    </w:lvl>
    <w:lvl w:ilvl="8">
      <w:start w:val="1"/>
      <w:numFmt w:val="bullet"/>
      <w:isLgl w:val="false"/>
      <w:suff w:val="tab"/>
      <w:lvlText w:val="•"/>
      <w:lvlJc w:val="left"/>
      <w:pPr>
        <w:ind w:left="5207" w:hanging="680"/>
      </w:pPr>
      <w:rPr>
        <w:rFonts w:hint="default"/>
        <w:lang w:val="ru-RU" w:eastAsia="en-US" w:bidi="ar-SA"/>
      </w:rPr>
    </w:lvl>
  </w:abstractNum>
  <w:abstractNum w:abstractNumId="2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3">
    <w:multiLevelType w:val="hybridMultilevel"/>
    <w:lvl w:ilvl="0">
      <w:start w:val="1"/>
      <w:numFmt w:val="bullet"/>
      <w:isLgl w:val="false"/>
      <w:suff w:val="tab"/>
      <w:lvlText w:val="●"/>
      <w:lvlJc w:val="left"/>
      <w:pPr>
        <w:ind w:left="1429" w:hanging="360"/>
      </w:pPr>
      <w:rPr>
        <w:rFonts w:ascii="Noto Sans Symbols" w:hAnsi="Noto Sans Symbols" w:eastAsia="Noto Sans Symbols" w:cs="Noto Sans Symbols"/>
        <w:vertAlign w:val="baseline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ascii="Courier New" w:hAnsi="Courier New" w:eastAsia="Courier New" w:cs="Courier New"/>
        <w:vertAlign w:val="baseline"/>
      </w:rPr>
    </w:lvl>
    <w:lvl w:ilvl="2">
      <w:start w:val="1"/>
      <w:numFmt w:val="bullet"/>
      <w:isLgl w:val="false"/>
      <w:suff w:val="tab"/>
      <w:lvlText w:val="▪"/>
      <w:lvlJc w:val="left"/>
      <w:pPr>
        <w:ind w:left="2869" w:hanging="360"/>
      </w:pPr>
      <w:rPr>
        <w:rFonts w:ascii="Noto Sans Symbols" w:hAnsi="Noto Sans Symbols" w:eastAsia="Noto Sans Symbols" w:cs="Noto Sans Symbols"/>
        <w:vertAlign w:val="baseline"/>
      </w:rPr>
    </w:lvl>
    <w:lvl w:ilvl="3">
      <w:start w:val="1"/>
      <w:numFmt w:val="bullet"/>
      <w:isLgl w:val="false"/>
      <w:suff w:val="tab"/>
      <w:lvlText w:val="●"/>
      <w:lvlJc w:val="left"/>
      <w:pPr>
        <w:ind w:left="3589" w:hanging="360"/>
      </w:pPr>
      <w:rPr>
        <w:rFonts w:ascii="Noto Sans Symbols" w:hAnsi="Noto Sans Symbols" w:eastAsia="Noto Sans Symbols" w:cs="Noto Sans Symbols"/>
        <w:vertAlign w:val="baseline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ascii="Courier New" w:hAnsi="Courier New" w:eastAsia="Courier New" w:cs="Courier New"/>
        <w:vertAlign w:val="baseline"/>
      </w:rPr>
    </w:lvl>
    <w:lvl w:ilvl="5">
      <w:start w:val="1"/>
      <w:numFmt w:val="bullet"/>
      <w:isLgl w:val="false"/>
      <w:suff w:val="tab"/>
      <w:lvlText w:val="▪"/>
      <w:lvlJc w:val="left"/>
      <w:pPr>
        <w:ind w:left="5029" w:hanging="360"/>
      </w:pPr>
      <w:rPr>
        <w:rFonts w:ascii="Noto Sans Symbols" w:hAnsi="Noto Sans Symbols" w:eastAsia="Noto Sans Symbols" w:cs="Noto Sans Symbols"/>
        <w:vertAlign w:val="baseline"/>
      </w:rPr>
    </w:lvl>
    <w:lvl w:ilvl="6">
      <w:start w:val="1"/>
      <w:numFmt w:val="bullet"/>
      <w:isLgl w:val="false"/>
      <w:suff w:val="tab"/>
      <w:lvlText w:val="●"/>
      <w:lvlJc w:val="left"/>
      <w:pPr>
        <w:ind w:left="5749" w:hanging="360"/>
      </w:pPr>
      <w:rPr>
        <w:rFonts w:ascii="Noto Sans Symbols" w:hAnsi="Noto Sans Symbols" w:eastAsia="Noto Sans Symbols" w:cs="Noto Sans Symbols"/>
        <w:vertAlign w:val="baseline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ascii="Courier New" w:hAnsi="Courier New" w:eastAsia="Courier New" w:cs="Courier New"/>
        <w:vertAlign w:val="baseline"/>
      </w:rPr>
    </w:lvl>
    <w:lvl w:ilvl="8">
      <w:start w:val="1"/>
      <w:numFmt w:val="bullet"/>
      <w:isLgl w:val="false"/>
      <w:suff w:val="tab"/>
      <w:lvlText w:val="▪"/>
      <w:lvlJc w:val="left"/>
      <w:pPr>
        <w:ind w:left="7189" w:hanging="360"/>
      </w:pPr>
      <w:rPr>
        <w:rFonts w:ascii="Noto Sans Symbols" w:hAnsi="Noto Sans Symbols" w:eastAsia="Noto Sans Symbols" w:cs="Noto Sans Symbols"/>
        <w:vertAlign w:val="baseline"/>
      </w:rPr>
    </w:lvl>
  </w:abstractNum>
  <w:num w:numId="1">
    <w:abstractNumId w:val="23"/>
  </w:num>
  <w:num w:numId="2">
    <w:abstractNumId w:val="14"/>
  </w:num>
  <w:num w:numId="3">
    <w:abstractNumId w:val="15"/>
  </w:num>
  <w:num w:numId="4">
    <w:abstractNumId w:val="18"/>
  </w:num>
  <w:num w:numId="5">
    <w:abstractNumId w:val="19"/>
  </w:num>
  <w:num w:numId="6">
    <w:abstractNumId w:val="0"/>
  </w:num>
  <w:num w:numId="7">
    <w:abstractNumId w:val="3"/>
  </w:num>
  <w:num w:numId="8">
    <w:abstractNumId w:val="5"/>
  </w:num>
  <w:num w:numId="9">
    <w:abstractNumId w:val="4"/>
  </w:num>
  <w:num w:numId="10">
    <w:abstractNumId w:val="10"/>
  </w:num>
  <w:num w:numId="11">
    <w:abstractNumId w:val="12"/>
  </w:num>
  <w:num w:numId="12">
    <w:abstractNumId w:val="17"/>
  </w:num>
  <w:num w:numId="13">
    <w:abstractNumId w:val="22"/>
  </w:num>
  <w:num w:numId="14">
    <w:abstractNumId w:val="7"/>
  </w:num>
  <w:num w:numId="15">
    <w:abstractNumId w:val="1"/>
  </w:num>
  <w:num w:numId="16">
    <w:abstractNumId w:val="21"/>
  </w:num>
  <w:num w:numId="17">
    <w:abstractNumId w:val="2"/>
  </w:num>
  <w:num w:numId="18">
    <w:abstractNumId w:val="20"/>
  </w:num>
  <w:num w:numId="19">
    <w:abstractNumId w:val="11"/>
  </w:num>
  <w:num w:numId="20">
    <w:abstractNumId w:val="9"/>
  </w:num>
  <w:num w:numId="21">
    <w:abstractNumId w:val="16"/>
  </w:num>
  <w:num w:numId="22">
    <w:abstractNumId w:val="6"/>
  </w:num>
  <w:num w:numId="23">
    <w:abstractNumId w:val="13"/>
  </w:num>
  <w:num w:numId="2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Calibri" w:cs="Calibri"/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34" w:default="1">
    <w:name w:val="Normal"/>
    <w:hidden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paragraph" w:styleId="735">
    <w:name w:val="Heading 1"/>
    <w:basedOn w:val="734"/>
    <w:next w:val="734"/>
    <w:link w:val="764"/>
    <w:hidden/>
    <w:qFormat/>
    <w:pPr>
      <w:keepLines/>
      <w:keepNext/>
      <w:spacing w:before="480" w:line="276" w:lineRule="auto"/>
    </w:pPr>
    <w:rPr>
      <w:rFonts w:ascii="Cambria" w:hAnsi="Cambria"/>
      <w:b/>
      <w:bCs/>
      <w:color w:val="365f91"/>
      <w:sz w:val="28"/>
      <w:szCs w:val="28"/>
    </w:rPr>
  </w:style>
  <w:style w:type="paragraph" w:styleId="736">
    <w:name w:val="Heading 2"/>
    <w:basedOn w:val="734"/>
    <w:next w:val="734"/>
    <w:link w:val="765"/>
    <w:hidden/>
    <w:qFormat/>
    <w:pPr>
      <w:keepNext/>
      <w:spacing w:before="240" w:after="60"/>
      <w:outlineLvl w:val="1"/>
    </w:pPr>
    <w:rPr>
      <w:rFonts w:ascii="Cambria" w:hAnsi="Cambria" w:eastAsia="Times New Roman"/>
      <w:b/>
      <w:bCs/>
      <w:i/>
      <w:iCs/>
      <w:sz w:val="28"/>
      <w:szCs w:val="28"/>
    </w:rPr>
  </w:style>
  <w:style w:type="paragraph" w:styleId="737">
    <w:name w:val="Heading 3"/>
    <w:basedOn w:val="734"/>
    <w:next w:val="734"/>
    <w:link w:val="766"/>
    <w:pPr>
      <w:keepLines/>
      <w:keepNext/>
      <w:spacing w:before="280" w:after="80"/>
      <w:outlineLvl w:val="2"/>
    </w:pPr>
    <w:rPr>
      <w:b/>
      <w:sz w:val="28"/>
      <w:szCs w:val="28"/>
    </w:rPr>
  </w:style>
  <w:style w:type="paragraph" w:styleId="738">
    <w:name w:val="Heading 4"/>
    <w:basedOn w:val="734"/>
    <w:next w:val="734"/>
    <w:link w:val="767"/>
    <w:pPr>
      <w:keepLines/>
      <w:keepNext/>
      <w:spacing w:before="240" w:after="40"/>
      <w:outlineLvl w:val="3"/>
    </w:pPr>
    <w:rPr>
      <w:b/>
    </w:rPr>
  </w:style>
  <w:style w:type="paragraph" w:styleId="739">
    <w:name w:val="Heading 5"/>
    <w:basedOn w:val="734"/>
    <w:next w:val="734"/>
    <w:link w:val="768"/>
    <w:pPr>
      <w:keepLines/>
      <w:keepNext/>
      <w:spacing w:before="220" w:after="40"/>
      <w:outlineLvl w:val="4"/>
    </w:pPr>
    <w:rPr>
      <w:b/>
      <w:sz w:val="22"/>
      <w:szCs w:val="22"/>
    </w:rPr>
  </w:style>
  <w:style w:type="paragraph" w:styleId="740">
    <w:name w:val="Heading 6"/>
    <w:basedOn w:val="734"/>
    <w:next w:val="734"/>
    <w:link w:val="769"/>
    <w:pPr>
      <w:keepLines/>
      <w:keepNext/>
      <w:spacing w:before="200" w:after="40"/>
      <w:outlineLvl w:val="5"/>
    </w:pPr>
    <w:rPr>
      <w:b/>
      <w:sz w:val="20"/>
      <w:szCs w:val="20"/>
    </w:rPr>
  </w:style>
  <w:style w:type="paragraph" w:styleId="741">
    <w:name w:val="Heading 7"/>
    <w:basedOn w:val="734"/>
    <w:next w:val="734"/>
    <w:link w:val="770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742">
    <w:name w:val="Heading 8"/>
    <w:basedOn w:val="734"/>
    <w:next w:val="734"/>
    <w:link w:val="77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743">
    <w:name w:val="Heading 9"/>
    <w:basedOn w:val="734"/>
    <w:next w:val="734"/>
    <w:link w:val="772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44" w:default="1">
    <w:name w:val="Default Paragraph Font"/>
    <w:uiPriority w:val="1"/>
    <w:semiHidden/>
    <w:unhideWhenUsed/>
  </w:style>
  <w:style w:type="table" w:styleId="745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46" w:default="1">
    <w:name w:val="No List"/>
    <w:uiPriority w:val="99"/>
    <w:semiHidden/>
    <w:unhideWhenUsed/>
  </w:style>
  <w:style w:type="character" w:styleId="747" w:customStyle="1">
    <w:name w:val="Heading 1 Char"/>
    <w:basedOn w:val="744"/>
    <w:uiPriority w:val="9"/>
    <w:rPr>
      <w:rFonts w:ascii="Arial" w:hAnsi="Arial" w:eastAsia="Arial" w:cs="Arial"/>
      <w:sz w:val="40"/>
      <w:szCs w:val="40"/>
    </w:rPr>
  </w:style>
  <w:style w:type="character" w:styleId="748" w:customStyle="1">
    <w:name w:val="Heading 2 Char"/>
    <w:basedOn w:val="744"/>
    <w:uiPriority w:val="9"/>
    <w:rPr>
      <w:rFonts w:ascii="Arial" w:hAnsi="Arial" w:eastAsia="Arial" w:cs="Arial"/>
      <w:sz w:val="34"/>
    </w:rPr>
  </w:style>
  <w:style w:type="character" w:styleId="749" w:customStyle="1">
    <w:name w:val="Heading 3 Char"/>
    <w:basedOn w:val="744"/>
    <w:uiPriority w:val="9"/>
    <w:rPr>
      <w:rFonts w:ascii="Arial" w:hAnsi="Arial" w:eastAsia="Arial" w:cs="Arial"/>
      <w:sz w:val="30"/>
      <w:szCs w:val="30"/>
    </w:rPr>
  </w:style>
  <w:style w:type="character" w:styleId="750" w:customStyle="1">
    <w:name w:val="Heading 4 Char"/>
    <w:basedOn w:val="744"/>
    <w:uiPriority w:val="9"/>
    <w:rPr>
      <w:rFonts w:ascii="Arial" w:hAnsi="Arial" w:eastAsia="Arial" w:cs="Arial"/>
      <w:b/>
      <w:bCs/>
      <w:sz w:val="26"/>
      <w:szCs w:val="26"/>
    </w:rPr>
  </w:style>
  <w:style w:type="character" w:styleId="751" w:customStyle="1">
    <w:name w:val="Heading 5 Char"/>
    <w:basedOn w:val="744"/>
    <w:uiPriority w:val="9"/>
    <w:rPr>
      <w:rFonts w:ascii="Arial" w:hAnsi="Arial" w:eastAsia="Arial" w:cs="Arial"/>
      <w:b/>
      <w:bCs/>
      <w:sz w:val="24"/>
      <w:szCs w:val="24"/>
    </w:rPr>
  </w:style>
  <w:style w:type="character" w:styleId="752" w:customStyle="1">
    <w:name w:val="Heading 6 Char"/>
    <w:basedOn w:val="744"/>
    <w:uiPriority w:val="9"/>
    <w:rPr>
      <w:rFonts w:ascii="Arial" w:hAnsi="Arial" w:eastAsia="Arial" w:cs="Arial"/>
      <w:b/>
      <w:bCs/>
      <w:sz w:val="22"/>
      <w:szCs w:val="22"/>
    </w:rPr>
  </w:style>
  <w:style w:type="character" w:styleId="753" w:customStyle="1">
    <w:name w:val="Heading 7 Char"/>
    <w:basedOn w:val="74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54" w:customStyle="1">
    <w:name w:val="Heading 8 Char"/>
    <w:basedOn w:val="744"/>
    <w:uiPriority w:val="9"/>
    <w:rPr>
      <w:rFonts w:ascii="Arial" w:hAnsi="Arial" w:eastAsia="Arial" w:cs="Arial"/>
      <w:i/>
      <w:iCs/>
      <w:sz w:val="22"/>
      <w:szCs w:val="22"/>
    </w:rPr>
  </w:style>
  <w:style w:type="character" w:styleId="755" w:customStyle="1">
    <w:name w:val="Heading 9 Char"/>
    <w:basedOn w:val="744"/>
    <w:uiPriority w:val="9"/>
    <w:rPr>
      <w:rFonts w:ascii="Arial" w:hAnsi="Arial" w:eastAsia="Arial" w:cs="Arial"/>
      <w:i/>
      <w:iCs/>
      <w:sz w:val="21"/>
      <w:szCs w:val="21"/>
    </w:rPr>
  </w:style>
  <w:style w:type="character" w:styleId="756" w:customStyle="1">
    <w:name w:val="Title Char"/>
    <w:basedOn w:val="744"/>
    <w:uiPriority w:val="10"/>
    <w:rPr>
      <w:sz w:val="48"/>
      <w:szCs w:val="48"/>
    </w:rPr>
  </w:style>
  <w:style w:type="character" w:styleId="757" w:customStyle="1">
    <w:name w:val="Subtitle Char"/>
    <w:basedOn w:val="744"/>
    <w:uiPriority w:val="11"/>
    <w:rPr>
      <w:sz w:val="24"/>
      <w:szCs w:val="24"/>
    </w:rPr>
  </w:style>
  <w:style w:type="character" w:styleId="758" w:customStyle="1">
    <w:name w:val="Quote Char"/>
    <w:uiPriority w:val="29"/>
    <w:rPr>
      <w:i/>
    </w:rPr>
  </w:style>
  <w:style w:type="character" w:styleId="759" w:customStyle="1">
    <w:name w:val="Intense Quote Char"/>
    <w:uiPriority w:val="30"/>
    <w:rPr>
      <w:i/>
    </w:rPr>
  </w:style>
  <w:style w:type="character" w:styleId="760" w:customStyle="1">
    <w:name w:val="Header Char"/>
    <w:basedOn w:val="744"/>
    <w:uiPriority w:val="99"/>
  </w:style>
  <w:style w:type="character" w:styleId="761" w:customStyle="1">
    <w:name w:val="Caption Char"/>
    <w:uiPriority w:val="99"/>
  </w:style>
  <w:style w:type="character" w:styleId="762" w:customStyle="1">
    <w:name w:val="Footnote Text Char"/>
    <w:uiPriority w:val="99"/>
    <w:rPr>
      <w:sz w:val="18"/>
    </w:rPr>
  </w:style>
  <w:style w:type="character" w:styleId="763" w:customStyle="1">
    <w:name w:val="Endnote Text Char"/>
    <w:uiPriority w:val="99"/>
    <w:rPr>
      <w:sz w:val="20"/>
    </w:rPr>
  </w:style>
  <w:style w:type="character" w:styleId="764" w:customStyle="1">
    <w:name w:val="Заголовок 1 Знак1"/>
    <w:link w:val="735"/>
    <w:uiPriority w:val="9"/>
    <w:rPr>
      <w:rFonts w:ascii="Arial" w:hAnsi="Arial" w:eastAsia="Arial" w:cs="Arial"/>
      <w:sz w:val="40"/>
      <w:szCs w:val="40"/>
    </w:rPr>
  </w:style>
  <w:style w:type="character" w:styleId="765" w:customStyle="1">
    <w:name w:val="Заголовок 2 Знак1"/>
    <w:link w:val="736"/>
    <w:uiPriority w:val="9"/>
    <w:rPr>
      <w:rFonts w:ascii="Arial" w:hAnsi="Arial" w:eastAsia="Arial" w:cs="Arial"/>
      <w:sz w:val="34"/>
    </w:rPr>
  </w:style>
  <w:style w:type="character" w:styleId="766" w:customStyle="1">
    <w:name w:val="Заголовок 3 Знак"/>
    <w:link w:val="737"/>
    <w:uiPriority w:val="9"/>
    <w:rPr>
      <w:rFonts w:ascii="Arial" w:hAnsi="Arial" w:eastAsia="Arial" w:cs="Arial"/>
      <w:sz w:val="30"/>
      <w:szCs w:val="30"/>
    </w:rPr>
  </w:style>
  <w:style w:type="character" w:styleId="767" w:customStyle="1">
    <w:name w:val="Заголовок 4 Знак"/>
    <w:link w:val="738"/>
    <w:uiPriority w:val="9"/>
    <w:rPr>
      <w:rFonts w:ascii="Arial" w:hAnsi="Arial" w:eastAsia="Arial" w:cs="Arial"/>
      <w:b/>
      <w:bCs/>
      <w:sz w:val="26"/>
      <w:szCs w:val="26"/>
    </w:rPr>
  </w:style>
  <w:style w:type="character" w:styleId="768" w:customStyle="1">
    <w:name w:val="Заголовок 5 Знак"/>
    <w:link w:val="739"/>
    <w:uiPriority w:val="9"/>
    <w:rPr>
      <w:rFonts w:ascii="Arial" w:hAnsi="Arial" w:eastAsia="Arial" w:cs="Arial"/>
      <w:b/>
      <w:bCs/>
      <w:sz w:val="24"/>
      <w:szCs w:val="24"/>
    </w:rPr>
  </w:style>
  <w:style w:type="character" w:styleId="769" w:customStyle="1">
    <w:name w:val="Заголовок 6 Знак"/>
    <w:link w:val="740"/>
    <w:uiPriority w:val="9"/>
    <w:rPr>
      <w:rFonts w:ascii="Arial" w:hAnsi="Arial" w:eastAsia="Arial" w:cs="Arial"/>
      <w:b/>
      <w:bCs/>
      <w:sz w:val="22"/>
      <w:szCs w:val="22"/>
    </w:rPr>
  </w:style>
  <w:style w:type="character" w:styleId="770" w:customStyle="1">
    <w:name w:val="Заголовок 7 Знак"/>
    <w:link w:val="741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71" w:customStyle="1">
    <w:name w:val="Заголовок 8 Знак"/>
    <w:link w:val="742"/>
    <w:uiPriority w:val="9"/>
    <w:rPr>
      <w:rFonts w:ascii="Arial" w:hAnsi="Arial" w:eastAsia="Arial" w:cs="Arial"/>
      <w:i/>
      <w:iCs/>
      <w:sz w:val="22"/>
      <w:szCs w:val="22"/>
    </w:rPr>
  </w:style>
  <w:style w:type="character" w:styleId="772" w:customStyle="1">
    <w:name w:val="Заголовок 9 Знак"/>
    <w:link w:val="743"/>
    <w:uiPriority w:val="9"/>
    <w:rPr>
      <w:rFonts w:ascii="Arial" w:hAnsi="Arial" w:eastAsia="Arial" w:cs="Arial"/>
      <w:i/>
      <w:iCs/>
      <w:sz w:val="21"/>
      <w:szCs w:val="21"/>
    </w:rPr>
  </w:style>
  <w:style w:type="paragraph" w:styleId="773">
    <w:name w:val="No Spacing"/>
    <w:hidden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character" w:styleId="774" w:customStyle="1">
    <w:name w:val="Заголовок Знак"/>
    <w:link w:val="931"/>
    <w:uiPriority w:val="10"/>
    <w:rPr>
      <w:sz w:val="48"/>
      <w:szCs w:val="48"/>
    </w:rPr>
  </w:style>
  <w:style w:type="character" w:styleId="775" w:customStyle="1">
    <w:name w:val="Подзаголовок Знак"/>
    <w:link w:val="944"/>
    <w:uiPriority w:val="11"/>
    <w:rPr>
      <w:sz w:val="24"/>
      <w:szCs w:val="24"/>
    </w:rPr>
  </w:style>
  <w:style w:type="paragraph" w:styleId="776">
    <w:name w:val="Quote"/>
    <w:basedOn w:val="734"/>
    <w:next w:val="734"/>
    <w:link w:val="777"/>
    <w:uiPriority w:val="29"/>
    <w:qFormat/>
    <w:pPr>
      <w:ind w:left="720" w:right="720"/>
    </w:pPr>
    <w:rPr>
      <w:i/>
    </w:rPr>
  </w:style>
  <w:style w:type="character" w:styleId="777" w:customStyle="1">
    <w:name w:val="Цитата 2 Знак"/>
    <w:link w:val="776"/>
    <w:uiPriority w:val="29"/>
    <w:rPr>
      <w:i/>
    </w:rPr>
  </w:style>
  <w:style w:type="paragraph" w:styleId="778">
    <w:name w:val="Intense Quote"/>
    <w:basedOn w:val="734"/>
    <w:next w:val="734"/>
    <w:link w:val="779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79" w:customStyle="1">
    <w:name w:val="Выделенная цитата Знак"/>
    <w:link w:val="778"/>
    <w:uiPriority w:val="30"/>
    <w:rPr>
      <w:i/>
    </w:rPr>
  </w:style>
  <w:style w:type="paragraph" w:styleId="780">
    <w:name w:val="Header"/>
    <w:basedOn w:val="734"/>
    <w:link w:val="781"/>
    <w:hidden/>
    <w:qFormat/>
    <w:pPr>
      <w:tabs>
        <w:tab w:val="center" w:pos="4677" w:leader="none"/>
        <w:tab w:val="right" w:pos="9355" w:leader="none"/>
      </w:tabs>
    </w:pPr>
    <w:rPr>
      <w:rFonts w:ascii="Calibri" w:hAnsi="Calibri"/>
      <w:sz w:val="22"/>
      <w:szCs w:val="22"/>
    </w:rPr>
  </w:style>
  <w:style w:type="character" w:styleId="781" w:customStyle="1">
    <w:name w:val="Верхний колонтитул Знак1"/>
    <w:link w:val="780"/>
    <w:uiPriority w:val="99"/>
  </w:style>
  <w:style w:type="paragraph" w:styleId="782">
    <w:name w:val="Footer"/>
    <w:basedOn w:val="734"/>
    <w:link w:val="785"/>
    <w:hidden/>
    <w:qFormat/>
    <w:pPr>
      <w:tabs>
        <w:tab w:val="center" w:pos="4677" w:leader="none"/>
        <w:tab w:val="right" w:pos="9355" w:leader="none"/>
      </w:tabs>
    </w:pPr>
    <w:rPr>
      <w:rFonts w:ascii="Calibri" w:hAnsi="Calibri"/>
      <w:sz w:val="22"/>
      <w:szCs w:val="22"/>
    </w:rPr>
  </w:style>
  <w:style w:type="character" w:styleId="783" w:customStyle="1">
    <w:name w:val="Footer Char"/>
    <w:uiPriority w:val="99"/>
  </w:style>
  <w:style w:type="paragraph" w:styleId="784">
    <w:name w:val="Caption"/>
    <w:basedOn w:val="734"/>
    <w:next w:val="734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85" w:customStyle="1">
    <w:name w:val="Нижний колонтитул Знак1"/>
    <w:link w:val="782"/>
    <w:uiPriority w:val="99"/>
  </w:style>
  <w:style w:type="table" w:styleId="786">
    <w:name w:val="Table Grid"/>
    <w:basedOn w:val="745"/>
    <w:hidden/>
    <w:qFormat/>
    <w:pPr>
      <w:spacing w:line="1" w:lineRule="atLeast"/>
      <w:outlineLvl w:val="0"/>
    </w:pPr>
    <w:rPr>
      <w:position w:val="-1"/>
      <w:lang w:eastAsia="ru-RU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787" w:customStyle="1">
    <w:name w:val="Table Grid Light"/>
    <w:basedOn w:val="745"/>
    <w:uiPriority w:val="59"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788">
    <w:name w:val="Plain Table 1"/>
    <w:basedOn w:val="745"/>
    <w:uiPriority w:val="59"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89">
    <w:name w:val="Plain Table 2"/>
    <w:basedOn w:val="745"/>
    <w:uiPriority w:val="59"/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90">
    <w:name w:val="Plain Table 3"/>
    <w:basedOn w:val="745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91">
    <w:name w:val="Plain Table 4"/>
    <w:basedOn w:val="745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>
    <w:name w:val="Plain Table 5"/>
    <w:basedOn w:val="745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93">
    <w:name w:val="Grid Table 1 Light"/>
    <w:basedOn w:val="745"/>
    <w:uiPriority w:val="99"/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4" w:customStyle="1">
    <w:name w:val="Grid Table 1 Light - Accent 1"/>
    <w:basedOn w:val="745"/>
    <w:uiPriority w:val="99"/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5" w:customStyle="1">
    <w:name w:val="Grid Table 1 Light - Accent 2"/>
    <w:basedOn w:val="745"/>
    <w:uiPriority w:val="99"/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6" w:customStyle="1">
    <w:name w:val="Grid Table 1 Light - Accent 3"/>
    <w:basedOn w:val="745"/>
    <w:uiPriority w:val="99"/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7" w:customStyle="1">
    <w:name w:val="Grid Table 1 Light - Accent 4"/>
    <w:basedOn w:val="745"/>
    <w:uiPriority w:val="99"/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 w:customStyle="1">
    <w:name w:val="Grid Table 1 Light - Accent 5"/>
    <w:basedOn w:val="745"/>
    <w:uiPriority w:val="99"/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9" w:customStyle="1">
    <w:name w:val="Grid Table 1 Light - Accent 6"/>
    <w:basedOn w:val="745"/>
    <w:uiPriority w:val="99"/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0">
    <w:name w:val="Grid Table 2"/>
    <w:basedOn w:val="745"/>
    <w:uiPriority w:val="99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1" w:customStyle="1">
    <w:name w:val="Grid Table 2 - Accent 1"/>
    <w:basedOn w:val="745"/>
    <w:uiPriority w:val="99"/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2" w:customStyle="1">
    <w:name w:val="Grid Table 2 - Accent 2"/>
    <w:basedOn w:val="745"/>
    <w:uiPriority w:val="99"/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3" w:customStyle="1">
    <w:name w:val="Grid Table 2 - Accent 3"/>
    <w:basedOn w:val="745"/>
    <w:uiPriority w:val="99"/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4" w:customStyle="1">
    <w:name w:val="Grid Table 2 - Accent 4"/>
    <w:basedOn w:val="745"/>
    <w:uiPriority w:val="99"/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5" w:customStyle="1">
    <w:name w:val="Grid Table 2 - Accent 5"/>
    <w:basedOn w:val="745"/>
    <w:uiPriority w:val="99"/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6" w:customStyle="1">
    <w:name w:val="Grid Table 2 - Accent 6"/>
    <w:basedOn w:val="745"/>
    <w:uiPriority w:val="99"/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7">
    <w:name w:val="Grid Table 3"/>
    <w:basedOn w:val="745"/>
    <w:uiPriority w:val="99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8" w:customStyle="1">
    <w:name w:val="Grid Table 3 - Accent 1"/>
    <w:basedOn w:val="745"/>
    <w:uiPriority w:val="99"/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9" w:customStyle="1">
    <w:name w:val="Grid Table 3 - Accent 2"/>
    <w:basedOn w:val="745"/>
    <w:uiPriority w:val="99"/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0" w:customStyle="1">
    <w:name w:val="Grid Table 3 - Accent 3"/>
    <w:basedOn w:val="745"/>
    <w:uiPriority w:val="99"/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1" w:customStyle="1">
    <w:name w:val="Grid Table 3 - Accent 4"/>
    <w:basedOn w:val="745"/>
    <w:uiPriority w:val="99"/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2" w:customStyle="1">
    <w:name w:val="Grid Table 3 - Accent 5"/>
    <w:basedOn w:val="745"/>
    <w:uiPriority w:val="99"/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3" w:customStyle="1">
    <w:name w:val="Grid Table 3 - Accent 6"/>
    <w:basedOn w:val="745"/>
    <w:uiPriority w:val="99"/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4">
    <w:name w:val="Grid Table 4"/>
    <w:basedOn w:val="745"/>
    <w:uiPriority w:val="59"/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15" w:customStyle="1">
    <w:name w:val="Grid Table 4 - Accent 1"/>
    <w:basedOn w:val="745"/>
    <w:uiPriority w:val="59"/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themeColor="accent1" w:themeTint="EA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816" w:customStyle="1">
    <w:name w:val="Grid Table 4 - Accent 2"/>
    <w:basedOn w:val="745"/>
    <w:uiPriority w:val="59"/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817" w:customStyle="1">
    <w:name w:val="Grid Table 4 - Accent 3"/>
    <w:basedOn w:val="745"/>
    <w:uiPriority w:val="59"/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themeColor="accent3" w:themeTint="FE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818" w:customStyle="1">
    <w:name w:val="Grid Table 4 - Accent 4"/>
    <w:basedOn w:val="745"/>
    <w:uiPriority w:val="59"/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819" w:customStyle="1">
    <w:name w:val="Grid Table 4 - Accent 5"/>
    <w:basedOn w:val="745"/>
    <w:uiPriority w:val="59"/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820" w:customStyle="1">
    <w:name w:val="Grid Table 4 - Accent 6"/>
    <w:basedOn w:val="745"/>
    <w:uiPriority w:val="59"/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821">
    <w:name w:val="Grid Table 5 Dark"/>
    <w:basedOn w:val="745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822" w:customStyle="1">
    <w:name w:val="Grid Table 5 Dark- Accent 1"/>
    <w:basedOn w:val="745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</w:tblPr>
    <w:tblStylePr w:type="band1Horz">
      <w:tcPr>
        <w:shd w:val="clear" w:color="aec4e0" w:themeColor="accent1" w:themeTint="75" w:fill="aec4e0" w:themeFill="accent1" w:themeFillTint="75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  <w:tcBorders>
          <w:top w:val="single" w:color="FFFFFF" w:themeColor="light1" w:sz="4" w:space="0"/>
        </w:tcBorders>
      </w:tcPr>
    </w:tblStylePr>
  </w:style>
  <w:style w:type="table" w:styleId="823" w:customStyle="1">
    <w:name w:val="Grid Table 5 Dark - Accent 2"/>
    <w:basedOn w:val="745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</w:tblPr>
    <w:tblStylePr w:type="band1Horz">
      <w:tcPr>
        <w:shd w:val="clear" w:color="e2aead" w:themeColor="accent2" w:themeTint="75" w:fill="e2aead" w:themeFill="accent2" w:themeFillTint="75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  <w:tcBorders>
          <w:top w:val="single" w:color="FFFFFF" w:themeColor="light1" w:sz="4" w:space="0"/>
        </w:tcBorders>
      </w:tcPr>
    </w:tblStylePr>
  </w:style>
  <w:style w:type="table" w:styleId="824" w:customStyle="1">
    <w:name w:val="Grid Table 5 Dark - Accent 3"/>
    <w:basedOn w:val="745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</w:tblPr>
    <w:tblStylePr w:type="band1Horz">
      <w:tcPr>
        <w:shd w:val="clear" w:color="d0dfb2" w:themeColor="accent3" w:themeTint="75" w:fill="d0dfb2" w:themeFill="accent3" w:themeFillTint="75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  <w:tcBorders>
          <w:top w:val="single" w:color="FFFFFF" w:themeColor="light1" w:sz="4" w:space="0"/>
        </w:tcBorders>
      </w:tcPr>
    </w:tblStylePr>
  </w:style>
  <w:style w:type="table" w:styleId="825" w:customStyle="1">
    <w:name w:val="Grid Table 5 Dark- Accent 4"/>
    <w:basedOn w:val="745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</w:tblPr>
    <w:tblStylePr w:type="band1Horz">
      <w:tcPr>
        <w:shd w:val="clear" w:color="c4b7d4" w:themeColor="accent4" w:themeTint="75" w:fill="c4b7d4" w:themeFill="accent4" w:themeFillTint="75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  <w:tcBorders>
          <w:top w:val="single" w:color="FFFFFF" w:themeColor="light1" w:sz="4" w:space="0"/>
        </w:tcBorders>
      </w:tcPr>
    </w:tblStylePr>
  </w:style>
  <w:style w:type="table" w:styleId="826" w:customStyle="1">
    <w:name w:val="Grid Table 5 Dark - Accent 5"/>
    <w:basedOn w:val="745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</w:tblPr>
    <w:tblStylePr w:type="band1Horz">
      <w:tcPr>
        <w:shd w:val="clear" w:color="acd8e4" w:themeColor="accent5" w:themeTint="75" w:fill="acd8e4" w:themeFill="accent5" w:themeFillTint="7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FFFFFF" w:themeColor="light1" w:sz="4" w:space="0"/>
        </w:tcBorders>
      </w:tcPr>
    </w:tblStylePr>
  </w:style>
  <w:style w:type="table" w:styleId="827" w:customStyle="1">
    <w:name w:val="Grid Table 5 Dark - Accent 6"/>
    <w:basedOn w:val="745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</w:tblPr>
    <w:tblStylePr w:type="band1Horz">
      <w:tcPr>
        <w:shd w:val="clear" w:color="fbceaa" w:themeColor="accent6" w:themeTint="75" w:fill="fbceaa" w:themeFill="accent6" w:themeFillTint="75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FFFFF" w:themeColor="light1" w:sz="4" w:space="0"/>
        </w:tcBorders>
      </w:tcPr>
    </w:tblStylePr>
  </w:style>
  <w:style w:type="table" w:styleId="828">
    <w:name w:val="Grid Table 6 Colorful"/>
    <w:basedOn w:val="745"/>
    <w:uiPriority w:val="99"/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829" w:customStyle="1">
    <w:name w:val="Grid Table 6 Colorful - Accent 1"/>
    <w:basedOn w:val="745"/>
    <w:uiPriority w:val="99"/>
    <w:tblPr>
      <w:tblStyleRowBandSize w:val="1"/>
      <w:tblStyleColBandSize w:val="1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830" w:customStyle="1">
    <w:name w:val="Grid Table 6 Colorful - Accent 2"/>
    <w:basedOn w:val="745"/>
    <w:uiPriority w:val="99"/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831" w:customStyle="1">
    <w:name w:val="Grid Table 6 Colorful - Accent 3"/>
    <w:basedOn w:val="745"/>
    <w:uiPriority w:val="99"/>
    <w:tblPr>
      <w:tblStyleRowBandSize w:val="1"/>
      <w:tblStyleColBandSize w:val="1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832" w:customStyle="1">
    <w:name w:val="Grid Table 6 Colorful - Accent 4"/>
    <w:basedOn w:val="745"/>
    <w:uiPriority w:val="99"/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833" w:customStyle="1">
    <w:name w:val="Grid Table 6 Colorful - Accent 5"/>
    <w:basedOn w:val="745"/>
    <w:uiPriority w:val="99"/>
    <w:tblPr>
      <w:tblStyleRowBandSize w:val="1"/>
      <w:tblStyleColBandSize w:val="1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834" w:customStyle="1">
    <w:name w:val="Grid Table 6 Colorful - Accent 6"/>
    <w:basedOn w:val="745"/>
    <w:uiPriority w:val="99"/>
    <w:tblPr>
      <w:tblStyleRowBandSize w:val="1"/>
      <w:tblStyleColBandSize w:val="1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835">
    <w:name w:val="Grid Table 7 Colorful"/>
    <w:basedOn w:val="745"/>
    <w:uiPriority w:val="99"/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6" w:customStyle="1">
    <w:name w:val="Grid Table 7 Colorful - Accent 1"/>
    <w:basedOn w:val="745"/>
    <w:uiPriority w:val="99"/>
    <w:tblPr>
      <w:tblStyleRowBandSize w:val="1"/>
      <w:tblStyleColBandSize w:val="1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6BFDD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6BFDD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6BFDD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7" w:customStyle="1">
    <w:name w:val="Grid Table 7 Colorful - Accent 2"/>
    <w:basedOn w:val="745"/>
    <w:uiPriority w:val="99"/>
    <w:tblPr>
      <w:tblStyleRowBandSize w:val="1"/>
      <w:tblStyleColBandSize w:val="1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8" w:customStyle="1">
    <w:name w:val="Grid Table 7 Colorful - Accent 3"/>
    <w:basedOn w:val="745"/>
    <w:uiPriority w:val="99"/>
    <w:tblPr>
      <w:tblStyleRowBandSize w:val="1"/>
      <w:tblStyleColBandSize w:val="1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ABB59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9ABB59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9" w:customStyle="1">
    <w:name w:val="Grid Table 7 Colorful - Accent 4"/>
    <w:basedOn w:val="745"/>
    <w:uiPriority w:val="99"/>
    <w:tblPr>
      <w:tblStyleRowBandSize w:val="1"/>
      <w:tblStyleColBandSize w:val="1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0" w:customStyle="1">
    <w:name w:val="Grid Table 7 Colorful - Accent 5"/>
    <w:basedOn w:val="745"/>
    <w:uiPriority w:val="99"/>
    <w:tblPr>
      <w:tblStyleRowBandSize w:val="1"/>
      <w:tblStyleColBandSize w:val="1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9D0DE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single" w:color="99D0DE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1" w:customStyle="1">
    <w:name w:val="Grid Table 7 Colorful - Accent 6"/>
    <w:basedOn w:val="745"/>
    <w:uiPriority w:val="99"/>
    <w:tblPr>
      <w:tblStyleRowBandSize w:val="1"/>
      <w:tblStyleColBandSize w:val="1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FAC396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single" w:color="FAC396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2">
    <w:name w:val="List Table 1 Light"/>
    <w:basedOn w:val="745"/>
    <w:uiPriority w:val="99"/>
    <w:tblPr>
      <w:tblStyleRowBandSize w:val="1"/>
      <w:tblStyleColBandSize w:val="1"/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3" w:customStyle="1">
    <w:name w:val="List Table 1 Light - Accent 1"/>
    <w:basedOn w:val="745"/>
    <w:uiPriority w:val="99"/>
    <w:tblPr>
      <w:tblStyleRowBandSize w:val="1"/>
      <w:tblStyleColBandSize w:val="1"/>
    </w:tblPr>
    <w:tblStylePr w:type="band1Horz"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4" w:customStyle="1">
    <w:name w:val="List Table 1 Light - Accent 2"/>
    <w:basedOn w:val="745"/>
    <w:uiPriority w:val="99"/>
    <w:tblPr>
      <w:tblStyleRowBandSize w:val="1"/>
      <w:tblStyleColBandSize w:val="1"/>
    </w:tblPr>
    <w:tblStylePr w:type="band1Horz"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5" w:customStyle="1">
    <w:name w:val="List Table 1 Light - Accent 3"/>
    <w:basedOn w:val="745"/>
    <w:uiPriority w:val="99"/>
    <w:tblPr>
      <w:tblStyleRowBandSize w:val="1"/>
      <w:tblStyleColBandSize w:val="1"/>
    </w:tblPr>
    <w:tblStylePr w:type="band1Horz"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6" w:customStyle="1">
    <w:name w:val="List Table 1 Light - Accent 4"/>
    <w:basedOn w:val="745"/>
    <w:uiPriority w:val="99"/>
    <w:tblPr>
      <w:tblStyleRowBandSize w:val="1"/>
      <w:tblStyleColBandSize w:val="1"/>
    </w:tblPr>
    <w:tblStylePr w:type="band1Horz"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7" w:customStyle="1">
    <w:name w:val="List Table 1 Light - Accent 5"/>
    <w:basedOn w:val="745"/>
    <w:uiPriority w:val="99"/>
    <w:tblPr>
      <w:tblStyleRowBandSize w:val="1"/>
      <w:tblStyleColBandSize w:val="1"/>
    </w:tblPr>
    <w:tblStylePr w:type="band1Horz"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8" w:customStyle="1">
    <w:name w:val="List Table 1 Light - Accent 6"/>
    <w:basedOn w:val="745"/>
    <w:uiPriority w:val="99"/>
    <w:tblPr>
      <w:tblStyleRowBandSize w:val="1"/>
      <w:tblStyleColBandSize w:val="1"/>
    </w:tblPr>
    <w:tblStylePr w:type="band1Horz"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9">
    <w:name w:val="List Table 2"/>
    <w:basedOn w:val="745"/>
    <w:uiPriority w:val="99"/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850" w:customStyle="1">
    <w:name w:val="List Table 2 - Accent 1"/>
    <w:basedOn w:val="745"/>
    <w:uiPriority w:val="99"/>
    <w:tblPr>
      <w:tblStyleRowBandSize w:val="1"/>
      <w:tblStyleColBandSize w:val="1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851" w:customStyle="1">
    <w:name w:val="List Table 2 - Accent 2"/>
    <w:basedOn w:val="745"/>
    <w:uiPriority w:val="99"/>
    <w:tblPr>
      <w:tblStyleRowBandSize w:val="1"/>
      <w:tblStyleColBandSize w:val="1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852" w:customStyle="1">
    <w:name w:val="List Table 2 - Accent 3"/>
    <w:basedOn w:val="745"/>
    <w:uiPriority w:val="99"/>
    <w:tblPr>
      <w:tblStyleRowBandSize w:val="1"/>
      <w:tblStyleColBandSize w:val="1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853" w:customStyle="1">
    <w:name w:val="List Table 2 - Accent 4"/>
    <w:basedOn w:val="745"/>
    <w:uiPriority w:val="99"/>
    <w:tblPr>
      <w:tblStyleRowBandSize w:val="1"/>
      <w:tblStyleColBandSize w:val="1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854" w:customStyle="1">
    <w:name w:val="List Table 2 - Accent 5"/>
    <w:basedOn w:val="745"/>
    <w:uiPriority w:val="99"/>
    <w:tblPr>
      <w:tblStyleRowBandSize w:val="1"/>
      <w:tblStyleColBandSize w:val="1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855" w:customStyle="1">
    <w:name w:val="List Table 2 - Accent 6"/>
    <w:basedOn w:val="745"/>
    <w:uiPriority w:val="99"/>
    <w:tblPr>
      <w:tblStyleRowBandSize w:val="1"/>
      <w:tblStyleColBandSize w:val="1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856">
    <w:name w:val="List Table 3"/>
    <w:basedOn w:val="745"/>
    <w:uiPriority w:val="99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7" w:customStyle="1">
    <w:name w:val="List Table 3 - Accent 1"/>
    <w:basedOn w:val="745"/>
    <w:uiPriority w:val="99"/>
    <w:tblPr>
      <w:tblStyleRowBandSize w:val="1"/>
      <w:tblStyleColBandSize w:val="1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8" w:customStyle="1">
    <w:name w:val="List Table 3 - Accent 2"/>
    <w:basedOn w:val="745"/>
    <w:uiPriority w:val="99"/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9" w:customStyle="1">
    <w:name w:val="List Table 3 - Accent 3"/>
    <w:basedOn w:val="745"/>
    <w:uiPriority w:val="99"/>
    <w:tblPr>
      <w:tblStyleRowBandSize w:val="1"/>
      <w:tblStyleColBandSize w:val="1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0" w:customStyle="1">
    <w:name w:val="List Table 3 - Accent 4"/>
    <w:basedOn w:val="745"/>
    <w:uiPriority w:val="99"/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1" w:customStyle="1">
    <w:name w:val="List Table 3 - Accent 5"/>
    <w:basedOn w:val="745"/>
    <w:uiPriority w:val="99"/>
    <w:tblPr>
      <w:tblStyleRowBandSize w:val="1"/>
      <w:tblStyleColBandSize w:val="1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2" w:customStyle="1">
    <w:name w:val="List Table 3 - Accent 6"/>
    <w:basedOn w:val="745"/>
    <w:uiPriority w:val="99"/>
    <w:tblPr>
      <w:tblStyleRowBandSize w:val="1"/>
      <w:tblStyleColBandSize w:val="1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3">
    <w:name w:val="List Table 4"/>
    <w:basedOn w:val="745"/>
    <w:uiPriority w:val="99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4" w:customStyle="1">
    <w:name w:val="List Table 4 - Accent 1"/>
    <w:basedOn w:val="745"/>
    <w:uiPriority w:val="99"/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5" w:customStyle="1">
    <w:name w:val="List Table 4 - Accent 2"/>
    <w:basedOn w:val="745"/>
    <w:uiPriority w:val="99"/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6" w:customStyle="1">
    <w:name w:val="List Table 4 - Accent 3"/>
    <w:basedOn w:val="745"/>
    <w:uiPriority w:val="99"/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7" w:customStyle="1">
    <w:name w:val="List Table 4 - Accent 4"/>
    <w:basedOn w:val="745"/>
    <w:uiPriority w:val="99"/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8" w:customStyle="1">
    <w:name w:val="List Table 4 - Accent 5"/>
    <w:basedOn w:val="745"/>
    <w:uiPriority w:val="99"/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9" w:customStyle="1">
    <w:name w:val="List Table 4 - Accent 6"/>
    <w:basedOn w:val="745"/>
    <w:uiPriority w:val="99"/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0">
    <w:name w:val="List Table 5 Dark"/>
    <w:basedOn w:val="745"/>
    <w:uiPriority w:val="99"/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71" w:customStyle="1">
    <w:name w:val="List Table 5 Dark - Accent 1"/>
    <w:basedOn w:val="745"/>
    <w:uiPriority w:val="99"/>
    <w:tblPr>
      <w:tblStyleRowBandSize w:val="1"/>
      <w:tblStyleColBandSize w:val="1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</w:tblPr>
    <w:tblStylePr w:type="band1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themeColor="accent1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themeColor="accent1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72" w:customStyle="1">
    <w:name w:val="List Table 5 Dark - Accent 2"/>
    <w:basedOn w:val="745"/>
    <w:uiPriority w:val="99"/>
    <w:tblPr>
      <w:tblStyleRowBandSize w:val="1"/>
      <w:tblStyleColBandSize w:val="1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</w:tblPr>
    <w:tblStylePr w:type="band1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themeColor="accent2" w:themeTint="97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73" w:customStyle="1">
    <w:name w:val="List Table 5 Dark - Accent 3"/>
    <w:basedOn w:val="745"/>
    <w:uiPriority w:val="99"/>
    <w:tblPr>
      <w:tblStyleRowBandSize w:val="1"/>
      <w:tblStyleColBandSize w:val="1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</w:tblPr>
    <w:tblStylePr w:type="band1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themeColor="accent3" w:themeTint="98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themeColor="accent3" w:themeTint="98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74" w:customStyle="1">
    <w:name w:val="List Table 5 Dark - Accent 4"/>
    <w:basedOn w:val="745"/>
    <w:uiPriority w:val="99"/>
    <w:tblPr>
      <w:tblStyleRowBandSize w:val="1"/>
      <w:tblStyleColBandSize w:val="1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</w:tblPr>
    <w:tblStylePr w:type="band1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themeColor="accent4" w:themeTint="9A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75" w:customStyle="1">
    <w:name w:val="List Table 5 Dark - Accent 5"/>
    <w:basedOn w:val="745"/>
    <w:uiPriority w:val="99"/>
    <w:tblPr>
      <w:tblStyleRowBandSize w:val="1"/>
      <w:tblStyleColBandSize w:val="1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</w:tblPr>
    <w:tblStylePr w:type="band1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themeColor="accent5" w:themeTint="9A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themeColor="accent5" w:themeTint="9A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76" w:customStyle="1">
    <w:name w:val="List Table 5 Dark - Accent 6"/>
    <w:basedOn w:val="745"/>
    <w:uiPriority w:val="99"/>
    <w:tblPr>
      <w:tblStyleRowBandSize w:val="1"/>
      <w:tblStyleColBandSize w:val="1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</w:tblPr>
    <w:tblStylePr w:type="band1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themeColor="accent6" w:themeTint="98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themeColor="accent6" w:themeTint="98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77">
    <w:name w:val="List Table 6 Colorful"/>
    <w:basedOn w:val="745"/>
    <w:uiPriority w:val="99"/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78" w:customStyle="1">
    <w:name w:val="List Table 6 Colorful - Accent 1"/>
    <w:basedOn w:val="745"/>
    <w:uiPriority w:val="99"/>
    <w:tblPr>
      <w:tblStyleRowBandSize w:val="1"/>
      <w:tblStyleColBandSize w:val="1"/>
      <w:tblBorders>
        <w:top w:val="single" w:color="4F81BD" w:themeColor="accent1" w:sz="4" w:space="0"/>
        <w:bottom w:val="single" w:color="4F81BD" w:themeColor="accent1" w:sz="4" w:space="0"/>
      </w:tblBorders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879" w:customStyle="1">
    <w:name w:val="List Table 6 Colorful - Accent 2"/>
    <w:basedOn w:val="745"/>
    <w:uiPriority w:val="99"/>
    <w:tblPr>
      <w:tblStyleRowBandSize w:val="1"/>
      <w:tblStyleColBandSize w:val="1"/>
      <w:tblBorders>
        <w:top w:val="single" w:color="D99695" w:themeColor="accent2" w:themeTint="97" w:sz="4" w:space="0"/>
        <w:bottom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880" w:customStyle="1">
    <w:name w:val="List Table 6 Colorful - Accent 3"/>
    <w:basedOn w:val="745"/>
    <w:uiPriority w:val="99"/>
    <w:tblPr>
      <w:tblStyleRowBandSize w:val="1"/>
      <w:tblStyleColBandSize w:val="1"/>
      <w:tblBorders>
        <w:top w:val="single" w:color="C3D69B" w:themeColor="accent3" w:themeTint="98" w:sz="4" w:space="0"/>
        <w:bottom w:val="single" w:color="C3D69B" w:themeColor="accent3" w:themeTint="98" w:sz="4" w:space="0"/>
      </w:tblBorders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881" w:customStyle="1">
    <w:name w:val="List Table 6 Colorful - Accent 4"/>
    <w:basedOn w:val="745"/>
    <w:uiPriority w:val="99"/>
    <w:tblPr>
      <w:tblStyleRowBandSize w:val="1"/>
      <w:tblStyleColBandSize w:val="1"/>
      <w:tblBorders>
        <w:top w:val="single" w:color="B2A1C6" w:themeColor="accent4" w:themeTint="9A" w:sz="4" w:space="0"/>
        <w:bottom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882" w:customStyle="1">
    <w:name w:val="List Table 6 Colorful - Accent 5"/>
    <w:basedOn w:val="745"/>
    <w:uiPriority w:val="99"/>
    <w:tblPr>
      <w:tblStyleRowBandSize w:val="1"/>
      <w:tblStyleColBandSize w:val="1"/>
      <w:tblBorders>
        <w:top w:val="single" w:color="92CCDC" w:themeColor="accent5" w:themeTint="9A" w:sz="4" w:space="0"/>
        <w:bottom w:val="single" w:color="92CCDC" w:themeColor="accent5" w:themeTint="9A" w:sz="4" w:space="0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883" w:customStyle="1">
    <w:name w:val="List Table 6 Colorful - Accent 6"/>
    <w:basedOn w:val="745"/>
    <w:uiPriority w:val="99"/>
    <w:tblPr>
      <w:tblStyleRowBandSize w:val="1"/>
      <w:tblStyleColBandSize w:val="1"/>
      <w:tblBorders>
        <w:top w:val="single" w:color="FAC090" w:themeColor="accent6" w:themeTint="98" w:sz="4" w:space="0"/>
        <w:bottom w:val="single" w:color="FAC090" w:themeColor="accent6" w:themeTint="98" w:sz="4" w:space="0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884">
    <w:name w:val="List Table 7 Colorful"/>
    <w:basedOn w:val="745"/>
    <w:uiPriority w:val="99"/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5" w:customStyle="1">
    <w:name w:val="List Table 7 Colorful - Accent 1"/>
    <w:basedOn w:val="745"/>
    <w:uiPriority w:val="99"/>
    <w:tblPr>
      <w:tblStyleRowBandSize w:val="1"/>
      <w:tblStyleColBandSize w:val="1"/>
      <w:tblBorders>
        <w:right w:val="single" w:color="4F81BD" w:themeColor="accent1" w:sz="4" w:space="0"/>
      </w:tblBorders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6" w:customStyle="1">
    <w:name w:val="List Table 7 Colorful - Accent 2"/>
    <w:basedOn w:val="745"/>
    <w:uiPriority w:val="99"/>
    <w:tblPr>
      <w:tblStyleRowBandSize w:val="1"/>
      <w:tblStyleColBandSize w:val="1"/>
      <w:tblBorders>
        <w:right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7" w:customStyle="1">
    <w:name w:val="List Table 7 Colorful - Accent 3"/>
    <w:basedOn w:val="745"/>
    <w:uiPriority w:val="99"/>
    <w:tblPr>
      <w:tblStyleRowBandSize w:val="1"/>
      <w:tblStyleColBandSize w:val="1"/>
      <w:tblBorders>
        <w:right w:val="single" w:color="C3D69B" w:themeColor="accent3" w:themeTint="98" w:sz="4" w:space="0"/>
      </w:tblBorders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3D69B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3D69B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3D69B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8" w:customStyle="1">
    <w:name w:val="List Table 7 Colorful - Accent 4"/>
    <w:basedOn w:val="745"/>
    <w:uiPriority w:val="99"/>
    <w:tblPr>
      <w:tblStyleRowBandSize w:val="1"/>
      <w:tblStyleColBandSize w:val="1"/>
      <w:tblBorders>
        <w:right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9" w:customStyle="1">
    <w:name w:val="List Table 7 Colorful - Accent 5"/>
    <w:basedOn w:val="745"/>
    <w:uiPriority w:val="99"/>
    <w:tblPr>
      <w:tblStyleRowBandSize w:val="1"/>
      <w:tblStyleColBandSize w:val="1"/>
      <w:tblBorders>
        <w:right w:val="single" w:color="92CCDC" w:themeColor="accent5" w:themeTint="9A" w:sz="4" w:space="0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2CCDC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92CCDC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2CCDC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0" w:customStyle="1">
    <w:name w:val="List Table 7 Colorful - Accent 6"/>
    <w:basedOn w:val="745"/>
    <w:uiPriority w:val="99"/>
    <w:tblPr>
      <w:tblStyleRowBandSize w:val="1"/>
      <w:tblStyleColBandSize w:val="1"/>
      <w:tblBorders>
        <w:right w:val="single" w:color="FAC090" w:themeColor="accent6" w:themeTint="98" w:sz="4" w:space="0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09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FAC09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FAC09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1" w:customStyle="1">
    <w:name w:val="Lined - Accent"/>
    <w:basedOn w:val="745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92" w:customStyle="1">
    <w:name w:val="Lined - Accent 1"/>
    <w:basedOn w:val="745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93" w:customStyle="1">
    <w:name w:val="Lined - Accent 2"/>
    <w:basedOn w:val="745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94" w:customStyle="1">
    <w:name w:val="Lined - Accent 3"/>
    <w:basedOn w:val="745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95" w:customStyle="1">
    <w:name w:val="Lined - Accent 4"/>
    <w:basedOn w:val="745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96" w:customStyle="1">
    <w:name w:val="Lined - Accent 5"/>
    <w:basedOn w:val="745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97" w:customStyle="1">
    <w:name w:val="Lined - Accent 6"/>
    <w:basedOn w:val="745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98" w:customStyle="1">
    <w:name w:val="Bordered &amp; Lined - Accent"/>
    <w:basedOn w:val="745"/>
    <w:uiPriority w:val="99"/>
    <w:rPr>
      <w:color w:val="404040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99" w:customStyle="1">
    <w:name w:val="Bordered &amp; Lined - Accent 1"/>
    <w:basedOn w:val="745"/>
    <w:uiPriority w:val="99"/>
    <w:rPr>
      <w:color w:val="404040"/>
    </w:rPr>
    <w:tblPr>
      <w:tblStyleRowBandSize w:val="1"/>
      <w:tblStyleColBandSize w:val="1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900" w:customStyle="1">
    <w:name w:val="Bordered &amp; Lined - Accent 2"/>
    <w:basedOn w:val="745"/>
    <w:uiPriority w:val="99"/>
    <w:rPr>
      <w:color w:val="404040"/>
    </w:rPr>
    <w:tblPr>
      <w:tblStyleRowBandSize w:val="1"/>
      <w:tblStyleColBandSize w:val="1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901" w:customStyle="1">
    <w:name w:val="Bordered &amp; Lined - Accent 3"/>
    <w:basedOn w:val="745"/>
    <w:uiPriority w:val="99"/>
    <w:rPr>
      <w:color w:val="404040"/>
    </w:rPr>
    <w:tblPr>
      <w:tblStyleRowBandSize w:val="1"/>
      <w:tblStyleColBandSize w:val="1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902" w:customStyle="1">
    <w:name w:val="Bordered &amp; Lined - Accent 4"/>
    <w:basedOn w:val="745"/>
    <w:uiPriority w:val="99"/>
    <w:rPr>
      <w:color w:val="404040"/>
    </w:rPr>
    <w:tblPr>
      <w:tblStyleRowBandSize w:val="1"/>
      <w:tblStyleColBandSize w:val="1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903" w:customStyle="1">
    <w:name w:val="Bordered &amp; Lined - Accent 5"/>
    <w:basedOn w:val="745"/>
    <w:uiPriority w:val="99"/>
    <w:rPr>
      <w:color w:val="404040"/>
    </w:rPr>
    <w:tblPr>
      <w:tblStyleRowBandSize w:val="1"/>
      <w:tblStyleColBandSize w:val="1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904" w:customStyle="1">
    <w:name w:val="Bordered &amp; Lined - Accent 6"/>
    <w:basedOn w:val="745"/>
    <w:uiPriority w:val="99"/>
    <w:rPr>
      <w:color w:val="404040"/>
    </w:rPr>
    <w:tblPr>
      <w:tblStyleRowBandSize w:val="1"/>
      <w:tblStyleColBandSize w:val="1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905" w:customStyle="1">
    <w:name w:val="Bordered"/>
    <w:basedOn w:val="745"/>
    <w:uiPriority w:val="99"/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906" w:customStyle="1">
    <w:name w:val="Bordered - Accent 1"/>
    <w:basedOn w:val="745"/>
    <w:uiPriority w:val="99"/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907" w:customStyle="1">
    <w:name w:val="Bordered - Accent 2"/>
    <w:basedOn w:val="745"/>
    <w:uiPriority w:val="99"/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908" w:customStyle="1">
    <w:name w:val="Bordered - Accent 3"/>
    <w:basedOn w:val="745"/>
    <w:uiPriority w:val="99"/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909" w:customStyle="1">
    <w:name w:val="Bordered - Accent 4"/>
    <w:basedOn w:val="745"/>
    <w:uiPriority w:val="99"/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910" w:customStyle="1">
    <w:name w:val="Bordered - Accent 5"/>
    <w:basedOn w:val="745"/>
    <w:uiPriority w:val="99"/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911" w:customStyle="1">
    <w:name w:val="Bordered - Accent 6"/>
    <w:basedOn w:val="745"/>
    <w:uiPriority w:val="99"/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character" w:styleId="912">
    <w:name w:val="Hyperlink"/>
    <w:hidden/>
    <w:qFormat/>
    <w:rPr>
      <w:color w:val="0000ff"/>
      <w:position w:val="-1"/>
      <w:u w:val="single"/>
      <w:vertAlign w:val="baseline"/>
    </w:rPr>
  </w:style>
  <w:style w:type="paragraph" w:styleId="913">
    <w:name w:val="footnote text"/>
    <w:basedOn w:val="734"/>
    <w:link w:val="914"/>
    <w:hidden/>
    <w:qFormat/>
    <w:rPr>
      <w:sz w:val="20"/>
      <w:szCs w:val="20"/>
    </w:rPr>
  </w:style>
  <w:style w:type="character" w:styleId="914" w:customStyle="1">
    <w:name w:val="Текст сноски Знак1"/>
    <w:link w:val="913"/>
    <w:uiPriority w:val="99"/>
    <w:rPr>
      <w:sz w:val="18"/>
    </w:rPr>
  </w:style>
  <w:style w:type="character" w:styleId="915">
    <w:name w:val="footnote reference"/>
    <w:hidden/>
    <w:qFormat/>
    <w:rPr>
      <w:position w:val="-1"/>
      <w:vertAlign w:val="superscript"/>
    </w:rPr>
  </w:style>
  <w:style w:type="paragraph" w:styleId="916">
    <w:name w:val="endnote text"/>
    <w:basedOn w:val="734"/>
    <w:link w:val="917"/>
    <w:uiPriority w:val="99"/>
    <w:semiHidden/>
    <w:unhideWhenUsed/>
    <w:pPr>
      <w:spacing w:line="240" w:lineRule="auto"/>
    </w:pPr>
    <w:rPr>
      <w:sz w:val="20"/>
    </w:rPr>
  </w:style>
  <w:style w:type="character" w:styleId="917" w:customStyle="1">
    <w:name w:val="Текст концевой сноски Знак"/>
    <w:link w:val="916"/>
    <w:uiPriority w:val="99"/>
    <w:rPr>
      <w:sz w:val="20"/>
    </w:rPr>
  </w:style>
  <w:style w:type="character" w:styleId="918">
    <w:name w:val="endnote reference"/>
    <w:uiPriority w:val="99"/>
    <w:semiHidden/>
    <w:unhideWhenUsed/>
    <w:rPr>
      <w:vertAlign w:val="superscript"/>
    </w:rPr>
  </w:style>
  <w:style w:type="paragraph" w:styleId="919">
    <w:name w:val="toc 1"/>
    <w:basedOn w:val="734"/>
    <w:next w:val="734"/>
    <w:hidden/>
    <w:qFormat/>
  </w:style>
  <w:style w:type="paragraph" w:styleId="920">
    <w:name w:val="toc 2"/>
    <w:basedOn w:val="734"/>
    <w:next w:val="734"/>
    <w:hidden/>
    <w:qFormat/>
    <w:pPr>
      <w:ind w:left="240"/>
    </w:pPr>
  </w:style>
  <w:style w:type="paragraph" w:styleId="921">
    <w:name w:val="toc 3"/>
    <w:basedOn w:val="734"/>
    <w:next w:val="734"/>
    <w:uiPriority w:val="39"/>
    <w:unhideWhenUsed/>
    <w:pPr>
      <w:ind w:left="567"/>
      <w:spacing w:after="57"/>
    </w:pPr>
  </w:style>
  <w:style w:type="paragraph" w:styleId="922">
    <w:name w:val="toc 4"/>
    <w:basedOn w:val="734"/>
    <w:next w:val="734"/>
    <w:uiPriority w:val="39"/>
    <w:unhideWhenUsed/>
    <w:pPr>
      <w:ind w:left="850"/>
      <w:spacing w:after="57"/>
    </w:pPr>
  </w:style>
  <w:style w:type="paragraph" w:styleId="923">
    <w:name w:val="toc 5"/>
    <w:basedOn w:val="734"/>
    <w:next w:val="734"/>
    <w:uiPriority w:val="39"/>
    <w:unhideWhenUsed/>
    <w:pPr>
      <w:ind w:left="1134"/>
      <w:spacing w:after="57"/>
    </w:pPr>
  </w:style>
  <w:style w:type="paragraph" w:styleId="924">
    <w:name w:val="toc 6"/>
    <w:basedOn w:val="734"/>
    <w:next w:val="734"/>
    <w:uiPriority w:val="39"/>
    <w:unhideWhenUsed/>
    <w:pPr>
      <w:ind w:left="1417"/>
      <w:spacing w:after="57"/>
    </w:pPr>
  </w:style>
  <w:style w:type="paragraph" w:styleId="925">
    <w:name w:val="toc 7"/>
    <w:basedOn w:val="734"/>
    <w:next w:val="734"/>
    <w:uiPriority w:val="39"/>
    <w:unhideWhenUsed/>
    <w:pPr>
      <w:ind w:left="1701"/>
      <w:spacing w:after="57"/>
    </w:pPr>
  </w:style>
  <w:style w:type="paragraph" w:styleId="926">
    <w:name w:val="toc 8"/>
    <w:basedOn w:val="734"/>
    <w:next w:val="734"/>
    <w:uiPriority w:val="39"/>
    <w:unhideWhenUsed/>
    <w:pPr>
      <w:ind w:left="1984"/>
      <w:spacing w:after="57"/>
    </w:pPr>
  </w:style>
  <w:style w:type="paragraph" w:styleId="927">
    <w:name w:val="toc 9"/>
    <w:basedOn w:val="734"/>
    <w:next w:val="734"/>
    <w:uiPriority w:val="39"/>
    <w:unhideWhenUsed/>
    <w:pPr>
      <w:ind w:left="2268"/>
      <w:spacing w:after="57"/>
    </w:pPr>
  </w:style>
  <w:style w:type="paragraph" w:styleId="928">
    <w:name w:val="TOC Heading"/>
    <w:basedOn w:val="735"/>
    <w:next w:val="734"/>
    <w:hidden/>
    <w:qFormat/>
    <w:pPr>
      <w:outlineLvl w:val="9"/>
    </w:pPr>
    <w:rPr>
      <w:rFonts w:eastAsia="Times New Roman" w:cs="Times New Roman"/>
    </w:rPr>
  </w:style>
  <w:style w:type="paragraph" w:styleId="929">
    <w:name w:val="table of figures"/>
    <w:basedOn w:val="734"/>
    <w:next w:val="734"/>
    <w:uiPriority w:val="99"/>
    <w:unhideWhenUsed/>
  </w:style>
  <w:style w:type="table" w:styleId="930" w:customStyle="1">
    <w:name w:val="Table Normal"/>
    <w:tblPr>
      <w:tblCellMar>
        <w:left w:w="0" w:type="dxa"/>
        <w:top w:w="0" w:type="dxa"/>
        <w:right w:w="0" w:type="dxa"/>
        <w:bottom w:w="0" w:type="dxa"/>
      </w:tblCellMar>
    </w:tblPr>
  </w:style>
  <w:style w:type="paragraph" w:styleId="931">
    <w:name w:val="Title"/>
    <w:basedOn w:val="734"/>
    <w:next w:val="734"/>
    <w:link w:val="774"/>
    <w:pPr>
      <w:keepLines/>
      <w:keepNext/>
      <w:spacing w:before="480" w:after="120"/>
    </w:pPr>
    <w:rPr>
      <w:b/>
      <w:sz w:val="72"/>
      <w:szCs w:val="72"/>
    </w:rPr>
  </w:style>
  <w:style w:type="paragraph" w:styleId="932">
    <w:name w:val="List Paragraph"/>
    <w:basedOn w:val="734"/>
    <w:hidden/>
    <w:qFormat/>
    <w:pPr>
      <w:ind w:left="720"/>
    </w:pPr>
  </w:style>
  <w:style w:type="paragraph" w:styleId="933">
    <w:name w:val="Balloon Text"/>
    <w:basedOn w:val="734"/>
    <w:hidden/>
    <w:qFormat/>
    <w:rPr>
      <w:rFonts w:ascii="Tahoma" w:hAnsi="Tahoma"/>
      <w:sz w:val="16"/>
      <w:szCs w:val="16"/>
    </w:rPr>
  </w:style>
  <w:style w:type="character" w:styleId="934" w:customStyle="1">
    <w:name w:val="Текст выноски Знак"/>
    <w:hidden/>
    <w:qFormat/>
    <w:rPr>
      <w:rFonts w:ascii="Tahoma" w:hAnsi="Tahoma" w:cs="Tahoma"/>
      <w:position w:val="-1"/>
      <w:sz w:val="16"/>
      <w:szCs w:val="16"/>
      <w:vertAlign w:val="baseline"/>
      <w:lang w:eastAsia="ru-RU"/>
    </w:rPr>
  </w:style>
  <w:style w:type="paragraph" w:styleId="935" w:customStyle="1">
    <w:name w:val="otekstj"/>
    <w:basedOn w:val="734"/>
    <w:hidden/>
    <w:qFormat/>
    <w:pPr>
      <w:spacing w:before="100" w:beforeAutospacing="1" w:after="100" w:afterAutospacing="1"/>
    </w:pPr>
    <w:rPr>
      <w:rFonts w:eastAsia="Times New Roman"/>
    </w:rPr>
  </w:style>
  <w:style w:type="character" w:styleId="936" w:customStyle="1">
    <w:name w:val="apple-converted-space"/>
    <w:basedOn w:val="744"/>
    <w:hidden/>
    <w:qFormat/>
    <w:rPr>
      <w:position w:val="-1"/>
      <w:vertAlign w:val="baseline"/>
    </w:rPr>
  </w:style>
  <w:style w:type="character" w:styleId="937" w:customStyle="1">
    <w:name w:val="Верх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styleId="938" w:customStyle="1">
    <w:name w:val="Ниж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styleId="939" w:customStyle="1">
    <w:name w:val="Заголовок 1 Знак"/>
    <w:hidden/>
    <w:qFormat/>
    <w:rPr>
      <w:rFonts w:ascii="Cambria" w:hAnsi="Cambria"/>
      <w:b/>
      <w:bCs/>
      <w:color w:val="365f91"/>
      <w:position w:val="-1"/>
      <w:sz w:val="28"/>
      <w:szCs w:val="28"/>
      <w:vertAlign w:val="baseline"/>
      <w:lang w:val="ru-RU" w:eastAsia="ru-RU" w:bidi="ar-SA"/>
    </w:rPr>
  </w:style>
  <w:style w:type="character" w:styleId="940" w:customStyle="1">
    <w:name w:val="Заголовок 2 Знак"/>
    <w:hidden/>
    <w:qFormat/>
    <w:rPr>
      <w:rFonts w:ascii="Cambria" w:hAnsi="Cambria" w:eastAsia="Times New Roman" w:cs="Times New Roman"/>
      <w:b/>
      <w:bCs/>
      <w:i/>
      <w:iCs/>
      <w:position w:val="-1"/>
      <w:sz w:val="28"/>
      <w:szCs w:val="28"/>
      <w:vertAlign w:val="baseline"/>
    </w:rPr>
  </w:style>
  <w:style w:type="paragraph" w:styleId="941">
    <w:name w:val="Normal (Web)"/>
    <w:basedOn w:val="734"/>
    <w:hidden/>
    <w:qFormat/>
    <w:pPr>
      <w:spacing w:before="100" w:beforeAutospacing="1" w:after="100" w:afterAutospacing="1"/>
    </w:pPr>
    <w:rPr>
      <w:rFonts w:eastAsia="Times New Roman"/>
    </w:rPr>
  </w:style>
  <w:style w:type="table" w:styleId="942" w:customStyle="1">
    <w:name w:val="Сетка таблицы1"/>
    <w:basedOn w:val="745"/>
    <w:next w:val="786"/>
    <w:hidden/>
    <w:qFormat/>
    <w:pPr>
      <w:spacing w:line="1" w:lineRule="atLeast"/>
      <w:outlineLvl w:val="0"/>
    </w:pPr>
    <w:rPr>
      <w:rFonts w:cs="Times New Roman"/>
      <w:position w:val="-1"/>
      <w:sz w:val="22"/>
      <w:szCs w:val="22"/>
      <w:lang w:eastAsia="en-US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943" w:customStyle="1">
    <w:name w:val="Текст сноски Знак"/>
    <w:hidden/>
    <w:qFormat/>
    <w:rPr>
      <w:rFonts w:ascii="Times New Roman" w:hAnsi="Times New Roman"/>
      <w:position w:val="-1"/>
      <w:vertAlign w:val="baseline"/>
    </w:rPr>
  </w:style>
  <w:style w:type="paragraph" w:styleId="944">
    <w:name w:val="Subtitle"/>
    <w:basedOn w:val="734"/>
    <w:next w:val="734"/>
    <w:link w:val="775"/>
    <w:pPr>
      <w:keepLines/>
      <w:keepNext/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table" w:styleId="945" w:customStyle="1">
    <w:name w:val="StGen0"/>
    <w:basedOn w:val="930"/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946">
    <w:name w:val="annotation reference"/>
    <w:basedOn w:val="744"/>
    <w:uiPriority w:val="99"/>
    <w:semiHidden/>
    <w:unhideWhenUsed/>
    <w:rPr>
      <w:sz w:val="16"/>
      <w:szCs w:val="16"/>
    </w:rPr>
  </w:style>
  <w:style w:type="paragraph" w:styleId="947">
    <w:name w:val="annotation text"/>
    <w:basedOn w:val="734"/>
    <w:link w:val="948"/>
    <w:uiPriority w:val="99"/>
    <w:semiHidden/>
    <w:unhideWhenUsed/>
    <w:pPr>
      <w:spacing w:line="240" w:lineRule="auto"/>
    </w:pPr>
    <w:rPr>
      <w:sz w:val="20"/>
      <w:szCs w:val="20"/>
    </w:rPr>
  </w:style>
  <w:style w:type="character" w:styleId="948" w:customStyle="1">
    <w:name w:val="Текст примечания Знак"/>
    <w:basedOn w:val="744"/>
    <w:link w:val="947"/>
    <w:uiPriority w:val="99"/>
    <w:semiHidden/>
    <w:rPr>
      <w:rFonts w:ascii="Times New Roman" w:hAnsi="Times New Roman"/>
      <w:position w:val="-1"/>
      <w:lang w:eastAsia="ru-RU"/>
    </w:rPr>
  </w:style>
  <w:style w:type="paragraph" w:styleId="949">
    <w:name w:val="annotation subject"/>
    <w:basedOn w:val="947"/>
    <w:next w:val="947"/>
    <w:link w:val="950"/>
    <w:uiPriority w:val="99"/>
    <w:semiHidden/>
    <w:unhideWhenUsed/>
    <w:rPr>
      <w:b/>
      <w:bCs/>
    </w:rPr>
  </w:style>
  <w:style w:type="character" w:styleId="950" w:customStyle="1">
    <w:name w:val="Тема примечания Знак"/>
    <w:basedOn w:val="948"/>
    <w:link w:val="949"/>
    <w:uiPriority w:val="99"/>
    <w:semiHidden/>
    <w:rPr>
      <w:rFonts w:ascii="Times New Roman" w:hAnsi="Times New Roman"/>
      <w:b/>
      <w:bCs/>
      <w:position w:val="-1"/>
      <w:lang w:eastAsia="ru-RU"/>
    </w:rPr>
  </w:style>
  <w:style w:type="table" w:styleId="951" w:customStyle="1">
    <w:name w:val="Table Normal1"/>
    <w:uiPriority w:val="2"/>
    <w:semiHidden/>
    <w:unhideWhenUsed/>
    <w:qFormat/>
    <w:pPr>
      <w:widowControl w:val="off"/>
    </w:pPr>
    <w:rPr>
      <w:rFonts w:cs="Times New Roman"/>
      <w:sz w:val="22"/>
      <w:szCs w:val="22"/>
      <w:lang w:val="en-US" w:eastAsia="en-US"/>
    </w:rPr>
    <w:tblPr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paragraph" w:styleId="952" w:customStyle="1">
    <w:name w:val="Table Paragraph"/>
    <w:basedOn w:val="734"/>
    <w:uiPriority w:val="1"/>
    <w:qFormat/>
    <w:pPr>
      <w:spacing w:line="240" w:lineRule="auto"/>
      <w:widowControl w:val="off"/>
      <w:outlineLvl w:val="9"/>
    </w:pPr>
    <w:rPr>
      <w:rFonts w:eastAsia="Times New Roman" w:cs="Times New Roman"/>
      <w:position w:val="0"/>
      <w:sz w:val="22"/>
      <w:szCs w:val="22"/>
      <w:lang w:eastAsia="en-US"/>
    </w:rPr>
  </w:style>
  <w:style w:type="table" w:styleId="953" w:customStyle="1">
    <w:name w:val="Table Normal2"/>
    <w:uiPriority w:val="2"/>
    <w:semiHidden/>
    <w:unhideWhenUsed/>
    <w:qFormat/>
    <w:pPr>
      <w:widowControl w:val="off"/>
    </w:pPr>
    <w:rPr>
      <w:rFonts w:cs="Times New Roman"/>
      <w:sz w:val="22"/>
      <w:szCs w:val="22"/>
      <w:lang w:val="en-US" w:eastAsia="en-US"/>
    </w:rPr>
    <w:tblPr>
      <w:tblInd w:w="0" w:type="dxa"/>
      <w:tblCellMar>
        <w:left w:w="0" w:type="dxa"/>
        <w:top w:w="0" w:type="dxa"/>
        <w:right w:w="0" w:type="dxa"/>
        <w:bottom w:w="0" w:type="dxa"/>
      </w:tblCellMar>
    </w:tbl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footer" Target="footer1.xml" /><Relationship Id="rId10" Type="http://schemas.openxmlformats.org/officeDocument/2006/relationships/footer" Target="footer2.xml" /><Relationship Id="rId11" Type="http://schemas.openxmlformats.org/officeDocument/2006/relationships/customXml" Target="../customXml/item1.xml" /><Relationship Id="rId12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Arial"/>
        <a:cs typeface="Arial"/>
      </a:majorFont>
      <a:minorFont>
        <a:latin typeface="Cambria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>
    <a:spDef>
      <a:spPr bwMode="auto"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 bwMode="auto"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ERqV6AUeOqS2jZndAjbhL9YEU9Q==">AMUW2mUvpkaqgSHkX5oafMg6G5c6RQP+Zv8k7aQBBjkyajydQwmxZFt38eU/zXwJebBFtNGiA32XW/M9jGb+JlKaFKquj1smIzanzcLZEz2/vgI/J//crSLwFHmEAKtqB/qml6NVYvwZyNhHQLIfdcd0kZSZo5Tk8W2ZqQ6ULKW0MgAECFND3oVFdWgTpUiBFv+LCQqtMvqFwLEWvaiVUShFpXCSEi6LUlSUqaM20pkQ38qm0ifFGfQ=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Р7-Офис/2024.1.2.400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Петровна Овчинникова</dc:creator>
  <cp:revision>7</cp:revision>
  <dcterms:created xsi:type="dcterms:W3CDTF">2024-10-24T13:10:00Z</dcterms:created>
  <dcterms:modified xsi:type="dcterms:W3CDTF">2025-03-31T12:01:02Z</dcterms:modified>
</cp:coreProperties>
</file>