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99ADBE6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40293"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940293" w:rsidRPr="00940293">
        <w:rPr>
          <w:rFonts w:ascii="Times New Roman" w:hAnsi="Times New Roman" w:cs="Times New Roman"/>
          <w:b/>
          <w:bCs/>
          <w:sz w:val="36"/>
          <w:szCs w:val="36"/>
        </w:rPr>
        <w:t>реподавание английского языка в дистанционном формате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2174B5" w14:textId="77777777" w:rsidR="00381F3E" w:rsidRDefault="00381F3E" w:rsidP="00381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Площадка </w:t>
      </w:r>
      <w:r w:rsidRPr="00381F3E">
        <w:rPr>
          <w:rFonts w:ascii="Times New Roman" w:hAnsi="Times New Roman" w:cs="Times New Roman"/>
          <w:sz w:val="28"/>
          <w:szCs w:val="28"/>
        </w:rPr>
        <w:t>компетенции</w:t>
      </w:r>
      <w:r>
        <w:rPr>
          <w:rFonts w:ascii="Times New Roman" w:hAnsi="Times New Roman" w:cs="Times New Roman"/>
          <w:sz w:val="28"/>
          <w:szCs w:val="28"/>
        </w:rPr>
        <w:t xml:space="preserve"> «Преподавание английского языка в дистанционном формате» состоит из:</w:t>
      </w:r>
    </w:p>
    <w:p w14:paraId="703ACB2E" w14:textId="6B7D36D9" w:rsidR="00381F3E" w:rsidRDefault="00381F3E" w:rsidP="00381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1F3E">
        <w:rPr>
          <w:rFonts w:ascii="Times New Roman" w:hAnsi="Times New Roman" w:cs="Times New Roman"/>
          <w:sz w:val="28"/>
          <w:szCs w:val="28"/>
          <w:u w:val="single"/>
        </w:rPr>
        <w:t>общая зона 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(213 кабинет: площадь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зоны: </w:t>
      </w:r>
      <w:r w:rsidR="00F854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54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54</w:t>
      </w:r>
      <w:r w:rsidR="00F8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81F3E">
        <w:rPr>
          <w:rFonts w:ascii="Times New Roman" w:hAnsi="Times New Roman" w:cs="Times New Roman"/>
          <w:sz w:val="28"/>
          <w:szCs w:val="28"/>
        </w:rPr>
        <w:t>верхнее искусственное освещение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381F3E">
        <w:rPr>
          <w:rFonts w:ascii="Times New Roman" w:hAnsi="Times New Roman" w:cs="Times New Roman"/>
          <w:sz w:val="28"/>
          <w:szCs w:val="28"/>
        </w:rPr>
        <w:t>одключение моноблоков к беспроводному интернету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81F3E">
        <w:rPr>
          <w:rFonts w:ascii="Times New Roman" w:hAnsi="Times New Roman" w:cs="Times New Roman"/>
          <w:sz w:val="28"/>
          <w:szCs w:val="28"/>
        </w:rPr>
        <w:t>8 точек под</w:t>
      </w:r>
      <w:r>
        <w:rPr>
          <w:rFonts w:ascii="Times New Roman" w:hAnsi="Times New Roman" w:cs="Times New Roman"/>
          <w:sz w:val="28"/>
          <w:szCs w:val="28"/>
        </w:rPr>
        <w:t>ключения к сети 220 Вольт, п</w:t>
      </w:r>
      <w:r w:rsidRPr="00381F3E">
        <w:rPr>
          <w:rFonts w:ascii="Times New Roman" w:hAnsi="Times New Roman" w:cs="Times New Roman"/>
          <w:sz w:val="28"/>
          <w:szCs w:val="28"/>
        </w:rPr>
        <w:t>окрыти</w:t>
      </w:r>
      <w:r>
        <w:rPr>
          <w:rFonts w:ascii="Times New Roman" w:hAnsi="Times New Roman" w:cs="Times New Roman"/>
          <w:sz w:val="28"/>
          <w:szCs w:val="28"/>
        </w:rPr>
        <w:t>е пола: ламинат - на всю зону) (Рисунок 1);</w:t>
      </w:r>
    </w:p>
    <w:p w14:paraId="46BA0357" w14:textId="73D93E5F" w:rsidR="00381F3E" w:rsidRPr="00381F3E" w:rsidRDefault="00381F3E" w:rsidP="00381F3E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81F3E">
        <w:rPr>
          <w:rFonts w:ascii="Times New Roman" w:hAnsi="Times New Roman" w:cs="Times New Roman"/>
          <w:i/>
          <w:sz w:val="28"/>
          <w:szCs w:val="28"/>
        </w:rPr>
        <w:t xml:space="preserve"> Рисунок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601F4D" w14:textId="2BE43620" w:rsidR="00985047" w:rsidRPr="00FF4E6D" w:rsidRDefault="00381F3E" w:rsidP="00381F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81A3DE" wp14:editId="672F7E1A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4000500" cy="29612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3" t="19384" r="29770" b="21323"/>
                    <a:stretch/>
                  </pic:blipFill>
                  <pic:spPr bwMode="auto">
                    <a:xfrm>
                      <a:off x="0" y="0"/>
                      <a:ext cx="4000500" cy="296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047" w:rsidRPr="00FF4E6D">
        <w:rPr>
          <w:rFonts w:ascii="Times New Roman" w:hAnsi="Times New Roman" w:cs="Times New Roman"/>
          <w:b/>
          <w:sz w:val="28"/>
          <w:szCs w:val="28"/>
        </w:rPr>
        <w:t>Общая зона конкурсной площадки</w:t>
      </w:r>
    </w:p>
    <w:p w14:paraId="5B0E1EC9" w14:textId="589D76D2" w:rsidR="00985047" w:rsidRDefault="00985047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E90218" w14:textId="77777777" w:rsidR="00B01BD4" w:rsidRDefault="00B01B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F1D51A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67500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AF5E2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2C535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C6582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4C34B7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F5A1DB" w14:textId="77777777" w:rsidR="00381F3E" w:rsidRDefault="00381F3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88070B" w14:textId="7D53B154" w:rsidR="00381F3E" w:rsidRPr="00F85470" w:rsidRDefault="00381F3E" w:rsidP="00381F3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70">
        <w:rPr>
          <w:rFonts w:ascii="Times New Roman" w:hAnsi="Times New Roman" w:cs="Times New Roman"/>
          <w:sz w:val="28"/>
          <w:szCs w:val="28"/>
        </w:rPr>
        <w:t xml:space="preserve">- </w:t>
      </w:r>
      <w:r w:rsidRPr="00F85470">
        <w:rPr>
          <w:rFonts w:ascii="Times New Roman" w:hAnsi="Times New Roman" w:cs="Times New Roman"/>
          <w:sz w:val="28"/>
          <w:szCs w:val="28"/>
          <w:u w:val="single"/>
        </w:rPr>
        <w:t xml:space="preserve">комната экспертов и </w:t>
      </w:r>
      <w:r w:rsidR="00F85470" w:rsidRPr="00F85470">
        <w:rPr>
          <w:rFonts w:ascii="Times New Roman" w:hAnsi="Times New Roman" w:cs="Times New Roman"/>
          <w:sz w:val="28"/>
          <w:szCs w:val="28"/>
          <w:u w:val="single"/>
        </w:rPr>
        <w:t>главного эксперта</w:t>
      </w:r>
      <w:r w:rsidR="00F85470" w:rsidRPr="00F85470">
        <w:rPr>
          <w:rFonts w:ascii="Times New Roman" w:hAnsi="Times New Roman" w:cs="Times New Roman"/>
          <w:sz w:val="28"/>
          <w:szCs w:val="28"/>
        </w:rPr>
        <w:t xml:space="preserve"> (212 кабинет:</w:t>
      </w:r>
      <w:r w:rsidR="00F85470">
        <w:rPr>
          <w:rFonts w:ascii="Times New Roman" w:hAnsi="Times New Roman" w:cs="Times New Roman"/>
          <w:sz w:val="28"/>
          <w:szCs w:val="28"/>
        </w:rPr>
        <w:t xml:space="preserve"> </w:t>
      </w:r>
      <w:r w:rsidR="00F85470">
        <w:rPr>
          <w:rFonts w:ascii="Times New Roman" w:hAnsi="Times New Roman" w:cs="Times New Roman"/>
          <w:sz w:val="28"/>
          <w:szCs w:val="28"/>
        </w:rPr>
        <w:t xml:space="preserve">площадь </w:t>
      </w:r>
      <w:proofErr w:type="gramStart"/>
      <w:r w:rsidR="00F85470">
        <w:rPr>
          <w:rFonts w:ascii="Times New Roman" w:hAnsi="Times New Roman" w:cs="Times New Roman"/>
          <w:sz w:val="28"/>
          <w:szCs w:val="28"/>
        </w:rPr>
        <w:t xml:space="preserve">зоны: </w:t>
      </w:r>
      <w:r w:rsidR="00F8547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F85470">
        <w:rPr>
          <w:rFonts w:ascii="Times New Roman" w:hAnsi="Times New Roman" w:cs="Times New Roman"/>
          <w:sz w:val="28"/>
          <w:szCs w:val="28"/>
        </w:rPr>
        <w:t xml:space="preserve"> </w:t>
      </w:r>
      <w:r w:rsidR="00F85470">
        <w:rPr>
          <w:rFonts w:ascii="Times New Roman" w:hAnsi="Times New Roman" w:cs="Times New Roman"/>
          <w:sz w:val="28"/>
          <w:szCs w:val="28"/>
        </w:rPr>
        <w:t>54</w:t>
      </w:r>
      <w:r w:rsidR="00F854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5470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85470">
        <w:rPr>
          <w:rFonts w:ascii="Times New Roman" w:hAnsi="Times New Roman" w:cs="Times New Roman"/>
          <w:sz w:val="28"/>
          <w:szCs w:val="28"/>
        </w:rPr>
        <w:t xml:space="preserve">., </w:t>
      </w:r>
      <w:r w:rsidR="00F85470" w:rsidRPr="00381F3E">
        <w:rPr>
          <w:rFonts w:ascii="Times New Roman" w:hAnsi="Times New Roman" w:cs="Times New Roman"/>
          <w:sz w:val="28"/>
          <w:szCs w:val="28"/>
        </w:rPr>
        <w:t>верхнее искусственное освещение</w:t>
      </w:r>
      <w:r w:rsidR="00F85470">
        <w:rPr>
          <w:rFonts w:ascii="Times New Roman" w:hAnsi="Times New Roman" w:cs="Times New Roman"/>
          <w:sz w:val="28"/>
          <w:szCs w:val="28"/>
        </w:rPr>
        <w:t>, п</w:t>
      </w:r>
      <w:r w:rsidR="00F85470" w:rsidRPr="00381F3E">
        <w:rPr>
          <w:rFonts w:ascii="Times New Roman" w:hAnsi="Times New Roman" w:cs="Times New Roman"/>
          <w:sz w:val="28"/>
          <w:szCs w:val="28"/>
        </w:rPr>
        <w:t xml:space="preserve">одключение </w:t>
      </w:r>
      <w:r w:rsidR="00F85470">
        <w:rPr>
          <w:rFonts w:ascii="Times New Roman" w:hAnsi="Times New Roman" w:cs="Times New Roman"/>
          <w:sz w:val="28"/>
          <w:szCs w:val="28"/>
        </w:rPr>
        <w:t>ноутбуков</w:t>
      </w:r>
      <w:r w:rsidR="00F85470" w:rsidRPr="00381F3E">
        <w:rPr>
          <w:rFonts w:ascii="Times New Roman" w:hAnsi="Times New Roman" w:cs="Times New Roman"/>
          <w:sz w:val="28"/>
          <w:szCs w:val="28"/>
        </w:rPr>
        <w:t xml:space="preserve"> к беспроводному интернету</w:t>
      </w:r>
      <w:r w:rsidR="00F85470">
        <w:rPr>
          <w:rFonts w:ascii="Times New Roman" w:hAnsi="Times New Roman" w:cs="Times New Roman"/>
          <w:sz w:val="28"/>
          <w:szCs w:val="28"/>
        </w:rPr>
        <w:t xml:space="preserve">, </w:t>
      </w:r>
      <w:r w:rsidR="00F85470">
        <w:rPr>
          <w:rFonts w:ascii="Times New Roman" w:hAnsi="Times New Roman" w:cs="Times New Roman"/>
          <w:sz w:val="28"/>
          <w:szCs w:val="28"/>
        </w:rPr>
        <w:t>2</w:t>
      </w:r>
      <w:r w:rsidR="00F85470" w:rsidRPr="00381F3E">
        <w:rPr>
          <w:rFonts w:ascii="Times New Roman" w:hAnsi="Times New Roman" w:cs="Times New Roman"/>
          <w:sz w:val="28"/>
          <w:szCs w:val="28"/>
        </w:rPr>
        <w:t xml:space="preserve"> точ</w:t>
      </w:r>
      <w:r w:rsidR="00F85470">
        <w:rPr>
          <w:rFonts w:ascii="Times New Roman" w:hAnsi="Times New Roman" w:cs="Times New Roman"/>
          <w:sz w:val="28"/>
          <w:szCs w:val="28"/>
        </w:rPr>
        <w:t>ки</w:t>
      </w:r>
      <w:r w:rsidR="00F85470" w:rsidRPr="00381F3E">
        <w:rPr>
          <w:rFonts w:ascii="Times New Roman" w:hAnsi="Times New Roman" w:cs="Times New Roman"/>
          <w:sz w:val="28"/>
          <w:szCs w:val="28"/>
        </w:rPr>
        <w:t xml:space="preserve"> под</w:t>
      </w:r>
      <w:r w:rsidR="00F85470">
        <w:rPr>
          <w:rFonts w:ascii="Times New Roman" w:hAnsi="Times New Roman" w:cs="Times New Roman"/>
          <w:sz w:val="28"/>
          <w:szCs w:val="28"/>
        </w:rPr>
        <w:t>ключения к сети 220 Вольт, п</w:t>
      </w:r>
      <w:r w:rsidR="00F85470" w:rsidRPr="00381F3E">
        <w:rPr>
          <w:rFonts w:ascii="Times New Roman" w:hAnsi="Times New Roman" w:cs="Times New Roman"/>
          <w:sz w:val="28"/>
          <w:szCs w:val="28"/>
        </w:rPr>
        <w:t>окрыти</w:t>
      </w:r>
      <w:r w:rsidR="00F85470">
        <w:rPr>
          <w:rFonts w:ascii="Times New Roman" w:hAnsi="Times New Roman" w:cs="Times New Roman"/>
          <w:sz w:val="28"/>
          <w:szCs w:val="28"/>
        </w:rPr>
        <w:t xml:space="preserve">е пола: </w:t>
      </w:r>
      <w:r w:rsidR="00F85470">
        <w:rPr>
          <w:rFonts w:ascii="Times New Roman" w:hAnsi="Times New Roman" w:cs="Times New Roman"/>
          <w:sz w:val="28"/>
          <w:szCs w:val="28"/>
        </w:rPr>
        <w:t>линолеум</w:t>
      </w:r>
      <w:r w:rsidR="00F85470">
        <w:rPr>
          <w:rFonts w:ascii="Times New Roman" w:hAnsi="Times New Roman" w:cs="Times New Roman"/>
          <w:sz w:val="28"/>
          <w:szCs w:val="28"/>
        </w:rPr>
        <w:t xml:space="preserve"> - на всю зону) (Рисунок </w:t>
      </w:r>
      <w:r w:rsidR="00F85470">
        <w:rPr>
          <w:rFonts w:ascii="Times New Roman" w:hAnsi="Times New Roman" w:cs="Times New Roman"/>
          <w:sz w:val="28"/>
          <w:szCs w:val="28"/>
        </w:rPr>
        <w:t>2</w:t>
      </w:r>
      <w:r w:rsidR="00F85470">
        <w:rPr>
          <w:rFonts w:ascii="Times New Roman" w:hAnsi="Times New Roman" w:cs="Times New Roman"/>
          <w:sz w:val="28"/>
          <w:szCs w:val="28"/>
        </w:rPr>
        <w:t>);</w:t>
      </w:r>
    </w:p>
    <w:p w14:paraId="3A17B489" w14:textId="08C242AA" w:rsidR="00F85470" w:rsidRDefault="00F85470" w:rsidP="00F854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1F3E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381F3E">
        <w:rPr>
          <w:rFonts w:ascii="Times New Roman" w:hAnsi="Times New Roman" w:cs="Times New Roman"/>
          <w:i/>
          <w:sz w:val="28"/>
          <w:szCs w:val="28"/>
        </w:rPr>
        <w:t>.</w:t>
      </w:r>
    </w:p>
    <w:p w14:paraId="6146CEA1" w14:textId="27DBE61D" w:rsidR="00FF4E6D" w:rsidRDefault="00F85470" w:rsidP="00F854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683867" wp14:editId="43089FB5">
            <wp:simplePos x="0" y="0"/>
            <wp:positionH relativeFrom="margin">
              <wp:align>center</wp:align>
            </wp:positionH>
            <wp:positionV relativeFrom="paragraph">
              <wp:posOffset>247650</wp:posOffset>
            </wp:positionV>
            <wp:extent cx="3944835" cy="2926080"/>
            <wp:effectExtent l="0" t="0" r="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13" t="19099" r="30892" b="22748"/>
                    <a:stretch/>
                  </pic:blipFill>
                  <pic:spPr bwMode="auto">
                    <a:xfrm>
                      <a:off x="0" y="0"/>
                      <a:ext cx="3944835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E6D" w:rsidRPr="008B299E">
        <w:rPr>
          <w:rFonts w:ascii="Times New Roman" w:hAnsi="Times New Roman" w:cs="Times New Roman"/>
          <w:b/>
          <w:sz w:val="28"/>
          <w:szCs w:val="28"/>
        </w:rPr>
        <w:t>Комната экспертов и ГЭ</w:t>
      </w:r>
    </w:p>
    <w:p w14:paraId="5C4EB771" w14:textId="5D5A787A" w:rsidR="00B01BD4" w:rsidRDefault="00B01BD4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37242" w14:textId="30F3CD01" w:rsidR="00883AF9" w:rsidRDefault="00883AF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39A9FD" w14:textId="3DB26839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C456" w14:textId="6919A937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B3BD2" w14:textId="7D42CF23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11687B" w14:textId="2C4FD122" w:rsidR="00995BEE" w:rsidRDefault="00995BEE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43F3E0" w14:textId="20EFA39B" w:rsidR="00F85470" w:rsidRDefault="00F8547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6432DF" w14:textId="1F0C80A4" w:rsidR="00F85470" w:rsidRPr="008B299E" w:rsidRDefault="00F8547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C3E98" w14:textId="134E2940" w:rsidR="00F85470" w:rsidRPr="00F85470" w:rsidRDefault="00F85470" w:rsidP="00F854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470">
        <w:rPr>
          <w:rFonts w:ascii="Times New Roman" w:hAnsi="Times New Roman" w:cs="Times New Roman"/>
          <w:sz w:val="28"/>
          <w:szCs w:val="28"/>
        </w:rPr>
        <w:lastRenderedPageBreak/>
        <w:t xml:space="preserve">- комната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F8547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210</w:t>
      </w:r>
      <w:r w:rsidRPr="00F85470">
        <w:rPr>
          <w:rFonts w:ascii="Times New Roman" w:hAnsi="Times New Roman" w:cs="Times New Roman"/>
          <w:sz w:val="28"/>
          <w:szCs w:val="28"/>
        </w:rPr>
        <w:t xml:space="preserve"> кабинет: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лощадь зоны: </w:t>
      </w:r>
      <w:r>
        <w:rPr>
          <w:rFonts w:ascii="Times New Roman" w:hAnsi="Times New Roman" w:cs="Times New Roman"/>
          <w:sz w:val="28"/>
          <w:szCs w:val="28"/>
        </w:rPr>
        <w:t xml:space="preserve">54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381F3E">
        <w:rPr>
          <w:rFonts w:ascii="Times New Roman" w:hAnsi="Times New Roman" w:cs="Times New Roman"/>
          <w:sz w:val="28"/>
          <w:szCs w:val="28"/>
        </w:rPr>
        <w:t>верхнее искусственное освещение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1F3E">
        <w:rPr>
          <w:rFonts w:ascii="Times New Roman" w:hAnsi="Times New Roman" w:cs="Times New Roman"/>
          <w:sz w:val="28"/>
          <w:szCs w:val="28"/>
        </w:rPr>
        <w:t xml:space="preserve"> точ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381F3E">
        <w:rPr>
          <w:rFonts w:ascii="Times New Roman" w:hAnsi="Times New Roman" w:cs="Times New Roman"/>
          <w:sz w:val="28"/>
          <w:szCs w:val="28"/>
        </w:rPr>
        <w:t xml:space="preserve"> под</w:t>
      </w:r>
      <w:r>
        <w:rPr>
          <w:rFonts w:ascii="Times New Roman" w:hAnsi="Times New Roman" w:cs="Times New Roman"/>
          <w:sz w:val="28"/>
          <w:szCs w:val="28"/>
        </w:rPr>
        <w:t>ключения к сети 220 Вольт, п</w:t>
      </w:r>
      <w:r w:rsidRPr="00381F3E">
        <w:rPr>
          <w:rFonts w:ascii="Times New Roman" w:hAnsi="Times New Roman" w:cs="Times New Roman"/>
          <w:sz w:val="28"/>
          <w:szCs w:val="28"/>
        </w:rPr>
        <w:t>окрыти</w:t>
      </w:r>
      <w:r>
        <w:rPr>
          <w:rFonts w:ascii="Times New Roman" w:hAnsi="Times New Roman" w:cs="Times New Roman"/>
          <w:sz w:val="28"/>
          <w:szCs w:val="28"/>
        </w:rPr>
        <w:t xml:space="preserve">е пола: линолеум - на всю зону) (Рисунок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51A41A8" w14:textId="2E90BE4A" w:rsidR="00F85470" w:rsidRDefault="00F85470" w:rsidP="00F854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81F3E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81F3E">
        <w:rPr>
          <w:rFonts w:ascii="Times New Roman" w:hAnsi="Times New Roman" w:cs="Times New Roman"/>
          <w:i/>
          <w:sz w:val="28"/>
          <w:szCs w:val="28"/>
        </w:rPr>
        <w:t>.</w:t>
      </w:r>
    </w:p>
    <w:p w14:paraId="2CFF1666" w14:textId="3618D0F7" w:rsidR="008B299E" w:rsidRDefault="00F85470" w:rsidP="00F85470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1E0EEEF" wp14:editId="02F9EBD6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4283848" cy="3268800"/>
            <wp:effectExtent l="0" t="0" r="2540" b="825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59" t="22235" r="32015" b="23603"/>
                    <a:stretch/>
                  </pic:blipFill>
                  <pic:spPr bwMode="auto">
                    <a:xfrm>
                      <a:off x="0" y="0"/>
                      <a:ext cx="4283848" cy="32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B299E" w:rsidRPr="008B299E">
        <w:rPr>
          <w:rFonts w:ascii="Times New Roman" w:eastAsia="Arial Unicode MS" w:hAnsi="Times New Roman" w:cs="Times New Roman"/>
          <w:b/>
          <w:sz w:val="28"/>
          <w:szCs w:val="28"/>
        </w:rPr>
        <w:t>Комната участников</w:t>
      </w:r>
    </w:p>
    <w:p w14:paraId="1712F343" w14:textId="523AD561" w:rsidR="00883AF9" w:rsidRDefault="00883AF9" w:rsidP="008B299E">
      <w:pPr>
        <w:spacing w:after="0" w:line="360" w:lineRule="auto"/>
        <w:ind w:firstLine="709"/>
        <w:jc w:val="center"/>
        <w:rPr>
          <w:noProof/>
          <w:lang w:eastAsia="ru-RU"/>
        </w:rPr>
      </w:pPr>
    </w:p>
    <w:p w14:paraId="3424B815" w14:textId="20EF9452" w:rsidR="008B299E" w:rsidRPr="008B299E" w:rsidRDefault="008B299E" w:rsidP="008B299E">
      <w:pPr>
        <w:spacing w:after="0" w:line="36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14:paraId="5F8B87DC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09BF02FD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7E93207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C00E046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E20C5FE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</w:p>
    <w:p w14:paraId="2115C696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79EA685D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3C65DE64" w14:textId="77777777" w:rsidR="00F85470" w:rsidRDefault="00F85470" w:rsidP="008B299E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5CF8961A" w14:textId="2F06C08F" w:rsidR="008B299E" w:rsidRPr="00F85470" w:rsidRDefault="008B299E" w:rsidP="00F85470">
      <w:pPr>
        <w:jc w:val="center"/>
        <w:rPr>
          <w:rFonts w:ascii="Times New Roman" w:hAnsi="Times New Roman" w:cs="Times New Roman"/>
          <w:b/>
          <w:sz w:val="28"/>
        </w:rPr>
      </w:pPr>
      <w:r w:rsidRPr="00F85470">
        <w:rPr>
          <w:rFonts w:ascii="Times New Roman" w:hAnsi="Times New Roman" w:cs="Times New Roman"/>
          <w:b/>
          <w:sz w:val="28"/>
        </w:rPr>
        <w:t>Условные обозначения</w:t>
      </w:r>
    </w:p>
    <w:p w14:paraId="1039E379" w14:textId="3115F2A9" w:rsidR="00CB1F91" w:rsidRPr="00300013" w:rsidRDefault="00F85470" w:rsidP="008B299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156EB1" wp14:editId="59650378">
            <wp:simplePos x="0" y="0"/>
            <wp:positionH relativeFrom="column">
              <wp:posOffset>1129665</wp:posOffset>
            </wp:positionH>
            <wp:positionV relativeFrom="paragraph">
              <wp:posOffset>8255</wp:posOffset>
            </wp:positionV>
            <wp:extent cx="3710940" cy="4913367"/>
            <wp:effectExtent l="0" t="0" r="3810" b="190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4" t="19384" r="36665" b="13056"/>
                    <a:stretch/>
                  </pic:blipFill>
                  <pic:spPr bwMode="auto">
                    <a:xfrm>
                      <a:off x="0" y="0"/>
                      <a:ext cx="3710940" cy="4913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A34C3" w14:textId="5A2AB527" w:rsidR="008B299E" w:rsidRDefault="008B299E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8B299E" w:rsidSect="00F8547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283B"/>
    <w:rsid w:val="00105A1F"/>
    <w:rsid w:val="001558A5"/>
    <w:rsid w:val="00244CE9"/>
    <w:rsid w:val="00381F3E"/>
    <w:rsid w:val="00410311"/>
    <w:rsid w:val="00483FA6"/>
    <w:rsid w:val="00530BF1"/>
    <w:rsid w:val="00714DFB"/>
    <w:rsid w:val="00883AF9"/>
    <w:rsid w:val="008B299E"/>
    <w:rsid w:val="008F1AC2"/>
    <w:rsid w:val="0091635C"/>
    <w:rsid w:val="00940293"/>
    <w:rsid w:val="00985047"/>
    <w:rsid w:val="00995BEE"/>
    <w:rsid w:val="00A802AF"/>
    <w:rsid w:val="00B01BD4"/>
    <w:rsid w:val="00BC1F68"/>
    <w:rsid w:val="00BC64C5"/>
    <w:rsid w:val="00C37E4F"/>
    <w:rsid w:val="00C41AA1"/>
    <w:rsid w:val="00CB1F91"/>
    <w:rsid w:val="00D86245"/>
    <w:rsid w:val="00DD7E57"/>
    <w:rsid w:val="00DF6FE4"/>
    <w:rsid w:val="00E21B55"/>
    <w:rsid w:val="00E80B36"/>
    <w:rsid w:val="00F6496B"/>
    <w:rsid w:val="00F85470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1ED01-140A-4834-AE38-3EA9AEDC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2025-03-31T11:56:00Z</dcterms:created>
  <dcterms:modified xsi:type="dcterms:W3CDTF">2025-03-31T16:13:00Z</dcterms:modified>
</cp:coreProperties>
</file>