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6BB5FA12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502D5C">
        <w:rPr>
          <w:rFonts w:ascii="Times New Roman" w:hAnsi="Times New Roman" w:cs="Times New Roman"/>
          <w:b/>
          <w:sz w:val="24"/>
          <w:szCs w:val="28"/>
        </w:rPr>
        <w:t>Промышленный дизайн</w:t>
      </w:r>
    </w:p>
    <w:p w14:paraId="5F8F624B" w14:textId="0BDA76D1" w:rsidR="000D6C6B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14:paraId="4513C399" w14:textId="5B5E06C3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413649F8" w14:textId="4AB727D1" w:rsidR="00E84D7F" w:rsidRDefault="00502D5C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Приморский край</w:t>
      </w:r>
    </w:p>
    <w:p w14:paraId="27939BAD" w14:textId="570CD936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502D5C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502D5C" w:rsidRPr="000B2623" w:rsidRDefault="00502D5C" w:rsidP="00502D5C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7915E293" w:rsidR="00502D5C" w:rsidRPr="000B2623" w:rsidRDefault="00502D5C" w:rsidP="00F940B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</w:t>
            </w:r>
            <w:r w:rsidR="00F940B4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-</w:t>
            </w:r>
            <w:r w:rsidR="00F940B4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13 апреля 2025 г.</w:t>
            </w:r>
          </w:p>
        </w:tc>
      </w:tr>
      <w:tr w:rsidR="00502D5C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502D5C" w:rsidRPr="000B2623" w:rsidRDefault="00502D5C" w:rsidP="00502D5C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6488F984" w:rsidR="00502D5C" w:rsidRPr="000B2623" w:rsidRDefault="00502D5C" w:rsidP="00502D5C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г.Владивосток</w:t>
            </w:r>
            <w:proofErr w:type="spellEnd"/>
            <w:r>
              <w:rPr>
                <w:sz w:val="24"/>
                <w:szCs w:val="28"/>
              </w:rPr>
              <w:t xml:space="preserve">, </w:t>
            </w:r>
            <w:proofErr w:type="spellStart"/>
            <w:r>
              <w:rPr>
                <w:sz w:val="24"/>
                <w:szCs w:val="28"/>
              </w:rPr>
              <w:t>ул.Гоголя</w:t>
            </w:r>
            <w:proofErr w:type="spellEnd"/>
            <w:r>
              <w:rPr>
                <w:sz w:val="24"/>
                <w:szCs w:val="28"/>
              </w:rPr>
              <w:t xml:space="preserve"> 41, ФГБОУ ВО ВВГУ, Мастерская «Промышленный дизайн»</w:t>
            </w:r>
          </w:p>
        </w:tc>
      </w:tr>
      <w:tr w:rsidR="00502D5C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502D5C" w:rsidRPr="00E22CB3" w:rsidRDefault="00502D5C" w:rsidP="00502D5C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75D93AE8" w:rsidR="00502D5C" w:rsidRPr="00E22CB3" w:rsidRDefault="00502D5C" w:rsidP="00502D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Туговикова Ольга Федоровна</w:t>
            </w:r>
          </w:p>
        </w:tc>
      </w:tr>
      <w:tr w:rsidR="00502D5C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502D5C" w:rsidRPr="000B2623" w:rsidRDefault="00502D5C" w:rsidP="00502D5C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29B5BD16" w:rsidR="00502D5C" w:rsidRPr="00E22CB3" w:rsidRDefault="00502D5C" w:rsidP="00502D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+7 9140695515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60"/>
        <w:gridCol w:w="8296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5CE41006" w:rsidR="00E22CB3" w:rsidRPr="00E22CB3" w:rsidRDefault="000B2623" w:rsidP="00502D5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502D5C">
              <w:rPr>
                <w:b/>
                <w:sz w:val="24"/>
                <w:szCs w:val="28"/>
              </w:rPr>
              <w:t>09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502D5C">
              <w:rPr>
                <w:b/>
                <w:sz w:val="24"/>
                <w:szCs w:val="28"/>
              </w:rPr>
              <w:t xml:space="preserve">апреля </w:t>
            </w:r>
            <w:r w:rsidR="00E22CB3" w:rsidRPr="00E22CB3">
              <w:rPr>
                <w:b/>
                <w:sz w:val="24"/>
                <w:szCs w:val="28"/>
              </w:rPr>
              <w:t>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02D5C" w:rsidRPr="00E22CB3" w14:paraId="1B4DEF5D" w14:textId="77777777" w:rsidTr="00F940B4">
        <w:tc>
          <w:tcPr>
            <w:tcW w:w="2160" w:type="dxa"/>
          </w:tcPr>
          <w:p w14:paraId="4307ECA5" w14:textId="516DB7E0" w:rsidR="00502D5C" w:rsidRPr="00AC74FB" w:rsidRDefault="00041616" w:rsidP="00502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 – 09</w:t>
            </w:r>
            <w:r w:rsidR="00502D5C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296" w:type="dxa"/>
          </w:tcPr>
          <w:p w14:paraId="220E57E0" w14:textId="079F9378" w:rsidR="00502D5C" w:rsidRPr="00AC74FB" w:rsidRDefault="00502D5C" w:rsidP="00502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конкурсной площадки на предмет соответствия требованиям утвержденного плана застройки и инфраструктурного листа. Проверка оборудования, инструментов, материалов. Подписание Акта приемки площадки.</w:t>
            </w:r>
          </w:p>
        </w:tc>
      </w:tr>
      <w:tr w:rsidR="00502D5C" w:rsidRPr="00E22CB3" w14:paraId="3514A521" w14:textId="77777777" w:rsidTr="00F940B4">
        <w:tc>
          <w:tcPr>
            <w:tcW w:w="2160" w:type="dxa"/>
          </w:tcPr>
          <w:p w14:paraId="13F4EB46" w14:textId="664F3D4F" w:rsidR="00502D5C" w:rsidRPr="00AC74FB" w:rsidRDefault="00041616" w:rsidP="00502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4F234F">
              <w:rPr>
                <w:sz w:val="24"/>
                <w:szCs w:val="24"/>
              </w:rPr>
              <w:t>:00 – 09</w:t>
            </w:r>
            <w:r w:rsidR="00502D5C" w:rsidRPr="00AC74FB">
              <w:rPr>
                <w:sz w:val="24"/>
                <w:szCs w:val="24"/>
              </w:rPr>
              <w:t>:15</w:t>
            </w:r>
          </w:p>
        </w:tc>
        <w:tc>
          <w:tcPr>
            <w:tcW w:w="8296" w:type="dxa"/>
          </w:tcPr>
          <w:p w14:paraId="35F28CE9" w14:textId="5DE43A1E" w:rsidR="00502D5C" w:rsidRPr="00AC74FB" w:rsidRDefault="00502D5C" w:rsidP="00502D5C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на площадке: сверка паспортов, подписание протокола регистрации.</w:t>
            </w:r>
          </w:p>
        </w:tc>
      </w:tr>
      <w:tr w:rsidR="00502D5C" w:rsidRPr="00E22CB3" w14:paraId="377C9AD2" w14:textId="77777777" w:rsidTr="00F940B4">
        <w:tc>
          <w:tcPr>
            <w:tcW w:w="2160" w:type="dxa"/>
          </w:tcPr>
          <w:p w14:paraId="6FEC1AA8" w14:textId="3FF58783" w:rsidR="00502D5C" w:rsidRPr="00AC74FB" w:rsidRDefault="004F234F" w:rsidP="00502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 – 10</w:t>
            </w:r>
            <w:r>
              <w:rPr>
                <w:sz w:val="24"/>
                <w:szCs w:val="24"/>
                <w:lang w:val="en-US"/>
              </w:rPr>
              <w:t>:</w:t>
            </w:r>
            <w:r w:rsidR="00502D5C">
              <w:rPr>
                <w:sz w:val="24"/>
                <w:szCs w:val="24"/>
              </w:rPr>
              <w:t>00</w:t>
            </w:r>
          </w:p>
        </w:tc>
        <w:tc>
          <w:tcPr>
            <w:tcW w:w="8296" w:type="dxa"/>
          </w:tcPr>
          <w:p w14:paraId="4FC79A70" w14:textId="27C112C7" w:rsidR="00502D5C" w:rsidRPr="00AC74FB" w:rsidRDefault="00502D5C" w:rsidP="00502D5C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инструктажа по охране труда. </w:t>
            </w:r>
            <w:r w:rsidRPr="00CA3A50">
              <w:rPr>
                <w:sz w:val="24"/>
                <w:szCs w:val="24"/>
              </w:rPr>
              <w:t>Подписание протокол</w:t>
            </w:r>
            <w:r>
              <w:rPr>
                <w:sz w:val="24"/>
                <w:szCs w:val="24"/>
              </w:rPr>
              <w:t>а.</w:t>
            </w:r>
          </w:p>
        </w:tc>
      </w:tr>
      <w:tr w:rsidR="00502D5C" w:rsidRPr="00E22CB3" w14:paraId="3C473AF8" w14:textId="77777777" w:rsidTr="00F940B4">
        <w:tc>
          <w:tcPr>
            <w:tcW w:w="2160" w:type="dxa"/>
          </w:tcPr>
          <w:p w14:paraId="7E78FFF5" w14:textId="0D1C666C" w:rsidR="00502D5C" w:rsidRPr="00AC74FB" w:rsidRDefault="004F234F" w:rsidP="00502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02D5C" w:rsidRPr="00AC74FB">
              <w:rPr>
                <w:sz w:val="24"/>
                <w:szCs w:val="24"/>
              </w:rPr>
              <w:t>:</w:t>
            </w:r>
            <w:r w:rsidR="00502D5C">
              <w:rPr>
                <w:sz w:val="24"/>
                <w:szCs w:val="24"/>
              </w:rPr>
              <w:t>00</w:t>
            </w:r>
            <w:r w:rsidR="00502D5C" w:rsidRPr="00AC74F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12</w:t>
            </w:r>
            <w:r w:rsidR="00502D5C">
              <w:rPr>
                <w:sz w:val="24"/>
                <w:szCs w:val="24"/>
              </w:rPr>
              <w:t>:00</w:t>
            </w:r>
          </w:p>
        </w:tc>
        <w:tc>
          <w:tcPr>
            <w:tcW w:w="8296" w:type="dxa"/>
          </w:tcPr>
          <w:p w14:paraId="03004442" w14:textId="76D1DB4D" w:rsidR="00502D5C" w:rsidRPr="00AC74FB" w:rsidRDefault="00502D5C" w:rsidP="00502D5C">
            <w:pPr>
              <w:rPr>
                <w:b/>
                <w:i/>
                <w:sz w:val="24"/>
                <w:szCs w:val="24"/>
              </w:rPr>
            </w:pPr>
            <w:r w:rsidRPr="00EF73A0">
              <w:rPr>
                <w:sz w:val="24"/>
                <w:szCs w:val="24"/>
              </w:rPr>
              <w:t>Ознакомление экспертов с конкурсной документацией, распределение ролей</w:t>
            </w:r>
            <w:r>
              <w:rPr>
                <w:sz w:val="24"/>
                <w:szCs w:val="24"/>
              </w:rPr>
              <w:t xml:space="preserve"> главным экспертом на чемпионате: </w:t>
            </w:r>
            <w:r w:rsidRPr="00CA3A50">
              <w:rPr>
                <w:sz w:val="24"/>
                <w:szCs w:val="24"/>
              </w:rPr>
              <w:t>оценивающие эксперты, контроль времени, наблюдение за конкурсной площадкой, ответственный за соблюдение требований охраны труда и др.</w:t>
            </w:r>
            <w:r>
              <w:rPr>
                <w:sz w:val="24"/>
                <w:szCs w:val="24"/>
              </w:rPr>
              <w:t xml:space="preserve"> </w:t>
            </w:r>
            <w:r w:rsidRPr="00CA3A50">
              <w:rPr>
                <w:sz w:val="24"/>
                <w:szCs w:val="24"/>
              </w:rPr>
              <w:t>Подписание протокол</w:t>
            </w:r>
            <w:r>
              <w:rPr>
                <w:sz w:val="24"/>
                <w:szCs w:val="24"/>
              </w:rPr>
              <w:t>ов.</w:t>
            </w:r>
          </w:p>
        </w:tc>
      </w:tr>
      <w:tr w:rsidR="00502D5C" w:rsidRPr="00E22CB3" w14:paraId="0BB330D1" w14:textId="77777777" w:rsidTr="00F940B4">
        <w:tc>
          <w:tcPr>
            <w:tcW w:w="2160" w:type="dxa"/>
          </w:tcPr>
          <w:p w14:paraId="4D758CFC" w14:textId="52059010" w:rsidR="00502D5C" w:rsidRPr="00AC74FB" w:rsidRDefault="004F234F" w:rsidP="00502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02D5C" w:rsidRPr="00A55535">
              <w:rPr>
                <w:sz w:val="24"/>
                <w:szCs w:val="24"/>
              </w:rPr>
              <w:t>:00 - 1</w:t>
            </w:r>
            <w:r>
              <w:rPr>
                <w:sz w:val="24"/>
                <w:szCs w:val="24"/>
                <w:lang w:val="en-US"/>
              </w:rPr>
              <w:t>3</w:t>
            </w:r>
            <w:r w:rsidR="00502D5C" w:rsidRPr="00A55535">
              <w:rPr>
                <w:sz w:val="24"/>
                <w:szCs w:val="24"/>
              </w:rPr>
              <w:t>:00</w:t>
            </w:r>
          </w:p>
        </w:tc>
        <w:tc>
          <w:tcPr>
            <w:tcW w:w="8296" w:type="dxa"/>
          </w:tcPr>
          <w:p w14:paraId="31AE6DB3" w14:textId="47A38D0F" w:rsidR="00502D5C" w:rsidRPr="00AC74FB" w:rsidRDefault="00502D5C" w:rsidP="00502D5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502D5C" w:rsidRPr="00E22CB3" w14:paraId="04F02EE5" w14:textId="77777777" w:rsidTr="00F940B4">
        <w:tc>
          <w:tcPr>
            <w:tcW w:w="2160" w:type="dxa"/>
          </w:tcPr>
          <w:p w14:paraId="49C44796" w14:textId="1C7170A7" w:rsidR="00502D5C" w:rsidRPr="00AC74FB" w:rsidRDefault="00502D5C" w:rsidP="00502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F234F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:00 - 1</w:t>
            </w:r>
            <w:r w:rsidR="004F234F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296" w:type="dxa"/>
          </w:tcPr>
          <w:p w14:paraId="09FB336A" w14:textId="117D144E" w:rsidR="00502D5C" w:rsidRPr="00AC74FB" w:rsidRDefault="00502D5C" w:rsidP="00502D5C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30% изменений в конкурсное задание. Обсуждение критериев оценки. Подписание протоколов.</w:t>
            </w:r>
          </w:p>
        </w:tc>
      </w:tr>
      <w:tr w:rsidR="00502D5C" w:rsidRPr="00E22CB3" w14:paraId="63DAB166" w14:textId="77777777" w:rsidTr="00F940B4">
        <w:tc>
          <w:tcPr>
            <w:tcW w:w="2160" w:type="dxa"/>
          </w:tcPr>
          <w:p w14:paraId="4002CCCA" w14:textId="75FFA173" w:rsidR="00502D5C" w:rsidRPr="00AC74FB" w:rsidRDefault="00502D5C" w:rsidP="00502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F234F">
              <w:rPr>
                <w:sz w:val="24"/>
                <w:szCs w:val="24"/>
                <w:lang w:val="en-US"/>
              </w:rPr>
              <w:t>5</w:t>
            </w:r>
            <w:r w:rsidR="004F234F">
              <w:rPr>
                <w:sz w:val="24"/>
                <w:szCs w:val="24"/>
              </w:rPr>
              <w:t>:00 – 17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296" w:type="dxa"/>
          </w:tcPr>
          <w:p w14:paraId="46772531" w14:textId="2AF9F8C8" w:rsidR="00502D5C" w:rsidRPr="00AC74FB" w:rsidRDefault="00502D5C" w:rsidP="00502D5C">
            <w:pPr>
              <w:rPr>
                <w:b/>
                <w:i/>
                <w:sz w:val="24"/>
                <w:szCs w:val="24"/>
              </w:rPr>
            </w:pPr>
            <w:r w:rsidRPr="00EF73A0">
              <w:rPr>
                <w:sz w:val="24"/>
                <w:szCs w:val="24"/>
              </w:rPr>
              <w:t>Проведение специальной подготовки</w:t>
            </w:r>
            <w:r>
              <w:rPr>
                <w:sz w:val="24"/>
                <w:szCs w:val="24"/>
              </w:rPr>
              <w:t xml:space="preserve"> для обеспечения высокого качества, профессионализма и соответствия процесса оценки правилам и процедурам.</w:t>
            </w:r>
          </w:p>
        </w:tc>
      </w:tr>
      <w:tr w:rsidR="00502D5C" w:rsidRPr="00E22CB3" w14:paraId="3DD644CF" w14:textId="77777777" w:rsidTr="00F940B4">
        <w:tc>
          <w:tcPr>
            <w:tcW w:w="2160" w:type="dxa"/>
          </w:tcPr>
          <w:p w14:paraId="4F09719F" w14:textId="7EA6BB28" w:rsidR="00502D5C" w:rsidRPr="00AC74FB" w:rsidRDefault="00502D5C" w:rsidP="00502D5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4F234F"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 w:rsidR="004F234F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296" w:type="dxa"/>
          </w:tcPr>
          <w:p w14:paraId="3858B2F5" w14:textId="75DDD082" w:rsidR="00502D5C" w:rsidRPr="00AC74FB" w:rsidRDefault="00502D5C" w:rsidP="00502D5C">
            <w:pPr>
              <w:rPr>
                <w:b/>
                <w:i/>
                <w:sz w:val="24"/>
                <w:szCs w:val="24"/>
              </w:rPr>
            </w:pPr>
            <w:r w:rsidRPr="00C86722"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502D5C" w:rsidRPr="00E22CB3" w14:paraId="7FD7BC49" w14:textId="77777777" w:rsidTr="00F940B4">
        <w:tc>
          <w:tcPr>
            <w:tcW w:w="2160" w:type="dxa"/>
          </w:tcPr>
          <w:p w14:paraId="0AB308FB" w14:textId="6CD9A4F1" w:rsidR="00502D5C" w:rsidRPr="00AC74FB" w:rsidRDefault="004F234F" w:rsidP="00502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502D5C" w:rsidRPr="00AC74FB">
              <w:rPr>
                <w:sz w:val="24"/>
                <w:szCs w:val="24"/>
              </w:rPr>
              <w:t>:</w:t>
            </w:r>
            <w:r w:rsidR="00502D5C">
              <w:rPr>
                <w:sz w:val="24"/>
                <w:szCs w:val="24"/>
              </w:rPr>
              <w:t>0</w:t>
            </w:r>
            <w:r w:rsidR="00502D5C"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20</w:t>
            </w:r>
            <w:r w:rsidR="00502D5C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296" w:type="dxa"/>
          </w:tcPr>
          <w:p w14:paraId="116C391D" w14:textId="31DA6DA9" w:rsidR="00502D5C" w:rsidRPr="00AC74FB" w:rsidRDefault="00502D5C" w:rsidP="00502D5C">
            <w:pPr>
              <w:rPr>
                <w:b/>
                <w:i/>
                <w:sz w:val="24"/>
                <w:szCs w:val="24"/>
              </w:rPr>
            </w:pPr>
            <w:r w:rsidRPr="000564A9">
              <w:rPr>
                <w:sz w:val="24"/>
                <w:szCs w:val="24"/>
              </w:rPr>
              <w:t>Работа в цифровой системе оценивания (ЦСО)</w:t>
            </w:r>
            <w:r>
              <w:rPr>
                <w:sz w:val="24"/>
                <w:szCs w:val="24"/>
              </w:rPr>
              <w:t>. Блокировка схемы оценки. Формирование оценочных групп. Подготовка ведомостей оценок. Подписание протоколов.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2F00EEB5" w:rsidR="00114836" w:rsidRPr="00E22CB3" w:rsidRDefault="000B2623" w:rsidP="00502D5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502D5C"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502D5C">
              <w:rPr>
                <w:b/>
                <w:sz w:val="24"/>
                <w:szCs w:val="28"/>
              </w:rPr>
              <w:t>апреля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02D5C" w:rsidRPr="00E22CB3" w14:paraId="374AF159" w14:textId="77777777" w:rsidTr="00F940B4">
        <w:trPr>
          <w:trHeight w:val="278"/>
        </w:trPr>
        <w:tc>
          <w:tcPr>
            <w:tcW w:w="2160" w:type="dxa"/>
            <w:shd w:val="clear" w:color="auto" w:fill="auto"/>
          </w:tcPr>
          <w:p w14:paraId="4AE57210" w14:textId="67E27A1A" w:rsidR="00502D5C" w:rsidRPr="000B2623" w:rsidRDefault="00F33409" w:rsidP="00502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502D5C" w:rsidRPr="007454D6">
              <w:rPr>
                <w:sz w:val="24"/>
                <w:szCs w:val="24"/>
              </w:rPr>
              <w:t>:</w:t>
            </w:r>
            <w:r w:rsidR="00502D5C">
              <w:rPr>
                <w:sz w:val="24"/>
                <w:szCs w:val="24"/>
              </w:rPr>
              <w:t>0</w:t>
            </w:r>
            <w:r w:rsidR="00502D5C" w:rsidRPr="007454D6">
              <w:rPr>
                <w:sz w:val="24"/>
                <w:szCs w:val="24"/>
              </w:rPr>
              <w:t>0</w:t>
            </w:r>
            <w:r w:rsidR="00502D5C" w:rsidRPr="00AC74F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09</w:t>
            </w:r>
            <w:r w:rsidR="00502D5C" w:rsidRPr="007454D6">
              <w:rPr>
                <w:sz w:val="24"/>
                <w:szCs w:val="24"/>
              </w:rPr>
              <w:t>:</w:t>
            </w:r>
            <w:r w:rsidR="00502D5C">
              <w:rPr>
                <w:sz w:val="24"/>
                <w:szCs w:val="24"/>
              </w:rPr>
              <w:t>00</w:t>
            </w:r>
          </w:p>
        </w:tc>
        <w:tc>
          <w:tcPr>
            <w:tcW w:w="8296" w:type="dxa"/>
            <w:shd w:val="clear" w:color="auto" w:fill="auto"/>
          </w:tcPr>
          <w:p w14:paraId="1CD1CA4F" w14:textId="031C539C" w:rsidR="00502D5C" w:rsidRPr="000B2623" w:rsidRDefault="00502D5C" w:rsidP="00502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на площадке: сверка паспортов, подписание протокола регистрации.</w:t>
            </w:r>
          </w:p>
        </w:tc>
      </w:tr>
      <w:tr w:rsidR="00502D5C" w:rsidRPr="00E22CB3" w14:paraId="5B45E976" w14:textId="77777777" w:rsidTr="00F940B4">
        <w:trPr>
          <w:trHeight w:val="152"/>
        </w:trPr>
        <w:tc>
          <w:tcPr>
            <w:tcW w:w="2160" w:type="dxa"/>
            <w:shd w:val="clear" w:color="auto" w:fill="auto"/>
          </w:tcPr>
          <w:p w14:paraId="72AB84C2" w14:textId="5DA725AA" w:rsidR="00502D5C" w:rsidRPr="000B2623" w:rsidRDefault="00F33409" w:rsidP="00502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502D5C" w:rsidRPr="007454D6">
              <w:rPr>
                <w:sz w:val="24"/>
                <w:szCs w:val="24"/>
              </w:rPr>
              <w:t>:</w:t>
            </w:r>
            <w:r w:rsidR="00502D5C">
              <w:rPr>
                <w:sz w:val="24"/>
                <w:szCs w:val="24"/>
              </w:rPr>
              <w:t>0</w:t>
            </w:r>
            <w:r w:rsidR="00502D5C" w:rsidRPr="007454D6">
              <w:rPr>
                <w:sz w:val="24"/>
                <w:szCs w:val="24"/>
              </w:rPr>
              <w:t>0</w:t>
            </w:r>
            <w:r w:rsidR="00502D5C" w:rsidRPr="00AC74FB">
              <w:rPr>
                <w:sz w:val="24"/>
                <w:szCs w:val="24"/>
              </w:rPr>
              <w:t xml:space="preserve"> – </w:t>
            </w:r>
            <w:r w:rsidR="00502D5C"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="00502D5C" w:rsidRPr="007454D6">
              <w:rPr>
                <w:sz w:val="24"/>
                <w:szCs w:val="24"/>
              </w:rPr>
              <w:t>:</w:t>
            </w:r>
            <w:r w:rsidR="00502D5C">
              <w:rPr>
                <w:sz w:val="24"/>
                <w:szCs w:val="24"/>
              </w:rPr>
              <w:t>00</w:t>
            </w:r>
          </w:p>
        </w:tc>
        <w:tc>
          <w:tcPr>
            <w:tcW w:w="8296" w:type="dxa"/>
            <w:shd w:val="clear" w:color="auto" w:fill="auto"/>
          </w:tcPr>
          <w:p w14:paraId="3910F9A4" w14:textId="1427A88B" w:rsidR="00502D5C" w:rsidRPr="007454D6" w:rsidRDefault="00502D5C" w:rsidP="00502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инструктажа по охране труда. </w:t>
            </w:r>
            <w:r w:rsidRPr="00CA3A50">
              <w:rPr>
                <w:sz w:val="24"/>
                <w:szCs w:val="24"/>
              </w:rPr>
              <w:t>Подписание протокол</w:t>
            </w:r>
            <w:r>
              <w:rPr>
                <w:sz w:val="24"/>
                <w:szCs w:val="24"/>
              </w:rPr>
              <w:t>а.</w:t>
            </w:r>
          </w:p>
        </w:tc>
      </w:tr>
      <w:tr w:rsidR="00F33409" w:rsidRPr="00E22CB3" w14:paraId="7B02B1C0" w14:textId="77777777" w:rsidTr="00F940B4">
        <w:trPr>
          <w:trHeight w:val="152"/>
        </w:trPr>
        <w:tc>
          <w:tcPr>
            <w:tcW w:w="2160" w:type="dxa"/>
            <w:shd w:val="clear" w:color="auto" w:fill="auto"/>
          </w:tcPr>
          <w:p w14:paraId="10E21F3B" w14:textId="4A11AE2E" w:rsidR="00F33409" w:rsidRDefault="00F33409" w:rsidP="00502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296" w:type="dxa"/>
            <w:shd w:val="clear" w:color="auto" w:fill="auto"/>
          </w:tcPr>
          <w:p w14:paraId="4DD4E284" w14:textId="320AD6A0" w:rsidR="00F33409" w:rsidRDefault="00F33409" w:rsidP="00502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</w:t>
            </w:r>
          </w:p>
        </w:tc>
      </w:tr>
      <w:tr w:rsidR="00502D5C" w:rsidRPr="00E22CB3" w14:paraId="176E7BE1" w14:textId="77777777" w:rsidTr="00F940B4">
        <w:trPr>
          <w:trHeight w:val="70"/>
        </w:trPr>
        <w:tc>
          <w:tcPr>
            <w:tcW w:w="2160" w:type="dxa"/>
            <w:shd w:val="clear" w:color="auto" w:fill="auto"/>
          </w:tcPr>
          <w:p w14:paraId="6F4E0117" w14:textId="63446D3D" w:rsidR="00502D5C" w:rsidRPr="000B2623" w:rsidRDefault="00502D5C" w:rsidP="00502D5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12.00</w:t>
            </w:r>
          </w:p>
        </w:tc>
        <w:tc>
          <w:tcPr>
            <w:tcW w:w="8296" w:type="dxa"/>
            <w:shd w:val="clear" w:color="auto" w:fill="auto"/>
          </w:tcPr>
          <w:p w14:paraId="1E8CB7A8" w14:textId="531FA7B5" w:rsidR="00502D5C" w:rsidRPr="007454D6" w:rsidRDefault="00502D5C" w:rsidP="00502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конкурсной и нормативной документацией.</w:t>
            </w:r>
            <w:r w:rsidRPr="00CA3A50">
              <w:rPr>
                <w:sz w:val="24"/>
                <w:szCs w:val="24"/>
              </w:rPr>
              <w:t xml:space="preserve"> Подписание протокол</w:t>
            </w:r>
            <w:r>
              <w:rPr>
                <w:sz w:val="24"/>
                <w:szCs w:val="24"/>
              </w:rPr>
              <w:t>а.</w:t>
            </w:r>
          </w:p>
        </w:tc>
      </w:tr>
      <w:tr w:rsidR="00502D5C" w:rsidRPr="00E22CB3" w14:paraId="316EF077" w14:textId="77777777" w:rsidTr="00F940B4">
        <w:trPr>
          <w:trHeight w:val="70"/>
        </w:trPr>
        <w:tc>
          <w:tcPr>
            <w:tcW w:w="2160" w:type="dxa"/>
            <w:shd w:val="clear" w:color="auto" w:fill="auto"/>
          </w:tcPr>
          <w:p w14:paraId="1665FEB1" w14:textId="2473597E" w:rsidR="00502D5C" w:rsidRPr="000B2623" w:rsidRDefault="00502D5C" w:rsidP="00502D5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</w:t>
            </w:r>
            <w:r w:rsidRPr="00AC74FB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13:00</w:t>
            </w:r>
          </w:p>
        </w:tc>
        <w:tc>
          <w:tcPr>
            <w:tcW w:w="8296" w:type="dxa"/>
            <w:shd w:val="clear" w:color="auto" w:fill="auto"/>
          </w:tcPr>
          <w:p w14:paraId="61E88CD0" w14:textId="783D0BD1" w:rsidR="00502D5C" w:rsidRPr="007454D6" w:rsidRDefault="00502D5C" w:rsidP="00502D5C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502D5C" w:rsidRPr="00E22CB3" w14:paraId="662190C2" w14:textId="77777777" w:rsidTr="00F940B4">
        <w:trPr>
          <w:trHeight w:val="70"/>
        </w:trPr>
        <w:tc>
          <w:tcPr>
            <w:tcW w:w="2160" w:type="dxa"/>
            <w:shd w:val="clear" w:color="auto" w:fill="auto"/>
          </w:tcPr>
          <w:p w14:paraId="1442F1AF" w14:textId="394C4454" w:rsidR="00502D5C" w:rsidRPr="000B2623" w:rsidRDefault="00502D5C" w:rsidP="00502D5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296" w:type="dxa"/>
            <w:shd w:val="clear" w:color="auto" w:fill="auto"/>
          </w:tcPr>
          <w:p w14:paraId="673E8FDA" w14:textId="3DE617D8" w:rsidR="00502D5C" w:rsidRPr="007454D6" w:rsidRDefault="00502D5C" w:rsidP="00502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рабочих мест. </w:t>
            </w:r>
            <w:r w:rsidRPr="00D23795">
              <w:rPr>
                <w:sz w:val="24"/>
                <w:szCs w:val="24"/>
              </w:rPr>
              <w:t>Ознакомление участников с рабочими местами, тестирование оборудования</w:t>
            </w:r>
            <w:r>
              <w:rPr>
                <w:sz w:val="24"/>
                <w:szCs w:val="24"/>
              </w:rPr>
              <w:t xml:space="preserve">. </w:t>
            </w:r>
            <w:r w:rsidRPr="00CA3A50">
              <w:rPr>
                <w:sz w:val="24"/>
                <w:szCs w:val="24"/>
              </w:rPr>
              <w:t>Подписание протоко</w:t>
            </w:r>
            <w:r>
              <w:rPr>
                <w:sz w:val="24"/>
                <w:szCs w:val="24"/>
              </w:rPr>
              <w:t>лов.</w:t>
            </w:r>
          </w:p>
        </w:tc>
      </w:tr>
      <w:tr w:rsidR="00502D5C" w:rsidRPr="00E22CB3" w14:paraId="626DA5A1" w14:textId="77777777" w:rsidTr="00F940B4">
        <w:trPr>
          <w:trHeight w:val="70"/>
        </w:trPr>
        <w:tc>
          <w:tcPr>
            <w:tcW w:w="2160" w:type="dxa"/>
            <w:shd w:val="clear" w:color="auto" w:fill="auto"/>
          </w:tcPr>
          <w:p w14:paraId="6863BB98" w14:textId="4F543395" w:rsidR="00502D5C" w:rsidRPr="000B2623" w:rsidRDefault="00502D5C" w:rsidP="00502D5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296" w:type="dxa"/>
            <w:shd w:val="clear" w:color="auto" w:fill="auto"/>
          </w:tcPr>
          <w:p w14:paraId="5520B286" w14:textId="6C4BB783" w:rsidR="00502D5C" w:rsidRPr="007454D6" w:rsidRDefault="00502D5C" w:rsidP="00502D5C">
            <w:pPr>
              <w:rPr>
                <w:sz w:val="24"/>
                <w:szCs w:val="24"/>
              </w:rPr>
            </w:pPr>
            <w:r w:rsidRPr="00C86722"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502D5C" w:rsidRPr="00E22CB3" w14:paraId="59E43379" w14:textId="77777777" w:rsidTr="00F940B4">
        <w:trPr>
          <w:trHeight w:val="80"/>
        </w:trPr>
        <w:tc>
          <w:tcPr>
            <w:tcW w:w="2160" w:type="dxa"/>
            <w:shd w:val="clear" w:color="auto" w:fill="auto"/>
          </w:tcPr>
          <w:p w14:paraId="2FA068B7" w14:textId="4442CBE0" w:rsidR="00502D5C" w:rsidRPr="000B2623" w:rsidRDefault="00502D5C" w:rsidP="00502D5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296" w:type="dxa"/>
            <w:shd w:val="clear" w:color="auto" w:fill="auto"/>
          </w:tcPr>
          <w:p w14:paraId="37DDFA9D" w14:textId="51942B56" w:rsidR="00502D5C" w:rsidRPr="007454D6" w:rsidRDefault="00502D5C" w:rsidP="00502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личного инструмента конкурсанта. Подписание протоколов.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743220F6" w:rsidR="00EF5A24" w:rsidRPr="00E22CB3" w:rsidRDefault="000B2623" w:rsidP="00F940B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502D5C"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502D5C">
              <w:rPr>
                <w:b/>
                <w:sz w:val="24"/>
                <w:szCs w:val="28"/>
              </w:rPr>
              <w:t>апреля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940B4" w:rsidRPr="00E22CB3" w14:paraId="0233B4A6" w14:textId="77777777" w:rsidTr="00F940B4">
        <w:trPr>
          <w:trHeight w:val="70"/>
        </w:trPr>
        <w:tc>
          <w:tcPr>
            <w:tcW w:w="2160" w:type="dxa"/>
            <w:shd w:val="clear" w:color="auto" w:fill="auto"/>
          </w:tcPr>
          <w:p w14:paraId="095E4659" w14:textId="22D2B43E" w:rsidR="00F940B4" w:rsidRPr="00924A33" w:rsidRDefault="00F940B4" w:rsidP="00F940B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296" w:type="dxa"/>
            <w:shd w:val="clear" w:color="auto" w:fill="auto"/>
          </w:tcPr>
          <w:p w14:paraId="00BD88BF" w14:textId="08597E53" w:rsidR="00F940B4" w:rsidRPr="00E22CB3" w:rsidRDefault="00F940B4" w:rsidP="00F940B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Регистрация на площадке: сверка паспортов, подписание протокола регистрации.</w:t>
            </w:r>
          </w:p>
        </w:tc>
      </w:tr>
      <w:tr w:rsidR="00F940B4" w:rsidRPr="00E22CB3" w14:paraId="12E75D48" w14:textId="77777777" w:rsidTr="00F940B4">
        <w:trPr>
          <w:trHeight w:val="70"/>
        </w:trPr>
        <w:tc>
          <w:tcPr>
            <w:tcW w:w="2160" w:type="dxa"/>
            <w:shd w:val="clear" w:color="auto" w:fill="auto"/>
          </w:tcPr>
          <w:p w14:paraId="504D83D2" w14:textId="6C4FFAC9" w:rsidR="00F940B4" w:rsidRPr="00924A33" w:rsidRDefault="00F940B4" w:rsidP="00F940B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296" w:type="dxa"/>
            <w:shd w:val="clear" w:color="auto" w:fill="auto"/>
          </w:tcPr>
          <w:p w14:paraId="48C6EFB9" w14:textId="5354D98B" w:rsidR="00F940B4" w:rsidRPr="00E22CB3" w:rsidRDefault="00F940B4" w:rsidP="00F940B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Проведение инструктажа по охране труда. Ознакомление с заданием. </w:t>
            </w:r>
            <w:r w:rsidRPr="00CA3A50">
              <w:rPr>
                <w:sz w:val="24"/>
                <w:szCs w:val="24"/>
              </w:rPr>
              <w:t>Подписание протоко</w:t>
            </w:r>
            <w:r>
              <w:rPr>
                <w:sz w:val="24"/>
                <w:szCs w:val="24"/>
              </w:rPr>
              <w:t>лов.</w:t>
            </w:r>
          </w:p>
        </w:tc>
      </w:tr>
      <w:tr w:rsidR="00F940B4" w:rsidRPr="00E22CB3" w14:paraId="3E202974" w14:textId="77777777" w:rsidTr="00F940B4">
        <w:trPr>
          <w:trHeight w:val="70"/>
        </w:trPr>
        <w:tc>
          <w:tcPr>
            <w:tcW w:w="2160" w:type="dxa"/>
            <w:shd w:val="clear" w:color="auto" w:fill="auto"/>
          </w:tcPr>
          <w:p w14:paraId="310C53AD" w14:textId="792A9251" w:rsidR="00F940B4" w:rsidRPr="00924A33" w:rsidRDefault="00F940B4" w:rsidP="00F9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296" w:type="dxa"/>
            <w:shd w:val="clear" w:color="auto" w:fill="auto"/>
          </w:tcPr>
          <w:p w14:paraId="40F2CFF1" w14:textId="713C320C" w:rsidR="00F940B4" w:rsidRPr="00E22CB3" w:rsidRDefault="00F940B4" w:rsidP="00F940B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F940B4" w:rsidRPr="00E22CB3" w14:paraId="05521EC5" w14:textId="77777777" w:rsidTr="00F940B4">
        <w:trPr>
          <w:trHeight w:val="70"/>
        </w:trPr>
        <w:tc>
          <w:tcPr>
            <w:tcW w:w="2160" w:type="dxa"/>
            <w:shd w:val="clear" w:color="auto" w:fill="auto"/>
          </w:tcPr>
          <w:p w14:paraId="6F8FC984" w14:textId="2D58E3AE" w:rsidR="00F940B4" w:rsidRPr="00924A33" w:rsidRDefault="00F940B4" w:rsidP="00F9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296" w:type="dxa"/>
            <w:shd w:val="clear" w:color="auto" w:fill="auto"/>
          </w:tcPr>
          <w:p w14:paraId="7A32AE35" w14:textId="462364A6" w:rsidR="00F940B4" w:rsidRPr="00E22CB3" w:rsidRDefault="00F940B4" w:rsidP="00F940B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F940B4" w:rsidRPr="00E22CB3" w14:paraId="389B7713" w14:textId="77777777" w:rsidTr="00F940B4">
        <w:trPr>
          <w:trHeight w:val="70"/>
        </w:trPr>
        <w:tc>
          <w:tcPr>
            <w:tcW w:w="2160" w:type="dxa"/>
            <w:shd w:val="clear" w:color="auto" w:fill="auto"/>
          </w:tcPr>
          <w:p w14:paraId="12C37CAA" w14:textId="56D9175C" w:rsidR="00F940B4" w:rsidRPr="00924A33" w:rsidRDefault="00F940B4" w:rsidP="00F940B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296" w:type="dxa"/>
            <w:shd w:val="clear" w:color="auto" w:fill="auto"/>
          </w:tcPr>
          <w:p w14:paraId="70925388" w14:textId="61620334" w:rsidR="00F940B4" w:rsidRPr="00E22CB3" w:rsidRDefault="00F940B4" w:rsidP="00F940B4">
            <w:pPr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F940B4" w:rsidRPr="00E22CB3" w14:paraId="1B4FD1B1" w14:textId="77777777" w:rsidTr="00F940B4">
        <w:trPr>
          <w:trHeight w:val="70"/>
        </w:trPr>
        <w:tc>
          <w:tcPr>
            <w:tcW w:w="2160" w:type="dxa"/>
            <w:shd w:val="clear" w:color="auto" w:fill="auto"/>
          </w:tcPr>
          <w:p w14:paraId="1319043C" w14:textId="0821D97B" w:rsidR="00F940B4" w:rsidRPr="00924A33" w:rsidRDefault="00F940B4" w:rsidP="00F940B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296" w:type="dxa"/>
            <w:shd w:val="clear" w:color="auto" w:fill="auto"/>
          </w:tcPr>
          <w:p w14:paraId="41C41B15" w14:textId="15A0F344" w:rsidR="00F940B4" w:rsidRPr="00E22CB3" w:rsidRDefault="00F940B4" w:rsidP="00F940B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Б</w:t>
            </w:r>
          </w:p>
        </w:tc>
      </w:tr>
      <w:tr w:rsidR="00F940B4" w:rsidRPr="00E22CB3" w14:paraId="2FAA9AEA" w14:textId="77777777" w:rsidTr="00F940B4">
        <w:trPr>
          <w:trHeight w:val="70"/>
        </w:trPr>
        <w:tc>
          <w:tcPr>
            <w:tcW w:w="2160" w:type="dxa"/>
            <w:shd w:val="clear" w:color="auto" w:fill="auto"/>
          </w:tcPr>
          <w:p w14:paraId="1C3E6F7C" w14:textId="5AA1384A" w:rsidR="00F940B4" w:rsidRPr="00924A33" w:rsidRDefault="00F940B4" w:rsidP="00F940B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296" w:type="dxa"/>
            <w:shd w:val="clear" w:color="auto" w:fill="auto"/>
          </w:tcPr>
          <w:p w14:paraId="2247984E" w14:textId="6E661FEB" w:rsidR="00F940B4" w:rsidRPr="00E22CB3" w:rsidRDefault="00F940B4" w:rsidP="00F940B4">
            <w:pPr>
              <w:rPr>
                <w:sz w:val="24"/>
                <w:szCs w:val="28"/>
              </w:rPr>
            </w:pPr>
            <w:r w:rsidRPr="003B57DE">
              <w:rPr>
                <w:sz w:val="24"/>
                <w:szCs w:val="28"/>
              </w:rPr>
              <w:t xml:space="preserve">Проведение оценки работ </w:t>
            </w:r>
            <w:r>
              <w:rPr>
                <w:sz w:val="24"/>
                <w:szCs w:val="28"/>
              </w:rPr>
              <w:t>конкурсантов</w:t>
            </w:r>
            <w:r w:rsidR="00633ADB">
              <w:rPr>
                <w:sz w:val="24"/>
                <w:szCs w:val="28"/>
              </w:rPr>
              <w:t xml:space="preserve"> </w:t>
            </w:r>
            <w:r w:rsidR="00633ADB">
              <w:rPr>
                <w:sz w:val="24"/>
                <w:szCs w:val="28"/>
              </w:rPr>
              <w:t xml:space="preserve">модуля </w:t>
            </w:r>
            <w:r w:rsidR="00633ADB">
              <w:rPr>
                <w:sz w:val="24"/>
                <w:szCs w:val="28"/>
              </w:rPr>
              <w:t>(</w:t>
            </w:r>
            <w:r w:rsidR="00633ADB">
              <w:rPr>
                <w:sz w:val="24"/>
                <w:szCs w:val="28"/>
              </w:rPr>
              <w:t>А</w:t>
            </w:r>
            <w:r w:rsidR="00633ADB">
              <w:rPr>
                <w:sz w:val="24"/>
                <w:szCs w:val="28"/>
              </w:rPr>
              <w:t>, Б)</w:t>
            </w:r>
          </w:p>
        </w:tc>
      </w:tr>
      <w:tr w:rsidR="00F940B4" w:rsidRPr="00E22CB3" w14:paraId="19B61A05" w14:textId="77777777" w:rsidTr="00F940B4">
        <w:trPr>
          <w:trHeight w:val="70"/>
        </w:trPr>
        <w:tc>
          <w:tcPr>
            <w:tcW w:w="2160" w:type="dxa"/>
            <w:shd w:val="clear" w:color="auto" w:fill="auto"/>
          </w:tcPr>
          <w:p w14:paraId="50A77EEA" w14:textId="7AB4CCDB" w:rsidR="00F940B4" w:rsidRPr="007454D6" w:rsidRDefault="00F940B4" w:rsidP="00F940B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  <w:r w:rsidRPr="00AC74F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296" w:type="dxa"/>
            <w:shd w:val="clear" w:color="auto" w:fill="auto"/>
          </w:tcPr>
          <w:p w14:paraId="44BCCA9F" w14:textId="0523D6FD" w:rsidR="00F940B4" w:rsidRPr="00E22CB3" w:rsidRDefault="00F940B4" w:rsidP="00F940B4">
            <w:pPr>
              <w:rPr>
                <w:sz w:val="24"/>
                <w:szCs w:val="28"/>
              </w:rPr>
            </w:pPr>
            <w:r w:rsidRPr="008E5E76"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F940B4" w:rsidRPr="00E22CB3" w14:paraId="4F9D5587" w14:textId="77777777" w:rsidTr="00F940B4">
        <w:trPr>
          <w:trHeight w:val="70"/>
        </w:trPr>
        <w:tc>
          <w:tcPr>
            <w:tcW w:w="2160" w:type="dxa"/>
            <w:shd w:val="clear" w:color="auto" w:fill="auto"/>
          </w:tcPr>
          <w:p w14:paraId="37AB99AF" w14:textId="40338CD3" w:rsidR="00F940B4" w:rsidRPr="007454D6" w:rsidRDefault="00F940B4" w:rsidP="00F940B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  <w:r w:rsidRPr="00AC74FB">
              <w:rPr>
                <w:sz w:val="24"/>
                <w:szCs w:val="24"/>
              </w:rPr>
              <w:t xml:space="preserve"> – </w:t>
            </w:r>
            <w:r w:rsidR="00041616">
              <w:rPr>
                <w:sz w:val="24"/>
                <w:szCs w:val="24"/>
              </w:rPr>
              <w:t>21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296" w:type="dxa"/>
            <w:shd w:val="clear" w:color="auto" w:fill="auto"/>
          </w:tcPr>
          <w:p w14:paraId="4D3399BA" w14:textId="25755317" w:rsidR="00F940B4" w:rsidRPr="00E22CB3" w:rsidRDefault="00F940B4" w:rsidP="00F940B4">
            <w:pPr>
              <w:rPr>
                <w:sz w:val="24"/>
                <w:szCs w:val="28"/>
              </w:rPr>
            </w:pPr>
            <w:r w:rsidRPr="003B57DE">
              <w:rPr>
                <w:sz w:val="24"/>
                <w:szCs w:val="28"/>
              </w:rPr>
              <w:t xml:space="preserve">Проведение оценки работ </w:t>
            </w:r>
            <w:r>
              <w:rPr>
                <w:sz w:val="24"/>
                <w:szCs w:val="28"/>
              </w:rPr>
              <w:t>конкурсантов</w:t>
            </w:r>
            <w:r w:rsidRPr="003B57DE">
              <w:rPr>
                <w:sz w:val="24"/>
                <w:szCs w:val="28"/>
              </w:rPr>
              <w:t xml:space="preserve"> (модул</w:t>
            </w:r>
            <w:r>
              <w:rPr>
                <w:sz w:val="24"/>
                <w:szCs w:val="28"/>
              </w:rPr>
              <w:t>ей</w:t>
            </w:r>
            <w:r w:rsidRPr="003B57DE">
              <w:rPr>
                <w:sz w:val="24"/>
                <w:szCs w:val="28"/>
              </w:rPr>
              <w:t xml:space="preserve"> А</w:t>
            </w:r>
            <w:r>
              <w:rPr>
                <w:sz w:val="24"/>
                <w:szCs w:val="28"/>
              </w:rPr>
              <w:t>, Б</w:t>
            </w:r>
            <w:r w:rsidRPr="003B57DE">
              <w:rPr>
                <w:sz w:val="24"/>
                <w:szCs w:val="28"/>
              </w:rPr>
              <w:t xml:space="preserve">). Занесение оценок в </w:t>
            </w:r>
            <w:r>
              <w:rPr>
                <w:sz w:val="24"/>
                <w:szCs w:val="28"/>
              </w:rPr>
              <w:t>ЦСО</w:t>
            </w:r>
            <w:r w:rsidRPr="003B57DE">
              <w:rPr>
                <w:sz w:val="24"/>
                <w:szCs w:val="28"/>
              </w:rPr>
              <w:t>.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24E87A1" w:rsidR="0025336E" w:rsidRPr="000B2623" w:rsidRDefault="0025336E" w:rsidP="00F940B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F940B4"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F940B4">
              <w:rPr>
                <w:b/>
                <w:sz w:val="24"/>
                <w:szCs w:val="28"/>
              </w:rPr>
              <w:t xml:space="preserve">апреля </w:t>
            </w:r>
            <w:r>
              <w:rPr>
                <w:b/>
                <w:sz w:val="24"/>
                <w:szCs w:val="28"/>
              </w:rPr>
              <w:t>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940B4" w:rsidRPr="00E22CB3" w14:paraId="6F35DA13" w14:textId="77777777" w:rsidTr="00F940B4">
        <w:trPr>
          <w:trHeight w:val="170"/>
        </w:trPr>
        <w:tc>
          <w:tcPr>
            <w:tcW w:w="2160" w:type="dxa"/>
            <w:shd w:val="clear" w:color="auto" w:fill="auto"/>
          </w:tcPr>
          <w:p w14:paraId="1C0A228C" w14:textId="29957C5C" w:rsidR="00F940B4" w:rsidRPr="00924A33" w:rsidRDefault="00F940B4" w:rsidP="00F940B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296" w:type="dxa"/>
            <w:shd w:val="clear" w:color="auto" w:fill="auto"/>
          </w:tcPr>
          <w:p w14:paraId="26E9B79D" w14:textId="66D0A72B" w:rsidR="00F940B4" w:rsidRPr="00E22CB3" w:rsidRDefault="00F940B4" w:rsidP="00F940B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Регистрация на площадке: сверка паспортов, подписание протокола регистрации.</w:t>
            </w:r>
          </w:p>
        </w:tc>
      </w:tr>
      <w:tr w:rsidR="00F940B4" w:rsidRPr="00E22CB3" w14:paraId="10A26DEA" w14:textId="77777777" w:rsidTr="00F940B4">
        <w:trPr>
          <w:trHeight w:val="70"/>
        </w:trPr>
        <w:tc>
          <w:tcPr>
            <w:tcW w:w="2160" w:type="dxa"/>
            <w:shd w:val="clear" w:color="auto" w:fill="auto"/>
          </w:tcPr>
          <w:p w14:paraId="7E4AD33D" w14:textId="2D5AF34A" w:rsidR="00F940B4" w:rsidRPr="007454D6" w:rsidRDefault="00F940B4" w:rsidP="00F940B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296" w:type="dxa"/>
            <w:shd w:val="clear" w:color="auto" w:fill="auto"/>
          </w:tcPr>
          <w:p w14:paraId="1796D628" w14:textId="15342A16" w:rsidR="00F940B4" w:rsidRPr="007454D6" w:rsidRDefault="00F940B4" w:rsidP="00F940B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инструктажа по охране труда. Ознакомление с заданием. </w:t>
            </w:r>
            <w:r w:rsidRPr="00CA3A50">
              <w:rPr>
                <w:sz w:val="24"/>
                <w:szCs w:val="24"/>
              </w:rPr>
              <w:t>Подписание протоко</w:t>
            </w:r>
            <w:r>
              <w:rPr>
                <w:sz w:val="24"/>
                <w:szCs w:val="24"/>
              </w:rPr>
              <w:t>лов.</w:t>
            </w:r>
          </w:p>
        </w:tc>
      </w:tr>
      <w:tr w:rsidR="00F940B4" w:rsidRPr="00E22CB3" w14:paraId="751D11B8" w14:textId="77777777" w:rsidTr="00F940B4">
        <w:trPr>
          <w:trHeight w:val="70"/>
        </w:trPr>
        <w:tc>
          <w:tcPr>
            <w:tcW w:w="2160" w:type="dxa"/>
            <w:shd w:val="clear" w:color="auto" w:fill="auto"/>
          </w:tcPr>
          <w:p w14:paraId="462BCD7A" w14:textId="52EF9A07" w:rsidR="00F940B4" w:rsidRPr="007454D6" w:rsidRDefault="00F940B4" w:rsidP="00F9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296" w:type="dxa"/>
            <w:shd w:val="clear" w:color="auto" w:fill="auto"/>
          </w:tcPr>
          <w:p w14:paraId="1976941E" w14:textId="4CF4D54F" w:rsidR="00F940B4" w:rsidRPr="007454D6" w:rsidRDefault="00F940B4" w:rsidP="00F940B4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F940B4" w:rsidRPr="00E22CB3" w14:paraId="49B8AA7D" w14:textId="77777777" w:rsidTr="00F940B4">
        <w:trPr>
          <w:trHeight w:val="70"/>
        </w:trPr>
        <w:tc>
          <w:tcPr>
            <w:tcW w:w="2160" w:type="dxa"/>
            <w:shd w:val="clear" w:color="auto" w:fill="auto"/>
          </w:tcPr>
          <w:p w14:paraId="0EBAAAD4" w14:textId="37A9D64E" w:rsidR="00F940B4" w:rsidRPr="007454D6" w:rsidRDefault="00F940B4" w:rsidP="00F9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296" w:type="dxa"/>
            <w:shd w:val="clear" w:color="auto" w:fill="auto"/>
          </w:tcPr>
          <w:p w14:paraId="2A383792" w14:textId="098F2D34" w:rsidR="00F940B4" w:rsidRPr="007454D6" w:rsidRDefault="00F940B4" w:rsidP="00F940B4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В</w:t>
            </w:r>
          </w:p>
        </w:tc>
      </w:tr>
      <w:tr w:rsidR="00F940B4" w:rsidRPr="00E22CB3" w14:paraId="4E6E9B4B" w14:textId="77777777" w:rsidTr="00F940B4">
        <w:trPr>
          <w:trHeight w:val="143"/>
        </w:trPr>
        <w:tc>
          <w:tcPr>
            <w:tcW w:w="2160" w:type="dxa"/>
            <w:shd w:val="clear" w:color="auto" w:fill="auto"/>
          </w:tcPr>
          <w:p w14:paraId="0623D888" w14:textId="472B8891" w:rsidR="00F940B4" w:rsidRPr="007454D6" w:rsidRDefault="00F940B4" w:rsidP="00F940B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  <w:r w:rsidRPr="00AC74FB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296" w:type="dxa"/>
            <w:shd w:val="clear" w:color="auto" w:fill="auto"/>
          </w:tcPr>
          <w:p w14:paraId="283683E4" w14:textId="6C23037B" w:rsidR="00F940B4" w:rsidRPr="007454D6" w:rsidRDefault="00F940B4" w:rsidP="00F940B4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F940B4" w:rsidRPr="00E22CB3" w14:paraId="2C3E56D2" w14:textId="77777777" w:rsidTr="00F940B4">
        <w:trPr>
          <w:trHeight w:val="70"/>
        </w:trPr>
        <w:tc>
          <w:tcPr>
            <w:tcW w:w="2160" w:type="dxa"/>
            <w:shd w:val="clear" w:color="auto" w:fill="auto"/>
          </w:tcPr>
          <w:p w14:paraId="034E57C9" w14:textId="1BCABC6C" w:rsidR="00F940B4" w:rsidRPr="007454D6" w:rsidRDefault="00F940B4" w:rsidP="00F940B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296" w:type="dxa"/>
            <w:shd w:val="clear" w:color="auto" w:fill="auto"/>
          </w:tcPr>
          <w:p w14:paraId="6F8A6B2B" w14:textId="4BAB4CE8" w:rsidR="00F940B4" w:rsidRPr="007454D6" w:rsidRDefault="00F940B4" w:rsidP="00F940B4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В</w:t>
            </w:r>
          </w:p>
        </w:tc>
      </w:tr>
      <w:tr w:rsidR="00F940B4" w:rsidRPr="00E22CB3" w14:paraId="7C92B52E" w14:textId="77777777" w:rsidTr="00F940B4">
        <w:trPr>
          <w:trHeight w:val="70"/>
        </w:trPr>
        <w:tc>
          <w:tcPr>
            <w:tcW w:w="2160" w:type="dxa"/>
            <w:shd w:val="clear" w:color="auto" w:fill="auto"/>
          </w:tcPr>
          <w:p w14:paraId="2BABCB03" w14:textId="215B49B6" w:rsidR="00F940B4" w:rsidRPr="007454D6" w:rsidRDefault="00F940B4" w:rsidP="00F9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17:00</w:t>
            </w:r>
          </w:p>
        </w:tc>
        <w:tc>
          <w:tcPr>
            <w:tcW w:w="8296" w:type="dxa"/>
            <w:shd w:val="clear" w:color="auto" w:fill="auto"/>
          </w:tcPr>
          <w:p w14:paraId="78980F5F" w14:textId="462796DF" w:rsidR="00F940B4" w:rsidRPr="007454D6" w:rsidRDefault="00F940B4" w:rsidP="00F940B4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Г</w:t>
            </w:r>
          </w:p>
        </w:tc>
      </w:tr>
      <w:tr w:rsidR="00F940B4" w:rsidRPr="00E22CB3" w14:paraId="375955D2" w14:textId="77777777" w:rsidTr="00F940B4">
        <w:trPr>
          <w:trHeight w:val="70"/>
        </w:trPr>
        <w:tc>
          <w:tcPr>
            <w:tcW w:w="2160" w:type="dxa"/>
            <w:shd w:val="clear" w:color="auto" w:fill="auto"/>
          </w:tcPr>
          <w:p w14:paraId="4F414A7A" w14:textId="77D3B4FC" w:rsidR="00F940B4" w:rsidRPr="007454D6" w:rsidRDefault="00F940B4" w:rsidP="00F940B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  <w:r w:rsidRPr="00AC74F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296" w:type="dxa"/>
            <w:shd w:val="clear" w:color="auto" w:fill="auto"/>
          </w:tcPr>
          <w:p w14:paraId="16D2FDA5" w14:textId="0FD32ECC" w:rsidR="00F940B4" w:rsidRPr="007454D6" w:rsidRDefault="00F940B4" w:rsidP="00F940B4">
            <w:pPr>
              <w:rPr>
                <w:sz w:val="24"/>
                <w:szCs w:val="24"/>
              </w:rPr>
            </w:pPr>
            <w:r w:rsidRPr="008E5E76"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F940B4" w:rsidRPr="00E22CB3" w14:paraId="07C1EC2E" w14:textId="77777777" w:rsidTr="00F940B4">
        <w:trPr>
          <w:trHeight w:val="188"/>
        </w:trPr>
        <w:tc>
          <w:tcPr>
            <w:tcW w:w="2160" w:type="dxa"/>
            <w:shd w:val="clear" w:color="auto" w:fill="auto"/>
          </w:tcPr>
          <w:p w14:paraId="75A671CD" w14:textId="71714C80" w:rsidR="00F940B4" w:rsidRPr="00E0263C" w:rsidRDefault="00F940B4" w:rsidP="00F940B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  <w:r w:rsidRPr="00AC74FB">
              <w:rPr>
                <w:sz w:val="24"/>
                <w:szCs w:val="24"/>
              </w:rPr>
              <w:t xml:space="preserve"> – </w:t>
            </w:r>
            <w:r w:rsidR="002F65CF">
              <w:rPr>
                <w:sz w:val="24"/>
                <w:szCs w:val="24"/>
              </w:rPr>
              <w:t>22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296" w:type="dxa"/>
            <w:shd w:val="clear" w:color="auto" w:fill="auto"/>
          </w:tcPr>
          <w:p w14:paraId="0D68C7B4" w14:textId="03E6DF4E" w:rsidR="00F940B4" w:rsidRPr="00E0263C" w:rsidRDefault="00F940B4" w:rsidP="00F940B4">
            <w:pPr>
              <w:rPr>
                <w:sz w:val="24"/>
                <w:szCs w:val="24"/>
              </w:rPr>
            </w:pPr>
            <w:r w:rsidRPr="003B57DE">
              <w:rPr>
                <w:sz w:val="24"/>
                <w:szCs w:val="28"/>
              </w:rPr>
              <w:t xml:space="preserve">Проведение оценки работ </w:t>
            </w:r>
            <w:r>
              <w:rPr>
                <w:sz w:val="24"/>
                <w:szCs w:val="28"/>
              </w:rPr>
              <w:t>конкурсантов</w:t>
            </w:r>
            <w:r w:rsidRPr="003B57DE">
              <w:rPr>
                <w:sz w:val="24"/>
                <w:szCs w:val="28"/>
              </w:rPr>
              <w:t xml:space="preserve"> (модул</w:t>
            </w:r>
            <w:r>
              <w:rPr>
                <w:sz w:val="24"/>
                <w:szCs w:val="28"/>
              </w:rPr>
              <w:t>ей</w:t>
            </w:r>
            <w:r w:rsidRPr="003B57DE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В, Г</w:t>
            </w:r>
            <w:r w:rsidRPr="003B57DE">
              <w:rPr>
                <w:sz w:val="24"/>
                <w:szCs w:val="28"/>
              </w:rPr>
              <w:t xml:space="preserve">). Занесение оценок в </w:t>
            </w:r>
            <w:r>
              <w:rPr>
                <w:sz w:val="24"/>
                <w:szCs w:val="28"/>
              </w:rPr>
              <w:t>ЦСО</w:t>
            </w:r>
            <w:r w:rsidRPr="003B57DE">
              <w:rPr>
                <w:sz w:val="24"/>
                <w:szCs w:val="28"/>
              </w:rPr>
              <w:t>.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44ECA7C1" w:rsidR="0025336E" w:rsidRPr="000B2623" w:rsidRDefault="0025336E" w:rsidP="00F940B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F940B4">
              <w:rPr>
                <w:b/>
                <w:sz w:val="24"/>
                <w:szCs w:val="28"/>
              </w:rPr>
              <w:t>13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F940B4">
              <w:rPr>
                <w:b/>
                <w:sz w:val="24"/>
                <w:szCs w:val="28"/>
              </w:rPr>
              <w:t xml:space="preserve">апреля </w:t>
            </w:r>
            <w:r>
              <w:rPr>
                <w:b/>
                <w:sz w:val="24"/>
                <w:szCs w:val="28"/>
              </w:rPr>
              <w:t>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940B4" w:rsidRPr="00E22CB3" w14:paraId="1C54786A" w14:textId="77777777" w:rsidTr="00F940B4">
        <w:trPr>
          <w:trHeight w:val="70"/>
        </w:trPr>
        <w:tc>
          <w:tcPr>
            <w:tcW w:w="2160" w:type="dxa"/>
          </w:tcPr>
          <w:p w14:paraId="5F72D627" w14:textId="02AE7250" w:rsidR="00F940B4" w:rsidRPr="00924A33" w:rsidRDefault="00F940B4" w:rsidP="00F940B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296" w:type="dxa"/>
          </w:tcPr>
          <w:p w14:paraId="538E7CBE" w14:textId="79641A03" w:rsidR="00F940B4" w:rsidRPr="00E22CB3" w:rsidRDefault="00F940B4" w:rsidP="00F940B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Регистрация на площадке: сверка паспортов, подписание протокола регистрации.</w:t>
            </w:r>
          </w:p>
        </w:tc>
      </w:tr>
      <w:tr w:rsidR="00F940B4" w:rsidRPr="00E22CB3" w14:paraId="3EBD9336" w14:textId="77777777" w:rsidTr="00F940B4">
        <w:trPr>
          <w:trHeight w:val="70"/>
        </w:trPr>
        <w:tc>
          <w:tcPr>
            <w:tcW w:w="2160" w:type="dxa"/>
          </w:tcPr>
          <w:p w14:paraId="6F9C49DB" w14:textId="080E76FF" w:rsidR="00F940B4" w:rsidRPr="00924A33" w:rsidRDefault="00F940B4" w:rsidP="00F940B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296" w:type="dxa"/>
          </w:tcPr>
          <w:p w14:paraId="59CA3E1C" w14:textId="2DF7D72D" w:rsidR="00F940B4" w:rsidRPr="00E22CB3" w:rsidRDefault="00F940B4" w:rsidP="00F940B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Проведение инструктажа по охране труда. Ознакомление с заданием. </w:t>
            </w:r>
            <w:r w:rsidRPr="00CA3A50">
              <w:rPr>
                <w:sz w:val="24"/>
                <w:szCs w:val="24"/>
              </w:rPr>
              <w:t>Подписание протоко</w:t>
            </w:r>
            <w:r>
              <w:rPr>
                <w:sz w:val="24"/>
                <w:szCs w:val="24"/>
              </w:rPr>
              <w:t>лов.</w:t>
            </w:r>
          </w:p>
        </w:tc>
      </w:tr>
      <w:tr w:rsidR="00F940B4" w:rsidRPr="00E22CB3" w14:paraId="5B3170E7" w14:textId="77777777" w:rsidTr="00F940B4">
        <w:trPr>
          <w:trHeight w:val="70"/>
        </w:trPr>
        <w:tc>
          <w:tcPr>
            <w:tcW w:w="2160" w:type="dxa"/>
          </w:tcPr>
          <w:p w14:paraId="09C54CB2" w14:textId="500A38AA" w:rsidR="00F940B4" w:rsidRPr="00924A33" w:rsidRDefault="00F940B4" w:rsidP="00F9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296" w:type="dxa"/>
          </w:tcPr>
          <w:p w14:paraId="711C067A" w14:textId="332CC4EC" w:rsidR="00F940B4" w:rsidRPr="00E22CB3" w:rsidRDefault="00F940B4" w:rsidP="00F940B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F940B4" w:rsidRPr="00E22CB3" w14:paraId="43D3BD03" w14:textId="77777777" w:rsidTr="00F940B4">
        <w:trPr>
          <w:trHeight w:val="70"/>
        </w:trPr>
        <w:tc>
          <w:tcPr>
            <w:tcW w:w="2160" w:type="dxa"/>
          </w:tcPr>
          <w:p w14:paraId="12C52E0E" w14:textId="1BB60C0D" w:rsidR="00F940B4" w:rsidRPr="00924A33" w:rsidRDefault="00F940B4" w:rsidP="00F9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11:30</w:t>
            </w:r>
          </w:p>
        </w:tc>
        <w:tc>
          <w:tcPr>
            <w:tcW w:w="8296" w:type="dxa"/>
          </w:tcPr>
          <w:p w14:paraId="31848449" w14:textId="31F90220" w:rsidR="00F940B4" w:rsidRPr="00E22CB3" w:rsidRDefault="00F940B4" w:rsidP="00F940B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Д</w:t>
            </w:r>
          </w:p>
        </w:tc>
      </w:tr>
      <w:tr w:rsidR="00F940B4" w:rsidRPr="00E22CB3" w14:paraId="107E2FC0" w14:textId="77777777" w:rsidTr="00F940B4">
        <w:trPr>
          <w:trHeight w:val="70"/>
        </w:trPr>
        <w:tc>
          <w:tcPr>
            <w:tcW w:w="2160" w:type="dxa"/>
          </w:tcPr>
          <w:p w14:paraId="2D06E36C" w14:textId="1DBD8407" w:rsidR="00F940B4" w:rsidRPr="00924A33" w:rsidRDefault="00F940B4" w:rsidP="00F940B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296" w:type="dxa"/>
          </w:tcPr>
          <w:p w14:paraId="7C4F7D13" w14:textId="0A7ECE66" w:rsidR="00F940B4" w:rsidRPr="00E22CB3" w:rsidRDefault="00F940B4" w:rsidP="00F940B4">
            <w:pPr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F940B4" w:rsidRPr="00E22CB3" w14:paraId="410EB03B" w14:textId="77777777" w:rsidTr="00F940B4">
        <w:trPr>
          <w:trHeight w:val="70"/>
        </w:trPr>
        <w:tc>
          <w:tcPr>
            <w:tcW w:w="2160" w:type="dxa"/>
          </w:tcPr>
          <w:p w14:paraId="53FA9750" w14:textId="27C42F51" w:rsidR="00F940B4" w:rsidRPr="00924A33" w:rsidRDefault="00F940B4" w:rsidP="00F940B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 w:rsidRPr="00AC74F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296" w:type="dxa"/>
          </w:tcPr>
          <w:p w14:paraId="4F8BCB9A" w14:textId="5EE376FA" w:rsidR="00F940B4" w:rsidRPr="00E22CB3" w:rsidRDefault="00F940B4" w:rsidP="00F940B4">
            <w:pPr>
              <w:rPr>
                <w:sz w:val="24"/>
                <w:szCs w:val="28"/>
              </w:rPr>
            </w:pPr>
            <w:r w:rsidRPr="003B57DE">
              <w:rPr>
                <w:sz w:val="24"/>
                <w:szCs w:val="28"/>
              </w:rPr>
              <w:t xml:space="preserve">Проведение оценки работ </w:t>
            </w:r>
            <w:r>
              <w:rPr>
                <w:sz w:val="24"/>
                <w:szCs w:val="28"/>
              </w:rPr>
              <w:t>конкурсантов</w:t>
            </w:r>
            <w:r w:rsidRPr="003B57DE">
              <w:rPr>
                <w:sz w:val="24"/>
                <w:szCs w:val="28"/>
              </w:rPr>
              <w:t xml:space="preserve"> (модул</w:t>
            </w:r>
            <w:r>
              <w:rPr>
                <w:sz w:val="24"/>
                <w:szCs w:val="28"/>
              </w:rPr>
              <w:t>я Д</w:t>
            </w:r>
            <w:r w:rsidRPr="003B57DE">
              <w:rPr>
                <w:sz w:val="24"/>
                <w:szCs w:val="28"/>
              </w:rPr>
              <w:t xml:space="preserve">). </w:t>
            </w:r>
          </w:p>
        </w:tc>
      </w:tr>
      <w:tr w:rsidR="00F940B4" w:rsidRPr="00E22CB3" w14:paraId="010289D2" w14:textId="77777777" w:rsidTr="00F940B4">
        <w:trPr>
          <w:trHeight w:val="70"/>
        </w:trPr>
        <w:tc>
          <w:tcPr>
            <w:tcW w:w="2160" w:type="dxa"/>
          </w:tcPr>
          <w:p w14:paraId="267244AD" w14:textId="447B6BAB" w:rsidR="00F940B4" w:rsidRPr="007454D6" w:rsidRDefault="00F940B4" w:rsidP="00F940B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  <w:r w:rsidRPr="00AC74F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296" w:type="dxa"/>
          </w:tcPr>
          <w:p w14:paraId="08C17718" w14:textId="4DDE48B3" w:rsidR="00F940B4" w:rsidRPr="00E22CB3" w:rsidRDefault="00F940B4" w:rsidP="00F940B4">
            <w:pPr>
              <w:rPr>
                <w:sz w:val="24"/>
                <w:szCs w:val="28"/>
              </w:rPr>
            </w:pPr>
            <w:r w:rsidRPr="008E5E76"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F940B4" w:rsidRPr="00E22CB3" w14:paraId="7FD50CED" w14:textId="77777777" w:rsidTr="00F940B4">
        <w:trPr>
          <w:trHeight w:val="70"/>
        </w:trPr>
        <w:tc>
          <w:tcPr>
            <w:tcW w:w="2160" w:type="dxa"/>
          </w:tcPr>
          <w:p w14:paraId="6B8BA6BD" w14:textId="04AFB96E" w:rsidR="00F940B4" w:rsidRPr="00924A33" w:rsidRDefault="00F940B4" w:rsidP="00F940B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  <w:r w:rsidRPr="00AC74F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</w:t>
            </w:r>
            <w:r w:rsidR="002F65CF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296" w:type="dxa"/>
          </w:tcPr>
          <w:p w14:paraId="6788A2A9" w14:textId="5758315B" w:rsidR="00F940B4" w:rsidRPr="00E22CB3" w:rsidRDefault="00F940B4" w:rsidP="00F940B4">
            <w:pPr>
              <w:rPr>
                <w:sz w:val="24"/>
                <w:szCs w:val="28"/>
              </w:rPr>
            </w:pPr>
            <w:bookmarkStart w:id="0" w:name="_GoBack"/>
            <w:bookmarkEnd w:id="0"/>
            <w:r w:rsidRPr="003B57DE">
              <w:rPr>
                <w:sz w:val="24"/>
                <w:szCs w:val="28"/>
              </w:rPr>
              <w:t xml:space="preserve">Занесение оценок в </w:t>
            </w:r>
            <w:r>
              <w:rPr>
                <w:sz w:val="24"/>
                <w:szCs w:val="28"/>
              </w:rPr>
              <w:t>ЦСО</w:t>
            </w:r>
            <w:r w:rsidRPr="003B57DE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Блокировка оценок. Подведение итогов.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CE200" w14:textId="77777777" w:rsidR="00C8155D" w:rsidRDefault="00C8155D" w:rsidP="00970F49">
      <w:pPr>
        <w:spacing w:after="0" w:line="240" w:lineRule="auto"/>
      </w:pPr>
      <w:r>
        <w:separator/>
      </w:r>
    </w:p>
  </w:endnote>
  <w:endnote w:type="continuationSeparator" w:id="0">
    <w:p w14:paraId="18CEF574" w14:textId="77777777" w:rsidR="00C8155D" w:rsidRDefault="00C8155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0C52AD18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41616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750DF" w14:textId="77777777" w:rsidR="00C8155D" w:rsidRDefault="00C8155D" w:rsidP="00970F49">
      <w:pPr>
        <w:spacing w:after="0" w:line="240" w:lineRule="auto"/>
      </w:pPr>
      <w:r>
        <w:separator/>
      </w:r>
    </w:p>
  </w:footnote>
  <w:footnote w:type="continuationSeparator" w:id="0">
    <w:p w14:paraId="56E1F677" w14:textId="77777777" w:rsidR="00C8155D" w:rsidRDefault="00C8155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616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E129D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2F65CF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234F"/>
    <w:rsid w:val="004F7DA4"/>
    <w:rsid w:val="00502D5C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F1EE9"/>
    <w:rsid w:val="00605DD7"/>
    <w:rsid w:val="0060658F"/>
    <w:rsid w:val="00606E01"/>
    <w:rsid w:val="00613219"/>
    <w:rsid w:val="0062789A"/>
    <w:rsid w:val="0063396F"/>
    <w:rsid w:val="00633ADB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6E09"/>
    <w:rsid w:val="009C79E5"/>
    <w:rsid w:val="009D04EE"/>
    <w:rsid w:val="009D7335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50AD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155D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4D7F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3409"/>
    <w:rsid w:val="00F35F4F"/>
    <w:rsid w:val="00F50AC5"/>
    <w:rsid w:val="00F6025D"/>
    <w:rsid w:val="00F672B2"/>
    <w:rsid w:val="00F76DF6"/>
    <w:rsid w:val="00F8340A"/>
    <w:rsid w:val="00F83D10"/>
    <w:rsid w:val="00F940B4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3B5A1-95AF-4C87-98CC-F1DA0A757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Туговикова Ольга</cp:lastModifiedBy>
  <cp:revision>3</cp:revision>
  <cp:lastPrinted>2025-03-19T08:06:00Z</cp:lastPrinted>
  <dcterms:created xsi:type="dcterms:W3CDTF">2025-04-01T09:57:00Z</dcterms:created>
  <dcterms:modified xsi:type="dcterms:W3CDTF">2025-04-01T09:59:00Z</dcterms:modified>
</cp:coreProperties>
</file>