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06EEDBE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462F1D">
            <w:rPr>
              <w:rFonts w:ascii="Times New Roman" w:eastAsia="Arial Unicode MS" w:hAnsi="Times New Roman" w:cs="Times New Roman"/>
              <w:sz w:val="40"/>
              <w:szCs w:val="40"/>
            </w:rPr>
            <w:t>Сметное дело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4498877" w:rsidR="00D83E4E" w:rsidRPr="00D83E4E" w:rsidRDefault="00D01C7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</w:t>
          </w:r>
          <w:r w:rsidR="00462F1D" w:rsidRPr="00462F1D">
            <w:rPr>
              <w:rFonts w:ascii="Times New Roman" w:eastAsia="Arial Unicode MS" w:hAnsi="Times New Roman" w:cs="Times New Roman"/>
              <w:sz w:val="36"/>
              <w:szCs w:val="36"/>
            </w:rPr>
            <w:t>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462F1D"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BF7C6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6870BB5F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7D123EC" w14:textId="3000BDCA" w:rsidR="00D01C77" w:rsidRDefault="00D01C7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7DBE2F" w14:textId="77777777" w:rsidR="00D01C77" w:rsidRDefault="00D01C7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465C43C" w14:textId="77777777" w:rsidR="00A857E4" w:rsidRPr="00EB4FF8" w:rsidRDefault="00A857E4" w:rsidP="00A857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BF7C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B52747C" w:rsidR="00A4187F" w:rsidRPr="00A4187F" w:rsidRDefault="00BF7C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D01C77">
          <w:rPr>
            <w:rStyle w:val="ae"/>
            <w:noProof/>
            <w:sz w:val="24"/>
            <w:szCs w:val="24"/>
          </w:rPr>
          <w:t>Сметное дело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BF7C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BF7C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BF7C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BF7C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BF7C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BF7C6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BF7C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BF7C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BF7C6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77777777" w:rsidR="00FB349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247F41BA" w14:textId="77777777" w:rsidR="00462F1D" w:rsidRDefault="00462F1D" w:rsidP="00462F1D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СД – сметная документация</w:t>
      </w:r>
    </w:p>
    <w:p w14:paraId="41094ACC" w14:textId="77777777" w:rsidR="00462F1D" w:rsidRDefault="00462F1D" w:rsidP="00462F1D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3730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ЛСР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локальный сметный расчет</w:t>
      </w:r>
    </w:p>
    <w:p w14:paraId="1C873FDD" w14:textId="77777777" w:rsidR="00462F1D" w:rsidRDefault="00462F1D" w:rsidP="00462F1D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ОСР – объектный сметный расчет</w:t>
      </w:r>
    </w:p>
    <w:p w14:paraId="0BA9CD44" w14:textId="77777777" w:rsidR="00462F1D" w:rsidRDefault="00462F1D" w:rsidP="00462F1D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ССРСС – сводный сметный расчет стоимости строительства</w:t>
      </w:r>
    </w:p>
    <w:p w14:paraId="0C34643A" w14:textId="77777777" w:rsidR="00462F1D" w:rsidRDefault="00462F1D" w:rsidP="00462F1D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НР – накладные расходы</w:t>
      </w:r>
    </w:p>
    <w:p w14:paraId="50F5B33A" w14:textId="77777777" w:rsidR="00462F1D" w:rsidRPr="00437301" w:rsidRDefault="00462F1D" w:rsidP="00462F1D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СП – сметная прибыль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2E72F01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62F1D">
        <w:rPr>
          <w:rFonts w:ascii="Times New Roman" w:hAnsi="Times New Roman" w:cs="Times New Roman"/>
          <w:sz w:val="28"/>
          <w:szCs w:val="28"/>
        </w:rPr>
        <w:t>Сметное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54DC2B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462F1D">
        <w:rPr>
          <w:rFonts w:ascii="Times New Roman" w:hAnsi="Times New Roman"/>
          <w:sz w:val="24"/>
        </w:rPr>
        <w:t>СМЕТНОЕ ДЕЛО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6597E11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2464078" w14:textId="3C2423D2" w:rsidR="00462F1D" w:rsidRDefault="00462F1D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462F1D" w:rsidRPr="003732A7" w14:paraId="13550F28" w14:textId="77777777" w:rsidTr="00840007">
        <w:tc>
          <w:tcPr>
            <w:tcW w:w="330" w:type="pct"/>
            <w:shd w:val="clear" w:color="auto" w:fill="92D050"/>
            <w:vAlign w:val="center"/>
          </w:tcPr>
          <w:p w14:paraId="42FE6DBE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5C4E1C0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D15406A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462F1D" w:rsidRPr="003732A7" w14:paraId="29914BFA" w14:textId="77777777" w:rsidTr="0084000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133338B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44D364F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и подготовка исходных данных для определения сметной стоимости строительства и разработки сметной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29543D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62F1D" w:rsidRPr="003732A7" w14:paraId="15586873" w14:textId="77777777" w:rsidTr="0084000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1C88EB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BD6F35" w14:textId="77777777" w:rsidR="00462F1D" w:rsidRPr="00A27CBE" w:rsidRDefault="00462F1D" w:rsidP="00840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31601F85" w14:textId="77777777" w:rsidR="00462F1D" w:rsidRPr="00A27CBE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Нормативные правовые акты Российской Федерации, руководящие документы, методические и справочные материалы, относящиеся к сфере регулирования ценообразования и сметного нормирования в области градостроительной деятельности;</w:t>
            </w:r>
          </w:p>
          <w:p w14:paraId="4FA5EDEF" w14:textId="77777777" w:rsidR="00462F1D" w:rsidRPr="00A27CBE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Система правовых и нормативных требований к оформлению, комплектации и представлению различных видов градостроительной документации, составу разделов проектной документации и требований к их содержанию;</w:t>
            </w:r>
          </w:p>
          <w:p w14:paraId="2BA5C1A4" w14:textId="77777777" w:rsidR="00462F1D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Общие правила выполнения и оформления текстовых и графических материалов, входящих в состав проектной и рабочей документации;</w:t>
            </w:r>
          </w:p>
          <w:p w14:paraId="110285ED" w14:textId="77777777" w:rsidR="00462F1D" w:rsidRPr="00A27CBE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и технологии осуществления работ, автоматизированные информационные и телекоммуникационные системы.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D8844E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1D" w:rsidRPr="003732A7" w14:paraId="33815DC4" w14:textId="77777777" w:rsidTr="0084000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ABBB85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645E2EB" w14:textId="77777777" w:rsidR="00462F1D" w:rsidRPr="00A27CBE" w:rsidRDefault="00462F1D" w:rsidP="00840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421EFFC0" w14:textId="77777777" w:rsidR="00462F1D" w:rsidRPr="00A27CBE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состав и содержание проектной документации и других исходных данных, необходимых для определения сметной стоимости строительства, в соответствии с установленными требованиями;</w:t>
            </w:r>
          </w:p>
          <w:p w14:paraId="3A46534C" w14:textId="77777777" w:rsidR="00462F1D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проектную, нормативную правовую, нормативно-техническую документацию и справочную информацию для получения сведений, необходимых для определения сметной стоимости строительства;</w:t>
            </w:r>
          </w:p>
          <w:p w14:paraId="36F66FB0" w14:textId="77777777" w:rsidR="00462F1D" w:rsidRPr="00A27CBE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автоматизированные информационные и телекоммуникационные системы, для получения и обработки исходных данных, необходимых для определения сметной стоимости строительства.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278E0D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1D" w:rsidRPr="003732A7" w14:paraId="2D67DEA5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4F70844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404C6F0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объемов строительных работ для разработки сметной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509B70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62F1D" w:rsidRPr="003732A7" w14:paraId="64826A4A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4D53A4F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32A9E6D" w14:textId="77777777" w:rsidR="00462F1D" w:rsidRPr="00A27CBE" w:rsidRDefault="00462F1D" w:rsidP="00840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150C7825" w14:textId="77777777" w:rsidR="00462F1D" w:rsidRPr="00813E3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Нормативно-технические, руководящие материалы и методики по разработке, оформлению и хранению документации по результатам обследования объектов </w:t>
            </w: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капитального строительства и обмерных работ в соответствии с установленными требованиями;</w:t>
            </w:r>
          </w:p>
          <w:p w14:paraId="1A69CDEE" w14:textId="77777777" w:rsidR="00462F1D" w:rsidRPr="00813E3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Методы, приемы, средства и порядок определения объемов строительных работ при разработке сметной документации;</w:t>
            </w:r>
          </w:p>
          <w:p w14:paraId="680DED90" w14:textId="77777777" w:rsidR="00462F1D" w:rsidRPr="00813E3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измерений, автоматизации и технологии определения объемов строительных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5F9FCD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1D" w:rsidRPr="003732A7" w14:paraId="6A706E54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A348B98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CDC49F1" w14:textId="77777777" w:rsidR="00462F1D" w:rsidRPr="00A27CBE" w:rsidRDefault="00462F1D" w:rsidP="00840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3A0D88FA" w14:textId="77777777" w:rsidR="00462F1D" w:rsidRPr="00813E3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проектную и другую техническую документацию для самостоятельного определения объемов работ и других исходных данных для расчета сметной стоимости строительства;</w:t>
            </w:r>
          </w:p>
          <w:p w14:paraId="344CC446" w14:textId="77777777" w:rsidR="00462F1D" w:rsidRPr="00813E31" w:rsidRDefault="00462F1D" w:rsidP="0084000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и технологии определения объемов строительных работ;</w:t>
            </w:r>
          </w:p>
          <w:p w14:paraId="00128906" w14:textId="77777777" w:rsidR="00462F1D" w:rsidRPr="00743121" w:rsidRDefault="00462F1D" w:rsidP="0084000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ведомости объемов строительных и монтажных работ и дефектной ведомости (при капитальном ремонте) в соответствии с установленными требованиями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1F6B9E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1D" w:rsidRPr="003732A7" w14:paraId="01791221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6458380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3D2B06C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Сметное нормирование расхода и расчет сметной стоимости строительных ресурсов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C700DE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62F1D" w:rsidRPr="003732A7" w14:paraId="7F71715D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B9286C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6508610" w14:textId="77777777" w:rsidR="00462F1D" w:rsidRPr="00A27CBE" w:rsidRDefault="00462F1D" w:rsidP="00840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5A33D616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Методики применения сметных норм и сметных цен строительных ресурсов, используемых при нормировании расхода и расчета сметной стоимости строительных ресурсов;</w:t>
            </w:r>
          </w:p>
          <w:p w14:paraId="11A8EA04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положения технического нормирования – процессов установления технически обоснованных норм затрат труда рабочих, времени эксплуатации машин и механизмов и расхода материальных ресурсов;</w:t>
            </w:r>
          </w:p>
          <w:p w14:paraId="18265959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показатели расхода материальных ресурсов на основные виды строительных работ в соответствии с Классификатором строительных ресурсов;</w:t>
            </w:r>
          </w:p>
          <w:p w14:paraId="123E6029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составу и содержанию технологических карт и другой документации на выполнение строительных работ и нормирования технологических операций;</w:t>
            </w:r>
          </w:p>
          <w:p w14:paraId="7DFBBA8A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Прогрессивные и рациональные методы, технологию и организацию строительного производства, использование эффективных строительных ресурсов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30426F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1D" w:rsidRPr="003732A7" w14:paraId="6BC70192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E170335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3E2DD00" w14:textId="77777777" w:rsidR="00462F1D" w:rsidRPr="00A27CBE" w:rsidRDefault="00462F1D" w:rsidP="00840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01450D30" w14:textId="77777777" w:rsidR="00462F1D" w:rsidRPr="0074312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методы технического нормирования – нормативные наблюдения (хронометраж, фотоучет цифровой, графический, смешанный) и расчетно-аналитический;</w:t>
            </w:r>
          </w:p>
          <w:p w14:paraId="5117A927" w14:textId="77777777" w:rsidR="00462F1D" w:rsidRPr="0074312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сметные нормы и методики применения сметных норм и сметных цен строительных ресурсов, другие нормативы, методические и справочные материалы;</w:t>
            </w:r>
          </w:p>
          <w:p w14:paraId="13C11849" w14:textId="77777777" w:rsidR="00462F1D" w:rsidRPr="0074312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с каталогами и справочниками, электронными базами данных, данными Классификатора строительных ресурсов и мониторинга цен строительных ресурсов Федеральной государственной информационной системы ценообразования в строительстве;</w:t>
            </w:r>
          </w:p>
          <w:p w14:paraId="71CD62A9" w14:textId="77777777" w:rsidR="00462F1D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сметных расчетов, включая специализированные программы для электронных вычислительных машин;</w:t>
            </w:r>
          </w:p>
          <w:p w14:paraId="6F4EEBCC" w14:textId="77777777" w:rsidR="00462F1D" w:rsidRPr="0074312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расчеты и вычисления по установленным алгоритмам.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B8DB6F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1D" w:rsidRPr="003732A7" w14:paraId="29B376B0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C942C7C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B7B60FE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смет, сметных расчетов и другой установленной сметной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44E934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62F1D" w:rsidRPr="003732A7" w14:paraId="0818787D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DD0F15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988DF8" w14:textId="77777777" w:rsidR="00462F1D" w:rsidRPr="00A27CBE" w:rsidRDefault="00462F1D" w:rsidP="00840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6A8B27CD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акты Российской Федерации, руководящие документы, методические и справочные материалы, относящиеся к сфере регулирования ценообразования и сметного нормирования в области градостроительной деятельности;</w:t>
            </w:r>
          </w:p>
          <w:p w14:paraId="7782D2F6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Сметные нормы и методики применения сметных норм и сметных цен строительных ресурсов, используемые при определении сметной стоимости строительства;</w:t>
            </w:r>
          </w:p>
          <w:p w14:paraId="70E4325B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правовых и нормативных требований к оформлению комплектации и представлению </w:t>
            </w: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различных видов сметной документации, ее составу и содержанию; </w:t>
            </w:r>
          </w:p>
          <w:p w14:paraId="7D6CCB29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деятельности в сфере ценообразования и сметного нормирования, включая автоматизированные информационные системы.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1BAD8B5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1D" w:rsidRPr="003732A7" w14:paraId="4C7D0A6B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DD319FE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990329" w14:textId="77777777" w:rsidR="00462F1D" w:rsidRPr="00A27CBE" w:rsidRDefault="00462F1D" w:rsidP="00840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071B063A" w14:textId="77777777" w:rsidR="00462F1D" w:rsidRPr="0074312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расчеты и вычисления по установленным алгоритмам;</w:t>
            </w:r>
          </w:p>
          <w:p w14:paraId="32CA99BE" w14:textId="77777777" w:rsidR="00462F1D" w:rsidRPr="0074312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сметные нормы и методики применения сметных норм и сметных цен строительные ресурсов, другие нормативные, методические и справочные материалы, используемые при определении сметной стоимости строительства;</w:t>
            </w:r>
          </w:p>
          <w:p w14:paraId="2178CA1E" w14:textId="77777777" w:rsidR="00462F1D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и комплектовать сметную документацию в соответствии с установленными требованиями;</w:t>
            </w:r>
          </w:p>
          <w:p w14:paraId="31EEAE4D" w14:textId="77777777" w:rsidR="00462F1D" w:rsidRPr="0074312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деятельность в сфере ценообразования и сметного нормирования, включая специализированные программы для электронных вычислительных машин.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A18BCD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1D" w:rsidRPr="003732A7" w14:paraId="549C1AEF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40587A1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33126C0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и представление сметной документации заинтересованным лицам в установленном порядке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A83F95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62F1D" w:rsidRPr="003732A7" w14:paraId="6903D33E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3C21A92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881FB0D" w14:textId="77777777" w:rsidR="00462F1D" w:rsidRPr="00A27CBE" w:rsidRDefault="00462F1D" w:rsidP="00840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3D88FB6A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Систему правовых и нормативных требований к оформлению, комплектации и представлению различных видов сметной документации, ее составу и содержанию;</w:t>
            </w:r>
          </w:p>
          <w:p w14:paraId="4B21D53E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Порядок и условия прохождения согласований и экспертиз сметной документации;</w:t>
            </w:r>
          </w:p>
          <w:p w14:paraId="6BFE8D27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проведении проверки достоверности определения сметной стоимости объектов капитального строительства;</w:t>
            </w:r>
          </w:p>
          <w:p w14:paraId="1F7A0502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деятельности, передачи данных и документооборота при оформлении и представлении сметной документации и пояснительных материалов.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1EF0AD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1D" w:rsidRPr="003732A7" w14:paraId="79FFF34E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2CBECC8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44786C6" w14:textId="77777777" w:rsidR="00462F1D" w:rsidRPr="00A27CBE" w:rsidRDefault="00462F1D" w:rsidP="00840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770A5D20" w14:textId="77777777" w:rsidR="00462F1D" w:rsidRPr="0074312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и комплектовать сметную документацию и пояснительные материалы в соответствии с установленными требованиями;</w:t>
            </w:r>
          </w:p>
          <w:p w14:paraId="63A396EC" w14:textId="77777777" w:rsidR="00462F1D" w:rsidRPr="0074312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деятельности, передачи данных и документооборота при оформлении и представлении сметной документации и пояснительных материалов;</w:t>
            </w:r>
          </w:p>
          <w:p w14:paraId="15E1D725" w14:textId="77777777" w:rsidR="00462F1D" w:rsidRPr="0074312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состав и объемы работ для доработки и внесения изменений в сметную документацию по результатам исследований, анализа и экспертной оценки в случае необходимости.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076024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1D" w:rsidRPr="003732A7" w14:paraId="101758AC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B25FA4F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B009605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стоимости выполненных объемов работ и подготовка сметной исполнительной документации в подразделении строительной организации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881841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2F1D" w:rsidRPr="003732A7" w14:paraId="08E45D93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AB176E7" w14:textId="77777777" w:rsidR="00462F1D" w:rsidRPr="00743121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52B7381" w14:textId="77777777" w:rsidR="00462F1D" w:rsidRPr="00A27CBE" w:rsidRDefault="00462F1D" w:rsidP="00840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5EFAF1CE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Система правовых и нормативных требований к оформлению, комплектации и представлению различных видов сметной исполнительной документации, ее составу и содержанию;</w:t>
            </w:r>
          </w:p>
          <w:p w14:paraId="5C1B52C9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деятельности, передачи данных и документооборота.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43D8E4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1D" w:rsidRPr="003732A7" w14:paraId="5CC7EDDE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BE69377" w14:textId="77777777" w:rsidR="00462F1D" w:rsidRPr="000031A5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B40583" w14:textId="77777777" w:rsidR="00462F1D" w:rsidRPr="00A27CBE" w:rsidRDefault="00462F1D" w:rsidP="00840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70443ECA" w14:textId="77777777" w:rsidR="00462F1D" w:rsidRPr="0074312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состав и содержание первичной учетной и другой исходной документации по выполненным работам в подразделении строительной организации;</w:t>
            </w:r>
          </w:p>
          <w:p w14:paraId="0529C12D" w14:textId="77777777" w:rsidR="00462F1D" w:rsidRPr="0074312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и комплектовать сметную исполнительную документацию в соответствии с установленными требованиями;</w:t>
            </w:r>
          </w:p>
          <w:p w14:paraId="2DE47D24" w14:textId="77777777" w:rsidR="00462F1D" w:rsidRPr="0074312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расчеты и вычисления по установленным алгоритмам;</w:t>
            </w:r>
          </w:p>
          <w:p w14:paraId="31A1A4D9" w14:textId="77777777" w:rsidR="00462F1D" w:rsidRPr="0074312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деятельности, включая специализированные программы для электронных вычислительных машин для подготовки сметной исполнительной документации по выполненным работам.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3DD959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1D" w:rsidRPr="003732A7" w14:paraId="27D5579B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CFD42E0" w14:textId="77777777" w:rsidR="00462F1D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AFB746D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мероприятий для повышения эффективности деятельности по ценообразованию и сметному нормированию в области градостроительной деятельности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AE468D" w14:textId="77777777" w:rsidR="00462F1D" w:rsidRPr="000244DA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2F1D" w:rsidRPr="003732A7" w14:paraId="5C8B07F6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E8E9A9E" w14:textId="77777777" w:rsidR="00462F1D" w:rsidRPr="00A27CBE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CE79E9" w14:textId="77777777" w:rsidR="00462F1D" w:rsidRPr="00A27CBE" w:rsidRDefault="00462F1D" w:rsidP="00840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2F27C9AB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акты Российской Федерации, руководящие документы, методические и справочные материалы, относящиеся к сфере регулирования ценообразования и сметного нормирования в области градостроительной деятельности;</w:t>
            </w:r>
          </w:p>
          <w:p w14:paraId="24707FDC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Научную организацию труда и способы повышения эффективности работ, направленные на снижение трудоемкости и повышение производительности труда;</w:t>
            </w:r>
          </w:p>
          <w:p w14:paraId="0AE5F37E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Научно-технические проблемы и перспективы развития науки, техники и технологии в сфере ценообразования и сметного нормирования в строительстве;</w:t>
            </w:r>
          </w:p>
          <w:p w14:paraId="32BAD0B6" w14:textId="77777777" w:rsidR="00462F1D" w:rsidRPr="00743121" w:rsidRDefault="00462F1D" w:rsidP="00840007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и технологии выполнения работ в сфере ценообразования и сметного нормирования, включая автоматизированные информационные системы.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3E5A8D7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1D" w:rsidRPr="003732A7" w14:paraId="28EF489B" w14:textId="77777777" w:rsidTr="0084000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CBD499F" w14:textId="77777777" w:rsidR="00462F1D" w:rsidRPr="00A27CBE" w:rsidRDefault="00462F1D" w:rsidP="0084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BE501F" w14:textId="77777777" w:rsidR="00462F1D" w:rsidRPr="00A27CBE" w:rsidRDefault="00462F1D" w:rsidP="00840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74149CA9" w14:textId="77777777" w:rsidR="00462F1D" w:rsidRPr="0074312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и исследовать информацию, необходимую для разработки и реализации мероприятий по повышению эффективности деятельности в области ценообразования в строительстве;</w:t>
            </w:r>
          </w:p>
          <w:p w14:paraId="55CAF2B5" w14:textId="77777777" w:rsidR="00462F1D" w:rsidRPr="0074312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и обеспечивать внедрение мероприятий по повышению эффективности деятельности по разработке сметной документации и определения сметной стоимости строительства;</w:t>
            </w:r>
          </w:p>
          <w:p w14:paraId="65CDF892" w14:textId="77777777" w:rsidR="00462F1D" w:rsidRPr="00743121" w:rsidRDefault="00462F1D" w:rsidP="00840007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деятельности, в том числе для совершенствования деятельности в рамках работ по определению сметной стоимости строительства.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9C5EBAE" w14:textId="77777777" w:rsidR="00462F1D" w:rsidRPr="000244DA" w:rsidRDefault="00462F1D" w:rsidP="0084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284CAEC7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601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833"/>
        <w:gridCol w:w="1834"/>
        <w:gridCol w:w="1834"/>
        <w:gridCol w:w="2908"/>
      </w:tblGrid>
      <w:tr w:rsidR="00462F1D" w:rsidRPr="00613219" w14:paraId="23629E90" w14:textId="77777777" w:rsidTr="00840007">
        <w:trPr>
          <w:trHeight w:val="1538"/>
          <w:jc w:val="center"/>
        </w:trPr>
        <w:tc>
          <w:tcPr>
            <w:tcW w:w="3652" w:type="pct"/>
            <w:gridSpan w:val="5"/>
            <w:shd w:val="clear" w:color="auto" w:fill="92D050"/>
            <w:vAlign w:val="center"/>
          </w:tcPr>
          <w:p w14:paraId="39AAF101" w14:textId="77777777" w:rsidR="00462F1D" w:rsidRPr="00613219" w:rsidRDefault="00462F1D" w:rsidP="00840007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48" w:type="pct"/>
            <w:shd w:val="clear" w:color="auto" w:fill="92D050"/>
            <w:vAlign w:val="center"/>
          </w:tcPr>
          <w:p w14:paraId="6DEC7573" w14:textId="77777777" w:rsidR="00462F1D" w:rsidRPr="00613219" w:rsidRDefault="00462F1D" w:rsidP="00840007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62F1D" w:rsidRPr="00613219" w14:paraId="5A13A45E" w14:textId="77777777" w:rsidTr="00840007">
        <w:trPr>
          <w:trHeight w:val="50"/>
          <w:jc w:val="center"/>
        </w:trPr>
        <w:tc>
          <w:tcPr>
            <w:tcW w:w="951" w:type="pct"/>
            <w:vMerge w:val="restart"/>
            <w:shd w:val="clear" w:color="auto" w:fill="92D050"/>
            <w:vAlign w:val="center"/>
          </w:tcPr>
          <w:p w14:paraId="1969AF70" w14:textId="77777777" w:rsidR="00462F1D" w:rsidRPr="00613219" w:rsidRDefault="00462F1D" w:rsidP="00840007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1" w:type="pct"/>
            <w:shd w:val="clear" w:color="auto" w:fill="92D050"/>
            <w:vAlign w:val="center"/>
          </w:tcPr>
          <w:p w14:paraId="067C2D37" w14:textId="77777777" w:rsidR="00462F1D" w:rsidRPr="00613219" w:rsidRDefault="00462F1D" w:rsidP="00840007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00B050"/>
            <w:vAlign w:val="center"/>
          </w:tcPr>
          <w:p w14:paraId="64DF3C11" w14:textId="77777777" w:rsidR="00462F1D" w:rsidRPr="00613219" w:rsidRDefault="00462F1D" w:rsidP="0084000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850" w:type="pct"/>
            <w:shd w:val="clear" w:color="auto" w:fill="00B050"/>
            <w:vAlign w:val="center"/>
          </w:tcPr>
          <w:p w14:paraId="63105501" w14:textId="77777777" w:rsidR="00462F1D" w:rsidRPr="00613219" w:rsidRDefault="00462F1D" w:rsidP="0084000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850" w:type="pct"/>
            <w:shd w:val="clear" w:color="auto" w:fill="00B050"/>
            <w:vAlign w:val="center"/>
          </w:tcPr>
          <w:p w14:paraId="0499F8BC" w14:textId="77777777" w:rsidR="00462F1D" w:rsidRPr="00613219" w:rsidRDefault="00462F1D" w:rsidP="0084000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348" w:type="pct"/>
            <w:shd w:val="clear" w:color="auto" w:fill="00B050"/>
            <w:vAlign w:val="center"/>
          </w:tcPr>
          <w:p w14:paraId="21E7F0F5" w14:textId="77777777" w:rsidR="00462F1D" w:rsidRPr="00613219" w:rsidRDefault="00462F1D" w:rsidP="00840007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62F1D" w:rsidRPr="00613219" w14:paraId="6ECCF858" w14:textId="77777777" w:rsidTr="00840007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3E95A149" w14:textId="77777777" w:rsidR="00462F1D" w:rsidRPr="00613219" w:rsidRDefault="00462F1D" w:rsidP="008400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0D594005" w14:textId="77777777" w:rsidR="00462F1D" w:rsidRPr="00613219" w:rsidRDefault="00462F1D" w:rsidP="0084000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pct"/>
            <w:vAlign w:val="center"/>
          </w:tcPr>
          <w:p w14:paraId="33F9B2C5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pct"/>
            <w:vAlign w:val="center"/>
          </w:tcPr>
          <w:p w14:paraId="0D4BF6D4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</w:tcPr>
          <w:p w14:paraId="3648CC87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21DB22A6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62F1D" w:rsidRPr="00613219" w14:paraId="3A28E7E0" w14:textId="77777777" w:rsidTr="00840007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48603118" w14:textId="77777777" w:rsidR="00462F1D" w:rsidRPr="00613219" w:rsidRDefault="00462F1D" w:rsidP="008400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2D483991" w14:textId="77777777" w:rsidR="00462F1D" w:rsidRPr="00613219" w:rsidRDefault="00462F1D" w:rsidP="0084000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pct"/>
            <w:vAlign w:val="center"/>
          </w:tcPr>
          <w:p w14:paraId="46D52CF8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pct"/>
            <w:vAlign w:val="center"/>
          </w:tcPr>
          <w:p w14:paraId="7B2AEFE5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pct"/>
            <w:vAlign w:val="center"/>
          </w:tcPr>
          <w:p w14:paraId="3942212C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38FF6DED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62F1D" w:rsidRPr="00613219" w14:paraId="3C31B98D" w14:textId="77777777" w:rsidTr="00840007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4E5460DA" w14:textId="77777777" w:rsidR="00462F1D" w:rsidRPr="00613219" w:rsidRDefault="00462F1D" w:rsidP="008400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16147B4A" w14:textId="77777777" w:rsidR="00462F1D" w:rsidRPr="00613219" w:rsidRDefault="00462F1D" w:rsidP="0084000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pct"/>
            <w:vAlign w:val="center"/>
          </w:tcPr>
          <w:p w14:paraId="2ACA9589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 w:rsidRPr="00683CE2">
              <w:rPr>
                <w:sz w:val="24"/>
                <w:szCs w:val="24"/>
              </w:rPr>
              <w:t>5</w:t>
            </w:r>
          </w:p>
        </w:tc>
        <w:tc>
          <w:tcPr>
            <w:tcW w:w="850" w:type="pct"/>
            <w:vAlign w:val="center"/>
          </w:tcPr>
          <w:p w14:paraId="38D75F78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  <w:vAlign w:val="center"/>
          </w:tcPr>
          <w:p w14:paraId="39764900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09DB46A4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462F1D" w:rsidRPr="00613219" w14:paraId="7F47AD26" w14:textId="77777777" w:rsidTr="00840007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5AA823FF" w14:textId="77777777" w:rsidR="00462F1D" w:rsidRPr="00613219" w:rsidRDefault="00462F1D" w:rsidP="008400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7F79DC4D" w14:textId="77777777" w:rsidR="00462F1D" w:rsidRPr="00613219" w:rsidRDefault="00462F1D" w:rsidP="0084000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pct"/>
            <w:vAlign w:val="center"/>
          </w:tcPr>
          <w:p w14:paraId="0105810B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pct"/>
            <w:vAlign w:val="center"/>
          </w:tcPr>
          <w:p w14:paraId="4B343B44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 w:rsidRPr="00683CE2">
              <w:rPr>
                <w:sz w:val="24"/>
                <w:szCs w:val="24"/>
              </w:rPr>
              <w:t>10</w:t>
            </w:r>
          </w:p>
        </w:tc>
        <w:tc>
          <w:tcPr>
            <w:tcW w:w="850" w:type="pct"/>
            <w:vAlign w:val="center"/>
          </w:tcPr>
          <w:p w14:paraId="2DD2895B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 w:rsidRPr="00683CE2">
              <w:rPr>
                <w:sz w:val="24"/>
                <w:szCs w:val="24"/>
              </w:rPr>
              <w:t>10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00EC2B59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62F1D" w:rsidRPr="00613219" w14:paraId="0C1B2C0A" w14:textId="77777777" w:rsidTr="00840007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7BCA975E" w14:textId="77777777" w:rsidR="00462F1D" w:rsidRPr="00613219" w:rsidRDefault="00462F1D" w:rsidP="008400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261DF39A" w14:textId="77777777" w:rsidR="00462F1D" w:rsidRPr="00613219" w:rsidRDefault="00462F1D" w:rsidP="0084000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pct"/>
            <w:vAlign w:val="center"/>
          </w:tcPr>
          <w:p w14:paraId="6617178F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pct"/>
            <w:vAlign w:val="center"/>
          </w:tcPr>
          <w:p w14:paraId="1EEFC721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pct"/>
            <w:vAlign w:val="center"/>
          </w:tcPr>
          <w:p w14:paraId="6FB71254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5D471C72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62F1D" w:rsidRPr="00613219" w14:paraId="6CC9C783" w14:textId="77777777" w:rsidTr="00840007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09754152" w14:textId="77777777" w:rsidR="00462F1D" w:rsidRPr="00613219" w:rsidRDefault="00462F1D" w:rsidP="008400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7257976A" w14:textId="77777777" w:rsidR="00462F1D" w:rsidRPr="00613219" w:rsidRDefault="00462F1D" w:rsidP="0084000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pct"/>
            <w:vAlign w:val="center"/>
          </w:tcPr>
          <w:p w14:paraId="2558B94B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pct"/>
            <w:vAlign w:val="center"/>
          </w:tcPr>
          <w:p w14:paraId="57C9286B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  <w:vAlign w:val="center"/>
          </w:tcPr>
          <w:p w14:paraId="5B207739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078AA432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62F1D" w:rsidRPr="00613219" w14:paraId="3F226208" w14:textId="77777777" w:rsidTr="00840007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13F7D305" w14:textId="77777777" w:rsidR="00462F1D" w:rsidRPr="00613219" w:rsidRDefault="00462F1D" w:rsidP="008400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256725FC" w14:textId="77777777" w:rsidR="00462F1D" w:rsidRPr="00613219" w:rsidRDefault="00462F1D" w:rsidP="0084000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pct"/>
            <w:vAlign w:val="center"/>
          </w:tcPr>
          <w:p w14:paraId="0128ECBF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pct"/>
            <w:vAlign w:val="center"/>
          </w:tcPr>
          <w:p w14:paraId="1A0F17B5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  <w:vAlign w:val="center"/>
          </w:tcPr>
          <w:p w14:paraId="500D36B2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25F83BFF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62F1D" w:rsidRPr="00613219" w14:paraId="5D4B9E88" w14:textId="77777777" w:rsidTr="00840007">
        <w:trPr>
          <w:trHeight w:val="50"/>
          <w:jc w:val="center"/>
        </w:trPr>
        <w:tc>
          <w:tcPr>
            <w:tcW w:w="1102" w:type="pct"/>
            <w:gridSpan w:val="2"/>
            <w:shd w:val="clear" w:color="auto" w:fill="00B050"/>
            <w:vAlign w:val="center"/>
          </w:tcPr>
          <w:p w14:paraId="25178FD2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14:paraId="13F526A3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14:paraId="3ED7E94C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14:paraId="7C1DD748" w14:textId="77777777" w:rsidR="00462F1D" w:rsidRPr="00613219" w:rsidRDefault="00462F1D" w:rsidP="00840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1FD8DAB9" w14:textId="77777777" w:rsidR="00462F1D" w:rsidRPr="00613219" w:rsidRDefault="00462F1D" w:rsidP="00840007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104670EE" w14:textId="77777777" w:rsidR="00462F1D" w:rsidRDefault="00462F1D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</w:p>
    <w:p w14:paraId="274BACA2" w14:textId="72CBD20F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51164D0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5F963AB8" w14:textId="63F4B456" w:rsidR="00462F1D" w:rsidRDefault="00462F1D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462F1D" w:rsidRPr="009D04EE" w14:paraId="21FFA49B" w14:textId="77777777" w:rsidTr="00840007">
        <w:tc>
          <w:tcPr>
            <w:tcW w:w="1851" w:type="pct"/>
            <w:gridSpan w:val="2"/>
            <w:shd w:val="clear" w:color="auto" w:fill="92D050"/>
          </w:tcPr>
          <w:p w14:paraId="37E6F87F" w14:textId="77777777" w:rsidR="00462F1D" w:rsidRPr="00437D28" w:rsidRDefault="00462F1D" w:rsidP="008400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2D7F5DB" w14:textId="77777777" w:rsidR="00462F1D" w:rsidRPr="00437D28" w:rsidRDefault="00462F1D" w:rsidP="008400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62F1D" w:rsidRPr="009D04EE" w14:paraId="5ED59998" w14:textId="77777777" w:rsidTr="00840007">
        <w:tc>
          <w:tcPr>
            <w:tcW w:w="282" w:type="pct"/>
            <w:shd w:val="clear" w:color="auto" w:fill="00B050"/>
          </w:tcPr>
          <w:p w14:paraId="675AA42D" w14:textId="77777777" w:rsidR="00462F1D" w:rsidRPr="00437D28" w:rsidRDefault="00462F1D" w:rsidP="0084000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B593255" w14:textId="77777777" w:rsidR="00462F1D" w:rsidRPr="004904C5" w:rsidRDefault="00462F1D" w:rsidP="008400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Составление локальных смет</w:t>
            </w:r>
          </w:p>
        </w:tc>
        <w:tc>
          <w:tcPr>
            <w:tcW w:w="3149" w:type="pct"/>
            <w:shd w:val="clear" w:color="auto" w:fill="auto"/>
          </w:tcPr>
          <w:p w14:paraId="47ECB481" w14:textId="77777777" w:rsidR="00462F1D" w:rsidRPr="009D04EE" w:rsidRDefault="00462F1D" w:rsidP="008400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Измеримая оценка</w:t>
            </w:r>
          </w:p>
        </w:tc>
      </w:tr>
      <w:tr w:rsidR="00462F1D" w:rsidRPr="009D04EE" w14:paraId="6D04E599" w14:textId="77777777" w:rsidTr="00840007">
        <w:tc>
          <w:tcPr>
            <w:tcW w:w="282" w:type="pct"/>
            <w:shd w:val="clear" w:color="auto" w:fill="00B050"/>
          </w:tcPr>
          <w:p w14:paraId="4372492A" w14:textId="77777777" w:rsidR="00462F1D" w:rsidRPr="00437D28" w:rsidRDefault="00462F1D" w:rsidP="0084000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26DAE25" w14:textId="77777777" w:rsidR="00462F1D" w:rsidRPr="004904C5" w:rsidRDefault="00462F1D" w:rsidP="008400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Проверка сметной документации</w:t>
            </w:r>
          </w:p>
        </w:tc>
        <w:tc>
          <w:tcPr>
            <w:tcW w:w="3149" w:type="pct"/>
            <w:shd w:val="clear" w:color="auto" w:fill="auto"/>
          </w:tcPr>
          <w:p w14:paraId="14BE8BC6" w14:textId="77777777" w:rsidR="00462F1D" w:rsidRPr="009D04EE" w:rsidRDefault="00462F1D" w:rsidP="008400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1885">
              <w:rPr>
                <w:sz w:val="24"/>
                <w:szCs w:val="24"/>
              </w:rPr>
              <w:t>Измеримая оценка</w:t>
            </w:r>
          </w:p>
        </w:tc>
      </w:tr>
      <w:tr w:rsidR="00462F1D" w:rsidRPr="009D04EE" w14:paraId="30AA30AE" w14:textId="77777777" w:rsidTr="00840007">
        <w:tc>
          <w:tcPr>
            <w:tcW w:w="282" w:type="pct"/>
            <w:shd w:val="clear" w:color="auto" w:fill="00B050"/>
          </w:tcPr>
          <w:p w14:paraId="6FE90109" w14:textId="77777777" w:rsidR="00462F1D" w:rsidRPr="00437D28" w:rsidRDefault="00462F1D" w:rsidP="0084000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8D9AA2F" w14:textId="77777777" w:rsidR="00462F1D" w:rsidRPr="004904C5" w:rsidRDefault="00462F1D" w:rsidP="008400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Задачи по ценообразованию</w:t>
            </w:r>
          </w:p>
        </w:tc>
        <w:tc>
          <w:tcPr>
            <w:tcW w:w="3149" w:type="pct"/>
            <w:shd w:val="clear" w:color="auto" w:fill="auto"/>
          </w:tcPr>
          <w:p w14:paraId="3162A6EA" w14:textId="77777777" w:rsidR="00462F1D" w:rsidRPr="009D04EE" w:rsidRDefault="00462F1D" w:rsidP="008400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1885">
              <w:rPr>
                <w:sz w:val="24"/>
                <w:szCs w:val="24"/>
              </w:rPr>
              <w:t>Измеримая оценка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520D978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D6B5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7452D9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462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62F1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73D8A830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6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62F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462F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 и Б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F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462F1D">
        <w:rPr>
          <w:rFonts w:ascii="Times New Roman" w:eastAsia="Times New Roman" w:hAnsi="Times New Roman" w:cs="Times New Roman"/>
          <w:sz w:val="28"/>
          <w:szCs w:val="28"/>
          <w:lang w:eastAsia="ru-RU"/>
        </w:rPr>
        <w:t>ь В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6945C" w14:textId="11C66281" w:rsidR="00A42198" w:rsidRDefault="00730AE0" w:rsidP="00A42198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E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42198" w:rsidRPr="00A42198">
        <w:rPr>
          <w:rFonts w:ascii="Times New Roman" w:hAnsi="Times New Roman"/>
          <w:b/>
          <w:sz w:val="28"/>
          <w:szCs w:val="28"/>
        </w:rPr>
        <w:t>Подсчет объемов работ и составление локальной сметы на основании спецификации, чертежей и пояснительной записки.</w:t>
      </w:r>
      <w:r w:rsidR="00A42198" w:rsidRPr="00BC1E2E">
        <w:rPr>
          <w:rFonts w:ascii="Times New Roman" w:hAnsi="Times New Roman"/>
          <w:sz w:val="28"/>
          <w:szCs w:val="28"/>
        </w:rPr>
        <w:t xml:space="preserve"> </w:t>
      </w:r>
    </w:p>
    <w:p w14:paraId="52EE6F31" w14:textId="0BED5044" w:rsidR="00A42198" w:rsidRPr="00BC1E2E" w:rsidRDefault="00730AE0" w:rsidP="00A42198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F2A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 w:rsidR="00A42198">
        <w:rPr>
          <w:rFonts w:ascii="Times New Roman" w:eastAsia="Times New Roman" w:hAnsi="Times New Roman"/>
          <w:bCs/>
          <w:sz w:val="28"/>
          <w:szCs w:val="28"/>
        </w:rPr>
        <w:t xml:space="preserve"> - </w:t>
      </w:r>
      <w:r w:rsidR="00DE1E0F">
        <w:rPr>
          <w:rFonts w:ascii="Times New Roman" w:hAnsi="Times New Roman"/>
          <w:sz w:val="28"/>
          <w:szCs w:val="28"/>
        </w:rPr>
        <w:t>4</w:t>
      </w:r>
      <w:r w:rsidR="00D01C77">
        <w:rPr>
          <w:rFonts w:ascii="Times New Roman" w:hAnsi="Times New Roman"/>
          <w:sz w:val="28"/>
          <w:szCs w:val="28"/>
        </w:rPr>
        <w:t xml:space="preserve"> час</w:t>
      </w:r>
      <w:r w:rsidR="00DE1E0F">
        <w:rPr>
          <w:rFonts w:ascii="Times New Roman" w:hAnsi="Times New Roman"/>
          <w:sz w:val="28"/>
          <w:szCs w:val="28"/>
        </w:rPr>
        <w:t>а</w:t>
      </w:r>
      <w:r w:rsidR="00D01C77">
        <w:rPr>
          <w:rFonts w:ascii="Times New Roman" w:hAnsi="Times New Roman"/>
          <w:sz w:val="28"/>
          <w:szCs w:val="28"/>
        </w:rPr>
        <w:t xml:space="preserve"> (2</w:t>
      </w:r>
      <w:r w:rsidR="00A42198">
        <w:rPr>
          <w:rFonts w:ascii="Times New Roman" w:hAnsi="Times New Roman"/>
          <w:sz w:val="28"/>
          <w:szCs w:val="28"/>
        </w:rPr>
        <w:t xml:space="preserve"> часа, перерыв, </w:t>
      </w:r>
      <w:r w:rsidR="00D01C77">
        <w:rPr>
          <w:rFonts w:ascii="Times New Roman" w:hAnsi="Times New Roman"/>
          <w:sz w:val="28"/>
          <w:szCs w:val="28"/>
        </w:rPr>
        <w:t>2</w:t>
      </w:r>
      <w:r w:rsidR="00A42198">
        <w:rPr>
          <w:rFonts w:ascii="Times New Roman" w:hAnsi="Times New Roman"/>
          <w:sz w:val="28"/>
          <w:szCs w:val="28"/>
        </w:rPr>
        <w:t xml:space="preserve"> часа)</w:t>
      </w:r>
    </w:p>
    <w:p w14:paraId="0D6FD82F" w14:textId="77777777" w:rsidR="00A62893" w:rsidRPr="00A62893" w:rsidRDefault="00730AE0" w:rsidP="00A62893">
      <w:pPr>
        <w:pStyle w:val="aff1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/>
          <w:b/>
          <w:bCs/>
          <w:sz w:val="28"/>
          <w:szCs w:val="28"/>
        </w:rPr>
        <w:t>адани</w:t>
      </w:r>
      <w:r w:rsidR="00A42198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2A31EAFB" w14:textId="1B5873E8" w:rsidR="00A42198" w:rsidRPr="00BC1E2E" w:rsidRDefault="00A42198" w:rsidP="00A42198">
      <w:pPr>
        <w:pStyle w:val="aff1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Определить объемы работ согласно прилагаемой методике на основании чертежей и спецификации</w:t>
      </w:r>
      <w:r w:rsidR="00D01C77">
        <w:rPr>
          <w:rFonts w:ascii="Times New Roman" w:hAnsi="Times New Roman"/>
          <w:sz w:val="28"/>
          <w:szCs w:val="28"/>
        </w:rPr>
        <w:t>.</w:t>
      </w:r>
    </w:p>
    <w:p w14:paraId="5810634B" w14:textId="66755FB3" w:rsidR="00A42198" w:rsidRPr="00BC1E2E" w:rsidRDefault="00A42198" w:rsidP="00A42198">
      <w:pPr>
        <w:pStyle w:val="aff1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Составить ведомость объемов работ на основании чертежей и спецификации</w:t>
      </w:r>
      <w:r w:rsidR="00D01C77">
        <w:rPr>
          <w:rFonts w:ascii="Times New Roman" w:hAnsi="Times New Roman"/>
          <w:sz w:val="28"/>
          <w:szCs w:val="28"/>
        </w:rPr>
        <w:t>.</w:t>
      </w:r>
    </w:p>
    <w:p w14:paraId="07BE125C" w14:textId="77777777" w:rsidR="00A42198" w:rsidRPr="00BC1E2E" w:rsidRDefault="00A42198" w:rsidP="00A42198">
      <w:pPr>
        <w:pStyle w:val="aff1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 xml:space="preserve"> Составить локальную смету на основании составленной в п.2 ведомости объемов работ. </w:t>
      </w:r>
    </w:p>
    <w:p w14:paraId="21D30C4B" w14:textId="16C53581" w:rsidR="00A42198" w:rsidRPr="00A62893" w:rsidRDefault="00A42198" w:rsidP="00A62893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2893">
        <w:rPr>
          <w:rFonts w:ascii="Times New Roman" w:hAnsi="Times New Roman"/>
          <w:b/>
          <w:sz w:val="28"/>
          <w:szCs w:val="28"/>
        </w:rPr>
        <w:t>Данные:</w:t>
      </w:r>
    </w:p>
    <w:p w14:paraId="388B6DEA" w14:textId="77777777" w:rsidR="00A42198" w:rsidRPr="00BC1E2E" w:rsidRDefault="00A42198" w:rsidP="00A62893">
      <w:pPr>
        <w:numPr>
          <w:ilvl w:val="0"/>
          <w:numId w:val="28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Чертежи;</w:t>
      </w:r>
    </w:p>
    <w:p w14:paraId="58048D96" w14:textId="77777777" w:rsidR="00A42198" w:rsidRPr="00BC1E2E" w:rsidRDefault="00A42198" w:rsidP="00A62893">
      <w:pPr>
        <w:numPr>
          <w:ilvl w:val="0"/>
          <w:numId w:val="28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Спецификации;</w:t>
      </w:r>
    </w:p>
    <w:p w14:paraId="41B89CB1" w14:textId="77777777" w:rsidR="00A42198" w:rsidRPr="00BC1E2E" w:rsidRDefault="00A42198" w:rsidP="00A62893">
      <w:pPr>
        <w:numPr>
          <w:ilvl w:val="0"/>
          <w:numId w:val="28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lastRenderedPageBreak/>
        <w:t>Форма ведомости объемов работ (для заполнения)</w:t>
      </w:r>
    </w:p>
    <w:p w14:paraId="62600D0A" w14:textId="77777777" w:rsidR="00A42198" w:rsidRPr="00BC1E2E" w:rsidRDefault="00A42198" w:rsidP="00A62893">
      <w:pPr>
        <w:numPr>
          <w:ilvl w:val="0"/>
          <w:numId w:val="28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Необходимая дополнительная информация.</w:t>
      </w:r>
    </w:p>
    <w:p w14:paraId="19E11133" w14:textId="77777777" w:rsidR="00A42198" w:rsidRPr="00A62893" w:rsidRDefault="00A42198" w:rsidP="00A4219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2893">
        <w:rPr>
          <w:rFonts w:ascii="Times New Roman" w:hAnsi="Times New Roman"/>
          <w:b/>
          <w:sz w:val="28"/>
          <w:szCs w:val="28"/>
        </w:rPr>
        <w:t>Выполняемая работа:</w:t>
      </w:r>
    </w:p>
    <w:p w14:paraId="6A5D9FD3" w14:textId="77777777" w:rsidR="00A42198" w:rsidRPr="00BC1E2E" w:rsidRDefault="00A42198" w:rsidP="00A62893">
      <w:pPr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Подсчет объемов работ;</w:t>
      </w:r>
    </w:p>
    <w:p w14:paraId="24C95ABD" w14:textId="77777777" w:rsidR="00A42198" w:rsidRPr="00BC1E2E" w:rsidRDefault="00A42198" w:rsidP="00A62893">
      <w:pPr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Составление ведомости объемов работ по предлагаемой форме</w:t>
      </w:r>
    </w:p>
    <w:p w14:paraId="5BAACC84" w14:textId="77777777" w:rsidR="00A42198" w:rsidRPr="00BC1E2E" w:rsidRDefault="00A42198" w:rsidP="00A62893">
      <w:pPr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Составление локальной сметы.</w:t>
      </w:r>
    </w:p>
    <w:p w14:paraId="4274C536" w14:textId="77777777" w:rsidR="00A42198" w:rsidRPr="00A62893" w:rsidRDefault="00A42198" w:rsidP="00A4219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2893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14BE799E" w14:textId="77777777" w:rsidR="00A42198" w:rsidRPr="00BC1E2E" w:rsidRDefault="00A42198" w:rsidP="00A62893">
      <w:pPr>
        <w:numPr>
          <w:ilvl w:val="0"/>
          <w:numId w:val="26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Ведомость объемов работ</w:t>
      </w:r>
    </w:p>
    <w:p w14:paraId="6A4C636F" w14:textId="6CABB3A9" w:rsidR="00A42198" w:rsidRPr="00662263" w:rsidRDefault="00A42198" w:rsidP="00A62893">
      <w:pPr>
        <w:numPr>
          <w:ilvl w:val="0"/>
          <w:numId w:val="26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Локальная смета.</w:t>
      </w:r>
    </w:p>
    <w:p w14:paraId="121851AF" w14:textId="77777777" w:rsidR="00662263" w:rsidRPr="00662263" w:rsidRDefault="00662263" w:rsidP="00662263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3EE0A5D9" w14:textId="7F9F4BB5" w:rsidR="00662263" w:rsidRPr="00C97E44" w:rsidRDefault="00662263" w:rsidP="006622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по ценообразованию.</w:t>
      </w:r>
    </w:p>
    <w:p w14:paraId="4B4747CE" w14:textId="77777777" w:rsidR="00662263" w:rsidRPr="00C97E44" w:rsidRDefault="00662263" w:rsidP="006622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 часа (2 часа, перерыв, 2 часа).</w:t>
      </w:r>
    </w:p>
    <w:p w14:paraId="089A78BD" w14:textId="77777777" w:rsidR="00662263" w:rsidRPr="00AF03F4" w:rsidRDefault="00662263" w:rsidP="00662263">
      <w:pPr>
        <w:spacing w:before="162" w:line="360" w:lineRule="auto"/>
        <w:ind w:left="14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86F09">
        <w:rPr>
          <w:rFonts w:ascii="Times New Roman" w:eastAsia="Calibri" w:hAnsi="Times New Roman" w:cs="Times New Roman"/>
          <w:bCs/>
          <w:sz w:val="28"/>
          <w:szCs w:val="28"/>
        </w:rPr>
        <w:t>составить расчёты на основании исходных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F03F4">
        <w:rPr>
          <w:rFonts w:ascii="Times New Roman" w:eastAsia="Calibri" w:hAnsi="Times New Roman" w:cs="Times New Roman"/>
          <w:bCs/>
          <w:sz w:val="28"/>
          <w:szCs w:val="28"/>
        </w:rPr>
        <w:t>данных и требований нормативно-технической документации. Модуль B часть 1 выполняется с применением сметного программного комплекса, модуль B часть 2 – без применения.</w:t>
      </w:r>
    </w:p>
    <w:p w14:paraId="2916A867" w14:textId="77777777" w:rsidR="00662263" w:rsidRPr="00986F09" w:rsidRDefault="00662263" w:rsidP="00662263">
      <w:pPr>
        <w:pStyle w:val="af1"/>
        <w:ind w:left="1188" w:right="-89" w:hanging="712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 xml:space="preserve">Тематика задач: </w:t>
      </w:r>
    </w:p>
    <w:p w14:paraId="654744AB" w14:textId="77777777" w:rsidR="00662263" w:rsidRPr="00986F09" w:rsidRDefault="00662263" w:rsidP="00662263">
      <w:pPr>
        <w:pStyle w:val="af1"/>
        <w:ind w:left="1188" w:right="96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>А). Накладные расходы и сметная прибыль</w:t>
      </w:r>
    </w:p>
    <w:p w14:paraId="7A22385F" w14:textId="77777777" w:rsidR="00662263" w:rsidRPr="00986F09" w:rsidRDefault="00662263" w:rsidP="00662263">
      <w:pPr>
        <w:pStyle w:val="af1"/>
        <w:ind w:left="1188" w:right="47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>Б). Условия труда (усложняющие факторы производства работ)</w:t>
      </w:r>
    </w:p>
    <w:p w14:paraId="0DD99611" w14:textId="77777777" w:rsidR="00662263" w:rsidRPr="00986F09" w:rsidRDefault="00662263" w:rsidP="00662263">
      <w:pPr>
        <w:pStyle w:val="af1"/>
        <w:ind w:left="1188" w:right="47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>В). Временные здания и сооружения</w:t>
      </w:r>
    </w:p>
    <w:p w14:paraId="6F5EBFE6" w14:textId="77777777" w:rsidR="00662263" w:rsidRPr="00986F09" w:rsidRDefault="00662263" w:rsidP="00662263">
      <w:pPr>
        <w:pStyle w:val="af1"/>
        <w:ind w:left="1188" w:right="207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>Г). Зимнее удорожание</w:t>
      </w:r>
    </w:p>
    <w:p w14:paraId="20F4BD76" w14:textId="77777777" w:rsidR="00662263" w:rsidRPr="00986F09" w:rsidRDefault="00662263" w:rsidP="00662263">
      <w:pPr>
        <w:pStyle w:val="af1"/>
        <w:ind w:left="118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>Д). Замена ресурсов</w:t>
      </w:r>
    </w:p>
    <w:p w14:paraId="681528B6" w14:textId="77777777" w:rsidR="00662263" w:rsidRPr="00986F09" w:rsidRDefault="00662263" w:rsidP="00662263">
      <w:pPr>
        <w:pStyle w:val="af1"/>
        <w:ind w:left="118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>Е). Состав единичной расценки</w:t>
      </w:r>
    </w:p>
    <w:p w14:paraId="0EC7CDF3" w14:textId="77777777" w:rsidR="00662263" w:rsidRPr="00986F09" w:rsidRDefault="00662263" w:rsidP="00662263">
      <w:pPr>
        <w:pStyle w:val="af1"/>
        <w:ind w:left="118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>Ж). Подсчет объемов работ</w:t>
      </w:r>
    </w:p>
    <w:p w14:paraId="2234921C" w14:textId="77777777" w:rsidR="00662263" w:rsidRPr="00026F6B" w:rsidRDefault="00662263" w:rsidP="0066226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6F6B">
        <w:rPr>
          <w:rFonts w:ascii="Times New Roman" w:hAnsi="Times New Roman"/>
          <w:b/>
          <w:sz w:val="28"/>
          <w:szCs w:val="28"/>
        </w:rPr>
        <w:t>Данные:</w:t>
      </w:r>
    </w:p>
    <w:p w14:paraId="55D603CD" w14:textId="77777777" w:rsidR="00662263" w:rsidRPr="00BC1E2E" w:rsidRDefault="00662263" w:rsidP="00662263">
      <w:pPr>
        <w:numPr>
          <w:ilvl w:val="0"/>
          <w:numId w:val="32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Условия задач;</w:t>
      </w:r>
    </w:p>
    <w:p w14:paraId="0E5CC231" w14:textId="77777777" w:rsidR="00662263" w:rsidRPr="00BC1E2E" w:rsidRDefault="00662263" w:rsidP="00662263">
      <w:pPr>
        <w:numPr>
          <w:ilvl w:val="0"/>
          <w:numId w:val="32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Необходимая дополнительная информация.</w:t>
      </w:r>
    </w:p>
    <w:p w14:paraId="179288CD" w14:textId="77777777" w:rsidR="00662263" w:rsidRPr="00026F6B" w:rsidRDefault="00662263" w:rsidP="0066226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6F6B">
        <w:rPr>
          <w:rFonts w:ascii="Times New Roman" w:hAnsi="Times New Roman"/>
          <w:b/>
          <w:sz w:val="28"/>
          <w:szCs w:val="28"/>
        </w:rPr>
        <w:t>Выполняемая работа:</w:t>
      </w:r>
    </w:p>
    <w:p w14:paraId="6B96E062" w14:textId="77777777" w:rsidR="00662263" w:rsidRPr="00BC1E2E" w:rsidRDefault="00662263" w:rsidP="00662263">
      <w:pPr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lastRenderedPageBreak/>
        <w:t>Выполнение расчетов;</w:t>
      </w:r>
    </w:p>
    <w:p w14:paraId="162B0D7C" w14:textId="77777777" w:rsidR="00662263" w:rsidRPr="00BC1E2E" w:rsidRDefault="00662263" w:rsidP="00662263">
      <w:pPr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Составление локальных смет или их фрагментов;</w:t>
      </w:r>
    </w:p>
    <w:p w14:paraId="0CB10785" w14:textId="77777777" w:rsidR="00662263" w:rsidRPr="00BC1E2E" w:rsidRDefault="00662263" w:rsidP="00662263">
      <w:pPr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Подсчет объемов работ.</w:t>
      </w:r>
    </w:p>
    <w:p w14:paraId="7E7A3901" w14:textId="77777777" w:rsidR="00662263" w:rsidRPr="00026F6B" w:rsidRDefault="00662263" w:rsidP="0066226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6F6B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31E9C457" w14:textId="77777777" w:rsidR="00662263" w:rsidRPr="00BC1E2E" w:rsidRDefault="00662263" w:rsidP="00662263">
      <w:pPr>
        <w:numPr>
          <w:ilvl w:val="0"/>
          <w:numId w:val="34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Выполненное по условию задание.</w:t>
      </w:r>
    </w:p>
    <w:p w14:paraId="4C71ADB0" w14:textId="77777777" w:rsidR="00662263" w:rsidRPr="00BC1E2E" w:rsidRDefault="00662263" w:rsidP="00662263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00AFE18" w14:textId="1DC0DB5B" w:rsidR="00730AE0" w:rsidRPr="00C97E44" w:rsidRDefault="00730AE0" w:rsidP="00A62893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62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62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Проверка сметной документации</w:t>
      </w:r>
    </w:p>
    <w:p w14:paraId="10C29A71" w14:textId="162B9626" w:rsidR="00730AE0" w:rsidRPr="00C97E44" w:rsidRDefault="00730AE0" w:rsidP="00A62893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6289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 часа.</w:t>
      </w:r>
    </w:p>
    <w:p w14:paraId="6DFAEA34" w14:textId="09A3E69B" w:rsidR="00A62893" w:rsidRPr="009E5B99" w:rsidRDefault="00730AE0" w:rsidP="00A62893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/>
          <w:b/>
          <w:bCs/>
          <w:sz w:val="28"/>
          <w:szCs w:val="28"/>
        </w:rPr>
        <w:t>адани</w:t>
      </w:r>
      <w:r w:rsidR="00D01C77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01C77">
        <w:rPr>
          <w:rFonts w:ascii="Times New Roman" w:hAnsi="Times New Roman"/>
          <w:bCs/>
          <w:sz w:val="28"/>
          <w:szCs w:val="28"/>
        </w:rPr>
        <w:t>проверить локальные</w:t>
      </w:r>
      <w:r w:rsidR="00A62893" w:rsidRPr="009E5B99">
        <w:rPr>
          <w:rFonts w:ascii="Times New Roman" w:hAnsi="Times New Roman"/>
          <w:bCs/>
          <w:sz w:val="28"/>
          <w:szCs w:val="28"/>
        </w:rPr>
        <w:t xml:space="preserve"> смет</w:t>
      </w:r>
      <w:r w:rsidR="00D01C77">
        <w:rPr>
          <w:rFonts w:ascii="Times New Roman" w:hAnsi="Times New Roman"/>
          <w:bCs/>
          <w:sz w:val="28"/>
          <w:szCs w:val="28"/>
        </w:rPr>
        <w:t xml:space="preserve">ы </w:t>
      </w:r>
      <w:r w:rsidR="00A62893" w:rsidRPr="009E5B99">
        <w:rPr>
          <w:rFonts w:ascii="Times New Roman" w:hAnsi="Times New Roman"/>
          <w:bCs/>
          <w:sz w:val="28"/>
          <w:szCs w:val="28"/>
        </w:rPr>
        <w:t>на общестроительные</w:t>
      </w:r>
      <w:r w:rsidR="00D01C77">
        <w:rPr>
          <w:rFonts w:ascii="Times New Roman" w:hAnsi="Times New Roman"/>
          <w:bCs/>
          <w:sz w:val="28"/>
          <w:szCs w:val="28"/>
        </w:rPr>
        <w:t xml:space="preserve"> и ремонтные работы, выполненные</w:t>
      </w:r>
      <w:r w:rsidR="00A62893" w:rsidRPr="009E5B99">
        <w:rPr>
          <w:rFonts w:ascii="Times New Roman" w:hAnsi="Times New Roman"/>
          <w:bCs/>
          <w:sz w:val="28"/>
          <w:szCs w:val="28"/>
        </w:rPr>
        <w:t xml:space="preserve"> на основании прилагаемой ведомости объемов работ и пояснительной записки </w:t>
      </w:r>
    </w:p>
    <w:p w14:paraId="4DF7BA96" w14:textId="2AA9512A" w:rsidR="00A62893" w:rsidRPr="00A62893" w:rsidRDefault="00A62893" w:rsidP="00A6289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893">
        <w:rPr>
          <w:rFonts w:ascii="Times New Roman" w:hAnsi="Times New Roman"/>
          <w:b/>
          <w:sz w:val="28"/>
          <w:szCs w:val="28"/>
        </w:rPr>
        <w:t>Данные:</w:t>
      </w:r>
    </w:p>
    <w:p w14:paraId="33BDE356" w14:textId="1A91D720" w:rsidR="00A62893" w:rsidRPr="00BC1E2E" w:rsidRDefault="00D01C77" w:rsidP="00A62893">
      <w:pPr>
        <w:numPr>
          <w:ilvl w:val="0"/>
          <w:numId w:val="29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Локальные</w:t>
      </w:r>
      <w:r w:rsidR="00A62893" w:rsidRPr="00BC1E2E">
        <w:rPr>
          <w:rFonts w:ascii="Times New Roman" w:hAnsi="Times New Roman"/>
          <w:sz w:val="28"/>
          <w:szCs w:val="28"/>
        </w:rPr>
        <w:t xml:space="preserve"> смет</w:t>
      </w:r>
      <w:r>
        <w:rPr>
          <w:rFonts w:ascii="Times New Roman" w:hAnsi="Times New Roman"/>
          <w:sz w:val="28"/>
          <w:szCs w:val="28"/>
        </w:rPr>
        <w:t>ы</w:t>
      </w:r>
      <w:r w:rsidR="00A62893" w:rsidRPr="00BC1E2E">
        <w:rPr>
          <w:rFonts w:ascii="Times New Roman" w:hAnsi="Times New Roman"/>
          <w:sz w:val="28"/>
          <w:szCs w:val="28"/>
        </w:rPr>
        <w:t xml:space="preserve"> (в </w:t>
      </w:r>
      <w:r w:rsidR="00A62893" w:rsidRPr="00BC1E2E">
        <w:rPr>
          <w:rFonts w:ascii="Times New Roman" w:hAnsi="Times New Roman"/>
          <w:sz w:val="28"/>
          <w:szCs w:val="28"/>
          <w:lang w:val="en-US"/>
        </w:rPr>
        <w:t>Excel</w:t>
      </w:r>
      <w:r w:rsidR="00A62893" w:rsidRPr="00BC1E2E">
        <w:rPr>
          <w:rFonts w:ascii="Times New Roman" w:hAnsi="Times New Roman"/>
          <w:sz w:val="28"/>
          <w:szCs w:val="28"/>
        </w:rPr>
        <w:t>);</w:t>
      </w:r>
    </w:p>
    <w:p w14:paraId="16C721BA" w14:textId="3C93610D" w:rsidR="00A62893" w:rsidRPr="00BC1E2E" w:rsidRDefault="00D01C77" w:rsidP="00A62893">
      <w:pPr>
        <w:numPr>
          <w:ilvl w:val="0"/>
          <w:numId w:val="29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Ведомости</w:t>
      </w:r>
      <w:r w:rsidR="00A62893" w:rsidRPr="00BC1E2E">
        <w:rPr>
          <w:rFonts w:ascii="Times New Roman" w:hAnsi="Times New Roman"/>
          <w:sz w:val="28"/>
          <w:szCs w:val="28"/>
        </w:rPr>
        <w:t xml:space="preserve"> объемов работ;</w:t>
      </w:r>
    </w:p>
    <w:p w14:paraId="70659AFC" w14:textId="77777777" w:rsidR="00A62893" w:rsidRPr="00BC1E2E" w:rsidRDefault="00A62893" w:rsidP="00A62893">
      <w:pPr>
        <w:numPr>
          <w:ilvl w:val="0"/>
          <w:numId w:val="29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Пояснительная записка;</w:t>
      </w:r>
    </w:p>
    <w:p w14:paraId="04F79B27" w14:textId="77777777" w:rsidR="00A62893" w:rsidRPr="00BC1E2E" w:rsidRDefault="00A62893" w:rsidP="00A62893">
      <w:pPr>
        <w:numPr>
          <w:ilvl w:val="0"/>
          <w:numId w:val="29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Необходимая дополнительная информация.</w:t>
      </w:r>
    </w:p>
    <w:p w14:paraId="2A07E656" w14:textId="77777777" w:rsidR="00A62893" w:rsidRPr="00A62893" w:rsidRDefault="00A62893" w:rsidP="00A6289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2893">
        <w:rPr>
          <w:rFonts w:ascii="Times New Roman" w:hAnsi="Times New Roman"/>
          <w:b/>
          <w:sz w:val="28"/>
          <w:szCs w:val="28"/>
        </w:rPr>
        <w:t>Выполняемая работа:</w:t>
      </w:r>
    </w:p>
    <w:p w14:paraId="0C1C2971" w14:textId="77777777" w:rsidR="00A62893" w:rsidRPr="00BC1E2E" w:rsidRDefault="00A62893" w:rsidP="00A62893">
      <w:pPr>
        <w:numPr>
          <w:ilvl w:val="0"/>
          <w:numId w:val="3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Проверка корректности примененных расценок и поправочных коэффициентов к ним;</w:t>
      </w:r>
    </w:p>
    <w:p w14:paraId="2F6E905F" w14:textId="5CA39C11" w:rsidR="00A62893" w:rsidRPr="00BC1E2E" w:rsidRDefault="00A62893" w:rsidP="00A62893">
      <w:pPr>
        <w:numPr>
          <w:ilvl w:val="0"/>
          <w:numId w:val="3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Проверка соответствия работ, представленных в локальных сметах, работам, указанным в исходных данных для составления документации, в т.ч. объем</w:t>
      </w:r>
      <w:r>
        <w:rPr>
          <w:rFonts w:ascii="Times New Roman" w:hAnsi="Times New Roman"/>
          <w:sz w:val="28"/>
          <w:szCs w:val="28"/>
        </w:rPr>
        <w:t>ов работ.</w:t>
      </w:r>
    </w:p>
    <w:p w14:paraId="3FA54874" w14:textId="77777777" w:rsidR="00A62893" w:rsidRPr="00A62893" w:rsidRDefault="00A62893" w:rsidP="00A6289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2893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1417C01C" w14:textId="2B7E0BBE" w:rsidR="00730AE0" w:rsidRPr="00A62893" w:rsidRDefault="00A62893" w:rsidP="00730AE0">
      <w:pPr>
        <w:numPr>
          <w:ilvl w:val="0"/>
          <w:numId w:val="31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 xml:space="preserve">Перечень обнаруженных при проведении </w:t>
      </w:r>
      <w:r w:rsidR="00D01C77">
        <w:rPr>
          <w:rFonts w:ascii="Times New Roman" w:hAnsi="Times New Roman"/>
          <w:sz w:val="28"/>
          <w:szCs w:val="28"/>
        </w:rPr>
        <w:t>проверки</w:t>
      </w:r>
      <w:r w:rsidRPr="00BC1E2E">
        <w:rPr>
          <w:rFonts w:ascii="Times New Roman" w:hAnsi="Times New Roman"/>
          <w:sz w:val="28"/>
          <w:szCs w:val="28"/>
        </w:rPr>
        <w:t xml:space="preserve"> ошибок с обоснованием.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338B9A73" w14:textId="1D70CAD7" w:rsidR="00D17132" w:rsidRDefault="00026F6B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1CB61AAF" w14:textId="01983836" w:rsidR="00E15F2A" w:rsidRDefault="00D01C77" w:rsidP="00026F6B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Определенный – нужно привезти ключи и установочные диски для сметных программных комплексов</w:t>
      </w:r>
      <w:r w:rsidR="00026F6B" w:rsidRPr="00026F6B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7B133E0" w14:textId="7254F741" w:rsidR="00D01C77" w:rsidRPr="00026F6B" w:rsidRDefault="00D01C77" w:rsidP="00026F6B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желании можно привезти свой калькулятор.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33CBA239" w14:textId="261B41FF" w:rsidR="00026F6B" w:rsidRPr="00026F6B" w:rsidRDefault="00026F6B" w:rsidP="00026F6B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6F6B">
        <w:rPr>
          <w:rFonts w:ascii="Times New Roman" w:eastAsia="Times New Roman" w:hAnsi="Times New Roman"/>
          <w:sz w:val="28"/>
          <w:szCs w:val="28"/>
        </w:rPr>
        <w:t xml:space="preserve">Мобильный телефон. 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F6A2793" w14:textId="5F4E2F1A" w:rsidR="002B3DBB" w:rsidRDefault="00B37579" w:rsidP="00026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26A82" w:rsidRPr="00E65019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</w:p>
    <w:p w14:paraId="5571F0B4" w14:textId="31E8AD20" w:rsidR="00E65019" w:rsidRDefault="00E65019" w:rsidP="00026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№4 Приложения к конкурсному заданию</w:t>
      </w:r>
      <w:bookmarkStart w:id="19" w:name="_GoBack"/>
      <w:bookmarkEnd w:id="19"/>
    </w:p>
    <w:sectPr w:rsidR="00E65019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4305D" w14:textId="77777777" w:rsidR="00BF7C6D" w:rsidRDefault="00BF7C6D" w:rsidP="00970F49">
      <w:pPr>
        <w:spacing w:after="0" w:line="240" w:lineRule="auto"/>
      </w:pPr>
      <w:r>
        <w:separator/>
      </w:r>
    </w:p>
  </w:endnote>
  <w:endnote w:type="continuationSeparator" w:id="0">
    <w:p w14:paraId="55B0CC52" w14:textId="77777777" w:rsidR="00BF7C6D" w:rsidRDefault="00BF7C6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345CA704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E65019">
          <w:rPr>
            <w:rFonts w:ascii="Times New Roman" w:hAnsi="Times New Roman" w:cs="Times New Roman"/>
            <w:noProof/>
          </w:rPr>
          <w:t>14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3E273" w14:textId="77777777" w:rsidR="00BF7C6D" w:rsidRDefault="00BF7C6D" w:rsidP="00970F49">
      <w:pPr>
        <w:spacing w:after="0" w:line="240" w:lineRule="auto"/>
      </w:pPr>
      <w:r>
        <w:separator/>
      </w:r>
    </w:p>
  </w:footnote>
  <w:footnote w:type="continuationSeparator" w:id="0">
    <w:p w14:paraId="1C225806" w14:textId="77777777" w:rsidR="00BF7C6D" w:rsidRDefault="00BF7C6D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FD6922"/>
    <w:multiLevelType w:val="hybridMultilevel"/>
    <w:tmpl w:val="33B4C8C2"/>
    <w:lvl w:ilvl="0" w:tplc="1A20B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D6C4E"/>
    <w:multiLevelType w:val="hybridMultilevel"/>
    <w:tmpl w:val="529C96FE"/>
    <w:lvl w:ilvl="0" w:tplc="1A20B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D29FA"/>
    <w:multiLevelType w:val="hybridMultilevel"/>
    <w:tmpl w:val="24D09ACC"/>
    <w:lvl w:ilvl="0" w:tplc="1A20B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495D66"/>
    <w:multiLevelType w:val="hybridMultilevel"/>
    <w:tmpl w:val="17BE2824"/>
    <w:lvl w:ilvl="0" w:tplc="658E7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1430CC3"/>
    <w:multiLevelType w:val="hybridMultilevel"/>
    <w:tmpl w:val="A232D52E"/>
    <w:lvl w:ilvl="0" w:tplc="1A20B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07A09"/>
    <w:multiLevelType w:val="hybridMultilevel"/>
    <w:tmpl w:val="D7A68C24"/>
    <w:lvl w:ilvl="0" w:tplc="1A20B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10C7D"/>
    <w:multiLevelType w:val="hybridMultilevel"/>
    <w:tmpl w:val="8EE0BFB6"/>
    <w:lvl w:ilvl="0" w:tplc="1A20B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0EE11A9"/>
    <w:multiLevelType w:val="hybridMultilevel"/>
    <w:tmpl w:val="3F668E66"/>
    <w:lvl w:ilvl="0" w:tplc="46AA65CA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12F3CA6"/>
    <w:multiLevelType w:val="hybridMultilevel"/>
    <w:tmpl w:val="C16E39D2"/>
    <w:lvl w:ilvl="0" w:tplc="1A20B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F3F89"/>
    <w:multiLevelType w:val="hybridMultilevel"/>
    <w:tmpl w:val="6966F1F4"/>
    <w:lvl w:ilvl="0" w:tplc="1A20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64476"/>
    <w:multiLevelType w:val="hybridMultilevel"/>
    <w:tmpl w:val="67C6B3EC"/>
    <w:lvl w:ilvl="0" w:tplc="1A20B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0072C6"/>
    <w:multiLevelType w:val="hybridMultilevel"/>
    <w:tmpl w:val="90BC1326"/>
    <w:lvl w:ilvl="0" w:tplc="1A20B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43DDC"/>
    <w:multiLevelType w:val="hybridMultilevel"/>
    <w:tmpl w:val="DBBA1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28"/>
  </w:num>
  <w:num w:numId="10">
    <w:abstractNumId w:val="7"/>
  </w:num>
  <w:num w:numId="11">
    <w:abstractNumId w:val="3"/>
  </w:num>
  <w:num w:numId="12">
    <w:abstractNumId w:val="14"/>
  </w:num>
  <w:num w:numId="13">
    <w:abstractNumId w:val="32"/>
  </w:num>
  <w:num w:numId="14">
    <w:abstractNumId w:val="15"/>
  </w:num>
  <w:num w:numId="15">
    <w:abstractNumId w:val="30"/>
  </w:num>
  <w:num w:numId="16">
    <w:abstractNumId w:val="34"/>
  </w:num>
  <w:num w:numId="17">
    <w:abstractNumId w:val="31"/>
  </w:num>
  <w:num w:numId="18">
    <w:abstractNumId w:val="26"/>
  </w:num>
  <w:num w:numId="19">
    <w:abstractNumId w:val="18"/>
  </w:num>
  <w:num w:numId="20">
    <w:abstractNumId w:val="22"/>
  </w:num>
  <w:num w:numId="21">
    <w:abstractNumId w:val="16"/>
  </w:num>
  <w:num w:numId="22">
    <w:abstractNumId w:val="4"/>
  </w:num>
  <w:num w:numId="23">
    <w:abstractNumId w:val="13"/>
  </w:num>
  <w:num w:numId="24">
    <w:abstractNumId w:val="23"/>
  </w:num>
  <w:num w:numId="25">
    <w:abstractNumId w:val="33"/>
  </w:num>
  <w:num w:numId="26">
    <w:abstractNumId w:val="27"/>
  </w:num>
  <w:num w:numId="27">
    <w:abstractNumId w:val="20"/>
  </w:num>
  <w:num w:numId="28">
    <w:abstractNumId w:val="8"/>
  </w:num>
  <w:num w:numId="29">
    <w:abstractNumId w:val="19"/>
  </w:num>
  <w:num w:numId="30">
    <w:abstractNumId w:val="9"/>
  </w:num>
  <w:num w:numId="31">
    <w:abstractNumId w:val="17"/>
  </w:num>
  <w:num w:numId="32">
    <w:abstractNumId w:val="24"/>
  </w:num>
  <w:num w:numId="33">
    <w:abstractNumId w:val="10"/>
  </w:num>
  <w:num w:numId="34">
    <w:abstractNumId w:val="29"/>
  </w:num>
  <w:num w:numId="35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26A82"/>
    <w:rsid w:val="00026F6B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27855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60BB4"/>
    <w:rsid w:val="0037535C"/>
    <w:rsid w:val="003815C7"/>
    <w:rsid w:val="003934F8"/>
    <w:rsid w:val="0039531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62F1D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2263"/>
    <w:rsid w:val="00666BDD"/>
    <w:rsid w:val="006776B4"/>
    <w:rsid w:val="006873B8"/>
    <w:rsid w:val="006A4EFB"/>
    <w:rsid w:val="006B0FEA"/>
    <w:rsid w:val="006C6D6D"/>
    <w:rsid w:val="006C7A3B"/>
    <w:rsid w:val="006C7CE4"/>
    <w:rsid w:val="006D6B55"/>
    <w:rsid w:val="006F4464"/>
    <w:rsid w:val="006F4D03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416C7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37B7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2198"/>
    <w:rsid w:val="00A57976"/>
    <w:rsid w:val="00A62893"/>
    <w:rsid w:val="00A636B8"/>
    <w:rsid w:val="00A8496D"/>
    <w:rsid w:val="00A857E4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B5639"/>
    <w:rsid w:val="00BC3813"/>
    <w:rsid w:val="00BC7808"/>
    <w:rsid w:val="00BD0214"/>
    <w:rsid w:val="00BE099A"/>
    <w:rsid w:val="00BF7C6D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82EB5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1C77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1E0F"/>
    <w:rsid w:val="00DE39D8"/>
    <w:rsid w:val="00DE5614"/>
    <w:rsid w:val="00E03450"/>
    <w:rsid w:val="00E0407E"/>
    <w:rsid w:val="00E04FDF"/>
    <w:rsid w:val="00E15F2A"/>
    <w:rsid w:val="00E279E8"/>
    <w:rsid w:val="00E579D6"/>
    <w:rsid w:val="00E65019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1A43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504CA-65F1-4704-B4D9-9C69A4CB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2514</Words>
  <Characters>14336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5</cp:revision>
  <dcterms:created xsi:type="dcterms:W3CDTF">2025-04-01T19:28:00Z</dcterms:created>
  <dcterms:modified xsi:type="dcterms:W3CDTF">2025-04-02T08:28:00Z</dcterms:modified>
</cp:coreProperties>
</file>