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C5D17" w:rsidRPr="00BC5D17" w:rsidRDefault="00BC5D17" w:rsidP="00BC5D17">
      <w:pPr>
        <w:keepNext/>
        <w:spacing w:after="200"/>
        <w:rPr>
          <w:rFonts w:ascii="Calibri" w:eastAsia="Calibri" w:hAnsi="Calibri" w:cs="Times New Roman"/>
          <w:i/>
          <w:iCs/>
          <w:color w:val="1F497D"/>
          <w:kern w:val="0"/>
          <w:sz w:val="18"/>
          <w:szCs w:val="18"/>
          <w14:ligatures w14:val="none"/>
        </w:rPr>
      </w:pPr>
    </w:p>
    <w:tbl>
      <w:tblPr>
        <w:tblStyle w:val="ac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C5D17" w:rsidRPr="00BC5D17" w:rsidTr="00056C41">
        <w:tc>
          <w:tcPr>
            <w:tcW w:w="5670" w:type="dxa"/>
          </w:tcPr>
          <w:p w:rsidR="00BC5D17" w:rsidRPr="00BC5D17" w:rsidRDefault="00BC5D17" w:rsidP="00BC5D17">
            <w:pPr>
              <w:rPr>
                <w:rFonts w:ascii="Times New Roman" w:eastAsia="Times New Roman" w:hAnsi="Times New Roman" w:cs="Times New Roman"/>
                <w:sz w:val="30"/>
                <w:szCs w:val="28"/>
              </w:rPr>
            </w:pPr>
            <w:r w:rsidRPr="00BC5D1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61B23405" wp14:editId="0C829E2E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C5D17" w:rsidRPr="00BC5D17" w:rsidRDefault="00BC5D17" w:rsidP="00BC5D17">
            <w:pPr>
              <w:spacing w:after="160" w:line="360" w:lineRule="auto"/>
              <w:ind w:left="290"/>
              <w:jc w:val="center"/>
              <w:rPr>
                <w:rFonts w:ascii="Calibri" w:eastAsia="Calibri" w:hAnsi="Calibri" w:cs="Times New Roman"/>
                <w:sz w:val="30"/>
              </w:rPr>
            </w:pPr>
            <w:r w:rsidRPr="00BC5D17">
              <w:rPr>
                <w:rFonts w:ascii="Calibri" w:eastAsia="Calibri" w:hAnsi="Calibri" w:cs="Times New Roman"/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09FAEF94" wp14:editId="7AC5C25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spacing w:val="26"/>
          <w:kern w:val="0"/>
          <w:sz w:val="36"/>
          <w:szCs w:val="36"/>
          <w14:ligatures w14:val="none"/>
        </w:rPr>
      </w:pPr>
      <w:r w:rsidRPr="00BC5D17">
        <w:rPr>
          <w:rFonts w:ascii="Times New Roman" w:eastAsia="Calibri" w:hAnsi="Times New Roman" w:cs="Times New Roman"/>
          <w:b/>
          <w:bCs/>
          <w:spacing w:val="26"/>
          <w:kern w:val="0"/>
          <w:sz w:val="36"/>
          <w:szCs w:val="36"/>
          <w14:ligatures w14:val="none"/>
        </w:rPr>
        <w:t>ПЛАН ЗАСТРОЙКИ</w:t>
      </w:r>
    </w:p>
    <w:p w:rsidR="00BC5D17" w:rsidRPr="00BC5D17" w:rsidRDefault="00BC5D17" w:rsidP="00BC5D1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BC5D17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 xml:space="preserve">по компетенции </w:t>
      </w:r>
    </w:p>
    <w:p w:rsidR="00BC5D17" w:rsidRPr="00BC5D17" w:rsidRDefault="00BC5D17" w:rsidP="00BC5D17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  <w:r w:rsidRPr="00BC5D17"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  <w:t>«Индивидуальные фармацевтические решения»</w:t>
      </w: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i/>
          <w:kern w:val="0"/>
          <w:sz w:val="36"/>
          <w:szCs w:val="36"/>
          <w14:ligatures w14:val="none"/>
        </w:rPr>
      </w:pPr>
      <w:r w:rsidRPr="00BC5D17">
        <w:rPr>
          <w:rFonts w:ascii="Times New Roman" w:eastAsia="Calibri" w:hAnsi="Times New Roman" w:cs="Times New Roman"/>
          <w:b/>
          <w:bCs/>
          <w:i/>
          <w:kern w:val="0"/>
          <w:sz w:val="36"/>
          <w:szCs w:val="36"/>
          <w14:ligatures w14:val="none"/>
        </w:rPr>
        <w:t>Регионального этапа Чемпионата высоких технологий</w:t>
      </w: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kern w:val="0"/>
          <w:sz w:val="36"/>
          <w:szCs w:val="36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BC5D17" w:rsidRPr="00BC5D17" w:rsidRDefault="00BC5D17" w:rsidP="00BC5D1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sectPr w:rsidR="00BC5D17" w:rsidRPr="00BC5D17" w:rsidSect="00BC5D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C5D1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2025 г</w:t>
      </w:r>
    </w:p>
    <w:p w:rsidR="003C0F32" w:rsidRDefault="00BC5D17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-929640</wp:posOffset>
            </wp:positionH>
            <wp:positionV relativeFrom="paragraph">
              <wp:posOffset>165100</wp:posOffset>
            </wp:positionV>
            <wp:extent cx="11391900" cy="5981700"/>
            <wp:effectExtent l="0" t="0" r="0" b="0"/>
            <wp:wrapNone/>
            <wp:docPr id="1120734587" name="Рисунок 1" descr="Изображение выглядит как текст, карта, диаграмма, Пл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34587" name="Рисунок 1" descr="Изображение выглядит как текст, карта, диаграмма, План&#10;&#10;Автоматически созданное описание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C0F32" w:rsidSect="00BC5D17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17"/>
    <w:rsid w:val="003A616B"/>
    <w:rsid w:val="003C0F32"/>
    <w:rsid w:val="005364DA"/>
    <w:rsid w:val="00AA4E90"/>
    <w:rsid w:val="00BC5D17"/>
    <w:rsid w:val="00C033A1"/>
    <w:rsid w:val="00C525AC"/>
    <w:rsid w:val="00E373B2"/>
    <w:rsid w:val="00F5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F35D9-6716-8743-B171-73B6191B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C5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D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D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D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D1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D1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D1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D1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D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D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D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D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D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D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D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D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D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D1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5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D1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D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D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D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D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D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D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D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5D1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rsid w:val="00BC5D17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2025-04-02T19:44:00Z</dcterms:created>
  <dcterms:modified xsi:type="dcterms:W3CDTF">2025-04-02T19:45:00Z</dcterms:modified>
</cp:coreProperties>
</file>