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:rsidRPr="008C0453" w:rsidTr="00A60770">
        <w:tc>
          <w:tcPr>
            <w:tcW w:w="5670" w:type="dxa"/>
          </w:tcPr>
          <w:p w:rsidR="00666BDD" w:rsidRPr="008C0453" w:rsidRDefault="00666BDD" w:rsidP="00A60770">
            <w:pPr>
              <w:pStyle w:val="af1"/>
              <w:rPr>
                <w:sz w:val="30"/>
              </w:rPr>
            </w:pPr>
            <w:r w:rsidRPr="008C0453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666BDD" w:rsidRPr="008C0453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A36EE2" w:rsidRPr="008C0453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B610A2" w:rsidRPr="008C0453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334165" w:rsidRPr="008C0453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666BDD" w:rsidRPr="008C0453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8C0453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8C0453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9450EA" w:rsidRDefault="009450EA" w:rsidP="00945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9450EA">
            <w:rPr>
              <w:rFonts w:ascii="Times New Roman" w:eastAsia="Arial Unicode MS" w:hAnsi="Times New Roman" w:cs="Times New Roman"/>
              <w:sz w:val="40"/>
              <w:szCs w:val="40"/>
            </w:rPr>
            <w:t>«Лечебная деятельность (Фельдшер)»</w:t>
          </w:r>
        </w:p>
        <w:p w:rsidR="009450EA" w:rsidRPr="009450EA" w:rsidRDefault="00835451" w:rsidP="00945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Категория </w:t>
          </w:r>
          <w:r w:rsidR="009450EA">
            <w:rPr>
              <w:rFonts w:ascii="Times New Roman" w:eastAsia="Arial Unicode MS" w:hAnsi="Times New Roman" w:cs="Times New Roman"/>
              <w:sz w:val="40"/>
              <w:szCs w:val="40"/>
            </w:rPr>
            <w:t>Юниоры</w:t>
          </w:r>
        </w:p>
        <w:p w:rsidR="009450EA" w:rsidRPr="009450EA" w:rsidRDefault="009450EA" w:rsidP="00945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450EA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Итоговый (межрегиональный) этап Чемпионата по профессиональному мастерству «Профессионалы» </w:t>
          </w:r>
        </w:p>
        <w:p w:rsidR="009450EA" w:rsidRPr="009450EA" w:rsidRDefault="009450EA" w:rsidP="00945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450EA">
            <w:rPr>
              <w:rFonts w:ascii="Times New Roman" w:eastAsia="Arial Unicode MS" w:hAnsi="Times New Roman" w:cs="Times New Roman"/>
              <w:sz w:val="36"/>
              <w:szCs w:val="36"/>
            </w:rPr>
            <w:t>Тюменская область</w:t>
          </w:r>
        </w:p>
        <w:p w:rsidR="009450EA" w:rsidRPr="009450EA" w:rsidRDefault="009450EA" w:rsidP="00945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4"/>
              <w:szCs w:val="24"/>
            </w:rPr>
          </w:pPr>
          <w:r w:rsidRPr="009450EA">
            <w:rPr>
              <w:rFonts w:ascii="Times New Roman" w:eastAsia="Arial Unicode MS" w:hAnsi="Times New Roman" w:cs="Times New Roman"/>
              <w:sz w:val="24"/>
              <w:szCs w:val="24"/>
            </w:rPr>
            <w:t>регион проведения</w:t>
          </w:r>
        </w:p>
        <w:p w:rsidR="006B5C16" w:rsidRPr="008C0453" w:rsidRDefault="006B5C16" w:rsidP="006B5C1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:rsidR="00334165" w:rsidRPr="008C0453" w:rsidRDefault="0079780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6C6D6D" w:rsidRPr="008C0453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Pr="008C0453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Pr="008C0453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Pr="008C0453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Pr="008C0453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Pr="008C0453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Pr="00835451" w:rsidRDefault="00371DDE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835451">
        <w:rPr>
          <w:rFonts w:ascii="Times New Roman" w:hAnsi="Times New Roman" w:cs="Times New Roman"/>
          <w:sz w:val="28"/>
          <w:szCs w:val="28"/>
          <w:lang w:bidi="en-US"/>
        </w:rPr>
        <w:t>2025</w:t>
      </w:r>
      <w:r w:rsidR="009E5BD9" w:rsidRPr="00835451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:rsidR="009955F8" w:rsidRPr="008C0453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proofErr w:type="gramStart"/>
      <w:r w:rsidRPr="008C0453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</w:t>
      </w:r>
      <w:proofErr w:type="gramEnd"/>
      <w:r w:rsidRPr="008C045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C0453">
        <w:rPr>
          <w:rFonts w:ascii="Times New Roman" w:hAnsi="Times New Roman" w:cs="Times New Roman"/>
          <w:sz w:val="28"/>
          <w:szCs w:val="28"/>
          <w:lang w:bidi="en-US"/>
        </w:rPr>
        <w:t>задание</w:t>
      </w:r>
      <w:r w:rsidR="00041A78" w:rsidRPr="008C0453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8C0453">
        <w:rPr>
          <w:rFonts w:ascii="Times New Roman" w:hAnsi="Times New Roman" w:cs="Times New Roman"/>
          <w:sz w:val="28"/>
          <w:szCs w:val="28"/>
          <w:lang w:bidi="en-US"/>
        </w:rPr>
        <w:t>о</w:t>
      </w:r>
      <w:proofErr w:type="spellEnd"/>
      <w:r w:rsidR="00B610A2" w:rsidRPr="008C0453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8C0453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8C0453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107E55" w:rsidRPr="00107E5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8C0453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8C0453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8C0453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8C0453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8C0453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8C0453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8C0453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8C0453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8C0453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411179" w:rsidRPr="008C0453" w:rsidRDefault="009B18A2" w:rsidP="008A6AC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C0453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8C0453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  <w:r w:rsidR="00E358B2" w:rsidRPr="008C0453">
        <w:rPr>
          <w:rFonts w:ascii="Times New Roman" w:hAnsi="Times New Roman"/>
          <w:lang w:val="ru-RU" w:eastAsia="ru-RU"/>
        </w:rPr>
        <w:fldChar w:fldCharType="begin"/>
      </w:r>
      <w:r w:rsidR="0029547E" w:rsidRPr="008C0453">
        <w:rPr>
          <w:rFonts w:ascii="Times New Roman" w:hAnsi="Times New Roman"/>
          <w:lang w:val="ru-RU" w:eastAsia="ru-RU"/>
        </w:rPr>
        <w:instrText xml:space="preserve"> TOC \o "1-2" \h \z \u </w:instrText>
      </w:r>
      <w:r w:rsidR="00E358B2" w:rsidRPr="008C0453">
        <w:rPr>
          <w:rFonts w:ascii="Times New Roman" w:hAnsi="Times New Roman"/>
          <w:lang w:val="ru-RU" w:eastAsia="ru-RU"/>
        </w:rPr>
        <w:fldChar w:fldCharType="separate"/>
      </w:r>
    </w:p>
    <w:p w:rsidR="00AA2B8A" w:rsidRPr="008C0453" w:rsidRDefault="00E358B2" w:rsidP="008A6AC7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8C0453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958"/>
      </w:tblGrid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1.   ОСНОВНЫЕ ТРЕБОВАНИЯ КОМПЕТЕНЦИИ</w:t>
            </w:r>
          </w:p>
        </w:tc>
        <w:tc>
          <w:tcPr>
            <w:tcW w:w="958" w:type="dxa"/>
          </w:tcPr>
          <w:p w:rsidR="008A6AC7" w:rsidRPr="008C0453" w:rsidRDefault="008A6AC7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411179" w:rsidP="00F12729">
            <w:pPr>
              <w:pStyle w:val="bullet"/>
              <w:numPr>
                <w:ilvl w:val="1"/>
                <w:numId w:val="37"/>
              </w:numPr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ОБЩИЕ СВЕДЕНИЯ О ТРЕБОВАНИЯХ КОМПЕТЕНЦИИ</w:t>
            </w:r>
          </w:p>
        </w:tc>
        <w:tc>
          <w:tcPr>
            <w:tcW w:w="958" w:type="dxa"/>
          </w:tcPr>
          <w:p w:rsidR="008A6AC7" w:rsidRPr="008C0453" w:rsidRDefault="008A6AC7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1.2.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ПЕРЕЧЕНЬ ПРОФЕССИОНАЛЬНЫХ ЗАДАЧ СПЕЦИАЛИСТА ПО КОМПЕТЕНЦИИ «Лечебная деятельность (Фельдшер)»</w:t>
            </w:r>
          </w:p>
        </w:tc>
        <w:tc>
          <w:tcPr>
            <w:tcW w:w="958" w:type="dxa"/>
          </w:tcPr>
          <w:p w:rsidR="008A6AC7" w:rsidRPr="008C0453" w:rsidRDefault="006A4446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1.3.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ТРЕБОВАНИЯ К СХЕМЕ ОЦЕНКИ</w:t>
            </w:r>
          </w:p>
        </w:tc>
        <w:tc>
          <w:tcPr>
            <w:tcW w:w="958" w:type="dxa"/>
          </w:tcPr>
          <w:p w:rsidR="008A6AC7" w:rsidRPr="008C0453" w:rsidRDefault="00490808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</w:t>
            </w:r>
            <w:r w:rsid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7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411179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1.4. СПЕЦИФИКАЦИЯ ОЦЕНКИ КОМПЕТЕНЦИИ</w:t>
            </w:r>
          </w:p>
        </w:tc>
        <w:tc>
          <w:tcPr>
            <w:tcW w:w="958" w:type="dxa"/>
          </w:tcPr>
          <w:p w:rsidR="008A6AC7" w:rsidRPr="008C0453" w:rsidRDefault="00490808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</w:t>
            </w:r>
            <w:r w:rsid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8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411179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1.5. КОНКУРСНОЕ ЗАДАНИЕ</w:t>
            </w:r>
          </w:p>
        </w:tc>
        <w:tc>
          <w:tcPr>
            <w:tcW w:w="958" w:type="dxa"/>
          </w:tcPr>
          <w:p w:rsidR="008A6AC7" w:rsidRPr="008C0453" w:rsidRDefault="00490808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</w:t>
            </w:r>
            <w:r w:rsid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8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1.5.1.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Разработка/выбор конкурсного задания</w:t>
            </w:r>
          </w:p>
        </w:tc>
        <w:tc>
          <w:tcPr>
            <w:tcW w:w="958" w:type="dxa"/>
          </w:tcPr>
          <w:p w:rsidR="008A6AC7" w:rsidRPr="008C0453" w:rsidRDefault="008C0453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19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1.5.2.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Структура модулей конкурсного задания (инвариант/</w:t>
            </w:r>
            <w:proofErr w:type="spellStart"/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вариатив</w:t>
            </w:r>
            <w:proofErr w:type="spellEnd"/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)</w:t>
            </w:r>
          </w:p>
        </w:tc>
        <w:tc>
          <w:tcPr>
            <w:tcW w:w="958" w:type="dxa"/>
          </w:tcPr>
          <w:p w:rsidR="008A6AC7" w:rsidRPr="008C0453" w:rsidRDefault="008C0453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19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2. СПЕЦИАЛЬНЫЕ ПРАВИЛА КОМПЕТЕНЦИИ</w:t>
            </w:r>
          </w:p>
        </w:tc>
        <w:tc>
          <w:tcPr>
            <w:tcW w:w="958" w:type="dxa"/>
          </w:tcPr>
          <w:p w:rsidR="008A6AC7" w:rsidRPr="008C0453" w:rsidRDefault="00E92D82" w:rsidP="008C0453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2.1.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Особенности проведения Чемпионата</w:t>
            </w:r>
          </w:p>
        </w:tc>
        <w:tc>
          <w:tcPr>
            <w:tcW w:w="958" w:type="dxa"/>
          </w:tcPr>
          <w:p w:rsidR="008A6AC7" w:rsidRPr="008C0453" w:rsidRDefault="00E92D82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B523C5" w:rsidP="00F12729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>2.1.1. Привлечение статистов</w:t>
            </w:r>
          </w:p>
        </w:tc>
        <w:tc>
          <w:tcPr>
            <w:tcW w:w="958" w:type="dxa"/>
          </w:tcPr>
          <w:p w:rsidR="00B523C5" w:rsidRPr="008C0453" w:rsidRDefault="00B523C5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2.1.2.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Особые требования к конкурсантам</w:t>
            </w:r>
          </w:p>
        </w:tc>
        <w:tc>
          <w:tcPr>
            <w:tcW w:w="958" w:type="dxa"/>
          </w:tcPr>
          <w:p w:rsidR="008A6AC7" w:rsidRPr="008C0453" w:rsidRDefault="00E92D82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 xml:space="preserve">2.1.3. </w:t>
            </w:r>
            <w:r w:rsidR="00411179"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Особые требования к экспертам</w:t>
            </w:r>
          </w:p>
        </w:tc>
        <w:tc>
          <w:tcPr>
            <w:tcW w:w="958" w:type="dxa"/>
          </w:tcPr>
          <w:p w:rsidR="008A6AC7" w:rsidRPr="008C0453" w:rsidRDefault="00B523C5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B523C5" w:rsidP="00F12729">
            <w:pPr>
              <w:shd w:val="clear" w:color="auto" w:fill="FFFFFF"/>
              <w:spacing w:line="360" w:lineRule="auto"/>
              <w:ind w:firstLine="709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C0453">
              <w:rPr>
                <w:rFonts w:eastAsia="Calibri"/>
                <w:sz w:val="24"/>
                <w:szCs w:val="24"/>
              </w:rPr>
              <w:t>2.2. Назначение главного эксперта</w:t>
            </w:r>
          </w:p>
        </w:tc>
        <w:tc>
          <w:tcPr>
            <w:tcW w:w="958" w:type="dxa"/>
          </w:tcPr>
          <w:p w:rsidR="00B523C5" w:rsidRPr="008C0453" w:rsidRDefault="00B523C5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B523C5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C0453">
              <w:rPr>
                <w:rFonts w:ascii="Times New Roman" w:eastAsia="Calibri" w:hAnsi="Times New Roman"/>
                <w:sz w:val="24"/>
                <w:lang w:val="ru-RU"/>
              </w:rPr>
              <w:t>2.2.1. Назначение на должность главного эксперта</w:t>
            </w:r>
          </w:p>
        </w:tc>
        <w:tc>
          <w:tcPr>
            <w:tcW w:w="958" w:type="dxa"/>
          </w:tcPr>
          <w:p w:rsidR="00B523C5" w:rsidRPr="008C0453" w:rsidRDefault="00B523C5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B523C5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C0453">
              <w:rPr>
                <w:rFonts w:ascii="Times New Roman" w:eastAsia="Calibri" w:hAnsi="Times New Roman"/>
                <w:sz w:val="24"/>
                <w:lang w:val="ru-RU"/>
              </w:rPr>
              <w:t>2.2.2. Главный эксперт должен соответствовать требованиям</w:t>
            </w:r>
          </w:p>
        </w:tc>
        <w:tc>
          <w:tcPr>
            <w:tcW w:w="958" w:type="dxa"/>
          </w:tcPr>
          <w:p w:rsidR="00B523C5" w:rsidRPr="008C0453" w:rsidRDefault="00B523C5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B523C5" w:rsidP="00F12729">
            <w:pPr>
              <w:shd w:val="clear" w:color="auto" w:fill="FFFFFF"/>
              <w:spacing w:line="360" w:lineRule="auto"/>
              <w:ind w:firstLine="709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C0453">
              <w:rPr>
                <w:rFonts w:eastAsia="Calibri"/>
                <w:sz w:val="24"/>
                <w:szCs w:val="24"/>
              </w:rPr>
              <w:t>2.3. Разработка конкурсного задания</w:t>
            </w:r>
          </w:p>
        </w:tc>
        <w:tc>
          <w:tcPr>
            <w:tcW w:w="958" w:type="dxa"/>
          </w:tcPr>
          <w:p w:rsidR="00B523C5" w:rsidRPr="008C0453" w:rsidRDefault="00B523C5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F12729" w:rsidP="00F12729">
            <w:pPr>
              <w:shd w:val="clear" w:color="auto" w:fill="FFFFFF"/>
              <w:spacing w:line="360" w:lineRule="auto"/>
              <w:ind w:firstLine="709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C0453">
              <w:rPr>
                <w:rFonts w:eastAsia="Calibri"/>
                <w:sz w:val="24"/>
                <w:szCs w:val="24"/>
              </w:rPr>
              <w:t>2.4. Хранение конкурсной документации</w:t>
            </w:r>
          </w:p>
        </w:tc>
        <w:tc>
          <w:tcPr>
            <w:tcW w:w="958" w:type="dxa"/>
          </w:tcPr>
          <w:p w:rsidR="00B523C5" w:rsidRPr="008C0453" w:rsidRDefault="00F12729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B523C5" w:rsidRPr="008C0453" w:rsidTr="00F12729">
        <w:tc>
          <w:tcPr>
            <w:tcW w:w="8897" w:type="dxa"/>
          </w:tcPr>
          <w:p w:rsidR="00B523C5" w:rsidRPr="008C0453" w:rsidRDefault="00F12729" w:rsidP="00F12729">
            <w:pPr>
              <w:shd w:val="clear" w:color="auto" w:fill="FFFFFF"/>
              <w:spacing w:line="360" w:lineRule="auto"/>
              <w:ind w:firstLine="709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C0453">
              <w:rPr>
                <w:rFonts w:eastAsia="Calibri"/>
                <w:sz w:val="24"/>
                <w:szCs w:val="24"/>
              </w:rPr>
              <w:t>2.5. Комната Главного эксперта</w:t>
            </w:r>
          </w:p>
        </w:tc>
        <w:tc>
          <w:tcPr>
            <w:tcW w:w="958" w:type="dxa"/>
          </w:tcPr>
          <w:p w:rsidR="00B523C5" w:rsidRPr="008C0453" w:rsidRDefault="00F12729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</w:t>
            </w:r>
            <w:r w:rsidR="00442C50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4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lang w:val="ru-RU"/>
              </w:rPr>
              <w:t xml:space="preserve">2.6. </w:t>
            </w:r>
            <w:r w:rsidR="00411179" w:rsidRPr="008C0453">
              <w:rPr>
                <w:rFonts w:ascii="Times New Roman" w:hAnsi="Times New Roman"/>
                <w:bCs/>
                <w:sz w:val="24"/>
                <w:lang w:val="ru-RU"/>
              </w:rPr>
              <w:t>Личный инструмент конкурсанта</w:t>
            </w:r>
          </w:p>
        </w:tc>
        <w:tc>
          <w:tcPr>
            <w:tcW w:w="958" w:type="dxa"/>
          </w:tcPr>
          <w:p w:rsidR="008A6AC7" w:rsidRPr="008C0453" w:rsidRDefault="00442C50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25</w:t>
            </w:r>
          </w:p>
        </w:tc>
      </w:tr>
      <w:tr w:rsidR="00F12729" w:rsidRPr="008C0453" w:rsidTr="00F12729">
        <w:tc>
          <w:tcPr>
            <w:tcW w:w="8897" w:type="dxa"/>
          </w:tcPr>
          <w:p w:rsidR="00F12729" w:rsidRPr="008C0453" w:rsidRDefault="00F12729" w:rsidP="00F12729">
            <w:pPr>
              <w:keepNext/>
              <w:shd w:val="clear" w:color="auto" w:fill="FFFFFF"/>
              <w:spacing w:line="360" w:lineRule="auto"/>
              <w:ind w:firstLine="709"/>
              <w:contextualSpacing/>
              <w:jc w:val="both"/>
              <w:rPr>
                <w:iCs/>
                <w:sz w:val="24"/>
                <w:szCs w:val="24"/>
              </w:rPr>
            </w:pPr>
            <w:r w:rsidRPr="008C0453">
              <w:rPr>
                <w:iCs/>
                <w:sz w:val="24"/>
                <w:szCs w:val="24"/>
              </w:rPr>
              <w:t>2.7.Материалы, оборудование и инструменты, запрещенные на площадке</w:t>
            </w:r>
          </w:p>
        </w:tc>
        <w:tc>
          <w:tcPr>
            <w:tcW w:w="958" w:type="dxa"/>
          </w:tcPr>
          <w:p w:rsidR="00F12729" w:rsidRPr="008C0453" w:rsidRDefault="00442C50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25</w:t>
            </w:r>
          </w:p>
        </w:tc>
      </w:tr>
      <w:tr w:rsidR="008A6AC7" w:rsidRPr="008C0453" w:rsidTr="00F12729">
        <w:tc>
          <w:tcPr>
            <w:tcW w:w="8897" w:type="dxa"/>
          </w:tcPr>
          <w:p w:rsidR="008A6AC7" w:rsidRPr="008C0453" w:rsidRDefault="008A6AC7" w:rsidP="00F12729">
            <w:pPr>
              <w:pStyle w:val="bullet"/>
              <w:numPr>
                <w:ilvl w:val="0"/>
                <w:numId w:val="0"/>
              </w:numPr>
              <w:ind w:firstLine="709"/>
              <w:jc w:val="both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 w:rsidRPr="008C0453"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3.ПРИЛОЖЕНИЯ</w:t>
            </w:r>
          </w:p>
        </w:tc>
        <w:tc>
          <w:tcPr>
            <w:tcW w:w="958" w:type="dxa"/>
          </w:tcPr>
          <w:p w:rsidR="008A6AC7" w:rsidRPr="008C0453" w:rsidRDefault="00B96AC1" w:rsidP="008A6AC7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0"/>
                <w:lang w:val="ru-RU"/>
              </w:rPr>
              <w:t>26</w:t>
            </w:r>
          </w:p>
        </w:tc>
      </w:tr>
    </w:tbl>
    <w:p w:rsidR="00AA2B8A" w:rsidRPr="008C0453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12729" w:rsidRPr="008C0453" w:rsidRDefault="00F12729" w:rsidP="00F1272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:rsidR="00442C50" w:rsidRDefault="00442C50" w:rsidP="00F1272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:rsidR="00442C50" w:rsidRDefault="00442C50" w:rsidP="00F1272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:rsidR="00442C50" w:rsidRDefault="00442C50" w:rsidP="00F1272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:rsidR="00A204BB" w:rsidRPr="008C0453" w:rsidRDefault="00D37DEA" w:rsidP="00F1272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 w:rsidRPr="008C0453"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F50AC5" w:rsidRPr="008C0453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ТК – требования компетенции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ФГОС – федеральный государственный образовательный стандарт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ПС – профессиональный стандарт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ЕКТС – </w:t>
      </w:r>
      <w:proofErr w:type="gramStart"/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Единый</w:t>
      </w:r>
      <w:proofErr w:type="gramEnd"/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тарифно-квалификационного справочника работ и профессий. 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СПО – среднее профессиональное образование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КЗ</w:t>
      </w:r>
      <w:proofErr w:type="gramEnd"/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– конкурсное задание</w:t>
      </w:r>
    </w:p>
    <w:p w:rsidR="00E9281A" w:rsidRPr="008C0453" w:rsidRDefault="00E9281A" w:rsidP="002B0C1F">
      <w:pPr>
        <w:numPr>
          <w:ilvl w:val="0"/>
          <w:numId w:val="5"/>
        </w:numPr>
        <w:spacing w:after="200" w:line="276" w:lineRule="auto"/>
        <w:ind w:left="993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МКБ - Международная статистическая классификация болезней и проблем, связанных со здоровьем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ФАП – фельдшерско-акушерский пункт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АД — артериальное давление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ЧСС – частота сердечных сокращений</w:t>
      </w:r>
    </w:p>
    <w:p w:rsidR="00E9281A" w:rsidRPr="008C0453" w:rsidRDefault="00E9281A" w:rsidP="002B0C1F">
      <w:pPr>
        <w:numPr>
          <w:ilvl w:val="0"/>
          <w:numId w:val="5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ЧДД – частота дыхания</w:t>
      </w:r>
    </w:p>
    <w:p w:rsidR="00E9281A" w:rsidRPr="008C0453" w:rsidRDefault="00E9281A" w:rsidP="002B0C1F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ЭКГ – электрокардиография</w:t>
      </w:r>
    </w:p>
    <w:p w:rsidR="00E9281A" w:rsidRPr="008C0453" w:rsidRDefault="00E9281A" w:rsidP="002B0C1F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SP</w:t>
      </w: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02 - Уровень насыщения крови кислородом</w:t>
      </w:r>
    </w:p>
    <w:p w:rsidR="00E9281A" w:rsidRPr="008C0453" w:rsidRDefault="00E9281A" w:rsidP="002B0C1F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ЛФК – лечебно-физкультурный комплекс</w:t>
      </w:r>
    </w:p>
    <w:p w:rsidR="00E9281A" w:rsidRPr="008C0453" w:rsidRDefault="00E9281A" w:rsidP="00E928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C17B01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B96AC1" w:rsidRPr="008C0453" w:rsidRDefault="00B96AC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8C0453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61083575"/>
      <w:r w:rsidRPr="008C0453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8C0453">
        <w:rPr>
          <w:rFonts w:ascii="Times New Roman" w:hAnsi="Times New Roman"/>
          <w:color w:val="auto"/>
          <w:sz w:val="28"/>
          <w:szCs w:val="28"/>
        </w:rPr>
        <w:t>.</w:t>
      </w:r>
      <w:r w:rsidRPr="008C0453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8C0453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</w:p>
    <w:p w:rsidR="00DE39D8" w:rsidRPr="008C0453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1" w:name="_Toc161083576"/>
      <w:r w:rsidRPr="008C0453">
        <w:rPr>
          <w:rFonts w:ascii="Times New Roman" w:hAnsi="Times New Roman"/>
          <w:sz w:val="24"/>
        </w:rPr>
        <w:t>1</w:t>
      </w:r>
      <w:r w:rsidR="00DE39D8" w:rsidRPr="008C0453">
        <w:rPr>
          <w:rFonts w:ascii="Times New Roman" w:hAnsi="Times New Roman"/>
          <w:sz w:val="24"/>
        </w:rPr>
        <w:t xml:space="preserve">.1. </w:t>
      </w:r>
      <w:r w:rsidR="005C6A23" w:rsidRPr="008C0453">
        <w:rPr>
          <w:rFonts w:ascii="Times New Roman" w:hAnsi="Times New Roman"/>
          <w:sz w:val="24"/>
        </w:rPr>
        <w:t xml:space="preserve">ОБЩИЕ СВЕДЕНИЯ О </w:t>
      </w:r>
      <w:r w:rsidRPr="008C0453">
        <w:rPr>
          <w:rFonts w:ascii="Times New Roman" w:hAnsi="Times New Roman"/>
          <w:sz w:val="24"/>
        </w:rPr>
        <w:t>ТРЕБОВАНИЯХ</w:t>
      </w:r>
      <w:r w:rsidR="00E0407E" w:rsidRPr="008C0453">
        <w:rPr>
          <w:rFonts w:ascii="Times New Roman" w:hAnsi="Times New Roman"/>
          <w:sz w:val="24"/>
        </w:rPr>
        <w:t>КОМПЕТЕНЦИИ</w:t>
      </w:r>
      <w:bookmarkEnd w:id="1"/>
    </w:p>
    <w:p w:rsidR="00E857D6" w:rsidRPr="008C0453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="006647ED" w:rsidRPr="008C0453">
        <w:rPr>
          <w:rFonts w:ascii="Times New Roman" w:hAnsi="Times New Roman" w:cs="Times New Roman"/>
          <w:sz w:val="28"/>
          <w:szCs w:val="28"/>
        </w:rPr>
        <w:t>«Лечебная деятельность (Фельдшер)</w:t>
      </w:r>
      <w:r w:rsidRPr="008C0453">
        <w:rPr>
          <w:rFonts w:ascii="Times New Roman" w:hAnsi="Times New Roman" w:cs="Times New Roman"/>
          <w:sz w:val="28"/>
          <w:szCs w:val="28"/>
        </w:rPr>
        <w:t>»</w:t>
      </w:r>
      <w:bookmarkStart w:id="2" w:name="_Hlk123050441"/>
      <w:r w:rsidR="00A10440" w:rsidRPr="00A10440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8C0453">
        <w:rPr>
          <w:rFonts w:ascii="Times New Roman" w:hAnsi="Times New Roman" w:cs="Times New Roman"/>
          <w:sz w:val="28"/>
          <w:szCs w:val="28"/>
        </w:rPr>
        <w:t>определя</w:t>
      </w:r>
      <w:r w:rsidRPr="008C0453">
        <w:rPr>
          <w:rFonts w:ascii="Times New Roman" w:hAnsi="Times New Roman" w:cs="Times New Roman"/>
          <w:sz w:val="28"/>
          <w:szCs w:val="28"/>
        </w:rPr>
        <w:t>ю</w:t>
      </w:r>
      <w:r w:rsidR="00E857D6" w:rsidRPr="008C0453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8C0453">
        <w:rPr>
          <w:rFonts w:ascii="Times New Roman" w:hAnsi="Times New Roman" w:cs="Times New Roman"/>
          <w:sz w:val="28"/>
          <w:szCs w:val="28"/>
        </w:rPr>
        <w:t>я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8C0453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2"/>
      <w:r w:rsidR="008B0F23" w:rsidRPr="008C045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8C045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8C0453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8C0453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:rsidR="00C56A9B" w:rsidRPr="008C0453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8C045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8C0453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>Т</w:t>
      </w:r>
      <w:r w:rsidR="00D37DEA" w:rsidRPr="008C0453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8C0453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A10440" w:rsidRPr="00A10440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8C0453">
        <w:rPr>
          <w:rFonts w:ascii="Times New Roman" w:hAnsi="Times New Roman" w:cs="Times New Roman"/>
          <w:sz w:val="28"/>
          <w:szCs w:val="28"/>
        </w:rPr>
        <w:t>явля</w:t>
      </w:r>
      <w:r w:rsidR="00D37DEA" w:rsidRPr="008C0453">
        <w:rPr>
          <w:rFonts w:ascii="Times New Roman" w:hAnsi="Times New Roman" w:cs="Times New Roman"/>
          <w:sz w:val="28"/>
          <w:szCs w:val="28"/>
        </w:rPr>
        <w:t>ю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8C045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специалистов/рабочих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8C045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8C0453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8C0453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8C0453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8C0453">
        <w:rPr>
          <w:rFonts w:ascii="Times New Roman" w:hAnsi="Times New Roman" w:cs="Times New Roman"/>
          <w:sz w:val="28"/>
          <w:szCs w:val="28"/>
        </w:rPr>
        <w:t>, умений, навыков и трудовых функций</w:t>
      </w:r>
      <w:r w:rsidR="00A10440" w:rsidRPr="00D10681">
        <w:rPr>
          <w:rFonts w:ascii="Times New Roman" w:hAnsi="Times New Roman" w:cs="Times New Roman"/>
          <w:sz w:val="28"/>
          <w:szCs w:val="28"/>
        </w:rPr>
        <w:t xml:space="preserve"> </w:t>
      </w:r>
      <w:r w:rsidRPr="008C0453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8C0453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8C0453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8C0453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8C0453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8C0453">
        <w:rPr>
          <w:rFonts w:ascii="Times New Roman" w:hAnsi="Times New Roman" w:cs="Times New Roman"/>
          <w:sz w:val="28"/>
          <w:szCs w:val="28"/>
        </w:rPr>
        <w:t>ы</w:t>
      </w:r>
      <w:r w:rsidR="00E857D6" w:rsidRPr="008C0453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8C0453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8C0453">
        <w:rPr>
          <w:rFonts w:ascii="Times New Roman" w:hAnsi="Times New Roman" w:cs="Times New Roman"/>
          <w:sz w:val="28"/>
          <w:szCs w:val="28"/>
        </w:rPr>
        <w:t>, к</w:t>
      </w:r>
      <w:r w:rsidR="00E857D6" w:rsidRPr="008C0453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8C0453">
        <w:rPr>
          <w:rFonts w:ascii="Times New Roman" w:hAnsi="Times New Roman" w:cs="Times New Roman"/>
          <w:sz w:val="28"/>
          <w:szCs w:val="28"/>
        </w:rPr>
        <w:t>, с</w:t>
      </w:r>
      <w:r w:rsidR="00056CDE" w:rsidRPr="008C0453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8C0453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8C0453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446" w:rsidRPr="008C0453" w:rsidRDefault="006A4446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4DA" w:rsidRPr="008C0453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3" w:name="_Toc78885652"/>
      <w:bookmarkStart w:id="4" w:name="_Toc161083577"/>
      <w:r w:rsidRPr="008C0453">
        <w:rPr>
          <w:rFonts w:ascii="Times New Roman" w:hAnsi="Times New Roman"/>
          <w:sz w:val="24"/>
        </w:rPr>
        <w:lastRenderedPageBreak/>
        <w:t>1</w:t>
      </w:r>
      <w:r w:rsidR="00D17132" w:rsidRPr="008C0453">
        <w:rPr>
          <w:rFonts w:ascii="Times New Roman" w:hAnsi="Times New Roman"/>
          <w:sz w:val="24"/>
        </w:rPr>
        <w:t>.</w:t>
      </w:r>
      <w:bookmarkEnd w:id="3"/>
      <w:r w:rsidRPr="008C0453">
        <w:rPr>
          <w:rFonts w:ascii="Times New Roman" w:hAnsi="Times New Roman"/>
          <w:sz w:val="24"/>
        </w:rPr>
        <w:t>2. ПЕРЕЧЕНЬ ПРОФЕССИОНАЛЬНЫХЗАДАЧ СПЕЦИ</w:t>
      </w:r>
      <w:r w:rsidR="006647ED" w:rsidRPr="008C0453">
        <w:rPr>
          <w:rFonts w:ascii="Times New Roman" w:hAnsi="Times New Roman"/>
          <w:sz w:val="24"/>
        </w:rPr>
        <w:t>АЛИСТА ПО КОМПЕТЕНЦИИ «Лечебная деятельность (Фельдшер)</w:t>
      </w:r>
      <w:r w:rsidRPr="008C0453">
        <w:rPr>
          <w:rFonts w:ascii="Times New Roman" w:hAnsi="Times New Roman"/>
          <w:sz w:val="24"/>
        </w:rPr>
        <w:t>»</w:t>
      </w:r>
      <w:bookmarkEnd w:id="4"/>
    </w:p>
    <w:p w:rsidR="003242E1" w:rsidRPr="008C0453" w:rsidRDefault="003242E1" w:rsidP="004875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C0453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 w:rsidRPr="008C0453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8C0453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8C0453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 w:rsidRPr="008C0453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 w:rsidRPr="008C0453">
        <w:rPr>
          <w:rFonts w:ascii="Times New Roman" w:hAnsi="Times New Roman" w:cs="Times New Roman"/>
          <w:i/>
          <w:iCs/>
          <w:sz w:val="20"/>
          <w:szCs w:val="20"/>
        </w:rPr>
        <w:t xml:space="preserve"> и профессиональных трудовых функц</w:t>
      </w:r>
      <w:r w:rsidR="00B96AC1">
        <w:rPr>
          <w:rFonts w:ascii="Times New Roman" w:hAnsi="Times New Roman" w:cs="Times New Roman"/>
          <w:i/>
          <w:iCs/>
          <w:sz w:val="20"/>
          <w:szCs w:val="20"/>
        </w:rPr>
        <w:t>ий специалиста (из ФГОС/ПС/ЕТКС</w:t>
      </w:r>
      <w:proofErr w:type="gramStart"/>
      <w:r w:rsidR="00270E01" w:rsidRPr="008C0453">
        <w:rPr>
          <w:rFonts w:ascii="Times New Roman" w:hAnsi="Times New Roman" w:cs="Times New Roman"/>
          <w:i/>
          <w:iCs/>
          <w:sz w:val="20"/>
          <w:szCs w:val="20"/>
        </w:rPr>
        <w:t>)и</w:t>
      </w:r>
      <w:proofErr w:type="gramEnd"/>
      <w:r w:rsidR="00270E01" w:rsidRPr="008C0453">
        <w:rPr>
          <w:rFonts w:ascii="Times New Roman" w:hAnsi="Times New Roman" w:cs="Times New Roman"/>
          <w:i/>
          <w:iCs/>
          <w:sz w:val="20"/>
          <w:szCs w:val="20"/>
        </w:rPr>
        <w:t xml:space="preserve"> базируется на требованиях современного рынка труда к данному специалисту</w:t>
      </w:r>
    </w:p>
    <w:p w:rsidR="00C56A9B" w:rsidRPr="008C0453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C0453"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 w:rsidRPr="008C0453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:rsidR="00640E46" w:rsidRPr="008C0453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A60770" w:rsidRPr="008C0453" w:rsidRDefault="00640E46" w:rsidP="004E7B6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C0453">
        <w:rPr>
          <w:rFonts w:ascii="Times New Roman" w:hAnsi="Times New Roman"/>
          <w:b/>
          <w:bCs/>
          <w:sz w:val="28"/>
          <w:szCs w:val="28"/>
        </w:rPr>
        <w:t>Перечень профессиональных задач специалиста</w:t>
      </w:r>
    </w:p>
    <w:p w:rsidR="008A6AC7" w:rsidRPr="008C0453" w:rsidRDefault="008A6AC7" w:rsidP="004E7B6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8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0"/>
        <w:gridCol w:w="7679"/>
        <w:gridCol w:w="1701"/>
      </w:tblGrid>
      <w:tr w:rsidR="00A60770" w:rsidRPr="008C0453" w:rsidTr="00D95B9E">
        <w:trPr>
          <w:tblHeader/>
        </w:trPr>
        <w:tc>
          <w:tcPr>
            <w:tcW w:w="324" w:type="pct"/>
            <w:shd w:val="clear" w:color="auto" w:fill="92D050"/>
            <w:vAlign w:val="center"/>
          </w:tcPr>
          <w:p w:rsidR="00A60770" w:rsidRPr="008C0453" w:rsidRDefault="00A60770" w:rsidP="00D95B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</w:r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pct"/>
            <w:shd w:val="clear" w:color="auto" w:fill="92D050"/>
            <w:vAlign w:val="center"/>
          </w:tcPr>
          <w:p w:rsidR="00A60770" w:rsidRPr="008C0453" w:rsidRDefault="00A60770" w:rsidP="00D95B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green"/>
              </w:rPr>
            </w:pPr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848" w:type="pct"/>
            <w:shd w:val="clear" w:color="auto" w:fill="92D050"/>
            <w:vAlign w:val="center"/>
          </w:tcPr>
          <w:p w:rsidR="00A60770" w:rsidRPr="008C0453" w:rsidRDefault="00A60770" w:rsidP="00D95B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Важность </w:t>
            </w:r>
            <w:proofErr w:type="gramStart"/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8C04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%</w:t>
            </w:r>
          </w:p>
        </w:tc>
      </w:tr>
      <w:tr w:rsidR="00A60770" w:rsidRPr="008C0453" w:rsidTr="00A60770">
        <w:tc>
          <w:tcPr>
            <w:tcW w:w="324" w:type="pct"/>
            <w:vMerge w:val="restart"/>
            <w:shd w:val="clear" w:color="auto" w:fill="BFBFBF" w:themeFill="background1" w:themeFillShade="BF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обследования пациентов с целью диагностики неосложненных острых заболеваний и (или) состояний, хронических заболеваний и их обострений, травм, отравлений</w:t>
            </w:r>
            <w:r w:rsidR="006A4446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424C3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E40910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60770" w:rsidRPr="008C0453" w:rsidTr="00A60770">
        <w:tc>
          <w:tcPr>
            <w:tcW w:w="324" w:type="pct"/>
            <w:vMerge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Клиническое значение и методика сбора жалоб и анамнеза у пациентов или их законных представителей.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и цели проведения амбулаторного приема и активного посещения пациентов на дому.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Клиническое значение методики проведения медицинских осмотров и обследований пациентов.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Клинические признаки и методы диагностики заболеваний и (или) состояний у детей и взрослых, протекающих без явных признаков угрозы жизни и не требующих оказания медицинской помощи в неотложной форме.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Международная статистическая классификация болезней и проблем, связанных со здоровьем.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Клинические признаки состояний, требующих оказания медицинской помощи в неотложной форме.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Клиническое значение основных методов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систем; особенности регуляции функциональных систем организма человека при патологических процессах.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Этиология, патогенез, клиническая картина, дифференциальная диагностика, особенности течения, осложнения и исходы наиболее распространенных острых и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хронических заболеваний и (или) состояний.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 физиологически нормально протекающей беременности.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Принципы, цели и объем динамического наблюдения пациентов с высоким риском развития или наличием заболеваний с учетом возрастных особенностей.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Медицинские показания к оказанию первичной медико-санитарной помощи в амбулаторных условиях или в условиях дневного стационара.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Медицинские показания и порядок направления пациента на консультации к участковому врачу-терапевту, врачу общей практики (семейному врачу), участковому врачу-педиатру и врачам-специалистам.</w:t>
            </w:r>
          </w:p>
          <w:p w:rsidR="00A60770" w:rsidRPr="008C0453" w:rsidRDefault="00A60770" w:rsidP="00F35BDB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6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Медицинские показания к оказанию специализированной медицинской помощи в стационарных условиях.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Медицинские показания для оказания скорой, в том числе скорой специализированной, медицинской помощи.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показаний для оказания паллиативной медицинской помощи, в том числе детям.</w:t>
            </w:r>
          </w:p>
          <w:p w:rsidR="00A60770" w:rsidRPr="008C0453" w:rsidRDefault="00A60770" w:rsidP="006A4446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выявления курящих и лиц, избыточно потребляющих алкоголь, а также лиц, потребляющих наркотические средства и психотропные вещества без назначения врача.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c>
          <w:tcPr>
            <w:tcW w:w="324" w:type="pct"/>
            <w:vMerge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должен уметь: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сбор жалоб, анамнеза жизни и заболевания у пациентов (их законных представителей).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Интерпретировать и анализировать информацию, полученную от пациентов (их законных представителей).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анатомо-функциональное состояние органов и систем организма пациента с учетом возрастных особенностей.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физикальное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обследование пациента, включая: осмотр, пальпацию, перкуссию, аускультацию.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состояние пациента.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Оценивать анатомо-функциональное состояние органов и систем организма пациента с учетом возрастных особенностей и заболевания, проводить: общий визуальный осмотр пациента, осмотр полости рта, осмотр верхних дыхательных путей с использованием дополнительных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источников света, шпателя и зеркал, измерение роста, измерение массы тела, измерение основных анатомических окружностей, измерение окружности головы, измерение окружности грудной клетки, измерение толщины кожной складки (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пликометрия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осмотр беременных женщин и направлять на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пренатальный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скрининг в случае физиологически протекающей беременности для формирования групп риска по хромосомным нарушениям и врожденным аномалиям (порокам развития) у плода.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Интерпретировать и анализировать результаты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физикального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обследования с учетом возрастных особенностей и заболевания: термометрию общую, измерение частоты дыхания, измерение частоты сердцебиения, исследование пульса, исследование пульса методом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мониторирования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измерение артериального давления на периферических артериях, суточное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мониторирование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артериального давления, регистрацию электрокардиограммы, прикроватное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мониторирование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жизненных функций и параметров, оценку поведения пациента с психическими расстройствами.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диагностику неосложненных острых заболеваний и (или) состояний, хронических заболеваний и их обострений, травм, отравлений у взрослых и детей.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Обосновывать и планировать объем инструментальных и лабораторных исследований с учетом возрастных особенностей и наличия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Интерпретировать и анализировать результаты инструментальных и лабораторных обследований с учетом возрастных особенностей и наличия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Обосновывать необходимость направления пациентов к участковому врачу-терапевту, врачу общей практики (семейному врачу), участковому врачу-педиатру и врачам-специалистам с учетом возрастных особенностей и наличия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Выявлять пациентов с повышенным риском развития злокачественных новообразований, с признаками предраковых заболеваний и злокачественных новообразований и направлять пациентов с подозрением на злокачественную опухоль и с предраковыми заболеваниями в первичный онкологический кабинет медицинской организации в соответствии с порядком оказания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медицинск</w:t>
            </w:r>
            <w:r w:rsidR="006A4446"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помощи населению по профилю «онкология»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работу по организации диспансерного наблюдения за пациентами с хроническими заболеваниями, в том числе с предраковыми заболеваниями, с целью коррекции проводимого лечения и плана диспансерного наблюдения.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Осуществлять диспансерное наблюдение за лицами, отнесенными по результатам профилактического медицинского осмотра и диспансеризации ко II группе здоровья, имеющими высокий или очень высокий суммарный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сердечно-сосудистый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риск.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медицинские показания для оказания медицинской помощи с учетом возрастных особенностей.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 клинические признаки состояний, требующих оказания медицинской помощи в неотложной форме.</w:t>
            </w:r>
          </w:p>
          <w:p w:rsidR="00A60770" w:rsidRPr="008C0453" w:rsidRDefault="00A60770" w:rsidP="006A4446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 курящих лиц и лиц, избыточно потребляющих алкоголь, а также потребляющих наркотические средства и психотропные вещества без назначения врача.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c>
          <w:tcPr>
            <w:tcW w:w="324" w:type="pct"/>
            <w:vMerge w:val="restart"/>
            <w:shd w:val="clear" w:color="auto" w:fill="BFBFBF" w:themeFill="background1" w:themeFillShade="BF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Назначение и проведение лечения неосложненных заболеваний и (или) состояний, хронических заболеваний и их обострений, травм, отравлений у взрослых и детей</w:t>
            </w:r>
            <w:r w:rsidR="006A4446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487519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60770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60770" w:rsidRPr="008C0453" w:rsidTr="00A60770">
        <w:tc>
          <w:tcPr>
            <w:tcW w:w="324" w:type="pct"/>
            <w:vMerge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Порядки оказания медицинской помощи, клинические рекомендации, стандарты медицинской помощи, технологии выполнения простых медицинских услуг.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назначения, учета и хранения лекарственных препаратов, включая наркотические лекарственные препараты и психотропные лекарственные препараты, медицинских изделий и специальных продуктов лечебного питания.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применения лекарственных препаратов, медицинских изделий и лечебного питания при заболеваниях и (или) состояниях у детей и взрослых.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Механизм действия лекарственных препаратов, медицинских изделий и лечебного питания, медицинские показания и медицинские противопоказания к назначению лекарственных препаратов; возможные осложнения, побочные действия, нежелательные реакции на введение лекарственных препаратов.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Методы немедикаментозного лечения: медицинские показания и медицинские противопоказания; возможные осложнения, побочные действия, нежелательные реакции.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Механизмы действия немедикаментозного лечения (физиотерапевтическое лечение, лечебная физкультура, массаж, иглорефлексотерапия, бальнеотерапия, психотерапия).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ведения физиологических родов и их клиническое течение.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Технологии выявления и оценки уровня боли у взрослых и детей; правила, виды, методы и средства лечения хронического болевого синдрома; правила оказания симптоматической помощи при тягостных расстройствах.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Категории пациентов с неизлечимыми прогрессирующими заболеваниями и (или) состояниями, принципы обследования, диагностики и лечения пациентов с заболеваниями в терминальной стадии развития, медицинские показания для направления пациентов в медицинскую организацию, оказывающую паллиативную медицинскую помощь в стационарных условиях.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 нормативных правовых актов, регулирующих обращение лекарственных средств и товаров аптечного ассортимента, рецептов, отпуск лекарственных препаратов, включая наркотические лекарственные препараты и психотропные лекарственные препараты, медицинских изделий, а также их хранение.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ведению предметно-количественного учета лекарственных препаратов.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временной нетрудоспособности пациента, порядок экспертизы временной нетрудоспособности, порядок выдачи и продления листков временной нетрудоспособности.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Классификация и критерии стойкого нарушения функций организма, обусловленного заболеваниями, последствиями травм или дефектами, порядок направления пациента на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медико-социальную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экспертизу.</w:t>
            </w:r>
          </w:p>
          <w:p w:rsidR="00A60770" w:rsidRPr="008C0453" w:rsidRDefault="008A6AC7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Этиология, </w:t>
            </w:r>
            <w:r w:rsidR="00A60770"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патогенез, клиническая картина, дифференциальная диагностика, особенности течения, осложнения и исходы заболеваний и (или) состояний.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организации и порядок оказания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медицинской помощи населению при ликвидации медико-санитарных последствий природных и техногенных чрезвычайных ситуаций, террористических актов.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и организация медицинской сортировки, порядок оказания первичной доврачебной медико-санитарной помощи населению в чрезвычайных ситуациях.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организации медицинской эвакуации в режиме чрезвычайной ситуации.</w:t>
            </w:r>
          </w:p>
          <w:p w:rsidR="00A60770" w:rsidRPr="008C0453" w:rsidRDefault="00A60770" w:rsidP="006A4446">
            <w:pPr>
              <w:numPr>
                <w:ilvl w:val="0"/>
                <w:numId w:val="9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Клинические признаки заболеваний и (или) состояний, представляющих угрозу жизни и здоровью человека.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c>
          <w:tcPr>
            <w:tcW w:w="324" w:type="pct"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Разрабатывать план лечения пациентов с хроническими неосложненными заболеваниями и (или) состояниями, их обострениями, травмами, отравлениями.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Оформлять рецепт на лекарственные препараты, медицинские изделия и специальные продукты лечебного питания.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лекарственные препараты, специальные продукты лечебного питания и медицинские изделия при заболеваниях и (или) состояниях, не сопровождающихся угрозой жизни пациента, с учетом возрастных особенностей, в том числе по назначению врача.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Назначать немедикаментозное лечение с учетом диагноза и клинической картины болезни.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эффективность и безопасность назначенного лечения.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Предотвращать или устранять осложнения, побочные действия, нежелательные реакции лекарственных препаратов, специальных продуктов лечебного питания, медицинских изделий и немедикаментозного лечения.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следующие медицинские манипуляции и процедуры: ингаляторное введение лекарственных препаратов и кислорода; ингаляторное введение лекарственных препаратов через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небулайзер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установка и замена инсулиновой помпы; пособие при парентеральном введении лекарственных препаратов; пункция и катетеризация периферических вен, в том числе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кубитальной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внутривенное введение лекарственных препаратов; непрерывное внутривенное введение лекарственных препаратов;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внутрипросветное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введение в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центральный венозный катетер антисептиков и лекарственных препаратов;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 за сосудистым катетером.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введение лекарственных препаратов: накожно,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внутрикожно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подкожно, в очаг поражения кожи; внутримышечно;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внутрикостно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используя специальную укладку для внутрикостного доступа, внутрисуставное, околосуставное;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интраназально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наружный слуховой проход; втиранием растворов в волосистую часть головы; с помощью глазных ванночек с растворами лекарственных препаратов; инстилляцией лекарственных препаратов в конъюнктивную полость;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интравагинально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ректально, с помощью клизмы.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мониторинг течения заболевания, корректировать план лечения в зависимости от особенностей течения заболевания.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посещение пациента на дому с целью динамического наблюдения за состоянием пациента, течением заболевания, проводить измерение и оценку показателей жизнедеятельности пациента в динамике, интерпретировать полученные данные.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оценку интенсивности тягостных для пациента симптомов, в том числе боли, определять и документировать невербальные признаки боли у пациента, рассчитывать ранговые индексы боли, проводить мониторинг уровня боли в движении и в покое.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отпуск и применение лекарственных препаратов, включая наркотические лекарственные препараты и психотропные лекарственные препараты, в случае возложения на фельдшера отдельных функций лечащего врача пациентам, нуждающимся в лечении и обезболивании.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медицинскую сортировку пораженных по степени опасности для окружающих, по тяжести состояния пострадавших и по эвакуационному признаку.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Вести учет лекарственных препаратов.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Направлять пациентов в медицинскую организацию, оказывающую паллиативную медицинскую помощь в стационарных условиях, при наличии медицинских показаний.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Обучать пациентов (их законных представителей) и лиц, осуществляющих уход, навыкам ухода.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признаки временной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нетрудоспособности и признаки стойкого нарушения функций организма, обусловленные заболеваниями, последствиями травм или дефектами.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Оформлять листок временной нетрудоспособности, в том числе в форме электронного документа.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Оформлять документы для направления пациента на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медико-социальную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экспертизу в соответствии с нормативными правовыми актами.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Вести физиологические роды.</w:t>
            </w:r>
          </w:p>
          <w:p w:rsidR="00A60770" w:rsidRPr="008C0453" w:rsidRDefault="00A60770" w:rsidP="006A4446">
            <w:pPr>
              <w:numPr>
                <w:ilvl w:val="0"/>
                <w:numId w:val="8"/>
              </w:numPr>
              <w:spacing w:after="0" w:line="240" w:lineRule="auto"/>
              <w:ind w:left="0" w:firstLine="6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Оказывать медицинскую помощь при внезапных острых заболеваниях и (или) состояниях без явных признаков угрозы жизни пациента и в режиме чрезвычайной ситуации, а также требующих оказания медицинской помощи в неотложной форме, в том числе несовершеннолетним.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c>
          <w:tcPr>
            <w:tcW w:w="324" w:type="pct"/>
            <w:vMerge w:val="restart"/>
            <w:shd w:val="clear" w:color="auto" w:fill="BFBFBF" w:themeFill="background1" w:themeFillShade="BF"/>
          </w:tcPr>
          <w:p w:rsidR="00A60770" w:rsidRPr="008C0453" w:rsidRDefault="00E4091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мероприятий по профилактике инфекционных и неинфекционных заболеваний, укреплению здоровья и пропаганде здорового образа жизни</w:t>
            </w:r>
            <w:r w:rsidR="006A4446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E4091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87519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60770" w:rsidRPr="008C0453" w:rsidTr="00A60770">
        <w:tc>
          <w:tcPr>
            <w:tcW w:w="324" w:type="pct"/>
            <w:vMerge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учет населения, прикрепленного к фельдшерскому участку.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профилактические медицинские осмотры населения, в том числе несовершеннолетних.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индивидуальные (групповые) беседы с населением по личной гигиене, гигиене труда и отдыха, по здоровому питанию, по уровню физической активности, отказу от курения табака и пагубного потребления алкоголя, о здоровом образе жизни, мерах профилактики предотвратимых болезней.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предсменный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предрейсовый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послесменный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послерейсовый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медицинский осмотр.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динамическое наблюдение новорожденных и беременных женщин.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работу по реализации программ формирования здорового образа жизни, в том числе программ снижения потребления алкоголя и табака, предупреждения и борьбы с немедицинским потреблением наркотических средств и психотропных веществ.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консультации по вопросам планирования семьи.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Составлять списки граждан и план проведения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профилактического медицинского осмотра и диспансеризации определенных гру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 взр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ослого населения и несовершеннолетних с учетом возрастной категории и проводимых обследований.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Заполнять медицинскую документацию по результатам диспансеризации (профилактических медицинских осмотров), в том числе в форме электронного документа.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и проводить диспансерное наблюдение женщин в период физиологически протекающей беременности.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санитарно-просветительную работу на уровне семьи, организованного коллектива о целях и задачах, объеме и порядке прохождения диспансеризации, профилактического медицинского осмотра, в том числе несовершеннолетних в образовательных организациях.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диспансерное наблюдение за лицами с высоким риском развития заболеваний, а также страдающими хроническими инфекционными и неинфекционными заболеваниями и (или) состояниями.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 лиц, имеющих факторы риска развития инфекционных и неинфекционных заболеваний, в том числе курящих лиц и лиц, избыточно потребляющих алкоголь.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опрос (анкетирование), направленный на выявление хронических неинфекционных заболеваний, факторов риска их развития, потребления без назначения врача наркотических средств и психотропных веществ, курения, употребления алкоголя и его суррогатов.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общественное мнение в пользу здорового образа жизни, мотивировать население на здоровый образ жизни или изменение образа жизни, улучшение качества жизни, информировать о программах и способах отказа от вредных привычек.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антропометрию, расчет индекса массы тела, измерение артериального давления, определение уровня общего холестерина в крови и уровня глюкозы в крови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экспресс-методом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измерение внутриглазного давления бесконтактным методом, осмотр, включая взятие мазка (соскоба) с поверхности шейки матки (наружного маточного зева) и цервикального канала на цитологическое исследование.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факторы риска хронических 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неинфекционных заболеваний на основании диагностических критериев.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относительный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сердечно-сосудистый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риск среди населения, прикрепленного к фельдшерскому участку.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профилактическое консультирование населения с выявленными хроническими заболеваниями и факторами риска их развития.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работу по организации и проведению санитарно-противоэпидемических (профилактических) и ограничительных (карантинных) мероприятий при выявлении инфекционных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иммунизацию в соответствии с национальным календарем профилактических прививок и календарем профилактических прививок по эпидемическим показаниям.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осмотр и динамическое наблюдение отдельных групп населения при выявлении или угрозе возникновения эпидемии инфекционного заболевания, больных инфекционным заболеванием, контактных с ними лиц и лиц, подозрительных на инфекционное заболевание, по месту жительства, учебы, работы и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реконвалесцентовинфекционных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заболеваний, информировать врача кабинета инфекционных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меры индивидуальной защиты пациентов и медицинских работников от инфицирования при использовании различных медицинских технологий, соблюдать принцип индивидуальной изоляции, правила асептики и антисептики, проводить комплекс мероприятий по дезинфекции и стерилизации технических средств и инструментов, медицинских изделий.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Соблюдать санитарные правила при обращении с медицинскими отходами, проводить экстренные профилактические мероприятия при возникновении аварийных ситуаций с риском инфицирования медицинского персонала.</w:t>
            </w:r>
          </w:p>
          <w:p w:rsidR="00A60770" w:rsidRPr="008C0453" w:rsidRDefault="00A60770" w:rsidP="006A4446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оценку мер эффективности профилактического медицинского осмотра и диспансеризации на фельдшерском участке в соответствии с критериями эффективности.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rPr>
          <w:trHeight w:val="1407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должен уметь: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по вопросам личной гигиены, контрацепции, здорового образа жизни, профилактики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технологии, организационные формы и методы формирования здорового образа жизни населения, в том числе программы снижения веса, потребления алкоголя и табака, предупреждения и борьбы с немедицинским потреблением наркотических средств и психотропных веществ.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медицинских осмотров, правила проведения медицинских осмотров с учетом возрастных особенностей в соответствии с нормативными правовыми актами.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Порядок проведения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предсменных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предрейсовых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послесменных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послерейсовых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медицинских осмотров.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Диагностические критерии факторов риска заболеваний и (или) состояний, повышающих вероятность развития хронических неинфекционных заболеваний, с учетом возрастных особенностей.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проведения профилактического медицинского осмотра и диспансеризации определенных гру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 взр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ослого населения, роль и функции фельдшера в проведении профилактического медицинского осмотра и диспансеризации населения.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критерии эффективности диспансеризации взрослого населения.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проведения диспансерного наблюдения, профилактических, лечебных, реабилитационных и оздоровительных мероприятий с учетом факторов риска развития неинфекционных заболеваний, диагностические критерии факторов риска.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Национальный календарь профилактических прививок, календарь профилактических прививок по эпидемическим показаниям.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и правила организации санитарно-противоэпидемических, профилактических мероприятий в целях предупреждения возникновения и распространения инфекционных заболеваний в соответствии с нормативными правовыми актами.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проведения санитарно-</w:t>
            </w: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противоэпидемических мероприятий в случае возникновения очага инфекции, в том числе карантинных мероприятий при выявлении особо опасных (карантинных) инфекционных заболеваний.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Медицинские показания для стационарного наблюдения и лечения по виду инфекционного заболевания и тяжести состояния пациента.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Подходы и методы многоуровневой профилактики инфекций, связанных с оказанием медицинской помощи.</w:t>
            </w:r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Санитарно-эпидемиологические требования к организациям, осуществляющим медицинскую деятельность, в том числе к фельдшерско-акушерскому пункту, амбулатории (к размещению, устройству, оборудованию, содержанию, противоэпидемическому режиму, профилактическим и противоэпидемическим мероприятиям, условиям труда).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Санитарные правила обращения с медицинскими отходами, комплекс экстренных профилактических мероприятий при возникновении аварийных ситуаций с риском инфицирования медицинских работников.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c>
          <w:tcPr>
            <w:tcW w:w="324" w:type="pct"/>
            <w:vMerge w:val="restart"/>
            <w:shd w:val="clear" w:color="auto" w:fill="BFBFBF" w:themeFill="background1" w:themeFillShade="BF"/>
          </w:tcPr>
          <w:p w:rsidR="00A60770" w:rsidRPr="008C0453" w:rsidRDefault="00E4091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медицинской помощи в экстренной форме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E40910"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60770" w:rsidRPr="008C0453" w:rsidTr="00A60770">
        <w:tc>
          <w:tcPr>
            <w:tcW w:w="324" w:type="pct"/>
            <w:vMerge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  <w:vAlign w:val="center"/>
          </w:tcPr>
          <w:p w:rsidR="00A60770" w:rsidRPr="008C0453" w:rsidRDefault="00A60770" w:rsidP="006A4446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Правила и порядок проведения первичного осмотра пациента (пострадавшего) при оказании медицинской помощи в экстренной форме при состояниях, представляющих угрозу жизни.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сбора жалоб и анамнеза жизни и заболевания у пациентов (их законных представителей).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Методика </w:t>
            </w:r>
            <w:proofErr w:type="spellStart"/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физикального</w:t>
            </w:r>
            <w:proofErr w:type="spellEnd"/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исследования пациентов (осмотр, пальпация, перкуссия, аускультация).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Клинические признаки внезапного прекращения кровообращения и (или) дыхания.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проведения базовой сердечно-легочной реанимации.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Порядок применения лекарственных препаратов и медицинских изделий при оказании медицинской помощи в экстренной форме.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и порядок проведения мониторинга состояния пациента при оказании медицинской помощи в экстренной форме, порядок передачи пациента бригаде </w:t>
            </w: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скорой медицинской помощи.</w:t>
            </w:r>
          </w:p>
          <w:p w:rsidR="00A60770" w:rsidRPr="008C0453" w:rsidRDefault="00A60770" w:rsidP="006A4446">
            <w:pPr>
              <w:numPr>
                <w:ilvl w:val="0"/>
                <w:numId w:val="15"/>
              </w:numPr>
              <w:tabs>
                <w:tab w:val="left" w:pos="-83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Calibri" w:hAnsi="Times New Roman" w:cs="Times New Roman"/>
                <w:sz w:val="28"/>
                <w:szCs w:val="28"/>
              </w:rPr>
              <w:t>Клиническая картина при осложнениях беременности, угрожающая жизни женщины.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0770" w:rsidRPr="008C0453" w:rsidTr="00A60770">
        <w:tc>
          <w:tcPr>
            <w:tcW w:w="324" w:type="pct"/>
            <w:shd w:val="clear" w:color="auto" w:fill="BFBFBF" w:themeFill="background1" w:themeFillShade="BF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pct"/>
            <w:shd w:val="clear" w:color="auto" w:fill="auto"/>
            <w:vAlign w:val="center"/>
          </w:tcPr>
          <w:p w:rsidR="00A60770" w:rsidRPr="008C0453" w:rsidRDefault="00A60770" w:rsidP="006A4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должен уметь:</w:t>
            </w:r>
          </w:p>
          <w:p w:rsidR="00A60770" w:rsidRPr="008C0453" w:rsidRDefault="00A60770" w:rsidP="006A4446">
            <w:pPr>
              <w:numPr>
                <w:ilvl w:val="0"/>
                <w:numId w:val="12"/>
              </w:numPr>
              <w:tabs>
                <w:tab w:val="left" w:pos="20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Распознавать состояния, представляющие угрозу жизни, включая состояние клинической смерти (остановка жизненно важных функций организма человека (кровообращения и (или) дыхания), состояния при осложнениях беременности, угрожающих жизни женщины, требующие оказания медицинской помощи в экстренной форме.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12"/>
              </w:numPr>
              <w:tabs>
                <w:tab w:val="left" w:pos="20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мероприятия базовой сердечно-легочной реанимации.</w:t>
            </w:r>
          </w:p>
          <w:p w:rsidR="00A60770" w:rsidRPr="008C0453" w:rsidRDefault="00A60770" w:rsidP="006A4446">
            <w:pPr>
              <w:numPr>
                <w:ilvl w:val="0"/>
                <w:numId w:val="12"/>
              </w:numPr>
              <w:tabs>
                <w:tab w:val="left" w:pos="20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Оказывать медицинскую 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 (кровообращения и (или) дыхания), состояниях при осложнениях беременности.</w:t>
            </w:r>
            <w:proofErr w:type="gramEnd"/>
          </w:p>
          <w:p w:rsidR="00A60770" w:rsidRPr="008C0453" w:rsidRDefault="00A60770" w:rsidP="006A4446">
            <w:pPr>
              <w:numPr>
                <w:ilvl w:val="0"/>
                <w:numId w:val="12"/>
              </w:numPr>
              <w:tabs>
                <w:tab w:val="left" w:pos="20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0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A60770" w:rsidRPr="008C0453" w:rsidRDefault="00A60770" w:rsidP="00A607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60770" w:rsidRPr="008C0453" w:rsidRDefault="00A60770" w:rsidP="00A607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274B8" w:rsidRPr="008C0453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61083578"/>
      <w:r w:rsidRPr="008C0453">
        <w:rPr>
          <w:rFonts w:ascii="Times New Roman" w:hAnsi="Times New Roman"/>
          <w:sz w:val="24"/>
        </w:rPr>
        <w:lastRenderedPageBreak/>
        <w:t>1</w:t>
      </w:r>
      <w:r w:rsidR="00D17132" w:rsidRPr="008C0453">
        <w:rPr>
          <w:rFonts w:ascii="Times New Roman" w:hAnsi="Times New Roman"/>
          <w:sz w:val="24"/>
        </w:rPr>
        <w:t>.</w:t>
      </w:r>
      <w:r w:rsidRPr="008C0453">
        <w:rPr>
          <w:rFonts w:ascii="Times New Roman" w:hAnsi="Times New Roman"/>
          <w:sz w:val="24"/>
        </w:rPr>
        <w:t>3</w:t>
      </w:r>
      <w:r w:rsidR="00D17132" w:rsidRPr="008C0453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:rsidR="00DE39D8" w:rsidRPr="008C0453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8C0453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8C0453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8C0453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8C0453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8C0453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8C0453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Pr="008C0453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8C0453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8C0453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8C0453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8C0453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8C0453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8C0453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378" w:type="pct"/>
        <w:jc w:val="center"/>
        <w:tblLayout w:type="fixed"/>
        <w:tblLook w:val="04A0" w:firstRow="1" w:lastRow="0" w:firstColumn="1" w:lastColumn="0" w:noHBand="0" w:noVBand="1"/>
      </w:tblPr>
      <w:tblGrid>
        <w:gridCol w:w="2213"/>
        <w:gridCol w:w="290"/>
        <w:gridCol w:w="889"/>
        <w:gridCol w:w="934"/>
        <w:gridCol w:w="1065"/>
        <w:gridCol w:w="1115"/>
        <w:gridCol w:w="2123"/>
      </w:tblGrid>
      <w:tr w:rsidR="00E40910" w:rsidRPr="008C0453" w:rsidTr="00790039">
        <w:trPr>
          <w:trHeight w:val="1167"/>
          <w:jc w:val="center"/>
        </w:trPr>
        <w:tc>
          <w:tcPr>
            <w:tcW w:w="3770" w:type="pct"/>
            <w:gridSpan w:val="6"/>
            <w:shd w:val="clear" w:color="auto" w:fill="92D050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</w:rPr>
            </w:pPr>
            <w:r w:rsidRPr="008C0453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30" w:type="pct"/>
            <w:shd w:val="clear" w:color="auto" w:fill="92D050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2F2C6E" w:rsidRPr="008C0453" w:rsidTr="00790039">
        <w:trPr>
          <w:trHeight w:val="50"/>
          <w:jc w:val="center"/>
        </w:trPr>
        <w:tc>
          <w:tcPr>
            <w:tcW w:w="1283" w:type="pct"/>
            <w:vMerge w:val="restart"/>
            <w:shd w:val="clear" w:color="auto" w:fill="92D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8" w:type="pct"/>
            <w:shd w:val="clear" w:color="auto" w:fill="92D050"/>
            <w:vAlign w:val="center"/>
          </w:tcPr>
          <w:p w:rsidR="002F2C6E" w:rsidRPr="008C0453" w:rsidRDefault="002F2C6E" w:rsidP="008A6A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8C0453">
              <w:rPr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541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617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646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1230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2F2C6E" w:rsidRPr="008C0453" w:rsidTr="00790039">
        <w:trPr>
          <w:trHeight w:val="50"/>
          <w:jc w:val="center"/>
        </w:trPr>
        <w:tc>
          <w:tcPr>
            <w:tcW w:w="1283" w:type="pct"/>
            <w:vMerge/>
            <w:shd w:val="clear" w:color="auto" w:fill="92D050"/>
            <w:vAlign w:val="center"/>
          </w:tcPr>
          <w:p w:rsidR="002F2C6E" w:rsidRPr="008C0453" w:rsidRDefault="002F2C6E" w:rsidP="008A6AC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8C0453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515" w:type="pct"/>
            <w:vAlign w:val="center"/>
          </w:tcPr>
          <w:p w:rsidR="002F2C6E" w:rsidRPr="008C0453" w:rsidRDefault="002F2C6E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9383C">
              <w:rPr>
                <w:sz w:val="22"/>
                <w:szCs w:val="22"/>
              </w:rPr>
              <w:t>4,</w:t>
            </w:r>
            <w:r w:rsidR="006E1059">
              <w:rPr>
                <w:sz w:val="22"/>
                <w:szCs w:val="22"/>
              </w:rPr>
              <w:t>6</w:t>
            </w:r>
          </w:p>
        </w:tc>
        <w:tc>
          <w:tcPr>
            <w:tcW w:w="541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</w:t>
            </w:r>
          </w:p>
        </w:tc>
        <w:tc>
          <w:tcPr>
            <w:tcW w:w="617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646" w:type="pct"/>
            <w:vAlign w:val="center"/>
          </w:tcPr>
          <w:p w:rsidR="002F2C6E" w:rsidRPr="000674DD" w:rsidRDefault="00C76C79" w:rsidP="008A6AC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30" w:type="pct"/>
            <w:shd w:val="clear" w:color="auto" w:fill="F2F2F2" w:themeFill="background1" w:themeFillShade="F2"/>
            <w:vAlign w:val="center"/>
          </w:tcPr>
          <w:p w:rsidR="002F2C6E" w:rsidRPr="008C0453" w:rsidRDefault="00C76C7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43,2</w:t>
            </w:r>
          </w:p>
        </w:tc>
      </w:tr>
      <w:tr w:rsidR="002F2C6E" w:rsidRPr="008C0453" w:rsidTr="00790039">
        <w:trPr>
          <w:trHeight w:val="50"/>
          <w:jc w:val="center"/>
        </w:trPr>
        <w:tc>
          <w:tcPr>
            <w:tcW w:w="1283" w:type="pct"/>
            <w:vMerge/>
            <w:shd w:val="clear" w:color="auto" w:fill="92D050"/>
            <w:vAlign w:val="center"/>
          </w:tcPr>
          <w:p w:rsidR="002F2C6E" w:rsidRPr="008C0453" w:rsidRDefault="002F2C6E" w:rsidP="008A6AC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8C0453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515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41" w:type="pct"/>
            <w:vAlign w:val="center"/>
          </w:tcPr>
          <w:p w:rsidR="002F2C6E" w:rsidRPr="008C0453" w:rsidRDefault="006E1059" w:rsidP="002F2C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17,4</w:t>
            </w:r>
          </w:p>
        </w:tc>
        <w:tc>
          <w:tcPr>
            <w:tcW w:w="617" w:type="pct"/>
            <w:vAlign w:val="center"/>
          </w:tcPr>
          <w:p w:rsidR="002F2C6E" w:rsidRPr="008C0453" w:rsidRDefault="002F2C6E" w:rsidP="008A6AC7">
            <w:pPr>
              <w:jc w:val="center"/>
              <w:rPr>
                <w:sz w:val="22"/>
                <w:szCs w:val="22"/>
              </w:rPr>
            </w:pPr>
            <w:r w:rsidRPr="008C0453">
              <w:rPr>
                <w:sz w:val="22"/>
                <w:szCs w:val="22"/>
              </w:rPr>
              <w:t>-</w:t>
            </w:r>
          </w:p>
        </w:tc>
        <w:tc>
          <w:tcPr>
            <w:tcW w:w="646" w:type="pct"/>
            <w:vAlign w:val="center"/>
          </w:tcPr>
          <w:p w:rsidR="002F2C6E" w:rsidRPr="008C0453" w:rsidRDefault="00C76C7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pct"/>
            <w:shd w:val="clear" w:color="auto" w:fill="F2F2F2" w:themeFill="background1" w:themeFillShade="F2"/>
            <w:vAlign w:val="center"/>
          </w:tcPr>
          <w:p w:rsidR="002F2C6E" w:rsidRPr="008C0453" w:rsidRDefault="00C76C7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17,4</w:t>
            </w:r>
          </w:p>
        </w:tc>
      </w:tr>
      <w:tr w:rsidR="002F2C6E" w:rsidRPr="008C0453" w:rsidTr="00790039">
        <w:trPr>
          <w:trHeight w:val="50"/>
          <w:jc w:val="center"/>
        </w:trPr>
        <w:tc>
          <w:tcPr>
            <w:tcW w:w="1283" w:type="pct"/>
            <w:vMerge/>
            <w:shd w:val="clear" w:color="auto" w:fill="92D050"/>
            <w:vAlign w:val="center"/>
          </w:tcPr>
          <w:p w:rsidR="002F2C6E" w:rsidRPr="008C0453" w:rsidRDefault="002F2C6E" w:rsidP="008A6AC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8C0453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515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541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617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646" w:type="pct"/>
            <w:vAlign w:val="center"/>
          </w:tcPr>
          <w:p w:rsidR="002F2C6E" w:rsidRPr="008C0453" w:rsidRDefault="002F2C6E" w:rsidP="008A6AC7">
            <w:pPr>
              <w:jc w:val="center"/>
              <w:rPr>
                <w:sz w:val="22"/>
                <w:szCs w:val="22"/>
              </w:rPr>
            </w:pPr>
            <w:r w:rsidRPr="008C0453">
              <w:rPr>
                <w:sz w:val="22"/>
                <w:szCs w:val="22"/>
              </w:rPr>
              <w:t>-</w:t>
            </w:r>
          </w:p>
        </w:tc>
        <w:tc>
          <w:tcPr>
            <w:tcW w:w="1230" w:type="pct"/>
            <w:shd w:val="clear" w:color="auto" w:fill="F2F2F2" w:themeFill="background1" w:themeFillShade="F2"/>
            <w:vAlign w:val="center"/>
          </w:tcPr>
          <w:p w:rsidR="002F2C6E" w:rsidRPr="008C0453" w:rsidRDefault="00C76C7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20,4</w:t>
            </w:r>
          </w:p>
        </w:tc>
      </w:tr>
      <w:tr w:rsidR="002F2C6E" w:rsidRPr="008C0453" w:rsidTr="00790039">
        <w:trPr>
          <w:trHeight w:val="50"/>
          <w:jc w:val="center"/>
        </w:trPr>
        <w:tc>
          <w:tcPr>
            <w:tcW w:w="1283" w:type="pct"/>
            <w:vMerge/>
            <w:shd w:val="clear" w:color="auto" w:fill="92D050"/>
            <w:vAlign w:val="center"/>
          </w:tcPr>
          <w:p w:rsidR="002F2C6E" w:rsidRPr="008C0453" w:rsidRDefault="002F2C6E" w:rsidP="008A6AC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" w:type="pct"/>
            <w:shd w:val="clear" w:color="auto" w:fill="00B050"/>
            <w:vAlign w:val="center"/>
          </w:tcPr>
          <w:p w:rsidR="002F2C6E" w:rsidRPr="008C0453" w:rsidRDefault="002F2C6E" w:rsidP="008A6AC7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8C0453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515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41" w:type="pct"/>
            <w:vAlign w:val="center"/>
          </w:tcPr>
          <w:p w:rsidR="002F2C6E" w:rsidRPr="008C0453" w:rsidRDefault="006E1059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vAlign w:val="center"/>
          </w:tcPr>
          <w:p w:rsidR="002F2C6E" w:rsidRPr="008C0453" w:rsidRDefault="002F2C6E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46" w:type="pct"/>
            <w:vAlign w:val="center"/>
          </w:tcPr>
          <w:p w:rsidR="002F2C6E" w:rsidRPr="008C0453" w:rsidRDefault="005537CF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76C79">
              <w:rPr>
                <w:sz w:val="22"/>
                <w:szCs w:val="22"/>
              </w:rPr>
              <w:t>9</w:t>
            </w:r>
          </w:p>
        </w:tc>
        <w:tc>
          <w:tcPr>
            <w:tcW w:w="1230" w:type="pct"/>
            <w:shd w:val="clear" w:color="auto" w:fill="F2F2F2" w:themeFill="background1" w:themeFillShade="F2"/>
            <w:vAlign w:val="center"/>
          </w:tcPr>
          <w:p w:rsidR="002F2C6E" w:rsidRPr="008C0453" w:rsidRDefault="000674DD" w:rsidP="008A6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E40910" w:rsidRPr="008C0453" w:rsidTr="00790039">
        <w:trPr>
          <w:trHeight w:val="50"/>
          <w:jc w:val="center"/>
        </w:trPr>
        <w:tc>
          <w:tcPr>
            <w:tcW w:w="1451" w:type="pct"/>
            <w:gridSpan w:val="2"/>
            <w:shd w:val="clear" w:color="auto" w:fill="00B050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Итого баллов за критерий/</w:t>
            </w:r>
          </w:p>
          <w:p w:rsidR="00E40910" w:rsidRPr="008C0453" w:rsidRDefault="00E40910" w:rsidP="008A6AC7">
            <w:pPr>
              <w:jc w:val="center"/>
              <w:rPr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модуль</w:t>
            </w:r>
          </w:p>
        </w:tc>
        <w:tc>
          <w:tcPr>
            <w:tcW w:w="515" w:type="pct"/>
            <w:shd w:val="clear" w:color="auto" w:fill="F2F2F2" w:themeFill="background1" w:themeFillShade="F2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617" w:type="pct"/>
            <w:shd w:val="clear" w:color="auto" w:fill="F2F2F2" w:themeFill="background1" w:themeFillShade="F2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646" w:type="pct"/>
            <w:shd w:val="clear" w:color="auto" w:fill="F2F2F2" w:themeFill="background1" w:themeFillShade="F2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1230" w:type="pct"/>
            <w:shd w:val="clear" w:color="auto" w:fill="F2F2F2" w:themeFill="background1" w:themeFillShade="F2"/>
            <w:vAlign w:val="center"/>
          </w:tcPr>
          <w:p w:rsidR="00E40910" w:rsidRPr="008C0453" w:rsidRDefault="00E40910" w:rsidP="008A6AC7">
            <w:pPr>
              <w:jc w:val="center"/>
              <w:rPr>
                <w:b/>
                <w:sz w:val="22"/>
                <w:szCs w:val="22"/>
              </w:rPr>
            </w:pPr>
            <w:r w:rsidRPr="008C0453">
              <w:rPr>
                <w:b/>
                <w:sz w:val="22"/>
                <w:szCs w:val="22"/>
              </w:rPr>
              <w:t>100</w:t>
            </w:r>
          </w:p>
        </w:tc>
      </w:tr>
    </w:tbl>
    <w:p w:rsidR="00A250CB" w:rsidRPr="008C0453" w:rsidRDefault="00A250CB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7274B8" w:rsidRPr="008C0453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  <w:bookmarkStart w:id="7" w:name="_GoBack"/>
      <w:bookmarkEnd w:id="7"/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490808" w:rsidRPr="008C0453" w:rsidRDefault="0049080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:rsidR="00DE39D8" w:rsidRPr="008C0453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61083579"/>
      <w:r w:rsidRPr="008C0453">
        <w:rPr>
          <w:rFonts w:ascii="Times New Roman" w:hAnsi="Times New Roman"/>
          <w:sz w:val="24"/>
        </w:rPr>
        <w:lastRenderedPageBreak/>
        <w:t>1</w:t>
      </w:r>
      <w:r w:rsidR="00643A8A" w:rsidRPr="008C0453">
        <w:rPr>
          <w:rFonts w:ascii="Times New Roman" w:hAnsi="Times New Roman"/>
          <w:sz w:val="24"/>
        </w:rPr>
        <w:t>.</w:t>
      </w:r>
      <w:r w:rsidRPr="008C0453">
        <w:rPr>
          <w:rFonts w:ascii="Times New Roman" w:hAnsi="Times New Roman"/>
          <w:sz w:val="24"/>
        </w:rPr>
        <w:t>4</w:t>
      </w:r>
      <w:r w:rsidR="00AA2B8A" w:rsidRPr="008C0453">
        <w:rPr>
          <w:rFonts w:ascii="Times New Roman" w:hAnsi="Times New Roman"/>
          <w:sz w:val="24"/>
        </w:rPr>
        <w:t xml:space="preserve">. </w:t>
      </w:r>
      <w:r w:rsidR="007A6888" w:rsidRPr="008C0453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:rsidR="00DE39D8" w:rsidRPr="008C0453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8C0453">
        <w:rPr>
          <w:rFonts w:ascii="Times New Roman" w:hAnsi="Times New Roman" w:cs="Times New Roman"/>
          <w:sz w:val="28"/>
          <w:szCs w:val="28"/>
        </w:rPr>
        <w:t>К</w:t>
      </w:r>
      <w:r w:rsidRPr="008C0453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8C0453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8C0453">
        <w:rPr>
          <w:rFonts w:ascii="Times New Roman" w:hAnsi="Times New Roman" w:cs="Times New Roman"/>
          <w:sz w:val="28"/>
          <w:szCs w:val="28"/>
        </w:rPr>
        <w:t>:</w:t>
      </w:r>
    </w:p>
    <w:p w:rsidR="00640E46" w:rsidRPr="008C0453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C0453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8C0453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453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4928" w:type="pct"/>
        <w:tblLook w:val="04A0" w:firstRow="1" w:lastRow="0" w:firstColumn="1" w:lastColumn="0" w:noHBand="0" w:noVBand="1"/>
      </w:tblPr>
      <w:tblGrid>
        <w:gridCol w:w="548"/>
        <w:gridCol w:w="3048"/>
        <w:gridCol w:w="6117"/>
      </w:tblGrid>
      <w:tr w:rsidR="00676D93" w:rsidRPr="008C0453" w:rsidTr="00D95B9E">
        <w:trPr>
          <w:tblHeader/>
        </w:trPr>
        <w:tc>
          <w:tcPr>
            <w:tcW w:w="1851" w:type="pct"/>
            <w:gridSpan w:val="2"/>
            <w:shd w:val="clear" w:color="auto" w:fill="92D050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676D93" w:rsidRPr="008C0453" w:rsidTr="008A6AC7">
        <w:trPr>
          <w:trHeight w:val="1518"/>
        </w:trPr>
        <w:tc>
          <w:tcPr>
            <w:tcW w:w="282" w:type="pct"/>
            <w:shd w:val="clear" w:color="auto" w:fill="00B050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Диагностическая деятельность</w:t>
            </w:r>
          </w:p>
        </w:tc>
        <w:tc>
          <w:tcPr>
            <w:tcW w:w="3149" w:type="pct"/>
            <w:vAlign w:val="center"/>
          </w:tcPr>
          <w:p w:rsidR="00424C30" w:rsidRPr="008C0453" w:rsidRDefault="00676D93" w:rsidP="008A6A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 xml:space="preserve">Наблюдение за действиями конкурсанта при </w:t>
            </w:r>
            <w:r w:rsidR="00424C30" w:rsidRPr="008C0453">
              <w:rPr>
                <w:sz w:val="24"/>
                <w:szCs w:val="24"/>
              </w:rPr>
              <w:t>выполнении диагностических манипуляций</w:t>
            </w:r>
            <w:r w:rsidRPr="008C0453">
              <w:rPr>
                <w:sz w:val="24"/>
                <w:szCs w:val="24"/>
              </w:rPr>
              <w:t xml:space="preserve">. </w:t>
            </w:r>
          </w:p>
          <w:p w:rsidR="00424C30" w:rsidRPr="008C0453" w:rsidRDefault="00676D93" w:rsidP="008A6A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 xml:space="preserve">Оценка соответствия выполнения задания алгоритмам. Оценка </w:t>
            </w:r>
            <w:r w:rsidR="00424C30" w:rsidRPr="008C0453">
              <w:rPr>
                <w:sz w:val="24"/>
                <w:szCs w:val="24"/>
              </w:rPr>
              <w:t>качества</w:t>
            </w:r>
            <w:r w:rsidRPr="008C0453">
              <w:rPr>
                <w:sz w:val="24"/>
                <w:szCs w:val="24"/>
              </w:rPr>
              <w:t xml:space="preserve"> выполняемых диагностических исследований. </w:t>
            </w:r>
          </w:p>
          <w:p w:rsidR="00676D93" w:rsidRPr="008C0453" w:rsidRDefault="00676D93" w:rsidP="008A6A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>Оценка заполнения медицинской документации согласно инструкциям.</w:t>
            </w:r>
          </w:p>
        </w:tc>
      </w:tr>
      <w:tr w:rsidR="00676D93" w:rsidRPr="008C0453" w:rsidTr="008A6AC7">
        <w:trPr>
          <w:trHeight w:val="1116"/>
        </w:trPr>
        <w:tc>
          <w:tcPr>
            <w:tcW w:w="282" w:type="pct"/>
            <w:shd w:val="clear" w:color="auto" w:fill="00B050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Лечебная деятельность</w:t>
            </w:r>
          </w:p>
        </w:tc>
        <w:tc>
          <w:tcPr>
            <w:tcW w:w="3149" w:type="pct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 xml:space="preserve">Оценка правильности выполнения </w:t>
            </w:r>
            <w:r w:rsidR="00424C30" w:rsidRPr="008C0453">
              <w:rPr>
                <w:sz w:val="24"/>
                <w:szCs w:val="24"/>
              </w:rPr>
              <w:t xml:space="preserve">лечебных мероприятий и соответствие их выполнения </w:t>
            </w:r>
            <w:r w:rsidRPr="008C0453">
              <w:rPr>
                <w:sz w:val="24"/>
                <w:szCs w:val="24"/>
              </w:rPr>
              <w:t>алгоритмам.</w:t>
            </w:r>
          </w:p>
          <w:p w:rsidR="00424C30" w:rsidRPr="008C0453" w:rsidRDefault="00424C30" w:rsidP="008A6A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>Оценка качества консультирования пациента, соблюдения этических норм.</w:t>
            </w:r>
          </w:p>
          <w:p w:rsidR="00676D93" w:rsidRPr="008C0453" w:rsidRDefault="00676D93" w:rsidP="008A6A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>Оценка заполнения медицинской документации согласно инструкциям.</w:t>
            </w:r>
          </w:p>
        </w:tc>
      </w:tr>
      <w:tr w:rsidR="00676D93" w:rsidRPr="008C0453" w:rsidTr="008A6AC7">
        <w:tc>
          <w:tcPr>
            <w:tcW w:w="282" w:type="pct"/>
            <w:shd w:val="clear" w:color="auto" w:fill="00B050"/>
            <w:vAlign w:val="center"/>
          </w:tcPr>
          <w:p w:rsidR="00676D93" w:rsidRPr="008C0453" w:rsidRDefault="00E40910" w:rsidP="008A6AC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Профилактическая деятельность</w:t>
            </w:r>
          </w:p>
        </w:tc>
        <w:tc>
          <w:tcPr>
            <w:tcW w:w="3149" w:type="pct"/>
            <w:shd w:val="clear" w:color="auto" w:fill="auto"/>
          </w:tcPr>
          <w:p w:rsidR="00676D93" w:rsidRPr="008C0453" w:rsidRDefault="00676D93" w:rsidP="008A6AC7">
            <w:pPr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 xml:space="preserve">Наблюдение за действиями конкурсанта при проведении </w:t>
            </w:r>
            <w:r w:rsidR="00424C30" w:rsidRPr="008C0453">
              <w:rPr>
                <w:sz w:val="24"/>
                <w:szCs w:val="24"/>
              </w:rPr>
              <w:t>первичного патронажа к новорожденному</w:t>
            </w:r>
            <w:r w:rsidRPr="008C0453">
              <w:rPr>
                <w:sz w:val="24"/>
                <w:szCs w:val="24"/>
              </w:rPr>
              <w:t xml:space="preserve">. </w:t>
            </w:r>
          </w:p>
          <w:p w:rsidR="00676D93" w:rsidRPr="008C0453" w:rsidRDefault="00676D93" w:rsidP="008A6AC7">
            <w:pPr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 xml:space="preserve">Оценка </w:t>
            </w:r>
            <w:r w:rsidR="00424C30" w:rsidRPr="008C0453">
              <w:rPr>
                <w:sz w:val="24"/>
                <w:szCs w:val="24"/>
              </w:rPr>
              <w:t>правильности демонстрации методов ухода за новорожденным и соответствия их выполнения алгоритмам</w:t>
            </w:r>
            <w:r w:rsidRPr="008C0453">
              <w:rPr>
                <w:sz w:val="24"/>
                <w:szCs w:val="24"/>
              </w:rPr>
              <w:t>.</w:t>
            </w:r>
          </w:p>
          <w:p w:rsidR="00424C30" w:rsidRPr="008C0453" w:rsidRDefault="00424C30" w:rsidP="00424C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>Оценка качества консультирования, соблюдения этических норм.</w:t>
            </w:r>
          </w:p>
          <w:p w:rsidR="00676D93" w:rsidRPr="008C0453" w:rsidRDefault="00676D93" w:rsidP="008A6A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>Оценка заполнения медицинской документации согласно инструкциям.</w:t>
            </w:r>
          </w:p>
        </w:tc>
      </w:tr>
      <w:tr w:rsidR="00676D93" w:rsidRPr="008C0453" w:rsidTr="008A6AC7">
        <w:tc>
          <w:tcPr>
            <w:tcW w:w="282" w:type="pct"/>
            <w:shd w:val="clear" w:color="auto" w:fill="00B050"/>
            <w:vAlign w:val="center"/>
          </w:tcPr>
          <w:p w:rsidR="00676D93" w:rsidRPr="008C0453" w:rsidRDefault="00E40910" w:rsidP="008A6AC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453">
              <w:rPr>
                <w:b/>
                <w:sz w:val="24"/>
                <w:szCs w:val="24"/>
              </w:rPr>
              <w:t>Оказание медицинской помощи в экстренной форме</w:t>
            </w:r>
          </w:p>
        </w:tc>
        <w:tc>
          <w:tcPr>
            <w:tcW w:w="3149" w:type="pct"/>
            <w:vAlign w:val="center"/>
          </w:tcPr>
          <w:p w:rsidR="00676D93" w:rsidRPr="008C0453" w:rsidRDefault="00676D93" w:rsidP="008A6A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0453">
              <w:rPr>
                <w:sz w:val="24"/>
                <w:szCs w:val="24"/>
              </w:rPr>
              <w:t xml:space="preserve">Оценка </w:t>
            </w:r>
            <w:r w:rsidR="00424C30" w:rsidRPr="008C0453">
              <w:rPr>
                <w:sz w:val="24"/>
                <w:szCs w:val="24"/>
              </w:rPr>
              <w:t xml:space="preserve">правильности </w:t>
            </w:r>
            <w:r w:rsidRPr="008C0453">
              <w:rPr>
                <w:sz w:val="24"/>
                <w:szCs w:val="24"/>
              </w:rPr>
              <w:t>действий при оказании медицинской помощи в экстренной форме.</w:t>
            </w:r>
          </w:p>
        </w:tc>
      </w:tr>
    </w:tbl>
    <w:p w:rsidR="00D81DF3" w:rsidRPr="008C0453" w:rsidRDefault="00D81DF3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625" w:rsidRPr="008C0453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61083580"/>
      <w:r w:rsidRPr="008C0453">
        <w:rPr>
          <w:rFonts w:ascii="Times New Roman" w:hAnsi="Times New Roman"/>
          <w:sz w:val="24"/>
        </w:rPr>
        <w:t>1.5. КОНКУРСНОЕ ЗАДАНИЕ</w:t>
      </w:r>
      <w:bookmarkEnd w:id="9"/>
    </w:p>
    <w:p w:rsidR="009E52E7" w:rsidRPr="008C0453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Pr="008C0453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="00E27D7A" w:rsidRPr="008C0453">
        <w:rPr>
          <w:rFonts w:ascii="Times New Roman" w:eastAsia="Times New Roman" w:hAnsi="Times New Roman" w:cs="Times New Roman"/>
          <w:sz w:val="28"/>
          <w:szCs w:val="28"/>
        </w:rPr>
        <w:t>: 6</w:t>
      </w:r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</w:p>
    <w:p w:rsidR="009E52E7" w:rsidRPr="008C0453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Количество конкурсных дней: </w:t>
      </w:r>
      <w:r w:rsidR="009450EA">
        <w:rPr>
          <w:rFonts w:ascii="Times New Roman" w:eastAsia="Times New Roman" w:hAnsi="Times New Roman" w:cs="Times New Roman"/>
          <w:sz w:val="28"/>
          <w:szCs w:val="28"/>
        </w:rPr>
        <w:t>2</w:t>
      </w:r>
      <w:r w:rsidR="00B37C8F" w:rsidRPr="008C0453">
        <w:rPr>
          <w:rFonts w:ascii="Times New Roman" w:eastAsia="Times New Roman" w:hAnsi="Times New Roman" w:cs="Times New Roman"/>
          <w:sz w:val="28"/>
          <w:szCs w:val="28"/>
        </w:rPr>
        <w:t xml:space="preserve"> дня</w:t>
      </w:r>
      <w:r w:rsidR="00C93867" w:rsidRPr="008C04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52E7" w:rsidRPr="008C0453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8C0453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8C0453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 w:rsidRPr="008C0453">
        <w:rPr>
          <w:rFonts w:ascii="Times New Roman" w:hAnsi="Times New Roman" w:cs="Times New Roman"/>
          <w:sz w:val="28"/>
          <w:szCs w:val="28"/>
        </w:rPr>
        <w:t>требований</w:t>
      </w:r>
      <w:r w:rsidRPr="008C0453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:rsidR="009E52E7" w:rsidRPr="008C0453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Оценка знаний участника должна проводиться через практическое выполнение Конкурсного задания. В дополнение могут учитываться </w:t>
      </w:r>
      <w:r w:rsidRPr="008C0453">
        <w:rPr>
          <w:rFonts w:ascii="Times New Roman" w:hAnsi="Times New Roman" w:cs="Times New Roman"/>
          <w:sz w:val="28"/>
          <w:szCs w:val="28"/>
        </w:rPr>
        <w:lastRenderedPageBreak/>
        <w:t>требования работодателей для проверки теоретических знаний / оценки квалификации</w:t>
      </w:r>
      <w:r w:rsidR="00F35F4F" w:rsidRPr="008C0453">
        <w:rPr>
          <w:rFonts w:ascii="Times New Roman" w:hAnsi="Times New Roman" w:cs="Times New Roman"/>
          <w:sz w:val="28"/>
          <w:szCs w:val="28"/>
        </w:rPr>
        <w:t>.</w:t>
      </w:r>
    </w:p>
    <w:p w:rsidR="005A1625" w:rsidRPr="008C0453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61083581"/>
      <w:r w:rsidRPr="008C0453">
        <w:rPr>
          <w:rFonts w:ascii="Times New Roman" w:hAnsi="Times New Roman"/>
        </w:rPr>
        <w:t xml:space="preserve">1.5.1. </w:t>
      </w:r>
      <w:r w:rsidR="008C41F7" w:rsidRPr="008C0453">
        <w:rPr>
          <w:rFonts w:ascii="Times New Roman" w:hAnsi="Times New Roman"/>
        </w:rPr>
        <w:t>Разработка/выбор конкурсного задания</w:t>
      </w:r>
      <w:bookmarkEnd w:id="10"/>
    </w:p>
    <w:p w:rsidR="008C41F7" w:rsidRPr="008C0453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D2508D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</w:t>
      </w:r>
      <w:r w:rsidR="00E40910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07E55" w:rsidRPr="0010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proofErr w:type="gramStart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</w:t>
      </w:r>
      <w:r w:rsidR="007E0657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E40910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4 модуля</w:t>
      </w:r>
      <w:r w:rsidR="007E0657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:rsidR="008C41F7" w:rsidRPr="008C0453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:rsidR="00957E26" w:rsidRPr="008C0453" w:rsidRDefault="00957E26" w:rsidP="004908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808" w:rsidRPr="008C0453" w:rsidRDefault="00730AE0" w:rsidP="00490808">
      <w:pPr>
        <w:pStyle w:val="-2"/>
        <w:jc w:val="center"/>
        <w:rPr>
          <w:rFonts w:ascii="Times New Roman" w:hAnsi="Times New Roman"/>
        </w:rPr>
      </w:pPr>
      <w:bookmarkStart w:id="11" w:name="_Toc161083582"/>
      <w:r w:rsidRPr="008C0453">
        <w:rPr>
          <w:rFonts w:ascii="Times New Roman" w:hAnsi="Times New Roman"/>
        </w:rPr>
        <w:t>1.5.2. Структура модулей конкурсного задания</w:t>
      </w:r>
    </w:p>
    <w:p w:rsidR="00730AE0" w:rsidRPr="008C0453" w:rsidRDefault="000B55A2" w:rsidP="00490808">
      <w:pPr>
        <w:pStyle w:val="-2"/>
        <w:jc w:val="center"/>
        <w:rPr>
          <w:rFonts w:ascii="Times New Roman" w:hAnsi="Times New Roman"/>
        </w:rPr>
      </w:pPr>
      <w:r w:rsidRPr="008C0453">
        <w:rPr>
          <w:rFonts w:ascii="Times New Roman" w:hAnsi="Times New Roman"/>
          <w:lang w:eastAsia="ru-RU"/>
        </w:rPr>
        <w:t>(инвариант/</w:t>
      </w:r>
      <w:proofErr w:type="spellStart"/>
      <w:r w:rsidRPr="008C0453">
        <w:rPr>
          <w:rFonts w:ascii="Times New Roman" w:hAnsi="Times New Roman"/>
          <w:lang w:eastAsia="ru-RU"/>
        </w:rPr>
        <w:t>вариатив</w:t>
      </w:r>
      <w:proofErr w:type="spellEnd"/>
      <w:r w:rsidRPr="008C0453">
        <w:rPr>
          <w:rFonts w:ascii="Times New Roman" w:hAnsi="Times New Roman"/>
          <w:lang w:eastAsia="ru-RU"/>
        </w:rPr>
        <w:t>)</w:t>
      </w:r>
      <w:bookmarkEnd w:id="11"/>
    </w:p>
    <w:p w:rsidR="00C02A13" w:rsidRPr="008C0453" w:rsidRDefault="00C02A13" w:rsidP="00C02A13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8C04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Диагностическая деятельность</w:t>
      </w: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AD77E4"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AD77E4" w:rsidRPr="008C0453">
        <w:rPr>
          <w:rFonts w:ascii="Times New Roman" w:hAnsi="Times New Roman"/>
          <w:sz w:val="28"/>
          <w:szCs w:val="28"/>
          <w:lang w:eastAsia="ru-RU"/>
        </w:rPr>
        <w:t>инвариант</w:t>
      </w:r>
    </w:p>
    <w:p w:rsidR="00C02A13" w:rsidRPr="008C0453" w:rsidRDefault="00C02A13" w:rsidP="00676D9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C045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E27D7A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1,5</w:t>
      </w: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:rsidR="00BB5028" w:rsidRDefault="00BB5028" w:rsidP="00357274">
      <w:pPr>
        <w:pStyle w:val="42"/>
        <w:shd w:val="clear" w:color="auto" w:fill="auto"/>
        <w:spacing w:after="29" w:line="360" w:lineRule="auto"/>
        <w:ind w:firstLine="709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i w:val="0"/>
          <w:sz w:val="28"/>
          <w:szCs w:val="28"/>
        </w:rPr>
        <w:t>На прием к</w:t>
      </w:r>
      <w:r w:rsidR="00107E55" w:rsidRPr="00107E55">
        <w:rPr>
          <w:b w:val="0"/>
          <w:i w:val="0"/>
          <w:sz w:val="28"/>
          <w:szCs w:val="28"/>
        </w:rPr>
        <w:t xml:space="preserve"> </w:t>
      </w:r>
      <w:r w:rsidR="00C02A13" w:rsidRPr="008C0453">
        <w:rPr>
          <w:b w:val="0"/>
          <w:i w:val="0"/>
          <w:sz w:val="28"/>
          <w:szCs w:val="28"/>
        </w:rPr>
        <w:t>фельдшер</w:t>
      </w:r>
      <w:r>
        <w:rPr>
          <w:b w:val="0"/>
          <w:i w:val="0"/>
          <w:sz w:val="28"/>
          <w:szCs w:val="28"/>
        </w:rPr>
        <w:t>у</w:t>
      </w:r>
      <w:r w:rsidR="00C02A13" w:rsidRPr="008C0453">
        <w:rPr>
          <w:b w:val="0"/>
          <w:i w:val="0"/>
          <w:sz w:val="28"/>
          <w:szCs w:val="28"/>
        </w:rPr>
        <w:t xml:space="preserve"> ФАП</w:t>
      </w:r>
      <w:r>
        <w:rPr>
          <w:b w:val="0"/>
          <w:i w:val="0"/>
          <w:sz w:val="28"/>
          <w:szCs w:val="28"/>
        </w:rPr>
        <w:t xml:space="preserve"> обратился пациент</w:t>
      </w:r>
      <w:r w:rsidR="0092157B" w:rsidRPr="008C0453">
        <w:rPr>
          <w:b w:val="0"/>
          <w:bCs w:val="0"/>
          <w:i w:val="0"/>
          <w:iCs w:val="0"/>
          <w:sz w:val="28"/>
          <w:szCs w:val="28"/>
        </w:rPr>
        <w:t xml:space="preserve"> Филлипенков</w:t>
      </w:r>
      <w:r w:rsidR="009478B2" w:rsidRPr="008C0453">
        <w:rPr>
          <w:b w:val="0"/>
          <w:bCs w:val="0"/>
          <w:i w:val="0"/>
          <w:iCs w:val="0"/>
          <w:sz w:val="28"/>
          <w:szCs w:val="28"/>
        </w:rPr>
        <w:t xml:space="preserve"> З</w:t>
      </w:r>
      <w:r w:rsidR="0092157B" w:rsidRPr="008C0453">
        <w:rPr>
          <w:b w:val="0"/>
          <w:bCs w:val="0"/>
          <w:i w:val="0"/>
          <w:iCs w:val="0"/>
          <w:sz w:val="28"/>
          <w:szCs w:val="28"/>
        </w:rPr>
        <w:t>ахар Петрович</w:t>
      </w:r>
      <w:r w:rsidR="009478B2" w:rsidRPr="008C0453">
        <w:rPr>
          <w:b w:val="0"/>
          <w:bCs w:val="0"/>
          <w:i w:val="0"/>
          <w:iCs w:val="0"/>
          <w:sz w:val="28"/>
          <w:szCs w:val="28"/>
        </w:rPr>
        <w:t xml:space="preserve">, </w:t>
      </w:r>
      <w:r w:rsidR="0092157B" w:rsidRPr="008C0453">
        <w:rPr>
          <w:b w:val="0"/>
          <w:i w:val="0"/>
          <w:sz w:val="28"/>
          <w:szCs w:val="28"/>
        </w:rPr>
        <w:t>4</w:t>
      </w:r>
      <w:r w:rsidR="009478B2" w:rsidRPr="008C0453">
        <w:rPr>
          <w:b w:val="0"/>
          <w:bCs w:val="0"/>
          <w:i w:val="0"/>
          <w:iCs w:val="0"/>
          <w:sz w:val="28"/>
          <w:szCs w:val="28"/>
        </w:rPr>
        <w:t>3</w:t>
      </w:r>
      <w:r>
        <w:rPr>
          <w:b w:val="0"/>
          <w:i w:val="0"/>
          <w:sz w:val="28"/>
          <w:szCs w:val="28"/>
        </w:rPr>
        <w:t xml:space="preserve"> года</w:t>
      </w:r>
      <w:r w:rsidR="0092157B" w:rsidRPr="008C0453">
        <w:rPr>
          <w:b w:val="0"/>
          <w:bCs w:val="0"/>
          <w:i w:val="0"/>
          <w:iCs w:val="0"/>
          <w:sz w:val="28"/>
          <w:szCs w:val="28"/>
        </w:rPr>
        <w:t xml:space="preserve">. </w:t>
      </w:r>
    </w:p>
    <w:p w:rsidR="00BB5028" w:rsidRDefault="00BB5028" w:rsidP="00357274">
      <w:pPr>
        <w:pStyle w:val="42"/>
        <w:shd w:val="clear" w:color="auto" w:fill="auto"/>
        <w:spacing w:after="29" w:line="360" w:lineRule="auto"/>
        <w:ind w:firstLine="709"/>
        <w:rPr>
          <w:b w:val="0"/>
          <w:i w:val="0"/>
          <w:sz w:val="28"/>
          <w:szCs w:val="32"/>
        </w:rPr>
      </w:pPr>
      <w:r>
        <w:rPr>
          <w:b w:val="0"/>
          <w:bCs w:val="0"/>
          <w:i w:val="0"/>
          <w:iCs w:val="0"/>
          <w:sz w:val="28"/>
          <w:szCs w:val="28"/>
        </w:rPr>
        <w:t>Восемь недель тому назад,</w:t>
      </w:r>
      <w:r w:rsidR="00E40910" w:rsidRPr="008C0453">
        <w:rPr>
          <w:b w:val="0"/>
          <w:i w:val="0"/>
          <w:sz w:val="28"/>
          <w:szCs w:val="32"/>
        </w:rPr>
        <w:t xml:space="preserve"> в результате перелома средней трети голени</w:t>
      </w:r>
      <w:r>
        <w:rPr>
          <w:b w:val="0"/>
          <w:i w:val="0"/>
          <w:sz w:val="28"/>
          <w:szCs w:val="32"/>
        </w:rPr>
        <w:t>,</w:t>
      </w:r>
      <w:r w:rsidR="00D10681">
        <w:rPr>
          <w:b w:val="0"/>
          <w:i w:val="0"/>
          <w:sz w:val="28"/>
          <w:szCs w:val="32"/>
        </w:rPr>
        <w:t xml:space="preserve"> </w:t>
      </w:r>
      <w:r>
        <w:rPr>
          <w:b w:val="0"/>
          <w:i w:val="0"/>
          <w:sz w:val="28"/>
          <w:szCs w:val="32"/>
        </w:rPr>
        <w:t>наложена гипсовая</w:t>
      </w:r>
      <w:r w:rsidRPr="008C0453">
        <w:rPr>
          <w:b w:val="0"/>
          <w:i w:val="0"/>
          <w:sz w:val="28"/>
          <w:szCs w:val="32"/>
        </w:rPr>
        <w:t xml:space="preserve"> повязк</w:t>
      </w:r>
      <w:r>
        <w:rPr>
          <w:b w:val="0"/>
          <w:i w:val="0"/>
          <w:sz w:val="28"/>
          <w:szCs w:val="32"/>
        </w:rPr>
        <w:t>а. Жалобы на</w:t>
      </w:r>
      <w:r w:rsidR="00D10681">
        <w:rPr>
          <w:b w:val="0"/>
          <w:i w:val="0"/>
          <w:sz w:val="28"/>
          <w:szCs w:val="32"/>
        </w:rPr>
        <w:t xml:space="preserve"> </w:t>
      </w:r>
      <w:r>
        <w:rPr>
          <w:b w:val="0"/>
          <w:i w:val="0"/>
          <w:sz w:val="28"/>
          <w:szCs w:val="32"/>
        </w:rPr>
        <w:t>отечность, боль</w:t>
      </w:r>
      <w:r w:rsidR="00D10681">
        <w:rPr>
          <w:b w:val="0"/>
          <w:i w:val="0"/>
          <w:sz w:val="28"/>
          <w:szCs w:val="32"/>
        </w:rPr>
        <w:t xml:space="preserve"> </w:t>
      </w:r>
      <w:r w:rsidR="00211011" w:rsidRPr="00211011">
        <w:rPr>
          <w:b w:val="0"/>
          <w:i w:val="0"/>
          <w:sz w:val="28"/>
          <w:szCs w:val="32"/>
        </w:rPr>
        <w:t>в области средней трети голени при ходьбе</w:t>
      </w:r>
      <w:r w:rsidRPr="00211011">
        <w:rPr>
          <w:b w:val="0"/>
          <w:i w:val="0"/>
          <w:sz w:val="28"/>
          <w:szCs w:val="32"/>
        </w:rPr>
        <w:t xml:space="preserve">, </w:t>
      </w:r>
      <w:r w:rsidR="00E40910" w:rsidRPr="00211011">
        <w:rPr>
          <w:b w:val="0"/>
          <w:i w:val="0"/>
          <w:sz w:val="28"/>
          <w:szCs w:val="32"/>
        </w:rPr>
        <w:t xml:space="preserve">ограничение подвижности </w:t>
      </w:r>
      <w:r w:rsidRPr="00211011">
        <w:rPr>
          <w:b w:val="0"/>
          <w:i w:val="0"/>
          <w:sz w:val="28"/>
          <w:szCs w:val="32"/>
        </w:rPr>
        <w:t>в гол</w:t>
      </w:r>
      <w:r>
        <w:rPr>
          <w:b w:val="0"/>
          <w:i w:val="0"/>
          <w:sz w:val="28"/>
          <w:szCs w:val="32"/>
        </w:rPr>
        <w:t>еностопном</w:t>
      </w:r>
      <w:r w:rsidR="00E40910" w:rsidRPr="008C0453">
        <w:rPr>
          <w:b w:val="0"/>
          <w:i w:val="0"/>
          <w:sz w:val="28"/>
          <w:szCs w:val="32"/>
        </w:rPr>
        <w:t xml:space="preserve"> сус</w:t>
      </w:r>
      <w:r>
        <w:rPr>
          <w:b w:val="0"/>
          <w:i w:val="0"/>
          <w:sz w:val="28"/>
          <w:szCs w:val="32"/>
        </w:rPr>
        <w:t>таве</w:t>
      </w:r>
      <w:r w:rsidR="00211011">
        <w:rPr>
          <w:b w:val="0"/>
          <w:i w:val="0"/>
          <w:sz w:val="28"/>
          <w:szCs w:val="32"/>
        </w:rPr>
        <w:t>.</w:t>
      </w:r>
    </w:p>
    <w:p w:rsidR="00185B25" w:rsidRDefault="004102C8" w:rsidP="00211011">
      <w:pPr>
        <w:pStyle w:val="42"/>
        <w:shd w:val="clear" w:color="auto" w:fill="auto"/>
        <w:spacing w:after="29" w:line="360" w:lineRule="auto"/>
        <w:ind w:firstLine="709"/>
        <w:rPr>
          <w:sz w:val="28"/>
          <w:szCs w:val="32"/>
        </w:rPr>
      </w:pPr>
      <w:r w:rsidRPr="008C0453">
        <w:rPr>
          <w:b w:val="0"/>
          <w:i w:val="0"/>
          <w:sz w:val="28"/>
          <w:szCs w:val="32"/>
        </w:rPr>
        <w:t>С</w:t>
      </w:r>
      <w:r w:rsidR="00357274" w:rsidRPr="008C0453">
        <w:rPr>
          <w:b w:val="0"/>
          <w:i w:val="0"/>
          <w:sz w:val="28"/>
          <w:szCs w:val="32"/>
        </w:rPr>
        <w:t xml:space="preserve">остояние удовлетворительное, сознание </w:t>
      </w:r>
      <w:r w:rsidRPr="008C0453">
        <w:rPr>
          <w:b w:val="0"/>
          <w:i w:val="0"/>
          <w:sz w:val="28"/>
          <w:szCs w:val="32"/>
        </w:rPr>
        <w:t xml:space="preserve">ясное, температура </w:t>
      </w:r>
      <w:r w:rsidR="00BB5028">
        <w:rPr>
          <w:rFonts w:eastAsia="Calibri"/>
          <w:b w:val="0"/>
          <w:bCs w:val="0"/>
          <w:i w:val="0"/>
          <w:iCs w:val="0"/>
          <w:sz w:val="28"/>
          <w:szCs w:val="28"/>
        </w:rPr>
        <w:t>36,6</w:t>
      </w:r>
      <w:r w:rsidR="00BB5028" w:rsidRPr="00BB5028">
        <w:rPr>
          <w:rFonts w:eastAsia="Calibri"/>
          <w:b w:val="0"/>
          <w:bCs w:val="0"/>
          <w:i w:val="0"/>
          <w:iCs w:val="0"/>
          <w:sz w:val="28"/>
          <w:szCs w:val="28"/>
        </w:rPr>
        <w:t>°С</w:t>
      </w:r>
      <w:r w:rsidR="0047629F">
        <w:rPr>
          <w:b w:val="0"/>
          <w:i w:val="0"/>
          <w:sz w:val="28"/>
          <w:szCs w:val="32"/>
        </w:rPr>
        <w:t>, АД</w:t>
      </w:r>
      <w:r w:rsidRPr="008C0453">
        <w:rPr>
          <w:b w:val="0"/>
          <w:i w:val="0"/>
          <w:sz w:val="28"/>
          <w:szCs w:val="32"/>
        </w:rPr>
        <w:t xml:space="preserve"> 130/90</w:t>
      </w:r>
      <w:r w:rsidR="00BB5028">
        <w:rPr>
          <w:b w:val="0"/>
          <w:i w:val="0"/>
          <w:sz w:val="28"/>
          <w:szCs w:val="32"/>
        </w:rPr>
        <w:t xml:space="preserve">  мм </w:t>
      </w:r>
      <w:proofErr w:type="spellStart"/>
      <w:r w:rsidR="00F742AB">
        <w:rPr>
          <w:b w:val="0"/>
          <w:i w:val="0"/>
          <w:sz w:val="28"/>
          <w:szCs w:val="32"/>
        </w:rPr>
        <w:t>рт.ст</w:t>
      </w:r>
      <w:proofErr w:type="spellEnd"/>
      <w:r w:rsidR="00F742AB">
        <w:rPr>
          <w:b w:val="0"/>
          <w:i w:val="0"/>
          <w:sz w:val="28"/>
          <w:szCs w:val="32"/>
        </w:rPr>
        <w:t xml:space="preserve">., ЧСС </w:t>
      </w:r>
      <w:r w:rsidRPr="008C0453">
        <w:rPr>
          <w:b w:val="0"/>
          <w:i w:val="0"/>
          <w:sz w:val="28"/>
          <w:szCs w:val="32"/>
        </w:rPr>
        <w:t>8</w:t>
      </w:r>
      <w:r w:rsidR="00BB5028">
        <w:rPr>
          <w:b w:val="0"/>
          <w:i w:val="0"/>
          <w:sz w:val="28"/>
          <w:szCs w:val="32"/>
        </w:rPr>
        <w:t>4 удара в минуту, ЧДД</w:t>
      </w:r>
      <w:r w:rsidR="00357274" w:rsidRPr="008C0453">
        <w:rPr>
          <w:b w:val="0"/>
          <w:i w:val="0"/>
          <w:sz w:val="28"/>
          <w:szCs w:val="32"/>
        </w:rPr>
        <w:t xml:space="preserve"> 21 в минуту, </w:t>
      </w:r>
      <w:r w:rsidR="00BB5028">
        <w:rPr>
          <w:rFonts w:eastAsiaTheme="minorHAnsi"/>
          <w:b w:val="0"/>
          <w:bCs w:val="0"/>
          <w:i w:val="0"/>
          <w:iCs w:val="0"/>
          <w:sz w:val="28"/>
          <w:szCs w:val="28"/>
        </w:rPr>
        <w:t>в</w:t>
      </w:r>
      <w:r w:rsidR="0047629F">
        <w:rPr>
          <w:rFonts w:eastAsiaTheme="minorHAnsi"/>
          <w:b w:val="0"/>
          <w:bCs w:val="0"/>
          <w:i w:val="0"/>
          <w:iCs w:val="0"/>
          <w:sz w:val="28"/>
          <w:szCs w:val="28"/>
        </w:rPr>
        <w:t xml:space="preserve">ес </w:t>
      </w:r>
      <w:r w:rsidRPr="008C0453">
        <w:rPr>
          <w:rFonts w:eastAsiaTheme="minorHAnsi"/>
          <w:b w:val="0"/>
          <w:bCs w:val="0"/>
          <w:i w:val="0"/>
          <w:iCs w:val="0"/>
          <w:sz w:val="28"/>
          <w:szCs w:val="28"/>
        </w:rPr>
        <w:t>9</w:t>
      </w:r>
      <w:r w:rsidR="00357274" w:rsidRPr="008C0453">
        <w:rPr>
          <w:rFonts w:eastAsiaTheme="minorHAnsi"/>
          <w:b w:val="0"/>
          <w:bCs w:val="0"/>
          <w:i w:val="0"/>
          <w:iCs w:val="0"/>
          <w:sz w:val="28"/>
          <w:szCs w:val="28"/>
        </w:rPr>
        <w:t>7</w:t>
      </w:r>
      <w:r w:rsidR="0047629F">
        <w:rPr>
          <w:rFonts w:eastAsiaTheme="minorHAnsi"/>
          <w:b w:val="0"/>
          <w:bCs w:val="0"/>
          <w:i w:val="0"/>
          <w:iCs w:val="0"/>
          <w:sz w:val="28"/>
          <w:szCs w:val="28"/>
        </w:rPr>
        <w:t xml:space="preserve"> кг, рост </w:t>
      </w:r>
      <w:r w:rsidRPr="008C0453">
        <w:rPr>
          <w:rFonts w:eastAsiaTheme="minorHAnsi"/>
          <w:b w:val="0"/>
          <w:bCs w:val="0"/>
          <w:i w:val="0"/>
          <w:iCs w:val="0"/>
          <w:sz w:val="28"/>
          <w:szCs w:val="28"/>
        </w:rPr>
        <w:t>16</w:t>
      </w:r>
      <w:r w:rsidR="00357274" w:rsidRPr="008C0453">
        <w:rPr>
          <w:rFonts w:eastAsiaTheme="minorHAnsi"/>
          <w:b w:val="0"/>
          <w:bCs w:val="0"/>
          <w:i w:val="0"/>
          <w:iCs w:val="0"/>
          <w:sz w:val="28"/>
          <w:szCs w:val="28"/>
        </w:rPr>
        <w:t xml:space="preserve">6 </w:t>
      </w:r>
      <w:proofErr w:type="spellStart"/>
      <w:r w:rsidR="00357274" w:rsidRPr="008C0453">
        <w:rPr>
          <w:rFonts w:eastAsiaTheme="minorHAnsi"/>
          <w:b w:val="0"/>
          <w:bCs w:val="0"/>
          <w:i w:val="0"/>
          <w:iCs w:val="0"/>
          <w:sz w:val="28"/>
          <w:szCs w:val="28"/>
        </w:rPr>
        <w:t>см</w:t>
      </w:r>
      <w:proofErr w:type="gramStart"/>
      <w:r w:rsidR="00357274" w:rsidRPr="008C0453">
        <w:rPr>
          <w:rFonts w:eastAsiaTheme="minorHAnsi"/>
          <w:b w:val="0"/>
          <w:bCs w:val="0"/>
          <w:i w:val="0"/>
          <w:iCs w:val="0"/>
          <w:sz w:val="28"/>
          <w:szCs w:val="28"/>
        </w:rPr>
        <w:t>.</w:t>
      </w:r>
      <w:r w:rsidR="00211011">
        <w:rPr>
          <w:rFonts w:eastAsiaTheme="minorHAnsi"/>
          <w:b w:val="0"/>
          <w:bCs w:val="0"/>
          <w:i w:val="0"/>
          <w:iCs w:val="0"/>
          <w:sz w:val="28"/>
          <w:szCs w:val="28"/>
        </w:rPr>
        <w:t>О</w:t>
      </w:r>
      <w:proofErr w:type="gramEnd"/>
      <w:r w:rsidR="00211011">
        <w:rPr>
          <w:rFonts w:eastAsiaTheme="minorHAnsi"/>
          <w:b w:val="0"/>
          <w:bCs w:val="0"/>
          <w:i w:val="0"/>
          <w:iCs w:val="0"/>
          <w:sz w:val="28"/>
          <w:szCs w:val="28"/>
        </w:rPr>
        <w:t>тмечает</w:t>
      </w:r>
      <w:proofErr w:type="spellEnd"/>
      <w:r w:rsidR="00211011">
        <w:rPr>
          <w:rFonts w:eastAsiaTheme="minorHAnsi"/>
          <w:b w:val="0"/>
          <w:bCs w:val="0"/>
          <w:i w:val="0"/>
          <w:iCs w:val="0"/>
          <w:sz w:val="28"/>
          <w:szCs w:val="28"/>
        </w:rPr>
        <w:t xml:space="preserve"> </w:t>
      </w:r>
      <w:r w:rsidR="00211011" w:rsidRPr="008C0453">
        <w:rPr>
          <w:b w:val="0"/>
          <w:i w:val="0"/>
          <w:sz w:val="28"/>
          <w:szCs w:val="32"/>
        </w:rPr>
        <w:t>уменьшение объема мышечной ткани в области правой голени</w:t>
      </w:r>
      <w:r w:rsidR="00211011">
        <w:rPr>
          <w:b w:val="0"/>
          <w:i w:val="0"/>
          <w:sz w:val="28"/>
          <w:szCs w:val="32"/>
        </w:rPr>
        <w:t xml:space="preserve">, </w:t>
      </w:r>
      <w:proofErr w:type="spellStart"/>
      <w:r w:rsidR="00211011">
        <w:rPr>
          <w:b w:val="0"/>
          <w:i w:val="0"/>
          <w:sz w:val="28"/>
          <w:szCs w:val="32"/>
        </w:rPr>
        <w:t>атакже</w:t>
      </w:r>
      <w:proofErr w:type="spellEnd"/>
      <w:r w:rsidR="00211011">
        <w:rPr>
          <w:b w:val="0"/>
          <w:i w:val="0"/>
          <w:sz w:val="28"/>
          <w:szCs w:val="32"/>
        </w:rPr>
        <w:t xml:space="preserve"> </w:t>
      </w:r>
      <w:r w:rsidR="003D40BC" w:rsidRPr="00211011">
        <w:rPr>
          <w:b w:val="0"/>
          <w:i w:val="0"/>
          <w:sz w:val="28"/>
          <w:szCs w:val="32"/>
        </w:rPr>
        <w:t xml:space="preserve">увеличение массы тела в связи с уменьшением физической </w:t>
      </w:r>
      <w:proofErr w:type="spellStart"/>
      <w:r w:rsidR="003D40BC" w:rsidRPr="00211011">
        <w:rPr>
          <w:b w:val="0"/>
          <w:i w:val="0"/>
          <w:sz w:val="28"/>
          <w:szCs w:val="32"/>
        </w:rPr>
        <w:t>активности</w:t>
      </w:r>
      <w:r w:rsidR="00211011">
        <w:rPr>
          <w:b w:val="0"/>
          <w:i w:val="0"/>
          <w:sz w:val="28"/>
          <w:szCs w:val="32"/>
        </w:rPr>
        <w:t>и</w:t>
      </w:r>
      <w:proofErr w:type="spellEnd"/>
      <w:r w:rsidR="00211011">
        <w:rPr>
          <w:b w:val="0"/>
          <w:i w:val="0"/>
          <w:sz w:val="28"/>
          <w:szCs w:val="32"/>
        </w:rPr>
        <w:t xml:space="preserve"> увеличенным аппетитом</w:t>
      </w:r>
      <w:r w:rsidR="003D40BC" w:rsidRPr="00211011">
        <w:rPr>
          <w:b w:val="0"/>
          <w:i w:val="0"/>
          <w:sz w:val="28"/>
          <w:szCs w:val="32"/>
        </w:rPr>
        <w:t xml:space="preserve">. </w:t>
      </w:r>
    </w:p>
    <w:p w:rsidR="00B57E5E" w:rsidRPr="00211011" w:rsidRDefault="00211011" w:rsidP="002110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185B25" w:rsidRPr="000F12DF">
        <w:rPr>
          <w:rFonts w:ascii="Times New Roman" w:eastAsia="Calibri" w:hAnsi="Times New Roman" w:cs="Times New Roman"/>
          <w:sz w:val="28"/>
          <w:szCs w:val="28"/>
        </w:rPr>
        <w:t xml:space="preserve">иагноз:  </w:t>
      </w:r>
      <w:r w:rsidR="00185B25" w:rsidRPr="000F12DF">
        <w:rPr>
          <w:rStyle w:val="aff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S82.2</w:t>
      </w:r>
      <w:r w:rsidR="00185B25" w:rsidRPr="000F12DF">
        <w:rPr>
          <w:rStyle w:val="affa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85B25" w:rsidRPr="000F12DF">
        <w:rPr>
          <w:rFonts w:ascii="Times New Roman" w:hAnsi="Times New Roman" w:cs="Times New Roman"/>
          <w:sz w:val="28"/>
          <w:szCs w:val="28"/>
          <w:shd w:val="clear" w:color="auto" w:fill="FFFFFF"/>
        </w:rPr>
        <w:t>- Перелом тела большеберцовой кости</w:t>
      </w:r>
      <w:r w:rsidR="000F12DF" w:rsidRPr="000F12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30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7E5E"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I10 </w:t>
      </w:r>
      <w:proofErr w:type="spellStart"/>
      <w:r w:rsidR="00B57E5E"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>Эссенци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альная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(первичная) гипертензия.</w:t>
      </w:r>
    </w:p>
    <w:p w:rsidR="00B57E5E" w:rsidRPr="00B57E5E" w:rsidRDefault="00B57E5E" w:rsidP="00B57E5E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 слов пациента мать и сестра страдают сахарным диабетом. </w:t>
      </w:r>
    </w:p>
    <w:p w:rsidR="00E40910" w:rsidRPr="008C0453" w:rsidRDefault="00E40910" w:rsidP="00E40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C0453">
        <w:rPr>
          <w:rFonts w:ascii="Times New Roman" w:hAnsi="Times New Roman" w:cs="Times New Roman"/>
          <w:sz w:val="28"/>
          <w:szCs w:val="32"/>
        </w:rPr>
        <w:t xml:space="preserve">Пациент расстроен, угнетен, испытывает чрезмерную тревогу при мысли о том, что не сможет больше двигаться в прежнем объеме. </w:t>
      </w:r>
    </w:p>
    <w:p w:rsidR="003E719C" w:rsidRPr="00B57E5E" w:rsidRDefault="00E40910" w:rsidP="00B57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C0453">
        <w:rPr>
          <w:rFonts w:ascii="Times New Roman" w:hAnsi="Times New Roman" w:cs="Times New Roman"/>
          <w:sz w:val="28"/>
          <w:szCs w:val="32"/>
        </w:rPr>
        <w:lastRenderedPageBreak/>
        <w:t xml:space="preserve">Пациент считает, что будет обузой для родных, с которыми проживает. </w:t>
      </w:r>
    </w:p>
    <w:p w:rsidR="00C02A13" w:rsidRPr="008C0453" w:rsidRDefault="00211011" w:rsidP="00676D93">
      <w:pPr>
        <w:pStyle w:val="42"/>
        <w:shd w:val="clear" w:color="auto" w:fill="auto"/>
        <w:tabs>
          <w:tab w:val="left" w:pos="709"/>
        </w:tabs>
        <w:spacing w:after="29" w:line="360" w:lineRule="auto"/>
        <w:ind w:firstLine="709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Задания</w:t>
      </w:r>
      <w:r w:rsidR="00C02A13" w:rsidRPr="008C0453">
        <w:rPr>
          <w:i w:val="0"/>
          <w:sz w:val="28"/>
          <w:szCs w:val="28"/>
        </w:rPr>
        <w:t>:</w:t>
      </w:r>
    </w:p>
    <w:p w:rsidR="003D76FC" w:rsidRPr="008C0453" w:rsidRDefault="003D76FC" w:rsidP="003D76FC">
      <w:pPr>
        <w:pStyle w:val="aff1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Выполните диагностические вмешательства, назначенные фельдшером</w:t>
      </w:r>
      <w:r w:rsidR="004A5F4E" w:rsidRPr="008C0453">
        <w:rPr>
          <w:rFonts w:ascii="Times New Roman" w:hAnsi="Times New Roman"/>
          <w:sz w:val="28"/>
          <w:szCs w:val="28"/>
        </w:rPr>
        <w:t>:</w:t>
      </w:r>
    </w:p>
    <w:p w:rsidR="0078398D" w:rsidRPr="008C0453" w:rsidRDefault="00433DCE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 xml:space="preserve">снятие </w:t>
      </w:r>
      <w:proofErr w:type="gramStart"/>
      <w:r w:rsidRPr="008C0453">
        <w:rPr>
          <w:rFonts w:ascii="Times New Roman" w:hAnsi="Times New Roman"/>
          <w:sz w:val="28"/>
          <w:szCs w:val="28"/>
        </w:rPr>
        <w:t>гипсовой</w:t>
      </w:r>
      <w:proofErr w:type="gramEnd"/>
      <w:r w:rsidRPr="008C0453">
        <w:rPr>
          <w:rFonts w:ascii="Times New Roman" w:hAnsi="Times New Roman"/>
          <w:sz w:val="28"/>
          <w:szCs w:val="28"/>
        </w:rPr>
        <w:t xml:space="preserve"> лангеты;</w:t>
      </w:r>
    </w:p>
    <w:p w:rsidR="0078398D" w:rsidRPr="008C0453" w:rsidRDefault="00433DCE" w:rsidP="0078398D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измерение роста;</w:t>
      </w:r>
    </w:p>
    <w:p w:rsidR="004A5F4E" w:rsidRPr="008C0453" w:rsidRDefault="00433DCE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измерение веса;</w:t>
      </w:r>
    </w:p>
    <w:p w:rsidR="004A5F4E" w:rsidRPr="008C0453" w:rsidRDefault="00433DCE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определение ИМТ;</w:t>
      </w:r>
    </w:p>
    <w:p w:rsidR="004A5F4E" w:rsidRPr="008C0453" w:rsidRDefault="007F0D75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и</w:t>
      </w:r>
      <w:r w:rsidR="00433DCE" w:rsidRPr="008C0453">
        <w:rPr>
          <w:rFonts w:ascii="Times New Roman" w:hAnsi="Times New Roman"/>
          <w:sz w:val="28"/>
          <w:szCs w:val="28"/>
        </w:rPr>
        <w:t>змерение артериального давления;</w:t>
      </w:r>
    </w:p>
    <w:p w:rsidR="004A5F4E" w:rsidRPr="008C0453" w:rsidRDefault="007F0D75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 xml:space="preserve">проведение </w:t>
      </w:r>
      <w:proofErr w:type="spellStart"/>
      <w:r w:rsidR="00433DCE" w:rsidRPr="008C0453">
        <w:rPr>
          <w:rFonts w:ascii="Times New Roman" w:hAnsi="Times New Roman"/>
          <w:sz w:val="28"/>
          <w:szCs w:val="28"/>
        </w:rPr>
        <w:t>пульсоксиметрии</w:t>
      </w:r>
      <w:proofErr w:type="spellEnd"/>
      <w:r w:rsidR="00433DCE" w:rsidRPr="008C0453">
        <w:rPr>
          <w:rFonts w:ascii="Times New Roman" w:hAnsi="Times New Roman"/>
          <w:sz w:val="28"/>
          <w:szCs w:val="28"/>
        </w:rPr>
        <w:t>;</w:t>
      </w:r>
    </w:p>
    <w:p w:rsidR="004A5F4E" w:rsidRPr="008C0453" w:rsidRDefault="00433DCE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проведение термометрии;</w:t>
      </w:r>
    </w:p>
    <w:p w:rsidR="004A5F4E" w:rsidRPr="008C0453" w:rsidRDefault="007F0D75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определение уровня глюкозы</w:t>
      </w:r>
      <w:r w:rsidR="004102C8" w:rsidRPr="008C0453">
        <w:rPr>
          <w:rFonts w:ascii="Times New Roman" w:hAnsi="Times New Roman"/>
          <w:sz w:val="28"/>
          <w:szCs w:val="28"/>
        </w:rPr>
        <w:t>, холестерина, гемоглобина</w:t>
      </w:r>
      <w:r w:rsidR="00433DCE" w:rsidRPr="008C0453">
        <w:rPr>
          <w:rFonts w:ascii="Times New Roman" w:hAnsi="Times New Roman"/>
          <w:sz w:val="28"/>
          <w:szCs w:val="28"/>
        </w:rPr>
        <w:t xml:space="preserve"> в крови.</w:t>
      </w:r>
    </w:p>
    <w:p w:rsidR="003E719C" w:rsidRPr="008C0453" w:rsidRDefault="003E719C" w:rsidP="003E719C">
      <w:pPr>
        <w:tabs>
          <w:tab w:val="left" w:pos="284"/>
        </w:tabs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2. Дайте  рекомендации</w:t>
      </w:r>
      <w:r w:rsidR="008A4A0D" w:rsidRPr="008C0453">
        <w:rPr>
          <w:rFonts w:ascii="Times New Roman" w:hAnsi="Times New Roman"/>
          <w:sz w:val="28"/>
          <w:szCs w:val="28"/>
        </w:rPr>
        <w:t xml:space="preserve"> пациенту:</w:t>
      </w:r>
    </w:p>
    <w:p w:rsidR="007F0D75" w:rsidRPr="008C0453" w:rsidRDefault="0078398D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по питанию</w:t>
      </w:r>
      <w:r w:rsidR="00433DCE" w:rsidRPr="008C0453">
        <w:rPr>
          <w:rFonts w:ascii="Times New Roman" w:hAnsi="Times New Roman"/>
          <w:sz w:val="28"/>
          <w:szCs w:val="28"/>
        </w:rPr>
        <w:t>;</w:t>
      </w:r>
    </w:p>
    <w:p w:rsidR="007F0D75" w:rsidRPr="008C0453" w:rsidRDefault="00433DCE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по соблюдению ЗОЖ;</w:t>
      </w:r>
    </w:p>
    <w:p w:rsidR="004A5F4E" w:rsidRPr="008C0453" w:rsidRDefault="008A4A0D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eastAsiaTheme="minorHAnsi" w:hAnsi="Times New Roman"/>
          <w:sz w:val="28"/>
          <w:szCs w:val="28"/>
        </w:rPr>
        <w:t xml:space="preserve">по физическим нагрузкам и </w:t>
      </w:r>
      <w:r w:rsidR="00433DCE" w:rsidRPr="008C0453">
        <w:rPr>
          <w:rFonts w:ascii="Times New Roman" w:hAnsi="Times New Roman"/>
          <w:sz w:val="28"/>
          <w:szCs w:val="28"/>
        </w:rPr>
        <w:t>физической активности;</w:t>
      </w:r>
    </w:p>
    <w:p w:rsidR="008A4A0D" w:rsidRPr="008C0453" w:rsidRDefault="00433DCE" w:rsidP="008A4A0D">
      <w:pPr>
        <w:pStyle w:val="aff1"/>
        <w:widowControl w:val="0"/>
        <w:numPr>
          <w:ilvl w:val="0"/>
          <w:numId w:val="36"/>
        </w:num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C0453">
        <w:rPr>
          <w:rFonts w:ascii="Times New Roman" w:eastAsiaTheme="minorHAnsi" w:hAnsi="Times New Roman"/>
          <w:sz w:val="28"/>
          <w:szCs w:val="28"/>
        </w:rPr>
        <w:t>по профилактике осложнений;</w:t>
      </w:r>
    </w:p>
    <w:p w:rsidR="008A4A0D" w:rsidRPr="008C0453" w:rsidRDefault="008A4A0D" w:rsidP="007F0D75">
      <w:pPr>
        <w:pStyle w:val="aff1"/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eastAsiaTheme="minorHAnsi" w:hAnsi="Times New Roman"/>
          <w:sz w:val="28"/>
          <w:szCs w:val="28"/>
        </w:rPr>
        <w:t>о возможных видах психологической помощи.</w:t>
      </w:r>
    </w:p>
    <w:p w:rsidR="003E719C" w:rsidRPr="008C0453" w:rsidRDefault="008A4A0D" w:rsidP="008A4A0D">
      <w:pPr>
        <w:widowControl w:val="0"/>
        <w:tabs>
          <w:tab w:val="left" w:pos="284"/>
        </w:tabs>
        <w:autoSpaceDE w:val="0"/>
        <w:autoSpaceDN w:val="0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 xml:space="preserve">3. Составьте памятку для пациента, в соответствии с данными рекомендациями. </w:t>
      </w:r>
    </w:p>
    <w:p w:rsidR="00AD77E4" w:rsidRDefault="003D40BC" w:rsidP="00B57E5E">
      <w:pPr>
        <w:pStyle w:val="aff1"/>
        <w:numPr>
          <w:ilvl w:val="0"/>
          <w:numId w:val="4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Заполните медицинскую документацию</w:t>
      </w:r>
      <w:r w:rsidR="003D76FC" w:rsidRPr="008C0453">
        <w:rPr>
          <w:rFonts w:ascii="Times New Roman" w:hAnsi="Times New Roman"/>
          <w:sz w:val="28"/>
          <w:szCs w:val="28"/>
        </w:rPr>
        <w:t>.</w:t>
      </w:r>
    </w:p>
    <w:p w:rsidR="00F742AB" w:rsidRPr="00B57E5E" w:rsidRDefault="00F742AB" w:rsidP="00F742AB">
      <w:pPr>
        <w:pStyle w:val="aff1"/>
        <w:tabs>
          <w:tab w:val="left" w:pos="284"/>
        </w:tabs>
        <w:spacing w:after="0" w:line="360" w:lineRule="auto"/>
        <w:ind w:left="435"/>
        <w:jc w:val="both"/>
        <w:rPr>
          <w:rFonts w:ascii="Times New Roman" w:hAnsi="Times New Roman"/>
          <w:sz w:val="28"/>
          <w:szCs w:val="28"/>
        </w:rPr>
      </w:pPr>
    </w:p>
    <w:p w:rsidR="00AD77E4" w:rsidRPr="008C0453" w:rsidRDefault="00A84E64" w:rsidP="00AD77E4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</w:t>
      </w:r>
      <w:r w:rsidRPr="008C04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Лечебная деятельность</w:t>
      </w: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AD77E4"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AD77E4" w:rsidRPr="008C0453">
        <w:rPr>
          <w:rFonts w:ascii="Times New Roman" w:hAnsi="Times New Roman"/>
          <w:sz w:val="28"/>
          <w:szCs w:val="28"/>
          <w:lang w:eastAsia="ru-RU"/>
        </w:rPr>
        <w:t>инвариант</w:t>
      </w:r>
    </w:p>
    <w:p w:rsidR="00A84E64" w:rsidRPr="008C0453" w:rsidRDefault="00A84E64" w:rsidP="00A84E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C045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E27D7A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1,5</w:t>
      </w: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часа</w:t>
      </w:r>
    </w:p>
    <w:p w:rsidR="006A19A5" w:rsidRPr="008C0453" w:rsidRDefault="003D76FC" w:rsidP="006A19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Вы –</w:t>
      </w:r>
      <w:r w:rsidR="00185B25">
        <w:rPr>
          <w:rFonts w:ascii="Times New Roman" w:eastAsia="Calibri" w:hAnsi="Times New Roman" w:cs="Times New Roman"/>
          <w:sz w:val="28"/>
          <w:szCs w:val="28"/>
        </w:rPr>
        <w:t xml:space="preserve"> фельдшер</w:t>
      </w:r>
      <w:r w:rsidR="00F241B8" w:rsidRPr="008C0453">
        <w:rPr>
          <w:rFonts w:ascii="Times New Roman" w:eastAsia="Calibri" w:hAnsi="Times New Roman" w:cs="Times New Roman"/>
          <w:sz w:val="28"/>
          <w:szCs w:val="28"/>
        </w:rPr>
        <w:t xml:space="preserve"> ФАП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81635" w:rsidRPr="008C0453">
        <w:rPr>
          <w:rFonts w:ascii="Times New Roman" w:eastAsia="Calibri" w:hAnsi="Times New Roman" w:cs="Times New Roman"/>
          <w:sz w:val="28"/>
          <w:szCs w:val="28"/>
        </w:rPr>
        <w:t xml:space="preserve">К вам обратился </w:t>
      </w:r>
      <w:r w:rsidR="00881635" w:rsidRPr="008C0453">
        <w:rPr>
          <w:rFonts w:ascii="Times New Roman" w:hAnsi="Times New Roman" w:cs="Times New Roman"/>
          <w:sz w:val="28"/>
          <w:szCs w:val="28"/>
        </w:rPr>
        <w:t>пациент Сидоров Фе</w:t>
      </w:r>
      <w:r w:rsidR="00AD77E4" w:rsidRPr="008C0453">
        <w:rPr>
          <w:rFonts w:ascii="Times New Roman" w:hAnsi="Times New Roman" w:cs="Times New Roman"/>
          <w:sz w:val="28"/>
          <w:szCs w:val="28"/>
        </w:rPr>
        <w:t>дор Иннокентьевич, 54</w:t>
      </w:r>
      <w:r w:rsidR="00881635" w:rsidRPr="008C0453">
        <w:rPr>
          <w:rFonts w:ascii="Times New Roman" w:hAnsi="Times New Roman" w:cs="Times New Roman"/>
          <w:sz w:val="28"/>
          <w:szCs w:val="28"/>
        </w:rPr>
        <w:t xml:space="preserve"> лет</w:t>
      </w:r>
      <w:r w:rsidR="00F742AB">
        <w:rPr>
          <w:rFonts w:ascii="Times New Roman" w:hAnsi="Times New Roman" w:cs="Times New Roman"/>
          <w:sz w:val="28"/>
          <w:szCs w:val="28"/>
        </w:rPr>
        <w:t>. Предъяв</w:t>
      </w:r>
      <w:r w:rsidR="006A19A5" w:rsidRPr="008C0453">
        <w:rPr>
          <w:rFonts w:ascii="Times New Roman" w:hAnsi="Times New Roman" w:cs="Times New Roman"/>
          <w:sz w:val="28"/>
          <w:szCs w:val="28"/>
        </w:rPr>
        <w:t>л</w:t>
      </w:r>
      <w:r w:rsidR="00185B25">
        <w:rPr>
          <w:rFonts w:ascii="Times New Roman" w:hAnsi="Times New Roman" w:cs="Times New Roman"/>
          <w:sz w:val="28"/>
          <w:szCs w:val="28"/>
        </w:rPr>
        <w:t>яет</w:t>
      </w:r>
      <w:r w:rsidR="006A19A5" w:rsidRPr="008C0453">
        <w:rPr>
          <w:rFonts w:ascii="Times New Roman" w:hAnsi="Times New Roman" w:cs="Times New Roman"/>
          <w:sz w:val="28"/>
          <w:szCs w:val="28"/>
        </w:rPr>
        <w:t xml:space="preserve"> жалобы на головные боли в затылочной области, сердцебиение, снижение работоспособности, концентрации внимания, ухудшение сна. Из перенесённых заболеваний - детские инфекции. Работает </w:t>
      </w:r>
      <w:hyperlink r:id="rId10" w:tgtFrame="_blank" w:history="1">
        <w:r w:rsidR="006A19A5" w:rsidRPr="008C0453">
          <w:rPr>
            <w:rFonts w:ascii="Times New Roman" w:hAnsi="Times New Roman" w:cs="Times New Roman"/>
            <w:sz w:val="28"/>
            <w:szCs w:val="28"/>
          </w:rPr>
          <w:t>р</w:t>
        </w:r>
        <w:r w:rsidR="006A19A5" w:rsidRPr="008C0453">
          <w:rPr>
            <w:rStyle w:val="organictitlecontentspan"/>
            <w:rFonts w:ascii="Times New Roman" w:hAnsi="Times New Roman" w:cs="Times New Roman"/>
            <w:sz w:val="28"/>
            <w:szCs w:val="28"/>
            <w:shd w:val="clear" w:color="auto" w:fill="FFFFFF"/>
          </w:rPr>
          <w:t>уководителем в агропромышленном комплексе</w:t>
        </w:r>
      </w:hyperlink>
      <w:r w:rsidR="006A19A5" w:rsidRPr="008C0453">
        <w:rPr>
          <w:rFonts w:ascii="Times New Roman" w:hAnsi="Times New Roman" w:cs="Times New Roman"/>
          <w:sz w:val="28"/>
          <w:szCs w:val="28"/>
        </w:rPr>
        <w:t xml:space="preserve">. Курит. </w:t>
      </w:r>
    </w:p>
    <w:p w:rsidR="006A19A5" w:rsidRPr="00185B25" w:rsidRDefault="00863B02" w:rsidP="00185B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>Объективно: с</w:t>
      </w:r>
      <w:r w:rsidR="006A19A5" w:rsidRPr="008C0453">
        <w:rPr>
          <w:rFonts w:ascii="Times New Roman" w:hAnsi="Times New Roman" w:cs="Times New Roman"/>
          <w:sz w:val="28"/>
          <w:szCs w:val="28"/>
        </w:rPr>
        <w:t xml:space="preserve">остояние при осмотре удовлетворительное. Правильного </w:t>
      </w:r>
      <w:r w:rsidR="006A19A5" w:rsidRPr="008C0453">
        <w:rPr>
          <w:rFonts w:ascii="Times New Roman" w:hAnsi="Times New Roman" w:cs="Times New Roman"/>
          <w:sz w:val="28"/>
          <w:szCs w:val="28"/>
        </w:rPr>
        <w:lastRenderedPageBreak/>
        <w:t>телосложения</w:t>
      </w:r>
      <w:r w:rsidR="001B2B5F" w:rsidRPr="008C0453">
        <w:rPr>
          <w:rFonts w:ascii="Times New Roman" w:eastAsia="Calibri" w:hAnsi="Times New Roman" w:cs="Times New Roman"/>
          <w:sz w:val="28"/>
          <w:szCs w:val="28"/>
        </w:rPr>
        <w:t xml:space="preserve">, рост пациента 182 см., </w:t>
      </w:r>
      <w:r w:rsidR="0047629F">
        <w:rPr>
          <w:rFonts w:ascii="Times New Roman" w:hAnsi="Times New Roman" w:cs="Times New Roman"/>
          <w:sz w:val="28"/>
          <w:szCs w:val="28"/>
        </w:rPr>
        <w:t xml:space="preserve">ИМТ </w:t>
      </w:r>
      <w:r w:rsidR="006A19A5" w:rsidRPr="008C0453">
        <w:rPr>
          <w:rFonts w:ascii="Times New Roman" w:hAnsi="Times New Roman" w:cs="Times New Roman"/>
          <w:sz w:val="28"/>
          <w:szCs w:val="28"/>
        </w:rPr>
        <w:t>23,9 кг/м</w:t>
      </w:r>
      <w:proofErr w:type="gramStart"/>
      <w:r w:rsidR="006A19A5" w:rsidRPr="008C045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A19A5" w:rsidRPr="008C0453">
        <w:rPr>
          <w:rFonts w:ascii="Times New Roman" w:hAnsi="Times New Roman" w:cs="Times New Roman"/>
          <w:sz w:val="28"/>
          <w:szCs w:val="28"/>
        </w:rPr>
        <w:t xml:space="preserve">. Кожные покровы обычной окраски повышенной влажности, белый дермографизм, </w:t>
      </w:r>
      <w:r w:rsidR="0047629F">
        <w:rPr>
          <w:rFonts w:ascii="Times New Roman" w:hAnsi="Times New Roman" w:cs="Times New Roman"/>
          <w:sz w:val="28"/>
          <w:szCs w:val="28"/>
        </w:rPr>
        <w:t xml:space="preserve">периферических отёков нет. ЧДД </w:t>
      </w:r>
      <w:r w:rsidR="006A19A5" w:rsidRPr="008C0453">
        <w:rPr>
          <w:rFonts w:ascii="Times New Roman" w:hAnsi="Times New Roman" w:cs="Times New Roman"/>
          <w:sz w:val="28"/>
          <w:szCs w:val="28"/>
        </w:rPr>
        <w:t xml:space="preserve">18 в мин. В лёгких при аускультации </w:t>
      </w:r>
      <w:r w:rsidRPr="008C0453">
        <w:rPr>
          <w:rFonts w:ascii="Times New Roman" w:hAnsi="Times New Roman" w:cs="Times New Roman"/>
          <w:sz w:val="28"/>
          <w:szCs w:val="28"/>
        </w:rPr>
        <w:t>дыхание везикулярное</w:t>
      </w:r>
      <w:r w:rsidR="00241326">
        <w:rPr>
          <w:rFonts w:ascii="Times New Roman" w:hAnsi="Times New Roman" w:cs="Times New Roman"/>
          <w:sz w:val="28"/>
          <w:szCs w:val="28"/>
        </w:rPr>
        <w:t>, хрипов нет</w:t>
      </w:r>
      <w:r w:rsidR="009F5FA8" w:rsidRPr="008C0453">
        <w:rPr>
          <w:rFonts w:ascii="Times New Roman" w:hAnsi="Times New Roman" w:cs="Times New Roman"/>
          <w:sz w:val="28"/>
          <w:szCs w:val="28"/>
        </w:rPr>
        <w:t>. ЧСС</w:t>
      </w:r>
      <w:r w:rsidR="006A19A5" w:rsidRPr="008C0453">
        <w:rPr>
          <w:rFonts w:ascii="Times New Roman" w:hAnsi="Times New Roman" w:cs="Times New Roman"/>
          <w:sz w:val="28"/>
          <w:szCs w:val="28"/>
        </w:rPr>
        <w:t xml:space="preserve">88 в мин. Тоны сердца </w:t>
      </w:r>
      <w:r w:rsidR="00241326">
        <w:rPr>
          <w:rFonts w:ascii="Times New Roman" w:hAnsi="Times New Roman" w:cs="Times New Roman"/>
          <w:sz w:val="28"/>
          <w:szCs w:val="28"/>
        </w:rPr>
        <w:t>ясные, ритмичные</w:t>
      </w:r>
      <w:r w:rsidR="0047629F">
        <w:rPr>
          <w:rFonts w:ascii="Times New Roman" w:hAnsi="Times New Roman" w:cs="Times New Roman"/>
          <w:sz w:val="28"/>
          <w:szCs w:val="28"/>
        </w:rPr>
        <w:t xml:space="preserve">. АД </w:t>
      </w:r>
      <w:r w:rsidR="006A19A5" w:rsidRPr="008C0453">
        <w:rPr>
          <w:rFonts w:ascii="Times New Roman" w:hAnsi="Times New Roman" w:cs="Times New Roman"/>
          <w:sz w:val="28"/>
          <w:szCs w:val="28"/>
        </w:rPr>
        <w:t xml:space="preserve">160/100 мм </w:t>
      </w:r>
      <w:proofErr w:type="spellStart"/>
      <w:r w:rsidR="006A19A5" w:rsidRPr="008C0453">
        <w:rPr>
          <w:rFonts w:ascii="Times New Roman" w:hAnsi="Times New Roman" w:cs="Times New Roman"/>
          <w:sz w:val="28"/>
          <w:szCs w:val="28"/>
        </w:rPr>
        <w:t>рт</w:t>
      </w:r>
      <w:r w:rsidR="00241326">
        <w:rPr>
          <w:rFonts w:ascii="Times New Roman" w:hAnsi="Times New Roman" w:cs="Times New Roman"/>
          <w:sz w:val="28"/>
          <w:szCs w:val="28"/>
        </w:rPr>
        <w:t>.</w:t>
      </w:r>
      <w:r w:rsidR="006A19A5" w:rsidRPr="008C0453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6A19A5" w:rsidRPr="008C0453">
        <w:rPr>
          <w:rFonts w:ascii="Times New Roman" w:hAnsi="Times New Roman" w:cs="Times New Roman"/>
          <w:sz w:val="28"/>
          <w:szCs w:val="28"/>
        </w:rPr>
        <w:t xml:space="preserve">. Живот при пальпации мягкий, безболезненный во всех отделах. Печень у края рёберной дуги, селезёнка не пальпируется. Симптом </w:t>
      </w:r>
      <w:proofErr w:type="spellStart"/>
      <w:r w:rsidR="006A19A5" w:rsidRPr="008C0453">
        <w:rPr>
          <w:rFonts w:ascii="Times New Roman" w:hAnsi="Times New Roman" w:cs="Times New Roman"/>
          <w:sz w:val="28"/>
          <w:szCs w:val="28"/>
        </w:rPr>
        <w:t>Пастернацкого</w:t>
      </w:r>
      <w:proofErr w:type="spellEnd"/>
      <w:r w:rsidR="006A19A5" w:rsidRPr="008C0453">
        <w:rPr>
          <w:rFonts w:ascii="Times New Roman" w:hAnsi="Times New Roman" w:cs="Times New Roman"/>
          <w:sz w:val="28"/>
          <w:szCs w:val="28"/>
        </w:rPr>
        <w:t xml:space="preserve"> отрицателен с обеих сторон. </w:t>
      </w:r>
      <w:proofErr w:type="spellStart"/>
      <w:r w:rsidR="006A19A5" w:rsidRPr="008C0453">
        <w:rPr>
          <w:rFonts w:ascii="Times New Roman" w:hAnsi="Times New Roman" w:cs="Times New Roman"/>
          <w:sz w:val="28"/>
          <w:szCs w:val="28"/>
        </w:rPr>
        <w:t>Дизурических</w:t>
      </w:r>
      <w:proofErr w:type="spellEnd"/>
      <w:r w:rsidR="006A19A5" w:rsidRPr="008C0453">
        <w:rPr>
          <w:rFonts w:ascii="Times New Roman" w:hAnsi="Times New Roman" w:cs="Times New Roman"/>
          <w:sz w:val="28"/>
          <w:szCs w:val="28"/>
        </w:rPr>
        <w:t xml:space="preserve"> явлений нет.</w:t>
      </w:r>
      <w:r w:rsidR="00185B25">
        <w:rPr>
          <w:rFonts w:ascii="Times New Roman" w:eastAsia="Calibri" w:hAnsi="Times New Roman" w:cs="Times New Roman"/>
          <w:sz w:val="28"/>
          <w:szCs w:val="28"/>
        </w:rPr>
        <w:t xml:space="preserve"> Установлен </w:t>
      </w:r>
      <w:r w:rsidR="00881635" w:rsidRPr="008C0453">
        <w:rPr>
          <w:rFonts w:ascii="Times New Roman" w:eastAsia="Calibri" w:hAnsi="Times New Roman" w:cs="Times New Roman"/>
          <w:sz w:val="28"/>
          <w:szCs w:val="28"/>
        </w:rPr>
        <w:t xml:space="preserve">диагноз:  </w:t>
      </w:r>
      <w:r w:rsidR="006A19A5"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I10 </w:t>
      </w:r>
      <w:proofErr w:type="spellStart"/>
      <w:r w:rsidR="006A19A5"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>Эссенциальная</w:t>
      </w:r>
      <w:proofErr w:type="spellEnd"/>
      <w:r w:rsidR="006A19A5"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(первичная) гипертензия</w:t>
      </w:r>
      <w:r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назначено лечение. </w:t>
      </w:r>
    </w:p>
    <w:p w:rsidR="006A19A5" w:rsidRPr="008C0453" w:rsidRDefault="006A19A5" w:rsidP="00AD77E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Пациент проживает в </w:t>
      </w:r>
      <w:r w:rsidR="001B2B5F" w:rsidRPr="008C0453">
        <w:rPr>
          <w:rFonts w:ascii="Times New Roman" w:eastAsia="Calibri" w:hAnsi="Times New Roman" w:cs="Times New Roman"/>
          <w:sz w:val="28"/>
          <w:szCs w:val="28"/>
        </w:rPr>
        <w:t>о</w:t>
      </w:r>
      <w:r w:rsidR="00241326">
        <w:rPr>
          <w:rFonts w:ascii="Times New Roman" w:eastAsia="Calibri" w:hAnsi="Times New Roman" w:cs="Times New Roman"/>
          <w:sz w:val="28"/>
          <w:szCs w:val="28"/>
        </w:rPr>
        <w:t>тдаленном районе. Р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екомендовано получить назначенное лечение и необходимые консультации у фельдшера ФАП. </w:t>
      </w:r>
    </w:p>
    <w:p w:rsidR="00F241B8" w:rsidRPr="008C0453" w:rsidRDefault="00241326" w:rsidP="002A11BE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Задания</w:t>
      </w:r>
      <w:r w:rsidR="002A11BE" w:rsidRPr="008C045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241B8" w:rsidRPr="008C0453" w:rsidRDefault="00F241B8" w:rsidP="007F0D75">
      <w:pPr>
        <w:widowControl w:val="0"/>
        <w:numPr>
          <w:ilvl w:val="0"/>
          <w:numId w:val="28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Пр</w:t>
      </w:r>
      <w:r w:rsidR="00241326">
        <w:rPr>
          <w:rFonts w:ascii="Times New Roman" w:eastAsia="Calibri" w:hAnsi="Times New Roman" w:cs="Times New Roman"/>
          <w:sz w:val="28"/>
          <w:szCs w:val="28"/>
        </w:rPr>
        <w:t>оведите медикаментозное лечение</w:t>
      </w:r>
      <w:r w:rsidRPr="008C045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241B8" w:rsidRPr="008C0453" w:rsidRDefault="00F241B8" w:rsidP="003D7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Таб. </w:t>
      </w:r>
      <w:proofErr w:type="spellStart"/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B2B5F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аптоприл</w:t>
      </w:r>
      <w:proofErr w:type="spellEnd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25,0 </w:t>
      </w:r>
      <w:r w:rsidR="001A6714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6714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мг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сублингвальнопри</w:t>
      </w:r>
      <w:proofErr w:type="spellEnd"/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повышении</w:t>
      </w:r>
      <w:proofErr w:type="gramEnd"/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</w:t>
      </w:r>
      <w:r w:rsidR="002A11BE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41B8" w:rsidRPr="008C0453" w:rsidRDefault="00F241B8" w:rsidP="003D7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 Магния сульфат – 0,25%</w:t>
      </w:r>
      <w:r w:rsidR="00B61C81" w:rsidRPr="008C0453">
        <w:rPr>
          <w:rFonts w:ascii="Times New Roman" w:hAnsi="Times New Roman" w:cs="Times New Roman"/>
          <w:sz w:val="28"/>
          <w:szCs w:val="28"/>
        </w:rPr>
        <w:t xml:space="preserve"> 5 мл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 1 раз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</w:t>
      </w:r>
      <w:r w:rsidR="002A11BE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нь.  Развести в </w:t>
      </w:r>
      <w:r w:rsidR="00B61C81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растворе Натрия хлорида 0,9% - 500,0 мл</w:t>
      </w:r>
      <w:r w:rsidR="007531C3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0748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 дней.  </w:t>
      </w:r>
    </w:p>
    <w:p w:rsidR="00900748" w:rsidRPr="008C0453" w:rsidRDefault="00F241B8" w:rsidP="003D7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00748" w:rsidRPr="008C0453">
        <w:rPr>
          <w:rFonts w:ascii="Times New Roman" w:hAnsi="Times New Roman" w:cs="Times New Roman"/>
          <w:sz w:val="28"/>
          <w:szCs w:val="28"/>
        </w:rPr>
        <w:t>Раствор</w:t>
      </w:r>
      <w:r w:rsidR="00900748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Лазикс </w:t>
      </w:r>
      <w:r w:rsidR="00900748" w:rsidRPr="008C0453">
        <w:rPr>
          <w:rFonts w:ascii="Times New Roman" w:hAnsi="Times New Roman" w:cs="Times New Roman"/>
          <w:sz w:val="28"/>
          <w:szCs w:val="28"/>
        </w:rPr>
        <w:t>20 мг/2 мл  внутри</w:t>
      </w:r>
      <w:r w:rsidR="000F2F85" w:rsidRPr="008C0453">
        <w:rPr>
          <w:rFonts w:ascii="Times New Roman" w:hAnsi="Times New Roman" w:cs="Times New Roman"/>
          <w:sz w:val="28"/>
          <w:szCs w:val="28"/>
        </w:rPr>
        <w:t xml:space="preserve">мышечно </w:t>
      </w:r>
      <w:r w:rsidR="00900748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раз в день – 10 дней. </w:t>
      </w:r>
    </w:p>
    <w:p w:rsidR="003D76FC" w:rsidRPr="008C0453" w:rsidRDefault="003D76FC" w:rsidP="003D76FC">
      <w:pPr>
        <w:pStyle w:val="aff1"/>
        <w:widowControl w:val="0"/>
        <w:numPr>
          <w:ilvl w:val="0"/>
          <w:numId w:val="2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Обучите пациента методам самоконтроля за течением заболевания.</w:t>
      </w:r>
    </w:p>
    <w:p w:rsidR="003D76FC" w:rsidRPr="008C0453" w:rsidRDefault="003D76FC" w:rsidP="003D76FC">
      <w:pPr>
        <w:pStyle w:val="aff1"/>
        <w:widowControl w:val="0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Обучите пациента правилам приема лекарственных препаратов.</w:t>
      </w:r>
    </w:p>
    <w:p w:rsidR="001B2B5F" w:rsidRPr="008C0453" w:rsidRDefault="001B2B5F" w:rsidP="003D76FC">
      <w:pPr>
        <w:pStyle w:val="aff1"/>
        <w:widowControl w:val="0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8C0453">
        <w:rPr>
          <w:rStyle w:val="aff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Обучите правилам немедикаментозного лечения. </w:t>
      </w:r>
    </w:p>
    <w:p w:rsidR="001B2B5F" w:rsidRPr="008C0453" w:rsidRDefault="003D76FC" w:rsidP="001B2B5F">
      <w:pPr>
        <w:pStyle w:val="aff1"/>
        <w:widowControl w:val="0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Проконсультируйте пациента об образе жизни при данном заболевании</w:t>
      </w:r>
      <w:r w:rsidR="001B2B5F" w:rsidRPr="008C0453">
        <w:rPr>
          <w:rFonts w:ascii="Times New Roman" w:hAnsi="Times New Roman"/>
          <w:sz w:val="28"/>
          <w:szCs w:val="28"/>
        </w:rPr>
        <w:t>.</w:t>
      </w:r>
    </w:p>
    <w:p w:rsidR="006008A3" w:rsidRPr="008C0453" w:rsidRDefault="006008A3" w:rsidP="006008A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08A3" w:rsidRPr="008C0453" w:rsidRDefault="0095377D" w:rsidP="006008A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В</w:t>
      </w:r>
      <w:r w:rsidR="006008A3" w:rsidRPr="008C0453">
        <w:rPr>
          <w:rFonts w:ascii="Times New Roman" w:eastAsia="Times New Roman" w:hAnsi="Times New Roman" w:cs="Times New Roman"/>
          <w:b/>
          <w:bCs/>
          <w:sz w:val="28"/>
          <w:szCs w:val="28"/>
        </w:rPr>
        <w:t>.  (</w:t>
      </w:r>
      <w:r w:rsidR="006008A3" w:rsidRPr="008C045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Профилактическая деятельность</w:t>
      </w:r>
      <w:r w:rsidR="006008A3" w:rsidRPr="008C045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E27D7A" w:rsidRPr="008C0453">
        <w:rPr>
          <w:rFonts w:ascii="Times New Roman" w:eastAsia="Times New Roman" w:hAnsi="Times New Roman" w:cs="Times New Roman"/>
          <w:bCs/>
          <w:sz w:val="28"/>
          <w:szCs w:val="28"/>
        </w:rPr>
        <w:t>- инвариант</w:t>
      </w:r>
    </w:p>
    <w:p w:rsidR="006008A3" w:rsidRPr="008C0453" w:rsidRDefault="006008A3" w:rsidP="006008A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C045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50617A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 w:rsidR="00D968F7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,5</w:t>
      </w:r>
      <w:r w:rsidR="0050617A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D968F7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:rsidR="000652AA" w:rsidRPr="008C0453" w:rsidRDefault="000652AA" w:rsidP="000652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–</w:t>
      </w:r>
      <w:r w:rsidR="0018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фельдшер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ФАП</w:t>
      </w:r>
      <w:r w:rsidR="00D3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36AEB">
        <w:rPr>
          <w:rFonts w:ascii="Times New Roman" w:hAnsi="Times New Roman" w:cs="Times New Roman"/>
          <w:sz w:val="28"/>
          <w:szCs w:val="28"/>
        </w:rPr>
        <w:t>П</w:t>
      </w:r>
      <w:r w:rsidR="00185B25">
        <w:rPr>
          <w:rFonts w:ascii="Times New Roman" w:hAnsi="Times New Roman" w:cs="Times New Roman"/>
          <w:sz w:val="28"/>
          <w:szCs w:val="28"/>
        </w:rPr>
        <w:t xml:space="preserve">ришли на патронаж </w:t>
      </w:r>
      <w:r w:rsidR="00D36AEB">
        <w:rPr>
          <w:rFonts w:ascii="Times New Roman" w:hAnsi="Times New Roman" w:cs="Times New Roman"/>
          <w:sz w:val="28"/>
          <w:szCs w:val="28"/>
        </w:rPr>
        <w:t>к ребенку</w:t>
      </w:r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453">
        <w:rPr>
          <w:rFonts w:ascii="Times New Roman" w:hAnsi="Times New Roman" w:cs="Times New Roman"/>
          <w:sz w:val="28"/>
          <w:szCs w:val="28"/>
        </w:rPr>
        <w:t>Слепцовой</w:t>
      </w:r>
      <w:proofErr w:type="spellEnd"/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="00D36AEB">
        <w:rPr>
          <w:rFonts w:ascii="Times New Roman" w:hAnsi="Times New Roman" w:cs="Times New Roman"/>
          <w:sz w:val="28"/>
          <w:szCs w:val="28"/>
        </w:rPr>
        <w:t>Амалии</w:t>
      </w:r>
      <w:r w:rsidRPr="008C0453">
        <w:rPr>
          <w:rFonts w:ascii="Times New Roman" w:hAnsi="Times New Roman" w:cs="Times New Roman"/>
          <w:sz w:val="28"/>
          <w:szCs w:val="28"/>
        </w:rPr>
        <w:t>,</w:t>
      </w:r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Pr="008C0453">
        <w:rPr>
          <w:rFonts w:ascii="Times New Roman" w:hAnsi="Times New Roman" w:cs="Times New Roman"/>
          <w:sz w:val="28"/>
          <w:szCs w:val="28"/>
        </w:rPr>
        <w:t xml:space="preserve">4 месяца. </w:t>
      </w:r>
    </w:p>
    <w:p w:rsidR="000652AA" w:rsidRPr="008C0453" w:rsidRDefault="004F47FD" w:rsidP="000652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родилась на 38</w:t>
      </w:r>
      <w:r w:rsidR="000652AA" w:rsidRPr="008C0453">
        <w:rPr>
          <w:rFonts w:ascii="Times New Roman" w:hAnsi="Times New Roman" w:cs="Times New Roman"/>
          <w:sz w:val="28"/>
          <w:szCs w:val="28"/>
        </w:rPr>
        <w:t xml:space="preserve"> неделе беременности с массой тела 2800 гр., длиной 48 см. Окружность головы 33 см, окружность грудной клетки 31 см. </w:t>
      </w:r>
      <w:r w:rsidR="00D36AEB">
        <w:rPr>
          <w:rFonts w:ascii="Times New Roman" w:hAnsi="Times New Roman" w:cs="Times New Roman"/>
          <w:sz w:val="28"/>
          <w:szCs w:val="28"/>
        </w:rPr>
        <w:t>З</w:t>
      </w:r>
      <w:r w:rsidR="000652AA" w:rsidRPr="008C0453">
        <w:rPr>
          <w:rFonts w:ascii="Times New Roman" w:hAnsi="Times New Roman" w:cs="Times New Roman"/>
          <w:sz w:val="28"/>
          <w:szCs w:val="28"/>
        </w:rPr>
        <w:t>акричал</w:t>
      </w:r>
      <w:r w:rsidR="00D36AEB">
        <w:rPr>
          <w:rFonts w:ascii="Times New Roman" w:hAnsi="Times New Roman" w:cs="Times New Roman"/>
          <w:sz w:val="28"/>
          <w:szCs w:val="28"/>
        </w:rPr>
        <w:t>а</w:t>
      </w:r>
      <w:r w:rsidR="000652AA" w:rsidRPr="008C0453">
        <w:rPr>
          <w:rFonts w:ascii="Times New Roman" w:hAnsi="Times New Roman" w:cs="Times New Roman"/>
          <w:sz w:val="28"/>
          <w:szCs w:val="28"/>
        </w:rPr>
        <w:t xml:space="preserve"> сразу, оценка по шкале </w:t>
      </w:r>
      <w:proofErr w:type="spellStart"/>
      <w:r w:rsidR="000652AA" w:rsidRPr="008C0453">
        <w:rPr>
          <w:rFonts w:ascii="Times New Roman" w:hAnsi="Times New Roman" w:cs="Times New Roman"/>
          <w:sz w:val="28"/>
          <w:szCs w:val="28"/>
        </w:rPr>
        <w:t>Апгар</w:t>
      </w:r>
      <w:proofErr w:type="spellEnd"/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="00D36AEB">
        <w:rPr>
          <w:rFonts w:ascii="Times New Roman" w:hAnsi="Times New Roman" w:cs="Times New Roman"/>
          <w:sz w:val="28"/>
          <w:szCs w:val="28"/>
        </w:rPr>
        <w:t>8</w:t>
      </w:r>
      <w:r w:rsidR="000652AA" w:rsidRPr="008C0453">
        <w:rPr>
          <w:rFonts w:ascii="Times New Roman" w:hAnsi="Times New Roman" w:cs="Times New Roman"/>
          <w:sz w:val="28"/>
          <w:szCs w:val="28"/>
        </w:rPr>
        <w:t xml:space="preserve"> баллов. </w:t>
      </w:r>
      <w:proofErr w:type="gramStart"/>
      <w:r w:rsidR="000652AA" w:rsidRPr="008C0453">
        <w:rPr>
          <w:rFonts w:ascii="Times New Roman" w:hAnsi="Times New Roman" w:cs="Times New Roman"/>
          <w:sz w:val="28"/>
          <w:szCs w:val="28"/>
        </w:rPr>
        <w:t>Выписан</w:t>
      </w:r>
      <w:r w:rsidR="001F1AE3" w:rsidRPr="008C045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652AA" w:rsidRPr="008C0453">
        <w:rPr>
          <w:rFonts w:ascii="Times New Roman" w:hAnsi="Times New Roman" w:cs="Times New Roman"/>
          <w:sz w:val="28"/>
          <w:szCs w:val="28"/>
        </w:rPr>
        <w:t xml:space="preserve"> из родильного дома на 4 сутки.</w:t>
      </w:r>
    </w:p>
    <w:p w:rsidR="001F1AE3" w:rsidRPr="008C0453" w:rsidRDefault="001F1AE3" w:rsidP="001F1AE3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Ребенок от </w:t>
      </w:r>
      <w:r w:rsidRPr="008C045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 беременности, </w:t>
      </w:r>
      <w:r w:rsidRPr="008C045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 родов, родился доношенным. С рождения на грудном вскармливании. Мать не придерживается диетического питания.</w:t>
      </w:r>
      <w:r w:rsidR="006969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67E1">
        <w:rPr>
          <w:rFonts w:ascii="Times New Roman" w:hAnsi="Times New Roman" w:cs="Times New Roman"/>
          <w:sz w:val="28"/>
          <w:szCs w:val="28"/>
        </w:rPr>
        <w:t>Со слов мамы девочка</w:t>
      </w:r>
      <w:r w:rsidR="00F267E1">
        <w:rPr>
          <w:rFonts w:ascii="Times New Roman" w:eastAsia="Times New Roman" w:hAnsi="Times New Roman" w:cs="Times New Roman"/>
          <w:sz w:val="28"/>
          <w:szCs w:val="28"/>
        </w:rPr>
        <w:t xml:space="preserve"> беспокойная</w:t>
      </w:r>
      <w:r w:rsidR="00F267E1" w:rsidRPr="008C0453">
        <w:rPr>
          <w:rFonts w:ascii="Times New Roman" w:eastAsia="Times New Roman" w:hAnsi="Times New Roman" w:cs="Times New Roman"/>
          <w:sz w:val="28"/>
          <w:szCs w:val="28"/>
        </w:rPr>
        <w:t>, нарушены сон и аппетит.</w:t>
      </w:r>
    </w:p>
    <w:p w:rsidR="001F1AE3" w:rsidRPr="008C0453" w:rsidRDefault="00D36AEB" w:rsidP="001F1AE3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Объективно: </w:t>
      </w:r>
      <w:r w:rsidR="00E92D82" w:rsidRPr="008C0453">
        <w:rPr>
          <w:rFonts w:ascii="Times New Roman" w:eastAsia="Times New Roman" w:hAnsi="Times New Roman" w:cs="Times New Roman"/>
          <w:sz w:val="28"/>
          <w:szCs w:val="28"/>
        </w:rPr>
        <w:t xml:space="preserve">высыпания на голове, </w:t>
      </w:r>
      <w:r w:rsidR="001F1AE3" w:rsidRPr="008C0453">
        <w:rPr>
          <w:rFonts w:ascii="Times New Roman" w:eastAsia="Times New Roman" w:hAnsi="Times New Roman" w:cs="Times New Roman"/>
          <w:sz w:val="28"/>
          <w:szCs w:val="28"/>
        </w:rPr>
        <w:t>кожа щек гиперемирована, отмеч</w:t>
      </w:r>
      <w:r>
        <w:rPr>
          <w:rFonts w:ascii="Times New Roman" w:eastAsia="Times New Roman" w:hAnsi="Times New Roman" w:cs="Times New Roman"/>
          <w:sz w:val="28"/>
          <w:szCs w:val="28"/>
        </w:rPr>
        <w:t>аются расчесы на конечностях,</w:t>
      </w:r>
      <w:r w:rsidR="006969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1F1AE3" w:rsidRPr="008C0453">
        <w:rPr>
          <w:rFonts w:ascii="Times New Roman" w:eastAsia="Times New Roman" w:hAnsi="Times New Roman" w:cs="Times New Roman"/>
          <w:sz w:val="28"/>
          <w:szCs w:val="28"/>
        </w:rPr>
        <w:t>волосистой части головы обширные себорейные корочки. ЧДД 38 в минуту, пульс 132 в минуту.</w:t>
      </w:r>
    </w:p>
    <w:p w:rsidR="001F1AE3" w:rsidRPr="008C0453" w:rsidRDefault="001F1AE3" w:rsidP="001F1AE3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Мама заболевание ни с чем не связывает, считает, что все пройдет самостоятельно.  У мамы (в детстве) были </w:t>
      </w:r>
      <w:r w:rsidR="00863B02" w:rsidRPr="008C0453">
        <w:rPr>
          <w:rFonts w:ascii="Times New Roman" w:eastAsia="Times New Roman" w:hAnsi="Times New Roman" w:cs="Times New Roman"/>
          <w:sz w:val="28"/>
          <w:szCs w:val="28"/>
        </w:rPr>
        <w:t>часты</w:t>
      </w:r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 кожные высыпания. </w:t>
      </w:r>
    </w:p>
    <w:p w:rsidR="001F1AE3" w:rsidRDefault="001F1AE3" w:rsidP="00E92D8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В квартире с ребенком проживают собака и три кота. </w:t>
      </w:r>
    </w:p>
    <w:p w:rsidR="000652AA" w:rsidRPr="008C0453" w:rsidRDefault="000652AA" w:rsidP="000652AA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</w:t>
      </w:r>
      <w:r w:rsidR="00476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652AA" w:rsidRPr="008C0453" w:rsidRDefault="00F267E1" w:rsidP="000652AA">
      <w:pPr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антропометрическое</w:t>
      </w:r>
      <w:r w:rsidR="00696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исследование.</w:t>
      </w:r>
    </w:p>
    <w:p w:rsidR="000652AA" w:rsidRPr="008C0453" w:rsidRDefault="000652AA" w:rsidP="000652AA">
      <w:pPr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рекомендаци</w:t>
      </w:r>
      <w:r w:rsidR="00F267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маме по уходу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AE3" w:rsidRPr="008C0453" w:rsidRDefault="001F1AE3" w:rsidP="001F1AE3">
      <w:pPr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рекомендации маме по организации </w:t>
      </w:r>
      <w:proofErr w:type="spellStart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гипоал</w:t>
      </w:r>
      <w:r w:rsidR="00E92D82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ерген</w:t>
      </w:r>
      <w:r w:rsidR="00E92D82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быта.</w:t>
      </w:r>
    </w:p>
    <w:p w:rsidR="000652AA" w:rsidRPr="008C0453" w:rsidRDefault="000652AA" w:rsidP="000652AA">
      <w:pPr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рекомендации маме по питанию. </w:t>
      </w:r>
    </w:p>
    <w:p w:rsidR="000652AA" w:rsidRPr="008C0453" w:rsidRDefault="000652AA" w:rsidP="000652AA">
      <w:pPr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необходимую медицинскую документацию.</w:t>
      </w:r>
    </w:p>
    <w:p w:rsidR="004F134F" w:rsidRPr="008C0453" w:rsidRDefault="004F134F" w:rsidP="00C670C0">
      <w:pPr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E64" w:rsidRPr="008C0453" w:rsidRDefault="0095377D" w:rsidP="00A84E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Hlk127100283"/>
      <w:r w:rsidRPr="008C0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="00A84E64" w:rsidRPr="008C0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84E64"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A84E64" w:rsidRPr="008C04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Оказание медицинской помощи в экстренной форме</w:t>
      </w:r>
      <w:r w:rsidR="00A84E64"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E27D7A"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E27D7A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инвариант</w:t>
      </w:r>
    </w:p>
    <w:bookmarkEnd w:id="12"/>
    <w:p w:rsidR="00A84E64" w:rsidRPr="008C0453" w:rsidRDefault="00A84E64" w:rsidP="00A84E6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C045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E27D7A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1,5 </w:t>
      </w:r>
      <w:r w:rsidR="00352421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5225F4" w:rsidRPr="008C0453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:rsidR="006008A3" w:rsidRPr="008C0453" w:rsidRDefault="006008A3" w:rsidP="00600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Вы работаете </w:t>
      </w:r>
      <w:r w:rsidR="00185B25">
        <w:rPr>
          <w:rFonts w:ascii="Times New Roman" w:hAnsi="Times New Roman" w:cs="Times New Roman"/>
          <w:sz w:val="28"/>
          <w:szCs w:val="28"/>
        </w:rPr>
        <w:t>фельдшером</w:t>
      </w:r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="00595A07" w:rsidRPr="008C0453">
        <w:rPr>
          <w:rFonts w:ascii="Times New Roman" w:hAnsi="Times New Roman" w:cs="Times New Roman"/>
          <w:sz w:val="28"/>
          <w:szCs w:val="28"/>
        </w:rPr>
        <w:t>ФАП</w:t>
      </w:r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="00A45B52" w:rsidRPr="008C0453">
        <w:rPr>
          <w:rFonts w:ascii="Times New Roman" w:hAnsi="Times New Roman" w:cs="Times New Roman"/>
          <w:sz w:val="28"/>
          <w:szCs w:val="28"/>
        </w:rPr>
        <w:t>в</w:t>
      </w:r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916" w:rsidRPr="008C045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C6916" w:rsidRPr="008C0453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FC6916" w:rsidRPr="008C0453">
        <w:rPr>
          <w:rFonts w:ascii="Times New Roman" w:hAnsi="Times New Roman" w:cs="Times New Roman"/>
          <w:sz w:val="28"/>
          <w:szCs w:val="28"/>
        </w:rPr>
        <w:t>ваново</w:t>
      </w:r>
      <w:proofErr w:type="spellEnd"/>
      <w:r w:rsidRPr="008C0453">
        <w:rPr>
          <w:rFonts w:ascii="Times New Roman" w:hAnsi="Times New Roman" w:cs="Times New Roman"/>
          <w:sz w:val="28"/>
          <w:szCs w:val="28"/>
        </w:rPr>
        <w:t xml:space="preserve">. </w:t>
      </w:r>
      <w:r w:rsidR="003E39E5">
        <w:rPr>
          <w:rFonts w:ascii="Times New Roman" w:hAnsi="Times New Roman" w:cs="Times New Roman"/>
          <w:sz w:val="28"/>
          <w:szCs w:val="28"/>
        </w:rPr>
        <w:t>П</w:t>
      </w:r>
      <w:r w:rsidR="00FC6916" w:rsidRPr="008C0453">
        <w:rPr>
          <w:rFonts w:ascii="Times New Roman" w:hAnsi="Times New Roman" w:cs="Times New Roman"/>
          <w:sz w:val="28"/>
          <w:szCs w:val="28"/>
        </w:rPr>
        <w:t>ациент</w:t>
      </w:r>
      <w:r w:rsidR="003E39E5">
        <w:rPr>
          <w:rFonts w:ascii="Times New Roman" w:hAnsi="Times New Roman" w:cs="Times New Roman"/>
          <w:sz w:val="28"/>
          <w:szCs w:val="28"/>
        </w:rPr>
        <w:t>у</w:t>
      </w:r>
      <w:r w:rsidR="00FC6916" w:rsidRPr="008C0453">
        <w:rPr>
          <w:rFonts w:ascii="Times New Roman" w:hAnsi="Times New Roman" w:cs="Times New Roman"/>
          <w:sz w:val="28"/>
          <w:szCs w:val="28"/>
        </w:rPr>
        <w:t xml:space="preserve"> 8 лет </w:t>
      </w:r>
      <w:r w:rsidR="003E39E5">
        <w:rPr>
          <w:rFonts w:ascii="Times New Roman" w:hAnsi="Times New Roman" w:cs="Times New Roman"/>
          <w:sz w:val="28"/>
          <w:szCs w:val="28"/>
        </w:rPr>
        <w:t xml:space="preserve">поставлен </w:t>
      </w:r>
      <w:r w:rsidR="00FC6916" w:rsidRPr="008C0453">
        <w:rPr>
          <w:rFonts w:ascii="Times New Roman" w:hAnsi="Times New Roman" w:cs="Times New Roman"/>
          <w:sz w:val="28"/>
          <w:szCs w:val="28"/>
        </w:rPr>
        <w:t xml:space="preserve">диагноз: </w:t>
      </w:r>
      <w:proofErr w:type="gramStart"/>
      <w:r w:rsidR="00FC6916" w:rsidRPr="008C0453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FC6916" w:rsidRPr="008C0453">
        <w:rPr>
          <w:rFonts w:ascii="Times New Roman" w:hAnsi="Times New Roman" w:cs="Times New Roman"/>
          <w:sz w:val="28"/>
          <w:szCs w:val="28"/>
        </w:rPr>
        <w:t>20 Острый бронхит.</w:t>
      </w:r>
      <w:proofErr w:type="gramEnd"/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="003E39E5">
        <w:rPr>
          <w:rFonts w:ascii="Times New Roman" w:hAnsi="Times New Roman" w:cs="Times New Roman"/>
          <w:sz w:val="28"/>
          <w:szCs w:val="28"/>
        </w:rPr>
        <w:t xml:space="preserve">Назначена ингаляция </w:t>
      </w:r>
      <w:proofErr w:type="spellStart"/>
      <w:r w:rsidR="003E39E5" w:rsidRPr="008C0453">
        <w:rPr>
          <w:rFonts w:ascii="Times New Roman" w:hAnsi="Times New Roman" w:cs="Times New Roman"/>
          <w:sz w:val="28"/>
          <w:szCs w:val="28"/>
        </w:rPr>
        <w:t>небулайзером</w:t>
      </w:r>
      <w:proofErr w:type="spellEnd"/>
      <w:r w:rsidR="003E39E5">
        <w:rPr>
          <w:rFonts w:ascii="Times New Roman" w:hAnsi="Times New Roman" w:cs="Times New Roman"/>
          <w:sz w:val="28"/>
          <w:szCs w:val="28"/>
        </w:rPr>
        <w:t xml:space="preserve">. </w:t>
      </w:r>
      <w:r w:rsidR="00FC6916" w:rsidRPr="008C0453">
        <w:rPr>
          <w:rFonts w:ascii="Times New Roman" w:hAnsi="Times New Roman" w:cs="Times New Roman"/>
          <w:sz w:val="28"/>
          <w:szCs w:val="28"/>
        </w:rPr>
        <w:t xml:space="preserve">Во время проведения ингаляции мальчик внезапно стал </w:t>
      </w:r>
      <w:r w:rsidR="00FC6916" w:rsidRPr="008C0453">
        <w:rPr>
          <w:rFonts w:ascii="Times New Roman" w:hAnsi="Times New Roman" w:cs="Times New Roman"/>
          <w:sz w:val="28"/>
          <w:szCs w:val="28"/>
          <w:shd w:val="clear" w:color="auto" w:fill="FFFFFF"/>
        </w:rPr>
        <w:t>беспокоен, возбужден, испуган;</w:t>
      </w:r>
      <w:r w:rsidR="00696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129C" w:rsidRPr="008C0453">
        <w:rPr>
          <w:rFonts w:ascii="Times New Roman" w:hAnsi="Times New Roman" w:cs="Times New Roman"/>
          <w:sz w:val="28"/>
          <w:szCs w:val="28"/>
        </w:rPr>
        <w:t>начал</w:t>
      </w:r>
      <w:r w:rsidR="00FC6916" w:rsidRPr="008C0453">
        <w:rPr>
          <w:rFonts w:ascii="Times New Roman" w:hAnsi="Times New Roman" w:cs="Times New Roman"/>
          <w:sz w:val="28"/>
          <w:szCs w:val="28"/>
        </w:rPr>
        <w:t xml:space="preserve"> судорожно кашлять, задыхаться</w:t>
      </w:r>
      <w:r w:rsidR="009417C9" w:rsidRPr="008C0453">
        <w:rPr>
          <w:rFonts w:ascii="Times New Roman" w:hAnsi="Times New Roman" w:cs="Times New Roman"/>
          <w:sz w:val="28"/>
          <w:szCs w:val="28"/>
        </w:rPr>
        <w:t xml:space="preserve">, обхватив горло руками. </w:t>
      </w:r>
      <w:r w:rsidR="00FC6916" w:rsidRPr="008C0453">
        <w:rPr>
          <w:rFonts w:ascii="Times New Roman" w:hAnsi="Times New Roman" w:cs="Times New Roman"/>
          <w:sz w:val="28"/>
          <w:szCs w:val="28"/>
        </w:rPr>
        <w:t>Со слов</w:t>
      </w:r>
      <w:r w:rsidR="005E129C" w:rsidRPr="008C0453">
        <w:rPr>
          <w:rFonts w:ascii="Times New Roman" w:hAnsi="Times New Roman" w:cs="Times New Roman"/>
          <w:sz w:val="28"/>
          <w:szCs w:val="28"/>
        </w:rPr>
        <w:t xml:space="preserve"> мамы</w:t>
      </w:r>
      <w:r w:rsidR="006969E0">
        <w:rPr>
          <w:rFonts w:ascii="Times New Roman" w:hAnsi="Times New Roman" w:cs="Times New Roman"/>
          <w:sz w:val="28"/>
          <w:szCs w:val="28"/>
        </w:rPr>
        <w:t xml:space="preserve"> </w:t>
      </w:r>
      <w:r w:rsidR="009417C9" w:rsidRPr="008C0453">
        <w:rPr>
          <w:rFonts w:ascii="Times New Roman" w:hAnsi="Times New Roman" w:cs="Times New Roman"/>
          <w:sz w:val="28"/>
          <w:szCs w:val="28"/>
        </w:rPr>
        <w:t xml:space="preserve">при выходе из дома ребенок взял горсть </w:t>
      </w:r>
      <w:r w:rsidR="005E129C" w:rsidRPr="008C0453">
        <w:rPr>
          <w:rFonts w:ascii="Times New Roman" w:hAnsi="Times New Roman" w:cs="Times New Roman"/>
          <w:sz w:val="28"/>
          <w:szCs w:val="28"/>
        </w:rPr>
        <w:t>леденцов</w:t>
      </w:r>
      <w:r w:rsidR="00FC6916" w:rsidRPr="008C0453">
        <w:rPr>
          <w:rFonts w:ascii="Times New Roman" w:hAnsi="Times New Roman" w:cs="Times New Roman"/>
          <w:sz w:val="28"/>
          <w:szCs w:val="28"/>
        </w:rPr>
        <w:t xml:space="preserve"> и, возможно, </w:t>
      </w:r>
      <w:r w:rsidR="009417C9" w:rsidRPr="008C0453">
        <w:rPr>
          <w:rFonts w:ascii="Times New Roman" w:hAnsi="Times New Roman" w:cs="Times New Roman"/>
          <w:sz w:val="28"/>
          <w:szCs w:val="28"/>
        </w:rPr>
        <w:t xml:space="preserve">не съел их по пути, а </w:t>
      </w:r>
      <w:r w:rsidR="00FC6916" w:rsidRPr="008C0453">
        <w:rPr>
          <w:rFonts w:ascii="Times New Roman" w:hAnsi="Times New Roman" w:cs="Times New Roman"/>
          <w:sz w:val="28"/>
          <w:szCs w:val="28"/>
        </w:rPr>
        <w:t xml:space="preserve">скрыл наличие конфеты в полости рта. </w:t>
      </w:r>
    </w:p>
    <w:p w:rsidR="006008A3" w:rsidRPr="008C0453" w:rsidRDefault="00FC6916" w:rsidP="00600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>Объективно</w:t>
      </w:r>
      <w:r w:rsidR="006008A3" w:rsidRPr="008C0453">
        <w:rPr>
          <w:rFonts w:ascii="Times New Roman" w:hAnsi="Times New Roman" w:cs="Times New Roman"/>
          <w:sz w:val="28"/>
          <w:szCs w:val="28"/>
        </w:rPr>
        <w:t xml:space="preserve">: </w:t>
      </w:r>
      <w:r w:rsidRPr="008C0453">
        <w:rPr>
          <w:rFonts w:ascii="Times New Roman" w:hAnsi="Times New Roman" w:cs="Times New Roman"/>
          <w:sz w:val="28"/>
          <w:szCs w:val="28"/>
        </w:rPr>
        <w:t xml:space="preserve">состояние тяжелое, кожа лица с багровым оттенком, слизистые цианотичные, на глазах слезы, поверхностные вены шеи выбухают, наблюдается раздувание крыльев носа, втяжение межреберных промежутков при вдохе, инспираторная одышка. </w:t>
      </w:r>
    </w:p>
    <w:p w:rsidR="006D13E4" w:rsidRPr="008C0453" w:rsidRDefault="006D13E4" w:rsidP="006D1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53">
        <w:rPr>
          <w:rFonts w:ascii="Times New Roman" w:hAnsi="Times New Roman" w:cs="Times New Roman"/>
          <w:sz w:val="28"/>
          <w:szCs w:val="28"/>
        </w:rPr>
        <w:t xml:space="preserve">Мама, испугавшись за ребенка, побледнела, появилась потливость, расширение зрачков. Затем потеряла сознание. </w:t>
      </w:r>
    </w:p>
    <w:p w:rsidR="006008A3" w:rsidRPr="008C0453" w:rsidRDefault="003E39E5" w:rsidP="00D13E49">
      <w:pPr>
        <w:pStyle w:val="aff1"/>
        <w:shd w:val="clear" w:color="auto" w:fill="FFFFFF"/>
        <w:tabs>
          <w:tab w:val="left" w:pos="284"/>
        </w:tabs>
        <w:spacing w:after="0" w:line="36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Задания</w:t>
      </w:r>
      <w:r w:rsidR="006008A3" w:rsidRPr="008C0453">
        <w:rPr>
          <w:rFonts w:ascii="Times New Roman" w:hAnsi="Times New Roman"/>
          <w:b/>
          <w:sz w:val="28"/>
          <w:szCs w:val="28"/>
        </w:rPr>
        <w:t>:</w:t>
      </w:r>
    </w:p>
    <w:p w:rsidR="00FC6916" w:rsidRPr="008C0453" w:rsidRDefault="00FC6916" w:rsidP="00D13E49">
      <w:pPr>
        <w:pStyle w:val="aff1"/>
        <w:numPr>
          <w:ilvl w:val="0"/>
          <w:numId w:val="29"/>
        </w:numPr>
        <w:tabs>
          <w:tab w:val="left" w:pos="284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Поставьте основной и сопутствующий диагноз.</w:t>
      </w:r>
    </w:p>
    <w:p w:rsidR="00FC6916" w:rsidRPr="008C0453" w:rsidRDefault="00FC6916" w:rsidP="00D13E49">
      <w:pPr>
        <w:pStyle w:val="aff1"/>
        <w:numPr>
          <w:ilvl w:val="0"/>
          <w:numId w:val="29"/>
        </w:numPr>
        <w:tabs>
          <w:tab w:val="left" w:pos="284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Проведите дифференциальную диагностику.</w:t>
      </w:r>
    </w:p>
    <w:p w:rsidR="006008A3" w:rsidRPr="008C0453" w:rsidRDefault="006008A3" w:rsidP="00D13E49">
      <w:pPr>
        <w:pStyle w:val="aff1"/>
        <w:numPr>
          <w:ilvl w:val="0"/>
          <w:numId w:val="29"/>
        </w:numPr>
        <w:tabs>
          <w:tab w:val="left" w:pos="284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Окажите экстренную помощь.</w:t>
      </w:r>
    </w:p>
    <w:p w:rsidR="006008A3" w:rsidRPr="008C0453" w:rsidRDefault="006008A3" w:rsidP="00D13E49">
      <w:pPr>
        <w:pStyle w:val="aff1"/>
        <w:numPr>
          <w:ilvl w:val="0"/>
          <w:numId w:val="29"/>
        </w:numPr>
        <w:tabs>
          <w:tab w:val="left" w:pos="284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0453">
        <w:rPr>
          <w:rFonts w:ascii="Times New Roman" w:hAnsi="Times New Roman"/>
          <w:sz w:val="28"/>
          <w:szCs w:val="28"/>
        </w:rPr>
        <w:t>Заполните медицинскую документацию.</w:t>
      </w:r>
    </w:p>
    <w:p w:rsidR="009C69A9" w:rsidRDefault="009C69A9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9E5" w:rsidRPr="008C0453" w:rsidRDefault="003E39E5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132" w:rsidRPr="008C0453" w:rsidRDefault="0060658F" w:rsidP="003E39E5">
      <w:pPr>
        <w:pStyle w:val="-1"/>
        <w:spacing w:before="0" w:after="0"/>
        <w:jc w:val="center"/>
        <w:outlineLvl w:val="9"/>
        <w:rPr>
          <w:rFonts w:ascii="Times New Roman" w:hAnsi="Times New Roman"/>
          <w:color w:val="auto"/>
          <w:sz w:val="28"/>
          <w:szCs w:val="28"/>
        </w:rPr>
      </w:pPr>
      <w:r w:rsidRPr="008C0453">
        <w:rPr>
          <w:rFonts w:ascii="Times New Roman" w:hAnsi="Times New Roman"/>
          <w:color w:val="auto"/>
          <w:sz w:val="28"/>
          <w:szCs w:val="28"/>
        </w:rPr>
        <w:t xml:space="preserve">2. </w:t>
      </w:r>
      <w:bookmarkStart w:id="13" w:name="_Toc78885643"/>
      <w:bookmarkStart w:id="14" w:name="_Toc161083583"/>
      <w:r w:rsidR="00D17132" w:rsidRPr="008C0453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8C0453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:rsidR="00AA6707" w:rsidRPr="008C0453" w:rsidRDefault="00AA6707" w:rsidP="00E92D82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5" w:name="_Toc109655516"/>
      <w:bookmarkStart w:id="16" w:name="_Toc136511627"/>
      <w:bookmarkStart w:id="17" w:name="_Toc161083584"/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Особенности проведения Чемпионат</w:t>
      </w:r>
      <w:bookmarkEnd w:id="15"/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bookmarkEnd w:id="16"/>
      <w:bookmarkEnd w:id="17"/>
    </w:p>
    <w:p w:rsidR="00AA6707" w:rsidRPr="008C0453" w:rsidRDefault="00AA6707" w:rsidP="00E92D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2.1.1. Привлечение статистов</w:t>
      </w:r>
    </w:p>
    <w:p w:rsidR="00AA6707" w:rsidRPr="008C0453" w:rsidRDefault="00AA6707" w:rsidP="00E92D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статистов для выполнения роли пациента является обязательным условием в рамках реализации конкурсного задания. </w:t>
      </w:r>
    </w:p>
    <w:p w:rsidR="00AA6707" w:rsidRPr="008C0453" w:rsidRDefault="00AA6707" w:rsidP="00E92D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Легенда статистов является закрытой (секретной) частью задания и используется только организаторами чемпионата для подготовки.</w:t>
      </w:r>
    </w:p>
    <w:p w:rsidR="00AA6707" w:rsidRPr="008C0453" w:rsidRDefault="00AA6707" w:rsidP="00E92D82">
      <w:pPr>
        <w:keepNext/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8" w:name="_Toc109655517"/>
      <w:bookmarkStart w:id="19" w:name="_Toc136511628"/>
      <w:bookmarkStart w:id="20" w:name="_Toc161083585"/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2.1.2. Особые требования к конкурсантам</w:t>
      </w:r>
      <w:bookmarkEnd w:id="18"/>
      <w:bookmarkEnd w:id="19"/>
      <w:bookmarkEnd w:id="20"/>
    </w:p>
    <w:p w:rsidR="00AA6707" w:rsidRPr="008C0453" w:rsidRDefault="00AA6707" w:rsidP="00E92D8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допуска к участию в Чемпионате конкурсант должен </w:t>
      </w:r>
      <w:proofErr w:type="gramStart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справку</w:t>
      </w:r>
      <w:proofErr w:type="gramEnd"/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подтверждающую обучение в образовательном учреждении на момент проведения чемпионата. </w:t>
      </w:r>
    </w:p>
    <w:p w:rsidR="00AA6707" w:rsidRPr="008C0453" w:rsidRDefault="00AA6707" w:rsidP="00E92D8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внешнему виду: конкурсант должен быть одет в медицинский костюм (халат), шапочку, медицинскую обувь (с фиксирующим задником, нескользящей подошвой, из материала, устойчивого к обработке дезинфицирующими средствами).</w:t>
      </w:r>
    </w:p>
    <w:p w:rsidR="00AA6707" w:rsidRPr="008C0453" w:rsidRDefault="00AA6707" w:rsidP="00E92D82">
      <w:pPr>
        <w:keepNext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1" w:name="_Toc109655518"/>
      <w:bookmarkStart w:id="22" w:name="_Toc136511629"/>
      <w:bookmarkStart w:id="23" w:name="_Toc161083586"/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2.1.3. Особые требования к экспертам</w:t>
      </w:r>
      <w:bookmarkEnd w:id="21"/>
      <w:bookmarkEnd w:id="22"/>
      <w:bookmarkEnd w:id="23"/>
    </w:p>
    <w:p w:rsidR="003E39E5" w:rsidRPr="003E39E5" w:rsidRDefault="003E39E5" w:rsidP="003E39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должен иметь высшее (квалификация – врач) или среднее профессиональное (квалификация – фельдшер) медицинское образование, подтвержденное дипломом об образовании.  </w:t>
      </w:r>
    </w:p>
    <w:p w:rsidR="003E39E5" w:rsidRPr="003E39E5" w:rsidRDefault="003E39E5" w:rsidP="003E39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9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внешнему виду: эксперт должен быть одет в медицинский халат белого цвета, иметь сменную обувь.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 Назначение главного эксперта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>2.2.1. Назначение на должность главного эксперта</w:t>
      </w:r>
      <w:r w:rsidR="00107E55" w:rsidRPr="00107E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осуществляется по согласованию с Менеджером компетенции. 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Главный эксперт напрямую взаимодействует с менеджером компетенции, техническим администратором площадки и представителями Дирекции этапа Чемпионата по вопросам подготовки и организации соревнования по компетенции. 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 xml:space="preserve">2.2.2. Главный эксперт должен соответствовать требованиям: </w:t>
      </w:r>
    </w:p>
    <w:p w:rsidR="00AA6707" w:rsidRPr="008C0453" w:rsidRDefault="00AA6707" w:rsidP="00E92D8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наличие официальной и признанной квалификации; </w:t>
      </w:r>
    </w:p>
    <w:p w:rsidR="00AA6707" w:rsidRPr="008C0453" w:rsidRDefault="00AA6707" w:rsidP="00E92D8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производственный и практический опыт в представляемой области; </w:t>
      </w:r>
    </w:p>
    <w:p w:rsidR="00AA6707" w:rsidRPr="008C0453" w:rsidRDefault="00AA6707" w:rsidP="00E92D8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знание нормативных документов чемпионата;</w:t>
      </w:r>
    </w:p>
    <w:p w:rsidR="00AA6707" w:rsidRPr="008C0453" w:rsidRDefault="00AA6707" w:rsidP="00E92D8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отсутствие нарушений кодекса этики, взысканий по организации и проведению чемпионатов профессионального мастерства прошлых лет.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>2.3. Разработка конкурсного задания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>2.3.1. Разработка Конкурсного задания</w:t>
      </w:r>
      <w:r w:rsidR="00107E55" w:rsidRPr="00107E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проводится Главным экспертом совместно с Менеджером компетенции и </w:t>
      </w:r>
      <w:r w:rsidR="00321370" w:rsidRPr="008C0453">
        <w:rPr>
          <w:rFonts w:ascii="Times New Roman" w:eastAsia="Calibri" w:hAnsi="Times New Roman" w:cs="Times New Roman"/>
          <w:sz w:val="28"/>
          <w:szCs w:val="28"/>
        </w:rPr>
        <w:t>индустриальными партнерами</w:t>
      </w:r>
      <w:r w:rsidRPr="008C045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>2.3.2. Назначение и согласование Индустриальных экспертов, Руководителей группы оценки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 проводится Менеджером компетенции.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>2.4. Хранение конкурсной документации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Конкурсная документация подлежит </w:t>
      </w:r>
      <w:r w:rsidR="00E92D82" w:rsidRPr="008C0453">
        <w:rPr>
          <w:rFonts w:ascii="Times New Roman" w:eastAsia="Calibri" w:hAnsi="Times New Roman" w:cs="Times New Roman"/>
          <w:sz w:val="28"/>
          <w:szCs w:val="28"/>
        </w:rPr>
        <w:t>хранению в течение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 1 года (до следующего чемпионата) в РКЦ региона, проводящего </w:t>
      </w:r>
      <w:r w:rsidR="002C17DA">
        <w:rPr>
          <w:rFonts w:ascii="Times New Roman" w:eastAsia="Calibri" w:hAnsi="Times New Roman" w:cs="Times New Roman"/>
          <w:sz w:val="28"/>
          <w:szCs w:val="28"/>
        </w:rPr>
        <w:t>И</w:t>
      </w:r>
      <w:r w:rsidR="00442C50">
        <w:rPr>
          <w:rFonts w:ascii="Times New Roman" w:eastAsia="Calibri" w:hAnsi="Times New Roman" w:cs="Times New Roman"/>
          <w:sz w:val="28"/>
          <w:szCs w:val="28"/>
        </w:rPr>
        <w:t>того</w:t>
      </w:r>
      <w:r w:rsidR="002C17DA">
        <w:rPr>
          <w:rFonts w:ascii="Times New Roman" w:eastAsia="Calibri" w:hAnsi="Times New Roman" w:cs="Times New Roman"/>
          <w:sz w:val="28"/>
          <w:szCs w:val="28"/>
        </w:rPr>
        <w:t>вый (межрегиональный)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 этап Чемпионата.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0453">
        <w:rPr>
          <w:rFonts w:ascii="Times New Roman" w:eastAsia="Calibri" w:hAnsi="Times New Roman" w:cs="Times New Roman"/>
          <w:b/>
          <w:sz w:val="28"/>
          <w:szCs w:val="28"/>
        </w:rPr>
        <w:t>2.5. Комната Главного эксперта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Комната Главного эксперта - помещение, в которое ЗАПРЕЩЕН допуск иным лицам!!!</w:t>
      </w:r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В исключительных случаях разрешается допуск:</w:t>
      </w:r>
    </w:p>
    <w:p w:rsidR="00AA6707" w:rsidRPr="008C0453" w:rsidRDefault="00AA6707" w:rsidP="00E92D82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Руководителю группы оценки (по рабочим моментам ОЭ); </w:t>
      </w:r>
    </w:p>
    <w:p w:rsidR="00AA6707" w:rsidRPr="008C0453" w:rsidRDefault="00AA6707" w:rsidP="00E92D82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Техническому эксперту (в случае непредвиденной ситуации или по приглашению главного эксперта);</w:t>
      </w:r>
    </w:p>
    <w:p w:rsidR="00AA6707" w:rsidRPr="008C0453" w:rsidRDefault="00AA6707" w:rsidP="00E92D82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Эксперту-наставнику при подписании оценочной ведомости представляемого конкурсанта; </w:t>
      </w:r>
    </w:p>
    <w:p w:rsidR="00AA6707" w:rsidRPr="008C0453" w:rsidRDefault="00AA6707" w:rsidP="00E92D82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Экспертам группы оценки при обсуждении критери</w:t>
      </w:r>
      <w:r w:rsidR="00230744" w:rsidRPr="008C0453">
        <w:rPr>
          <w:rFonts w:ascii="Times New Roman" w:eastAsia="Calibri" w:hAnsi="Times New Roman" w:cs="Times New Roman"/>
          <w:sz w:val="28"/>
          <w:szCs w:val="28"/>
        </w:rPr>
        <w:t>ев</w:t>
      </w:r>
      <w:r w:rsidRPr="008C0453">
        <w:rPr>
          <w:rFonts w:ascii="Times New Roman" w:eastAsia="Calibri" w:hAnsi="Times New Roman" w:cs="Times New Roman"/>
          <w:sz w:val="28"/>
          <w:szCs w:val="28"/>
        </w:rPr>
        <w:t xml:space="preserve"> оценивания конкурсанта с экспертом-наставником (решение спорных вопросов оценивания);</w:t>
      </w:r>
    </w:p>
    <w:p w:rsidR="00AA6707" w:rsidRPr="008C0453" w:rsidRDefault="00AA6707" w:rsidP="00E92D82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Инженеру-программисту (в случае неисправности компьютерной оргтехники, отсутствия интернет сообщения и др. по приглашению главного эксперта);</w:t>
      </w:r>
    </w:p>
    <w:p w:rsidR="00AA6707" w:rsidRPr="008C0453" w:rsidRDefault="00AA6707" w:rsidP="00E92D82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t>Медицинскому работнику (в случае непредвиденной ситуации или по приглашению главного эксперта).</w:t>
      </w:r>
    </w:p>
    <w:p w:rsidR="00AA6707" w:rsidRPr="008C0453" w:rsidRDefault="00AA6707" w:rsidP="00E92D82">
      <w:pPr>
        <w:keepNext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4" w:name="_Toc136511630"/>
      <w:bookmarkStart w:id="25" w:name="_Toc161083587"/>
      <w:r w:rsidRPr="008C0453">
        <w:rPr>
          <w:rFonts w:ascii="Times New Roman" w:eastAsia="Times New Roman" w:hAnsi="Times New Roman" w:cs="Times New Roman"/>
          <w:b/>
          <w:iCs/>
          <w:sz w:val="28"/>
          <w:szCs w:val="28"/>
        </w:rPr>
        <w:t>2.6. Личный инструмент конкурсанта</w:t>
      </w:r>
      <w:bookmarkEnd w:id="24"/>
      <w:bookmarkEnd w:id="25"/>
    </w:p>
    <w:p w:rsidR="00AA6707" w:rsidRPr="008C0453" w:rsidRDefault="00AA6707" w:rsidP="00E92D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0453">
        <w:rPr>
          <w:rFonts w:ascii="Times New Roman" w:eastAsia="Times New Roman" w:hAnsi="Times New Roman" w:cs="Times New Roman"/>
          <w:sz w:val="28"/>
          <w:szCs w:val="28"/>
        </w:rPr>
        <w:t>Нулевой</w:t>
      </w:r>
      <w:proofErr w:type="gramEnd"/>
      <w:r w:rsidRPr="008C0453">
        <w:rPr>
          <w:rFonts w:ascii="Times New Roman" w:eastAsia="Times New Roman" w:hAnsi="Times New Roman" w:cs="Times New Roman"/>
          <w:sz w:val="28"/>
          <w:szCs w:val="28"/>
        </w:rPr>
        <w:t xml:space="preserve"> - нельзя ничего привозить.</w:t>
      </w:r>
    </w:p>
    <w:p w:rsidR="00AA6707" w:rsidRPr="008C0453" w:rsidRDefault="00AA6707" w:rsidP="00E92D82">
      <w:pPr>
        <w:keepNext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C0453">
        <w:rPr>
          <w:rFonts w:ascii="Times New Roman" w:eastAsia="Times New Roman" w:hAnsi="Times New Roman" w:cs="Times New Roman"/>
          <w:b/>
          <w:iCs/>
          <w:sz w:val="28"/>
          <w:szCs w:val="28"/>
        </w:rPr>
        <w:t>2.7.Материалы, оборудование и инструменты, запрещенные на площадке: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Книги, содержащие справочную информацию по сфере компетенции; 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Электронные устройства (мобильные телефоны, </w:t>
      </w:r>
      <w:proofErr w:type="spellStart"/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>ipod</w:t>
      </w:r>
      <w:proofErr w:type="spellEnd"/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наушники, умные часы и т.д.); 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>Bluetooth</w:t>
      </w:r>
      <w:proofErr w:type="spellEnd"/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-устройства; 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Иные видео, фото и звуковые материалы, не предоставленные в качестве задания; 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Программное обеспечение, не указанное в инфраструктурном листе; 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>Иное оборудование, не указанное в инфраструктурном листе;</w:t>
      </w:r>
    </w:p>
    <w:p w:rsidR="00AA6707" w:rsidRPr="008C0453" w:rsidRDefault="00AA6707" w:rsidP="00E92D82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>Украшения, в том числе: цепочки, браслеты.</w:t>
      </w:r>
    </w:p>
    <w:p w:rsidR="00AA6707" w:rsidRPr="008C0453" w:rsidRDefault="00AA6707" w:rsidP="00E92D82">
      <w:pPr>
        <w:shd w:val="clear" w:color="auto" w:fill="FFFFFF"/>
        <w:tabs>
          <w:tab w:val="left" w:pos="28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Calibri" w:hAnsi="Times New Roman" w:cs="Times New Roman"/>
          <w:sz w:val="28"/>
          <w:szCs w:val="28"/>
          <w:lang w:eastAsia="ru-RU"/>
        </w:rPr>
        <w:t>Эксперт имеет право запретить использование любых предметов, которые будут сочтены не относящимися к выполнению задания, потенциально опасными для статистов и участников или же могущими дать участнику несправедливое преимущество.</w:t>
      </w:r>
    </w:p>
    <w:p w:rsidR="00F34FDC" w:rsidRPr="008C0453" w:rsidRDefault="00F34FDC" w:rsidP="00E92D82">
      <w:pPr>
        <w:shd w:val="clear" w:color="auto" w:fill="FFFFFF"/>
        <w:tabs>
          <w:tab w:val="left" w:pos="28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6707" w:rsidRPr="008C0453" w:rsidRDefault="00AA6707" w:rsidP="00230744">
      <w:pPr>
        <w:keepNext/>
        <w:spacing w:before="240"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6" w:name="_Toc161083588"/>
      <w:r w:rsidRPr="008C045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ПРИЛОЖЕНИЯ</w:t>
      </w:r>
      <w:bookmarkEnd w:id="26"/>
    </w:p>
    <w:p w:rsidR="00107E55" w:rsidRPr="00D358D6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107E55" w:rsidRPr="00107E55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55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Приложение</w:t>
      </w:r>
      <w:r w:rsidRPr="00107E55">
        <w:rPr>
          <w:rFonts w:ascii="Times New Roman" w:eastAsia="Calibri" w:hAnsi="Times New Roman" w:cs="Times New Roman"/>
          <w:sz w:val="28"/>
          <w:szCs w:val="28"/>
        </w:rPr>
        <w:t xml:space="preserve"> № 1. Инструкция по заполнению матрицы конкурсного задания</w:t>
      </w:r>
    </w:p>
    <w:p w:rsidR="00107E55" w:rsidRPr="00107E55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55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Приложение</w:t>
      </w:r>
      <w:r w:rsidRPr="00107E55">
        <w:rPr>
          <w:rFonts w:ascii="Times New Roman" w:eastAsia="Calibri" w:hAnsi="Times New Roman" w:cs="Times New Roman"/>
          <w:sz w:val="28"/>
          <w:szCs w:val="28"/>
        </w:rPr>
        <w:t xml:space="preserve"> № 2. Матрица конкурсного задания</w:t>
      </w:r>
    </w:p>
    <w:p w:rsidR="00107E55" w:rsidRPr="00107E55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55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Приложение</w:t>
      </w:r>
      <w:r w:rsidRPr="00107E55">
        <w:rPr>
          <w:rFonts w:ascii="Times New Roman" w:eastAsia="Calibri" w:hAnsi="Times New Roman" w:cs="Times New Roman"/>
          <w:sz w:val="28"/>
          <w:szCs w:val="28"/>
        </w:rPr>
        <w:t xml:space="preserve"> № 3. Критерии оценки</w:t>
      </w:r>
    </w:p>
    <w:p w:rsidR="00107E55" w:rsidRPr="00107E55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55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Приложение</w:t>
      </w:r>
      <w:r w:rsidRPr="00107E55">
        <w:rPr>
          <w:rFonts w:ascii="Times New Roman" w:eastAsia="Calibri" w:hAnsi="Times New Roman" w:cs="Times New Roman"/>
          <w:sz w:val="28"/>
          <w:szCs w:val="28"/>
        </w:rPr>
        <w:t xml:space="preserve"> № 4. Инфраструктурный лист</w:t>
      </w:r>
    </w:p>
    <w:p w:rsidR="00107E55" w:rsidRPr="00107E55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55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Приложение</w:t>
      </w:r>
      <w:r w:rsidRPr="00107E55">
        <w:rPr>
          <w:rFonts w:ascii="Times New Roman" w:eastAsia="Calibri" w:hAnsi="Times New Roman" w:cs="Times New Roman"/>
          <w:sz w:val="28"/>
          <w:szCs w:val="28"/>
        </w:rPr>
        <w:t xml:space="preserve"> № 5. Инструкция по охране труда</w:t>
      </w:r>
    </w:p>
    <w:p w:rsidR="00107E55" w:rsidRPr="00107E55" w:rsidRDefault="00107E55" w:rsidP="00107E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55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Приложение</w:t>
      </w:r>
      <w:r w:rsidRPr="00107E55">
        <w:rPr>
          <w:rFonts w:ascii="Times New Roman" w:eastAsia="Calibri" w:hAnsi="Times New Roman" w:cs="Times New Roman"/>
          <w:sz w:val="28"/>
          <w:szCs w:val="28"/>
        </w:rPr>
        <w:t xml:space="preserve"> № 6. План застройки</w:t>
      </w:r>
    </w:p>
    <w:p w:rsidR="00DB2711" w:rsidRPr="008C0453" w:rsidRDefault="00DB2711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B9E" w:rsidRPr="008C0453" w:rsidRDefault="00D95B9E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B9E" w:rsidRPr="008C0453" w:rsidRDefault="00D95B9E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B9E" w:rsidRPr="008C0453" w:rsidRDefault="00D95B9E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9A9" w:rsidRPr="008C0453" w:rsidRDefault="009C69A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711" w:rsidRPr="008C0453" w:rsidRDefault="00DB2711" w:rsidP="0023074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8C0453" w:rsidRDefault="00B523C5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23C5" w:rsidRPr="00D358D6" w:rsidRDefault="00B523C5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7E55" w:rsidRPr="00D358D6" w:rsidRDefault="00107E55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7E55" w:rsidRPr="00D358D6" w:rsidRDefault="00107E55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7E55" w:rsidRPr="00D358D6" w:rsidRDefault="00107E55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7E55" w:rsidRPr="00D358D6" w:rsidRDefault="00107E55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7E55" w:rsidRPr="00D358D6" w:rsidRDefault="00107E55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093C" w:rsidRPr="008C0453" w:rsidRDefault="00C3093C" w:rsidP="00C3093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2711" w:rsidRPr="00D358D6" w:rsidRDefault="00DB2711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</w:t>
      </w:r>
      <w:r w:rsidR="00107E55" w:rsidRPr="00D358D6">
        <w:rPr>
          <w:rFonts w:ascii="Times New Roman" w:eastAsia="Calibri" w:hAnsi="Times New Roman" w:cs="Times New Roman"/>
          <w:sz w:val="28"/>
          <w:szCs w:val="28"/>
        </w:rPr>
        <w:t>7</w:t>
      </w:r>
    </w:p>
    <w:p w:rsidR="00DB2711" w:rsidRPr="008C0453" w:rsidRDefault="00DB2711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 НА ОБРАБОТКУ ПЕРСОНАЛЬНЫХ ДАННЫХ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Лечебно-профилактическое учреждение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ЛПУ)________________________________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Я, нижеподписавшийся (нижеподписавшаяся)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  <w:proofErr w:type="gramEnd"/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(проживающая) по адресу: 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паспорт: 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(Серия, номер, дата и место выдачи)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_______________________________________________________________________________,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________________________________________________,подтверждаю свое согласие на обработку ЛПУ моих персональных данных, включающих: фамилию, имя, отчество, пол, дату рождения, адрес места жительства, контактный телефо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ы), реквизиты полиса ОМС (ДМС), страховой номер индивидуального лицевого счета в Пенсионном Фонде России (СНИЛС), данные о состоянии моего здоровья, заболеваниях, случаях обращения за медицинской помощью и др. в медико- профилактических целях, в целях установления медицинского диагноза и оказания медицинских услуг при условии, что их обработка осуществляется лицом, профессионально занимающимся медицинской деятельностью и обязанным сохранить врачебную тайну. В процессе оказания ЛПУ мне медицинской помощи я предоставляю право медицинским работникам передавать мои персональные данные другим сотрудникам лечебно-профилактического учреждения в интересах моего обследования и лечения.</w:t>
      </w:r>
    </w:p>
    <w:p w:rsidR="00DB2711" w:rsidRPr="008C0453" w:rsidRDefault="00DB2711" w:rsidP="00DB27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 ЛПУ право осуществлять все действия (операции) с моими персональными данными, а также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представление отчетных данных (документов) по ОМС (договорам ДМС) в Российской Федерации.</w:t>
      </w:r>
    </w:p>
    <w:p w:rsidR="00DB2711" w:rsidRPr="008C0453" w:rsidRDefault="00DB2711" w:rsidP="00DB27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хранения моих персональных данных соответствует сроку хранения первичных медицинских документов (медицинской карты) и составляет двадцать пять лет.</w:t>
      </w:r>
    </w:p>
    <w:p w:rsidR="00DB2711" w:rsidRPr="008C0453" w:rsidRDefault="00DB2711" w:rsidP="00DB27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разрешаю (не разрешаю) лечащему (дежурному) врачу делать фотографии и видеозаписи, связанные с моим лечебным процессом и использовать их для научных и образовательных целей (результаты исследования могут быть представлены на медицинских конференциях и опубликованы) при условии соблюдения врачебной тайны (сведения личного характера опубликованы не будут).</w:t>
      </w:r>
    </w:p>
    <w:p w:rsidR="00DB2711" w:rsidRPr="008C0453" w:rsidRDefault="00DB2711" w:rsidP="00DB27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 моих персональных данных иным лицам или иное их разглашение может осуществляться только с моего письменного согласия. Настоящее согласие дано _________________________20   г. и действует бессрочно. Я оставляю за собой право отозвать свое согласие посредством составления соответствующего письменного документа, который может быть направлен в адрес ЛПУ по почте заказным письмом с уведомлением о вручении либо вручен лично под расписку представителю ЛПУ. В случае получения моего письменного заявления ЛПУ обязано прекратить обработку моих персональных данных в течение периода времени, необходимого для завершения взаиморасчетов по оплате оказанной мне до этого медицинской помощи.      </w:t>
      </w:r>
    </w:p>
    <w:p w:rsidR="00DB2711" w:rsidRPr="008C0453" w:rsidRDefault="00DB2711" w:rsidP="00DB27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Пациент: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________________________________________________________/____________________/.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подпись)</w:t>
      </w:r>
    </w:p>
    <w:p w:rsidR="00DB2711" w:rsidRPr="008C0453" w:rsidRDefault="00DB2711" w:rsidP="00DB27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пациент вследствие его физического недостатка, болезни или неграмотности не может собственноручно подписаться, то согласие может подписать другой гражданин, являющийся его доверенным лицом (законным представителем), с обязательным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заверением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подписи зав. отделением: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Доверенное лицо: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________________________________________________________/____________________/.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подпись)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документа доверенного лица: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_______________________________________________________________________________.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паспортные данные или данные документа, подтверждающего право представлять интересы пациента)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Зав. отделением: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________________________________________________________/____________________/.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подпись)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Контактная информация: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телефон законного представителя)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Лечащий (дежурный) врач: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________________________________________________________/____________________/.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подпись)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____/___________20___г.                                                        Время: ________</w:t>
      </w:r>
      <w:proofErr w:type="spell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час_______мин</w:t>
      </w:r>
      <w:proofErr w:type="spell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5E1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29C" w:rsidRPr="008C0453" w:rsidRDefault="005E129C" w:rsidP="005E1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D358D6" w:rsidRDefault="00DB2711" w:rsidP="00DB271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C045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</w:t>
      </w:r>
      <w:r w:rsidR="00107E55" w:rsidRPr="00D358D6">
        <w:rPr>
          <w:rFonts w:ascii="Times New Roman" w:eastAsia="Calibri" w:hAnsi="Times New Roman" w:cs="Times New Roman"/>
          <w:sz w:val="28"/>
          <w:szCs w:val="28"/>
        </w:rPr>
        <w:t>8</w:t>
      </w: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ИНФОРМИРОВАННОЕ ДОБРОВОЛЬНОЕ СОГЛАСИЕ 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АМБУЛАТОРНО-ПОЛИКЛИНИЧЕСКОЕ ОБСЛЕДОВАНИЕ,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ВМЕШАТЕЛЬСТВО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Я______________________________________________________________________________               _____________года рождения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(фамилия, имя, отчество - полностью)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1"/>
      </w:tblGrid>
      <w:tr w:rsidR="00DB2711" w:rsidRPr="008C0453" w:rsidTr="00AB5435">
        <w:trPr>
          <w:trHeight w:val="1166"/>
        </w:trPr>
        <w:tc>
          <w:tcPr>
            <w:tcW w:w="10171" w:type="dxa"/>
          </w:tcPr>
          <w:p w:rsidR="00DB2711" w:rsidRPr="008C0453" w:rsidRDefault="00DB2711" w:rsidP="00DB2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раздел бланка  заполняется только на лиц, не достигших возраста 15 лет, или недееспособных граждан:</w:t>
            </w:r>
          </w:p>
          <w:p w:rsidR="00DB2711" w:rsidRPr="008C0453" w:rsidRDefault="00DB2711" w:rsidP="00DB2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 являюсь законным</w:t>
            </w:r>
          </w:p>
          <w:p w:rsidR="00DB2711" w:rsidRPr="008C0453" w:rsidRDefault="00DB2711" w:rsidP="00DB2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Представителем (мать, отец, усыновитель, опекун, попечитель) ребенка или лица, признанного недееспособным: __________________________________________________________________________________</w:t>
            </w:r>
            <w:proofErr w:type="gramEnd"/>
          </w:p>
          <w:p w:rsidR="00DB2711" w:rsidRPr="008C0453" w:rsidRDefault="00DB2711" w:rsidP="00DB2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</w:t>
            </w:r>
          </w:p>
          <w:p w:rsidR="00DB2711" w:rsidRPr="008C0453" w:rsidRDefault="00DB2711" w:rsidP="00DB2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(Ф.И.О ребенка или недееспособного гражданина – полностью, год рождения)</w:t>
            </w:r>
          </w:p>
        </w:tc>
      </w:tr>
    </w:tbl>
    <w:p w:rsidR="00DB2711" w:rsidRPr="008C0453" w:rsidRDefault="00DB2711" w:rsidP="00DB27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полностью подтверждаю, что в соответствии с моей волей, в доступной для меня форме, проинформирова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нижеследующем: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предварительном диагнозе;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цели, характере, ходе и объеме планируемого обследования, способах его проведения; 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болезненности и длительности, предлагаемых вариантах медицинского вмешательства, о наличии показаний к проведению мне (представляемому), указанных ниже видов и методов обследования;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возможных побочных осложнениях, обусловленных биологическими особенностями организма, о последствиях и связанных и ними риском, включая, независящие от соблюдения применяемой технологии (т.е. о непреднамеренном причинении вреда здоровью);</w:t>
      </w:r>
      <w:proofErr w:type="gramEnd"/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 извеще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извещена) о том, что мне (представляемому) необходимо регулярно принимать назначенные препараты и другие методы лечения, немедленно сообщать врачу о любом ухудшении самочувствия, согласовывать с врачом прием любых, не прописанных лекарств;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 поставил (поставила) в известность врача обо всех проблемах, связанных со здоровьем, в том числе об аллергических проявлениях или индивидуальной непереносимости лекарственных препаратов, обо всех перенесенных мно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ю(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представляемым) и известных мне травмах, операциях, заболеваниях, о принимаемых лекарственных средствах. Сообщил (сообщила) правдивые сведения о наследственности, а также об употребления алкоголя, наркотических и токсических средств.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Получив полные и всесторонние разъяснения, включая исчерпывающие ответы на заданные мною вопросы, и имея достаточно времени на принятие решения о согласии на предложенное мне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представляемому мною лицу) обследование, подтверждаю, что мне понятны используемые термины, добровольно даю свое согласие на проведение диагностических исследований:</w:t>
      </w:r>
    </w:p>
    <w:p w:rsidR="00DB2711" w:rsidRPr="008C0453" w:rsidRDefault="00DB2711" w:rsidP="00DB27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виды диагностических пункция полостей и органов (стернальная, плевральная, суставная, брюшной полости и т.д.) ________________________________________________________________________________</w:t>
      </w:r>
      <w:proofErr w:type="gramEnd"/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Лучевые методы диагностики с использованием гадолиний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рентген-контрастные  вещества и радиофрампрепаратов:____________________________________________________________________________________________________________________________________________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Подготовка и проведение эндоскопических исследований (в том числе цистоскопия с катетеризацией </w:t>
      </w:r>
      <w:proofErr w:type="spell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мочеточечников</w:t>
      </w:r>
      <w:proofErr w:type="spell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возможной лечебн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диагностической биопсией:_______________________________________________________________________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Операция и пункционная биопсия:________________________________________________________________________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5.Функциональные и ультразвуковые методы исследований с использованием нагрузочных и провокационных проб: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Ультразвуковые методы исследования. В том числе </w:t>
      </w:r>
      <w:proofErr w:type="spell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трансректальные</w:t>
      </w:r>
      <w:proofErr w:type="spell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трансвагинальные</w:t>
      </w:r>
      <w:proofErr w:type="spell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исследования:</w:t>
      </w:r>
    </w:p>
    <w:p w:rsidR="00DB2711" w:rsidRPr="008C0453" w:rsidRDefault="00DB2711" w:rsidP="00DB2711">
      <w:pPr>
        <w:pBdr>
          <w:top w:val="single" w:sz="12" w:space="1" w:color="000000"/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7.Измерение внутриглазного давления, инсталляции капель для проведения исследований органов зрения: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_______________________согласен (согласна) на осмотр студентами медицинских ВУЗов и </w:t>
      </w:r>
      <w:proofErr w:type="spell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ССУЗов</w:t>
      </w:r>
      <w:proofErr w:type="spell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исключительно в медицинских, научных или обучающих целей, также для участия на медицинских конференциях и публикациях в медицинских изданиях, но без указания моих персональных данных.</w:t>
      </w:r>
      <w:proofErr w:type="gramEnd"/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“____” ______________2023г.        ___________________________________________________ / _____________________/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Подпись пациента (законного представителя)                   Расшифровка подписи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“____” ______________2023г.                                                        ___________________________/ _____________________/</w:t>
      </w: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Подпись врача                 Расшифровка подписи   </w:t>
      </w: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3C5" w:rsidRPr="008C0453" w:rsidRDefault="00B523C5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8DE" w:rsidRPr="008C0453" w:rsidRDefault="00FC28DE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D358D6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Приложение </w:t>
      </w:r>
      <w:r w:rsidR="00107E55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107E55" w:rsidRPr="00D358D6">
        <w:rPr>
          <w:rFonts w:ascii="Times New Roman" w:eastAsia="Calibri" w:hAnsi="Times New Roman" w:cs="Times New Roman"/>
          <w:sz w:val="28"/>
          <w:szCs w:val="28"/>
        </w:rPr>
        <w:t>9</w:t>
      </w: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04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Медицинская документация  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0453">
        <w:rPr>
          <w:rFonts w:ascii="Times New Roman" w:eastAsia="Times New Roman" w:hAnsi="Times New Roman" w:cs="Times New Roman"/>
          <w:lang w:eastAsia="ru-RU"/>
        </w:rPr>
        <w:t xml:space="preserve">___________________________________                                   Учетная форма N 114/у             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lang w:eastAsia="ru-RU"/>
        </w:rPr>
        <w:t xml:space="preserve">(наименование медицинской                                               Утверждена Приказом    </w:t>
      </w:r>
      <w:proofErr w:type="gramEnd"/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0453">
        <w:rPr>
          <w:rFonts w:ascii="Times New Roman" w:eastAsia="Times New Roman" w:hAnsi="Times New Roman" w:cs="Times New Roman"/>
          <w:lang w:eastAsia="ru-RU"/>
        </w:rPr>
        <w:t xml:space="preserve">                      организации)                                                             Министерства здравоохранения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0453">
        <w:rPr>
          <w:rFonts w:ascii="Times New Roman" w:eastAsia="Times New Roman" w:hAnsi="Times New Roman" w:cs="Times New Roman"/>
          <w:lang w:eastAsia="ru-RU"/>
        </w:rPr>
        <w:t xml:space="preserve">___________________________________                                    и социального развития   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0453">
        <w:rPr>
          <w:rFonts w:ascii="Times New Roman" w:eastAsia="Times New Roman" w:hAnsi="Times New Roman" w:cs="Times New Roman"/>
          <w:lang w:eastAsia="ru-RU"/>
        </w:rPr>
        <w:t xml:space="preserve">                  (адрес, телефон)                                                            Российской Федерации    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04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от 2 декабря 2009 г. N 942 </w:t>
      </w: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7" w:name="_kgcv8k" w:colFirst="0" w:colLast="0"/>
      <w:bookmarkEnd w:id="27"/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СОПРОВОДИТЕЛЬНЫЙ ЛИСТ </w:t>
      </w:r>
      <w:r w:rsidRPr="008C0453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И ТАЛОН К НЕМУ</w:t>
      </w:r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СОПРОВОДИТЕЛЬНЫЙ ЛИСТ № _________</w:t>
      </w:r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станции (отделения) скорой медицинской помощи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Borders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8"/>
        <w:gridCol w:w="3960"/>
      </w:tblGrid>
      <w:tr w:rsidR="00DB2711" w:rsidRPr="008C0453" w:rsidTr="00AB5435">
        <w:tc>
          <w:tcPr>
            <w:tcW w:w="5868" w:type="dxa"/>
          </w:tcPr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Фамилия ____________________________________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Имя ________________________________________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Отчество ____________________________________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Возраст:______ лет, ____ месяцев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711" w:rsidRPr="008C0453" w:rsidRDefault="00DB2711" w:rsidP="00DB27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(пункты с 1 по 4 заполняются со слов больного или по его документам –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нужное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подчеркнуть)</w:t>
            </w:r>
          </w:p>
        </w:tc>
      </w:tr>
    </w:tbl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Пол: мужской - 1, женский - 2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Серия и номер документа, удостоверяющего личность (при наличии):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Место жительства 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оказания скорой медицинской помощи: улица, квартира, рабочее место, медицинская организация, общественное место (нужное - подчеркнуть), другое (указать) _________________________________________________________________________________</w:t>
      </w:r>
      <w:proofErr w:type="gramEnd"/>
    </w:p>
    <w:p w:rsidR="00DB2711" w:rsidRPr="008C0453" w:rsidRDefault="00DB2711" w:rsidP="00DB2711">
      <w:pPr>
        <w:widowControl w:val="0"/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9. Диагноз врача (фельдшера) бригады скорой медицинской помощи; направление поликлиники, другой медицинской организации (нужное подчеркнуть и вписать диагноз): 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</w:t>
      </w:r>
    </w:p>
    <w:p w:rsidR="00DB2711" w:rsidRPr="008C0453" w:rsidRDefault="00DB2711" w:rsidP="00DB2711">
      <w:pPr>
        <w:widowControl w:val="0"/>
        <w:spacing w:before="240" w:after="0" w:line="240" w:lineRule="auto"/>
        <w:ind w:right="-1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Доставлен в 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-180"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медицинской организации)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« . . . » час. «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» мин. ________________________________20 . . г.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(число, месяц)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вызову, принятому в «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» час. « . . » мин. ________________________________20 . . г.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(число, месяц)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Врач  (фельдшер)  _________________ 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left="2112" w:right="-18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(подпись)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(Ф. И.О.</w:t>
      </w:r>
      <w:proofErr w:type="gramEnd"/>
    </w:p>
    <w:p w:rsidR="00DB2711" w:rsidRPr="008C0453" w:rsidRDefault="00DB2711" w:rsidP="00DB2711">
      <w:pPr>
        <w:widowControl w:val="0"/>
        <w:spacing w:after="0" w:line="240" w:lineRule="auto"/>
        <w:ind w:right="-2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ind w:right="-2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Оборотная сторона сопроводительного листа</w:t>
      </w:r>
    </w:p>
    <w:p w:rsidR="00DB2711" w:rsidRPr="008C0453" w:rsidRDefault="00DB2711" w:rsidP="00DB2711">
      <w:pPr>
        <w:widowControl w:val="0"/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получения дополнительных сведений следует звонить на станцию  (подстанцию, отделение</w:t>
      </w: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скорой медицинской помощи.</w:t>
      </w:r>
    </w:p>
    <w:p w:rsidR="00DB2711" w:rsidRPr="008C0453" w:rsidRDefault="00DB2711" w:rsidP="00DB2711">
      <w:pPr>
        <w:widowControl w:val="0"/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Особенности, связанные с транспортировкой и оказанием скорой медицинской помощи больному: </w:t>
      </w:r>
    </w:p>
    <w:p w:rsidR="00DB2711" w:rsidRPr="008C0453" w:rsidRDefault="00DB2711" w:rsidP="00DB2711">
      <w:pPr>
        <w:widowControl w:val="0"/>
        <w:spacing w:after="0" w:line="240" w:lineRule="auto"/>
        <w:ind w:right="-2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замечания:</w:t>
      </w:r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II. ТАЛОН</w:t>
      </w:r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сопроводительному листу станции (отделения) скорой медицинской помощи № 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48" w:type="dxa"/>
        <w:tblBorders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8"/>
        <w:gridCol w:w="4280"/>
      </w:tblGrid>
      <w:tr w:rsidR="00DB2711" w:rsidRPr="008C0453" w:rsidTr="00AB5435">
        <w:tc>
          <w:tcPr>
            <w:tcW w:w="5868" w:type="dxa"/>
          </w:tcPr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Фамилия ____________________________________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Имя ________________________________________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Отчество ____________________________________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0" w:type="dxa"/>
          </w:tcPr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Возраст:______ лет, _____ месяцев</w:t>
            </w: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711" w:rsidRPr="008C0453" w:rsidRDefault="00DB2711" w:rsidP="00DB27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(пункты с 1 по 4 заполняются  со слов </w:t>
            </w:r>
            <w:proofErr w:type="spellStart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больногоили</w:t>
            </w:r>
            <w:proofErr w:type="spellEnd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его документам – </w:t>
            </w:r>
            <w:proofErr w:type="gramStart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нужное</w:t>
            </w:r>
            <w:proofErr w:type="gramEnd"/>
            <w:r w:rsidRPr="008C0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подчеркнуть)</w:t>
            </w:r>
          </w:p>
        </w:tc>
      </w:tr>
    </w:tbl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Пол: мужской - 1, женский - 2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Серия и номер документа, удостоверяющего личность (при наличии):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Место жительства 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8. Место оказания скорой медицинской помощи: улица, квартира, рабочее место, медицинская организация, общественное мест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- подчеркнуть), другое (указать) 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Обстоятельства несчастного случая 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(указать)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« . . . » час. «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» мин. ______________________________________________________ 20 . . г.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(число, месяц)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10.Оказанная медицинская помощь</w:t>
      </w: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Способ транспортировки: на носилках, на руках, пешком (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12. Доставлен в 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медицинской организации)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«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» час. « . . . » мин. ______________________________________ 20 . . г. 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(число, месяц)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вызову, принятому в «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» час. « . . . » мин. ___________________ 20 . . г.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(число, месяц)</w:t>
      </w:r>
    </w:p>
    <w:p w:rsidR="00DB2711" w:rsidRPr="008C0453" w:rsidRDefault="00DB2711" w:rsidP="00DB27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Врач (фельдшер) _________________  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(подпись)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(Ф.И.О.)</w:t>
      </w:r>
    </w:p>
    <w:p w:rsidR="00DB2711" w:rsidRPr="008C0453" w:rsidRDefault="00DB2711" w:rsidP="00DB2711">
      <w:pPr>
        <w:widowControl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Оборотная сторона Талона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 врача (фельдшера) скорой медицинской помощи, отделения (пункта) неотложной помощи, поликлиники   ______________________________________________</w:t>
      </w:r>
      <w:proofErr w:type="gramEnd"/>
    </w:p>
    <w:p w:rsidR="00DB2711" w:rsidRPr="008C0453" w:rsidRDefault="00DB2711" w:rsidP="00DB2711">
      <w:pPr>
        <w:widowControl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(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 и вписать диагноз) 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Диагноз врача приемного отделения 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proofErr w:type="spell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Заключительныйклиническийдиагноз</w:t>
      </w:r>
      <w:proofErr w:type="spell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(патологоанатомическое заключение) 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17. Операция «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» час.  «________»_______________________________________ 20 . . г.</w:t>
      </w:r>
    </w:p>
    <w:p w:rsidR="00DB2711" w:rsidRPr="008C0453" w:rsidRDefault="00DB2711" w:rsidP="00DB2711">
      <w:pPr>
        <w:widowControl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(число, месяц)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операции 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Провел в стационаре</w:t>
      </w:r>
      <w:r w:rsidRPr="008C04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_____________________ час.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19. Оказана помощь амбулаторно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20. Больной выписан: 1 - здоровым, 2 - с улучшением, 3- без улучшения, 4 - с ухудшением, 5 – умер (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подчеркнуть)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21. Дата выписки больного из стационара  «_______» ____________________ 20 .. . г.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22. Замечания медицинской организации к работе бригады скорой медицинской помощи: 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widowControl w:val="0"/>
        <w:spacing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отделением (врач отделения) _________    ___________________________</w:t>
      </w:r>
    </w:p>
    <w:p w:rsidR="00DB2711" w:rsidRPr="008C0453" w:rsidRDefault="00DB2711" w:rsidP="00DB2711">
      <w:pPr>
        <w:widowControl w:val="0"/>
        <w:spacing w:after="0" w:line="240" w:lineRule="auto"/>
        <w:ind w:left="4236" w:right="256" w:firstLine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(подпись) 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(Ф.И.О.)</w:t>
      </w: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711" w:rsidRPr="008C0453" w:rsidRDefault="00DB2711" w:rsidP="00FC2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30744" w:rsidRPr="008C0453" w:rsidRDefault="00230744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69A9" w:rsidRPr="008C0453" w:rsidRDefault="009C69A9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2711" w:rsidRPr="00D358D6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Приложение </w:t>
      </w:r>
      <w:r w:rsidR="00230744" w:rsidRPr="008C0453">
        <w:rPr>
          <w:rFonts w:ascii="Times New Roman" w:eastAsia="Times New Roman" w:hAnsi="Times New Roman" w:cs="Times New Roman"/>
          <w:sz w:val="28"/>
          <w:szCs w:val="24"/>
          <w:lang w:eastAsia="ru-RU"/>
        </w:rPr>
        <w:t>№</w:t>
      </w:r>
      <w:r w:rsidR="00107E55" w:rsidRPr="00D358D6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здравоохранения и социального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Российской Федерации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(наименование медицинского учреждения)                       </w:t>
      </w:r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Медицинская документация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               </w:t>
      </w:r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N 057/у-04________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               </w:t>
      </w:r>
      <w:proofErr w:type="gramStart"/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утверждена</w:t>
      </w:r>
      <w:proofErr w:type="gramEnd"/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приказом </w:t>
      </w:r>
      <w:proofErr w:type="spellStart"/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Минздравсоцразвития</w:t>
      </w:r>
      <w:proofErr w:type="spellEnd"/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России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               </w:t>
      </w:r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22.11.2004 г. N 255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(адрес)</w:t>
      </w:r>
    </w:p>
    <w:p w:rsidR="00DB2711" w:rsidRPr="008C0453" w:rsidRDefault="00DB2711" w:rsidP="00DB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/--------------------------------------\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ОГРН  |  |  |  |  |  |  |  |  |  |  |  |  |  |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\--------------------------------------/</w:t>
      </w:r>
    </w:p>
    <w:p w:rsidR="00DB2711" w:rsidRPr="008C0453" w:rsidRDefault="00DB2711" w:rsidP="00DB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Направление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госпитализацию, обследование, консультацию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(нужное подчеркнуть)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медицинского учреждения, куда направлен пациент)</w:t>
      </w:r>
    </w:p>
    <w:p w:rsidR="00DB2711" w:rsidRPr="008C0453" w:rsidRDefault="00DB2711" w:rsidP="00DB2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/-----------------------------------------------\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Номер страхового полиса ОМС | | | | | | | | | | | | | | | | | | | | | | | | |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\-----------------------------------------------/</w:t>
      </w:r>
    </w:p>
    <w:p w:rsidR="00DB2711" w:rsidRPr="008C0453" w:rsidRDefault="00DB2711" w:rsidP="00DB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                         /--------\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Код льготы  |  |  |  |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\--------/</w:t>
      </w:r>
    </w:p>
    <w:p w:rsidR="00DB2711" w:rsidRPr="008C0453" w:rsidRDefault="00DB2711" w:rsidP="00DB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 3. Фамилия, имя, отчество _________________________________________________________________________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Дата рождения___________________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5. Адрес постоянного места жительства _____________________________________________________________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Место работы, должность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/-----------------------------------------------------------------------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Код диагноза по </w:t>
      </w:r>
      <w:hyperlink r:id="rId11" w:history="1">
        <w:r w:rsidRPr="008C045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МКБ</w:t>
        </w:r>
      </w:hyperlink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|  |  |  |  |  |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\--------------/</w:t>
      </w:r>
    </w:p>
    <w:p w:rsidR="00DB2711" w:rsidRPr="008C0453" w:rsidRDefault="00DB2711" w:rsidP="00DB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Обоснование направления ________________________________________________________________________________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 медицинского работника, направившего больного_______________________________________________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                                    подпись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отделением _________________________________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Ф.И.О.                    подпись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"____"______________________</w:t>
      </w:r>
      <w:proofErr w:type="gramStart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2711" w:rsidRPr="008C0453" w:rsidRDefault="00DB2711" w:rsidP="00DB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B2711" w:rsidRPr="008C0453" w:rsidRDefault="00DB2711" w:rsidP="00DB27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МП</w:t>
      </w:r>
    </w:p>
    <w:p w:rsidR="00DB2711" w:rsidRPr="008C0453" w:rsidRDefault="00DB2711" w:rsidP="00DB27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7596" w:rsidRPr="00107E55" w:rsidRDefault="00F1108E" w:rsidP="00C3093C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8C04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230744" w:rsidRPr="008C04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="00107E5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11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363"/>
        <w:gridCol w:w="185"/>
        <w:gridCol w:w="329"/>
        <w:gridCol w:w="174"/>
        <w:gridCol w:w="170"/>
        <w:gridCol w:w="147"/>
        <w:gridCol w:w="146"/>
        <w:gridCol w:w="144"/>
        <w:gridCol w:w="142"/>
        <w:gridCol w:w="184"/>
        <w:gridCol w:w="173"/>
        <w:gridCol w:w="165"/>
        <w:gridCol w:w="159"/>
        <w:gridCol w:w="154"/>
        <w:gridCol w:w="109"/>
        <w:gridCol w:w="109"/>
        <w:gridCol w:w="109"/>
        <w:gridCol w:w="163"/>
        <w:gridCol w:w="344"/>
        <w:gridCol w:w="329"/>
        <w:gridCol w:w="307"/>
        <w:gridCol w:w="170"/>
        <w:gridCol w:w="164"/>
        <w:gridCol w:w="156"/>
        <w:gridCol w:w="152"/>
        <w:gridCol w:w="118"/>
        <w:gridCol w:w="185"/>
        <w:gridCol w:w="359"/>
        <w:gridCol w:w="183"/>
        <w:gridCol w:w="177"/>
        <w:gridCol w:w="303"/>
        <w:gridCol w:w="103"/>
        <w:gridCol w:w="185"/>
        <w:gridCol w:w="181"/>
        <w:gridCol w:w="454"/>
        <w:gridCol w:w="152"/>
        <w:gridCol w:w="303"/>
        <w:gridCol w:w="1264"/>
      </w:tblGrid>
      <w:tr w:rsidR="008C7596" w:rsidRPr="008C0453" w:rsidTr="00D358D6">
        <w:trPr>
          <w:trHeight w:val="1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7596" w:rsidRPr="008C0453" w:rsidRDefault="008C7596" w:rsidP="008C7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</w:tbl>
    <w:p w:rsidR="00D358D6" w:rsidRPr="00D358D6" w:rsidRDefault="00D358D6" w:rsidP="00D358D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914F4C" wp14:editId="2E9BF0C0">
            <wp:extent cx="6363532" cy="6500388"/>
            <wp:effectExtent l="19050" t="19050" r="1841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539" t="15263" r="39162" b="9737"/>
                    <a:stretch/>
                  </pic:blipFill>
                  <pic:spPr bwMode="auto">
                    <a:xfrm>
                      <a:off x="0" y="0"/>
                      <a:ext cx="6367735" cy="650468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6FBCEF" wp14:editId="6CAFE5BA">
            <wp:extent cx="5755537" cy="7369521"/>
            <wp:effectExtent l="19050" t="19050" r="1714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053" t="16052" r="45971" b="20263"/>
                    <a:stretch/>
                  </pic:blipFill>
                  <pic:spPr bwMode="auto">
                    <a:xfrm>
                      <a:off x="0" y="0"/>
                      <a:ext cx="5759845" cy="73750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30D06A9" wp14:editId="15C53F10">
            <wp:extent cx="5938536" cy="8320135"/>
            <wp:effectExtent l="19050" t="19050" r="24130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12" t="16315" r="46267" b="12895"/>
                    <a:stretch/>
                  </pic:blipFill>
                  <pic:spPr bwMode="auto">
                    <a:xfrm>
                      <a:off x="0" y="0"/>
                      <a:ext cx="5945563" cy="83299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B110F18" wp14:editId="687CF417">
            <wp:extent cx="5919366" cy="8474044"/>
            <wp:effectExtent l="19050" t="19050" r="24765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164" t="15789" r="46711" b="12631"/>
                    <a:stretch/>
                  </pic:blipFill>
                  <pic:spPr bwMode="auto">
                    <a:xfrm>
                      <a:off x="0" y="0"/>
                      <a:ext cx="5923796" cy="848038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CAD1789" wp14:editId="376C9BF1">
            <wp:extent cx="5873663" cy="7731660"/>
            <wp:effectExtent l="19050" t="19050" r="13335" b="22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164" t="19210" r="45823" b="12895"/>
                    <a:stretch/>
                  </pic:blipFill>
                  <pic:spPr bwMode="auto">
                    <a:xfrm>
                      <a:off x="0" y="0"/>
                      <a:ext cx="5878059" cy="773744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CA736BA" wp14:editId="15EB7708">
            <wp:extent cx="5934078" cy="6953062"/>
            <wp:effectExtent l="19050" t="19050" r="9525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68" t="18947" r="45823" b="20000"/>
                    <a:stretch/>
                  </pic:blipFill>
                  <pic:spPr bwMode="auto">
                    <a:xfrm>
                      <a:off x="0" y="0"/>
                      <a:ext cx="5938521" cy="69582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542323F" wp14:editId="578E412D">
            <wp:extent cx="5726405" cy="7333307"/>
            <wp:effectExtent l="19050" t="19050" r="27305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868" t="20526" r="46119" b="13420"/>
                    <a:stretch/>
                  </pic:blipFill>
                  <pic:spPr bwMode="auto">
                    <a:xfrm>
                      <a:off x="0" y="0"/>
                      <a:ext cx="5730689" cy="733879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7672E39" wp14:editId="1C64F024">
            <wp:extent cx="5890536" cy="5830432"/>
            <wp:effectExtent l="19050" t="19050" r="15240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312" t="26579" r="45675" b="22369"/>
                    <a:stretch/>
                  </pic:blipFill>
                  <pic:spPr bwMode="auto">
                    <a:xfrm>
                      <a:off x="0" y="0"/>
                      <a:ext cx="5894946" cy="583479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75D47BA" wp14:editId="0095A2AF">
            <wp:extent cx="5780744" cy="7532483"/>
            <wp:effectExtent l="19050" t="19050" r="10795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164" t="18421" r="45527" b="13685"/>
                    <a:stretch/>
                  </pic:blipFill>
                  <pic:spPr bwMode="auto">
                    <a:xfrm>
                      <a:off x="0" y="0"/>
                      <a:ext cx="5787455" cy="754122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8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78ECD93" wp14:editId="0C712426">
            <wp:extent cx="5740280" cy="6744832"/>
            <wp:effectExtent l="19050" t="19050" r="13335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016" t="19210" r="45379" b="18948"/>
                    <a:stretch/>
                  </pic:blipFill>
                  <pic:spPr bwMode="auto">
                    <a:xfrm>
                      <a:off x="0" y="0"/>
                      <a:ext cx="5751777" cy="675834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8D6" w:rsidRPr="00D358D6" w:rsidRDefault="00D358D6" w:rsidP="00D358D6">
      <w:pPr>
        <w:tabs>
          <w:tab w:val="left" w:pos="993"/>
        </w:tabs>
        <w:spacing w:after="0" w:line="360" w:lineRule="auto"/>
        <w:ind w:right="1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E55" w:rsidRDefault="00107E55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07E55" w:rsidRDefault="00107E55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07E55" w:rsidRDefault="00107E55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07E55" w:rsidRDefault="00107E55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07E55" w:rsidRDefault="00107E55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07E55" w:rsidRDefault="00107E55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E27D7A" w:rsidRPr="00D358D6" w:rsidRDefault="00E27D7A" w:rsidP="00E27D7A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E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107E55" w:rsidRPr="00107E55">
        <w:rPr>
          <w:rFonts w:ascii="Times New Roman" w:eastAsia="Calibri" w:hAnsi="Times New Roman" w:cs="Times New Roman"/>
          <w:sz w:val="28"/>
          <w:szCs w:val="28"/>
        </w:rPr>
        <w:t>№ 1</w:t>
      </w:r>
      <w:r w:rsidR="00107E55" w:rsidRPr="00D358D6">
        <w:rPr>
          <w:rFonts w:ascii="Times New Roman" w:eastAsia="Calibri" w:hAnsi="Times New Roman" w:cs="Times New Roman"/>
          <w:sz w:val="28"/>
          <w:szCs w:val="28"/>
        </w:rPr>
        <w:t>2</w:t>
      </w:r>
    </w:p>
    <w:p w:rsidR="00E27D7A" w:rsidRPr="008C0453" w:rsidRDefault="00E27D7A" w:rsidP="00B523C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2711" w:rsidRPr="008C0453" w:rsidRDefault="00DB2711" w:rsidP="00B523C5">
      <w:pPr>
        <w:tabs>
          <w:tab w:val="left" w:pos="993"/>
        </w:tabs>
        <w:spacing w:after="0" w:line="36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для участников</w:t>
      </w:r>
    </w:p>
    <w:p w:rsidR="00B523C5" w:rsidRPr="008C0453" w:rsidRDefault="00B523C5" w:rsidP="00B523C5">
      <w:pPr>
        <w:tabs>
          <w:tab w:val="left" w:pos="993"/>
        </w:tabs>
        <w:spacing w:after="0" w:line="36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2711" w:rsidRPr="008C0453" w:rsidRDefault="00DB2711" w:rsidP="00B523C5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выполнения модуля конкурсного задания у Вас есть 5 минут для ознакомления с обстановкой. Внимательно прочитайте описание ситуации. Выполняйте задания, которые указаны в описании. Обстановка приближена к реальной, действуйте исходя из этой ситуации. </w:t>
      </w:r>
    </w:p>
    <w:p w:rsidR="00DB2711" w:rsidRPr="008C0453" w:rsidRDefault="00DB2711" w:rsidP="00B523C5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</w:t>
      </w:r>
      <w:r w:rsidR="00A35FBC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модулей</w:t>
      </w:r>
      <w:proofErr w:type="gramStart"/>
      <w:r w:rsidR="00A35FBC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A35FBC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Б, В, Г </w:t>
      </w:r>
      <w:r w:rsidR="00107E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1,5 часа</w:t>
      </w:r>
      <w:r w:rsidR="00321370"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2711" w:rsidRPr="008C0453" w:rsidRDefault="00DB2711" w:rsidP="00B523C5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Общаетесь со статистом по вопросам конкурсного задания. Проводите объективный осмотр, диагностические методы исследования, назначаете лечение, рекомендации согласно заданиям модуля. </w:t>
      </w:r>
    </w:p>
    <w:p w:rsidR="00DB2711" w:rsidRPr="008C0453" w:rsidRDefault="00DB2711" w:rsidP="00B523C5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Инвазивные манипуляции, реанимационные мероприятия проводятся на манекенах симуляторах, фантомах.</w:t>
      </w:r>
    </w:p>
    <w:p w:rsidR="00B523C5" w:rsidRPr="008C0453" w:rsidRDefault="00DB2711" w:rsidP="00B523C5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выполнения модуля участник приводит в порядок рабочее место.</w:t>
      </w:r>
    </w:p>
    <w:p w:rsidR="00B523C5" w:rsidRPr="008C0453" w:rsidRDefault="00DB2711" w:rsidP="00B523C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для статистов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всем конкурсантам проявляете одинаково независимое отношение. 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Ждете представления конкурсанта, затем отвечаете на вопросы, поясняете.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заданные вопросы отвечаете односложно да /нет или в рамках легенды.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вопросы по объективному статусу отвечаете в рамках данных тестового проекта.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Даете возможность говорить конкурсанту.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следуете всем инструкциям.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умеете пользоваться тонометром, не контролируете АД.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Отвечаете на вопросы участника так, как вы поняли.</w:t>
      </w:r>
    </w:p>
    <w:p w:rsidR="00DB2711" w:rsidRPr="008C0453" w:rsidRDefault="00DB2711" w:rsidP="00107E55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4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имеете представление о режиме дня, ограничении физической нагрузки, диетическом питании</w:t>
      </w:r>
      <w:r w:rsidRPr="008C0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DB2711" w:rsidRPr="008C0453" w:rsidSect="00A4187F">
      <w:footerReference w:type="default" r:id="rId22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803" w:rsidRDefault="00797803" w:rsidP="00970F49">
      <w:pPr>
        <w:spacing w:after="0" w:line="240" w:lineRule="auto"/>
      </w:pPr>
      <w:r>
        <w:separator/>
      </w:r>
    </w:p>
  </w:endnote>
  <w:endnote w:type="continuationSeparator" w:id="0">
    <w:p w:rsidR="00797803" w:rsidRDefault="0079780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E1059" w:rsidRPr="00A4187F" w:rsidRDefault="006E1059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0674DD">
          <w:rPr>
            <w:rFonts w:ascii="Times New Roman" w:hAnsi="Times New Roman" w:cs="Times New Roman"/>
            <w:noProof/>
          </w:rPr>
          <w:t>17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:rsidR="006E1059" w:rsidRDefault="006E10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803" w:rsidRDefault="00797803" w:rsidP="00970F49">
      <w:pPr>
        <w:spacing w:after="0" w:line="240" w:lineRule="auto"/>
      </w:pPr>
      <w:r>
        <w:separator/>
      </w:r>
    </w:p>
  </w:footnote>
  <w:footnote w:type="continuationSeparator" w:id="0">
    <w:p w:rsidR="00797803" w:rsidRDefault="00797803" w:rsidP="00970F49">
      <w:pPr>
        <w:spacing w:after="0" w:line="240" w:lineRule="auto"/>
      </w:pPr>
      <w:r>
        <w:continuationSeparator/>
      </w:r>
    </w:p>
  </w:footnote>
  <w:footnote w:id="1">
    <w:p w:rsidR="006E1059" w:rsidRDefault="006E105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:rsidR="006E1059" w:rsidRDefault="006E105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145"/>
    <w:multiLevelType w:val="multilevel"/>
    <w:tmpl w:val="7FC8B8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9F8318C"/>
    <w:multiLevelType w:val="hybridMultilevel"/>
    <w:tmpl w:val="8FA2D420"/>
    <w:lvl w:ilvl="0" w:tplc="05DAC1B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4E6528"/>
    <w:multiLevelType w:val="hybridMultilevel"/>
    <w:tmpl w:val="E5A0E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958B2"/>
    <w:multiLevelType w:val="hybridMultilevel"/>
    <w:tmpl w:val="DB3AD6DA"/>
    <w:lvl w:ilvl="0" w:tplc="531A9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E4647"/>
    <w:multiLevelType w:val="hybridMultilevel"/>
    <w:tmpl w:val="84AE6A82"/>
    <w:lvl w:ilvl="0" w:tplc="59C67E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184C24"/>
    <w:multiLevelType w:val="hybridMultilevel"/>
    <w:tmpl w:val="8B68A572"/>
    <w:lvl w:ilvl="0" w:tplc="7A14B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115D1"/>
    <w:multiLevelType w:val="hybridMultilevel"/>
    <w:tmpl w:val="2EDE4FA6"/>
    <w:lvl w:ilvl="0" w:tplc="531A9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37E45"/>
    <w:multiLevelType w:val="hybridMultilevel"/>
    <w:tmpl w:val="02DAE0DC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0B4CF9"/>
    <w:multiLevelType w:val="hybridMultilevel"/>
    <w:tmpl w:val="4A980320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937F5"/>
    <w:multiLevelType w:val="hybridMultilevel"/>
    <w:tmpl w:val="CC5EE728"/>
    <w:lvl w:ilvl="0" w:tplc="FEBAC07E">
      <w:start w:val="1"/>
      <w:numFmt w:val="bullet"/>
      <w:lvlText w:val="•"/>
      <w:lvlJc w:val="left"/>
      <w:pPr>
        <w:ind w:left="64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12">
    <w:nsid w:val="1BF23EE5"/>
    <w:multiLevelType w:val="hybridMultilevel"/>
    <w:tmpl w:val="BFDA9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9B12D4"/>
    <w:multiLevelType w:val="hybridMultilevel"/>
    <w:tmpl w:val="6E0C32D6"/>
    <w:lvl w:ilvl="0" w:tplc="24D430CC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7E3EF0"/>
    <w:multiLevelType w:val="hybridMultilevel"/>
    <w:tmpl w:val="80CC7378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F1420"/>
    <w:multiLevelType w:val="hybridMultilevel"/>
    <w:tmpl w:val="9DBE1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23B69"/>
    <w:multiLevelType w:val="multilevel"/>
    <w:tmpl w:val="C3D6993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2C981058"/>
    <w:multiLevelType w:val="hybridMultilevel"/>
    <w:tmpl w:val="FA3EC9B2"/>
    <w:lvl w:ilvl="0" w:tplc="61AC8478">
      <w:start w:val="1"/>
      <w:numFmt w:val="bullet"/>
      <w:lvlText w:val=""/>
      <w:lvlJc w:val="left"/>
      <w:pPr>
        <w:ind w:left="191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9">
    <w:nsid w:val="2ECE5A41"/>
    <w:multiLevelType w:val="hybridMultilevel"/>
    <w:tmpl w:val="EF005746"/>
    <w:lvl w:ilvl="0" w:tplc="31224B94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34770359"/>
    <w:multiLevelType w:val="hybridMultilevel"/>
    <w:tmpl w:val="463CC000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83334C"/>
    <w:multiLevelType w:val="hybridMultilevel"/>
    <w:tmpl w:val="307EA852"/>
    <w:lvl w:ilvl="0" w:tplc="0419000F">
      <w:start w:val="1"/>
      <w:numFmt w:val="decimal"/>
      <w:lvlText w:val="%1."/>
      <w:lvlJc w:val="left"/>
      <w:pPr>
        <w:ind w:left="1368" w:hanging="360"/>
      </w:p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2">
    <w:nsid w:val="39553C92"/>
    <w:multiLevelType w:val="hybridMultilevel"/>
    <w:tmpl w:val="C2389A90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C579DC"/>
    <w:multiLevelType w:val="hybridMultilevel"/>
    <w:tmpl w:val="89ACEED8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C25D78"/>
    <w:multiLevelType w:val="hybridMultilevel"/>
    <w:tmpl w:val="1D46913E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45189A"/>
    <w:multiLevelType w:val="multilevel"/>
    <w:tmpl w:val="EFB47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69878FE"/>
    <w:multiLevelType w:val="multilevel"/>
    <w:tmpl w:val="C3D69932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decimal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numFmt w:val="decimal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numFmt w:val="decimal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numFmt w:val="decimal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numFmt w:val="decimal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numFmt w:val="decimal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numFmt w:val="decimal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numFmt w:val="decimal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304E44"/>
    <w:multiLevelType w:val="hybridMultilevel"/>
    <w:tmpl w:val="A08ED0B6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641600"/>
    <w:multiLevelType w:val="hybridMultilevel"/>
    <w:tmpl w:val="E0F8373C"/>
    <w:lvl w:ilvl="0" w:tplc="7D686CF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AE72128"/>
    <w:multiLevelType w:val="hybridMultilevel"/>
    <w:tmpl w:val="6562CDA2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591D28"/>
    <w:multiLevelType w:val="hybridMultilevel"/>
    <w:tmpl w:val="5488584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>
    <w:nsid w:val="6CC17DE6"/>
    <w:multiLevelType w:val="multilevel"/>
    <w:tmpl w:val="4DCC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987789"/>
    <w:multiLevelType w:val="hybridMultilevel"/>
    <w:tmpl w:val="24C2B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563488"/>
    <w:multiLevelType w:val="hybridMultilevel"/>
    <w:tmpl w:val="2A16001C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C92D6A"/>
    <w:multiLevelType w:val="hybridMultilevel"/>
    <w:tmpl w:val="D97031F2"/>
    <w:lvl w:ilvl="0" w:tplc="9B28BB34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2835B3"/>
    <w:multiLevelType w:val="hybridMultilevel"/>
    <w:tmpl w:val="873C86FA"/>
    <w:lvl w:ilvl="0" w:tplc="59C67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8"/>
  </w:num>
  <w:num w:numId="4">
    <w:abstractNumId w:val="7"/>
  </w:num>
  <w:num w:numId="5">
    <w:abstractNumId w:val="31"/>
  </w:num>
  <w:num w:numId="6">
    <w:abstractNumId w:val="36"/>
  </w:num>
  <w:num w:numId="7">
    <w:abstractNumId w:val="3"/>
  </w:num>
  <w:num w:numId="8">
    <w:abstractNumId w:val="18"/>
  </w:num>
  <w:num w:numId="9">
    <w:abstractNumId w:val="24"/>
  </w:num>
  <w:num w:numId="10">
    <w:abstractNumId w:val="22"/>
  </w:num>
  <w:num w:numId="11">
    <w:abstractNumId w:val="28"/>
  </w:num>
  <w:num w:numId="12">
    <w:abstractNumId w:val="9"/>
  </w:num>
  <w:num w:numId="13">
    <w:abstractNumId w:val="15"/>
  </w:num>
  <w:num w:numId="14">
    <w:abstractNumId w:val="30"/>
  </w:num>
  <w:num w:numId="15">
    <w:abstractNumId w:val="23"/>
  </w:num>
  <w:num w:numId="16">
    <w:abstractNumId w:val="10"/>
  </w:num>
  <w:num w:numId="17">
    <w:abstractNumId w:val="20"/>
  </w:num>
  <w:num w:numId="18">
    <w:abstractNumId w:val="11"/>
  </w:num>
  <w:num w:numId="19">
    <w:abstractNumId w:val="33"/>
  </w:num>
  <w:num w:numId="20">
    <w:abstractNumId w:val="16"/>
  </w:num>
  <w:num w:numId="21">
    <w:abstractNumId w:val="12"/>
  </w:num>
  <w:num w:numId="22">
    <w:abstractNumId w:val="4"/>
  </w:num>
  <w:num w:numId="23">
    <w:abstractNumId w:val="5"/>
  </w:num>
  <w:num w:numId="24">
    <w:abstractNumId w:val="34"/>
  </w:num>
  <w:num w:numId="25">
    <w:abstractNumId w:val="6"/>
  </w:num>
  <w:num w:numId="26">
    <w:abstractNumId w:val="17"/>
  </w:num>
  <w:num w:numId="27">
    <w:abstractNumId w:val="0"/>
  </w:num>
  <w:num w:numId="28">
    <w:abstractNumId w:val="29"/>
  </w:num>
  <w:num w:numId="29">
    <w:abstractNumId w:val="13"/>
  </w:num>
  <w:num w:numId="3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6"/>
  </w:num>
  <w:num w:numId="32">
    <w:abstractNumId w:val="2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1"/>
  </w:num>
  <w:num w:numId="36">
    <w:abstractNumId w:val="35"/>
  </w:num>
  <w:num w:numId="37">
    <w:abstractNumId w:val="25"/>
  </w:num>
  <w:num w:numId="38">
    <w:abstractNumId w:val="32"/>
  </w:num>
  <w:num w:numId="39">
    <w:abstractNumId w:val="21"/>
  </w:num>
  <w:num w:numId="4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051E8"/>
    <w:rsid w:val="00015297"/>
    <w:rsid w:val="00015E16"/>
    <w:rsid w:val="00021619"/>
    <w:rsid w:val="00021CCE"/>
    <w:rsid w:val="000244DA"/>
    <w:rsid w:val="00024F7D"/>
    <w:rsid w:val="0003632F"/>
    <w:rsid w:val="00041A78"/>
    <w:rsid w:val="00054C98"/>
    <w:rsid w:val="00056CDE"/>
    <w:rsid w:val="000652AA"/>
    <w:rsid w:val="00067386"/>
    <w:rsid w:val="000674DD"/>
    <w:rsid w:val="000732FF"/>
    <w:rsid w:val="00077DDD"/>
    <w:rsid w:val="00081D65"/>
    <w:rsid w:val="0009383C"/>
    <w:rsid w:val="000A1F96"/>
    <w:rsid w:val="000B2C7A"/>
    <w:rsid w:val="000B3397"/>
    <w:rsid w:val="000B55A2"/>
    <w:rsid w:val="000C2FBF"/>
    <w:rsid w:val="000D258B"/>
    <w:rsid w:val="000D43CC"/>
    <w:rsid w:val="000D4C46"/>
    <w:rsid w:val="000D74AA"/>
    <w:rsid w:val="000F0FC3"/>
    <w:rsid w:val="000F12DF"/>
    <w:rsid w:val="000F2F85"/>
    <w:rsid w:val="000F42DF"/>
    <w:rsid w:val="00100FE1"/>
    <w:rsid w:val="001024BE"/>
    <w:rsid w:val="00106738"/>
    <w:rsid w:val="00107E55"/>
    <w:rsid w:val="00113C30"/>
    <w:rsid w:val="00114D79"/>
    <w:rsid w:val="00127743"/>
    <w:rsid w:val="001318A6"/>
    <w:rsid w:val="00137545"/>
    <w:rsid w:val="00140751"/>
    <w:rsid w:val="001455B7"/>
    <w:rsid w:val="001513D5"/>
    <w:rsid w:val="0015561E"/>
    <w:rsid w:val="00156BCC"/>
    <w:rsid w:val="001627D5"/>
    <w:rsid w:val="0017612A"/>
    <w:rsid w:val="00185B25"/>
    <w:rsid w:val="001A6714"/>
    <w:rsid w:val="001B2B5F"/>
    <w:rsid w:val="001B3EF7"/>
    <w:rsid w:val="001B4B65"/>
    <w:rsid w:val="001C1282"/>
    <w:rsid w:val="001C63E7"/>
    <w:rsid w:val="001E1DF9"/>
    <w:rsid w:val="001F1AE3"/>
    <w:rsid w:val="001F585E"/>
    <w:rsid w:val="00201E4C"/>
    <w:rsid w:val="00211011"/>
    <w:rsid w:val="002147AB"/>
    <w:rsid w:val="00220E70"/>
    <w:rsid w:val="002228E8"/>
    <w:rsid w:val="00230744"/>
    <w:rsid w:val="00237603"/>
    <w:rsid w:val="00241326"/>
    <w:rsid w:val="00247E8C"/>
    <w:rsid w:val="002604F6"/>
    <w:rsid w:val="00270E01"/>
    <w:rsid w:val="002776A1"/>
    <w:rsid w:val="00291CC9"/>
    <w:rsid w:val="0029547E"/>
    <w:rsid w:val="0029729F"/>
    <w:rsid w:val="002A11BE"/>
    <w:rsid w:val="002B0C1F"/>
    <w:rsid w:val="002B1426"/>
    <w:rsid w:val="002B244C"/>
    <w:rsid w:val="002B3DBB"/>
    <w:rsid w:val="002C17DA"/>
    <w:rsid w:val="002F2906"/>
    <w:rsid w:val="002F2C6E"/>
    <w:rsid w:val="00306BB3"/>
    <w:rsid w:val="00312920"/>
    <w:rsid w:val="00321370"/>
    <w:rsid w:val="003242E1"/>
    <w:rsid w:val="00333911"/>
    <w:rsid w:val="00334165"/>
    <w:rsid w:val="003476D1"/>
    <w:rsid w:val="00352421"/>
    <w:rsid w:val="003531E7"/>
    <w:rsid w:val="00357274"/>
    <w:rsid w:val="003601A4"/>
    <w:rsid w:val="00371DDE"/>
    <w:rsid w:val="00372797"/>
    <w:rsid w:val="0037535C"/>
    <w:rsid w:val="003815C7"/>
    <w:rsid w:val="00386526"/>
    <w:rsid w:val="003934F8"/>
    <w:rsid w:val="00397A1B"/>
    <w:rsid w:val="003A21C8"/>
    <w:rsid w:val="003A43BE"/>
    <w:rsid w:val="003A6A15"/>
    <w:rsid w:val="003C1D7A"/>
    <w:rsid w:val="003C583A"/>
    <w:rsid w:val="003C5F97"/>
    <w:rsid w:val="003D1E51"/>
    <w:rsid w:val="003D40BC"/>
    <w:rsid w:val="003D76FC"/>
    <w:rsid w:val="003E39E5"/>
    <w:rsid w:val="003E5801"/>
    <w:rsid w:val="003E719C"/>
    <w:rsid w:val="003F6F87"/>
    <w:rsid w:val="004102C8"/>
    <w:rsid w:val="00411179"/>
    <w:rsid w:val="00424C30"/>
    <w:rsid w:val="004254FE"/>
    <w:rsid w:val="00426729"/>
    <w:rsid w:val="0043301C"/>
    <w:rsid w:val="00433DCE"/>
    <w:rsid w:val="00436FFC"/>
    <w:rsid w:val="00437765"/>
    <w:rsid w:val="00437D28"/>
    <w:rsid w:val="00442C50"/>
    <w:rsid w:val="0044354A"/>
    <w:rsid w:val="00454353"/>
    <w:rsid w:val="00455BC6"/>
    <w:rsid w:val="00461AC6"/>
    <w:rsid w:val="00467D40"/>
    <w:rsid w:val="0047429B"/>
    <w:rsid w:val="0047629F"/>
    <w:rsid w:val="00487519"/>
    <w:rsid w:val="004904C5"/>
    <w:rsid w:val="00490808"/>
    <w:rsid w:val="004917C4"/>
    <w:rsid w:val="004A07A5"/>
    <w:rsid w:val="004A5F4E"/>
    <w:rsid w:val="004B692B"/>
    <w:rsid w:val="004C3CAF"/>
    <w:rsid w:val="004C703E"/>
    <w:rsid w:val="004D096E"/>
    <w:rsid w:val="004E0397"/>
    <w:rsid w:val="004E785E"/>
    <w:rsid w:val="004E7905"/>
    <w:rsid w:val="004E7B66"/>
    <w:rsid w:val="004F134F"/>
    <w:rsid w:val="004F47FD"/>
    <w:rsid w:val="005055FF"/>
    <w:rsid w:val="00505766"/>
    <w:rsid w:val="0050617A"/>
    <w:rsid w:val="00506866"/>
    <w:rsid w:val="00510059"/>
    <w:rsid w:val="00511087"/>
    <w:rsid w:val="005225F4"/>
    <w:rsid w:val="00553311"/>
    <w:rsid w:val="005537CF"/>
    <w:rsid w:val="00554CBB"/>
    <w:rsid w:val="005560AC"/>
    <w:rsid w:val="00557CC0"/>
    <w:rsid w:val="00560E7E"/>
    <w:rsid w:val="0056194A"/>
    <w:rsid w:val="00565ACA"/>
    <w:rsid w:val="00565B7C"/>
    <w:rsid w:val="00567BCA"/>
    <w:rsid w:val="005710D1"/>
    <w:rsid w:val="00577E99"/>
    <w:rsid w:val="00582584"/>
    <w:rsid w:val="00595A07"/>
    <w:rsid w:val="005A1625"/>
    <w:rsid w:val="005A203B"/>
    <w:rsid w:val="005B05D5"/>
    <w:rsid w:val="005B0DEC"/>
    <w:rsid w:val="005B66FC"/>
    <w:rsid w:val="005C6A23"/>
    <w:rsid w:val="005E129C"/>
    <w:rsid w:val="005E30DC"/>
    <w:rsid w:val="006008A3"/>
    <w:rsid w:val="006046A9"/>
    <w:rsid w:val="00605DD7"/>
    <w:rsid w:val="0060658F"/>
    <w:rsid w:val="0061152B"/>
    <w:rsid w:val="00613219"/>
    <w:rsid w:val="0062789A"/>
    <w:rsid w:val="00630090"/>
    <w:rsid w:val="006321E0"/>
    <w:rsid w:val="006325CE"/>
    <w:rsid w:val="0063396F"/>
    <w:rsid w:val="00640E46"/>
    <w:rsid w:val="0064179C"/>
    <w:rsid w:val="00643A8A"/>
    <w:rsid w:val="0064491A"/>
    <w:rsid w:val="00651FFC"/>
    <w:rsid w:val="00653B50"/>
    <w:rsid w:val="006615A0"/>
    <w:rsid w:val="006647ED"/>
    <w:rsid w:val="0066556B"/>
    <w:rsid w:val="00666BDD"/>
    <w:rsid w:val="0067196F"/>
    <w:rsid w:val="0067439F"/>
    <w:rsid w:val="00676D93"/>
    <w:rsid w:val="006776B4"/>
    <w:rsid w:val="006873B8"/>
    <w:rsid w:val="00691809"/>
    <w:rsid w:val="006969E0"/>
    <w:rsid w:val="006A19A5"/>
    <w:rsid w:val="006A4446"/>
    <w:rsid w:val="006A4EFB"/>
    <w:rsid w:val="006A5B26"/>
    <w:rsid w:val="006B0FEA"/>
    <w:rsid w:val="006B5C16"/>
    <w:rsid w:val="006C3C5E"/>
    <w:rsid w:val="006C6D6D"/>
    <w:rsid w:val="006C7A3B"/>
    <w:rsid w:val="006C7CE4"/>
    <w:rsid w:val="006D13E4"/>
    <w:rsid w:val="006D239A"/>
    <w:rsid w:val="006E1059"/>
    <w:rsid w:val="006E233E"/>
    <w:rsid w:val="006F4464"/>
    <w:rsid w:val="007045A7"/>
    <w:rsid w:val="00714CA4"/>
    <w:rsid w:val="00716837"/>
    <w:rsid w:val="00724889"/>
    <w:rsid w:val="007250D9"/>
    <w:rsid w:val="007274B8"/>
    <w:rsid w:val="00727F97"/>
    <w:rsid w:val="00730AE0"/>
    <w:rsid w:val="0074372D"/>
    <w:rsid w:val="007531C3"/>
    <w:rsid w:val="007604F9"/>
    <w:rsid w:val="00764773"/>
    <w:rsid w:val="0076591A"/>
    <w:rsid w:val="007735DC"/>
    <w:rsid w:val="0078311A"/>
    <w:rsid w:val="0078398D"/>
    <w:rsid w:val="00786865"/>
    <w:rsid w:val="00790039"/>
    <w:rsid w:val="00791D70"/>
    <w:rsid w:val="0079690D"/>
    <w:rsid w:val="00797803"/>
    <w:rsid w:val="007A61C5"/>
    <w:rsid w:val="007A6888"/>
    <w:rsid w:val="007A6FF8"/>
    <w:rsid w:val="007B0DCC"/>
    <w:rsid w:val="007B2222"/>
    <w:rsid w:val="007B3FD5"/>
    <w:rsid w:val="007C5384"/>
    <w:rsid w:val="007D3601"/>
    <w:rsid w:val="007D6C20"/>
    <w:rsid w:val="007E0657"/>
    <w:rsid w:val="007E73B4"/>
    <w:rsid w:val="007F0D75"/>
    <w:rsid w:val="00812516"/>
    <w:rsid w:val="00814136"/>
    <w:rsid w:val="00822C2B"/>
    <w:rsid w:val="00832EBB"/>
    <w:rsid w:val="00834734"/>
    <w:rsid w:val="00835451"/>
    <w:rsid w:val="00835BF6"/>
    <w:rsid w:val="00861140"/>
    <w:rsid w:val="00863B02"/>
    <w:rsid w:val="00867E8C"/>
    <w:rsid w:val="008761F3"/>
    <w:rsid w:val="00881125"/>
    <w:rsid w:val="00881635"/>
    <w:rsid w:val="00881DD2"/>
    <w:rsid w:val="00882B54"/>
    <w:rsid w:val="008912AE"/>
    <w:rsid w:val="00894D79"/>
    <w:rsid w:val="008A4A0D"/>
    <w:rsid w:val="008A6AC7"/>
    <w:rsid w:val="008B0F23"/>
    <w:rsid w:val="008B39E1"/>
    <w:rsid w:val="008B560B"/>
    <w:rsid w:val="008C0453"/>
    <w:rsid w:val="008C41F7"/>
    <w:rsid w:val="008C7596"/>
    <w:rsid w:val="008C7B74"/>
    <w:rsid w:val="008D6DCF"/>
    <w:rsid w:val="008E4D5B"/>
    <w:rsid w:val="008E4F2D"/>
    <w:rsid w:val="008E5424"/>
    <w:rsid w:val="008F1B59"/>
    <w:rsid w:val="00900604"/>
    <w:rsid w:val="00900748"/>
    <w:rsid w:val="00901689"/>
    <w:rsid w:val="009018F0"/>
    <w:rsid w:val="00906E82"/>
    <w:rsid w:val="009203A8"/>
    <w:rsid w:val="0092157B"/>
    <w:rsid w:val="009217CB"/>
    <w:rsid w:val="00930583"/>
    <w:rsid w:val="009320DB"/>
    <w:rsid w:val="009417A3"/>
    <w:rsid w:val="009417C9"/>
    <w:rsid w:val="009450EA"/>
    <w:rsid w:val="00945E13"/>
    <w:rsid w:val="009478B2"/>
    <w:rsid w:val="00953113"/>
    <w:rsid w:val="0095377D"/>
    <w:rsid w:val="00954B97"/>
    <w:rsid w:val="00955127"/>
    <w:rsid w:val="00956BC9"/>
    <w:rsid w:val="00957E26"/>
    <w:rsid w:val="00961DA0"/>
    <w:rsid w:val="00970BF9"/>
    <w:rsid w:val="00970F49"/>
    <w:rsid w:val="009715DA"/>
    <w:rsid w:val="00973BB5"/>
    <w:rsid w:val="009755AD"/>
    <w:rsid w:val="00976338"/>
    <w:rsid w:val="00992D9C"/>
    <w:rsid w:val="009931F0"/>
    <w:rsid w:val="009955F8"/>
    <w:rsid w:val="00996168"/>
    <w:rsid w:val="009A1CBC"/>
    <w:rsid w:val="009A36AD"/>
    <w:rsid w:val="009A4A0A"/>
    <w:rsid w:val="009B18A2"/>
    <w:rsid w:val="009C69A9"/>
    <w:rsid w:val="009D04EE"/>
    <w:rsid w:val="009D5EA3"/>
    <w:rsid w:val="009E20AA"/>
    <w:rsid w:val="009E37D3"/>
    <w:rsid w:val="009E52E7"/>
    <w:rsid w:val="009E5BD9"/>
    <w:rsid w:val="009F01EA"/>
    <w:rsid w:val="009F57C0"/>
    <w:rsid w:val="009F5FA8"/>
    <w:rsid w:val="00A04E82"/>
    <w:rsid w:val="00A0510D"/>
    <w:rsid w:val="00A10440"/>
    <w:rsid w:val="00A11433"/>
    <w:rsid w:val="00A11569"/>
    <w:rsid w:val="00A204BB"/>
    <w:rsid w:val="00A20A67"/>
    <w:rsid w:val="00A250CB"/>
    <w:rsid w:val="00A27EE4"/>
    <w:rsid w:val="00A328A1"/>
    <w:rsid w:val="00A34563"/>
    <w:rsid w:val="00A35FBC"/>
    <w:rsid w:val="00A36E65"/>
    <w:rsid w:val="00A36EE2"/>
    <w:rsid w:val="00A40257"/>
    <w:rsid w:val="00A4187F"/>
    <w:rsid w:val="00A45B52"/>
    <w:rsid w:val="00A469B7"/>
    <w:rsid w:val="00A57976"/>
    <w:rsid w:val="00A60770"/>
    <w:rsid w:val="00A636B8"/>
    <w:rsid w:val="00A72E9D"/>
    <w:rsid w:val="00A767DF"/>
    <w:rsid w:val="00A80D80"/>
    <w:rsid w:val="00A8496D"/>
    <w:rsid w:val="00A84E64"/>
    <w:rsid w:val="00A85D42"/>
    <w:rsid w:val="00A87627"/>
    <w:rsid w:val="00A91D4B"/>
    <w:rsid w:val="00A93493"/>
    <w:rsid w:val="00A962D4"/>
    <w:rsid w:val="00A9790B"/>
    <w:rsid w:val="00AA0CE6"/>
    <w:rsid w:val="00AA24A8"/>
    <w:rsid w:val="00AA2890"/>
    <w:rsid w:val="00AA2B8A"/>
    <w:rsid w:val="00AA6707"/>
    <w:rsid w:val="00AB5435"/>
    <w:rsid w:val="00AC298B"/>
    <w:rsid w:val="00AC4BF6"/>
    <w:rsid w:val="00AD0D36"/>
    <w:rsid w:val="00AD2200"/>
    <w:rsid w:val="00AD77E4"/>
    <w:rsid w:val="00AE6AB7"/>
    <w:rsid w:val="00AE7A32"/>
    <w:rsid w:val="00B02F7D"/>
    <w:rsid w:val="00B162B5"/>
    <w:rsid w:val="00B236AD"/>
    <w:rsid w:val="00B30A26"/>
    <w:rsid w:val="00B330F5"/>
    <w:rsid w:val="00B3384D"/>
    <w:rsid w:val="00B37579"/>
    <w:rsid w:val="00B37C8F"/>
    <w:rsid w:val="00B40FFB"/>
    <w:rsid w:val="00B4196F"/>
    <w:rsid w:val="00B45392"/>
    <w:rsid w:val="00B45AA4"/>
    <w:rsid w:val="00B523C5"/>
    <w:rsid w:val="00B57E5E"/>
    <w:rsid w:val="00B610A2"/>
    <w:rsid w:val="00B61C81"/>
    <w:rsid w:val="00B76123"/>
    <w:rsid w:val="00B80918"/>
    <w:rsid w:val="00B83522"/>
    <w:rsid w:val="00B91BE8"/>
    <w:rsid w:val="00B952C5"/>
    <w:rsid w:val="00B96AC1"/>
    <w:rsid w:val="00BA2CF0"/>
    <w:rsid w:val="00BA4355"/>
    <w:rsid w:val="00BB5028"/>
    <w:rsid w:val="00BB7C68"/>
    <w:rsid w:val="00BC0E61"/>
    <w:rsid w:val="00BC25CE"/>
    <w:rsid w:val="00BC3813"/>
    <w:rsid w:val="00BC4A25"/>
    <w:rsid w:val="00BC7808"/>
    <w:rsid w:val="00BE099A"/>
    <w:rsid w:val="00C02A13"/>
    <w:rsid w:val="00C06EBC"/>
    <w:rsid w:val="00C0723F"/>
    <w:rsid w:val="00C121F9"/>
    <w:rsid w:val="00C17B01"/>
    <w:rsid w:val="00C21E3A"/>
    <w:rsid w:val="00C263D0"/>
    <w:rsid w:val="00C26C83"/>
    <w:rsid w:val="00C3093C"/>
    <w:rsid w:val="00C31CA1"/>
    <w:rsid w:val="00C47268"/>
    <w:rsid w:val="00C52383"/>
    <w:rsid w:val="00C56A9B"/>
    <w:rsid w:val="00C670C0"/>
    <w:rsid w:val="00C740CF"/>
    <w:rsid w:val="00C76276"/>
    <w:rsid w:val="00C76C79"/>
    <w:rsid w:val="00C8277D"/>
    <w:rsid w:val="00C848D0"/>
    <w:rsid w:val="00C93867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CF7F42"/>
    <w:rsid w:val="00D02C00"/>
    <w:rsid w:val="00D077B8"/>
    <w:rsid w:val="00D10681"/>
    <w:rsid w:val="00D12ABD"/>
    <w:rsid w:val="00D1376F"/>
    <w:rsid w:val="00D13E49"/>
    <w:rsid w:val="00D16F4B"/>
    <w:rsid w:val="00D17132"/>
    <w:rsid w:val="00D2075B"/>
    <w:rsid w:val="00D229F1"/>
    <w:rsid w:val="00D2508D"/>
    <w:rsid w:val="00D358D6"/>
    <w:rsid w:val="00D36AEB"/>
    <w:rsid w:val="00D37CEC"/>
    <w:rsid w:val="00D37DEA"/>
    <w:rsid w:val="00D405D4"/>
    <w:rsid w:val="00D411A0"/>
    <w:rsid w:val="00D41269"/>
    <w:rsid w:val="00D45007"/>
    <w:rsid w:val="00D46B8B"/>
    <w:rsid w:val="00D617CC"/>
    <w:rsid w:val="00D81DF3"/>
    <w:rsid w:val="00D82186"/>
    <w:rsid w:val="00D83B93"/>
    <w:rsid w:val="00D83E4E"/>
    <w:rsid w:val="00D87A1E"/>
    <w:rsid w:val="00D95B9E"/>
    <w:rsid w:val="00D968F7"/>
    <w:rsid w:val="00DA104D"/>
    <w:rsid w:val="00DA700F"/>
    <w:rsid w:val="00DB2711"/>
    <w:rsid w:val="00DB3425"/>
    <w:rsid w:val="00DB3E10"/>
    <w:rsid w:val="00DB5144"/>
    <w:rsid w:val="00DC54C2"/>
    <w:rsid w:val="00DD26D2"/>
    <w:rsid w:val="00DE2BA6"/>
    <w:rsid w:val="00DE39CD"/>
    <w:rsid w:val="00DE39D8"/>
    <w:rsid w:val="00DE5614"/>
    <w:rsid w:val="00DE6240"/>
    <w:rsid w:val="00DE7B7A"/>
    <w:rsid w:val="00DF1977"/>
    <w:rsid w:val="00E0253B"/>
    <w:rsid w:val="00E028BB"/>
    <w:rsid w:val="00E0407E"/>
    <w:rsid w:val="00E04FDF"/>
    <w:rsid w:val="00E15F2A"/>
    <w:rsid w:val="00E279E8"/>
    <w:rsid w:val="00E27D7A"/>
    <w:rsid w:val="00E336EB"/>
    <w:rsid w:val="00E358B2"/>
    <w:rsid w:val="00E40910"/>
    <w:rsid w:val="00E4432A"/>
    <w:rsid w:val="00E523F3"/>
    <w:rsid w:val="00E579D6"/>
    <w:rsid w:val="00E623FE"/>
    <w:rsid w:val="00E71179"/>
    <w:rsid w:val="00E75567"/>
    <w:rsid w:val="00E80872"/>
    <w:rsid w:val="00E857D6"/>
    <w:rsid w:val="00E9281A"/>
    <w:rsid w:val="00E92D82"/>
    <w:rsid w:val="00E952BD"/>
    <w:rsid w:val="00EA0163"/>
    <w:rsid w:val="00EA0C3A"/>
    <w:rsid w:val="00EA30C6"/>
    <w:rsid w:val="00EB2779"/>
    <w:rsid w:val="00EC2CCD"/>
    <w:rsid w:val="00EC5D16"/>
    <w:rsid w:val="00EC7132"/>
    <w:rsid w:val="00ED18F9"/>
    <w:rsid w:val="00ED53C9"/>
    <w:rsid w:val="00EE183D"/>
    <w:rsid w:val="00EE197A"/>
    <w:rsid w:val="00EE7DA3"/>
    <w:rsid w:val="00F1108E"/>
    <w:rsid w:val="00F12729"/>
    <w:rsid w:val="00F15301"/>
    <w:rsid w:val="00F1662D"/>
    <w:rsid w:val="00F2031F"/>
    <w:rsid w:val="00F241B8"/>
    <w:rsid w:val="00F267E1"/>
    <w:rsid w:val="00F3099C"/>
    <w:rsid w:val="00F34FDC"/>
    <w:rsid w:val="00F35BDB"/>
    <w:rsid w:val="00F35F4F"/>
    <w:rsid w:val="00F374CB"/>
    <w:rsid w:val="00F50AC5"/>
    <w:rsid w:val="00F6025D"/>
    <w:rsid w:val="00F6356F"/>
    <w:rsid w:val="00F672B2"/>
    <w:rsid w:val="00F742AB"/>
    <w:rsid w:val="00F8340A"/>
    <w:rsid w:val="00F83D10"/>
    <w:rsid w:val="00F8423C"/>
    <w:rsid w:val="00F93643"/>
    <w:rsid w:val="00F96457"/>
    <w:rsid w:val="00FA3368"/>
    <w:rsid w:val="00FB022D"/>
    <w:rsid w:val="00FB1F17"/>
    <w:rsid w:val="00FB3492"/>
    <w:rsid w:val="00FC28DE"/>
    <w:rsid w:val="00FC415A"/>
    <w:rsid w:val="00FC6098"/>
    <w:rsid w:val="00FC6916"/>
    <w:rsid w:val="00FD20DE"/>
    <w:rsid w:val="00FE0409"/>
    <w:rsid w:val="00FE097F"/>
    <w:rsid w:val="00FE7767"/>
    <w:rsid w:val="00FF6B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uiPriority w:val="9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uiPriority w:val="99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A6AC7"/>
    <w:pPr>
      <w:tabs>
        <w:tab w:val="left" w:pos="142"/>
        <w:tab w:val="right" w:leader="dot" w:pos="9639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DB2711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uiPriority w:val="34"/>
    <w:rsid w:val="00DB2711"/>
    <w:rPr>
      <w:rFonts w:ascii="Calibri" w:eastAsia="Calibri" w:hAnsi="Calibri" w:cs="Times New Roman"/>
    </w:rPr>
  </w:style>
  <w:style w:type="character" w:customStyle="1" w:styleId="41">
    <w:name w:val="Основной текст (4)_"/>
    <w:basedOn w:val="a2"/>
    <w:link w:val="42"/>
    <w:rsid w:val="00DB2711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42">
    <w:name w:val="Основной текст (4)"/>
    <w:basedOn w:val="a1"/>
    <w:link w:val="41"/>
    <w:rsid w:val="00DB2711"/>
    <w:pPr>
      <w:widowControl w:val="0"/>
      <w:shd w:val="clear" w:color="auto" w:fill="FFFFFF"/>
      <w:spacing w:after="120" w:line="0" w:lineRule="atLeast"/>
      <w:ind w:firstLine="420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numbering" w:customStyle="1" w:styleId="15">
    <w:name w:val="Нет списка1"/>
    <w:next w:val="a4"/>
    <w:uiPriority w:val="99"/>
    <w:semiHidden/>
    <w:unhideWhenUsed/>
    <w:rsid w:val="00DB2711"/>
  </w:style>
  <w:style w:type="paragraph" w:customStyle="1" w:styleId="s1">
    <w:name w:val="s_1"/>
    <w:basedOn w:val="a1"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2"/>
    <w:rsid w:val="00DB2711"/>
  </w:style>
  <w:style w:type="paragraph" w:styleId="aff9">
    <w:name w:val="Normal (Web)"/>
    <w:basedOn w:val="a1"/>
    <w:uiPriority w:val="99"/>
    <w:unhideWhenUsed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1"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1"/>
    <w:link w:val="HTML0"/>
    <w:uiPriority w:val="99"/>
    <w:semiHidden/>
    <w:unhideWhenUsed/>
    <w:rsid w:val="00DB2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DB271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91">
    <w:name w:val="s_91"/>
    <w:basedOn w:val="a1"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Strong"/>
    <w:basedOn w:val="a2"/>
    <w:uiPriority w:val="22"/>
    <w:qFormat/>
    <w:rsid w:val="006008A3"/>
    <w:rPr>
      <w:b/>
      <w:bCs/>
    </w:rPr>
  </w:style>
  <w:style w:type="character" w:customStyle="1" w:styleId="organictitlecontentspan">
    <w:name w:val="organictitlecontentspan"/>
    <w:basedOn w:val="a2"/>
    <w:rsid w:val="006A19A5"/>
  </w:style>
  <w:style w:type="paragraph" w:customStyle="1" w:styleId="formattext">
    <w:name w:val="formattext"/>
    <w:basedOn w:val="a1"/>
    <w:rsid w:val="008C7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uiPriority w:val="9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uiPriority w:val="99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DB2711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uiPriority w:val="34"/>
    <w:rsid w:val="00DB2711"/>
    <w:rPr>
      <w:rFonts w:ascii="Calibri" w:eastAsia="Calibri" w:hAnsi="Calibri" w:cs="Times New Roman"/>
    </w:rPr>
  </w:style>
  <w:style w:type="character" w:customStyle="1" w:styleId="41">
    <w:name w:val="Основной текст (4)_"/>
    <w:basedOn w:val="a2"/>
    <w:link w:val="42"/>
    <w:rsid w:val="00DB2711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42">
    <w:name w:val="Основной текст (4)"/>
    <w:basedOn w:val="a1"/>
    <w:link w:val="41"/>
    <w:rsid w:val="00DB2711"/>
    <w:pPr>
      <w:widowControl w:val="0"/>
      <w:shd w:val="clear" w:color="auto" w:fill="FFFFFF"/>
      <w:spacing w:after="120" w:line="0" w:lineRule="atLeast"/>
      <w:ind w:firstLine="420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numbering" w:customStyle="1" w:styleId="15">
    <w:name w:val="Нет списка1"/>
    <w:next w:val="a4"/>
    <w:uiPriority w:val="99"/>
    <w:semiHidden/>
    <w:unhideWhenUsed/>
    <w:rsid w:val="00DB2711"/>
  </w:style>
  <w:style w:type="paragraph" w:customStyle="1" w:styleId="s1">
    <w:name w:val="s_1"/>
    <w:basedOn w:val="a1"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2"/>
    <w:rsid w:val="00DB2711"/>
  </w:style>
  <w:style w:type="paragraph" w:styleId="aff9">
    <w:name w:val="Normal (Web)"/>
    <w:basedOn w:val="a1"/>
    <w:uiPriority w:val="99"/>
    <w:semiHidden/>
    <w:unhideWhenUsed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1"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1"/>
    <w:link w:val="HTML0"/>
    <w:uiPriority w:val="99"/>
    <w:semiHidden/>
    <w:unhideWhenUsed/>
    <w:rsid w:val="00DB2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DB271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91">
    <w:name w:val="s_91"/>
    <w:basedOn w:val="a1"/>
    <w:rsid w:val="00D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Strong"/>
    <w:basedOn w:val="a2"/>
    <w:uiPriority w:val="22"/>
    <w:qFormat/>
    <w:rsid w:val="006008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4100000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proektoria.online/catalog/professions/rukovoditel-v-agropromyshlennom-komplekse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9BFF1-C7AA-4544-A035-B516D36C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46</Pages>
  <Words>8863</Words>
  <Characters>50520</Characters>
  <Application>Microsoft Office Word</Application>
  <DocSecurity>0</DocSecurity>
  <Lines>421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Admin</cp:lastModifiedBy>
  <cp:revision>73</cp:revision>
  <cp:lastPrinted>2025-03-24T14:57:00Z</cp:lastPrinted>
  <dcterms:created xsi:type="dcterms:W3CDTF">2024-05-15T12:55:00Z</dcterms:created>
  <dcterms:modified xsi:type="dcterms:W3CDTF">2025-04-02T12:44:00Z</dcterms:modified>
</cp:coreProperties>
</file>