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28"/>
          <w:szCs w:val="28"/>
        </w:rPr>
      </w:sdtEndPr>
      <w:sdtContent>
        <w:p w14:paraId="72EBF210" w14:textId="5A5A122B" w:rsidR="00B610A2" w:rsidRPr="00071750" w:rsidRDefault="00071750" w:rsidP="00071750">
          <w:pPr>
            <w:spacing w:after="0" w:line="276" w:lineRule="auto"/>
            <w:contextualSpacing/>
            <w:jc w:val="both"/>
            <w:rPr>
              <w:rFonts w:ascii="Times New Roman" w:hAnsi="Times New Roman" w:cs="Times New Roman"/>
              <w:sz w:val="56"/>
              <w:szCs w:val="56"/>
            </w:rPr>
          </w:pPr>
          <w:r>
            <w:rPr>
              <w:rFonts w:ascii="Times New Roman" w:hAnsi="Times New Roman" w:cs="Times New Roman"/>
              <w:noProof/>
            </w:rPr>
            <w:drawing>
              <wp:inline distT="0" distB="0" distL="0" distR="0" wp14:anchorId="0E026A9E" wp14:editId="2663B66C">
                <wp:extent cx="3340735" cy="128651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701FF1EB" w14:textId="78DC74FC" w:rsidR="00334165" w:rsidRDefault="00334165" w:rsidP="00071750">
          <w:pPr>
            <w:spacing w:after="0" w:line="276" w:lineRule="auto"/>
            <w:contextualSpacing/>
            <w:jc w:val="both"/>
            <w:rPr>
              <w:rFonts w:ascii="Times New Roman" w:eastAsia="Arial Unicode MS" w:hAnsi="Times New Roman" w:cs="Times New Roman"/>
              <w:sz w:val="72"/>
              <w:szCs w:val="72"/>
            </w:rPr>
          </w:pPr>
        </w:p>
        <w:p w14:paraId="3C80D9D0" w14:textId="77777777" w:rsidR="00666BDD" w:rsidRPr="00A204BB" w:rsidRDefault="00666BDD" w:rsidP="00071750">
          <w:pPr>
            <w:spacing w:after="0" w:line="276" w:lineRule="auto"/>
            <w:contextualSpacing/>
            <w:jc w:val="both"/>
            <w:rPr>
              <w:rFonts w:ascii="Times New Roman" w:eastAsia="Arial Unicode MS" w:hAnsi="Times New Roman" w:cs="Times New Roman"/>
              <w:sz w:val="72"/>
              <w:szCs w:val="72"/>
            </w:rPr>
          </w:pPr>
        </w:p>
        <w:p w14:paraId="1490AA80" w14:textId="536FA5F3" w:rsidR="00334165" w:rsidRPr="00A204BB" w:rsidRDefault="00D37DEA" w:rsidP="00071750">
          <w:pPr>
            <w:spacing w:after="0" w:line="276"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E0659EB" w:rsidR="00832EBB" w:rsidRDefault="000F0FC3" w:rsidP="00071750">
          <w:pPr>
            <w:spacing w:after="0" w:line="276" w:lineRule="auto"/>
            <w:contextualSpacing/>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6C227F">
            <w:rPr>
              <w:rFonts w:ascii="Times New Roman" w:eastAsia="Arial Unicode MS" w:hAnsi="Times New Roman" w:cs="Times New Roman"/>
              <w:sz w:val="40"/>
              <w:szCs w:val="40"/>
            </w:rPr>
            <w:t>Столярное дело</w:t>
          </w:r>
          <w:r w:rsidRPr="00D83E4E">
            <w:rPr>
              <w:rFonts w:ascii="Times New Roman" w:eastAsia="Arial Unicode MS" w:hAnsi="Times New Roman" w:cs="Times New Roman"/>
              <w:sz w:val="40"/>
              <w:szCs w:val="40"/>
            </w:rPr>
            <w:t>»</w:t>
          </w:r>
        </w:p>
        <w:p w14:paraId="24B452BB" w14:textId="0E2C18E6" w:rsidR="00071750" w:rsidRPr="00071750" w:rsidRDefault="00071750" w:rsidP="00071750">
          <w:pPr>
            <w:spacing w:after="0" w:line="276" w:lineRule="auto"/>
            <w:contextualSpacing/>
            <w:jc w:val="center"/>
            <w:rPr>
              <w:rFonts w:ascii="Times New Roman" w:eastAsia="Arial Unicode MS" w:hAnsi="Times New Roman" w:cs="Times New Roman"/>
              <w:i/>
              <w:iCs/>
              <w:sz w:val="40"/>
              <w:szCs w:val="40"/>
            </w:rPr>
          </w:pPr>
          <w:r w:rsidRPr="00071750">
            <w:rPr>
              <w:rFonts w:ascii="Times New Roman" w:eastAsia="Arial Unicode MS" w:hAnsi="Times New Roman" w:cs="Times New Roman"/>
              <w:i/>
              <w:iCs/>
              <w:sz w:val="40"/>
              <w:szCs w:val="40"/>
            </w:rPr>
            <w:t>Основная</w:t>
          </w:r>
        </w:p>
        <w:p w14:paraId="43828A85" w14:textId="74698036" w:rsidR="00131563" w:rsidRDefault="00131563" w:rsidP="00071750">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r w:rsidR="00071750">
            <w:rPr>
              <w:rFonts w:ascii="Times New Roman" w:eastAsia="Arial Unicode MS" w:hAnsi="Times New Roman" w:cs="Times New Roman"/>
              <w:sz w:val="36"/>
              <w:szCs w:val="36"/>
            </w:rPr>
            <w:t>в 2025</w:t>
          </w:r>
        </w:p>
        <w:p w14:paraId="4C15184B" w14:textId="595B4A17" w:rsidR="006C227F" w:rsidRPr="00835351" w:rsidRDefault="00071750" w:rsidP="00071750">
          <w:pPr>
            <w:spacing w:after="0" w:line="276" w:lineRule="auto"/>
            <w:contextualSpacing/>
            <w:jc w:val="center"/>
            <w:rPr>
              <w:rFonts w:ascii="Times New Roman" w:hAnsi="Times New Roman" w:cs="Times New Roman"/>
              <w:i/>
              <w:sz w:val="36"/>
              <w:szCs w:val="36"/>
              <w:lang w:bidi="en-US"/>
            </w:rPr>
          </w:pPr>
          <w:r>
            <w:rPr>
              <w:rFonts w:ascii="Times New Roman" w:eastAsia="Arial Unicode MS" w:hAnsi="Times New Roman" w:cs="Times New Roman"/>
              <w:sz w:val="36"/>
              <w:szCs w:val="36"/>
            </w:rPr>
            <w:t>Республика Крым</w:t>
          </w:r>
        </w:p>
        <w:p w14:paraId="4F353F24" w14:textId="77777777" w:rsidR="006C227F" w:rsidRPr="00071750" w:rsidRDefault="006C227F" w:rsidP="00071750">
          <w:pPr>
            <w:spacing w:after="0" w:line="276" w:lineRule="auto"/>
            <w:contextualSpacing/>
            <w:jc w:val="both"/>
            <w:rPr>
              <w:rFonts w:ascii="Times New Roman" w:eastAsia="Arial Unicode MS" w:hAnsi="Times New Roman" w:cs="Times New Roman"/>
              <w:sz w:val="36"/>
              <w:szCs w:val="36"/>
            </w:rPr>
          </w:pPr>
        </w:p>
        <w:p w14:paraId="7D975935" w14:textId="225F77C5" w:rsidR="00334165" w:rsidRPr="00071750" w:rsidRDefault="00462CE2" w:rsidP="00071750">
          <w:pPr>
            <w:spacing w:after="0" w:line="276" w:lineRule="auto"/>
            <w:contextualSpacing/>
            <w:jc w:val="both"/>
            <w:rPr>
              <w:rFonts w:ascii="Times New Roman" w:eastAsia="Arial Unicode MS" w:hAnsi="Times New Roman" w:cs="Times New Roman"/>
              <w:sz w:val="28"/>
              <w:szCs w:val="28"/>
            </w:rPr>
          </w:pPr>
        </w:p>
      </w:sdtContent>
    </w:sdt>
    <w:p w14:paraId="7C7486F1" w14:textId="1D69D426" w:rsidR="009B18A2" w:rsidRPr="00071750" w:rsidRDefault="009B18A2" w:rsidP="00071750">
      <w:pPr>
        <w:spacing w:after="0" w:line="276" w:lineRule="auto"/>
        <w:contextualSpacing/>
        <w:rPr>
          <w:rFonts w:ascii="Times New Roman" w:hAnsi="Times New Roman" w:cs="Times New Roman"/>
          <w:sz w:val="28"/>
          <w:szCs w:val="28"/>
          <w:lang w:bidi="en-US"/>
        </w:rPr>
      </w:pPr>
    </w:p>
    <w:p w14:paraId="7FFC6E5F" w14:textId="12233809" w:rsidR="009B18A2" w:rsidRPr="00071750" w:rsidRDefault="009B18A2" w:rsidP="00071750">
      <w:pPr>
        <w:spacing w:after="0" w:line="276" w:lineRule="auto"/>
        <w:contextualSpacing/>
        <w:rPr>
          <w:rFonts w:ascii="Times New Roman" w:hAnsi="Times New Roman" w:cs="Times New Roman"/>
          <w:sz w:val="28"/>
          <w:szCs w:val="28"/>
          <w:lang w:bidi="en-US"/>
        </w:rPr>
      </w:pPr>
    </w:p>
    <w:p w14:paraId="7E63A18F" w14:textId="77777777" w:rsidR="009B18A2" w:rsidRPr="00071750" w:rsidRDefault="009B18A2" w:rsidP="00071750">
      <w:pPr>
        <w:spacing w:after="0" w:line="276" w:lineRule="auto"/>
        <w:contextualSpacing/>
        <w:rPr>
          <w:rFonts w:ascii="Times New Roman" w:hAnsi="Times New Roman" w:cs="Times New Roman"/>
          <w:sz w:val="28"/>
          <w:szCs w:val="28"/>
          <w:lang w:bidi="en-US"/>
        </w:rPr>
      </w:pPr>
    </w:p>
    <w:p w14:paraId="2A139A9B" w14:textId="77777777" w:rsidR="00071750" w:rsidRDefault="00EB4FF8" w:rsidP="00071750">
      <w:pPr>
        <w:spacing w:after="0" w:line="276" w:lineRule="auto"/>
        <w:contextualSpacing/>
        <w:jc w:val="center"/>
        <w:rPr>
          <w:rFonts w:ascii="Times New Roman" w:hAnsi="Times New Roman" w:cs="Times New Roman"/>
          <w:sz w:val="28"/>
          <w:szCs w:val="28"/>
          <w:lang w:bidi="en-US"/>
        </w:rPr>
        <w:sectPr w:rsidR="00071750" w:rsidSect="001548FC">
          <w:footerReference w:type="default" r:id="rId9"/>
          <w:footerReference w:type="first" r:id="rId10"/>
          <w:pgSz w:w="11906" w:h="16838"/>
          <w:pgMar w:top="1134" w:right="851" w:bottom="1134" w:left="1701" w:header="709" w:footer="709" w:gutter="0"/>
          <w:pgNumType w:start="1"/>
          <w:cols w:space="708"/>
          <w:titlePg/>
          <w:docGrid w:linePitch="360"/>
        </w:sect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067C67" w:rsidRDefault="00D37DEA" w:rsidP="00067C67">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067C67">
        <w:rPr>
          <w:rFonts w:ascii="Times New Roman" w:hAnsi="Times New Roman" w:cs="Times New Roman"/>
          <w:sz w:val="28"/>
          <w:szCs w:val="28"/>
          <w:lang w:bidi="en-US"/>
        </w:rPr>
        <w:lastRenderedPageBreak/>
        <w:t>Конкурсное задание</w:t>
      </w:r>
      <w:r w:rsidR="00F50AC5" w:rsidRPr="00067C67">
        <w:rPr>
          <w:rFonts w:ascii="Times New Roman" w:hAnsi="Times New Roman" w:cs="Times New Roman"/>
          <w:sz w:val="28"/>
          <w:szCs w:val="28"/>
          <w:lang w:bidi="en-US"/>
        </w:rPr>
        <w:t xml:space="preserve"> </w:t>
      </w:r>
      <w:r w:rsidR="00041A78" w:rsidRPr="00067C67">
        <w:rPr>
          <w:rFonts w:ascii="Times New Roman" w:hAnsi="Times New Roman" w:cs="Times New Roman"/>
          <w:sz w:val="28"/>
          <w:szCs w:val="28"/>
          <w:lang w:bidi="en-US"/>
        </w:rPr>
        <w:t>разработан</w:t>
      </w:r>
      <w:r w:rsidRPr="00067C67">
        <w:rPr>
          <w:rFonts w:ascii="Times New Roman" w:hAnsi="Times New Roman" w:cs="Times New Roman"/>
          <w:sz w:val="28"/>
          <w:szCs w:val="28"/>
          <w:lang w:bidi="en-US"/>
        </w:rPr>
        <w:t>о</w:t>
      </w:r>
      <w:r w:rsidR="00B610A2" w:rsidRPr="00067C67">
        <w:rPr>
          <w:rFonts w:ascii="Times New Roman" w:hAnsi="Times New Roman" w:cs="Times New Roman"/>
          <w:sz w:val="28"/>
          <w:szCs w:val="28"/>
          <w:lang w:bidi="en-US"/>
        </w:rPr>
        <w:t xml:space="preserve"> экспертным сообществом </w:t>
      </w:r>
      <w:r w:rsidR="00041A78" w:rsidRPr="00067C67">
        <w:rPr>
          <w:rFonts w:ascii="Times New Roman" w:hAnsi="Times New Roman" w:cs="Times New Roman"/>
          <w:sz w:val="28"/>
          <w:szCs w:val="28"/>
          <w:lang w:bidi="en-US"/>
        </w:rPr>
        <w:t>и утвержден</w:t>
      </w:r>
      <w:r w:rsidRPr="00067C67">
        <w:rPr>
          <w:rFonts w:ascii="Times New Roman" w:hAnsi="Times New Roman" w:cs="Times New Roman"/>
          <w:sz w:val="28"/>
          <w:szCs w:val="28"/>
          <w:lang w:bidi="en-US"/>
        </w:rPr>
        <w:t>о</w:t>
      </w:r>
      <w:r w:rsidR="00041A78" w:rsidRPr="00067C67">
        <w:rPr>
          <w:rFonts w:ascii="Times New Roman" w:hAnsi="Times New Roman" w:cs="Times New Roman"/>
          <w:sz w:val="28"/>
          <w:szCs w:val="28"/>
          <w:lang w:bidi="en-US"/>
        </w:rPr>
        <w:t xml:space="preserve"> </w:t>
      </w:r>
      <w:r w:rsidR="00B610A2" w:rsidRPr="00067C67">
        <w:rPr>
          <w:rFonts w:ascii="Times New Roman" w:hAnsi="Times New Roman" w:cs="Times New Roman"/>
          <w:sz w:val="28"/>
          <w:szCs w:val="28"/>
          <w:lang w:bidi="en-US"/>
        </w:rPr>
        <w:t>Менеджером компетенции</w:t>
      </w:r>
      <w:r w:rsidR="00041A78" w:rsidRPr="00067C67">
        <w:rPr>
          <w:rFonts w:ascii="Times New Roman" w:hAnsi="Times New Roman" w:cs="Times New Roman"/>
          <w:sz w:val="28"/>
          <w:szCs w:val="28"/>
          <w:lang w:bidi="en-US"/>
        </w:rPr>
        <w:t xml:space="preserve">, в котором установлены нижеследующие правила и </w:t>
      </w:r>
      <w:r w:rsidR="00E857D6" w:rsidRPr="00067C67">
        <w:rPr>
          <w:rFonts w:ascii="Times New Roman" w:hAnsi="Times New Roman" w:cs="Times New Roman"/>
          <w:sz w:val="28"/>
          <w:szCs w:val="28"/>
          <w:lang w:bidi="en-US"/>
        </w:rPr>
        <w:t>необходимые требования владения профессиональным</w:t>
      </w:r>
      <w:r w:rsidR="00F50AC5" w:rsidRPr="00067C67">
        <w:rPr>
          <w:rFonts w:ascii="Times New Roman" w:hAnsi="Times New Roman" w:cs="Times New Roman"/>
          <w:sz w:val="28"/>
          <w:szCs w:val="28"/>
          <w:lang w:bidi="en-US"/>
        </w:rPr>
        <w:t>и навыками</w:t>
      </w:r>
      <w:r w:rsidR="00E857D6" w:rsidRPr="00067C67">
        <w:rPr>
          <w:rFonts w:ascii="Times New Roman" w:hAnsi="Times New Roman" w:cs="Times New Roman"/>
          <w:sz w:val="28"/>
          <w:szCs w:val="28"/>
          <w:lang w:bidi="en-US"/>
        </w:rPr>
        <w:t xml:space="preserve"> для участия в </w:t>
      </w:r>
      <w:r w:rsidR="006C6D6D" w:rsidRPr="00067C67">
        <w:rPr>
          <w:rFonts w:ascii="Times New Roman" w:hAnsi="Times New Roman" w:cs="Times New Roman"/>
          <w:sz w:val="28"/>
          <w:szCs w:val="28"/>
          <w:lang w:bidi="en-US"/>
        </w:rPr>
        <w:t xml:space="preserve">соревнованиях по </w:t>
      </w:r>
      <w:r w:rsidR="00041A78" w:rsidRPr="00067C67">
        <w:rPr>
          <w:rFonts w:ascii="Times New Roman" w:hAnsi="Times New Roman" w:cs="Times New Roman"/>
          <w:sz w:val="28"/>
          <w:szCs w:val="28"/>
          <w:lang w:bidi="en-US"/>
        </w:rPr>
        <w:t>профессиональному мастерству</w:t>
      </w:r>
      <w:r w:rsidR="00E857D6" w:rsidRPr="00067C67">
        <w:rPr>
          <w:rFonts w:ascii="Times New Roman" w:hAnsi="Times New Roman" w:cs="Times New Roman"/>
          <w:sz w:val="28"/>
          <w:szCs w:val="28"/>
          <w:lang w:bidi="en-US"/>
        </w:rPr>
        <w:t>.</w:t>
      </w:r>
    </w:p>
    <w:p w14:paraId="4248A8E5" w14:textId="77777777" w:rsidR="006C6D6D" w:rsidRPr="00067C67" w:rsidRDefault="006C6D6D" w:rsidP="00067C67">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788421A5" w14:textId="3098138E" w:rsidR="00DE39D8" w:rsidRPr="00067C67" w:rsidRDefault="009B18A2" w:rsidP="00067C67">
      <w:pPr>
        <w:pStyle w:val="bullet"/>
        <w:numPr>
          <w:ilvl w:val="0"/>
          <w:numId w:val="0"/>
        </w:numPr>
        <w:contextualSpacing/>
        <w:jc w:val="center"/>
        <w:rPr>
          <w:rFonts w:ascii="Times New Roman" w:hAnsi="Times New Roman"/>
          <w:b/>
          <w:sz w:val="28"/>
          <w:szCs w:val="28"/>
          <w:lang w:val="ru-RU"/>
        </w:rPr>
      </w:pPr>
      <w:r w:rsidRPr="00067C67">
        <w:rPr>
          <w:rFonts w:ascii="Times New Roman" w:hAnsi="Times New Roman"/>
          <w:b/>
          <w:sz w:val="28"/>
          <w:szCs w:val="28"/>
          <w:lang w:val="ru-RU"/>
        </w:rPr>
        <w:t>Конкурсное задание</w:t>
      </w:r>
      <w:r w:rsidR="00DE39D8" w:rsidRPr="00067C67">
        <w:rPr>
          <w:rFonts w:ascii="Times New Roman" w:hAnsi="Times New Roman"/>
          <w:b/>
          <w:sz w:val="28"/>
          <w:szCs w:val="28"/>
          <w:lang w:val="ru-RU"/>
        </w:rPr>
        <w:t xml:space="preserve"> включает в себя следующие разделы:</w:t>
      </w:r>
    </w:p>
    <w:sdt>
      <w:sdtPr>
        <w:rPr>
          <w:rFonts w:ascii="Times New Roman" w:eastAsiaTheme="minorHAnsi" w:hAnsi="Times New Roman" w:cstheme="minorBidi"/>
          <w:b w:val="0"/>
          <w:bCs w:val="0"/>
          <w:color w:val="auto"/>
          <w:sz w:val="22"/>
          <w:szCs w:val="22"/>
          <w:lang w:eastAsia="en-US"/>
        </w:rPr>
        <w:id w:val="-788353751"/>
        <w:docPartObj>
          <w:docPartGallery w:val="Table of Contents"/>
          <w:docPartUnique/>
        </w:docPartObj>
      </w:sdtPr>
      <w:sdtEndPr/>
      <w:sdtContent>
        <w:p w14:paraId="6A812EBF" w14:textId="67451827" w:rsidR="00067C67" w:rsidRPr="001548FC" w:rsidRDefault="00067C67" w:rsidP="00067C67">
          <w:pPr>
            <w:pStyle w:val="afb"/>
            <w:spacing w:before="0" w:line="360" w:lineRule="auto"/>
            <w:jc w:val="both"/>
            <w:rPr>
              <w:rFonts w:ascii="Times New Roman" w:hAnsi="Times New Roman"/>
              <w:b w:val="0"/>
              <w:bCs w:val="0"/>
              <w:color w:val="auto"/>
            </w:rPr>
          </w:pPr>
        </w:p>
        <w:p w14:paraId="7FA1E559" w14:textId="542281F5" w:rsidR="00067C67" w:rsidRPr="00067C67" w:rsidRDefault="00067C67" w:rsidP="00067C67">
          <w:pPr>
            <w:pStyle w:val="11"/>
            <w:contextualSpacing/>
            <w:jc w:val="both"/>
            <w:rPr>
              <w:rFonts w:ascii="Times New Roman" w:eastAsiaTheme="minorEastAsia" w:hAnsi="Times New Roman"/>
              <w:bCs w:val="0"/>
              <w:noProof/>
              <w:sz w:val="28"/>
              <w:lang w:val="ru-RU" w:eastAsia="ru-RU"/>
            </w:rPr>
          </w:pPr>
          <w:r w:rsidRPr="00067C67">
            <w:rPr>
              <w:rFonts w:ascii="Times New Roman" w:hAnsi="Times New Roman"/>
              <w:sz w:val="28"/>
            </w:rPr>
            <w:fldChar w:fldCharType="begin"/>
          </w:r>
          <w:r w:rsidRPr="00067C67">
            <w:rPr>
              <w:rFonts w:ascii="Times New Roman" w:hAnsi="Times New Roman"/>
              <w:sz w:val="28"/>
            </w:rPr>
            <w:instrText xml:space="preserve"> TOC \o "1-3" \h \z \u </w:instrText>
          </w:r>
          <w:r w:rsidRPr="00067C67">
            <w:rPr>
              <w:rFonts w:ascii="Times New Roman" w:hAnsi="Times New Roman"/>
              <w:sz w:val="28"/>
            </w:rPr>
            <w:fldChar w:fldCharType="separate"/>
          </w:r>
          <w:hyperlink w:anchor="_Toc194567412" w:history="1">
            <w:r w:rsidRPr="00067C67">
              <w:rPr>
                <w:rStyle w:val="ae"/>
                <w:rFonts w:ascii="Times New Roman" w:hAnsi="Times New Roman"/>
                <w:noProof/>
                <w:color w:val="auto"/>
                <w:sz w:val="28"/>
              </w:rPr>
              <w:t>1. ОСНОВНЫЕ ТРЕБОВАНИЯ КОМПЕТЕНЦИИ</w:t>
            </w:r>
            <w:r w:rsidRPr="00067C67">
              <w:rPr>
                <w:rFonts w:ascii="Times New Roman" w:hAnsi="Times New Roman"/>
                <w:noProof/>
                <w:webHidden/>
                <w:sz w:val="28"/>
              </w:rPr>
              <w:tab/>
            </w:r>
            <w:r w:rsidRPr="00067C67">
              <w:rPr>
                <w:rFonts w:ascii="Times New Roman" w:hAnsi="Times New Roman"/>
                <w:noProof/>
                <w:webHidden/>
                <w:sz w:val="28"/>
              </w:rPr>
              <w:fldChar w:fldCharType="begin"/>
            </w:r>
            <w:r w:rsidRPr="00067C67">
              <w:rPr>
                <w:rFonts w:ascii="Times New Roman" w:hAnsi="Times New Roman"/>
                <w:noProof/>
                <w:webHidden/>
                <w:sz w:val="28"/>
              </w:rPr>
              <w:instrText xml:space="preserve"> PAGEREF _Toc194567412 \h </w:instrText>
            </w:r>
            <w:r w:rsidRPr="00067C67">
              <w:rPr>
                <w:rFonts w:ascii="Times New Roman" w:hAnsi="Times New Roman"/>
                <w:noProof/>
                <w:webHidden/>
                <w:sz w:val="28"/>
              </w:rPr>
            </w:r>
            <w:r w:rsidRPr="00067C67">
              <w:rPr>
                <w:rFonts w:ascii="Times New Roman" w:hAnsi="Times New Roman"/>
                <w:noProof/>
                <w:webHidden/>
                <w:sz w:val="28"/>
              </w:rPr>
              <w:fldChar w:fldCharType="separate"/>
            </w:r>
            <w:r w:rsidR="001548FC">
              <w:rPr>
                <w:rFonts w:ascii="Times New Roman" w:hAnsi="Times New Roman"/>
                <w:noProof/>
                <w:webHidden/>
                <w:sz w:val="28"/>
              </w:rPr>
              <w:t>4</w:t>
            </w:r>
            <w:r w:rsidRPr="00067C67">
              <w:rPr>
                <w:rFonts w:ascii="Times New Roman" w:hAnsi="Times New Roman"/>
                <w:noProof/>
                <w:webHidden/>
                <w:sz w:val="28"/>
              </w:rPr>
              <w:fldChar w:fldCharType="end"/>
            </w:r>
          </w:hyperlink>
        </w:p>
        <w:p w14:paraId="00E89121" w14:textId="1E4D4FDE" w:rsidR="00067C67" w:rsidRPr="00067C67" w:rsidRDefault="00462CE2" w:rsidP="00067C67">
          <w:pPr>
            <w:pStyle w:val="25"/>
            <w:spacing w:line="360" w:lineRule="auto"/>
            <w:contextualSpacing/>
            <w:jc w:val="both"/>
            <w:rPr>
              <w:rFonts w:eastAsiaTheme="minorEastAsia"/>
              <w:noProof/>
              <w:sz w:val="28"/>
              <w:szCs w:val="28"/>
            </w:rPr>
          </w:pPr>
          <w:hyperlink w:anchor="_Toc194567413" w:history="1">
            <w:r w:rsidR="00067C67" w:rsidRPr="00067C67">
              <w:rPr>
                <w:rStyle w:val="ae"/>
                <w:noProof/>
                <w:color w:val="auto"/>
                <w:sz w:val="28"/>
                <w:szCs w:val="28"/>
              </w:rPr>
              <w:t>1.1. ОБЩИЕ СВЕДЕНИЯ О ТРЕБОВАНИЯХ КОМПЕТЕНЦИИ</w:t>
            </w:r>
            <w:r w:rsidR="00067C67" w:rsidRPr="00067C67">
              <w:rPr>
                <w:noProof/>
                <w:webHidden/>
                <w:sz w:val="28"/>
                <w:szCs w:val="28"/>
              </w:rPr>
              <w:tab/>
            </w:r>
            <w:r w:rsidR="00067C67" w:rsidRPr="00067C67">
              <w:rPr>
                <w:noProof/>
                <w:webHidden/>
                <w:sz w:val="28"/>
                <w:szCs w:val="28"/>
              </w:rPr>
              <w:fldChar w:fldCharType="begin"/>
            </w:r>
            <w:r w:rsidR="00067C67" w:rsidRPr="00067C67">
              <w:rPr>
                <w:noProof/>
                <w:webHidden/>
                <w:sz w:val="28"/>
                <w:szCs w:val="28"/>
              </w:rPr>
              <w:instrText xml:space="preserve"> PAGEREF _Toc194567413 \h </w:instrText>
            </w:r>
            <w:r w:rsidR="00067C67" w:rsidRPr="00067C67">
              <w:rPr>
                <w:noProof/>
                <w:webHidden/>
                <w:sz w:val="28"/>
                <w:szCs w:val="28"/>
              </w:rPr>
            </w:r>
            <w:r w:rsidR="00067C67" w:rsidRPr="00067C67">
              <w:rPr>
                <w:noProof/>
                <w:webHidden/>
                <w:sz w:val="28"/>
                <w:szCs w:val="28"/>
              </w:rPr>
              <w:fldChar w:fldCharType="separate"/>
            </w:r>
            <w:r w:rsidR="001548FC">
              <w:rPr>
                <w:noProof/>
                <w:webHidden/>
                <w:sz w:val="28"/>
                <w:szCs w:val="28"/>
              </w:rPr>
              <w:t>4</w:t>
            </w:r>
            <w:r w:rsidR="00067C67" w:rsidRPr="00067C67">
              <w:rPr>
                <w:noProof/>
                <w:webHidden/>
                <w:sz w:val="28"/>
                <w:szCs w:val="28"/>
              </w:rPr>
              <w:fldChar w:fldCharType="end"/>
            </w:r>
          </w:hyperlink>
        </w:p>
        <w:p w14:paraId="751453F6" w14:textId="1FE7D647" w:rsidR="00067C67" w:rsidRPr="00067C67" w:rsidRDefault="00462CE2" w:rsidP="00067C67">
          <w:pPr>
            <w:pStyle w:val="25"/>
            <w:spacing w:line="360" w:lineRule="auto"/>
            <w:contextualSpacing/>
            <w:jc w:val="both"/>
            <w:rPr>
              <w:rFonts w:eastAsiaTheme="minorEastAsia"/>
              <w:noProof/>
              <w:sz w:val="28"/>
              <w:szCs w:val="28"/>
            </w:rPr>
          </w:pPr>
          <w:hyperlink w:anchor="_Toc194567414" w:history="1">
            <w:r w:rsidR="00067C67" w:rsidRPr="00067C67">
              <w:rPr>
                <w:rStyle w:val="ae"/>
                <w:noProof/>
                <w:color w:val="auto"/>
                <w:sz w:val="28"/>
                <w:szCs w:val="28"/>
              </w:rPr>
              <w:t>1.2. ПЕРЕЧЕНЬ ПРОФЕССИОНАЛЬНЫХ ЗАДАЧ СПЕЦИАЛИСТА ПО КОМПЕТЕНЦИИ «Столярное дело»</w:t>
            </w:r>
            <w:r w:rsidR="00067C67" w:rsidRPr="00067C67">
              <w:rPr>
                <w:noProof/>
                <w:webHidden/>
                <w:sz w:val="28"/>
                <w:szCs w:val="28"/>
              </w:rPr>
              <w:tab/>
            </w:r>
            <w:r w:rsidR="00067C67" w:rsidRPr="00067C67">
              <w:rPr>
                <w:noProof/>
                <w:webHidden/>
                <w:sz w:val="28"/>
                <w:szCs w:val="28"/>
              </w:rPr>
              <w:fldChar w:fldCharType="begin"/>
            </w:r>
            <w:r w:rsidR="00067C67" w:rsidRPr="00067C67">
              <w:rPr>
                <w:noProof/>
                <w:webHidden/>
                <w:sz w:val="28"/>
                <w:szCs w:val="28"/>
              </w:rPr>
              <w:instrText xml:space="preserve"> PAGEREF _Toc194567414 \h </w:instrText>
            </w:r>
            <w:r w:rsidR="00067C67" w:rsidRPr="00067C67">
              <w:rPr>
                <w:noProof/>
                <w:webHidden/>
                <w:sz w:val="28"/>
                <w:szCs w:val="28"/>
              </w:rPr>
            </w:r>
            <w:r w:rsidR="00067C67" w:rsidRPr="00067C67">
              <w:rPr>
                <w:noProof/>
                <w:webHidden/>
                <w:sz w:val="28"/>
                <w:szCs w:val="28"/>
              </w:rPr>
              <w:fldChar w:fldCharType="separate"/>
            </w:r>
            <w:r w:rsidR="001548FC">
              <w:rPr>
                <w:noProof/>
                <w:webHidden/>
                <w:sz w:val="28"/>
                <w:szCs w:val="28"/>
              </w:rPr>
              <w:t>4</w:t>
            </w:r>
            <w:r w:rsidR="00067C67" w:rsidRPr="00067C67">
              <w:rPr>
                <w:noProof/>
                <w:webHidden/>
                <w:sz w:val="28"/>
                <w:szCs w:val="28"/>
              </w:rPr>
              <w:fldChar w:fldCharType="end"/>
            </w:r>
          </w:hyperlink>
        </w:p>
        <w:p w14:paraId="27E5EE52" w14:textId="4BD6AED7" w:rsidR="00067C67" w:rsidRPr="00067C67" w:rsidRDefault="00462CE2" w:rsidP="00067C67">
          <w:pPr>
            <w:pStyle w:val="25"/>
            <w:spacing w:line="360" w:lineRule="auto"/>
            <w:contextualSpacing/>
            <w:jc w:val="both"/>
            <w:rPr>
              <w:rFonts w:eastAsiaTheme="minorEastAsia"/>
              <w:noProof/>
              <w:sz w:val="28"/>
              <w:szCs w:val="28"/>
            </w:rPr>
          </w:pPr>
          <w:hyperlink w:anchor="_Toc194567415" w:history="1">
            <w:r w:rsidR="00067C67" w:rsidRPr="00067C67">
              <w:rPr>
                <w:rStyle w:val="ae"/>
                <w:noProof/>
                <w:color w:val="auto"/>
                <w:sz w:val="28"/>
                <w:szCs w:val="28"/>
              </w:rPr>
              <w:t>1.3. ТРЕБОВАНИЯ К СХЕМЕ ОЦЕНКИ</w:t>
            </w:r>
            <w:r w:rsidR="00067C67" w:rsidRPr="00067C67">
              <w:rPr>
                <w:noProof/>
                <w:webHidden/>
                <w:sz w:val="28"/>
                <w:szCs w:val="28"/>
              </w:rPr>
              <w:tab/>
            </w:r>
            <w:r w:rsidR="00067C67" w:rsidRPr="00067C67">
              <w:rPr>
                <w:noProof/>
                <w:webHidden/>
                <w:sz w:val="28"/>
                <w:szCs w:val="28"/>
              </w:rPr>
              <w:fldChar w:fldCharType="begin"/>
            </w:r>
            <w:r w:rsidR="00067C67" w:rsidRPr="00067C67">
              <w:rPr>
                <w:noProof/>
                <w:webHidden/>
                <w:sz w:val="28"/>
                <w:szCs w:val="28"/>
              </w:rPr>
              <w:instrText xml:space="preserve"> PAGEREF _Toc194567415 \h </w:instrText>
            </w:r>
            <w:r w:rsidR="00067C67" w:rsidRPr="00067C67">
              <w:rPr>
                <w:noProof/>
                <w:webHidden/>
                <w:sz w:val="28"/>
                <w:szCs w:val="28"/>
              </w:rPr>
            </w:r>
            <w:r w:rsidR="00067C67" w:rsidRPr="00067C67">
              <w:rPr>
                <w:noProof/>
                <w:webHidden/>
                <w:sz w:val="28"/>
                <w:szCs w:val="28"/>
              </w:rPr>
              <w:fldChar w:fldCharType="separate"/>
            </w:r>
            <w:r w:rsidR="001548FC">
              <w:rPr>
                <w:noProof/>
                <w:webHidden/>
                <w:sz w:val="28"/>
                <w:szCs w:val="28"/>
              </w:rPr>
              <w:t>7</w:t>
            </w:r>
            <w:r w:rsidR="00067C67" w:rsidRPr="00067C67">
              <w:rPr>
                <w:noProof/>
                <w:webHidden/>
                <w:sz w:val="28"/>
                <w:szCs w:val="28"/>
              </w:rPr>
              <w:fldChar w:fldCharType="end"/>
            </w:r>
          </w:hyperlink>
        </w:p>
        <w:p w14:paraId="3AF478A9" w14:textId="050FB821" w:rsidR="00067C67" w:rsidRPr="00067C67" w:rsidRDefault="00462CE2" w:rsidP="00067C67">
          <w:pPr>
            <w:pStyle w:val="25"/>
            <w:spacing w:line="360" w:lineRule="auto"/>
            <w:contextualSpacing/>
            <w:jc w:val="both"/>
            <w:rPr>
              <w:rFonts w:eastAsiaTheme="minorEastAsia"/>
              <w:noProof/>
              <w:sz w:val="28"/>
              <w:szCs w:val="28"/>
            </w:rPr>
          </w:pPr>
          <w:hyperlink w:anchor="_Toc194567416" w:history="1">
            <w:r w:rsidR="00067C67" w:rsidRPr="00067C67">
              <w:rPr>
                <w:rStyle w:val="ae"/>
                <w:noProof/>
                <w:color w:val="auto"/>
                <w:sz w:val="28"/>
                <w:szCs w:val="28"/>
              </w:rPr>
              <w:t>1.4. СПЕЦИФИКАЦИЯ ОЦЕНКИ КОМПЕТЕНЦИИ</w:t>
            </w:r>
            <w:r w:rsidR="00067C67" w:rsidRPr="00067C67">
              <w:rPr>
                <w:noProof/>
                <w:webHidden/>
                <w:sz w:val="28"/>
                <w:szCs w:val="28"/>
              </w:rPr>
              <w:tab/>
            </w:r>
            <w:r w:rsidR="00067C67" w:rsidRPr="00067C67">
              <w:rPr>
                <w:noProof/>
                <w:webHidden/>
                <w:sz w:val="28"/>
                <w:szCs w:val="28"/>
              </w:rPr>
              <w:fldChar w:fldCharType="begin"/>
            </w:r>
            <w:r w:rsidR="00067C67" w:rsidRPr="00067C67">
              <w:rPr>
                <w:noProof/>
                <w:webHidden/>
                <w:sz w:val="28"/>
                <w:szCs w:val="28"/>
              </w:rPr>
              <w:instrText xml:space="preserve"> PAGEREF _Toc194567416 \h </w:instrText>
            </w:r>
            <w:r w:rsidR="00067C67" w:rsidRPr="00067C67">
              <w:rPr>
                <w:noProof/>
                <w:webHidden/>
                <w:sz w:val="28"/>
                <w:szCs w:val="28"/>
              </w:rPr>
            </w:r>
            <w:r w:rsidR="00067C67" w:rsidRPr="00067C67">
              <w:rPr>
                <w:noProof/>
                <w:webHidden/>
                <w:sz w:val="28"/>
                <w:szCs w:val="28"/>
              </w:rPr>
              <w:fldChar w:fldCharType="separate"/>
            </w:r>
            <w:r w:rsidR="001548FC">
              <w:rPr>
                <w:noProof/>
                <w:webHidden/>
                <w:sz w:val="28"/>
                <w:szCs w:val="28"/>
              </w:rPr>
              <w:t>7</w:t>
            </w:r>
            <w:r w:rsidR="00067C67" w:rsidRPr="00067C67">
              <w:rPr>
                <w:noProof/>
                <w:webHidden/>
                <w:sz w:val="28"/>
                <w:szCs w:val="28"/>
              </w:rPr>
              <w:fldChar w:fldCharType="end"/>
            </w:r>
          </w:hyperlink>
        </w:p>
        <w:p w14:paraId="4FC5C010" w14:textId="688EAE6C" w:rsidR="00067C67" w:rsidRPr="00067C67" w:rsidRDefault="00462CE2" w:rsidP="00067C67">
          <w:pPr>
            <w:pStyle w:val="25"/>
            <w:spacing w:line="360" w:lineRule="auto"/>
            <w:contextualSpacing/>
            <w:jc w:val="both"/>
            <w:rPr>
              <w:rFonts w:eastAsiaTheme="minorEastAsia"/>
              <w:noProof/>
              <w:sz w:val="28"/>
              <w:szCs w:val="28"/>
            </w:rPr>
          </w:pPr>
          <w:hyperlink w:anchor="_Toc194567417" w:history="1">
            <w:r w:rsidR="00067C67" w:rsidRPr="00067C67">
              <w:rPr>
                <w:rStyle w:val="ae"/>
                <w:noProof/>
                <w:color w:val="auto"/>
                <w:sz w:val="28"/>
                <w:szCs w:val="28"/>
              </w:rPr>
              <w:t>1.5. КОНКУРСНОЕ ЗАДАНИЕ</w:t>
            </w:r>
            <w:r w:rsidR="00067C67" w:rsidRPr="00067C67">
              <w:rPr>
                <w:noProof/>
                <w:webHidden/>
                <w:sz w:val="28"/>
                <w:szCs w:val="28"/>
              </w:rPr>
              <w:tab/>
            </w:r>
            <w:r w:rsidR="00067C67" w:rsidRPr="00067C67">
              <w:rPr>
                <w:noProof/>
                <w:webHidden/>
                <w:sz w:val="28"/>
                <w:szCs w:val="28"/>
              </w:rPr>
              <w:fldChar w:fldCharType="begin"/>
            </w:r>
            <w:r w:rsidR="00067C67" w:rsidRPr="00067C67">
              <w:rPr>
                <w:noProof/>
                <w:webHidden/>
                <w:sz w:val="28"/>
                <w:szCs w:val="28"/>
              </w:rPr>
              <w:instrText xml:space="preserve"> PAGEREF _Toc194567417 \h </w:instrText>
            </w:r>
            <w:r w:rsidR="00067C67" w:rsidRPr="00067C67">
              <w:rPr>
                <w:noProof/>
                <w:webHidden/>
                <w:sz w:val="28"/>
                <w:szCs w:val="28"/>
              </w:rPr>
            </w:r>
            <w:r w:rsidR="00067C67" w:rsidRPr="00067C67">
              <w:rPr>
                <w:noProof/>
                <w:webHidden/>
                <w:sz w:val="28"/>
                <w:szCs w:val="28"/>
              </w:rPr>
              <w:fldChar w:fldCharType="separate"/>
            </w:r>
            <w:r w:rsidR="001548FC">
              <w:rPr>
                <w:noProof/>
                <w:webHidden/>
                <w:sz w:val="28"/>
                <w:szCs w:val="28"/>
              </w:rPr>
              <w:t>8</w:t>
            </w:r>
            <w:r w:rsidR="00067C67" w:rsidRPr="00067C67">
              <w:rPr>
                <w:noProof/>
                <w:webHidden/>
                <w:sz w:val="28"/>
                <w:szCs w:val="28"/>
              </w:rPr>
              <w:fldChar w:fldCharType="end"/>
            </w:r>
          </w:hyperlink>
        </w:p>
        <w:p w14:paraId="70660964" w14:textId="0662B713" w:rsidR="00067C67" w:rsidRPr="00067C67" w:rsidRDefault="00462CE2" w:rsidP="00067C67">
          <w:pPr>
            <w:pStyle w:val="31"/>
            <w:tabs>
              <w:tab w:val="right" w:leader="dot" w:pos="9344"/>
            </w:tabs>
            <w:spacing w:after="0" w:line="360" w:lineRule="auto"/>
            <w:contextualSpacing/>
            <w:jc w:val="both"/>
            <w:rPr>
              <w:rFonts w:ascii="Times New Roman" w:eastAsiaTheme="minorEastAsia" w:hAnsi="Times New Roman"/>
              <w:noProof/>
              <w:sz w:val="28"/>
              <w:szCs w:val="28"/>
            </w:rPr>
          </w:pPr>
          <w:hyperlink w:anchor="_Toc194567418" w:history="1">
            <w:r w:rsidR="00067C67" w:rsidRPr="00067C67">
              <w:rPr>
                <w:rStyle w:val="ae"/>
                <w:rFonts w:ascii="Times New Roman" w:hAnsi="Times New Roman"/>
                <w:noProof/>
                <w:color w:val="auto"/>
                <w:sz w:val="28"/>
                <w:szCs w:val="28"/>
              </w:rPr>
              <w:t>1.5.1. Разработка/выбор конкурсного задания</w:t>
            </w:r>
            <w:r w:rsidR="00067C67" w:rsidRPr="00067C67">
              <w:rPr>
                <w:rFonts w:ascii="Times New Roman" w:hAnsi="Times New Roman"/>
                <w:noProof/>
                <w:webHidden/>
                <w:sz w:val="28"/>
                <w:szCs w:val="28"/>
              </w:rPr>
              <w:tab/>
            </w:r>
            <w:r w:rsidR="00067C67" w:rsidRPr="00067C67">
              <w:rPr>
                <w:rFonts w:ascii="Times New Roman" w:hAnsi="Times New Roman"/>
                <w:noProof/>
                <w:webHidden/>
                <w:sz w:val="28"/>
                <w:szCs w:val="28"/>
              </w:rPr>
              <w:fldChar w:fldCharType="begin"/>
            </w:r>
            <w:r w:rsidR="00067C67" w:rsidRPr="00067C67">
              <w:rPr>
                <w:rFonts w:ascii="Times New Roman" w:hAnsi="Times New Roman"/>
                <w:noProof/>
                <w:webHidden/>
                <w:sz w:val="28"/>
                <w:szCs w:val="28"/>
              </w:rPr>
              <w:instrText xml:space="preserve"> PAGEREF _Toc194567418 \h </w:instrText>
            </w:r>
            <w:r w:rsidR="00067C67" w:rsidRPr="00067C67">
              <w:rPr>
                <w:rFonts w:ascii="Times New Roman" w:hAnsi="Times New Roman"/>
                <w:noProof/>
                <w:webHidden/>
                <w:sz w:val="28"/>
                <w:szCs w:val="28"/>
              </w:rPr>
            </w:r>
            <w:r w:rsidR="00067C67" w:rsidRPr="00067C67">
              <w:rPr>
                <w:rFonts w:ascii="Times New Roman" w:hAnsi="Times New Roman"/>
                <w:noProof/>
                <w:webHidden/>
                <w:sz w:val="28"/>
                <w:szCs w:val="28"/>
              </w:rPr>
              <w:fldChar w:fldCharType="separate"/>
            </w:r>
            <w:r w:rsidR="001548FC">
              <w:rPr>
                <w:rFonts w:ascii="Times New Roman" w:hAnsi="Times New Roman"/>
                <w:noProof/>
                <w:webHidden/>
                <w:sz w:val="28"/>
                <w:szCs w:val="28"/>
              </w:rPr>
              <w:t>9</w:t>
            </w:r>
            <w:r w:rsidR="00067C67" w:rsidRPr="00067C67">
              <w:rPr>
                <w:rFonts w:ascii="Times New Roman" w:hAnsi="Times New Roman"/>
                <w:noProof/>
                <w:webHidden/>
                <w:sz w:val="28"/>
                <w:szCs w:val="28"/>
              </w:rPr>
              <w:fldChar w:fldCharType="end"/>
            </w:r>
          </w:hyperlink>
        </w:p>
        <w:p w14:paraId="15832A88" w14:textId="2DDAD241" w:rsidR="00067C67" w:rsidRPr="00067C67" w:rsidRDefault="00462CE2" w:rsidP="00067C67">
          <w:pPr>
            <w:pStyle w:val="31"/>
            <w:tabs>
              <w:tab w:val="right" w:leader="dot" w:pos="9344"/>
            </w:tabs>
            <w:spacing w:after="0" w:line="360" w:lineRule="auto"/>
            <w:contextualSpacing/>
            <w:jc w:val="both"/>
            <w:rPr>
              <w:rFonts w:ascii="Times New Roman" w:eastAsiaTheme="minorEastAsia" w:hAnsi="Times New Roman"/>
              <w:noProof/>
              <w:sz w:val="28"/>
              <w:szCs w:val="28"/>
            </w:rPr>
          </w:pPr>
          <w:hyperlink w:anchor="_Toc194567419" w:history="1">
            <w:r w:rsidR="00067C67" w:rsidRPr="00067C67">
              <w:rPr>
                <w:rStyle w:val="ae"/>
                <w:rFonts w:ascii="Times New Roman" w:hAnsi="Times New Roman"/>
                <w:noProof/>
                <w:color w:val="auto"/>
                <w:sz w:val="28"/>
                <w:szCs w:val="28"/>
              </w:rPr>
              <w:t>1.5.2. Структура модулей конкурсного задания</w:t>
            </w:r>
            <w:r w:rsidR="00067C67" w:rsidRPr="00067C67">
              <w:rPr>
                <w:rFonts w:ascii="Times New Roman" w:hAnsi="Times New Roman"/>
                <w:noProof/>
                <w:webHidden/>
                <w:sz w:val="28"/>
                <w:szCs w:val="28"/>
              </w:rPr>
              <w:tab/>
            </w:r>
            <w:r w:rsidR="00067C67" w:rsidRPr="00067C67">
              <w:rPr>
                <w:rFonts w:ascii="Times New Roman" w:hAnsi="Times New Roman"/>
                <w:noProof/>
                <w:webHidden/>
                <w:sz w:val="28"/>
                <w:szCs w:val="28"/>
              </w:rPr>
              <w:fldChar w:fldCharType="begin"/>
            </w:r>
            <w:r w:rsidR="00067C67" w:rsidRPr="00067C67">
              <w:rPr>
                <w:rFonts w:ascii="Times New Roman" w:hAnsi="Times New Roman"/>
                <w:noProof/>
                <w:webHidden/>
                <w:sz w:val="28"/>
                <w:szCs w:val="28"/>
              </w:rPr>
              <w:instrText xml:space="preserve"> PAGEREF _Toc194567419 \h </w:instrText>
            </w:r>
            <w:r w:rsidR="00067C67" w:rsidRPr="00067C67">
              <w:rPr>
                <w:rFonts w:ascii="Times New Roman" w:hAnsi="Times New Roman"/>
                <w:noProof/>
                <w:webHidden/>
                <w:sz w:val="28"/>
                <w:szCs w:val="28"/>
              </w:rPr>
            </w:r>
            <w:r w:rsidR="00067C67" w:rsidRPr="00067C67">
              <w:rPr>
                <w:rFonts w:ascii="Times New Roman" w:hAnsi="Times New Roman"/>
                <w:noProof/>
                <w:webHidden/>
                <w:sz w:val="28"/>
                <w:szCs w:val="28"/>
              </w:rPr>
              <w:fldChar w:fldCharType="separate"/>
            </w:r>
            <w:r w:rsidR="001548FC">
              <w:rPr>
                <w:rFonts w:ascii="Times New Roman" w:hAnsi="Times New Roman"/>
                <w:noProof/>
                <w:webHidden/>
                <w:sz w:val="28"/>
                <w:szCs w:val="28"/>
              </w:rPr>
              <w:t>9</w:t>
            </w:r>
            <w:r w:rsidR="00067C67" w:rsidRPr="00067C67">
              <w:rPr>
                <w:rFonts w:ascii="Times New Roman" w:hAnsi="Times New Roman"/>
                <w:noProof/>
                <w:webHidden/>
                <w:sz w:val="28"/>
                <w:szCs w:val="28"/>
              </w:rPr>
              <w:fldChar w:fldCharType="end"/>
            </w:r>
          </w:hyperlink>
        </w:p>
        <w:p w14:paraId="640357C7" w14:textId="06A1C752" w:rsidR="00067C67" w:rsidRPr="00067C67" w:rsidRDefault="00462CE2" w:rsidP="00067C67">
          <w:pPr>
            <w:pStyle w:val="11"/>
            <w:contextualSpacing/>
            <w:jc w:val="both"/>
            <w:rPr>
              <w:rFonts w:ascii="Times New Roman" w:eastAsiaTheme="minorEastAsia" w:hAnsi="Times New Roman"/>
              <w:bCs w:val="0"/>
              <w:noProof/>
              <w:sz w:val="28"/>
              <w:lang w:val="ru-RU" w:eastAsia="ru-RU"/>
            </w:rPr>
          </w:pPr>
          <w:hyperlink w:anchor="_Toc194567420" w:history="1">
            <w:r w:rsidR="00067C67" w:rsidRPr="00067C67">
              <w:rPr>
                <w:rStyle w:val="ae"/>
                <w:rFonts w:ascii="Times New Roman" w:hAnsi="Times New Roman"/>
                <w:noProof/>
                <w:color w:val="auto"/>
                <w:sz w:val="28"/>
              </w:rPr>
              <w:t>2. СПЕЦИАЛЬНЫЕ ПРАВИЛА КОМПЕТЕНЦИИ</w:t>
            </w:r>
            <w:r w:rsidR="00067C67" w:rsidRPr="00067C67">
              <w:rPr>
                <w:rFonts w:ascii="Times New Roman" w:hAnsi="Times New Roman"/>
                <w:noProof/>
                <w:webHidden/>
                <w:sz w:val="28"/>
              </w:rPr>
              <w:tab/>
            </w:r>
            <w:r w:rsidR="00067C67" w:rsidRPr="00067C67">
              <w:rPr>
                <w:rFonts w:ascii="Times New Roman" w:hAnsi="Times New Roman"/>
                <w:noProof/>
                <w:webHidden/>
                <w:sz w:val="28"/>
              </w:rPr>
              <w:fldChar w:fldCharType="begin"/>
            </w:r>
            <w:r w:rsidR="00067C67" w:rsidRPr="00067C67">
              <w:rPr>
                <w:rFonts w:ascii="Times New Roman" w:hAnsi="Times New Roman"/>
                <w:noProof/>
                <w:webHidden/>
                <w:sz w:val="28"/>
              </w:rPr>
              <w:instrText xml:space="preserve"> PAGEREF _Toc194567420 \h </w:instrText>
            </w:r>
            <w:r w:rsidR="00067C67" w:rsidRPr="00067C67">
              <w:rPr>
                <w:rFonts w:ascii="Times New Roman" w:hAnsi="Times New Roman"/>
                <w:noProof/>
                <w:webHidden/>
                <w:sz w:val="28"/>
              </w:rPr>
            </w:r>
            <w:r w:rsidR="00067C67" w:rsidRPr="00067C67">
              <w:rPr>
                <w:rFonts w:ascii="Times New Roman" w:hAnsi="Times New Roman"/>
                <w:noProof/>
                <w:webHidden/>
                <w:sz w:val="28"/>
              </w:rPr>
              <w:fldChar w:fldCharType="separate"/>
            </w:r>
            <w:r w:rsidR="001548FC">
              <w:rPr>
                <w:rFonts w:ascii="Times New Roman" w:hAnsi="Times New Roman"/>
                <w:noProof/>
                <w:webHidden/>
                <w:sz w:val="28"/>
              </w:rPr>
              <w:t>10</w:t>
            </w:r>
            <w:r w:rsidR="00067C67" w:rsidRPr="00067C67">
              <w:rPr>
                <w:rFonts w:ascii="Times New Roman" w:hAnsi="Times New Roman"/>
                <w:noProof/>
                <w:webHidden/>
                <w:sz w:val="28"/>
              </w:rPr>
              <w:fldChar w:fldCharType="end"/>
            </w:r>
          </w:hyperlink>
        </w:p>
        <w:p w14:paraId="6F4B6C38" w14:textId="44D1BF96" w:rsidR="00067C67" w:rsidRPr="00067C67" w:rsidRDefault="00462CE2" w:rsidP="00067C67">
          <w:pPr>
            <w:pStyle w:val="25"/>
            <w:spacing w:line="360" w:lineRule="auto"/>
            <w:contextualSpacing/>
            <w:jc w:val="both"/>
            <w:rPr>
              <w:rFonts w:eastAsiaTheme="minorEastAsia"/>
              <w:noProof/>
              <w:sz w:val="28"/>
              <w:szCs w:val="28"/>
            </w:rPr>
          </w:pPr>
          <w:hyperlink w:anchor="_Toc194567421" w:history="1">
            <w:r w:rsidR="00067C67" w:rsidRPr="00067C67">
              <w:rPr>
                <w:rStyle w:val="ae"/>
                <w:noProof/>
                <w:color w:val="auto"/>
                <w:sz w:val="28"/>
                <w:szCs w:val="28"/>
              </w:rPr>
              <w:t>2.1. Личный инструмент конкурсанта</w:t>
            </w:r>
            <w:r w:rsidR="00067C67" w:rsidRPr="00067C67">
              <w:rPr>
                <w:noProof/>
                <w:webHidden/>
                <w:sz w:val="28"/>
                <w:szCs w:val="28"/>
              </w:rPr>
              <w:tab/>
            </w:r>
            <w:r w:rsidR="00067C67" w:rsidRPr="00067C67">
              <w:rPr>
                <w:noProof/>
                <w:webHidden/>
                <w:sz w:val="28"/>
                <w:szCs w:val="28"/>
              </w:rPr>
              <w:fldChar w:fldCharType="begin"/>
            </w:r>
            <w:r w:rsidR="00067C67" w:rsidRPr="00067C67">
              <w:rPr>
                <w:noProof/>
                <w:webHidden/>
                <w:sz w:val="28"/>
                <w:szCs w:val="28"/>
              </w:rPr>
              <w:instrText xml:space="preserve"> PAGEREF _Toc194567421 \h </w:instrText>
            </w:r>
            <w:r w:rsidR="00067C67" w:rsidRPr="00067C67">
              <w:rPr>
                <w:noProof/>
                <w:webHidden/>
                <w:sz w:val="28"/>
                <w:szCs w:val="28"/>
              </w:rPr>
            </w:r>
            <w:r w:rsidR="00067C67" w:rsidRPr="00067C67">
              <w:rPr>
                <w:noProof/>
                <w:webHidden/>
                <w:sz w:val="28"/>
                <w:szCs w:val="28"/>
              </w:rPr>
              <w:fldChar w:fldCharType="separate"/>
            </w:r>
            <w:r w:rsidR="001548FC">
              <w:rPr>
                <w:noProof/>
                <w:webHidden/>
                <w:sz w:val="28"/>
                <w:szCs w:val="28"/>
              </w:rPr>
              <w:t>11</w:t>
            </w:r>
            <w:r w:rsidR="00067C67" w:rsidRPr="00067C67">
              <w:rPr>
                <w:noProof/>
                <w:webHidden/>
                <w:sz w:val="28"/>
                <w:szCs w:val="28"/>
              </w:rPr>
              <w:fldChar w:fldCharType="end"/>
            </w:r>
          </w:hyperlink>
        </w:p>
        <w:p w14:paraId="3B839502" w14:textId="16D463AD" w:rsidR="00067C67" w:rsidRPr="00067C67" w:rsidRDefault="00462CE2" w:rsidP="00067C67">
          <w:pPr>
            <w:pStyle w:val="25"/>
            <w:spacing w:line="360" w:lineRule="auto"/>
            <w:contextualSpacing/>
            <w:jc w:val="both"/>
            <w:rPr>
              <w:rFonts w:eastAsiaTheme="minorEastAsia"/>
              <w:noProof/>
              <w:sz w:val="28"/>
              <w:szCs w:val="28"/>
            </w:rPr>
          </w:pPr>
          <w:hyperlink w:anchor="_Toc194567422" w:history="1">
            <w:r w:rsidR="00067C67" w:rsidRPr="00067C67">
              <w:rPr>
                <w:rStyle w:val="ae"/>
                <w:noProof/>
                <w:color w:val="auto"/>
                <w:sz w:val="28"/>
                <w:szCs w:val="28"/>
              </w:rPr>
              <w:t>2.2.</w:t>
            </w:r>
            <w:r w:rsidR="00067C67" w:rsidRPr="00067C67">
              <w:rPr>
                <w:rStyle w:val="ae"/>
                <w:i/>
                <w:noProof/>
                <w:color w:val="auto"/>
                <w:sz w:val="28"/>
                <w:szCs w:val="28"/>
              </w:rPr>
              <w:t xml:space="preserve"> </w:t>
            </w:r>
            <w:r w:rsidR="00067C67" w:rsidRPr="00067C67">
              <w:rPr>
                <w:rStyle w:val="ae"/>
                <w:noProof/>
                <w:color w:val="auto"/>
                <w:sz w:val="28"/>
                <w:szCs w:val="28"/>
              </w:rPr>
              <w:t>Материалы, оборудование и инструменты, запрещенные на площадке</w:t>
            </w:r>
            <w:r w:rsidR="00067C67" w:rsidRPr="00067C67">
              <w:rPr>
                <w:noProof/>
                <w:webHidden/>
                <w:sz w:val="28"/>
                <w:szCs w:val="28"/>
              </w:rPr>
              <w:tab/>
            </w:r>
            <w:r w:rsidR="00067C67" w:rsidRPr="00067C67">
              <w:rPr>
                <w:noProof/>
                <w:webHidden/>
                <w:sz w:val="28"/>
                <w:szCs w:val="28"/>
              </w:rPr>
              <w:fldChar w:fldCharType="begin"/>
            </w:r>
            <w:r w:rsidR="00067C67" w:rsidRPr="00067C67">
              <w:rPr>
                <w:noProof/>
                <w:webHidden/>
                <w:sz w:val="28"/>
                <w:szCs w:val="28"/>
              </w:rPr>
              <w:instrText xml:space="preserve"> PAGEREF _Toc194567422 \h </w:instrText>
            </w:r>
            <w:r w:rsidR="00067C67" w:rsidRPr="00067C67">
              <w:rPr>
                <w:noProof/>
                <w:webHidden/>
                <w:sz w:val="28"/>
                <w:szCs w:val="28"/>
              </w:rPr>
            </w:r>
            <w:r w:rsidR="00067C67" w:rsidRPr="00067C67">
              <w:rPr>
                <w:noProof/>
                <w:webHidden/>
                <w:sz w:val="28"/>
                <w:szCs w:val="28"/>
              </w:rPr>
              <w:fldChar w:fldCharType="separate"/>
            </w:r>
            <w:r w:rsidR="001548FC">
              <w:rPr>
                <w:noProof/>
                <w:webHidden/>
                <w:sz w:val="28"/>
                <w:szCs w:val="28"/>
              </w:rPr>
              <w:t>12</w:t>
            </w:r>
            <w:r w:rsidR="00067C67" w:rsidRPr="00067C67">
              <w:rPr>
                <w:noProof/>
                <w:webHidden/>
                <w:sz w:val="28"/>
                <w:szCs w:val="28"/>
              </w:rPr>
              <w:fldChar w:fldCharType="end"/>
            </w:r>
          </w:hyperlink>
        </w:p>
        <w:p w14:paraId="41F84086" w14:textId="4EADEF4D" w:rsidR="00067C67" w:rsidRPr="00067C67" w:rsidRDefault="00462CE2" w:rsidP="00067C67">
          <w:pPr>
            <w:pStyle w:val="11"/>
            <w:contextualSpacing/>
            <w:jc w:val="both"/>
            <w:rPr>
              <w:rFonts w:ascii="Times New Roman" w:eastAsiaTheme="minorEastAsia" w:hAnsi="Times New Roman"/>
              <w:bCs w:val="0"/>
              <w:noProof/>
              <w:sz w:val="28"/>
              <w:lang w:val="ru-RU" w:eastAsia="ru-RU"/>
            </w:rPr>
          </w:pPr>
          <w:hyperlink w:anchor="_Toc194567423" w:history="1">
            <w:r w:rsidR="00067C67" w:rsidRPr="00067C67">
              <w:rPr>
                <w:rStyle w:val="ae"/>
                <w:rFonts w:ascii="Times New Roman" w:hAnsi="Times New Roman"/>
                <w:noProof/>
                <w:color w:val="auto"/>
                <w:sz w:val="28"/>
              </w:rPr>
              <w:t>3. ПРИЛОЖЕНИЯ</w:t>
            </w:r>
            <w:r w:rsidR="00067C67" w:rsidRPr="00067C67">
              <w:rPr>
                <w:rFonts w:ascii="Times New Roman" w:hAnsi="Times New Roman"/>
                <w:noProof/>
                <w:webHidden/>
                <w:sz w:val="28"/>
              </w:rPr>
              <w:tab/>
            </w:r>
            <w:r w:rsidR="00067C67" w:rsidRPr="00067C67">
              <w:rPr>
                <w:rFonts w:ascii="Times New Roman" w:hAnsi="Times New Roman"/>
                <w:noProof/>
                <w:webHidden/>
                <w:sz w:val="28"/>
              </w:rPr>
              <w:fldChar w:fldCharType="begin"/>
            </w:r>
            <w:r w:rsidR="00067C67" w:rsidRPr="00067C67">
              <w:rPr>
                <w:rFonts w:ascii="Times New Roman" w:hAnsi="Times New Roman"/>
                <w:noProof/>
                <w:webHidden/>
                <w:sz w:val="28"/>
              </w:rPr>
              <w:instrText xml:space="preserve"> PAGEREF _Toc194567423 \h </w:instrText>
            </w:r>
            <w:r w:rsidR="00067C67" w:rsidRPr="00067C67">
              <w:rPr>
                <w:rFonts w:ascii="Times New Roman" w:hAnsi="Times New Roman"/>
                <w:noProof/>
                <w:webHidden/>
                <w:sz w:val="28"/>
              </w:rPr>
            </w:r>
            <w:r w:rsidR="00067C67" w:rsidRPr="00067C67">
              <w:rPr>
                <w:rFonts w:ascii="Times New Roman" w:hAnsi="Times New Roman"/>
                <w:noProof/>
                <w:webHidden/>
                <w:sz w:val="28"/>
              </w:rPr>
              <w:fldChar w:fldCharType="separate"/>
            </w:r>
            <w:r w:rsidR="001548FC">
              <w:rPr>
                <w:rFonts w:ascii="Times New Roman" w:hAnsi="Times New Roman"/>
                <w:noProof/>
                <w:webHidden/>
                <w:sz w:val="28"/>
              </w:rPr>
              <w:t>13</w:t>
            </w:r>
            <w:r w:rsidR="00067C67" w:rsidRPr="00067C67">
              <w:rPr>
                <w:rFonts w:ascii="Times New Roman" w:hAnsi="Times New Roman"/>
                <w:noProof/>
                <w:webHidden/>
                <w:sz w:val="28"/>
              </w:rPr>
              <w:fldChar w:fldCharType="end"/>
            </w:r>
          </w:hyperlink>
        </w:p>
        <w:p w14:paraId="78EB43D4" w14:textId="682B2445" w:rsidR="00067C67" w:rsidRPr="00067C67" w:rsidRDefault="00067C67" w:rsidP="00067C67">
          <w:pPr>
            <w:spacing w:after="0" w:line="360" w:lineRule="auto"/>
            <w:contextualSpacing/>
            <w:jc w:val="both"/>
            <w:rPr>
              <w:rFonts w:ascii="Times New Roman" w:hAnsi="Times New Roman" w:cs="Times New Roman"/>
              <w:sz w:val="28"/>
              <w:szCs w:val="28"/>
            </w:rPr>
          </w:pPr>
          <w:r w:rsidRPr="00067C67">
            <w:rPr>
              <w:rFonts w:ascii="Times New Roman" w:hAnsi="Times New Roman" w:cs="Times New Roman"/>
              <w:b/>
              <w:bCs/>
              <w:sz w:val="28"/>
              <w:szCs w:val="28"/>
            </w:rPr>
            <w:fldChar w:fldCharType="end"/>
          </w:r>
        </w:p>
      </w:sdtContent>
    </w:sdt>
    <w:p w14:paraId="05E4F1A3" w14:textId="77777777" w:rsidR="00071750" w:rsidRPr="00067C67" w:rsidRDefault="00071750" w:rsidP="00067C67">
      <w:pPr>
        <w:pStyle w:val="143"/>
        <w:shd w:val="clear" w:color="auto" w:fill="auto"/>
        <w:spacing w:line="360" w:lineRule="auto"/>
        <w:ind w:firstLine="0"/>
        <w:contextualSpacing/>
        <w:jc w:val="both"/>
        <w:rPr>
          <w:rFonts w:ascii="Times New Roman" w:hAnsi="Times New Roman" w:cs="Times New Roman"/>
          <w:sz w:val="28"/>
          <w:szCs w:val="28"/>
          <w:lang w:bidi="en-US"/>
        </w:rPr>
      </w:pPr>
    </w:p>
    <w:p w14:paraId="701DB074" w14:textId="77777777" w:rsidR="001A042B" w:rsidRPr="00067C67" w:rsidRDefault="001A042B" w:rsidP="00067C67">
      <w:pPr>
        <w:pStyle w:val="143"/>
        <w:shd w:val="clear" w:color="auto" w:fill="auto"/>
        <w:spacing w:line="360" w:lineRule="auto"/>
        <w:ind w:firstLine="0"/>
        <w:contextualSpacing/>
        <w:jc w:val="both"/>
        <w:rPr>
          <w:rFonts w:ascii="Times New Roman" w:hAnsi="Times New Roman" w:cs="Times New Roman"/>
          <w:sz w:val="28"/>
          <w:szCs w:val="28"/>
          <w:lang w:bidi="en-US"/>
        </w:rPr>
      </w:pPr>
    </w:p>
    <w:p w14:paraId="376528F2" w14:textId="77777777" w:rsidR="001A042B" w:rsidRPr="00067C67" w:rsidRDefault="001A042B" w:rsidP="00067C67">
      <w:pPr>
        <w:pStyle w:val="143"/>
        <w:shd w:val="clear" w:color="auto" w:fill="auto"/>
        <w:spacing w:line="360" w:lineRule="auto"/>
        <w:ind w:firstLine="0"/>
        <w:contextualSpacing/>
        <w:jc w:val="both"/>
        <w:rPr>
          <w:rFonts w:ascii="Times New Roman" w:hAnsi="Times New Roman" w:cs="Times New Roman"/>
          <w:sz w:val="28"/>
          <w:szCs w:val="28"/>
          <w:lang w:bidi="en-US"/>
        </w:rPr>
      </w:pPr>
    </w:p>
    <w:p w14:paraId="5FBD5918" w14:textId="3E074169" w:rsidR="001A042B" w:rsidRDefault="001A042B" w:rsidP="00071750">
      <w:pPr>
        <w:pStyle w:val="bullet"/>
        <w:numPr>
          <w:ilvl w:val="0"/>
          <w:numId w:val="0"/>
        </w:numPr>
        <w:jc w:val="both"/>
        <w:rPr>
          <w:rFonts w:ascii="Times New Roman" w:hAnsi="Times New Roman"/>
          <w:b/>
          <w:bCs/>
          <w:sz w:val="24"/>
          <w:szCs w:val="20"/>
          <w:lang w:val="ru-RU" w:eastAsia="ru-RU"/>
        </w:rPr>
        <w:sectPr w:rsidR="001A042B" w:rsidSect="001548FC">
          <w:pgSz w:w="11906" w:h="16838"/>
          <w:pgMar w:top="1134" w:right="851" w:bottom="1134" w:left="1701" w:header="709" w:footer="709" w:gutter="0"/>
          <w:pgNumType w:start="1"/>
          <w:cols w:space="708"/>
          <w:titlePg/>
          <w:docGrid w:linePitch="360"/>
        </w:sectPr>
      </w:pPr>
    </w:p>
    <w:p w14:paraId="04B31DD1" w14:textId="58E553EA" w:rsidR="00A204BB" w:rsidRPr="00071750" w:rsidRDefault="00D37DEA" w:rsidP="00071750">
      <w:pPr>
        <w:pStyle w:val="bullet"/>
        <w:numPr>
          <w:ilvl w:val="0"/>
          <w:numId w:val="0"/>
        </w:numPr>
        <w:contextualSpacing/>
        <w:jc w:val="center"/>
        <w:rPr>
          <w:rFonts w:ascii="Times New Roman" w:hAnsi="Times New Roman"/>
          <w:b/>
          <w:bCs/>
          <w:sz w:val="28"/>
          <w:szCs w:val="28"/>
          <w:lang w:val="ru-RU" w:eastAsia="ru-RU"/>
        </w:rPr>
      </w:pPr>
      <w:r w:rsidRPr="00071750">
        <w:rPr>
          <w:rFonts w:ascii="Times New Roman" w:hAnsi="Times New Roman"/>
          <w:b/>
          <w:bCs/>
          <w:sz w:val="28"/>
          <w:szCs w:val="28"/>
          <w:lang w:val="ru-RU" w:eastAsia="ru-RU"/>
        </w:rPr>
        <w:lastRenderedPageBreak/>
        <w:t>ИСПОЛЬЗУЕМЫЕ СОКРАЩЕНИЯ</w:t>
      </w:r>
    </w:p>
    <w:p w14:paraId="38D30185"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ФГОС – Федеральный государственный образовательный стандарт</w:t>
      </w:r>
    </w:p>
    <w:p w14:paraId="11EE23CF"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ПС – профессиональный стандарт</w:t>
      </w:r>
    </w:p>
    <w:p w14:paraId="77E08387"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СП – свод правил</w:t>
      </w:r>
    </w:p>
    <w:p w14:paraId="7B22CF3F"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ТК – требования компетенции</w:t>
      </w:r>
    </w:p>
    <w:p w14:paraId="017591D0"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КЗ - конкурсное задание</w:t>
      </w:r>
    </w:p>
    <w:p w14:paraId="166777A9"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ПЗ – план застройки</w:t>
      </w:r>
    </w:p>
    <w:p w14:paraId="1A66507C"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ИЛ – инфраструктурный лист</w:t>
      </w:r>
    </w:p>
    <w:p w14:paraId="622A6BF7"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КО - критерии оценки</w:t>
      </w:r>
    </w:p>
    <w:p w14:paraId="107CCCCB"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ОТ и ТБ – охрана труда и техника безопасности</w:t>
      </w:r>
    </w:p>
    <w:p w14:paraId="1EC952AD" w14:textId="77777777" w:rsidR="006C227F" w:rsidRPr="00071750" w:rsidRDefault="006C227F" w:rsidP="00071750">
      <w:pPr>
        <w:pStyle w:val="bullet"/>
        <w:numPr>
          <w:ilvl w:val="0"/>
          <w:numId w:val="24"/>
        </w:numPr>
        <w:ind w:left="0" w:firstLine="709"/>
        <w:contextualSpacing/>
        <w:jc w:val="both"/>
        <w:rPr>
          <w:rFonts w:ascii="Times New Roman" w:hAnsi="Times New Roman"/>
          <w:bCs/>
          <w:sz w:val="28"/>
          <w:szCs w:val="28"/>
          <w:lang w:val="ru-RU" w:eastAsia="ru-RU"/>
        </w:rPr>
      </w:pPr>
      <w:r w:rsidRPr="00071750">
        <w:rPr>
          <w:rFonts w:ascii="Times New Roman" w:hAnsi="Times New Roman"/>
          <w:bCs/>
          <w:sz w:val="28"/>
          <w:szCs w:val="28"/>
          <w:lang w:val="ru-RU" w:eastAsia="ru-RU"/>
        </w:rPr>
        <w:t>СИЗ – средства индивидуальной защиты</w:t>
      </w:r>
    </w:p>
    <w:p w14:paraId="18FD8A99" w14:textId="77777777" w:rsidR="00C17B01" w:rsidRPr="00071750" w:rsidRDefault="00C17B01" w:rsidP="00071750">
      <w:pPr>
        <w:pStyle w:val="bullet"/>
        <w:numPr>
          <w:ilvl w:val="0"/>
          <w:numId w:val="0"/>
        </w:numPr>
        <w:ind w:hanging="360"/>
        <w:contextualSpacing/>
        <w:jc w:val="both"/>
        <w:rPr>
          <w:rFonts w:ascii="Times New Roman" w:hAnsi="Times New Roman"/>
          <w:bCs/>
          <w:sz w:val="28"/>
          <w:szCs w:val="28"/>
          <w:lang w:val="ru-RU" w:eastAsia="ru-RU"/>
        </w:rPr>
      </w:pPr>
    </w:p>
    <w:p w14:paraId="0E9CD1CA" w14:textId="0A84F0CB" w:rsidR="00E04FDF" w:rsidRPr="00071750" w:rsidRDefault="00DE39D8" w:rsidP="00071750">
      <w:pPr>
        <w:spacing w:after="0" w:line="360" w:lineRule="auto"/>
        <w:contextualSpacing/>
        <w:jc w:val="both"/>
        <w:rPr>
          <w:rFonts w:ascii="Times New Roman" w:hAnsi="Times New Roman" w:cs="Times New Roman"/>
          <w:b/>
          <w:bCs/>
          <w:sz w:val="28"/>
          <w:szCs w:val="28"/>
        </w:rPr>
      </w:pPr>
      <w:bookmarkStart w:id="0" w:name="_Toc450204622"/>
      <w:r w:rsidRPr="00071750">
        <w:rPr>
          <w:rFonts w:ascii="Times New Roman" w:hAnsi="Times New Roman" w:cs="Times New Roman"/>
          <w:b/>
          <w:bCs/>
          <w:sz w:val="28"/>
          <w:szCs w:val="28"/>
        </w:rPr>
        <w:br w:type="page"/>
      </w:r>
      <w:bookmarkEnd w:id="0"/>
    </w:p>
    <w:p w14:paraId="6266C26B" w14:textId="2F9878DE" w:rsidR="00DE39D8" w:rsidRPr="00071750" w:rsidRDefault="00D37DEA" w:rsidP="00067C67">
      <w:pPr>
        <w:pStyle w:val="1"/>
      </w:pPr>
      <w:bookmarkStart w:id="1" w:name="_Toc142037183"/>
      <w:bookmarkStart w:id="2" w:name="_Toc194567412"/>
      <w:r w:rsidRPr="00071750">
        <w:lastRenderedPageBreak/>
        <w:t>1</w:t>
      </w:r>
      <w:r w:rsidR="00DE39D8" w:rsidRPr="00071750">
        <w:t xml:space="preserve">. </w:t>
      </w:r>
      <w:r w:rsidRPr="00071750">
        <w:t>ОСНОВНЫЕ ТРЕБОВАНИЯ</w:t>
      </w:r>
      <w:r w:rsidR="00976338" w:rsidRPr="00071750">
        <w:t xml:space="preserve"> </w:t>
      </w:r>
      <w:r w:rsidR="00E0407E" w:rsidRPr="00071750">
        <w:t>КОМПЕТЕНЦИИ</w:t>
      </w:r>
      <w:bookmarkEnd w:id="1"/>
      <w:bookmarkEnd w:id="2"/>
    </w:p>
    <w:p w14:paraId="1B3D6E78" w14:textId="3DD32D8E" w:rsidR="00DE39D8" w:rsidRPr="00071750" w:rsidRDefault="00D37DEA" w:rsidP="00067C67">
      <w:pPr>
        <w:pStyle w:val="2"/>
      </w:pPr>
      <w:bookmarkStart w:id="3" w:name="_Toc142037184"/>
      <w:bookmarkStart w:id="4" w:name="_Toc194567413"/>
      <w:r w:rsidRPr="00071750">
        <w:t>1</w:t>
      </w:r>
      <w:r w:rsidR="00DE39D8" w:rsidRPr="00071750">
        <w:t xml:space="preserve">.1. </w:t>
      </w:r>
      <w:r w:rsidR="005C6A23" w:rsidRPr="00071750">
        <w:t xml:space="preserve">ОБЩИЕ СВЕДЕНИЯ О </w:t>
      </w:r>
      <w:r w:rsidRPr="00071750">
        <w:t>ТРЕБОВАНИЯХ</w:t>
      </w:r>
      <w:r w:rsidR="00976338" w:rsidRPr="00071750">
        <w:t xml:space="preserve"> </w:t>
      </w:r>
      <w:r w:rsidR="00E0407E" w:rsidRPr="00071750">
        <w:t>КОМПЕТЕНЦИИ</w:t>
      </w:r>
      <w:bookmarkEnd w:id="3"/>
      <w:bookmarkEnd w:id="4"/>
    </w:p>
    <w:p w14:paraId="6839317A" w14:textId="77777777" w:rsidR="006C227F" w:rsidRPr="00071750" w:rsidRDefault="006C227F" w:rsidP="00071750">
      <w:pPr>
        <w:spacing w:after="0" w:line="360" w:lineRule="auto"/>
        <w:ind w:firstLine="709"/>
        <w:contextualSpacing/>
        <w:jc w:val="both"/>
        <w:rPr>
          <w:rFonts w:ascii="Times New Roman" w:hAnsi="Times New Roman" w:cs="Times New Roman"/>
          <w:sz w:val="28"/>
          <w:szCs w:val="28"/>
        </w:rPr>
      </w:pPr>
      <w:bookmarkStart w:id="5" w:name="_Toc78885652"/>
      <w:bookmarkStart w:id="6" w:name="_Toc142037185"/>
      <w:r w:rsidRPr="00071750">
        <w:rPr>
          <w:rFonts w:ascii="Times New Roman" w:hAnsi="Times New Roman" w:cs="Times New Roman"/>
          <w:sz w:val="28"/>
          <w:szCs w:val="28"/>
        </w:rPr>
        <w:t>Требования компетенции (ТК) «</w:t>
      </w:r>
      <w:r w:rsidRPr="00071750">
        <w:rPr>
          <w:rFonts w:ascii="Times New Roman" w:hAnsi="Times New Roman" w:cs="Times New Roman"/>
          <w:b/>
          <w:sz w:val="28"/>
          <w:szCs w:val="28"/>
        </w:rPr>
        <w:t>Столярное дело</w:t>
      </w:r>
      <w:r w:rsidRPr="00071750">
        <w:rPr>
          <w:rFonts w:ascii="Times New Roman" w:hAnsi="Times New Roman" w:cs="Times New Roman"/>
          <w:sz w:val="28"/>
          <w:szCs w:val="28"/>
        </w:rPr>
        <w:t xml:space="preserve">» </w:t>
      </w:r>
      <w:bookmarkStart w:id="7" w:name="_Hlk123050441"/>
      <w:r w:rsidRPr="00071750">
        <w:rPr>
          <w:rFonts w:ascii="Times New Roman" w:hAnsi="Times New Roman" w:cs="Times New Roman"/>
          <w:sz w:val="28"/>
          <w:szCs w:val="28"/>
        </w:rPr>
        <w:t>определяют знания, умения, навыки и трудовые функции</w:t>
      </w:r>
      <w:bookmarkEnd w:id="7"/>
      <w:r w:rsidRPr="00071750">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752C1705" w14:textId="77777777" w:rsidR="006C227F" w:rsidRPr="00071750" w:rsidRDefault="006C227F" w:rsidP="00071750">
      <w:pPr>
        <w:spacing w:after="0" w:line="360" w:lineRule="auto"/>
        <w:ind w:firstLine="709"/>
        <w:contextualSpacing/>
        <w:jc w:val="both"/>
        <w:rPr>
          <w:rFonts w:ascii="Times New Roman" w:hAnsi="Times New Roman" w:cs="Times New Roman"/>
          <w:sz w:val="28"/>
          <w:szCs w:val="28"/>
        </w:rPr>
      </w:pPr>
      <w:r w:rsidRPr="00071750">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77C04C4" w14:textId="77777777" w:rsidR="006C227F" w:rsidRPr="00071750" w:rsidRDefault="006C227F" w:rsidP="00071750">
      <w:pPr>
        <w:spacing w:after="0" w:line="360" w:lineRule="auto"/>
        <w:ind w:firstLine="709"/>
        <w:contextualSpacing/>
        <w:jc w:val="both"/>
        <w:rPr>
          <w:rFonts w:ascii="Times New Roman" w:hAnsi="Times New Roman" w:cs="Times New Roman"/>
          <w:sz w:val="28"/>
          <w:szCs w:val="28"/>
        </w:rPr>
      </w:pPr>
      <w:r w:rsidRPr="00071750">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BCFA70D" w14:textId="77777777" w:rsidR="006C227F" w:rsidRPr="00071750" w:rsidRDefault="006C227F" w:rsidP="00071750">
      <w:pPr>
        <w:spacing w:after="0" w:line="360" w:lineRule="auto"/>
        <w:ind w:firstLine="709"/>
        <w:contextualSpacing/>
        <w:jc w:val="both"/>
        <w:rPr>
          <w:rFonts w:ascii="Times New Roman" w:hAnsi="Times New Roman" w:cs="Times New Roman"/>
          <w:sz w:val="28"/>
          <w:szCs w:val="28"/>
        </w:rPr>
      </w:pPr>
      <w:r w:rsidRPr="00071750">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8485B03" w14:textId="43A1799C" w:rsidR="006C227F" w:rsidRDefault="006C227F" w:rsidP="00071750">
      <w:pPr>
        <w:spacing w:after="0" w:line="360" w:lineRule="auto"/>
        <w:ind w:firstLine="709"/>
        <w:contextualSpacing/>
        <w:jc w:val="both"/>
        <w:rPr>
          <w:rFonts w:ascii="Times New Roman" w:hAnsi="Times New Roman" w:cs="Times New Roman"/>
          <w:sz w:val="28"/>
          <w:szCs w:val="28"/>
        </w:rPr>
      </w:pPr>
      <w:r w:rsidRPr="00071750">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4C31BF5" w14:textId="77777777" w:rsidR="00071750" w:rsidRPr="00071750" w:rsidRDefault="00071750" w:rsidP="00071750">
      <w:pPr>
        <w:spacing w:after="0" w:line="360" w:lineRule="auto"/>
        <w:contextualSpacing/>
        <w:jc w:val="both"/>
        <w:rPr>
          <w:rFonts w:ascii="Times New Roman" w:hAnsi="Times New Roman" w:cs="Times New Roman"/>
          <w:sz w:val="28"/>
          <w:szCs w:val="28"/>
        </w:rPr>
      </w:pPr>
    </w:p>
    <w:p w14:paraId="638B9950" w14:textId="7AE43252" w:rsidR="000244DA" w:rsidRPr="0055689C" w:rsidRDefault="00270E01" w:rsidP="00067C67">
      <w:pPr>
        <w:pStyle w:val="2"/>
        <w:rPr>
          <w:lang w:val="ru-RU"/>
        </w:rPr>
      </w:pPr>
      <w:bookmarkStart w:id="8" w:name="_Toc194567414"/>
      <w:r w:rsidRPr="0055689C">
        <w:rPr>
          <w:lang w:val="ru-RU"/>
        </w:rPr>
        <w:t>1</w:t>
      </w:r>
      <w:r w:rsidR="00D17132" w:rsidRPr="0055689C">
        <w:rPr>
          <w:lang w:val="ru-RU"/>
        </w:rPr>
        <w:t>.</w:t>
      </w:r>
      <w:bookmarkEnd w:id="5"/>
      <w:r w:rsidRPr="0055689C">
        <w:rPr>
          <w:lang w:val="ru-RU"/>
        </w:rPr>
        <w:t>2. ПЕРЕЧЕНЬ ПРОФЕССИОНАЛЬНЫХ</w:t>
      </w:r>
      <w:r w:rsidR="00D17132" w:rsidRPr="0055689C">
        <w:rPr>
          <w:lang w:val="ru-RU"/>
        </w:rPr>
        <w:t xml:space="preserve"> </w:t>
      </w:r>
      <w:r w:rsidRPr="0055689C">
        <w:rPr>
          <w:lang w:val="ru-RU"/>
        </w:rPr>
        <w:t>ЗАДАЧ СПЕЦИАЛИСТА ПО КОМПЕТЕНЦИИ «</w:t>
      </w:r>
      <w:r w:rsidR="009E15E1" w:rsidRPr="0055689C">
        <w:rPr>
          <w:u w:val="single"/>
          <w:lang w:val="ru-RU"/>
        </w:rPr>
        <w:t>Столярное дело</w:t>
      </w:r>
      <w:r w:rsidRPr="0055689C">
        <w:rPr>
          <w:lang w:val="ru-RU"/>
        </w:rPr>
        <w:t>»</w:t>
      </w:r>
      <w:bookmarkEnd w:id="6"/>
      <w:bookmarkEnd w:id="8"/>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Pr="00071750" w:rsidRDefault="00C56A9B" w:rsidP="00071750">
      <w:pPr>
        <w:spacing w:after="0" w:line="360" w:lineRule="auto"/>
        <w:contextualSpacing/>
        <w:jc w:val="right"/>
        <w:rPr>
          <w:rFonts w:ascii="Times New Roman" w:hAnsi="Times New Roman" w:cs="Times New Roman"/>
          <w:i/>
          <w:iCs/>
          <w:sz w:val="28"/>
          <w:szCs w:val="28"/>
        </w:rPr>
      </w:pPr>
      <w:r w:rsidRPr="00071750">
        <w:rPr>
          <w:rFonts w:ascii="Times New Roman" w:hAnsi="Times New Roman" w:cs="Times New Roman"/>
          <w:i/>
          <w:iCs/>
          <w:sz w:val="28"/>
          <w:szCs w:val="28"/>
        </w:rPr>
        <w:t xml:space="preserve">Таблица </w:t>
      </w:r>
      <w:r w:rsidR="00640E46" w:rsidRPr="00071750">
        <w:rPr>
          <w:rFonts w:ascii="Times New Roman" w:hAnsi="Times New Roman" w:cs="Times New Roman"/>
          <w:i/>
          <w:iCs/>
          <w:sz w:val="28"/>
          <w:szCs w:val="28"/>
        </w:rPr>
        <w:t>№1</w:t>
      </w:r>
    </w:p>
    <w:p w14:paraId="1877A994" w14:textId="3CB7E05E" w:rsidR="00640E46" w:rsidRDefault="00640E46" w:rsidP="00071750">
      <w:pPr>
        <w:spacing w:after="0" w:line="360" w:lineRule="auto"/>
        <w:contextualSpacing/>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608"/>
        <w:gridCol w:w="2119"/>
      </w:tblGrid>
      <w:tr w:rsidR="009E15E1" w:rsidRPr="00071750" w14:paraId="0B310EEC" w14:textId="77777777" w:rsidTr="00071750">
        <w:trPr>
          <w:jc w:val="center"/>
        </w:trPr>
        <w:tc>
          <w:tcPr>
            <w:tcW w:w="330" w:type="pct"/>
            <w:shd w:val="clear" w:color="auto" w:fill="92D050"/>
            <w:vAlign w:val="center"/>
          </w:tcPr>
          <w:p w14:paraId="7C795EDA" w14:textId="77777777" w:rsidR="009E15E1" w:rsidRPr="00071750" w:rsidRDefault="009E15E1" w:rsidP="00071750">
            <w:pPr>
              <w:spacing w:after="0" w:line="276" w:lineRule="auto"/>
              <w:contextualSpacing/>
              <w:jc w:val="center"/>
              <w:rPr>
                <w:rFonts w:ascii="Times New Roman" w:hAnsi="Times New Roman" w:cs="Times New Roman"/>
                <w:b/>
                <w:color w:val="FFFFFF"/>
                <w:sz w:val="24"/>
                <w:szCs w:val="24"/>
              </w:rPr>
            </w:pPr>
            <w:r w:rsidRPr="00071750">
              <w:rPr>
                <w:rFonts w:ascii="Times New Roman" w:hAnsi="Times New Roman" w:cs="Times New Roman"/>
                <w:b/>
                <w:color w:val="FFFFFF"/>
                <w:sz w:val="24"/>
                <w:szCs w:val="24"/>
              </w:rPr>
              <w:t>№ п/п</w:t>
            </w:r>
          </w:p>
        </w:tc>
        <w:tc>
          <w:tcPr>
            <w:tcW w:w="3536" w:type="pct"/>
            <w:shd w:val="clear" w:color="auto" w:fill="92D050"/>
            <w:vAlign w:val="center"/>
          </w:tcPr>
          <w:p w14:paraId="5738C70E" w14:textId="77777777" w:rsidR="009E15E1" w:rsidRPr="00071750" w:rsidRDefault="009E15E1" w:rsidP="00071750">
            <w:pPr>
              <w:spacing w:after="0" w:line="276" w:lineRule="auto"/>
              <w:contextualSpacing/>
              <w:jc w:val="both"/>
              <w:rPr>
                <w:rFonts w:ascii="Times New Roman" w:hAnsi="Times New Roman" w:cs="Times New Roman"/>
                <w:b/>
                <w:color w:val="FFFFFF"/>
                <w:sz w:val="24"/>
                <w:szCs w:val="24"/>
                <w:highlight w:val="green"/>
              </w:rPr>
            </w:pPr>
            <w:r w:rsidRPr="00071750">
              <w:rPr>
                <w:rFonts w:ascii="Times New Roman" w:hAnsi="Times New Roman" w:cs="Times New Roman"/>
                <w:b/>
                <w:color w:val="FFFFFF"/>
                <w:sz w:val="24"/>
                <w:szCs w:val="24"/>
              </w:rPr>
              <w:t>Раздел</w:t>
            </w:r>
          </w:p>
        </w:tc>
        <w:tc>
          <w:tcPr>
            <w:tcW w:w="1134" w:type="pct"/>
            <w:shd w:val="clear" w:color="auto" w:fill="92D050"/>
            <w:vAlign w:val="center"/>
          </w:tcPr>
          <w:p w14:paraId="383959A6" w14:textId="77777777" w:rsidR="009E15E1" w:rsidRPr="00071750" w:rsidRDefault="009E15E1" w:rsidP="00071750">
            <w:pPr>
              <w:spacing w:after="0" w:line="276" w:lineRule="auto"/>
              <w:contextualSpacing/>
              <w:jc w:val="both"/>
              <w:rPr>
                <w:rFonts w:ascii="Times New Roman" w:hAnsi="Times New Roman" w:cs="Times New Roman"/>
                <w:b/>
                <w:color w:val="FFFFFF"/>
                <w:sz w:val="24"/>
                <w:szCs w:val="24"/>
              </w:rPr>
            </w:pPr>
            <w:r w:rsidRPr="00071750">
              <w:rPr>
                <w:rFonts w:ascii="Times New Roman" w:hAnsi="Times New Roman" w:cs="Times New Roman"/>
                <w:b/>
                <w:color w:val="FFFFFF"/>
                <w:sz w:val="24"/>
                <w:szCs w:val="24"/>
              </w:rPr>
              <w:t>Важность в %</w:t>
            </w:r>
          </w:p>
        </w:tc>
      </w:tr>
      <w:tr w:rsidR="009E15E1" w:rsidRPr="00071750" w14:paraId="5BBCC88A" w14:textId="77777777" w:rsidTr="00071750">
        <w:trPr>
          <w:jc w:val="center"/>
        </w:trPr>
        <w:tc>
          <w:tcPr>
            <w:tcW w:w="330" w:type="pct"/>
            <w:vMerge w:val="restart"/>
            <w:shd w:val="clear" w:color="auto" w:fill="BFBFBF" w:themeFill="background1" w:themeFillShade="BF"/>
            <w:vAlign w:val="center"/>
          </w:tcPr>
          <w:p w14:paraId="74163080" w14:textId="77777777" w:rsidR="009E15E1" w:rsidRPr="00071750" w:rsidRDefault="009E15E1" w:rsidP="00071750">
            <w:pPr>
              <w:spacing w:after="0" w:line="276" w:lineRule="auto"/>
              <w:contextualSpacing/>
              <w:jc w:val="center"/>
              <w:rPr>
                <w:rFonts w:ascii="Times New Roman" w:hAnsi="Times New Roman" w:cs="Times New Roman"/>
                <w:sz w:val="24"/>
                <w:szCs w:val="24"/>
              </w:rPr>
            </w:pPr>
            <w:r w:rsidRPr="00071750">
              <w:rPr>
                <w:rFonts w:ascii="Times New Roman" w:hAnsi="Times New Roman" w:cs="Times New Roman"/>
                <w:sz w:val="24"/>
                <w:szCs w:val="24"/>
              </w:rPr>
              <w:t>1</w:t>
            </w:r>
          </w:p>
        </w:tc>
        <w:tc>
          <w:tcPr>
            <w:tcW w:w="3536" w:type="pct"/>
            <w:shd w:val="clear" w:color="auto" w:fill="auto"/>
            <w:vAlign w:val="center"/>
          </w:tcPr>
          <w:p w14:paraId="124F8441" w14:textId="77777777" w:rsidR="009E15E1" w:rsidRPr="00071750" w:rsidRDefault="009E15E1" w:rsidP="00071750">
            <w:pPr>
              <w:spacing w:after="0" w:line="276" w:lineRule="auto"/>
              <w:contextualSpacing/>
              <w:jc w:val="both"/>
              <w:rPr>
                <w:rFonts w:ascii="Times New Roman" w:hAnsi="Times New Roman" w:cs="Times New Roman"/>
                <w:b/>
                <w:sz w:val="24"/>
                <w:szCs w:val="24"/>
              </w:rPr>
            </w:pPr>
            <w:r w:rsidRPr="00071750">
              <w:rPr>
                <w:rFonts w:ascii="Times New Roman" w:hAnsi="Times New Roman" w:cs="Times New Roman"/>
                <w:b/>
                <w:sz w:val="24"/>
                <w:szCs w:val="24"/>
              </w:rPr>
              <w:t xml:space="preserve">Выбор и обеспечение технологических процессов механической обработки заготовок и деталей из древесных материалов в производстве </w:t>
            </w:r>
          </w:p>
        </w:tc>
        <w:tc>
          <w:tcPr>
            <w:tcW w:w="1134" w:type="pct"/>
            <w:shd w:val="clear" w:color="auto" w:fill="auto"/>
            <w:vAlign w:val="center"/>
          </w:tcPr>
          <w:p w14:paraId="0F917EDE" w14:textId="551125C8" w:rsidR="009E15E1" w:rsidRPr="00071750" w:rsidRDefault="0055689C" w:rsidP="00071750">
            <w:p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34</w:t>
            </w:r>
          </w:p>
        </w:tc>
      </w:tr>
      <w:tr w:rsidR="009E15E1" w:rsidRPr="00071750" w14:paraId="34B0F3D2" w14:textId="77777777" w:rsidTr="00071750">
        <w:trPr>
          <w:jc w:val="center"/>
        </w:trPr>
        <w:tc>
          <w:tcPr>
            <w:tcW w:w="330" w:type="pct"/>
            <w:vMerge/>
            <w:shd w:val="clear" w:color="auto" w:fill="BFBFBF" w:themeFill="background1" w:themeFillShade="BF"/>
            <w:vAlign w:val="center"/>
          </w:tcPr>
          <w:p w14:paraId="74663151" w14:textId="77777777" w:rsidR="009E15E1" w:rsidRPr="00071750" w:rsidRDefault="009E15E1" w:rsidP="00071750">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0F7EF2CE"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w:t>
            </w:r>
            <w:r w:rsidRPr="00071750">
              <w:rPr>
                <w:rFonts w:ascii="Times New Roman" w:hAnsi="Times New Roman" w:cs="Times New Roman"/>
                <w:color w:val="000000"/>
                <w:sz w:val="24"/>
                <w:szCs w:val="24"/>
              </w:rPr>
              <w:t xml:space="preserve"> </w:t>
            </w:r>
            <w:r w:rsidRPr="00071750">
              <w:rPr>
                <w:rFonts w:ascii="Times New Roman" w:hAnsi="Times New Roman" w:cs="Times New Roman"/>
                <w:sz w:val="24"/>
                <w:szCs w:val="24"/>
              </w:rPr>
              <w:t>Специалист должен знать и понимать:</w:t>
            </w:r>
          </w:p>
          <w:p w14:paraId="14357E6A"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 xml:space="preserve">Технологический процесс механической обработки заготовок и деталей из древесных материалов в производстве мебели; </w:t>
            </w:r>
          </w:p>
          <w:p w14:paraId="633F571D"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 xml:space="preserve">Принципы работы оборудования механической обработки заготовок и деталей из древесных материалов в производстве мебели; </w:t>
            </w:r>
          </w:p>
          <w:p w14:paraId="0FFDCCA1"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lastRenderedPageBreak/>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14:paraId="169FEED8"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 xml:space="preserve">Технические задания на механическую обработку заготовок и деталей из древесных материалов в производстве мебели; </w:t>
            </w:r>
          </w:p>
          <w:p w14:paraId="109A8A58"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14:paraId="13BA1C73"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14:paraId="65E23062"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Режимы технологических процессов в деревообрабатывающих и мебельных производствах</w:t>
            </w:r>
          </w:p>
          <w:p w14:paraId="3166F9D1"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Методы и средства составления технологических карт, пооперационных маршрутов</w:t>
            </w:r>
          </w:p>
          <w:p w14:paraId="568A9513"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14:paraId="1D85E50D"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Требования охраны труда на деревообрабатывающих производствах.</w:t>
            </w:r>
          </w:p>
        </w:tc>
      </w:tr>
      <w:tr w:rsidR="009E15E1" w:rsidRPr="00071750" w14:paraId="1A67373B" w14:textId="77777777" w:rsidTr="00071750">
        <w:trPr>
          <w:jc w:val="center"/>
        </w:trPr>
        <w:tc>
          <w:tcPr>
            <w:tcW w:w="330" w:type="pct"/>
            <w:vMerge/>
            <w:shd w:val="clear" w:color="auto" w:fill="BFBFBF" w:themeFill="background1" w:themeFillShade="BF"/>
            <w:vAlign w:val="center"/>
          </w:tcPr>
          <w:p w14:paraId="03869FCD" w14:textId="77777777" w:rsidR="009E15E1" w:rsidRPr="00071750" w:rsidRDefault="009E15E1" w:rsidP="00071750">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5EAD2D26"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w:t>
            </w:r>
            <w:r w:rsidRPr="00071750">
              <w:rPr>
                <w:rFonts w:ascii="Times New Roman" w:hAnsi="Times New Roman" w:cs="Times New Roman"/>
                <w:color w:val="000000"/>
                <w:sz w:val="24"/>
                <w:szCs w:val="24"/>
              </w:rPr>
              <w:t xml:space="preserve"> </w:t>
            </w:r>
            <w:r w:rsidRPr="00071750">
              <w:rPr>
                <w:rFonts w:ascii="Times New Roman" w:hAnsi="Times New Roman" w:cs="Times New Roman"/>
                <w:sz w:val="24"/>
                <w:szCs w:val="24"/>
              </w:rPr>
              <w:t>Специалист должен уметь:</w:t>
            </w:r>
          </w:p>
          <w:p w14:paraId="34A9F50E"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Читать чертежи, нормативно-технологическую документацию;</w:t>
            </w:r>
          </w:p>
          <w:p w14:paraId="772AE34A"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14:paraId="435E797B"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Контролировать технологический процесс механической обработки заготовок и деталей из древесных материалов в производстве мебели.</w:t>
            </w:r>
          </w:p>
        </w:tc>
      </w:tr>
      <w:tr w:rsidR="009E15E1" w:rsidRPr="00071750" w14:paraId="0F57C81B" w14:textId="77777777" w:rsidTr="00071750">
        <w:trPr>
          <w:jc w:val="center"/>
        </w:trPr>
        <w:tc>
          <w:tcPr>
            <w:tcW w:w="330" w:type="pct"/>
            <w:vMerge w:val="restart"/>
            <w:shd w:val="clear" w:color="auto" w:fill="BFBFBF" w:themeFill="background1" w:themeFillShade="BF"/>
            <w:vAlign w:val="center"/>
          </w:tcPr>
          <w:p w14:paraId="04BE9A38" w14:textId="77777777" w:rsidR="009E15E1" w:rsidRPr="00071750" w:rsidRDefault="009E15E1" w:rsidP="00071750">
            <w:pPr>
              <w:spacing w:after="0" w:line="276" w:lineRule="auto"/>
              <w:contextualSpacing/>
              <w:jc w:val="center"/>
              <w:rPr>
                <w:rFonts w:ascii="Times New Roman" w:hAnsi="Times New Roman" w:cs="Times New Roman"/>
                <w:sz w:val="24"/>
                <w:szCs w:val="24"/>
              </w:rPr>
            </w:pPr>
            <w:r w:rsidRPr="00071750">
              <w:rPr>
                <w:rFonts w:ascii="Times New Roman" w:hAnsi="Times New Roman" w:cs="Times New Roman"/>
                <w:sz w:val="24"/>
                <w:szCs w:val="24"/>
              </w:rPr>
              <w:t>2</w:t>
            </w:r>
          </w:p>
        </w:tc>
        <w:tc>
          <w:tcPr>
            <w:tcW w:w="3536" w:type="pct"/>
            <w:shd w:val="clear" w:color="auto" w:fill="auto"/>
            <w:vAlign w:val="center"/>
          </w:tcPr>
          <w:p w14:paraId="1F2F0A45" w14:textId="77777777" w:rsidR="009E15E1" w:rsidRPr="00071750" w:rsidRDefault="009E15E1" w:rsidP="00071750">
            <w:pPr>
              <w:spacing w:after="0" w:line="276" w:lineRule="auto"/>
              <w:contextualSpacing/>
              <w:jc w:val="both"/>
              <w:rPr>
                <w:rFonts w:ascii="Times New Roman" w:hAnsi="Times New Roman" w:cs="Times New Roman"/>
                <w:b/>
                <w:sz w:val="24"/>
                <w:szCs w:val="24"/>
              </w:rPr>
            </w:pPr>
            <w:r w:rsidRPr="00071750">
              <w:rPr>
                <w:rFonts w:ascii="Times New Roman" w:hAnsi="Times New Roman" w:cs="Times New Roman"/>
                <w:b/>
                <w:sz w:val="24"/>
                <w:szCs w:val="24"/>
              </w:rPr>
              <w:t>Сборка изделий из древесных материалов</w:t>
            </w:r>
          </w:p>
        </w:tc>
        <w:tc>
          <w:tcPr>
            <w:tcW w:w="1134" w:type="pct"/>
            <w:shd w:val="clear" w:color="auto" w:fill="auto"/>
            <w:vAlign w:val="center"/>
          </w:tcPr>
          <w:p w14:paraId="6AA9CE2F" w14:textId="000F4099" w:rsidR="009E15E1" w:rsidRPr="00071750" w:rsidRDefault="0055689C" w:rsidP="00071750">
            <w:p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51</w:t>
            </w:r>
          </w:p>
        </w:tc>
      </w:tr>
      <w:tr w:rsidR="009E15E1" w:rsidRPr="00071750" w14:paraId="0715542B" w14:textId="77777777" w:rsidTr="00071750">
        <w:trPr>
          <w:jc w:val="center"/>
        </w:trPr>
        <w:tc>
          <w:tcPr>
            <w:tcW w:w="330" w:type="pct"/>
            <w:vMerge/>
            <w:shd w:val="clear" w:color="auto" w:fill="BFBFBF" w:themeFill="background1" w:themeFillShade="BF"/>
            <w:vAlign w:val="center"/>
          </w:tcPr>
          <w:p w14:paraId="35A45DEB" w14:textId="77777777" w:rsidR="009E15E1" w:rsidRPr="00071750" w:rsidRDefault="009E15E1" w:rsidP="00071750">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7DB3DD5B"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w:t>
            </w:r>
            <w:r w:rsidRPr="00071750">
              <w:rPr>
                <w:rFonts w:ascii="Times New Roman" w:hAnsi="Times New Roman" w:cs="Times New Roman"/>
                <w:color w:val="000000"/>
                <w:sz w:val="24"/>
                <w:szCs w:val="24"/>
              </w:rPr>
              <w:t xml:space="preserve"> </w:t>
            </w:r>
            <w:r w:rsidRPr="00071750">
              <w:rPr>
                <w:rFonts w:ascii="Times New Roman" w:hAnsi="Times New Roman" w:cs="Times New Roman"/>
                <w:sz w:val="24"/>
                <w:szCs w:val="24"/>
              </w:rPr>
              <w:t>Специалист должен знать и понимать:</w:t>
            </w:r>
          </w:p>
          <w:p w14:paraId="783FD5DB"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Требования правил по охране труда и промышленной безопасности</w:t>
            </w:r>
          </w:p>
          <w:p w14:paraId="43FC1EAE"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Правила производственной санитарии</w:t>
            </w:r>
          </w:p>
          <w:p w14:paraId="3A31D73F"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Устройство и правила использования ручного столярного инструмента и электроинструмента</w:t>
            </w:r>
          </w:p>
          <w:p w14:paraId="251B6427"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Признаки неисправности инструментов и оборудования, используемых при сборке изделий мебели из древесных материалов</w:t>
            </w:r>
          </w:p>
          <w:p w14:paraId="26DE04F6"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Правила чтения простейшей технической и сборочной документации</w:t>
            </w:r>
          </w:p>
          <w:p w14:paraId="2E710E36"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Технологию сборки изделий мебели из древесных материалов</w:t>
            </w:r>
          </w:p>
          <w:p w14:paraId="423AF3FA"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Технические характеристики и требования к качеству используемых древесных материалов</w:t>
            </w:r>
          </w:p>
          <w:p w14:paraId="6AAE86CC"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Способы устранения дефектов, обнаруженных при сборке и испытании сборочных узлов и изделий мебели из древесных материалов</w:t>
            </w:r>
          </w:p>
          <w:p w14:paraId="44763D2A"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Требования к качеству готовых изделий мебели из древесных материалов</w:t>
            </w:r>
          </w:p>
        </w:tc>
      </w:tr>
      <w:tr w:rsidR="009E15E1" w:rsidRPr="00071750" w14:paraId="0933E030" w14:textId="77777777" w:rsidTr="00071750">
        <w:trPr>
          <w:jc w:val="center"/>
        </w:trPr>
        <w:tc>
          <w:tcPr>
            <w:tcW w:w="330" w:type="pct"/>
            <w:vMerge/>
            <w:shd w:val="clear" w:color="auto" w:fill="BFBFBF" w:themeFill="background1" w:themeFillShade="BF"/>
            <w:vAlign w:val="center"/>
          </w:tcPr>
          <w:p w14:paraId="584ABC47" w14:textId="77777777" w:rsidR="009E15E1" w:rsidRPr="00071750" w:rsidRDefault="009E15E1" w:rsidP="00071750">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4625D4A5"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w:t>
            </w:r>
            <w:r w:rsidRPr="00071750">
              <w:rPr>
                <w:rFonts w:ascii="Times New Roman" w:hAnsi="Times New Roman" w:cs="Times New Roman"/>
                <w:color w:val="000000"/>
                <w:sz w:val="24"/>
                <w:szCs w:val="24"/>
              </w:rPr>
              <w:t xml:space="preserve"> </w:t>
            </w:r>
            <w:r w:rsidRPr="00071750">
              <w:rPr>
                <w:rFonts w:ascii="Times New Roman" w:hAnsi="Times New Roman" w:cs="Times New Roman"/>
                <w:sz w:val="24"/>
                <w:szCs w:val="24"/>
              </w:rPr>
              <w:t>Специалист должен уметь:</w:t>
            </w:r>
          </w:p>
          <w:p w14:paraId="345BAA83"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Осуществлять подготовку рабочего места, оборудования и инструментов, необходимых для сборки изделий из древесины и древесных материалов.</w:t>
            </w:r>
          </w:p>
          <w:p w14:paraId="3BA944FF"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Оценивать безопасность организации рабочего места согласно правилам по охране труда и промышленной безопасности</w:t>
            </w:r>
          </w:p>
          <w:p w14:paraId="67C8C992"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14:paraId="1CE9C533"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Читать простейшую техническую и сборочную документацию по сборке изделий мебели из древесных материалов</w:t>
            </w:r>
          </w:p>
          <w:p w14:paraId="4F3F033A"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lastRenderedPageBreak/>
              <w:t>Оценивать исправность типовых инструментов, приспособлений, оснастки и оборудования для сборки изделий из древесных материалов</w:t>
            </w:r>
          </w:p>
          <w:p w14:paraId="3F6BAFC5"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14:paraId="21430165"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Производить сборку узлов, сборочных единиц и изделий из древесины и древесных материалов.</w:t>
            </w:r>
          </w:p>
          <w:p w14:paraId="22993797"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Устранять незначительные дефекты обработки материалов, используемых при сборке узлов и изделий мебели из древесных материалов.</w:t>
            </w:r>
          </w:p>
          <w:p w14:paraId="6AF662A9"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Проверять точность и качество сборки изделий, работу всех составных элементов изделия.</w:t>
            </w:r>
          </w:p>
        </w:tc>
      </w:tr>
      <w:tr w:rsidR="009E15E1" w:rsidRPr="00071750" w14:paraId="3D7B408F" w14:textId="77777777" w:rsidTr="00071750">
        <w:trPr>
          <w:jc w:val="center"/>
        </w:trPr>
        <w:tc>
          <w:tcPr>
            <w:tcW w:w="330" w:type="pct"/>
            <w:vMerge w:val="restart"/>
            <w:shd w:val="clear" w:color="auto" w:fill="BFBFBF" w:themeFill="background1" w:themeFillShade="BF"/>
            <w:vAlign w:val="center"/>
          </w:tcPr>
          <w:p w14:paraId="262C4F68" w14:textId="77777777" w:rsidR="009E15E1" w:rsidRPr="00071750" w:rsidRDefault="009E15E1" w:rsidP="00071750">
            <w:pPr>
              <w:spacing w:after="0" w:line="276" w:lineRule="auto"/>
              <w:contextualSpacing/>
              <w:jc w:val="center"/>
              <w:rPr>
                <w:rFonts w:ascii="Times New Roman" w:hAnsi="Times New Roman" w:cs="Times New Roman"/>
                <w:sz w:val="24"/>
                <w:szCs w:val="24"/>
              </w:rPr>
            </w:pPr>
            <w:r w:rsidRPr="00071750">
              <w:rPr>
                <w:rFonts w:ascii="Times New Roman" w:hAnsi="Times New Roman" w:cs="Times New Roman"/>
                <w:sz w:val="24"/>
                <w:szCs w:val="24"/>
              </w:rPr>
              <w:lastRenderedPageBreak/>
              <w:t>3</w:t>
            </w:r>
          </w:p>
        </w:tc>
        <w:tc>
          <w:tcPr>
            <w:tcW w:w="3536" w:type="pct"/>
            <w:shd w:val="clear" w:color="auto" w:fill="auto"/>
            <w:vAlign w:val="center"/>
          </w:tcPr>
          <w:p w14:paraId="0CEF0494" w14:textId="77777777" w:rsidR="009E15E1" w:rsidRPr="00071750" w:rsidRDefault="009E15E1" w:rsidP="00071750">
            <w:pP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b/>
                <w:sz w:val="24"/>
                <w:szCs w:val="24"/>
              </w:rPr>
              <w:t>Подготовка к отделке изделий из древесных материалов</w:t>
            </w:r>
          </w:p>
        </w:tc>
        <w:tc>
          <w:tcPr>
            <w:tcW w:w="1134" w:type="pct"/>
            <w:shd w:val="clear" w:color="auto" w:fill="auto"/>
            <w:vAlign w:val="center"/>
          </w:tcPr>
          <w:p w14:paraId="488F534B" w14:textId="70C6373D" w:rsidR="009E15E1" w:rsidRPr="00071750" w:rsidRDefault="0055689C" w:rsidP="00071750">
            <w:p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15</w:t>
            </w:r>
          </w:p>
        </w:tc>
      </w:tr>
      <w:tr w:rsidR="009E15E1" w:rsidRPr="00071750" w14:paraId="2B3A59AD" w14:textId="77777777" w:rsidTr="00071750">
        <w:trPr>
          <w:jc w:val="center"/>
        </w:trPr>
        <w:tc>
          <w:tcPr>
            <w:tcW w:w="330" w:type="pct"/>
            <w:vMerge/>
            <w:shd w:val="clear" w:color="auto" w:fill="BFBFBF" w:themeFill="background1" w:themeFillShade="BF"/>
            <w:vAlign w:val="center"/>
          </w:tcPr>
          <w:p w14:paraId="3C687F66" w14:textId="77777777" w:rsidR="009E15E1" w:rsidRPr="00071750" w:rsidRDefault="009E15E1" w:rsidP="00071750">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0FEC308B"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w:t>
            </w:r>
            <w:r w:rsidRPr="00071750">
              <w:rPr>
                <w:rFonts w:ascii="Times New Roman" w:hAnsi="Times New Roman" w:cs="Times New Roman"/>
                <w:color w:val="000000"/>
                <w:sz w:val="24"/>
                <w:szCs w:val="24"/>
              </w:rPr>
              <w:t xml:space="preserve"> </w:t>
            </w:r>
            <w:r w:rsidRPr="00071750">
              <w:rPr>
                <w:rFonts w:ascii="Times New Roman" w:hAnsi="Times New Roman" w:cs="Times New Roman"/>
                <w:sz w:val="24"/>
                <w:szCs w:val="24"/>
              </w:rPr>
              <w:t>Специалист должен знать и понимать:</w:t>
            </w:r>
          </w:p>
          <w:p w14:paraId="730EF8B8"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Требования охраны труда</w:t>
            </w:r>
          </w:p>
          <w:p w14:paraId="20689BD6"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Виды, назначение, конструкция и принцип действия приборов и приспособлений для шлифования</w:t>
            </w:r>
          </w:p>
          <w:p w14:paraId="682F3748"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Виды оборудования, правила технической эксплуатации, технологический регламент работы оборудования для шлифования;</w:t>
            </w:r>
          </w:p>
          <w:p w14:paraId="7668BD7D"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 xml:space="preserve"> Средства индивидуальной защиты.</w:t>
            </w:r>
          </w:p>
        </w:tc>
      </w:tr>
      <w:tr w:rsidR="009E15E1" w:rsidRPr="00071750" w14:paraId="0A6B02AB" w14:textId="77777777" w:rsidTr="00071750">
        <w:trPr>
          <w:jc w:val="center"/>
        </w:trPr>
        <w:tc>
          <w:tcPr>
            <w:tcW w:w="330" w:type="pct"/>
            <w:vMerge/>
            <w:shd w:val="clear" w:color="auto" w:fill="BFBFBF" w:themeFill="background1" w:themeFillShade="BF"/>
            <w:vAlign w:val="center"/>
          </w:tcPr>
          <w:p w14:paraId="788EFFA9" w14:textId="77777777" w:rsidR="009E15E1" w:rsidRPr="00071750" w:rsidRDefault="009E15E1" w:rsidP="00071750">
            <w:pPr>
              <w:spacing w:after="0" w:line="276" w:lineRule="auto"/>
              <w:contextualSpacing/>
              <w:jc w:val="center"/>
              <w:rPr>
                <w:rFonts w:ascii="Times New Roman" w:hAnsi="Times New Roman" w:cs="Times New Roman"/>
                <w:sz w:val="24"/>
                <w:szCs w:val="24"/>
              </w:rPr>
            </w:pPr>
          </w:p>
        </w:tc>
        <w:tc>
          <w:tcPr>
            <w:tcW w:w="4670" w:type="pct"/>
            <w:gridSpan w:val="2"/>
            <w:shd w:val="clear" w:color="auto" w:fill="auto"/>
            <w:vAlign w:val="center"/>
          </w:tcPr>
          <w:p w14:paraId="20F2F0FB"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w:t>
            </w:r>
            <w:r w:rsidRPr="00071750">
              <w:rPr>
                <w:rFonts w:ascii="Times New Roman" w:hAnsi="Times New Roman" w:cs="Times New Roman"/>
                <w:color w:val="000000"/>
                <w:sz w:val="24"/>
                <w:szCs w:val="24"/>
              </w:rPr>
              <w:t xml:space="preserve"> </w:t>
            </w:r>
            <w:r w:rsidRPr="00071750">
              <w:rPr>
                <w:rFonts w:ascii="Times New Roman" w:hAnsi="Times New Roman" w:cs="Times New Roman"/>
                <w:sz w:val="24"/>
                <w:szCs w:val="24"/>
              </w:rPr>
              <w:t>Специалист должен уметь:</w:t>
            </w:r>
          </w:p>
          <w:p w14:paraId="231386F5"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древесины и древесных материалов.</w:t>
            </w:r>
          </w:p>
          <w:p w14:paraId="3F2D1A34" w14:textId="0D4DB406"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Безопасно пользоваться ручными инструментами и приспособлениями</w:t>
            </w:r>
            <w:r w:rsidR="00071750" w:rsidRPr="00071750">
              <w:rPr>
                <w:rFonts w:ascii="Times New Roman" w:hAnsi="Times New Roman" w:cs="Times New Roman"/>
                <w:sz w:val="24"/>
                <w:szCs w:val="24"/>
              </w:rPr>
              <w:t>; пользоваться</w:t>
            </w:r>
            <w:r w:rsidRPr="00071750">
              <w:rPr>
                <w:rFonts w:ascii="Times New Roman" w:hAnsi="Times New Roman" w:cs="Times New Roman"/>
                <w:sz w:val="24"/>
                <w:szCs w:val="24"/>
              </w:rPr>
              <w:t xml:space="preserve"> контрольно-измерительными инструментами</w:t>
            </w:r>
          </w:p>
          <w:p w14:paraId="40531562"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Визуально определять исправность шлифовальных инструментов, приспособлений;</w:t>
            </w:r>
          </w:p>
          <w:p w14:paraId="4E6817EF" w14:textId="77777777" w:rsidR="009E15E1" w:rsidRPr="00071750" w:rsidRDefault="009E15E1" w:rsidP="00071750">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071750">
              <w:rPr>
                <w:rFonts w:ascii="Times New Roman" w:hAnsi="Times New Roman" w:cs="Times New Roman"/>
                <w:sz w:val="24"/>
                <w:szCs w:val="24"/>
              </w:rPr>
              <w:t>Подготавливать средства индивидуальной защиты к использованию.</w:t>
            </w:r>
          </w:p>
        </w:tc>
      </w:tr>
    </w:tbl>
    <w:p w14:paraId="4652219A" w14:textId="682C6A8E" w:rsidR="009E15E1" w:rsidRDefault="009E15E1" w:rsidP="00071750">
      <w:pPr>
        <w:pStyle w:val="af1"/>
        <w:widowControl/>
        <w:rPr>
          <w:rFonts w:ascii="Times New Roman" w:hAnsi="Times New Roman"/>
          <w:sz w:val="28"/>
          <w:szCs w:val="28"/>
          <w:lang w:val="ru-RU"/>
        </w:rPr>
      </w:pPr>
    </w:p>
    <w:p w14:paraId="0B00A839" w14:textId="61F06D4D" w:rsidR="00071750" w:rsidRDefault="00071750" w:rsidP="00071750">
      <w:pPr>
        <w:pStyle w:val="af1"/>
        <w:widowControl/>
        <w:rPr>
          <w:rFonts w:ascii="Times New Roman" w:hAnsi="Times New Roman"/>
          <w:sz w:val="28"/>
          <w:szCs w:val="28"/>
          <w:lang w:val="ru-RU"/>
        </w:rPr>
      </w:pPr>
      <w:r>
        <w:rPr>
          <w:rFonts w:ascii="Times New Roman" w:hAnsi="Times New Roman"/>
          <w:sz w:val="28"/>
          <w:szCs w:val="28"/>
          <w:lang w:val="ru-RU"/>
        </w:rPr>
        <w:br w:type="page"/>
      </w:r>
    </w:p>
    <w:p w14:paraId="4AC09BC4" w14:textId="239BFB12" w:rsidR="007274B8" w:rsidRPr="0055689C" w:rsidRDefault="00F8340A" w:rsidP="00067C67">
      <w:pPr>
        <w:pStyle w:val="2"/>
        <w:rPr>
          <w:lang w:val="ru-RU"/>
        </w:rPr>
      </w:pPr>
      <w:bookmarkStart w:id="9" w:name="_Toc78885655"/>
      <w:bookmarkStart w:id="10" w:name="_Toc142037186"/>
      <w:bookmarkStart w:id="11" w:name="_Toc194567415"/>
      <w:r w:rsidRPr="0055689C">
        <w:rPr>
          <w:lang w:val="ru-RU"/>
        </w:rPr>
        <w:lastRenderedPageBreak/>
        <w:t>1</w:t>
      </w:r>
      <w:r w:rsidR="00D17132" w:rsidRPr="0055689C">
        <w:rPr>
          <w:lang w:val="ru-RU"/>
        </w:rPr>
        <w:t>.</w:t>
      </w:r>
      <w:r w:rsidRPr="0055689C">
        <w:rPr>
          <w:lang w:val="ru-RU"/>
        </w:rPr>
        <w:t>3</w:t>
      </w:r>
      <w:r w:rsidR="00D17132" w:rsidRPr="0055689C">
        <w:rPr>
          <w:lang w:val="ru-RU"/>
        </w:rPr>
        <w:t>. ТРЕБОВАНИЯ К СХЕМЕ ОЦЕНКИ</w:t>
      </w:r>
      <w:bookmarkEnd w:id="9"/>
      <w:bookmarkEnd w:id="10"/>
      <w:bookmarkEnd w:id="11"/>
    </w:p>
    <w:p w14:paraId="3F465272" w14:textId="65C12749" w:rsidR="00DE39D8" w:rsidRPr="00071750" w:rsidRDefault="00AE6AB7" w:rsidP="00071750">
      <w:pPr>
        <w:pStyle w:val="af1"/>
        <w:widowControl/>
        <w:ind w:firstLine="709"/>
        <w:contextualSpacing/>
        <w:rPr>
          <w:rFonts w:ascii="Times New Roman" w:hAnsi="Times New Roman"/>
          <w:sz w:val="28"/>
          <w:szCs w:val="28"/>
          <w:lang w:val="ru-RU"/>
        </w:rPr>
      </w:pPr>
      <w:r w:rsidRPr="00071750">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071750">
        <w:rPr>
          <w:rFonts w:ascii="Times New Roman" w:hAnsi="Times New Roman"/>
          <w:sz w:val="28"/>
          <w:szCs w:val="28"/>
          <w:lang w:val="ru-RU"/>
        </w:rPr>
        <w:t>, обозначенных в требованиях и указанных в таблице</w:t>
      </w:r>
      <w:r w:rsidR="00640E46" w:rsidRPr="00071750">
        <w:rPr>
          <w:rFonts w:ascii="Times New Roman" w:hAnsi="Times New Roman"/>
          <w:sz w:val="28"/>
          <w:szCs w:val="28"/>
          <w:lang w:val="ru-RU"/>
        </w:rPr>
        <w:t xml:space="preserve"> №2</w:t>
      </w:r>
      <w:r w:rsidR="00C56A9B" w:rsidRPr="00071750">
        <w:rPr>
          <w:rFonts w:ascii="Times New Roman" w:hAnsi="Times New Roman"/>
          <w:sz w:val="28"/>
          <w:szCs w:val="28"/>
          <w:lang w:val="ru-RU"/>
        </w:rPr>
        <w:t>.</w:t>
      </w:r>
    </w:p>
    <w:p w14:paraId="19E7CD01" w14:textId="3BE3CFE7" w:rsidR="00C56A9B" w:rsidRPr="00071750" w:rsidRDefault="00640E46" w:rsidP="00071750">
      <w:pPr>
        <w:pStyle w:val="af1"/>
        <w:widowControl/>
        <w:ind w:firstLine="709"/>
        <w:contextualSpacing/>
        <w:jc w:val="right"/>
        <w:rPr>
          <w:rFonts w:ascii="Times New Roman" w:hAnsi="Times New Roman"/>
          <w:bCs/>
          <w:i/>
          <w:iCs/>
          <w:sz w:val="28"/>
          <w:szCs w:val="28"/>
          <w:lang w:val="ru-RU"/>
        </w:rPr>
      </w:pPr>
      <w:r w:rsidRPr="00071750">
        <w:rPr>
          <w:rFonts w:ascii="Times New Roman" w:hAnsi="Times New Roman"/>
          <w:bCs/>
          <w:i/>
          <w:iCs/>
          <w:sz w:val="28"/>
          <w:szCs w:val="28"/>
          <w:lang w:val="ru-RU"/>
        </w:rPr>
        <w:t>Таблица №2</w:t>
      </w:r>
    </w:p>
    <w:p w14:paraId="4AD284B7" w14:textId="14F39388" w:rsidR="007274B8" w:rsidRDefault="007274B8" w:rsidP="00071750">
      <w:pPr>
        <w:pStyle w:val="af1"/>
        <w:widowControl/>
        <w:contextualSpacing/>
        <w:jc w:val="center"/>
        <w:rPr>
          <w:rFonts w:ascii="Times New Roman" w:hAnsi="Times New Roman"/>
          <w:b/>
          <w:sz w:val="28"/>
          <w:szCs w:val="28"/>
          <w:lang w:val="ru-RU"/>
        </w:rPr>
      </w:pPr>
      <w:r w:rsidRPr="00071750">
        <w:rPr>
          <w:rFonts w:ascii="Times New Roman" w:hAnsi="Times New Roman"/>
          <w:b/>
          <w:sz w:val="28"/>
          <w:szCs w:val="28"/>
          <w:lang w:val="ru-RU"/>
        </w:rPr>
        <w:t xml:space="preserve">Матрица пересчета </w:t>
      </w:r>
      <w:r w:rsidR="00640E46" w:rsidRPr="00071750">
        <w:rPr>
          <w:rFonts w:ascii="Times New Roman" w:hAnsi="Times New Roman"/>
          <w:b/>
          <w:sz w:val="28"/>
          <w:szCs w:val="28"/>
          <w:lang w:val="ru-RU"/>
        </w:rPr>
        <w:t>т</w:t>
      </w:r>
      <w:r w:rsidR="00F8340A" w:rsidRPr="00071750">
        <w:rPr>
          <w:rFonts w:ascii="Times New Roman" w:hAnsi="Times New Roman"/>
          <w:b/>
          <w:sz w:val="28"/>
          <w:szCs w:val="28"/>
          <w:lang w:val="ru-RU"/>
        </w:rPr>
        <w:t>ребований</w:t>
      </w:r>
      <w:r w:rsidRPr="00071750">
        <w:rPr>
          <w:rFonts w:ascii="Times New Roman" w:hAnsi="Times New Roman"/>
          <w:b/>
          <w:sz w:val="28"/>
          <w:szCs w:val="28"/>
          <w:lang w:val="ru-RU"/>
        </w:rPr>
        <w:t xml:space="preserve"> компетенции в </w:t>
      </w:r>
      <w:r w:rsidR="00640E46" w:rsidRPr="00071750">
        <w:rPr>
          <w:rFonts w:ascii="Times New Roman" w:hAnsi="Times New Roman"/>
          <w:b/>
          <w:sz w:val="28"/>
          <w:szCs w:val="28"/>
          <w:lang w:val="ru-RU"/>
        </w:rPr>
        <w:t>к</w:t>
      </w:r>
      <w:r w:rsidRPr="00071750">
        <w:rPr>
          <w:rFonts w:ascii="Times New Roman" w:hAnsi="Times New Roman"/>
          <w:b/>
          <w:sz w:val="28"/>
          <w:szCs w:val="28"/>
          <w:lang w:val="ru-RU"/>
        </w:rPr>
        <w:t>ритерии оценки</w:t>
      </w:r>
    </w:p>
    <w:tbl>
      <w:tblPr>
        <w:tblW w:w="6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920"/>
        <w:gridCol w:w="700"/>
        <w:gridCol w:w="700"/>
        <w:gridCol w:w="700"/>
        <w:gridCol w:w="1960"/>
      </w:tblGrid>
      <w:tr w:rsidR="00BA1FAC" w:rsidRPr="00BA1FAC" w14:paraId="26E233FE" w14:textId="77777777" w:rsidTr="00BA1FAC">
        <w:trPr>
          <w:trHeight w:val="1200"/>
          <w:jc w:val="center"/>
        </w:trPr>
        <w:tc>
          <w:tcPr>
            <w:tcW w:w="4980" w:type="dxa"/>
            <w:gridSpan w:val="5"/>
            <w:shd w:val="clear" w:color="000000" w:fill="92D050"/>
            <w:vAlign w:val="center"/>
            <w:hideMark/>
          </w:tcPr>
          <w:p w14:paraId="64BB519B" w14:textId="77777777" w:rsidR="00BA1FAC" w:rsidRPr="00BA1FAC" w:rsidRDefault="00BA1FAC" w:rsidP="00BA1FAC">
            <w:pPr>
              <w:spacing w:after="0" w:line="240" w:lineRule="auto"/>
              <w:jc w:val="center"/>
              <w:rPr>
                <w:rFonts w:ascii="Times New Roman" w:eastAsia="Times New Roman" w:hAnsi="Times New Roman" w:cs="Times New Roman"/>
                <w:b/>
                <w:bCs/>
                <w:color w:val="000000"/>
                <w:lang w:eastAsia="ru-RU"/>
              </w:rPr>
            </w:pPr>
            <w:r w:rsidRPr="00BA1FAC">
              <w:rPr>
                <w:rFonts w:ascii="Times New Roman" w:eastAsia="Times New Roman" w:hAnsi="Times New Roman" w:cs="Times New Roman"/>
                <w:b/>
                <w:bCs/>
                <w:color w:val="000000"/>
                <w:lang w:eastAsia="ru-RU"/>
              </w:rPr>
              <w:t>Критерий/Модуль</w:t>
            </w:r>
          </w:p>
        </w:tc>
        <w:tc>
          <w:tcPr>
            <w:tcW w:w="1960" w:type="dxa"/>
            <w:shd w:val="clear" w:color="000000" w:fill="92D050"/>
            <w:vAlign w:val="center"/>
            <w:hideMark/>
          </w:tcPr>
          <w:p w14:paraId="01369AED" w14:textId="77777777" w:rsidR="00BA1FAC" w:rsidRPr="00BA1FAC" w:rsidRDefault="00BA1FAC" w:rsidP="00BA1FAC">
            <w:pPr>
              <w:spacing w:after="0" w:line="240" w:lineRule="auto"/>
              <w:jc w:val="center"/>
              <w:rPr>
                <w:rFonts w:ascii="Times New Roman" w:eastAsia="Times New Roman" w:hAnsi="Times New Roman" w:cs="Times New Roman"/>
                <w:b/>
                <w:bCs/>
                <w:color w:val="000000"/>
                <w:sz w:val="20"/>
                <w:szCs w:val="20"/>
                <w:lang w:eastAsia="ru-RU"/>
              </w:rPr>
            </w:pPr>
            <w:r w:rsidRPr="00BA1FAC">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BA1FAC" w:rsidRPr="00BA1FAC" w14:paraId="51558A3B" w14:textId="77777777" w:rsidTr="00BA1FAC">
        <w:trPr>
          <w:trHeight w:val="360"/>
          <w:jc w:val="center"/>
        </w:trPr>
        <w:tc>
          <w:tcPr>
            <w:tcW w:w="1960" w:type="dxa"/>
            <w:vMerge w:val="restart"/>
            <w:shd w:val="clear" w:color="000000" w:fill="92D050"/>
            <w:vAlign w:val="center"/>
            <w:hideMark/>
          </w:tcPr>
          <w:p w14:paraId="4EF14C19" w14:textId="77777777" w:rsidR="00BA1FAC" w:rsidRPr="00BA1FAC" w:rsidRDefault="00BA1FAC" w:rsidP="00BA1FAC">
            <w:pPr>
              <w:spacing w:after="0" w:line="240" w:lineRule="auto"/>
              <w:jc w:val="center"/>
              <w:rPr>
                <w:rFonts w:ascii="Times New Roman" w:eastAsia="Times New Roman" w:hAnsi="Times New Roman" w:cs="Times New Roman"/>
                <w:b/>
                <w:bCs/>
                <w:color w:val="000000"/>
                <w:sz w:val="20"/>
                <w:szCs w:val="20"/>
                <w:lang w:eastAsia="ru-RU"/>
              </w:rPr>
            </w:pPr>
            <w:r w:rsidRPr="00BA1FAC">
              <w:rPr>
                <w:rFonts w:ascii="Times New Roman" w:eastAsia="Times New Roman" w:hAnsi="Times New Roman" w:cs="Times New Roman"/>
                <w:b/>
                <w:bCs/>
                <w:color w:val="000000"/>
                <w:sz w:val="20"/>
                <w:szCs w:val="20"/>
                <w:lang w:eastAsia="ru-RU"/>
              </w:rPr>
              <w:t>Разделы ТРЕБОВАНИЙ КОМПЕТЕНЦИИ</w:t>
            </w:r>
          </w:p>
        </w:tc>
        <w:tc>
          <w:tcPr>
            <w:tcW w:w="920" w:type="dxa"/>
            <w:shd w:val="clear" w:color="000000" w:fill="92D050"/>
            <w:vAlign w:val="center"/>
            <w:hideMark/>
          </w:tcPr>
          <w:p w14:paraId="1A014299" w14:textId="77777777" w:rsidR="00BA1FAC" w:rsidRPr="00BA1FAC" w:rsidRDefault="00BA1FAC" w:rsidP="00BA1FAC">
            <w:pPr>
              <w:spacing w:after="0" w:line="240" w:lineRule="auto"/>
              <w:jc w:val="center"/>
              <w:rPr>
                <w:rFonts w:ascii="Times New Roman" w:eastAsia="Times New Roman" w:hAnsi="Times New Roman" w:cs="Times New Roman"/>
                <w:b/>
                <w:bCs/>
                <w:color w:val="FFFFFF"/>
                <w:lang w:eastAsia="ru-RU"/>
              </w:rPr>
            </w:pPr>
            <w:r w:rsidRPr="00BA1FAC">
              <w:rPr>
                <w:rFonts w:ascii="Times New Roman" w:eastAsia="Times New Roman" w:hAnsi="Times New Roman" w:cs="Times New Roman"/>
                <w:b/>
                <w:bCs/>
                <w:color w:val="FFFFFF"/>
                <w:lang w:eastAsia="ru-RU"/>
              </w:rPr>
              <w:t> </w:t>
            </w:r>
          </w:p>
        </w:tc>
        <w:tc>
          <w:tcPr>
            <w:tcW w:w="700" w:type="dxa"/>
            <w:shd w:val="clear" w:color="000000" w:fill="00B050"/>
            <w:vAlign w:val="center"/>
            <w:hideMark/>
          </w:tcPr>
          <w:p w14:paraId="3D64ABC4" w14:textId="77777777" w:rsidR="00BA1FAC" w:rsidRPr="00BA1FAC" w:rsidRDefault="00BA1FAC" w:rsidP="00BA1FAC">
            <w:pPr>
              <w:spacing w:after="0" w:line="240" w:lineRule="auto"/>
              <w:jc w:val="center"/>
              <w:rPr>
                <w:rFonts w:ascii="Times New Roman" w:eastAsia="Times New Roman" w:hAnsi="Times New Roman" w:cs="Times New Roman"/>
                <w:b/>
                <w:bCs/>
                <w:color w:val="FFFFFF"/>
                <w:lang w:eastAsia="ru-RU"/>
              </w:rPr>
            </w:pPr>
            <w:r w:rsidRPr="00BA1FAC">
              <w:rPr>
                <w:rFonts w:ascii="Times New Roman" w:eastAsia="Times New Roman" w:hAnsi="Times New Roman" w:cs="Times New Roman"/>
                <w:b/>
                <w:bCs/>
                <w:color w:val="FFFFFF"/>
                <w:lang w:eastAsia="ru-RU"/>
              </w:rPr>
              <w:t>А</w:t>
            </w:r>
          </w:p>
        </w:tc>
        <w:tc>
          <w:tcPr>
            <w:tcW w:w="700" w:type="dxa"/>
            <w:shd w:val="clear" w:color="000000" w:fill="00B050"/>
            <w:vAlign w:val="center"/>
            <w:hideMark/>
          </w:tcPr>
          <w:p w14:paraId="5A1E6348" w14:textId="77777777" w:rsidR="00BA1FAC" w:rsidRPr="00BA1FAC" w:rsidRDefault="00BA1FAC" w:rsidP="00BA1FAC">
            <w:pPr>
              <w:spacing w:after="0" w:line="240" w:lineRule="auto"/>
              <w:jc w:val="center"/>
              <w:rPr>
                <w:rFonts w:ascii="Times New Roman" w:eastAsia="Times New Roman" w:hAnsi="Times New Roman" w:cs="Times New Roman"/>
                <w:b/>
                <w:bCs/>
                <w:color w:val="FFFFFF"/>
                <w:lang w:eastAsia="ru-RU"/>
              </w:rPr>
            </w:pPr>
            <w:r w:rsidRPr="00BA1FAC">
              <w:rPr>
                <w:rFonts w:ascii="Times New Roman" w:eastAsia="Times New Roman" w:hAnsi="Times New Roman" w:cs="Times New Roman"/>
                <w:b/>
                <w:bCs/>
                <w:color w:val="FFFFFF"/>
                <w:lang w:eastAsia="ru-RU"/>
              </w:rPr>
              <w:t>Б</w:t>
            </w:r>
          </w:p>
        </w:tc>
        <w:tc>
          <w:tcPr>
            <w:tcW w:w="700" w:type="dxa"/>
            <w:shd w:val="clear" w:color="000000" w:fill="00B050"/>
            <w:vAlign w:val="center"/>
            <w:hideMark/>
          </w:tcPr>
          <w:p w14:paraId="5AD39C45" w14:textId="77777777" w:rsidR="00BA1FAC" w:rsidRPr="00BA1FAC" w:rsidRDefault="00BA1FAC" w:rsidP="00BA1FAC">
            <w:pPr>
              <w:spacing w:after="0" w:line="240" w:lineRule="auto"/>
              <w:jc w:val="center"/>
              <w:rPr>
                <w:rFonts w:ascii="Times New Roman" w:eastAsia="Times New Roman" w:hAnsi="Times New Roman" w:cs="Times New Roman"/>
                <w:b/>
                <w:bCs/>
                <w:color w:val="FFFFFF"/>
                <w:lang w:eastAsia="ru-RU"/>
              </w:rPr>
            </w:pPr>
            <w:r w:rsidRPr="00BA1FAC">
              <w:rPr>
                <w:rFonts w:ascii="Times New Roman" w:eastAsia="Times New Roman" w:hAnsi="Times New Roman" w:cs="Times New Roman"/>
                <w:b/>
                <w:bCs/>
                <w:color w:val="FFFFFF"/>
                <w:lang w:eastAsia="ru-RU"/>
              </w:rPr>
              <w:t>В</w:t>
            </w:r>
          </w:p>
        </w:tc>
        <w:tc>
          <w:tcPr>
            <w:tcW w:w="1960" w:type="dxa"/>
            <w:shd w:val="clear" w:color="000000" w:fill="00B050"/>
            <w:vAlign w:val="center"/>
            <w:hideMark/>
          </w:tcPr>
          <w:p w14:paraId="031ED81D"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 </w:t>
            </w:r>
          </w:p>
        </w:tc>
      </w:tr>
      <w:tr w:rsidR="00BA1FAC" w:rsidRPr="00BA1FAC" w14:paraId="0EE83B8D" w14:textId="77777777" w:rsidTr="00BA1FAC">
        <w:trPr>
          <w:trHeight w:val="360"/>
          <w:jc w:val="center"/>
        </w:trPr>
        <w:tc>
          <w:tcPr>
            <w:tcW w:w="1960" w:type="dxa"/>
            <w:vMerge/>
            <w:vAlign w:val="center"/>
            <w:hideMark/>
          </w:tcPr>
          <w:p w14:paraId="59A4CE07" w14:textId="77777777" w:rsidR="00BA1FAC" w:rsidRPr="00BA1FAC" w:rsidRDefault="00BA1FAC" w:rsidP="00BA1FAC">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2280D629" w14:textId="77777777" w:rsidR="00BA1FAC" w:rsidRPr="00BA1FAC" w:rsidRDefault="00BA1FAC" w:rsidP="00BA1FAC">
            <w:pPr>
              <w:spacing w:after="0" w:line="240" w:lineRule="auto"/>
              <w:jc w:val="center"/>
              <w:rPr>
                <w:rFonts w:ascii="Times New Roman" w:eastAsia="Times New Roman" w:hAnsi="Times New Roman" w:cs="Times New Roman"/>
                <w:b/>
                <w:bCs/>
                <w:color w:val="FFFFFF"/>
                <w:lang w:eastAsia="ru-RU"/>
              </w:rPr>
            </w:pPr>
            <w:r w:rsidRPr="00BA1FAC">
              <w:rPr>
                <w:rFonts w:ascii="Times New Roman" w:eastAsia="Times New Roman" w:hAnsi="Times New Roman" w:cs="Times New Roman"/>
                <w:b/>
                <w:bCs/>
                <w:color w:val="FFFFFF"/>
                <w:lang w:eastAsia="ru-RU"/>
              </w:rPr>
              <w:t>1</w:t>
            </w:r>
          </w:p>
        </w:tc>
        <w:tc>
          <w:tcPr>
            <w:tcW w:w="700" w:type="dxa"/>
            <w:shd w:val="clear" w:color="auto" w:fill="auto"/>
            <w:vAlign w:val="center"/>
            <w:hideMark/>
          </w:tcPr>
          <w:p w14:paraId="43A4A0C9"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34</w:t>
            </w:r>
          </w:p>
        </w:tc>
        <w:tc>
          <w:tcPr>
            <w:tcW w:w="700" w:type="dxa"/>
            <w:shd w:val="clear" w:color="auto" w:fill="auto"/>
            <w:vAlign w:val="center"/>
            <w:hideMark/>
          </w:tcPr>
          <w:p w14:paraId="1DB91A36"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 </w:t>
            </w:r>
          </w:p>
        </w:tc>
        <w:tc>
          <w:tcPr>
            <w:tcW w:w="700" w:type="dxa"/>
            <w:shd w:val="clear" w:color="auto" w:fill="auto"/>
            <w:vAlign w:val="center"/>
            <w:hideMark/>
          </w:tcPr>
          <w:p w14:paraId="612F3F44"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 </w:t>
            </w:r>
          </w:p>
        </w:tc>
        <w:tc>
          <w:tcPr>
            <w:tcW w:w="1960" w:type="dxa"/>
            <w:shd w:val="clear" w:color="auto" w:fill="auto"/>
            <w:vAlign w:val="center"/>
            <w:hideMark/>
          </w:tcPr>
          <w:p w14:paraId="6C9AEFA3" w14:textId="77777777" w:rsidR="00BA1FAC" w:rsidRPr="00BA1FAC" w:rsidRDefault="00BA1FAC" w:rsidP="00BA1FAC">
            <w:pPr>
              <w:spacing w:after="0" w:line="240" w:lineRule="auto"/>
              <w:jc w:val="center"/>
              <w:rPr>
                <w:rFonts w:ascii="Times New Roman" w:eastAsia="Times New Roman" w:hAnsi="Times New Roman" w:cs="Times New Roman"/>
                <w:b/>
                <w:bCs/>
                <w:color w:val="000000"/>
                <w:lang w:eastAsia="ru-RU"/>
              </w:rPr>
            </w:pPr>
            <w:r w:rsidRPr="00BA1FAC">
              <w:rPr>
                <w:rFonts w:ascii="Times New Roman" w:eastAsia="Times New Roman" w:hAnsi="Times New Roman" w:cs="Times New Roman"/>
                <w:b/>
                <w:bCs/>
                <w:color w:val="000000"/>
                <w:lang w:eastAsia="ru-RU"/>
              </w:rPr>
              <w:t>34</w:t>
            </w:r>
          </w:p>
        </w:tc>
      </w:tr>
      <w:tr w:rsidR="00BA1FAC" w:rsidRPr="00BA1FAC" w14:paraId="0BCEC23B" w14:textId="77777777" w:rsidTr="00BA1FAC">
        <w:trPr>
          <w:trHeight w:val="360"/>
          <w:jc w:val="center"/>
        </w:trPr>
        <w:tc>
          <w:tcPr>
            <w:tcW w:w="1960" w:type="dxa"/>
            <w:vMerge/>
            <w:vAlign w:val="center"/>
            <w:hideMark/>
          </w:tcPr>
          <w:p w14:paraId="7E414318" w14:textId="77777777" w:rsidR="00BA1FAC" w:rsidRPr="00BA1FAC" w:rsidRDefault="00BA1FAC" w:rsidP="00BA1FAC">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28B7FCBC" w14:textId="77777777" w:rsidR="00BA1FAC" w:rsidRPr="00BA1FAC" w:rsidRDefault="00BA1FAC" w:rsidP="00BA1FAC">
            <w:pPr>
              <w:spacing w:after="0" w:line="240" w:lineRule="auto"/>
              <w:jc w:val="center"/>
              <w:rPr>
                <w:rFonts w:ascii="Times New Roman" w:eastAsia="Times New Roman" w:hAnsi="Times New Roman" w:cs="Times New Roman"/>
                <w:b/>
                <w:bCs/>
                <w:color w:val="FFFFFF"/>
                <w:lang w:eastAsia="ru-RU"/>
              </w:rPr>
            </w:pPr>
            <w:r w:rsidRPr="00BA1FAC">
              <w:rPr>
                <w:rFonts w:ascii="Times New Roman" w:eastAsia="Times New Roman" w:hAnsi="Times New Roman" w:cs="Times New Roman"/>
                <w:b/>
                <w:bCs/>
                <w:color w:val="FFFFFF"/>
                <w:lang w:eastAsia="ru-RU"/>
              </w:rPr>
              <w:t>2</w:t>
            </w:r>
          </w:p>
        </w:tc>
        <w:tc>
          <w:tcPr>
            <w:tcW w:w="700" w:type="dxa"/>
            <w:shd w:val="clear" w:color="auto" w:fill="auto"/>
            <w:vAlign w:val="center"/>
            <w:hideMark/>
          </w:tcPr>
          <w:p w14:paraId="35678C71"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 </w:t>
            </w:r>
          </w:p>
        </w:tc>
        <w:tc>
          <w:tcPr>
            <w:tcW w:w="700" w:type="dxa"/>
            <w:shd w:val="clear" w:color="auto" w:fill="auto"/>
            <w:vAlign w:val="center"/>
            <w:hideMark/>
          </w:tcPr>
          <w:p w14:paraId="6083A437"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51</w:t>
            </w:r>
          </w:p>
        </w:tc>
        <w:tc>
          <w:tcPr>
            <w:tcW w:w="700" w:type="dxa"/>
            <w:shd w:val="clear" w:color="auto" w:fill="auto"/>
            <w:vAlign w:val="center"/>
            <w:hideMark/>
          </w:tcPr>
          <w:p w14:paraId="353FB1AA"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 </w:t>
            </w:r>
          </w:p>
        </w:tc>
        <w:tc>
          <w:tcPr>
            <w:tcW w:w="1960" w:type="dxa"/>
            <w:shd w:val="clear" w:color="auto" w:fill="auto"/>
            <w:vAlign w:val="center"/>
            <w:hideMark/>
          </w:tcPr>
          <w:p w14:paraId="678F9EDF" w14:textId="77777777" w:rsidR="00BA1FAC" w:rsidRPr="00BA1FAC" w:rsidRDefault="00BA1FAC" w:rsidP="00BA1FAC">
            <w:pPr>
              <w:spacing w:after="0" w:line="240" w:lineRule="auto"/>
              <w:jc w:val="center"/>
              <w:rPr>
                <w:rFonts w:ascii="Times New Roman" w:eastAsia="Times New Roman" w:hAnsi="Times New Roman" w:cs="Times New Roman"/>
                <w:b/>
                <w:bCs/>
                <w:color w:val="000000"/>
                <w:lang w:eastAsia="ru-RU"/>
              </w:rPr>
            </w:pPr>
            <w:r w:rsidRPr="00BA1FAC">
              <w:rPr>
                <w:rFonts w:ascii="Times New Roman" w:eastAsia="Times New Roman" w:hAnsi="Times New Roman" w:cs="Times New Roman"/>
                <w:b/>
                <w:bCs/>
                <w:color w:val="000000"/>
                <w:lang w:eastAsia="ru-RU"/>
              </w:rPr>
              <w:t>51</w:t>
            </w:r>
          </w:p>
        </w:tc>
      </w:tr>
      <w:tr w:rsidR="00BA1FAC" w:rsidRPr="00BA1FAC" w14:paraId="6AB8374B" w14:textId="77777777" w:rsidTr="00BA1FAC">
        <w:trPr>
          <w:trHeight w:val="360"/>
          <w:jc w:val="center"/>
        </w:trPr>
        <w:tc>
          <w:tcPr>
            <w:tcW w:w="1960" w:type="dxa"/>
            <w:vMerge/>
            <w:vAlign w:val="center"/>
            <w:hideMark/>
          </w:tcPr>
          <w:p w14:paraId="15FE1685" w14:textId="77777777" w:rsidR="00BA1FAC" w:rsidRPr="00BA1FAC" w:rsidRDefault="00BA1FAC" w:rsidP="00BA1FAC">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4FB2B1ED" w14:textId="77777777" w:rsidR="00BA1FAC" w:rsidRPr="00BA1FAC" w:rsidRDefault="00BA1FAC" w:rsidP="00BA1FAC">
            <w:pPr>
              <w:spacing w:after="0" w:line="240" w:lineRule="auto"/>
              <w:jc w:val="center"/>
              <w:rPr>
                <w:rFonts w:ascii="Times New Roman" w:eastAsia="Times New Roman" w:hAnsi="Times New Roman" w:cs="Times New Roman"/>
                <w:b/>
                <w:bCs/>
                <w:color w:val="FFFFFF"/>
                <w:lang w:eastAsia="ru-RU"/>
              </w:rPr>
            </w:pPr>
            <w:r w:rsidRPr="00BA1FAC">
              <w:rPr>
                <w:rFonts w:ascii="Times New Roman" w:eastAsia="Times New Roman" w:hAnsi="Times New Roman" w:cs="Times New Roman"/>
                <w:b/>
                <w:bCs/>
                <w:color w:val="FFFFFF"/>
                <w:lang w:eastAsia="ru-RU"/>
              </w:rPr>
              <w:t>3</w:t>
            </w:r>
          </w:p>
        </w:tc>
        <w:tc>
          <w:tcPr>
            <w:tcW w:w="700" w:type="dxa"/>
            <w:shd w:val="clear" w:color="auto" w:fill="auto"/>
            <w:vAlign w:val="center"/>
            <w:hideMark/>
          </w:tcPr>
          <w:p w14:paraId="1560A120"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 </w:t>
            </w:r>
          </w:p>
        </w:tc>
        <w:tc>
          <w:tcPr>
            <w:tcW w:w="700" w:type="dxa"/>
            <w:shd w:val="clear" w:color="auto" w:fill="auto"/>
            <w:vAlign w:val="center"/>
            <w:hideMark/>
          </w:tcPr>
          <w:p w14:paraId="3711FBCD"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 </w:t>
            </w:r>
          </w:p>
        </w:tc>
        <w:tc>
          <w:tcPr>
            <w:tcW w:w="700" w:type="dxa"/>
            <w:shd w:val="clear" w:color="auto" w:fill="auto"/>
            <w:vAlign w:val="center"/>
            <w:hideMark/>
          </w:tcPr>
          <w:p w14:paraId="47F5C3A2" w14:textId="77777777" w:rsidR="00BA1FAC" w:rsidRPr="00BA1FAC" w:rsidRDefault="00BA1FAC" w:rsidP="00BA1FAC">
            <w:pPr>
              <w:spacing w:after="0" w:line="240" w:lineRule="auto"/>
              <w:jc w:val="center"/>
              <w:rPr>
                <w:rFonts w:ascii="Times New Roman" w:eastAsia="Times New Roman" w:hAnsi="Times New Roman" w:cs="Times New Roman"/>
                <w:color w:val="000000"/>
                <w:lang w:eastAsia="ru-RU"/>
              </w:rPr>
            </w:pPr>
            <w:r w:rsidRPr="00BA1FAC">
              <w:rPr>
                <w:rFonts w:ascii="Times New Roman" w:eastAsia="Times New Roman" w:hAnsi="Times New Roman" w:cs="Times New Roman"/>
                <w:color w:val="000000"/>
                <w:lang w:eastAsia="ru-RU"/>
              </w:rPr>
              <w:t>15</w:t>
            </w:r>
          </w:p>
        </w:tc>
        <w:tc>
          <w:tcPr>
            <w:tcW w:w="1960" w:type="dxa"/>
            <w:shd w:val="clear" w:color="auto" w:fill="auto"/>
            <w:vAlign w:val="center"/>
            <w:hideMark/>
          </w:tcPr>
          <w:p w14:paraId="3A5F07BA" w14:textId="77777777" w:rsidR="00BA1FAC" w:rsidRPr="00BA1FAC" w:rsidRDefault="00BA1FAC" w:rsidP="00BA1FAC">
            <w:pPr>
              <w:spacing w:after="0" w:line="240" w:lineRule="auto"/>
              <w:jc w:val="center"/>
              <w:rPr>
                <w:rFonts w:ascii="Times New Roman" w:eastAsia="Times New Roman" w:hAnsi="Times New Roman" w:cs="Times New Roman"/>
                <w:b/>
                <w:bCs/>
                <w:color w:val="000000"/>
                <w:lang w:eastAsia="ru-RU"/>
              </w:rPr>
            </w:pPr>
            <w:r w:rsidRPr="00BA1FAC">
              <w:rPr>
                <w:rFonts w:ascii="Times New Roman" w:eastAsia="Times New Roman" w:hAnsi="Times New Roman" w:cs="Times New Roman"/>
                <w:b/>
                <w:bCs/>
                <w:color w:val="000000"/>
                <w:lang w:eastAsia="ru-RU"/>
              </w:rPr>
              <w:t>15</w:t>
            </w:r>
          </w:p>
        </w:tc>
      </w:tr>
      <w:tr w:rsidR="00BA1FAC" w:rsidRPr="00BA1FAC" w14:paraId="62C4AB8B" w14:textId="77777777" w:rsidTr="00BA1FAC">
        <w:trPr>
          <w:trHeight w:val="1002"/>
          <w:jc w:val="center"/>
        </w:trPr>
        <w:tc>
          <w:tcPr>
            <w:tcW w:w="2880" w:type="dxa"/>
            <w:gridSpan w:val="2"/>
            <w:shd w:val="clear" w:color="000000" w:fill="00B050"/>
            <w:vAlign w:val="center"/>
            <w:hideMark/>
          </w:tcPr>
          <w:p w14:paraId="382E3873" w14:textId="77777777" w:rsidR="00BA1FAC" w:rsidRPr="00BA1FAC" w:rsidRDefault="00BA1FAC" w:rsidP="00BA1FAC">
            <w:pPr>
              <w:spacing w:after="0" w:line="240" w:lineRule="auto"/>
              <w:jc w:val="center"/>
              <w:rPr>
                <w:rFonts w:ascii="Times New Roman" w:eastAsia="Times New Roman" w:hAnsi="Times New Roman" w:cs="Times New Roman"/>
                <w:b/>
                <w:bCs/>
                <w:color w:val="000000"/>
                <w:lang w:eastAsia="ru-RU"/>
              </w:rPr>
            </w:pPr>
            <w:r w:rsidRPr="00BA1FAC">
              <w:rPr>
                <w:rFonts w:ascii="Times New Roman" w:eastAsia="Times New Roman" w:hAnsi="Times New Roman" w:cs="Times New Roman"/>
                <w:b/>
                <w:bCs/>
                <w:color w:val="000000"/>
                <w:lang w:eastAsia="ru-RU"/>
              </w:rPr>
              <w:t>Итого баллов за критерий/модуль</w:t>
            </w:r>
          </w:p>
        </w:tc>
        <w:tc>
          <w:tcPr>
            <w:tcW w:w="700" w:type="dxa"/>
            <w:shd w:val="clear" w:color="auto" w:fill="auto"/>
            <w:vAlign w:val="center"/>
            <w:hideMark/>
          </w:tcPr>
          <w:p w14:paraId="60386573" w14:textId="77777777" w:rsidR="00BA1FAC" w:rsidRPr="00BA1FAC" w:rsidRDefault="00BA1FAC" w:rsidP="00BA1FAC">
            <w:pPr>
              <w:spacing w:after="0" w:line="240" w:lineRule="auto"/>
              <w:jc w:val="center"/>
              <w:rPr>
                <w:rFonts w:ascii="Times New Roman" w:eastAsia="Times New Roman" w:hAnsi="Times New Roman" w:cs="Times New Roman"/>
                <w:b/>
                <w:bCs/>
                <w:color w:val="000000"/>
                <w:lang w:eastAsia="ru-RU"/>
              </w:rPr>
            </w:pPr>
            <w:r w:rsidRPr="00BA1FAC">
              <w:rPr>
                <w:rFonts w:ascii="Times New Roman" w:eastAsia="Times New Roman" w:hAnsi="Times New Roman" w:cs="Times New Roman"/>
                <w:b/>
                <w:bCs/>
                <w:color w:val="000000"/>
                <w:lang w:eastAsia="ru-RU"/>
              </w:rPr>
              <w:t>34</w:t>
            </w:r>
          </w:p>
        </w:tc>
        <w:tc>
          <w:tcPr>
            <w:tcW w:w="700" w:type="dxa"/>
            <w:shd w:val="clear" w:color="auto" w:fill="auto"/>
            <w:vAlign w:val="center"/>
            <w:hideMark/>
          </w:tcPr>
          <w:p w14:paraId="6E98C62A" w14:textId="77777777" w:rsidR="00BA1FAC" w:rsidRPr="00BA1FAC" w:rsidRDefault="00BA1FAC" w:rsidP="00BA1FAC">
            <w:pPr>
              <w:spacing w:after="0" w:line="240" w:lineRule="auto"/>
              <w:jc w:val="center"/>
              <w:rPr>
                <w:rFonts w:ascii="Times New Roman" w:eastAsia="Times New Roman" w:hAnsi="Times New Roman" w:cs="Times New Roman"/>
                <w:b/>
                <w:bCs/>
                <w:color w:val="000000"/>
                <w:lang w:eastAsia="ru-RU"/>
              </w:rPr>
            </w:pPr>
            <w:r w:rsidRPr="00BA1FAC">
              <w:rPr>
                <w:rFonts w:ascii="Times New Roman" w:eastAsia="Times New Roman" w:hAnsi="Times New Roman" w:cs="Times New Roman"/>
                <w:b/>
                <w:bCs/>
                <w:color w:val="000000"/>
                <w:lang w:eastAsia="ru-RU"/>
              </w:rPr>
              <w:t>51</w:t>
            </w:r>
          </w:p>
        </w:tc>
        <w:tc>
          <w:tcPr>
            <w:tcW w:w="700" w:type="dxa"/>
            <w:shd w:val="clear" w:color="auto" w:fill="auto"/>
            <w:vAlign w:val="center"/>
            <w:hideMark/>
          </w:tcPr>
          <w:p w14:paraId="75F72DD8" w14:textId="77777777" w:rsidR="00BA1FAC" w:rsidRPr="00BA1FAC" w:rsidRDefault="00BA1FAC" w:rsidP="00BA1FAC">
            <w:pPr>
              <w:spacing w:after="0" w:line="240" w:lineRule="auto"/>
              <w:jc w:val="center"/>
              <w:rPr>
                <w:rFonts w:ascii="Times New Roman" w:eastAsia="Times New Roman" w:hAnsi="Times New Roman" w:cs="Times New Roman"/>
                <w:b/>
                <w:bCs/>
                <w:color w:val="000000"/>
                <w:lang w:eastAsia="ru-RU"/>
              </w:rPr>
            </w:pPr>
            <w:r w:rsidRPr="00BA1FAC">
              <w:rPr>
                <w:rFonts w:ascii="Times New Roman" w:eastAsia="Times New Roman" w:hAnsi="Times New Roman" w:cs="Times New Roman"/>
                <w:b/>
                <w:bCs/>
                <w:color w:val="000000"/>
                <w:lang w:eastAsia="ru-RU"/>
              </w:rPr>
              <w:t>15</w:t>
            </w:r>
          </w:p>
        </w:tc>
        <w:tc>
          <w:tcPr>
            <w:tcW w:w="1960" w:type="dxa"/>
            <w:shd w:val="clear" w:color="auto" w:fill="auto"/>
            <w:vAlign w:val="center"/>
            <w:hideMark/>
          </w:tcPr>
          <w:p w14:paraId="26A6A996" w14:textId="77777777" w:rsidR="00BA1FAC" w:rsidRPr="00BA1FAC" w:rsidRDefault="00BA1FAC" w:rsidP="00BA1FAC">
            <w:pPr>
              <w:spacing w:after="0" w:line="240" w:lineRule="auto"/>
              <w:jc w:val="center"/>
              <w:rPr>
                <w:rFonts w:ascii="Times New Roman" w:eastAsia="Times New Roman" w:hAnsi="Times New Roman" w:cs="Times New Roman"/>
                <w:b/>
                <w:bCs/>
                <w:color w:val="000000"/>
                <w:lang w:eastAsia="ru-RU"/>
              </w:rPr>
            </w:pPr>
            <w:r w:rsidRPr="00BA1FAC">
              <w:rPr>
                <w:rFonts w:ascii="Times New Roman" w:eastAsia="Times New Roman" w:hAnsi="Times New Roman" w:cs="Times New Roman"/>
                <w:b/>
                <w:bCs/>
                <w:color w:val="000000"/>
                <w:lang w:eastAsia="ru-RU"/>
              </w:rPr>
              <w:t>100</w:t>
            </w:r>
          </w:p>
        </w:tc>
      </w:tr>
    </w:tbl>
    <w:p w14:paraId="5F6F76B6" w14:textId="522A07B2" w:rsidR="00071750" w:rsidRDefault="00071750" w:rsidP="00071750">
      <w:pPr>
        <w:pStyle w:val="af1"/>
        <w:widowControl/>
        <w:contextualSpacing/>
        <w:rPr>
          <w:rFonts w:ascii="Times New Roman" w:hAnsi="Times New Roman"/>
          <w:bCs/>
          <w:sz w:val="28"/>
          <w:szCs w:val="28"/>
          <w:lang w:val="ru-RU"/>
        </w:rPr>
      </w:pPr>
    </w:p>
    <w:p w14:paraId="274BACA2" w14:textId="566AAF07" w:rsidR="00DE39D8" w:rsidRPr="00071750" w:rsidRDefault="00F8340A" w:rsidP="00067C67">
      <w:pPr>
        <w:pStyle w:val="2"/>
      </w:pPr>
      <w:bookmarkStart w:id="12" w:name="_Toc142037187"/>
      <w:bookmarkStart w:id="13" w:name="_Toc194567416"/>
      <w:r w:rsidRPr="00071750">
        <w:t>1</w:t>
      </w:r>
      <w:r w:rsidR="00643A8A" w:rsidRPr="00071750">
        <w:t>.</w:t>
      </w:r>
      <w:r w:rsidRPr="00071750">
        <w:t>4</w:t>
      </w:r>
      <w:r w:rsidR="00AA2B8A" w:rsidRPr="00071750">
        <w:t xml:space="preserve">. </w:t>
      </w:r>
      <w:r w:rsidR="007A6888" w:rsidRPr="00071750">
        <w:t>СПЕЦИФИКАЦИЯ ОЦЕНКИ КОМПЕТЕНЦИИ</w:t>
      </w:r>
      <w:bookmarkEnd w:id="12"/>
      <w:bookmarkEnd w:id="13"/>
    </w:p>
    <w:p w14:paraId="1D2A8743" w14:textId="52187DCA" w:rsidR="00DE39D8" w:rsidRPr="00071750" w:rsidRDefault="00DE39D8" w:rsidP="0007175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71750">
        <w:rPr>
          <w:rFonts w:ascii="Times New Roman" w:hAnsi="Times New Roman" w:cs="Times New Roman"/>
          <w:sz w:val="28"/>
          <w:szCs w:val="28"/>
        </w:rPr>
        <w:t xml:space="preserve">Оценка </w:t>
      </w:r>
      <w:r w:rsidR="000A1F96" w:rsidRPr="00071750">
        <w:rPr>
          <w:rFonts w:ascii="Times New Roman" w:hAnsi="Times New Roman" w:cs="Times New Roman"/>
          <w:sz w:val="28"/>
          <w:szCs w:val="28"/>
        </w:rPr>
        <w:t>К</w:t>
      </w:r>
      <w:r w:rsidRPr="00071750">
        <w:rPr>
          <w:rFonts w:ascii="Times New Roman" w:hAnsi="Times New Roman" w:cs="Times New Roman"/>
          <w:sz w:val="28"/>
          <w:szCs w:val="28"/>
        </w:rPr>
        <w:t>онкурсного задания будет основываться на критериях</w:t>
      </w:r>
      <w:r w:rsidR="00640E46" w:rsidRPr="00071750">
        <w:rPr>
          <w:rFonts w:ascii="Times New Roman" w:hAnsi="Times New Roman" w:cs="Times New Roman"/>
          <w:sz w:val="28"/>
          <w:szCs w:val="28"/>
        </w:rPr>
        <w:t>, указанных в таблице №3</w:t>
      </w:r>
      <w:r w:rsidRPr="00071750">
        <w:rPr>
          <w:rFonts w:ascii="Times New Roman" w:hAnsi="Times New Roman" w:cs="Times New Roman"/>
          <w:sz w:val="28"/>
          <w:szCs w:val="28"/>
        </w:rPr>
        <w:t>:</w:t>
      </w:r>
    </w:p>
    <w:p w14:paraId="3E39591A" w14:textId="61933130" w:rsidR="00640E46" w:rsidRDefault="00640E46" w:rsidP="00071750">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071750">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27"/>
        <w:tblW w:w="5000" w:type="pct"/>
        <w:tblLook w:val="04A0" w:firstRow="1" w:lastRow="0" w:firstColumn="1" w:lastColumn="0" w:noHBand="0" w:noVBand="1"/>
      </w:tblPr>
      <w:tblGrid>
        <w:gridCol w:w="527"/>
        <w:gridCol w:w="2357"/>
        <w:gridCol w:w="6460"/>
      </w:tblGrid>
      <w:tr w:rsidR="009E15E1" w:rsidRPr="009E15E1" w14:paraId="7B1CD266" w14:textId="77777777" w:rsidTr="00E214AB">
        <w:tc>
          <w:tcPr>
            <w:tcW w:w="1543" w:type="pct"/>
            <w:gridSpan w:val="2"/>
            <w:shd w:val="clear" w:color="auto" w:fill="92D050"/>
          </w:tcPr>
          <w:p w14:paraId="1DCBBFC1" w14:textId="77777777" w:rsidR="009E15E1" w:rsidRPr="00071750" w:rsidRDefault="009E15E1" w:rsidP="009E15E1">
            <w:pPr>
              <w:autoSpaceDE w:val="0"/>
              <w:autoSpaceDN w:val="0"/>
              <w:adjustRightInd w:val="0"/>
              <w:jc w:val="center"/>
              <w:rPr>
                <w:b/>
                <w:sz w:val="22"/>
                <w:szCs w:val="28"/>
              </w:rPr>
            </w:pPr>
            <w:r w:rsidRPr="00071750">
              <w:rPr>
                <w:b/>
                <w:sz w:val="22"/>
                <w:szCs w:val="28"/>
              </w:rPr>
              <w:t>Критерий</w:t>
            </w:r>
          </w:p>
        </w:tc>
        <w:tc>
          <w:tcPr>
            <w:tcW w:w="3457" w:type="pct"/>
            <w:shd w:val="clear" w:color="auto" w:fill="92D050"/>
          </w:tcPr>
          <w:p w14:paraId="2C8811BA" w14:textId="77777777" w:rsidR="009E15E1" w:rsidRPr="00071750" w:rsidRDefault="009E15E1" w:rsidP="009E15E1">
            <w:pPr>
              <w:autoSpaceDE w:val="0"/>
              <w:autoSpaceDN w:val="0"/>
              <w:adjustRightInd w:val="0"/>
              <w:jc w:val="center"/>
              <w:rPr>
                <w:b/>
                <w:sz w:val="22"/>
                <w:szCs w:val="28"/>
              </w:rPr>
            </w:pPr>
            <w:r w:rsidRPr="00071750">
              <w:rPr>
                <w:b/>
                <w:sz w:val="22"/>
                <w:szCs w:val="28"/>
              </w:rPr>
              <w:t>Методика проверки навыков в критерии</w:t>
            </w:r>
          </w:p>
        </w:tc>
      </w:tr>
      <w:tr w:rsidR="009E15E1" w:rsidRPr="009E15E1" w14:paraId="21C673CB" w14:textId="77777777" w:rsidTr="00E214AB">
        <w:tc>
          <w:tcPr>
            <w:tcW w:w="282" w:type="pct"/>
            <w:shd w:val="clear" w:color="auto" w:fill="00B050"/>
          </w:tcPr>
          <w:p w14:paraId="1BC09E59" w14:textId="77777777" w:rsidR="009E15E1" w:rsidRPr="00071750" w:rsidRDefault="009E15E1" w:rsidP="009E15E1">
            <w:pPr>
              <w:autoSpaceDE w:val="0"/>
              <w:autoSpaceDN w:val="0"/>
              <w:adjustRightInd w:val="0"/>
              <w:jc w:val="both"/>
              <w:rPr>
                <w:b/>
                <w:color w:val="FFFFFF" w:themeColor="background1"/>
                <w:sz w:val="22"/>
                <w:szCs w:val="28"/>
              </w:rPr>
            </w:pPr>
            <w:r w:rsidRPr="00071750">
              <w:rPr>
                <w:b/>
                <w:color w:val="FFFFFF" w:themeColor="background1"/>
                <w:sz w:val="22"/>
                <w:szCs w:val="28"/>
              </w:rPr>
              <w:t>А</w:t>
            </w:r>
          </w:p>
        </w:tc>
        <w:tc>
          <w:tcPr>
            <w:tcW w:w="1261" w:type="pct"/>
            <w:shd w:val="clear" w:color="auto" w:fill="92D050"/>
          </w:tcPr>
          <w:p w14:paraId="47878995" w14:textId="77777777" w:rsidR="009E15E1" w:rsidRPr="00071750" w:rsidRDefault="009E15E1" w:rsidP="009E15E1">
            <w:pPr>
              <w:autoSpaceDE w:val="0"/>
              <w:autoSpaceDN w:val="0"/>
              <w:adjustRightInd w:val="0"/>
              <w:jc w:val="both"/>
              <w:rPr>
                <w:sz w:val="22"/>
                <w:szCs w:val="28"/>
              </w:rPr>
            </w:pPr>
            <w:r w:rsidRPr="00071750">
              <w:rPr>
                <w:b/>
                <w:sz w:val="22"/>
                <w:szCs w:val="28"/>
              </w:rPr>
              <w:t xml:space="preserve">Изготовление деталей и соединений </w:t>
            </w:r>
          </w:p>
        </w:tc>
        <w:tc>
          <w:tcPr>
            <w:tcW w:w="3457" w:type="pct"/>
            <w:shd w:val="clear" w:color="auto" w:fill="auto"/>
          </w:tcPr>
          <w:p w14:paraId="35B5FD62" w14:textId="77777777" w:rsidR="009E15E1" w:rsidRPr="009E15E1" w:rsidRDefault="009E15E1" w:rsidP="009E15E1">
            <w:pPr>
              <w:autoSpaceDE w:val="0"/>
              <w:autoSpaceDN w:val="0"/>
              <w:adjustRightInd w:val="0"/>
              <w:jc w:val="both"/>
              <w:rPr>
                <w:color w:val="000000" w:themeColor="text1"/>
                <w:szCs w:val="24"/>
              </w:rPr>
            </w:pPr>
            <w:r w:rsidRPr="009E15E1">
              <w:rPr>
                <w:color w:val="000000" w:themeColor="text1"/>
                <w:szCs w:val="24"/>
              </w:rPr>
              <w:t>Визуально проверяется количество изготовленных деталей, подготовленные соединения. Внутренние части деталей и соединений проверяются до склеивания на точность и соответствие друг другу по размерам (в т.ч. глубина и длина шипов, гнезд), единообразие одинаковых деталей, плотности соединения, прямолинейность, чистоту и аккуратность поверхностей. Проверка соединений до склеивания производится измерением внутренних частей соединений металлической линейкой, штангенциркулем, малкой, сравнением одинаковых деталей по размерам измерительными приборами и визуально, визуальное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9E15E1" w:rsidRPr="009E15E1" w14:paraId="5D5A880F" w14:textId="77777777" w:rsidTr="00E214AB">
        <w:tc>
          <w:tcPr>
            <w:tcW w:w="282" w:type="pct"/>
            <w:shd w:val="clear" w:color="auto" w:fill="00B050"/>
          </w:tcPr>
          <w:p w14:paraId="5554E865" w14:textId="77777777" w:rsidR="009E15E1" w:rsidRPr="00071750" w:rsidRDefault="009E15E1" w:rsidP="009E15E1">
            <w:pPr>
              <w:autoSpaceDE w:val="0"/>
              <w:autoSpaceDN w:val="0"/>
              <w:adjustRightInd w:val="0"/>
              <w:jc w:val="both"/>
              <w:rPr>
                <w:b/>
                <w:color w:val="FFFFFF" w:themeColor="background1"/>
                <w:sz w:val="22"/>
                <w:szCs w:val="28"/>
              </w:rPr>
            </w:pPr>
            <w:r w:rsidRPr="00071750">
              <w:rPr>
                <w:b/>
                <w:color w:val="FFFFFF" w:themeColor="background1"/>
                <w:sz w:val="22"/>
                <w:szCs w:val="28"/>
              </w:rPr>
              <w:t>Б</w:t>
            </w:r>
          </w:p>
        </w:tc>
        <w:tc>
          <w:tcPr>
            <w:tcW w:w="1261" w:type="pct"/>
            <w:shd w:val="clear" w:color="auto" w:fill="92D050"/>
          </w:tcPr>
          <w:p w14:paraId="356446A1" w14:textId="77777777" w:rsidR="009E15E1" w:rsidRPr="00071750" w:rsidRDefault="009E15E1" w:rsidP="009E15E1">
            <w:pPr>
              <w:autoSpaceDE w:val="0"/>
              <w:autoSpaceDN w:val="0"/>
              <w:adjustRightInd w:val="0"/>
              <w:jc w:val="both"/>
              <w:rPr>
                <w:b/>
                <w:sz w:val="22"/>
                <w:szCs w:val="28"/>
              </w:rPr>
            </w:pPr>
            <w:r w:rsidRPr="00071750">
              <w:rPr>
                <w:b/>
                <w:sz w:val="22"/>
                <w:szCs w:val="28"/>
              </w:rPr>
              <w:t>Сборка</w:t>
            </w:r>
          </w:p>
        </w:tc>
        <w:tc>
          <w:tcPr>
            <w:tcW w:w="3457" w:type="pct"/>
            <w:shd w:val="clear" w:color="auto" w:fill="auto"/>
          </w:tcPr>
          <w:p w14:paraId="62F66375" w14:textId="77777777" w:rsidR="009E15E1" w:rsidRPr="009E15E1" w:rsidRDefault="009E15E1" w:rsidP="009E15E1">
            <w:pPr>
              <w:jc w:val="both"/>
              <w:rPr>
                <w:color w:val="000000" w:themeColor="text1"/>
                <w:szCs w:val="24"/>
              </w:rPr>
            </w:pPr>
            <w:r w:rsidRPr="009E15E1">
              <w:rPr>
                <w:color w:val="000000" w:themeColor="text1"/>
                <w:szCs w:val="24"/>
              </w:rPr>
              <w:t xml:space="preserve">Сборочные единицы, узлы, декоративные и художественные элементы изделия визуально и тактильно проверяются на плотность, правильность, </w:t>
            </w:r>
            <w:r w:rsidRPr="009E15E1">
              <w:rPr>
                <w:color w:val="000000" w:themeColor="text1"/>
                <w:szCs w:val="24"/>
              </w:rPr>
              <w:lastRenderedPageBreak/>
              <w:t xml:space="preserve">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зазора между склеенными деталями, механическим щупом толщиной 0,25 мм проверяется глубина зазора и подгонка стыков. </w:t>
            </w:r>
          </w:p>
          <w:p w14:paraId="21525899" w14:textId="77777777" w:rsidR="009E15E1" w:rsidRPr="009E15E1" w:rsidRDefault="009E15E1" w:rsidP="009E15E1">
            <w:pPr>
              <w:jc w:val="both"/>
              <w:rPr>
                <w:color w:val="000000" w:themeColor="text1"/>
                <w:szCs w:val="24"/>
              </w:rPr>
            </w:pPr>
            <w:r w:rsidRPr="009E15E1">
              <w:rPr>
                <w:color w:val="000000" w:themeColor="text1"/>
                <w:szCs w:val="24"/>
              </w:rPr>
              <w:t>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задвижения. Симметричность проверяется уровнем и металлической линейкой. Зазоры измеряют металлической линейкой или щупом.</w:t>
            </w:r>
          </w:p>
          <w:p w14:paraId="6F1D97EE" w14:textId="77777777" w:rsidR="009E15E1" w:rsidRPr="009E15E1" w:rsidRDefault="009E15E1" w:rsidP="009E15E1">
            <w:pPr>
              <w:autoSpaceDE w:val="0"/>
              <w:autoSpaceDN w:val="0"/>
              <w:adjustRightInd w:val="0"/>
              <w:jc w:val="both"/>
              <w:rPr>
                <w:color w:val="000000" w:themeColor="text1"/>
                <w:szCs w:val="24"/>
              </w:rPr>
            </w:pPr>
            <w:r w:rsidRPr="009E15E1">
              <w:rPr>
                <w:color w:val="000000" w:themeColor="text1"/>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9E15E1" w:rsidRPr="009E15E1" w14:paraId="712D1E19" w14:textId="77777777" w:rsidTr="00E214AB">
        <w:tc>
          <w:tcPr>
            <w:tcW w:w="282" w:type="pct"/>
            <w:shd w:val="clear" w:color="auto" w:fill="00B050"/>
          </w:tcPr>
          <w:p w14:paraId="7522985D" w14:textId="77777777" w:rsidR="009E15E1" w:rsidRPr="00071750" w:rsidRDefault="009E15E1" w:rsidP="009E15E1">
            <w:pPr>
              <w:autoSpaceDE w:val="0"/>
              <w:autoSpaceDN w:val="0"/>
              <w:adjustRightInd w:val="0"/>
              <w:jc w:val="both"/>
              <w:rPr>
                <w:b/>
                <w:color w:val="FFFFFF" w:themeColor="background1"/>
                <w:sz w:val="22"/>
                <w:szCs w:val="28"/>
              </w:rPr>
            </w:pPr>
            <w:r w:rsidRPr="00071750">
              <w:rPr>
                <w:b/>
                <w:color w:val="FFFFFF" w:themeColor="background1"/>
                <w:sz w:val="22"/>
                <w:szCs w:val="28"/>
              </w:rPr>
              <w:lastRenderedPageBreak/>
              <w:t>В</w:t>
            </w:r>
          </w:p>
        </w:tc>
        <w:tc>
          <w:tcPr>
            <w:tcW w:w="1261" w:type="pct"/>
            <w:shd w:val="clear" w:color="auto" w:fill="92D050"/>
          </w:tcPr>
          <w:p w14:paraId="4B3C1DB9" w14:textId="77777777" w:rsidR="009E15E1" w:rsidRPr="00071750" w:rsidRDefault="009E15E1" w:rsidP="009E15E1">
            <w:pPr>
              <w:autoSpaceDE w:val="0"/>
              <w:autoSpaceDN w:val="0"/>
              <w:adjustRightInd w:val="0"/>
              <w:jc w:val="both"/>
              <w:rPr>
                <w:b/>
                <w:sz w:val="22"/>
                <w:szCs w:val="28"/>
              </w:rPr>
            </w:pPr>
            <w:r w:rsidRPr="00071750">
              <w:rPr>
                <w:b/>
                <w:sz w:val="22"/>
                <w:szCs w:val="28"/>
              </w:rPr>
              <w:t xml:space="preserve">Подготовка изделия к отделке </w:t>
            </w:r>
          </w:p>
        </w:tc>
        <w:tc>
          <w:tcPr>
            <w:tcW w:w="3457" w:type="pct"/>
            <w:shd w:val="clear" w:color="auto" w:fill="auto"/>
          </w:tcPr>
          <w:p w14:paraId="5C4D1873" w14:textId="77777777" w:rsidR="009E15E1" w:rsidRPr="009E15E1" w:rsidRDefault="009E15E1" w:rsidP="009E15E1">
            <w:pPr>
              <w:jc w:val="both"/>
              <w:rPr>
                <w:color w:val="000000" w:themeColor="text1"/>
                <w:szCs w:val="24"/>
              </w:rPr>
            </w:pPr>
            <w:r w:rsidRPr="009E15E1">
              <w:rPr>
                <w:color w:val="000000" w:themeColor="text1"/>
                <w:szCs w:val="24"/>
              </w:rPr>
              <w:t xml:space="preserve">Визуально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прошлифовок, нарушение геометрии из-за перешлифовки, других нарушений поверхностей </w:t>
            </w:r>
          </w:p>
          <w:p w14:paraId="14AFD03E" w14:textId="77777777" w:rsidR="009E15E1" w:rsidRPr="009E15E1" w:rsidRDefault="009E15E1" w:rsidP="009E15E1">
            <w:pPr>
              <w:jc w:val="both"/>
              <w:rPr>
                <w:color w:val="000000" w:themeColor="text1"/>
                <w:szCs w:val="24"/>
              </w:rPr>
            </w:pPr>
            <w:r w:rsidRPr="009E15E1">
              <w:rPr>
                <w:color w:val="000000" w:themeColor="text1"/>
                <w:szCs w:val="24"/>
              </w:rPr>
              <w:t>(сколов, срезов, трещин и пр.).</w:t>
            </w:r>
          </w:p>
          <w:p w14:paraId="37D4938B" w14:textId="77777777" w:rsidR="009E15E1" w:rsidRPr="009E15E1" w:rsidRDefault="009E15E1" w:rsidP="009E15E1">
            <w:pPr>
              <w:autoSpaceDE w:val="0"/>
              <w:autoSpaceDN w:val="0"/>
              <w:adjustRightInd w:val="0"/>
              <w:jc w:val="both"/>
              <w:rPr>
                <w:color w:val="000000" w:themeColor="text1"/>
                <w:szCs w:val="24"/>
              </w:rPr>
            </w:pPr>
            <w:r w:rsidRPr="009E15E1">
              <w:rPr>
                <w:color w:val="000000" w:themeColor="text1"/>
                <w:szCs w:val="24"/>
              </w:rPr>
              <w:t>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коллинеарность) проверяется уровнем и измерительными инструментами (уголок, линейка/ки).</w:t>
            </w:r>
          </w:p>
        </w:tc>
      </w:tr>
    </w:tbl>
    <w:p w14:paraId="49D462FF" w14:textId="393EDB37" w:rsidR="0037535C" w:rsidRPr="00071750" w:rsidRDefault="0037535C" w:rsidP="00071750">
      <w:pPr>
        <w:autoSpaceDE w:val="0"/>
        <w:autoSpaceDN w:val="0"/>
        <w:adjustRightInd w:val="0"/>
        <w:spacing w:after="0" w:line="360" w:lineRule="auto"/>
        <w:ind w:firstLine="709"/>
        <w:contextualSpacing/>
        <w:jc w:val="both"/>
        <w:rPr>
          <w:rFonts w:ascii="Times New Roman" w:hAnsi="Times New Roman" w:cs="Times New Roman"/>
          <w:sz w:val="28"/>
          <w:szCs w:val="28"/>
        </w:rPr>
      </w:pPr>
    </w:p>
    <w:p w14:paraId="3B6CA5D9" w14:textId="636E65E5" w:rsidR="005A1625" w:rsidRPr="0055689C" w:rsidRDefault="005A1625" w:rsidP="00067C67">
      <w:pPr>
        <w:pStyle w:val="2"/>
        <w:rPr>
          <w:lang w:val="ru-RU"/>
        </w:rPr>
      </w:pPr>
      <w:bookmarkStart w:id="14" w:name="_Toc142037188"/>
      <w:bookmarkStart w:id="15" w:name="_Toc194567417"/>
      <w:r w:rsidRPr="0055689C">
        <w:rPr>
          <w:lang w:val="ru-RU"/>
        </w:rPr>
        <w:t>1.5. КОНКУРСНОЕ ЗАДАНИЕ</w:t>
      </w:r>
      <w:bookmarkEnd w:id="14"/>
      <w:bookmarkEnd w:id="15"/>
    </w:p>
    <w:p w14:paraId="33CA20EA" w14:textId="738BB74A" w:rsidR="009E52E7" w:rsidRPr="00071750" w:rsidRDefault="009E52E7" w:rsidP="0007175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071750">
        <w:rPr>
          <w:rFonts w:ascii="Times New Roman" w:eastAsia="Times New Roman" w:hAnsi="Times New Roman" w:cs="Times New Roman"/>
          <w:color w:val="000000"/>
          <w:sz w:val="28"/>
          <w:szCs w:val="28"/>
        </w:rPr>
        <w:t>Общая продолжительность Конкурсного задания</w:t>
      </w:r>
      <w:r w:rsidRPr="00071750">
        <w:rPr>
          <w:rFonts w:ascii="Times New Roman" w:eastAsia="Times New Roman" w:hAnsi="Times New Roman" w:cs="Times New Roman"/>
          <w:color w:val="000000"/>
          <w:sz w:val="28"/>
          <w:szCs w:val="28"/>
          <w:vertAlign w:val="superscript"/>
        </w:rPr>
        <w:footnoteReference w:id="1"/>
      </w:r>
      <w:r w:rsidRPr="00071750">
        <w:rPr>
          <w:rFonts w:ascii="Times New Roman" w:eastAsia="Times New Roman" w:hAnsi="Times New Roman" w:cs="Times New Roman"/>
          <w:color w:val="000000"/>
          <w:sz w:val="28"/>
          <w:szCs w:val="28"/>
        </w:rPr>
        <w:t xml:space="preserve">: </w:t>
      </w:r>
      <w:r w:rsidR="009E15E1" w:rsidRPr="00071750">
        <w:rPr>
          <w:rFonts w:ascii="Times New Roman" w:eastAsia="Times New Roman" w:hAnsi="Times New Roman" w:cs="Times New Roman"/>
          <w:color w:val="000000"/>
          <w:sz w:val="28"/>
          <w:szCs w:val="28"/>
        </w:rPr>
        <w:t>9</w:t>
      </w:r>
      <w:r w:rsidRPr="00071750">
        <w:rPr>
          <w:rFonts w:ascii="Times New Roman" w:eastAsia="Times New Roman" w:hAnsi="Times New Roman" w:cs="Times New Roman"/>
          <w:color w:val="000000"/>
          <w:sz w:val="28"/>
          <w:szCs w:val="28"/>
        </w:rPr>
        <w:t xml:space="preserve"> ч.</w:t>
      </w:r>
    </w:p>
    <w:p w14:paraId="04FBA5D7" w14:textId="76EF567D" w:rsidR="009E52E7" w:rsidRPr="00071750" w:rsidRDefault="009E52E7" w:rsidP="0007175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071750">
        <w:rPr>
          <w:rFonts w:ascii="Times New Roman" w:eastAsia="Times New Roman" w:hAnsi="Times New Roman" w:cs="Times New Roman"/>
          <w:color w:val="000000"/>
          <w:sz w:val="28"/>
          <w:szCs w:val="28"/>
        </w:rPr>
        <w:t xml:space="preserve">Количество конкурсных дней: </w:t>
      </w:r>
      <w:r w:rsidR="009E15E1" w:rsidRPr="00071750">
        <w:rPr>
          <w:rFonts w:ascii="Times New Roman" w:eastAsia="Times New Roman" w:hAnsi="Times New Roman" w:cs="Times New Roman"/>
          <w:color w:val="000000"/>
          <w:sz w:val="28"/>
          <w:szCs w:val="28"/>
        </w:rPr>
        <w:t xml:space="preserve">2 </w:t>
      </w:r>
      <w:r w:rsidR="00F35F4F" w:rsidRPr="00071750">
        <w:rPr>
          <w:rFonts w:ascii="Times New Roman" w:eastAsia="Times New Roman" w:hAnsi="Times New Roman" w:cs="Times New Roman"/>
          <w:color w:val="000000"/>
          <w:sz w:val="28"/>
          <w:szCs w:val="28"/>
        </w:rPr>
        <w:t>дн</w:t>
      </w:r>
      <w:r w:rsidR="00D71F33" w:rsidRPr="00071750">
        <w:rPr>
          <w:rFonts w:ascii="Times New Roman" w:eastAsia="Times New Roman" w:hAnsi="Times New Roman" w:cs="Times New Roman"/>
          <w:color w:val="000000"/>
          <w:sz w:val="28"/>
          <w:szCs w:val="28"/>
        </w:rPr>
        <w:t>я</w:t>
      </w:r>
    </w:p>
    <w:p w14:paraId="4515EBCB" w14:textId="2D85417B" w:rsidR="009E52E7" w:rsidRPr="00071750" w:rsidRDefault="009E52E7" w:rsidP="00071750">
      <w:pPr>
        <w:spacing w:after="0" w:line="360" w:lineRule="auto"/>
        <w:ind w:firstLine="709"/>
        <w:contextualSpacing/>
        <w:jc w:val="both"/>
        <w:rPr>
          <w:rFonts w:ascii="Times New Roman" w:hAnsi="Times New Roman" w:cs="Times New Roman"/>
          <w:sz w:val="28"/>
          <w:szCs w:val="28"/>
        </w:rPr>
      </w:pPr>
      <w:r w:rsidRPr="00071750">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071750">
        <w:rPr>
          <w:rFonts w:ascii="Times New Roman" w:hAnsi="Times New Roman" w:cs="Times New Roman"/>
          <w:sz w:val="28"/>
          <w:szCs w:val="28"/>
        </w:rPr>
        <w:t>требований</w:t>
      </w:r>
      <w:r w:rsidRPr="00071750">
        <w:rPr>
          <w:rFonts w:ascii="Times New Roman" w:hAnsi="Times New Roman" w:cs="Times New Roman"/>
          <w:sz w:val="28"/>
          <w:szCs w:val="28"/>
        </w:rPr>
        <w:t xml:space="preserve"> компетенции.</w:t>
      </w:r>
    </w:p>
    <w:p w14:paraId="1D4800BF" w14:textId="6A93B0F3" w:rsidR="009E52E7" w:rsidRDefault="009E52E7" w:rsidP="0007175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71750">
        <w:rPr>
          <w:rFonts w:ascii="Times New Roman" w:hAnsi="Times New Roman" w:cs="Times New Roman"/>
          <w:sz w:val="28"/>
          <w:szCs w:val="28"/>
        </w:rPr>
        <w:t xml:space="preserve">Оценка знаний </w:t>
      </w:r>
      <w:r w:rsidR="00071750">
        <w:rPr>
          <w:rFonts w:ascii="Times New Roman" w:hAnsi="Times New Roman" w:cs="Times New Roman"/>
          <w:sz w:val="28"/>
          <w:szCs w:val="28"/>
        </w:rPr>
        <w:t>конкурсантом</w:t>
      </w:r>
      <w:r w:rsidRPr="00071750">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071750">
        <w:rPr>
          <w:rFonts w:ascii="Times New Roman" w:hAnsi="Times New Roman" w:cs="Times New Roman"/>
          <w:sz w:val="28"/>
          <w:szCs w:val="28"/>
        </w:rPr>
        <w:t>.</w:t>
      </w:r>
    </w:p>
    <w:p w14:paraId="3EF84A38" w14:textId="77777777" w:rsidR="00067C67" w:rsidRPr="00071750" w:rsidRDefault="00067C67" w:rsidP="00067C67">
      <w:pPr>
        <w:autoSpaceDE w:val="0"/>
        <w:autoSpaceDN w:val="0"/>
        <w:adjustRightInd w:val="0"/>
        <w:spacing w:after="0" w:line="360" w:lineRule="auto"/>
        <w:contextualSpacing/>
        <w:jc w:val="both"/>
        <w:rPr>
          <w:rFonts w:ascii="Times New Roman" w:hAnsi="Times New Roman" w:cs="Times New Roman"/>
          <w:sz w:val="28"/>
          <w:szCs w:val="28"/>
        </w:rPr>
      </w:pPr>
    </w:p>
    <w:p w14:paraId="7D303044" w14:textId="6A46AE51" w:rsidR="005A1625" w:rsidRPr="0055689C" w:rsidRDefault="005A1625" w:rsidP="00067C67">
      <w:pPr>
        <w:pStyle w:val="3"/>
        <w:rPr>
          <w:lang w:val="ru-RU"/>
        </w:rPr>
      </w:pPr>
      <w:bookmarkStart w:id="16" w:name="_Toc142037189"/>
      <w:bookmarkStart w:id="17" w:name="_Toc194567418"/>
      <w:r w:rsidRPr="0055689C">
        <w:rPr>
          <w:lang w:val="ru-RU"/>
        </w:rPr>
        <w:lastRenderedPageBreak/>
        <w:t xml:space="preserve">1.5.1. </w:t>
      </w:r>
      <w:r w:rsidR="008C41F7" w:rsidRPr="0055689C">
        <w:rPr>
          <w:lang w:val="ru-RU"/>
        </w:rPr>
        <w:t>Разработка/выбор конкурсного задания</w:t>
      </w:r>
      <w:bookmarkEnd w:id="16"/>
      <w:bookmarkEnd w:id="17"/>
    </w:p>
    <w:p w14:paraId="2E5E60CA" w14:textId="038ABABD" w:rsidR="008C41F7" w:rsidRDefault="008C41F7" w:rsidP="00071750">
      <w:pPr>
        <w:spacing w:after="0" w:line="360" w:lineRule="auto"/>
        <w:ind w:firstLine="851"/>
        <w:contextualSpacing/>
        <w:jc w:val="both"/>
        <w:rPr>
          <w:rFonts w:ascii="Times New Roman" w:eastAsia="Times New Roman" w:hAnsi="Times New Roman" w:cs="Times New Roman"/>
          <w:sz w:val="28"/>
          <w:szCs w:val="28"/>
          <w:lang w:eastAsia="ru-RU"/>
        </w:rPr>
      </w:pPr>
      <w:r w:rsidRPr="00071750">
        <w:rPr>
          <w:rFonts w:ascii="Times New Roman" w:eastAsia="Times New Roman" w:hAnsi="Times New Roman" w:cs="Times New Roman"/>
          <w:sz w:val="28"/>
          <w:szCs w:val="28"/>
          <w:lang w:eastAsia="ru-RU"/>
        </w:rPr>
        <w:t xml:space="preserve">Конкурсное задание состоит из </w:t>
      </w:r>
      <w:r w:rsidR="009E15E1" w:rsidRPr="00071750">
        <w:rPr>
          <w:rFonts w:ascii="Times New Roman" w:eastAsia="Times New Roman" w:hAnsi="Times New Roman" w:cs="Times New Roman"/>
          <w:sz w:val="28"/>
          <w:szCs w:val="28"/>
          <w:lang w:eastAsia="ru-RU"/>
        </w:rPr>
        <w:t>3</w:t>
      </w:r>
      <w:r w:rsidR="00071750">
        <w:rPr>
          <w:rFonts w:ascii="Times New Roman" w:eastAsia="Times New Roman" w:hAnsi="Times New Roman" w:cs="Times New Roman"/>
          <w:sz w:val="28"/>
          <w:szCs w:val="28"/>
          <w:lang w:eastAsia="ru-RU"/>
        </w:rPr>
        <w:t>-х</w:t>
      </w:r>
      <w:r w:rsidR="009E15E1" w:rsidRPr="00071750">
        <w:rPr>
          <w:rFonts w:ascii="Times New Roman" w:eastAsia="Times New Roman" w:hAnsi="Times New Roman" w:cs="Times New Roman"/>
          <w:sz w:val="28"/>
          <w:szCs w:val="28"/>
          <w:lang w:eastAsia="ru-RU"/>
        </w:rPr>
        <w:t xml:space="preserve"> </w:t>
      </w:r>
      <w:r w:rsidRPr="00071750">
        <w:rPr>
          <w:rFonts w:ascii="Times New Roman" w:eastAsia="Times New Roman" w:hAnsi="Times New Roman" w:cs="Times New Roman"/>
          <w:sz w:val="28"/>
          <w:szCs w:val="28"/>
          <w:lang w:eastAsia="ru-RU"/>
        </w:rPr>
        <w:t>модулей</w:t>
      </w:r>
      <w:r w:rsidR="00640E46" w:rsidRPr="00071750">
        <w:rPr>
          <w:rFonts w:ascii="Times New Roman" w:eastAsia="Times New Roman" w:hAnsi="Times New Roman" w:cs="Times New Roman"/>
          <w:sz w:val="28"/>
          <w:szCs w:val="28"/>
          <w:lang w:eastAsia="ru-RU"/>
        </w:rPr>
        <w:t>,</w:t>
      </w:r>
      <w:r w:rsidRPr="00071750">
        <w:rPr>
          <w:rFonts w:ascii="Times New Roman" w:eastAsia="Times New Roman" w:hAnsi="Times New Roman" w:cs="Times New Roman"/>
          <w:sz w:val="28"/>
          <w:szCs w:val="28"/>
          <w:lang w:eastAsia="ru-RU"/>
        </w:rPr>
        <w:t xml:space="preserve"> включает обязательную к выполнению часть </w:t>
      </w:r>
      <w:r w:rsidR="009E15E1" w:rsidRPr="00071750">
        <w:rPr>
          <w:rFonts w:ascii="Times New Roman" w:eastAsia="Times New Roman" w:hAnsi="Times New Roman" w:cs="Times New Roman"/>
          <w:sz w:val="28"/>
          <w:szCs w:val="28"/>
          <w:lang w:eastAsia="ru-RU"/>
        </w:rPr>
        <w:t>–</w:t>
      </w:r>
      <w:r w:rsidRPr="00071750">
        <w:rPr>
          <w:rFonts w:ascii="Times New Roman" w:eastAsia="Times New Roman" w:hAnsi="Times New Roman" w:cs="Times New Roman"/>
          <w:sz w:val="28"/>
          <w:szCs w:val="28"/>
          <w:lang w:eastAsia="ru-RU"/>
        </w:rPr>
        <w:t xml:space="preserve"> </w:t>
      </w:r>
      <w:r w:rsidR="009E15E1" w:rsidRPr="00071750">
        <w:rPr>
          <w:rFonts w:ascii="Times New Roman" w:eastAsia="Times New Roman" w:hAnsi="Times New Roman" w:cs="Times New Roman"/>
          <w:sz w:val="28"/>
          <w:szCs w:val="28"/>
          <w:lang w:eastAsia="ru-RU"/>
        </w:rPr>
        <w:t xml:space="preserve">3 </w:t>
      </w:r>
      <w:r w:rsidRPr="00071750">
        <w:rPr>
          <w:rFonts w:ascii="Times New Roman" w:eastAsia="Times New Roman" w:hAnsi="Times New Roman" w:cs="Times New Roman"/>
          <w:sz w:val="28"/>
          <w:szCs w:val="28"/>
          <w:lang w:eastAsia="ru-RU"/>
        </w:rPr>
        <w:t>модул</w:t>
      </w:r>
      <w:r w:rsidR="00071750">
        <w:rPr>
          <w:rFonts w:ascii="Times New Roman" w:eastAsia="Times New Roman" w:hAnsi="Times New Roman" w:cs="Times New Roman"/>
          <w:sz w:val="28"/>
          <w:szCs w:val="28"/>
          <w:lang w:eastAsia="ru-RU"/>
        </w:rPr>
        <w:t>я</w:t>
      </w:r>
      <w:r w:rsidRPr="00071750">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7C2A94E9" w14:textId="77777777" w:rsidR="00071750" w:rsidRPr="00071750" w:rsidRDefault="00071750" w:rsidP="00071750">
      <w:pPr>
        <w:spacing w:after="0" w:line="360" w:lineRule="auto"/>
        <w:contextualSpacing/>
        <w:jc w:val="both"/>
        <w:rPr>
          <w:rFonts w:ascii="Times New Roman" w:eastAsia="Times New Roman" w:hAnsi="Times New Roman" w:cs="Times New Roman"/>
          <w:sz w:val="28"/>
          <w:szCs w:val="28"/>
          <w:lang w:eastAsia="ru-RU"/>
        </w:rPr>
      </w:pPr>
    </w:p>
    <w:p w14:paraId="06418B25" w14:textId="7F39861E" w:rsidR="00730AE0" w:rsidRPr="0055689C" w:rsidRDefault="00730AE0" w:rsidP="00067C67">
      <w:pPr>
        <w:pStyle w:val="3"/>
        <w:rPr>
          <w:lang w:val="ru-RU"/>
        </w:rPr>
      </w:pPr>
      <w:bookmarkStart w:id="18" w:name="_Toc194567419"/>
      <w:bookmarkStart w:id="19" w:name="_Toc142037190"/>
      <w:r w:rsidRPr="0055689C">
        <w:rPr>
          <w:lang w:val="ru-RU"/>
        </w:rPr>
        <w:t>1.5.2. Структура модулей конкурсного задания</w:t>
      </w:r>
      <w:bookmarkEnd w:id="18"/>
      <w:r w:rsidR="000B55A2" w:rsidRPr="0055689C">
        <w:rPr>
          <w:lang w:val="ru-RU"/>
        </w:rPr>
        <w:t xml:space="preserve"> </w:t>
      </w:r>
      <w:bookmarkEnd w:id="19"/>
    </w:p>
    <w:p w14:paraId="0B748788" w14:textId="089FADF4" w:rsidR="009E15E1" w:rsidRPr="00071750" w:rsidRDefault="009E15E1" w:rsidP="00071750">
      <w:pPr>
        <w:spacing w:after="0" w:line="360" w:lineRule="auto"/>
        <w:ind w:firstLine="709"/>
        <w:contextualSpacing/>
        <w:jc w:val="both"/>
        <w:rPr>
          <w:rFonts w:ascii="Times New Roman" w:eastAsia="Times New Roman" w:hAnsi="Times New Roman" w:cs="Times New Roman"/>
          <w:bCs/>
          <w:sz w:val="28"/>
          <w:szCs w:val="28"/>
          <w:lang w:eastAsia="ru-RU"/>
        </w:rPr>
      </w:pPr>
      <w:r w:rsidRPr="00071750">
        <w:rPr>
          <w:rFonts w:ascii="Times New Roman" w:eastAsia="Times New Roman" w:hAnsi="Times New Roman" w:cs="Times New Roman"/>
          <w:b/>
          <w:bCs/>
          <w:sz w:val="28"/>
          <w:szCs w:val="28"/>
          <w:lang w:eastAsia="ru-RU"/>
        </w:rPr>
        <w:t xml:space="preserve">Модуль А. </w:t>
      </w:r>
      <w:r w:rsidRPr="00071750">
        <w:rPr>
          <w:rFonts w:ascii="Times New Roman" w:eastAsia="Times New Roman" w:hAnsi="Times New Roman" w:cs="Times New Roman"/>
          <w:b/>
          <w:i/>
          <w:color w:val="000000"/>
          <w:sz w:val="28"/>
          <w:szCs w:val="28"/>
          <w:lang w:eastAsia="ru-RU"/>
        </w:rPr>
        <w:t>Изготовление деталей и соединений. (инвариант)</w:t>
      </w:r>
    </w:p>
    <w:p w14:paraId="10802E59" w14:textId="2D357522" w:rsidR="009E15E1" w:rsidRPr="00071750" w:rsidRDefault="009E15E1" w:rsidP="00071750">
      <w:pPr>
        <w:spacing w:after="0" w:line="360" w:lineRule="auto"/>
        <w:ind w:firstLine="709"/>
        <w:contextualSpacing/>
        <w:jc w:val="both"/>
        <w:rPr>
          <w:rFonts w:ascii="Times New Roman" w:eastAsia="Times New Roman" w:hAnsi="Times New Roman" w:cs="Times New Roman"/>
          <w:bCs/>
          <w:color w:val="000000" w:themeColor="text1"/>
          <w:sz w:val="28"/>
          <w:szCs w:val="28"/>
        </w:rPr>
      </w:pPr>
      <w:r w:rsidRPr="00071750">
        <w:rPr>
          <w:rFonts w:ascii="Times New Roman" w:eastAsia="Times New Roman" w:hAnsi="Times New Roman" w:cs="Times New Roman"/>
          <w:bCs/>
          <w:i/>
          <w:color w:val="000000" w:themeColor="text1"/>
          <w:sz w:val="28"/>
          <w:szCs w:val="28"/>
        </w:rPr>
        <w:t xml:space="preserve">Время на выполнение модуля </w:t>
      </w:r>
      <w:r w:rsidRPr="00071750">
        <w:rPr>
          <w:rFonts w:ascii="Times New Roman" w:eastAsia="Times New Roman" w:hAnsi="Times New Roman" w:cs="Times New Roman"/>
          <w:bCs/>
          <w:color w:val="000000" w:themeColor="text1"/>
          <w:sz w:val="28"/>
          <w:szCs w:val="28"/>
        </w:rPr>
        <w:t xml:space="preserve">6 </w:t>
      </w:r>
      <w:r w:rsidRPr="00071750">
        <w:rPr>
          <w:rFonts w:ascii="Times New Roman" w:eastAsia="Times New Roman" w:hAnsi="Times New Roman" w:cs="Times New Roman"/>
          <w:bCs/>
          <w:i/>
          <w:iCs/>
          <w:color w:val="000000" w:themeColor="text1"/>
          <w:sz w:val="28"/>
          <w:szCs w:val="28"/>
        </w:rPr>
        <w:t>часов.</w:t>
      </w:r>
    </w:p>
    <w:p w14:paraId="207EB9D1" w14:textId="09C8F6E6" w:rsidR="009E15E1" w:rsidRPr="00071750" w:rsidRDefault="009E15E1" w:rsidP="00071750">
      <w:pPr>
        <w:spacing w:after="0" w:line="360" w:lineRule="auto"/>
        <w:ind w:firstLine="709"/>
        <w:contextualSpacing/>
        <w:jc w:val="both"/>
        <w:rPr>
          <w:rFonts w:ascii="Times New Roman" w:eastAsia="Times New Roman" w:hAnsi="Times New Roman" w:cs="Times New Roman"/>
          <w:bCs/>
          <w:color w:val="000000" w:themeColor="text1"/>
          <w:sz w:val="28"/>
          <w:szCs w:val="28"/>
        </w:rPr>
      </w:pPr>
      <w:r w:rsidRPr="00071750">
        <w:rPr>
          <w:rFonts w:ascii="Times New Roman" w:eastAsia="Times New Roman" w:hAnsi="Times New Roman" w:cs="Times New Roman"/>
          <w:b/>
          <w:bCs/>
          <w:color w:val="000000" w:themeColor="text1"/>
          <w:sz w:val="28"/>
          <w:szCs w:val="28"/>
        </w:rPr>
        <w:t>Задания:</w:t>
      </w:r>
      <w:r w:rsidRPr="00071750">
        <w:rPr>
          <w:rFonts w:ascii="Times New Roman" w:eastAsia="Times New Roman" w:hAnsi="Times New Roman" w:cs="Times New Roman"/>
          <w:bCs/>
          <w:color w:val="000000" w:themeColor="text1"/>
          <w:sz w:val="28"/>
          <w:szCs w:val="28"/>
        </w:rPr>
        <w:t xml:space="preserve"> </w:t>
      </w:r>
      <w:r w:rsidR="00071750">
        <w:rPr>
          <w:rFonts w:ascii="Times New Roman" w:hAnsi="Times New Roman"/>
          <w:color w:val="000000" w:themeColor="text1"/>
          <w:sz w:val="28"/>
          <w:szCs w:val="28"/>
        </w:rPr>
        <w:t>Конкурсанту</w:t>
      </w:r>
      <w:r w:rsidRPr="00071750">
        <w:rPr>
          <w:rFonts w:ascii="Times New Roman" w:hAnsi="Times New Roman"/>
          <w:color w:val="000000" w:themeColor="text1"/>
          <w:sz w:val="28"/>
          <w:szCs w:val="28"/>
        </w:rPr>
        <w:t xml:space="preserve"> необходимо из заготовок деталей из древесины и древесных материалов по чертежу (Прилагаются отдельно) изготовить детали, в них необходимые пазы, отверстия, сформировать соединения деталей, собрать детали в узлы и сборочные единицы основных конструктивных элементов.</w:t>
      </w:r>
      <w:r w:rsidRPr="00071750">
        <w:rPr>
          <w:rFonts w:ascii="Times New Roman" w:eastAsia="Times New Roman" w:hAnsi="Times New Roman" w:cs="Times New Roman"/>
          <w:bCs/>
          <w:color w:val="000000" w:themeColor="text1"/>
          <w:sz w:val="28"/>
          <w:szCs w:val="28"/>
        </w:rPr>
        <w:t xml:space="preserve"> </w:t>
      </w:r>
      <w:r w:rsidRPr="00071750">
        <w:rPr>
          <w:rFonts w:ascii="Times New Roman" w:hAnsi="Times New Roman"/>
          <w:color w:val="000000" w:themeColor="text1"/>
          <w:sz w:val="28"/>
          <w:szCs w:val="28"/>
        </w:rPr>
        <w:t xml:space="preserve">Все соединения проходят оценку до склеивания. </w:t>
      </w:r>
    </w:p>
    <w:p w14:paraId="38AB4438" w14:textId="77777777" w:rsidR="009E15E1" w:rsidRPr="00071750" w:rsidRDefault="009E15E1" w:rsidP="00071750">
      <w:pPr>
        <w:spacing w:after="0" w:line="360" w:lineRule="auto"/>
        <w:contextualSpacing/>
        <w:jc w:val="both"/>
        <w:rPr>
          <w:rFonts w:ascii="Times New Roman" w:eastAsia="Times New Roman" w:hAnsi="Times New Roman" w:cs="Times New Roman"/>
          <w:color w:val="000000" w:themeColor="text1"/>
          <w:sz w:val="28"/>
          <w:szCs w:val="28"/>
          <w:lang w:eastAsia="ru-RU"/>
        </w:rPr>
      </w:pPr>
    </w:p>
    <w:p w14:paraId="1D64E227" w14:textId="77777777" w:rsidR="009E15E1" w:rsidRPr="00071750" w:rsidRDefault="009E15E1" w:rsidP="00071750">
      <w:pPr>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071750">
        <w:rPr>
          <w:rFonts w:ascii="Times New Roman" w:eastAsia="Times New Roman" w:hAnsi="Times New Roman" w:cs="Times New Roman"/>
          <w:b/>
          <w:bCs/>
          <w:color w:val="000000" w:themeColor="text1"/>
          <w:sz w:val="28"/>
          <w:szCs w:val="28"/>
          <w:lang w:eastAsia="ru-RU"/>
        </w:rPr>
        <w:t>Модуль Б.</w:t>
      </w:r>
      <w:r w:rsidRPr="00071750">
        <w:rPr>
          <w:rFonts w:ascii="Times New Roman" w:eastAsia="Times New Roman" w:hAnsi="Times New Roman" w:cs="Times New Roman"/>
          <w:b/>
          <w:color w:val="000000" w:themeColor="text1"/>
          <w:sz w:val="28"/>
          <w:szCs w:val="28"/>
          <w:lang w:eastAsia="ru-RU"/>
        </w:rPr>
        <w:t xml:space="preserve"> </w:t>
      </w:r>
      <w:r w:rsidRPr="00071750">
        <w:rPr>
          <w:rFonts w:ascii="Times New Roman" w:eastAsia="Times New Roman" w:hAnsi="Times New Roman" w:cs="Times New Roman"/>
          <w:b/>
          <w:i/>
          <w:color w:val="000000" w:themeColor="text1"/>
          <w:sz w:val="28"/>
          <w:szCs w:val="28"/>
          <w:lang w:eastAsia="ru-RU"/>
        </w:rPr>
        <w:t>Сборка. (инвариант)</w:t>
      </w:r>
    </w:p>
    <w:p w14:paraId="4244A26C" w14:textId="7F419404" w:rsidR="009E15E1" w:rsidRPr="00071750" w:rsidRDefault="009E15E1" w:rsidP="00071750">
      <w:pPr>
        <w:spacing w:after="0" w:line="360" w:lineRule="auto"/>
        <w:ind w:firstLine="709"/>
        <w:contextualSpacing/>
        <w:jc w:val="both"/>
        <w:rPr>
          <w:rFonts w:ascii="Times New Roman" w:eastAsia="Times New Roman" w:hAnsi="Times New Roman" w:cs="Times New Roman"/>
          <w:bCs/>
          <w:color w:val="000000" w:themeColor="text1"/>
          <w:sz w:val="28"/>
          <w:szCs w:val="28"/>
        </w:rPr>
      </w:pPr>
      <w:r w:rsidRPr="00071750">
        <w:rPr>
          <w:rFonts w:ascii="Times New Roman" w:eastAsia="Times New Roman" w:hAnsi="Times New Roman" w:cs="Times New Roman"/>
          <w:bCs/>
          <w:i/>
          <w:color w:val="000000" w:themeColor="text1"/>
          <w:sz w:val="28"/>
          <w:szCs w:val="28"/>
        </w:rPr>
        <w:t>Время на выполнение модуля</w:t>
      </w:r>
      <w:r w:rsidRPr="00071750">
        <w:rPr>
          <w:rFonts w:ascii="Times New Roman" w:eastAsia="Times New Roman" w:hAnsi="Times New Roman" w:cs="Times New Roman"/>
          <w:bCs/>
          <w:color w:val="000000" w:themeColor="text1"/>
          <w:sz w:val="28"/>
          <w:szCs w:val="28"/>
        </w:rPr>
        <w:t xml:space="preserve"> </w:t>
      </w:r>
      <w:r w:rsidRPr="00071750">
        <w:rPr>
          <w:rFonts w:ascii="Times New Roman" w:eastAsia="Times New Roman" w:hAnsi="Times New Roman" w:cs="Times New Roman"/>
          <w:bCs/>
          <w:i/>
          <w:color w:val="000000" w:themeColor="text1"/>
          <w:sz w:val="28"/>
          <w:szCs w:val="28"/>
        </w:rPr>
        <w:t>2 часа</w:t>
      </w:r>
      <w:r w:rsidRPr="00071750">
        <w:rPr>
          <w:rFonts w:ascii="Times New Roman" w:eastAsia="Times New Roman" w:hAnsi="Times New Roman" w:cs="Times New Roman"/>
          <w:bCs/>
          <w:color w:val="000000" w:themeColor="text1"/>
          <w:sz w:val="28"/>
          <w:szCs w:val="28"/>
        </w:rPr>
        <w:t>.</w:t>
      </w:r>
    </w:p>
    <w:p w14:paraId="5E17E22C" w14:textId="7175F616" w:rsidR="009E15E1" w:rsidRPr="00071750" w:rsidRDefault="009E15E1" w:rsidP="00071750">
      <w:pPr>
        <w:spacing w:after="0" w:line="360" w:lineRule="auto"/>
        <w:ind w:firstLine="709"/>
        <w:contextualSpacing/>
        <w:jc w:val="both"/>
        <w:rPr>
          <w:rFonts w:ascii="Times New Roman" w:eastAsia="Times New Roman" w:hAnsi="Times New Roman" w:cs="Times New Roman"/>
          <w:bCs/>
          <w:color w:val="000000" w:themeColor="text1"/>
          <w:sz w:val="28"/>
          <w:szCs w:val="28"/>
        </w:rPr>
      </w:pPr>
      <w:r w:rsidRPr="00071750">
        <w:rPr>
          <w:rFonts w:ascii="Times New Roman" w:eastAsia="Times New Roman" w:hAnsi="Times New Roman" w:cs="Times New Roman"/>
          <w:b/>
          <w:bCs/>
          <w:color w:val="000000" w:themeColor="text1"/>
          <w:sz w:val="28"/>
          <w:szCs w:val="28"/>
        </w:rPr>
        <w:t>Задания:</w:t>
      </w:r>
      <w:r w:rsidRPr="00071750">
        <w:rPr>
          <w:rFonts w:ascii="Times New Roman" w:eastAsia="Times New Roman" w:hAnsi="Times New Roman" w:cs="Times New Roman"/>
          <w:bCs/>
          <w:color w:val="000000" w:themeColor="text1"/>
          <w:sz w:val="28"/>
          <w:szCs w:val="28"/>
        </w:rPr>
        <w:t xml:space="preserve"> </w:t>
      </w:r>
      <w:r w:rsidR="00071750">
        <w:rPr>
          <w:rFonts w:ascii="Times New Roman" w:hAnsi="Times New Roman"/>
          <w:color w:val="000000" w:themeColor="text1"/>
          <w:sz w:val="28"/>
          <w:szCs w:val="28"/>
        </w:rPr>
        <w:t>Конкурсанту</w:t>
      </w:r>
      <w:r w:rsidRPr="00071750">
        <w:rPr>
          <w:rFonts w:ascii="Times New Roman" w:hAnsi="Times New Roman"/>
          <w:color w:val="000000" w:themeColor="text1"/>
          <w:sz w:val="28"/>
          <w:szCs w:val="28"/>
        </w:rPr>
        <w:t xml:space="preserve"> необходимо из ранее изготовленных деталей, узлов и сборочных единиц полностью собрать изделие согласно чертежу с разрешенными допусками и заданным качеством соединений не ниже индустриального стандарта, соблюдая необходимые технологические шаги и процессы. Установить фурнитуру, метизы, установить подвижные элементы, отрегулировать их до потребительского уровня.</w:t>
      </w:r>
    </w:p>
    <w:p w14:paraId="554CA320" w14:textId="77777777" w:rsidR="009E15E1" w:rsidRPr="00071750" w:rsidRDefault="009E15E1" w:rsidP="00071750">
      <w:pPr>
        <w:spacing w:after="0" w:line="360" w:lineRule="auto"/>
        <w:contextualSpacing/>
        <w:jc w:val="both"/>
        <w:rPr>
          <w:rFonts w:ascii="Times New Roman" w:eastAsia="Times New Roman" w:hAnsi="Times New Roman" w:cs="Times New Roman"/>
          <w:color w:val="000000" w:themeColor="text1"/>
          <w:sz w:val="28"/>
          <w:szCs w:val="28"/>
          <w:lang w:eastAsia="ru-RU"/>
        </w:rPr>
      </w:pPr>
    </w:p>
    <w:p w14:paraId="781AE71A" w14:textId="556E931E" w:rsidR="009E15E1" w:rsidRPr="00071750" w:rsidRDefault="009E15E1" w:rsidP="00071750">
      <w:pPr>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071750">
        <w:rPr>
          <w:rFonts w:ascii="Times New Roman" w:eastAsia="Times New Roman" w:hAnsi="Times New Roman" w:cs="Times New Roman"/>
          <w:b/>
          <w:bCs/>
          <w:color w:val="000000" w:themeColor="text1"/>
          <w:sz w:val="28"/>
          <w:szCs w:val="28"/>
          <w:lang w:eastAsia="ru-RU"/>
        </w:rPr>
        <w:t>Модуль В.</w:t>
      </w:r>
      <w:r w:rsidRPr="00071750">
        <w:rPr>
          <w:rFonts w:ascii="Times New Roman" w:eastAsia="Times New Roman" w:hAnsi="Times New Roman" w:cs="Times New Roman"/>
          <w:b/>
          <w:color w:val="000000" w:themeColor="text1"/>
          <w:sz w:val="28"/>
          <w:szCs w:val="28"/>
          <w:lang w:eastAsia="ru-RU"/>
        </w:rPr>
        <w:t xml:space="preserve"> </w:t>
      </w:r>
      <w:r w:rsidRPr="00071750">
        <w:rPr>
          <w:rFonts w:ascii="Times New Roman" w:eastAsia="Times New Roman" w:hAnsi="Times New Roman" w:cs="Times New Roman"/>
          <w:b/>
          <w:i/>
          <w:color w:val="000000" w:themeColor="text1"/>
          <w:sz w:val="28"/>
          <w:szCs w:val="28"/>
          <w:lang w:eastAsia="ru-RU"/>
        </w:rPr>
        <w:t>Подготовка изделия к отделке и обработка поверхностей. (инвариант)</w:t>
      </w:r>
    </w:p>
    <w:p w14:paraId="3B20C08A" w14:textId="28756FD6" w:rsidR="009E15E1" w:rsidRPr="00071750" w:rsidRDefault="009E15E1" w:rsidP="00071750">
      <w:pPr>
        <w:spacing w:after="0" w:line="360" w:lineRule="auto"/>
        <w:ind w:firstLine="709"/>
        <w:contextualSpacing/>
        <w:jc w:val="both"/>
        <w:rPr>
          <w:rFonts w:ascii="Times New Roman" w:eastAsia="Times New Roman" w:hAnsi="Times New Roman" w:cs="Times New Roman"/>
          <w:bCs/>
          <w:color w:val="000000" w:themeColor="text1"/>
          <w:sz w:val="28"/>
          <w:szCs w:val="28"/>
        </w:rPr>
      </w:pPr>
      <w:r w:rsidRPr="00071750">
        <w:rPr>
          <w:rFonts w:ascii="Times New Roman" w:eastAsia="Times New Roman" w:hAnsi="Times New Roman" w:cs="Times New Roman"/>
          <w:bCs/>
          <w:i/>
          <w:color w:val="000000" w:themeColor="text1"/>
          <w:sz w:val="28"/>
          <w:szCs w:val="28"/>
        </w:rPr>
        <w:t>Время на выполнение модуля 1 час</w:t>
      </w:r>
      <w:r w:rsidRPr="00071750">
        <w:rPr>
          <w:rFonts w:ascii="Times New Roman" w:eastAsia="Times New Roman" w:hAnsi="Times New Roman" w:cs="Times New Roman"/>
          <w:bCs/>
          <w:color w:val="000000" w:themeColor="text1"/>
          <w:sz w:val="28"/>
          <w:szCs w:val="28"/>
        </w:rPr>
        <w:t>.</w:t>
      </w:r>
    </w:p>
    <w:p w14:paraId="72873DC7" w14:textId="216F5F39" w:rsidR="009E15E1" w:rsidRDefault="009E15E1" w:rsidP="00071750">
      <w:pPr>
        <w:spacing w:after="0" w:line="360" w:lineRule="auto"/>
        <w:ind w:firstLine="709"/>
        <w:contextualSpacing/>
        <w:jc w:val="both"/>
        <w:rPr>
          <w:rFonts w:ascii="Times New Roman" w:eastAsia="Times New Roman" w:hAnsi="Times New Roman" w:cs="Times New Roman"/>
          <w:bCs/>
          <w:color w:val="000000" w:themeColor="text1"/>
          <w:sz w:val="28"/>
          <w:szCs w:val="28"/>
        </w:rPr>
      </w:pPr>
      <w:r w:rsidRPr="00071750">
        <w:rPr>
          <w:rFonts w:ascii="Times New Roman" w:eastAsia="Times New Roman" w:hAnsi="Times New Roman" w:cs="Times New Roman"/>
          <w:b/>
          <w:bCs/>
          <w:color w:val="000000" w:themeColor="text1"/>
          <w:sz w:val="28"/>
          <w:szCs w:val="28"/>
        </w:rPr>
        <w:t>Задания:</w:t>
      </w:r>
      <w:r w:rsidRPr="00071750">
        <w:rPr>
          <w:rFonts w:ascii="Times New Roman" w:eastAsia="Times New Roman" w:hAnsi="Times New Roman" w:cs="Times New Roman"/>
          <w:bCs/>
          <w:color w:val="000000" w:themeColor="text1"/>
          <w:sz w:val="28"/>
          <w:szCs w:val="28"/>
        </w:rPr>
        <w:t xml:space="preserve"> Для</w:t>
      </w:r>
      <w:r w:rsidRPr="00071750">
        <w:rPr>
          <w:rFonts w:ascii="Times New Roman" w:eastAsia="Times New Roman" w:hAnsi="Times New Roman" w:cs="Times New Roman"/>
          <w:color w:val="000000" w:themeColor="text1"/>
          <w:sz w:val="28"/>
          <w:szCs w:val="28"/>
        </w:rPr>
        <w:t xml:space="preserve"> всех конструктивных элементов, узлов и сборочных единиц,</w:t>
      </w:r>
      <w:r w:rsidRPr="00071750">
        <w:rPr>
          <w:rFonts w:ascii="Times New Roman" w:hAnsi="Times New Roman"/>
          <w:color w:val="000000" w:themeColor="text1"/>
          <w:sz w:val="28"/>
          <w:szCs w:val="28"/>
        </w:rPr>
        <w:t xml:space="preserve"> изделия в целом провести подготовку к финишной отделке путем шлифования всех пластей, кромок, торцов и ребер</w:t>
      </w:r>
      <w:r w:rsidRPr="00071750">
        <w:rPr>
          <w:rFonts w:ascii="Times New Roman" w:eastAsia="Times New Roman" w:hAnsi="Times New Roman" w:cs="Times New Roman"/>
          <w:bCs/>
          <w:color w:val="000000" w:themeColor="text1"/>
          <w:sz w:val="28"/>
          <w:szCs w:val="28"/>
        </w:rPr>
        <w:t xml:space="preserve">. Выбор способа и материла шлифования остается за </w:t>
      </w:r>
      <w:r w:rsidR="00071750">
        <w:rPr>
          <w:rFonts w:ascii="Times New Roman" w:eastAsia="Times New Roman" w:hAnsi="Times New Roman" w:cs="Times New Roman"/>
          <w:bCs/>
          <w:color w:val="000000" w:themeColor="text1"/>
          <w:sz w:val="28"/>
          <w:szCs w:val="28"/>
        </w:rPr>
        <w:t>конкурсантом</w:t>
      </w:r>
      <w:r w:rsidRPr="00071750">
        <w:rPr>
          <w:rFonts w:ascii="Times New Roman" w:eastAsia="Times New Roman" w:hAnsi="Times New Roman" w:cs="Times New Roman"/>
          <w:bCs/>
          <w:color w:val="000000" w:themeColor="text1"/>
          <w:sz w:val="28"/>
          <w:szCs w:val="28"/>
        </w:rPr>
        <w:t xml:space="preserve"> в рамках ИЛ и личного инструмента.</w:t>
      </w:r>
    </w:p>
    <w:p w14:paraId="48A4C9E0" w14:textId="77777777" w:rsidR="00067C67" w:rsidRPr="00071750" w:rsidRDefault="00067C67" w:rsidP="00067C67">
      <w:pPr>
        <w:spacing w:after="0" w:line="360" w:lineRule="auto"/>
        <w:contextualSpacing/>
        <w:jc w:val="both"/>
        <w:rPr>
          <w:rFonts w:ascii="Times New Roman" w:eastAsia="Times New Roman" w:hAnsi="Times New Roman" w:cs="Times New Roman"/>
          <w:bCs/>
          <w:color w:val="000000" w:themeColor="text1"/>
          <w:sz w:val="28"/>
          <w:szCs w:val="28"/>
        </w:rPr>
      </w:pPr>
    </w:p>
    <w:p w14:paraId="28B6497F" w14:textId="1B669E00" w:rsidR="00D17132" w:rsidRPr="0055689C" w:rsidRDefault="0060658F" w:rsidP="00067C67">
      <w:pPr>
        <w:pStyle w:val="1"/>
        <w:rPr>
          <w:lang w:val="ru-RU"/>
        </w:rPr>
      </w:pPr>
      <w:bookmarkStart w:id="20" w:name="_Toc78885643"/>
      <w:bookmarkStart w:id="21" w:name="_Toc142037191"/>
      <w:bookmarkStart w:id="22" w:name="_Toc194567420"/>
      <w:r w:rsidRPr="0055689C">
        <w:rPr>
          <w:lang w:val="ru-RU"/>
        </w:rPr>
        <w:t xml:space="preserve">2. </w:t>
      </w:r>
      <w:r w:rsidR="00D17132" w:rsidRPr="0055689C">
        <w:rPr>
          <w:lang w:val="ru-RU"/>
        </w:rPr>
        <w:t>СПЕЦИАЛЬНЫЕ ПРАВИЛА КОМПЕТЕНЦИИ</w:t>
      </w:r>
      <w:r w:rsidR="00D17132" w:rsidRPr="00071750">
        <w:rPr>
          <w:i/>
          <w:vertAlign w:val="superscript"/>
        </w:rPr>
        <w:footnoteReference w:id="2"/>
      </w:r>
      <w:bookmarkEnd w:id="20"/>
      <w:bookmarkEnd w:id="21"/>
      <w:bookmarkEnd w:id="22"/>
    </w:p>
    <w:p w14:paraId="3EC32D37" w14:textId="4E1D2237" w:rsidR="00C97CAE" w:rsidRPr="00071750" w:rsidRDefault="00C97CAE" w:rsidP="00071750">
      <w:pP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 xml:space="preserve">Если для выполнения задания </w:t>
      </w:r>
      <w:r w:rsidR="00071750">
        <w:rPr>
          <w:rFonts w:ascii="Times New Roman" w:eastAsia="Times New Roman" w:hAnsi="Times New Roman" w:cs="Times New Roman"/>
          <w:sz w:val="28"/>
          <w:szCs w:val="28"/>
        </w:rPr>
        <w:t xml:space="preserve">конкурсанту </w:t>
      </w:r>
      <w:r w:rsidRPr="00071750">
        <w:rPr>
          <w:rFonts w:ascii="Times New Roman" w:eastAsia="Times New Roman" w:hAnsi="Times New Roman" w:cs="Times New Roman"/>
          <w:sz w:val="28"/>
          <w:szCs w:val="28"/>
        </w:rPr>
        <w:t>необходимо ознакомиться с инструкциями по применению какого-либо материала или с инструкциями производителя к материалам, станкам, электро- и ручным инструментам и 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14:paraId="6FC042A0" w14:textId="77777777" w:rsidR="00071750" w:rsidRDefault="00C97CAE" w:rsidP="00071750">
      <w:pP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 xml:space="preserve">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w:t>
      </w:r>
      <w:r w:rsidR="00071750">
        <w:rPr>
          <w:rFonts w:ascii="Times New Roman" w:eastAsia="Times New Roman" w:hAnsi="Times New Roman" w:cs="Times New Roman"/>
          <w:sz w:val="28"/>
          <w:szCs w:val="28"/>
        </w:rPr>
        <w:t>конкурсантом</w:t>
      </w:r>
      <w:r w:rsidRPr="00071750">
        <w:rPr>
          <w:rFonts w:ascii="Times New Roman" w:eastAsia="Times New Roman" w:hAnsi="Times New Roman" w:cs="Times New Roman"/>
          <w:sz w:val="28"/>
          <w:szCs w:val="28"/>
        </w:rPr>
        <w:t xml:space="preserve"> составляется лист проверки материала, который подписывается экспертом-</w:t>
      </w:r>
      <w:r w:rsidR="00071750">
        <w:rPr>
          <w:rFonts w:ascii="Times New Roman" w:eastAsia="Times New Roman" w:hAnsi="Times New Roman" w:cs="Times New Roman"/>
          <w:sz w:val="28"/>
          <w:szCs w:val="28"/>
        </w:rPr>
        <w:t>наставником</w:t>
      </w:r>
      <w:r w:rsidRPr="00071750">
        <w:rPr>
          <w:rFonts w:ascii="Times New Roman" w:eastAsia="Times New Roman" w:hAnsi="Times New Roman" w:cs="Times New Roman"/>
          <w:sz w:val="28"/>
          <w:szCs w:val="28"/>
        </w:rPr>
        <w:t xml:space="preserve"> и прикладывается к оценочным ведомостям.</w:t>
      </w:r>
    </w:p>
    <w:p w14:paraId="60AA7550" w14:textId="1DAC22D0" w:rsidR="00C97CAE" w:rsidRPr="00071750" w:rsidRDefault="00C97CAE" w:rsidP="00071750">
      <w:pP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14:paraId="6AD0F918" w14:textId="47DDF47F" w:rsidR="00EA30C6" w:rsidRDefault="00C97CAE" w:rsidP="00071750">
      <w:pP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 xml:space="preserve">Все жидкости, клеи и др. вещества, которые предоставляет площадка и/или привозит с собой </w:t>
      </w:r>
      <w:r w:rsidR="00071750">
        <w:rPr>
          <w:rFonts w:ascii="Times New Roman" w:eastAsia="Times New Roman" w:hAnsi="Times New Roman" w:cs="Times New Roman"/>
          <w:sz w:val="28"/>
          <w:szCs w:val="28"/>
        </w:rPr>
        <w:t>конкурсант</w:t>
      </w:r>
      <w:r w:rsidRPr="00071750">
        <w:rPr>
          <w:rFonts w:ascii="Times New Roman" w:eastAsia="Times New Roman" w:hAnsi="Times New Roman" w:cs="Times New Roman"/>
          <w:sz w:val="28"/>
          <w:szCs w:val="28"/>
        </w:rPr>
        <w:t xml:space="preserve"> согласно ИЛ, должны находится в оригинальных упаковках с сохранными и читаемыми этикетками.</w:t>
      </w:r>
    </w:p>
    <w:p w14:paraId="28F983F4" w14:textId="77777777" w:rsidR="00071750" w:rsidRPr="00071750" w:rsidRDefault="00071750" w:rsidP="00071750">
      <w:pPr>
        <w:spacing w:after="0" w:line="360" w:lineRule="auto"/>
        <w:contextualSpacing/>
        <w:jc w:val="both"/>
        <w:rPr>
          <w:rFonts w:ascii="Times New Roman" w:hAnsi="Times New Roman"/>
          <w:sz w:val="28"/>
          <w:szCs w:val="28"/>
        </w:rPr>
      </w:pPr>
    </w:p>
    <w:p w14:paraId="245CDCAC" w14:textId="3300886E" w:rsidR="00E15F2A" w:rsidRPr="0055689C" w:rsidRDefault="00A11569" w:rsidP="00067C67">
      <w:pPr>
        <w:pStyle w:val="2"/>
        <w:rPr>
          <w:lang w:val="ru-RU"/>
        </w:rPr>
      </w:pPr>
      <w:bookmarkStart w:id="23" w:name="_Toc78885659"/>
      <w:bookmarkStart w:id="24" w:name="_Toc142037192"/>
      <w:bookmarkStart w:id="25" w:name="_Toc194567421"/>
      <w:r w:rsidRPr="0055689C">
        <w:rPr>
          <w:color w:val="000000"/>
          <w:lang w:val="ru-RU"/>
        </w:rPr>
        <w:t>2</w:t>
      </w:r>
      <w:r w:rsidR="00FB022D" w:rsidRPr="0055689C">
        <w:rPr>
          <w:color w:val="000000"/>
          <w:lang w:val="ru-RU"/>
        </w:rPr>
        <w:t>.</w:t>
      </w:r>
      <w:r w:rsidRPr="0055689C">
        <w:rPr>
          <w:color w:val="000000"/>
          <w:lang w:val="ru-RU"/>
        </w:rPr>
        <w:t>1</w:t>
      </w:r>
      <w:r w:rsidR="00FB022D" w:rsidRPr="0055689C">
        <w:rPr>
          <w:color w:val="000000"/>
          <w:lang w:val="ru-RU"/>
        </w:rPr>
        <w:t xml:space="preserve">. </w:t>
      </w:r>
      <w:bookmarkEnd w:id="23"/>
      <w:r w:rsidRPr="0055689C">
        <w:rPr>
          <w:lang w:val="ru-RU"/>
        </w:rPr>
        <w:t>Личный инструмент конкурсанта</w:t>
      </w:r>
      <w:bookmarkEnd w:id="24"/>
      <w:bookmarkEnd w:id="25"/>
    </w:p>
    <w:p w14:paraId="7530732C" w14:textId="77777777" w:rsidR="00D71F33" w:rsidRPr="00071750" w:rsidRDefault="00D71F33" w:rsidP="0007175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 по списку, кроме запрещенного). </w:t>
      </w:r>
    </w:p>
    <w:p w14:paraId="5EBF67BA" w14:textId="77777777" w:rsidR="00D71F33" w:rsidRPr="00071750" w:rsidRDefault="00D71F33" w:rsidP="0007175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lastRenderedPageBreak/>
        <w:t xml:space="preserve">Любые инструменты и оборудование запрещается видоизменять специально для конкурсного задания. </w:t>
      </w:r>
    </w:p>
    <w:p w14:paraId="6FFB3770" w14:textId="0B4294CD" w:rsidR="00D71F33" w:rsidRPr="00071750" w:rsidRDefault="00D71F33" w:rsidP="00071750">
      <w:pP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 xml:space="preserve">Для работы над заданием </w:t>
      </w:r>
      <w:r w:rsidR="00071750">
        <w:rPr>
          <w:rFonts w:ascii="Times New Roman" w:eastAsia="Times New Roman" w:hAnsi="Times New Roman" w:cs="Times New Roman"/>
          <w:sz w:val="28"/>
          <w:szCs w:val="28"/>
        </w:rPr>
        <w:t xml:space="preserve">конкурсант </w:t>
      </w:r>
      <w:r w:rsidRPr="00071750">
        <w:rPr>
          <w:rFonts w:ascii="Times New Roman" w:eastAsia="Times New Roman" w:hAnsi="Times New Roman" w:cs="Times New Roman"/>
          <w:sz w:val="28"/>
          <w:szCs w:val="28"/>
        </w:rPr>
        <w:t>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использования станков/ инструментов/ оборудования общего, специального и специализированного назначения (в т.ч. станков с ЧПУ и др.).</w:t>
      </w:r>
    </w:p>
    <w:p w14:paraId="138AC0F8" w14:textId="46DE872C" w:rsidR="00D71F33" w:rsidRPr="00071750" w:rsidRDefault="00D71F33" w:rsidP="00071750">
      <w:pP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верстак, надверстачье, осветительные приборы с условием, что они не будут мешать другим </w:t>
      </w:r>
      <w:r w:rsidR="00071750">
        <w:rPr>
          <w:rFonts w:ascii="Times New Roman" w:eastAsia="Times New Roman" w:hAnsi="Times New Roman" w:cs="Times New Roman"/>
          <w:sz w:val="28"/>
          <w:szCs w:val="28"/>
        </w:rPr>
        <w:t>конкурсантам</w:t>
      </w:r>
      <w:r w:rsidRPr="00071750">
        <w:rPr>
          <w:rFonts w:ascii="Times New Roman" w:eastAsia="Times New Roman" w:hAnsi="Times New Roman" w:cs="Times New Roman"/>
          <w:sz w:val="28"/>
          <w:szCs w:val="28"/>
        </w:rPr>
        <w:t xml:space="preserve">, клеи, наборы ручного инструмента, тиски Моксона, рубанок с двойным ножом, шлифтик, 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6-32 мм, набор резцов для токарных работ, рулетка, струбцины 250 мм, струбцины 500 мм, струбцины рычажные, стусло, калькулятор, ветошь, скотч малярный и двусторонний, цветные скотчи, карандаш, маркер. </w:t>
      </w:r>
    </w:p>
    <w:p w14:paraId="4D19B88B" w14:textId="134AC2F7" w:rsidR="00D71F33" w:rsidRPr="00071750" w:rsidRDefault="00D71F33" w:rsidP="00071750">
      <w:pP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 xml:space="preserve">Все жидкости, клеи, которые привозит с собой </w:t>
      </w:r>
      <w:r w:rsidR="00071750">
        <w:rPr>
          <w:rFonts w:ascii="Times New Roman" w:eastAsia="Times New Roman" w:hAnsi="Times New Roman" w:cs="Times New Roman"/>
          <w:sz w:val="28"/>
          <w:szCs w:val="28"/>
        </w:rPr>
        <w:t>конкурсант</w:t>
      </w:r>
      <w:r w:rsidRPr="00071750">
        <w:rPr>
          <w:rFonts w:ascii="Times New Roman" w:eastAsia="Times New Roman" w:hAnsi="Times New Roman" w:cs="Times New Roman"/>
          <w:sz w:val="28"/>
          <w:szCs w:val="28"/>
        </w:rPr>
        <w:t xml:space="preserve"> согласно ИЛ, должны находиться в оригинальных упаковках с читаемыми названиями и характеристиками.</w:t>
      </w:r>
    </w:p>
    <w:p w14:paraId="6EC98D27" w14:textId="77777777" w:rsidR="00D71F33" w:rsidRPr="00071750" w:rsidRDefault="00D71F33" w:rsidP="0007175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 xml:space="preserve">Общий объем ящика для инструментов не должен превышать 1,5 куб.м. (снизу-вверх, в длину и глубину), максимальная высота ящика не должна превышать 1,4 м. Выше 1400 мм могут располагаться: лампа/стойка для дополнительного освещения, стойка под пылесос, инструменты, в том числе </w:t>
      </w:r>
      <w:r w:rsidRPr="00071750">
        <w:rPr>
          <w:rFonts w:ascii="Times New Roman" w:eastAsia="Times New Roman" w:hAnsi="Times New Roman" w:cs="Times New Roman"/>
          <w:sz w:val="28"/>
          <w:szCs w:val="28"/>
        </w:rPr>
        <w:lastRenderedPageBreak/>
        <w:t>расходный материал, на подставках, не ограничивающих обзор площадки в целом и рабочего места в частности.</w:t>
      </w:r>
    </w:p>
    <w:p w14:paraId="4538F725" w14:textId="77777777" w:rsidR="00D71F33" w:rsidRPr="00071750" w:rsidRDefault="00D71F33" w:rsidP="0007175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При необходимости Эксперты могут принести запасное оборудование или инструменты, указанные в тулбоксе и/или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решение будет приниматься Главным экспертом.</w:t>
      </w:r>
    </w:p>
    <w:p w14:paraId="1CB61AAF" w14:textId="478FDD7A" w:rsidR="00E15F2A" w:rsidRPr="00071750" w:rsidRDefault="00E15F2A" w:rsidP="00071750">
      <w:pPr>
        <w:spacing w:after="0" w:line="360" w:lineRule="auto"/>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_</w:t>
      </w:r>
    </w:p>
    <w:p w14:paraId="112A6605" w14:textId="73692741" w:rsidR="00E15F2A" w:rsidRPr="0055689C" w:rsidRDefault="00A11569" w:rsidP="00067C67">
      <w:pPr>
        <w:pStyle w:val="2"/>
        <w:rPr>
          <w:lang w:val="ru-RU"/>
        </w:rPr>
      </w:pPr>
      <w:bookmarkStart w:id="26" w:name="_Toc78885660"/>
      <w:bookmarkStart w:id="27" w:name="_Toc142037193"/>
      <w:bookmarkStart w:id="28" w:name="_Toc194567422"/>
      <w:r w:rsidRPr="0055689C">
        <w:rPr>
          <w:lang w:val="ru-RU"/>
        </w:rPr>
        <w:t>2</w:t>
      </w:r>
      <w:r w:rsidR="00FB022D" w:rsidRPr="0055689C">
        <w:rPr>
          <w:lang w:val="ru-RU"/>
        </w:rPr>
        <w:t>.2.</w:t>
      </w:r>
      <w:r w:rsidR="00FB022D" w:rsidRPr="0055689C">
        <w:rPr>
          <w:i/>
          <w:lang w:val="ru-RU"/>
        </w:rPr>
        <w:t xml:space="preserve"> </w:t>
      </w:r>
      <w:r w:rsidR="00E15F2A" w:rsidRPr="0055689C">
        <w:rPr>
          <w:lang w:val="ru-RU"/>
        </w:rPr>
        <w:t>Материалы, оборудование и инструменты, запрещенные на площадке</w:t>
      </w:r>
      <w:bookmarkEnd w:id="26"/>
      <w:bookmarkEnd w:id="27"/>
      <w:bookmarkEnd w:id="28"/>
    </w:p>
    <w:p w14:paraId="1B85D355" w14:textId="77777777" w:rsidR="00D71F33" w:rsidRPr="00071750" w:rsidRDefault="00D71F33" w:rsidP="0007175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bookmarkStart w:id="29" w:name="_Toc142037194"/>
      <w:r w:rsidRPr="00071750">
        <w:rPr>
          <w:rFonts w:ascii="Times New Roman" w:eastAsia="Times New Roman" w:hAnsi="Times New Roman" w:cs="Times New Roman"/>
          <w:sz w:val="28"/>
          <w:szCs w:val="28"/>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14:paraId="78092956" w14:textId="692CE6CC" w:rsidR="00D71F33" w:rsidRPr="00071750" w:rsidRDefault="00D71F33" w:rsidP="00071750">
      <w:pP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 xml:space="preserve">Заготовки или шаблоны с фиксированными размерами и углами, не изготовленные </w:t>
      </w:r>
      <w:r w:rsidR="001934F5">
        <w:rPr>
          <w:rFonts w:ascii="Times New Roman" w:eastAsia="Times New Roman" w:hAnsi="Times New Roman" w:cs="Times New Roman"/>
          <w:sz w:val="28"/>
          <w:szCs w:val="28"/>
        </w:rPr>
        <w:t xml:space="preserve">конкурсантами </w:t>
      </w:r>
      <w:r w:rsidRPr="00071750">
        <w:rPr>
          <w:rFonts w:ascii="Times New Roman" w:eastAsia="Times New Roman" w:hAnsi="Times New Roman" w:cs="Times New Roman"/>
          <w:sz w:val="28"/>
          <w:szCs w:val="28"/>
        </w:rPr>
        <w:t>в процессе соревнований. Все необходимые шаблоны могут создаваться Конкурсантами только во время Чемпионата из материалов согласно ИЛ.</w:t>
      </w:r>
    </w:p>
    <w:p w14:paraId="614CB613" w14:textId="77777777" w:rsidR="001934F5" w:rsidRDefault="00D71F33" w:rsidP="001934F5">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071750">
        <w:rPr>
          <w:rFonts w:ascii="Times New Roman" w:eastAsia="Times New Roman" w:hAnsi="Times New Roman" w:cs="Times New Roman"/>
          <w:sz w:val="28"/>
          <w:szCs w:val="28"/>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14:paraId="3701D34E" w14:textId="6DB7D97C" w:rsidR="00A2613D" w:rsidRDefault="00D71F33" w:rsidP="001934F5">
      <w:pPr>
        <w:pBdr>
          <w:top w:val="nil"/>
          <w:left w:val="nil"/>
          <w:bottom w:val="nil"/>
          <w:right w:val="nil"/>
          <w:between w:val="nil"/>
        </w:pBdr>
        <w:spacing w:after="0" w:line="360" w:lineRule="auto"/>
        <w:ind w:firstLine="709"/>
        <w:contextualSpacing/>
        <w:jc w:val="both"/>
        <w:rPr>
          <w:rFonts w:ascii="Times New Roman" w:hAnsi="Times New Roman"/>
          <w:sz w:val="28"/>
          <w:szCs w:val="28"/>
        </w:rPr>
      </w:pPr>
      <w:r w:rsidRPr="00071750">
        <w:rPr>
          <w:rFonts w:ascii="Times New Roman" w:eastAsia="Times New Roman" w:hAnsi="Times New Roman" w:cs="Times New Roman"/>
          <w:sz w:val="28"/>
          <w:szCs w:val="28"/>
        </w:rPr>
        <w:t>Применение для выполнения задания принципиально других технологий, не относящихся к данной профессиональной отрасли запрещено.</w:t>
      </w:r>
    </w:p>
    <w:p w14:paraId="0983AF29" w14:textId="0E2647AD" w:rsidR="00C768B3" w:rsidRPr="0055689C" w:rsidRDefault="00C768B3" w:rsidP="00067C67">
      <w:pPr>
        <w:pStyle w:val="1"/>
        <w:rPr>
          <w:lang w:val="ru-RU"/>
        </w:rPr>
      </w:pPr>
      <w:bookmarkStart w:id="30" w:name="_Toc194567423"/>
      <w:r w:rsidRPr="0055689C">
        <w:rPr>
          <w:lang w:val="ru-RU"/>
        </w:rPr>
        <w:t>3. ПРИЛОЖЕНИЯ</w:t>
      </w:r>
      <w:bookmarkEnd w:id="30"/>
    </w:p>
    <w:p w14:paraId="6D9871FD" w14:textId="1BAD0445" w:rsidR="00C768B3" w:rsidRDefault="00C768B3" w:rsidP="00C768B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14:paraId="578980F0" w14:textId="77188D22" w:rsidR="00C768B3" w:rsidRDefault="00C768B3" w:rsidP="00C768B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03EB4A11" w14:textId="4A5B45FC" w:rsidR="00C768B3" w:rsidRDefault="00C768B3" w:rsidP="00C768B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№3. Инструкция по охране труда</w:t>
      </w:r>
    </w:p>
    <w:p w14:paraId="2A98B6C8" w14:textId="7C0705AF" w:rsidR="00C768B3" w:rsidRPr="001934F5" w:rsidRDefault="00C768B3" w:rsidP="00C768B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 Чертежи</w:t>
      </w:r>
      <w:bookmarkEnd w:id="29"/>
    </w:p>
    <w:sectPr w:rsidR="00C768B3" w:rsidRPr="001934F5" w:rsidSect="001548FC">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BBA8" w14:textId="77777777" w:rsidR="00462CE2" w:rsidRDefault="00462CE2" w:rsidP="00970F49">
      <w:pPr>
        <w:spacing w:after="0" w:line="240" w:lineRule="auto"/>
      </w:pPr>
      <w:r>
        <w:separator/>
      </w:r>
    </w:p>
  </w:endnote>
  <w:endnote w:type="continuationSeparator" w:id="0">
    <w:p w14:paraId="3766491F" w14:textId="77777777" w:rsidR="00462CE2" w:rsidRDefault="00462CE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DejaVu Sans">
    <w:altName w:val="SimSun"/>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25CDE468" w14:textId="3C40FF96" w:rsidR="00473C4A" w:rsidRPr="001548FC" w:rsidRDefault="00473C4A">
        <w:pPr>
          <w:pStyle w:val="a7"/>
          <w:jc w:val="right"/>
          <w:rPr>
            <w:rFonts w:ascii="Times New Roman" w:hAnsi="Times New Roman" w:cs="Times New Roman"/>
            <w:sz w:val="24"/>
            <w:szCs w:val="24"/>
          </w:rPr>
        </w:pPr>
        <w:r w:rsidRPr="001548FC">
          <w:rPr>
            <w:rFonts w:ascii="Times New Roman" w:hAnsi="Times New Roman" w:cs="Times New Roman"/>
            <w:sz w:val="24"/>
            <w:szCs w:val="24"/>
          </w:rPr>
          <w:fldChar w:fldCharType="begin"/>
        </w:r>
        <w:r w:rsidRPr="001548FC">
          <w:rPr>
            <w:rFonts w:ascii="Times New Roman" w:hAnsi="Times New Roman" w:cs="Times New Roman"/>
            <w:sz w:val="24"/>
            <w:szCs w:val="24"/>
          </w:rPr>
          <w:instrText>PAGE   \* MERGEFORMAT</w:instrText>
        </w:r>
        <w:r w:rsidRPr="001548FC">
          <w:rPr>
            <w:rFonts w:ascii="Times New Roman" w:hAnsi="Times New Roman" w:cs="Times New Roman"/>
            <w:sz w:val="24"/>
            <w:szCs w:val="24"/>
          </w:rPr>
          <w:fldChar w:fldCharType="separate"/>
        </w:r>
        <w:r w:rsidR="00A2613D" w:rsidRPr="001548FC">
          <w:rPr>
            <w:rFonts w:ascii="Times New Roman" w:hAnsi="Times New Roman" w:cs="Times New Roman"/>
            <w:noProof/>
            <w:sz w:val="24"/>
            <w:szCs w:val="24"/>
          </w:rPr>
          <w:t>16</w:t>
        </w:r>
        <w:r w:rsidRPr="001548FC">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9A73" w14:textId="77777777" w:rsidR="00462CE2" w:rsidRDefault="00462CE2" w:rsidP="00970F49">
      <w:pPr>
        <w:spacing w:after="0" w:line="240" w:lineRule="auto"/>
      </w:pPr>
      <w:r>
        <w:separator/>
      </w:r>
    </w:p>
  </w:footnote>
  <w:footnote w:type="continuationSeparator" w:id="0">
    <w:p w14:paraId="7336FF8D" w14:textId="77777777" w:rsidR="00462CE2" w:rsidRDefault="00462CE2"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7"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2"/>
  </w:num>
  <w:num w:numId="5">
    <w:abstractNumId w:val="1"/>
  </w:num>
  <w:num w:numId="6">
    <w:abstractNumId w:val="10"/>
  </w:num>
  <w:num w:numId="7">
    <w:abstractNumId w:val="3"/>
  </w:num>
  <w:num w:numId="8">
    <w:abstractNumId w:val="6"/>
  </w:num>
  <w:num w:numId="9">
    <w:abstractNumId w:val="19"/>
  </w:num>
  <w:num w:numId="10">
    <w:abstractNumId w:val="8"/>
  </w:num>
  <w:num w:numId="11">
    <w:abstractNumId w:val="4"/>
  </w:num>
  <w:num w:numId="12">
    <w:abstractNumId w:val="11"/>
  </w:num>
  <w:num w:numId="13">
    <w:abstractNumId w:val="22"/>
  </w:num>
  <w:num w:numId="14">
    <w:abstractNumId w:val="12"/>
  </w:num>
  <w:num w:numId="15">
    <w:abstractNumId w:val="20"/>
  </w:num>
  <w:num w:numId="16">
    <w:abstractNumId w:val="23"/>
  </w:num>
  <w:num w:numId="17">
    <w:abstractNumId w:val="21"/>
  </w:num>
  <w:num w:numId="18">
    <w:abstractNumId w:val="18"/>
  </w:num>
  <w:num w:numId="19">
    <w:abstractNumId w:val="14"/>
  </w:num>
  <w:num w:numId="20">
    <w:abstractNumId w:val="16"/>
  </w:num>
  <w:num w:numId="21">
    <w:abstractNumId w:val="13"/>
  </w:num>
  <w:num w:numId="22">
    <w:abstractNumId w:val="5"/>
  </w:num>
  <w:num w:numId="23">
    <w:abstractNumId w:val="17"/>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15E83"/>
    <w:rsid w:val="00021CCE"/>
    <w:rsid w:val="000244DA"/>
    <w:rsid w:val="00024F7D"/>
    <w:rsid w:val="00041A78"/>
    <w:rsid w:val="00047A39"/>
    <w:rsid w:val="00054C98"/>
    <w:rsid w:val="00056CDE"/>
    <w:rsid w:val="00067386"/>
    <w:rsid w:val="00067C67"/>
    <w:rsid w:val="00071750"/>
    <w:rsid w:val="000732FF"/>
    <w:rsid w:val="00081D65"/>
    <w:rsid w:val="000A1F96"/>
    <w:rsid w:val="000B3397"/>
    <w:rsid w:val="000B55A2"/>
    <w:rsid w:val="000C2FBF"/>
    <w:rsid w:val="000D258B"/>
    <w:rsid w:val="000D43CC"/>
    <w:rsid w:val="000D4C46"/>
    <w:rsid w:val="000D74AA"/>
    <w:rsid w:val="000F0FC3"/>
    <w:rsid w:val="00100FE1"/>
    <w:rsid w:val="001024BE"/>
    <w:rsid w:val="00105A42"/>
    <w:rsid w:val="00106738"/>
    <w:rsid w:val="00114D79"/>
    <w:rsid w:val="001229E8"/>
    <w:rsid w:val="00127743"/>
    <w:rsid w:val="00131563"/>
    <w:rsid w:val="00137545"/>
    <w:rsid w:val="001548FC"/>
    <w:rsid w:val="0015561E"/>
    <w:rsid w:val="001627D5"/>
    <w:rsid w:val="0017612A"/>
    <w:rsid w:val="001934F5"/>
    <w:rsid w:val="001A042B"/>
    <w:rsid w:val="001B4B65"/>
    <w:rsid w:val="001C1282"/>
    <w:rsid w:val="001C63E7"/>
    <w:rsid w:val="001E1DF9"/>
    <w:rsid w:val="00220E70"/>
    <w:rsid w:val="002228E8"/>
    <w:rsid w:val="00237603"/>
    <w:rsid w:val="00245F15"/>
    <w:rsid w:val="00247E8C"/>
    <w:rsid w:val="00270E01"/>
    <w:rsid w:val="002776A1"/>
    <w:rsid w:val="0029547E"/>
    <w:rsid w:val="002A2935"/>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B6085"/>
    <w:rsid w:val="003C1D7A"/>
    <w:rsid w:val="003C5F97"/>
    <w:rsid w:val="003D1E51"/>
    <w:rsid w:val="004254FE"/>
    <w:rsid w:val="00436FFC"/>
    <w:rsid w:val="00437D28"/>
    <w:rsid w:val="0044354A"/>
    <w:rsid w:val="00454353"/>
    <w:rsid w:val="00461AC6"/>
    <w:rsid w:val="00462CE2"/>
    <w:rsid w:val="00473C4A"/>
    <w:rsid w:val="0047429B"/>
    <w:rsid w:val="004904C5"/>
    <w:rsid w:val="004917C4"/>
    <w:rsid w:val="004A07A5"/>
    <w:rsid w:val="004B692B"/>
    <w:rsid w:val="004C3CAF"/>
    <w:rsid w:val="004C703E"/>
    <w:rsid w:val="004D096E"/>
    <w:rsid w:val="004E785E"/>
    <w:rsid w:val="004E7905"/>
    <w:rsid w:val="005055FF"/>
    <w:rsid w:val="00510059"/>
    <w:rsid w:val="005407DD"/>
    <w:rsid w:val="00554CBB"/>
    <w:rsid w:val="005560AC"/>
    <w:rsid w:val="0055689C"/>
    <w:rsid w:val="00557CC0"/>
    <w:rsid w:val="0056194A"/>
    <w:rsid w:val="00565B7C"/>
    <w:rsid w:val="00567847"/>
    <w:rsid w:val="005A1625"/>
    <w:rsid w:val="005A203B"/>
    <w:rsid w:val="005B05D5"/>
    <w:rsid w:val="005B0DEC"/>
    <w:rsid w:val="005B66FC"/>
    <w:rsid w:val="005C6A23"/>
    <w:rsid w:val="005E30DC"/>
    <w:rsid w:val="00605DD7"/>
    <w:rsid w:val="0060658F"/>
    <w:rsid w:val="00613219"/>
    <w:rsid w:val="0062789A"/>
    <w:rsid w:val="0063396F"/>
    <w:rsid w:val="00633D77"/>
    <w:rsid w:val="00640E46"/>
    <w:rsid w:val="0064179C"/>
    <w:rsid w:val="00643A8A"/>
    <w:rsid w:val="0064491A"/>
    <w:rsid w:val="00653B50"/>
    <w:rsid w:val="00666BDD"/>
    <w:rsid w:val="006776B4"/>
    <w:rsid w:val="006873B8"/>
    <w:rsid w:val="006A4EFB"/>
    <w:rsid w:val="006B0FEA"/>
    <w:rsid w:val="006C227F"/>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15E1"/>
    <w:rsid w:val="009E37D3"/>
    <w:rsid w:val="009E52E7"/>
    <w:rsid w:val="009E5BD9"/>
    <w:rsid w:val="009F57C0"/>
    <w:rsid w:val="00A0510D"/>
    <w:rsid w:val="00A11569"/>
    <w:rsid w:val="00A204BB"/>
    <w:rsid w:val="00A20A67"/>
    <w:rsid w:val="00A2613D"/>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75C5E"/>
    <w:rsid w:val="00BA1FAC"/>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768B3"/>
    <w:rsid w:val="00C8277D"/>
    <w:rsid w:val="00C95538"/>
    <w:rsid w:val="00C96567"/>
    <w:rsid w:val="00C97CAE"/>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71F33"/>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 w:val="00FE19D4"/>
    <w:rsid w:val="00FF7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067C67"/>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
    <w:name w:val="heading 2"/>
    <w:basedOn w:val="a1"/>
    <w:next w:val="a1"/>
    <w:link w:val="20"/>
    <w:qFormat/>
    <w:rsid w:val="00067C67"/>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rsid w:val="00067C67"/>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067C67"/>
    <w:rPr>
      <w:rFonts w:ascii="Times New Roman" w:eastAsia="Times New Roman" w:hAnsi="Times New Roman" w:cs="Times New Roman"/>
      <w:b/>
      <w:bCs/>
      <w:caps/>
      <w:sz w:val="28"/>
      <w:szCs w:val="24"/>
      <w:lang w:val="en-GB"/>
    </w:rPr>
  </w:style>
  <w:style w:type="character" w:customStyle="1" w:styleId="20">
    <w:name w:val="Заголовок 2 Знак"/>
    <w:basedOn w:val="a2"/>
    <w:link w:val="2"/>
    <w:rsid w:val="00067C67"/>
    <w:rPr>
      <w:rFonts w:ascii="Times New Roman" w:eastAsia="Times New Roman" w:hAnsi="Times New Roman" w:cs="Times New Roman"/>
      <w:b/>
      <w:sz w:val="28"/>
      <w:szCs w:val="24"/>
      <w:lang w:val="en-GB"/>
    </w:rPr>
  </w:style>
  <w:style w:type="character" w:customStyle="1" w:styleId="30">
    <w:name w:val="Заголовок 3 Знак"/>
    <w:basedOn w:val="a2"/>
    <w:link w:val="3"/>
    <w:rsid w:val="00067C67"/>
    <w:rPr>
      <w:rFonts w:ascii="Times New Roman" w:eastAsia="Times New Roman" w:hAnsi="Times New Roman" w:cs="Arial"/>
      <w:b/>
      <w:bCs/>
      <w:sz w:val="28"/>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line="276" w:lineRule="auto"/>
      <w:outlineLvl w:val="9"/>
    </w:pPr>
    <w:rPr>
      <w:rFonts w:ascii="Cambria" w:hAnsi="Cambria"/>
      <w:caps w:val="0"/>
      <w:color w:val="365F91"/>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9E15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f"/>
    <w:uiPriority w:val="39"/>
    <w:rsid w:val="009E15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615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D94A-66C6-4F3A-8975-A7B3C22A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13</Pages>
  <Words>2740</Words>
  <Characters>15621</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22</cp:revision>
  <dcterms:created xsi:type="dcterms:W3CDTF">2023-10-10T08:10:00Z</dcterms:created>
  <dcterms:modified xsi:type="dcterms:W3CDTF">2025-04-03T07:16:00Z</dcterms:modified>
</cp:coreProperties>
</file>