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36"/>
          <w:szCs w:val="3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701FF1EB" w14:textId="114972EA" w:rsidR="00334165" w:rsidRPr="00342520" w:rsidRDefault="00342520" w:rsidP="003425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342520">
            <w:rPr>
              <w:rFonts w:ascii="Times New Roman" w:eastAsia="Arial Unicode MS" w:hAnsi="Times New Roman" w:cs="Times New Roman"/>
              <w:noProof/>
              <w:sz w:val="56"/>
              <w:szCs w:val="56"/>
            </w:rPr>
            <w:drawing>
              <wp:inline distT="0" distB="0" distL="0" distR="0" wp14:anchorId="7F8032CC" wp14:editId="3B100BC0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C80D9D0" w14:textId="4E23E6EB" w:rsidR="00666BDD" w:rsidRDefault="00666BDD" w:rsidP="003425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25EA8BA" w14:textId="147BBBDE" w:rsidR="00342520" w:rsidRDefault="00342520" w:rsidP="003425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9E2F462" w14:textId="77777777" w:rsidR="00342520" w:rsidRPr="00342520" w:rsidRDefault="00342520" w:rsidP="003425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342520" w:rsidRDefault="00D37DEA" w:rsidP="003425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342520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CFAFB6C" w:rsidR="00832EBB" w:rsidRPr="00342520" w:rsidRDefault="000F0FC3" w:rsidP="003425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342520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6516CD" w:rsidRPr="00342520">
            <w:rPr>
              <w:rFonts w:ascii="Times New Roman" w:eastAsia="Arial Unicode MS" w:hAnsi="Times New Roman" w:cs="Times New Roman"/>
              <w:sz w:val="40"/>
              <w:szCs w:val="40"/>
            </w:rPr>
            <w:t>Ресторанный сервис</w:t>
          </w:r>
          <w:r w:rsidRPr="00342520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38C2E7D" w14:textId="723EFE08" w:rsidR="00342520" w:rsidRPr="00342520" w:rsidRDefault="00342520" w:rsidP="003425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342520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723989CC" w14:textId="3A409D54" w:rsidR="00D83E4E" w:rsidRPr="00342520" w:rsidRDefault="00131563" w:rsidP="003425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4252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34252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  <w:r w:rsidR="00342520" w:rsidRPr="00342520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5BE07B74" w14:textId="7C6800FE" w:rsidR="00342520" w:rsidRPr="00342520" w:rsidRDefault="00342520" w:rsidP="00342520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342520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Кемеровская область - Кузбасс</w:t>
          </w:r>
        </w:p>
        <w:p w14:paraId="43828A85" w14:textId="77777777" w:rsidR="00131563" w:rsidRPr="00342520" w:rsidRDefault="00131563" w:rsidP="003425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D975935" w14:textId="225F77C5" w:rsidR="00334165" w:rsidRPr="00342520" w:rsidRDefault="00CF0C50" w:rsidP="00342520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7C7486F1" w14:textId="05EC9117" w:rsidR="009B18A2" w:rsidRDefault="009B18A2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F86C87D" w14:textId="50C658E6" w:rsidR="008651BA" w:rsidRDefault="008651BA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44D4233" w14:textId="02F185C8" w:rsidR="008651BA" w:rsidRDefault="008651BA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6A608AD" w14:textId="2AA77F1C" w:rsidR="008651BA" w:rsidRDefault="008651BA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6C430B9" w14:textId="5F8E18D0" w:rsidR="008651BA" w:rsidRDefault="008651BA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95ABF7F" w14:textId="59716678" w:rsidR="008651BA" w:rsidRDefault="008651BA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74E2AE" w14:textId="15292C4B" w:rsidR="008651BA" w:rsidRDefault="008651BA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794EF1E" w14:textId="57A642BD" w:rsidR="008651BA" w:rsidRDefault="008651BA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BE2EC8B" w14:textId="0B995549" w:rsidR="008651BA" w:rsidRDefault="008651BA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95D764D" w14:textId="77777777" w:rsidR="008651BA" w:rsidRPr="00342520" w:rsidRDefault="008651BA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342520" w:rsidRDefault="009B18A2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342520" w:rsidRDefault="00666BDD" w:rsidP="0034252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342520" w:rsidRDefault="009B18A2" w:rsidP="00342520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0611A42" w14:textId="77777777" w:rsidR="00342520" w:rsidRDefault="00EB4FF8" w:rsidP="0034252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342520" w:rsidSect="00B438B8">
          <w:footerReference w:type="default" r:id="rId9"/>
          <w:footerReference w:type="first" r:id="rId10"/>
          <w:pgSz w:w="11906" w:h="16838"/>
          <w:pgMar w:top="1134" w:right="851" w:bottom="1134" w:left="1701" w:header="624" w:footer="170" w:gutter="0"/>
          <w:pgNumType w:start="2"/>
          <w:cols w:space="708"/>
          <w:titlePg/>
          <w:docGrid w:linePitch="360"/>
        </w:sectPr>
      </w:pPr>
      <w:r w:rsidRPr="00342520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342520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342520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B438B8" w:rsidRDefault="00D37DEA" w:rsidP="00B438B8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438B8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B438B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B438B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B438B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B438B8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B438B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B438B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B438B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B438B8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B438B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B438B8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B438B8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B438B8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B438B8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B438B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B438B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B438B8" w:rsidRDefault="006C6D6D" w:rsidP="00B438B8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B438B8" w:rsidRDefault="009B18A2" w:rsidP="00B438B8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438B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438B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B438B8" w:rsidRDefault="00FC6098" w:rsidP="00B438B8">
      <w:pPr>
        <w:pStyle w:val="bullet"/>
        <w:numPr>
          <w:ilvl w:val="0"/>
          <w:numId w:val="0"/>
        </w:numPr>
        <w:ind w:left="360" w:hanging="36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77C1B26E" w14:textId="39DAC344" w:rsidR="00B438B8" w:rsidRPr="00B438B8" w:rsidRDefault="0029547E" w:rsidP="00B438B8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B438B8">
        <w:rPr>
          <w:rFonts w:ascii="Times New Roman" w:hAnsi="Times New Roman"/>
          <w:sz w:val="28"/>
          <w:lang w:val="ru-RU" w:eastAsia="ru-RU"/>
        </w:rPr>
        <w:fldChar w:fldCharType="begin"/>
      </w:r>
      <w:r w:rsidRPr="00B438B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438B8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4575200" w:history="1">
        <w:r w:rsidR="00B438B8" w:rsidRPr="00B438B8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B438B8" w:rsidRPr="00B438B8">
          <w:rPr>
            <w:rFonts w:ascii="Times New Roman" w:hAnsi="Times New Roman"/>
            <w:noProof/>
            <w:webHidden/>
            <w:sz w:val="28"/>
          </w:rPr>
          <w:tab/>
        </w:r>
        <w:r w:rsidR="00B438B8" w:rsidRPr="00B438B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B438B8" w:rsidRPr="00B438B8">
          <w:rPr>
            <w:rFonts w:ascii="Times New Roman" w:hAnsi="Times New Roman"/>
            <w:noProof/>
            <w:webHidden/>
            <w:sz w:val="28"/>
          </w:rPr>
          <w:instrText xml:space="preserve"> PAGEREF _Toc194575200 \h </w:instrText>
        </w:r>
        <w:r w:rsidR="00B438B8" w:rsidRPr="00B438B8">
          <w:rPr>
            <w:rFonts w:ascii="Times New Roman" w:hAnsi="Times New Roman"/>
            <w:noProof/>
            <w:webHidden/>
            <w:sz w:val="28"/>
          </w:rPr>
        </w:r>
        <w:r w:rsidR="00B438B8" w:rsidRPr="00B438B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438B8" w:rsidRPr="00B438B8">
          <w:rPr>
            <w:rFonts w:ascii="Times New Roman" w:hAnsi="Times New Roman"/>
            <w:noProof/>
            <w:webHidden/>
            <w:sz w:val="28"/>
          </w:rPr>
          <w:t>4</w:t>
        </w:r>
        <w:r w:rsidR="00B438B8" w:rsidRPr="00B438B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CE70BC9" w14:textId="025D656C" w:rsidR="00B438B8" w:rsidRPr="00B438B8" w:rsidRDefault="00B438B8" w:rsidP="00B438B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5201" w:history="1">
        <w:r w:rsidRPr="00B438B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B438B8">
          <w:rPr>
            <w:noProof/>
            <w:webHidden/>
            <w:sz w:val="28"/>
            <w:szCs w:val="28"/>
          </w:rPr>
          <w:tab/>
        </w:r>
        <w:r w:rsidRPr="00B438B8">
          <w:rPr>
            <w:noProof/>
            <w:webHidden/>
            <w:sz w:val="28"/>
            <w:szCs w:val="28"/>
          </w:rPr>
          <w:fldChar w:fldCharType="begin"/>
        </w:r>
        <w:r w:rsidRPr="00B438B8">
          <w:rPr>
            <w:noProof/>
            <w:webHidden/>
            <w:sz w:val="28"/>
            <w:szCs w:val="28"/>
          </w:rPr>
          <w:instrText xml:space="preserve"> PAGEREF _Toc194575201 \h </w:instrText>
        </w:r>
        <w:r w:rsidRPr="00B438B8">
          <w:rPr>
            <w:noProof/>
            <w:webHidden/>
            <w:sz w:val="28"/>
            <w:szCs w:val="28"/>
          </w:rPr>
        </w:r>
        <w:r w:rsidRPr="00B438B8">
          <w:rPr>
            <w:noProof/>
            <w:webHidden/>
            <w:sz w:val="28"/>
            <w:szCs w:val="28"/>
          </w:rPr>
          <w:fldChar w:fldCharType="separate"/>
        </w:r>
        <w:r w:rsidRPr="00B438B8">
          <w:rPr>
            <w:noProof/>
            <w:webHidden/>
            <w:sz w:val="28"/>
            <w:szCs w:val="28"/>
          </w:rPr>
          <w:t>4</w:t>
        </w:r>
        <w:r w:rsidRPr="00B438B8">
          <w:rPr>
            <w:noProof/>
            <w:webHidden/>
            <w:sz w:val="28"/>
            <w:szCs w:val="28"/>
          </w:rPr>
          <w:fldChar w:fldCharType="end"/>
        </w:r>
      </w:hyperlink>
    </w:p>
    <w:p w14:paraId="26BC1887" w14:textId="0237AA24" w:rsidR="00B438B8" w:rsidRPr="00B438B8" w:rsidRDefault="00B438B8" w:rsidP="00B438B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5202" w:history="1">
        <w:r w:rsidRPr="00B438B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«Ресторанный сервис»</w:t>
        </w:r>
        <w:r w:rsidRPr="00B438B8">
          <w:rPr>
            <w:noProof/>
            <w:webHidden/>
            <w:sz w:val="28"/>
            <w:szCs w:val="28"/>
          </w:rPr>
          <w:tab/>
        </w:r>
        <w:r w:rsidRPr="00B438B8">
          <w:rPr>
            <w:noProof/>
            <w:webHidden/>
            <w:sz w:val="28"/>
            <w:szCs w:val="28"/>
          </w:rPr>
          <w:fldChar w:fldCharType="begin"/>
        </w:r>
        <w:r w:rsidRPr="00B438B8">
          <w:rPr>
            <w:noProof/>
            <w:webHidden/>
            <w:sz w:val="28"/>
            <w:szCs w:val="28"/>
          </w:rPr>
          <w:instrText xml:space="preserve"> PAGEREF _Toc194575202 \h </w:instrText>
        </w:r>
        <w:r w:rsidRPr="00B438B8">
          <w:rPr>
            <w:noProof/>
            <w:webHidden/>
            <w:sz w:val="28"/>
            <w:szCs w:val="28"/>
          </w:rPr>
        </w:r>
        <w:r w:rsidRPr="00B438B8">
          <w:rPr>
            <w:noProof/>
            <w:webHidden/>
            <w:sz w:val="28"/>
            <w:szCs w:val="28"/>
          </w:rPr>
          <w:fldChar w:fldCharType="separate"/>
        </w:r>
        <w:r w:rsidRPr="00B438B8">
          <w:rPr>
            <w:noProof/>
            <w:webHidden/>
            <w:sz w:val="28"/>
            <w:szCs w:val="28"/>
          </w:rPr>
          <w:t>4</w:t>
        </w:r>
        <w:r w:rsidRPr="00B438B8">
          <w:rPr>
            <w:noProof/>
            <w:webHidden/>
            <w:sz w:val="28"/>
            <w:szCs w:val="28"/>
          </w:rPr>
          <w:fldChar w:fldCharType="end"/>
        </w:r>
      </w:hyperlink>
    </w:p>
    <w:p w14:paraId="1905CC36" w14:textId="1FA538C9" w:rsidR="00B438B8" w:rsidRPr="00B438B8" w:rsidRDefault="00B438B8" w:rsidP="00B438B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5203" w:history="1">
        <w:r w:rsidRPr="00B438B8">
          <w:rPr>
            <w:rStyle w:val="ae"/>
            <w:noProof/>
            <w:sz w:val="28"/>
            <w:szCs w:val="28"/>
          </w:rPr>
          <w:t>1.3. ТРЕБОВАНИЯ К СХЕМЕ ОЦЕНКИ</w:t>
        </w:r>
        <w:r w:rsidRPr="00B438B8">
          <w:rPr>
            <w:noProof/>
            <w:webHidden/>
            <w:sz w:val="28"/>
            <w:szCs w:val="28"/>
          </w:rPr>
          <w:tab/>
        </w:r>
        <w:r w:rsidRPr="00B438B8">
          <w:rPr>
            <w:noProof/>
            <w:webHidden/>
            <w:sz w:val="28"/>
            <w:szCs w:val="28"/>
          </w:rPr>
          <w:fldChar w:fldCharType="begin"/>
        </w:r>
        <w:r w:rsidRPr="00B438B8">
          <w:rPr>
            <w:noProof/>
            <w:webHidden/>
            <w:sz w:val="28"/>
            <w:szCs w:val="28"/>
          </w:rPr>
          <w:instrText xml:space="preserve"> PAGEREF _Toc194575203 \h </w:instrText>
        </w:r>
        <w:r w:rsidRPr="00B438B8">
          <w:rPr>
            <w:noProof/>
            <w:webHidden/>
            <w:sz w:val="28"/>
            <w:szCs w:val="28"/>
          </w:rPr>
        </w:r>
        <w:r w:rsidRPr="00B438B8">
          <w:rPr>
            <w:noProof/>
            <w:webHidden/>
            <w:sz w:val="28"/>
            <w:szCs w:val="28"/>
          </w:rPr>
          <w:fldChar w:fldCharType="separate"/>
        </w:r>
        <w:r w:rsidRPr="00B438B8">
          <w:rPr>
            <w:noProof/>
            <w:webHidden/>
            <w:sz w:val="28"/>
            <w:szCs w:val="28"/>
          </w:rPr>
          <w:t>17</w:t>
        </w:r>
        <w:r w:rsidRPr="00B438B8">
          <w:rPr>
            <w:noProof/>
            <w:webHidden/>
            <w:sz w:val="28"/>
            <w:szCs w:val="28"/>
          </w:rPr>
          <w:fldChar w:fldCharType="end"/>
        </w:r>
      </w:hyperlink>
    </w:p>
    <w:p w14:paraId="0E77ECF1" w14:textId="50ADFEFF" w:rsidR="00B438B8" w:rsidRPr="00B438B8" w:rsidRDefault="00B438B8" w:rsidP="00B438B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5204" w:history="1">
        <w:r w:rsidRPr="00B438B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B438B8">
          <w:rPr>
            <w:noProof/>
            <w:webHidden/>
            <w:sz w:val="28"/>
            <w:szCs w:val="28"/>
          </w:rPr>
          <w:tab/>
        </w:r>
        <w:r w:rsidRPr="00B438B8">
          <w:rPr>
            <w:noProof/>
            <w:webHidden/>
            <w:sz w:val="28"/>
            <w:szCs w:val="28"/>
          </w:rPr>
          <w:fldChar w:fldCharType="begin"/>
        </w:r>
        <w:r w:rsidRPr="00B438B8">
          <w:rPr>
            <w:noProof/>
            <w:webHidden/>
            <w:sz w:val="28"/>
            <w:szCs w:val="28"/>
          </w:rPr>
          <w:instrText xml:space="preserve"> PAGEREF _Toc194575204 \h </w:instrText>
        </w:r>
        <w:r w:rsidRPr="00B438B8">
          <w:rPr>
            <w:noProof/>
            <w:webHidden/>
            <w:sz w:val="28"/>
            <w:szCs w:val="28"/>
          </w:rPr>
        </w:r>
        <w:r w:rsidRPr="00B438B8">
          <w:rPr>
            <w:noProof/>
            <w:webHidden/>
            <w:sz w:val="28"/>
            <w:szCs w:val="28"/>
          </w:rPr>
          <w:fldChar w:fldCharType="separate"/>
        </w:r>
        <w:r w:rsidRPr="00B438B8">
          <w:rPr>
            <w:noProof/>
            <w:webHidden/>
            <w:sz w:val="28"/>
            <w:szCs w:val="28"/>
          </w:rPr>
          <w:t>17</w:t>
        </w:r>
        <w:r w:rsidRPr="00B438B8">
          <w:rPr>
            <w:noProof/>
            <w:webHidden/>
            <w:sz w:val="28"/>
            <w:szCs w:val="28"/>
          </w:rPr>
          <w:fldChar w:fldCharType="end"/>
        </w:r>
      </w:hyperlink>
    </w:p>
    <w:p w14:paraId="29C98B4E" w14:textId="3AB5F74F" w:rsidR="00B438B8" w:rsidRPr="00B438B8" w:rsidRDefault="00B438B8" w:rsidP="00B438B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5205" w:history="1">
        <w:r w:rsidRPr="00B438B8">
          <w:rPr>
            <w:rStyle w:val="ae"/>
            <w:noProof/>
            <w:sz w:val="28"/>
            <w:szCs w:val="28"/>
          </w:rPr>
          <w:t>1.5. КОНКУРСНОЕ ЗАДАНИЕ</w:t>
        </w:r>
        <w:r w:rsidRPr="00B438B8">
          <w:rPr>
            <w:noProof/>
            <w:webHidden/>
            <w:sz w:val="28"/>
            <w:szCs w:val="28"/>
          </w:rPr>
          <w:tab/>
        </w:r>
        <w:r w:rsidRPr="00B438B8">
          <w:rPr>
            <w:noProof/>
            <w:webHidden/>
            <w:sz w:val="28"/>
            <w:szCs w:val="28"/>
          </w:rPr>
          <w:fldChar w:fldCharType="begin"/>
        </w:r>
        <w:r w:rsidRPr="00B438B8">
          <w:rPr>
            <w:noProof/>
            <w:webHidden/>
            <w:sz w:val="28"/>
            <w:szCs w:val="28"/>
          </w:rPr>
          <w:instrText xml:space="preserve"> PAGEREF _Toc194575205 \h </w:instrText>
        </w:r>
        <w:r w:rsidRPr="00B438B8">
          <w:rPr>
            <w:noProof/>
            <w:webHidden/>
            <w:sz w:val="28"/>
            <w:szCs w:val="28"/>
          </w:rPr>
        </w:r>
        <w:r w:rsidRPr="00B438B8">
          <w:rPr>
            <w:noProof/>
            <w:webHidden/>
            <w:sz w:val="28"/>
            <w:szCs w:val="28"/>
          </w:rPr>
          <w:fldChar w:fldCharType="separate"/>
        </w:r>
        <w:r w:rsidRPr="00B438B8">
          <w:rPr>
            <w:noProof/>
            <w:webHidden/>
            <w:sz w:val="28"/>
            <w:szCs w:val="28"/>
          </w:rPr>
          <w:t>18</w:t>
        </w:r>
        <w:r w:rsidRPr="00B438B8">
          <w:rPr>
            <w:noProof/>
            <w:webHidden/>
            <w:sz w:val="28"/>
            <w:szCs w:val="28"/>
          </w:rPr>
          <w:fldChar w:fldCharType="end"/>
        </w:r>
      </w:hyperlink>
    </w:p>
    <w:p w14:paraId="33F1FA31" w14:textId="37A977A3" w:rsidR="00B438B8" w:rsidRPr="00B438B8" w:rsidRDefault="00B438B8" w:rsidP="00B438B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5206" w:history="1">
        <w:r w:rsidRPr="00B438B8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B438B8">
          <w:rPr>
            <w:noProof/>
            <w:webHidden/>
            <w:sz w:val="28"/>
            <w:szCs w:val="28"/>
          </w:rPr>
          <w:tab/>
        </w:r>
        <w:r w:rsidRPr="00B438B8">
          <w:rPr>
            <w:noProof/>
            <w:webHidden/>
            <w:sz w:val="28"/>
            <w:szCs w:val="28"/>
          </w:rPr>
          <w:fldChar w:fldCharType="begin"/>
        </w:r>
        <w:r w:rsidRPr="00B438B8">
          <w:rPr>
            <w:noProof/>
            <w:webHidden/>
            <w:sz w:val="28"/>
            <w:szCs w:val="28"/>
          </w:rPr>
          <w:instrText xml:space="preserve"> PAGEREF _Toc194575206 \h </w:instrText>
        </w:r>
        <w:r w:rsidRPr="00B438B8">
          <w:rPr>
            <w:noProof/>
            <w:webHidden/>
            <w:sz w:val="28"/>
            <w:szCs w:val="28"/>
          </w:rPr>
        </w:r>
        <w:r w:rsidRPr="00B438B8">
          <w:rPr>
            <w:noProof/>
            <w:webHidden/>
            <w:sz w:val="28"/>
            <w:szCs w:val="28"/>
          </w:rPr>
          <w:fldChar w:fldCharType="separate"/>
        </w:r>
        <w:r w:rsidRPr="00B438B8">
          <w:rPr>
            <w:noProof/>
            <w:webHidden/>
            <w:sz w:val="28"/>
            <w:szCs w:val="28"/>
          </w:rPr>
          <w:t>18</w:t>
        </w:r>
        <w:r w:rsidRPr="00B438B8">
          <w:rPr>
            <w:noProof/>
            <w:webHidden/>
            <w:sz w:val="28"/>
            <w:szCs w:val="28"/>
          </w:rPr>
          <w:fldChar w:fldCharType="end"/>
        </w:r>
      </w:hyperlink>
    </w:p>
    <w:p w14:paraId="62344012" w14:textId="299EACB7" w:rsidR="00B438B8" w:rsidRPr="00B438B8" w:rsidRDefault="00B438B8" w:rsidP="00B438B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5208" w:history="1">
        <w:r w:rsidRPr="00B438B8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Pr="00B438B8">
          <w:rPr>
            <w:noProof/>
            <w:webHidden/>
            <w:sz w:val="28"/>
            <w:szCs w:val="28"/>
          </w:rPr>
          <w:tab/>
        </w:r>
        <w:r w:rsidRPr="00B438B8">
          <w:rPr>
            <w:noProof/>
            <w:webHidden/>
            <w:sz w:val="28"/>
            <w:szCs w:val="28"/>
          </w:rPr>
          <w:fldChar w:fldCharType="begin"/>
        </w:r>
        <w:r w:rsidRPr="00B438B8">
          <w:rPr>
            <w:noProof/>
            <w:webHidden/>
            <w:sz w:val="28"/>
            <w:szCs w:val="28"/>
          </w:rPr>
          <w:instrText xml:space="preserve"> PAGEREF _Toc194575208 \h </w:instrText>
        </w:r>
        <w:r w:rsidRPr="00B438B8">
          <w:rPr>
            <w:noProof/>
            <w:webHidden/>
            <w:sz w:val="28"/>
            <w:szCs w:val="28"/>
          </w:rPr>
        </w:r>
        <w:r w:rsidRPr="00B438B8">
          <w:rPr>
            <w:noProof/>
            <w:webHidden/>
            <w:sz w:val="28"/>
            <w:szCs w:val="28"/>
          </w:rPr>
          <w:fldChar w:fldCharType="separate"/>
        </w:r>
        <w:r w:rsidRPr="00B438B8">
          <w:rPr>
            <w:noProof/>
            <w:webHidden/>
            <w:sz w:val="28"/>
            <w:szCs w:val="28"/>
          </w:rPr>
          <w:t>18</w:t>
        </w:r>
        <w:r w:rsidRPr="00B438B8">
          <w:rPr>
            <w:noProof/>
            <w:webHidden/>
            <w:sz w:val="28"/>
            <w:szCs w:val="28"/>
          </w:rPr>
          <w:fldChar w:fldCharType="end"/>
        </w:r>
      </w:hyperlink>
    </w:p>
    <w:p w14:paraId="098AE8EE" w14:textId="5F0C0141" w:rsidR="00B438B8" w:rsidRPr="00B438B8" w:rsidRDefault="00B438B8" w:rsidP="00B438B8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4575209" w:history="1">
        <w:r w:rsidRPr="00B438B8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B438B8">
          <w:rPr>
            <w:rFonts w:ascii="Times New Roman" w:hAnsi="Times New Roman"/>
            <w:noProof/>
            <w:webHidden/>
            <w:sz w:val="28"/>
          </w:rPr>
          <w:tab/>
        </w:r>
        <w:r w:rsidRPr="00B438B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B438B8">
          <w:rPr>
            <w:rFonts w:ascii="Times New Roman" w:hAnsi="Times New Roman"/>
            <w:noProof/>
            <w:webHidden/>
            <w:sz w:val="28"/>
          </w:rPr>
          <w:instrText xml:space="preserve"> PAGEREF _Toc194575209 \h </w:instrText>
        </w:r>
        <w:r w:rsidRPr="00B438B8">
          <w:rPr>
            <w:rFonts w:ascii="Times New Roman" w:hAnsi="Times New Roman"/>
            <w:noProof/>
            <w:webHidden/>
            <w:sz w:val="28"/>
          </w:rPr>
        </w:r>
        <w:r w:rsidRPr="00B438B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B438B8">
          <w:rPr>
            <w:rFonts w:ascii="Times New Roman" w:hAnsi="Times New Roman"/>
            <w:noProof/>
            <w:webHidden/>
            <w:sz w:val="28"/>
          </w:rPr>
          <w:t>20</w:t>
        </w:r>
        <w:r w:rsidRPr="00B438B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16A5A3" w14:textId="74451491" w:rsidR="00B438B8" w:rsidRPr="00B438B8" w:rsidRDefault="00B438B8" w:rsidP="00B438B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5210" w:history="1">
        <w:r w:rsidRPr="00B438B8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B438B8">
          <w:rPr>
            <w:noProof/>
            <w:webHidden/>
            <w:sz w:val="28"/>
            <w:szCs w:val="28"/>
          </w:rPr>
          <w:tab/>
        </w:r>
        <w:r w:rsidRPr="00B438B8">
          <w:rPr>
            <w:noProof/>
            <w:webHidden/>
            <w:sz w:val="28"/>
            <w:szCs w:val="28"/>
          </w:rPr>
          <w:fldChar w:fldCharType="begin"/>
        </w:r>
        <w:r w:rsidRPr="00B438B8">
          <w:rPr>
            <w:noProof/>
            <w:webHidden/>
            <w:sz w:val="28"/>
            <w:szCs w:val="28"/>
          </w:rPr>
          <w:instrText xml:space="preserve"> PAGEREF _Toc194575210 \h </w:instrText>
        </w:r>
        <w:r w:rsidRPr="00B438B8">
          <w:rPr>
            <w:noProof/>
            <w:webHidden/>
            <w:sz w:val="28"/>
            <w:szCs w:val="28"/>
          </w:rPr>
        </w:r>
        <w:r w:rsidRPr="00B438B8">
          <w:rPr>
            <w:noProof/>
            <w:webHidden/>
            <w:sz w:val="28"/>
            <w:szCs w:val="28"/>
          </w:rPr>
          <w:fldChar w:fldCharType="separate"/>
        </w:r>
        <w:r w:rsidRPr="00B438B8">
          <w:rPr>
            <w:noProof/>
            <w:webHidden/>
            <w:sz w:val="28"/>
            <w:szCs w:val="28"/>
          </w:rPr>
          <w:t>23</w:t>
        </w:r>
        <w:r w:rsidRPr="00B438B8">
          <w:rPr>
            <w:noProof/>
            <w:webHidden/>
            <w:sz w:val="28"/>
            <w:szCs w:val="28"/>
          </w:rPr>
          <w:fldChar w:fldCharType="end"/>
        </w:r>
      </w:hyperlink>
    </w:p>
    <w:p w14:paraId="4CDD3A60" w14:textId="3EDE21DC" w:rsidR="00B438B8" w:rsidRPr="00B438B8" w:rsidRDefault="00B438B8" w:rsidP="00B438B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4575211" w:history="1">
        <w:r w:rsidRPr="00B438B8">
          <w:rPr>
            <w:rStyle w:val="ae"/>
            <w:noProof/>
            <w:sz w:val="28"/>
            <w:szCs w:val="28"/>
          </w:rPr>
          <w:t>2.2.</w:t>
        </w:r>
        <w:r w:rsidRPr="00B438B8">
          <w:rPr>
            <w:rStyle w:val="ae"/>
            <w:i/>
            <w:noProof/>
            <w:sz w:val="28"/>
            <w:szCs w:val="28"/>
          </w:rPr>
          <w:t xml:space="preserve"> </w:t>
        </w:r>
        <w:r w:rsidRPr="00B438B8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B438B8">
          <w:rPr>
            <w:noProof/>
            <w:webHidden/>
            <w:sz w:val="28"/>
            <w:szCs w:val="28"/>
          </w:rPr>
          <w:tab/>
        </w:r>
        <w:r w:rsidRPr="00B438B8">
          <w:rPr>
            <w:noProof/>
            <w:webHidden/>
            <w:sz w:val="28"/>
            <w:szCs w:val="28"/>
          </w:rPr>
          <w:fldChar w:fldCharType="begin"/>
        </w:r>
        <w:r w:rsidRPr="00B438B8">
          <w:rPr>
            <w:noProof/>
            <w:webHidden/>
            <w:sz w:val="28"/>
            <w:szCs w:val="28"/>
          </w:rPr>
          <w:instrText xml:space="preserve"> PAGEREF _Toc194575211 \h </w:instrText>
        </w:r>
        <w:r w:rsidRPr="00B438B8">
          <w:rPr>
            <w:noProof/>
            <w:webHidden/>
            <w:sz w:val="28"/>
            <w:szCs w:val="28"/>
          </w:rPr>
        </w:r>
        <w:r w:rsidRPr="00B438B8">
          <w:rPr>
            <w:noProof/>
            <w:webHidden/>
            <w:sz w:val="28"/>
            <w:szCs w:val="28"/>
          </w:rPr>
          <w:fldChar w:fldCharType="separate"/>
        </w:r>
        <w:r w:rsidRPr="00B438B8">
          <w:rPr>
            <w:noProof/>
            <w:webHidden/>
            <w:sz w:val="28"/>
            <w:szCs w:val="28"/>
          </w:rPr>
          <w:t>24</w:t>
        </w:r>
        <w:r w:rsidRPr="00B438B8">
          <w:rPr>
            <w:noProof/>
            <w:webHidden/>
            <w:sz w:val="28"/>
            <w:szCs w:val="28"/>
          </w:rPr>
          <w:fldChar w:fldCharType="end"/>
        </w:r>
      </w:hyperlink>
    </w:p>
    <w:p w14:paraId="5E155EBF" w14:textId="4C5EB136" w:rsidR="00B438B8" w:rsidRPr="00B438B8" w:rsidRDefault="00B438B8" w:rsidP="00B438B8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4575212" w:history="1">
        <w:r w:rsidRPr="00B438B8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B438B8">
          <w:rPr>
            <w:rFonts w:ascii="Times New Roman" w:hAnsi="Times New Roman"/>
            <w:noProof/>
            <w:webHidden/>
            <w:sz w:val="28"/>
          </w:rPr>
          <w:tab/>
        </w:r>
        <w:r w:rsidRPr="00B438B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B438B8">
          <w:rPr>
            <w:rFonts w:ascii="Times New Roman" w:hAnsi="Times New Roman"/>
            <w:noProof/>
            <w:webHidden/>
            <w:sz w:val="28"/>
          </w:rPr>
          <w:instrText xml:space="preserve"> PAGEREF _Toc194575212 \h </w:instrText>
        </w:r>
        <w:r w:rsidRPr="00B438B8">
          <w:rPr>
            <w:rFonts w:ascii="Times New Roman" w:hAnsi="Times New Roman"/>
            <w:noProof/>
            <w:webHidden/>
            <w:sz w:val="28"/>
          </w:rPr>
        </w:r>
        <w:r w:rsidRPr="00B438B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B438B8">
          <w:rPr>
            <w:rFonts w:ascii="Times New Roman" w:hAnsi="Times New Roman"/>
            <w:noProof/>
            <w:webHidden/>
            <w:sz w:val="28"/>
          </w:rPr>
          <w:t>24</w:t>
        </w:r>
        <w:r w:rsidRPr="00B438B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4E0B879" w:rsidR="00AA2B8A" w:rsidRPr="00B438B8" w:rsidRDefault="0029547E" w:rsidP="00B438B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438B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5EA3ED75" w14:textId="77777777" w:rsidR="008651BA" w:rsidRPr="00B438B8" w:rsidRDefault="008651BA" w:rsidP="00B438B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8EA7738" w14:textId="77777777" w:rsidR="008651BA" w:rsidRDefault="008651B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8651BA" w:rsidSect="008651BA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264DBE4E" w14:textId="21211EFC" w:rsidR="006516CD" w:rsidRDefault="00473C4A" w:rsidP="008651BA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8651BA">
        <w:rPr>
          <w:rFonts w:ascii="Times New Roman" w:hAnsi="Times New Roman"/>
          <w:b/>
          <w:bCs/>
          <w:sz w:val="24"/>
          <w:szCs w:val="20"/>
          <w:lang w:val="ru-RU" w:eastAsia="ru-RU"/>
        </w:rPr>
        <w:t>И</w:t>
      </w:r>
      <w:r w:rsidR="006516CD">
        <w:rPr>
          <w:rFonts w:ascii="Times New Roman" w:hAnsi="Times New Roman"/>
          <w:b/>
          <w:bCs/>
          <w:sz w:val="24"/>
          <w:szCs w:val="20"/>
          <w:lang w:val="ru-RU" w:eastAsia="ru-RU"/>
        </w:rPr>
        <w:t>СПОЛЬЗУЕМЫЕ СОКРАЩЕНИЯ</w:t>
      </w:r>
    </w:p>
    <w:p w14:paraId="4D37F4A8" w14:textId="77777777" w:rsidR="006516CD" w:rsidRDefault="006516CD" w:rsidP="008651B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76B19FB4" w14:textId="77777777" w:rsidR="006516CD" w:rsidRDefault="006516CD" w:rsidP="008651B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1748B1F5" w14:textId="77777777" w:rsidR="006516CD" w:rsidRDefault="006516CD" w:rsidP="008651B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5ADFB754" w14:textId="77777777" w:rsidR="006516CD" w:rsidRPr="00D96994" w:rsidRDefault="006516CD" w:rsidP="008651B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388FB9D" w14:textId="77777777" w:rsidR="006516CD" w:rsidRPr="00382F20" w:rsidRDefault="006516CD" w:rsidP="008651B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82F20">
        <w:rPr>
          <w:rFonts w:ascii="Times New Roman" w:eastAsia="Segoe UI" w:hAnsi="Times New Roman"/>
          <w:sz w:val="28"/>
          <w:szCs w:val="28"/>
          <w:lang w:val="ru-RU" w:bidi="en-US"/>
        </w:rPr>
        <w:t>ХН – холодный напиток</w:t>
      </w:r>
    </w:p>
    <w:p w14:paraId="492997AB" w14:textId="77777777" w:rsidR="006516CD" w:rsidRPr="00382F20" w:rsidRDefault="006516CD" w:rsidP="008651B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82F20">
        <w:rPr>
          <w:rFonts w:ascii="Times New Roman" w:eastAsia="Segoe UI" w:hAnsi="Times New Roman"/>
          <w:sz w:val="28"/>
          <w:szCs w:val="28"/>
          <w:lang w:val="ru-RU" w:bidi="en-US"/>
        </w:rPr>
        <w:t>ГН – горячий напиток</w:t>
      </w:r>
    </w:p>
    <w:p w14:paraId="5BAC4898" w14:textId="77777777" w:rsidR="006516CD" w:rsidRPr="00382F20" w:rsidRDefault="006516CD" w:rsidP="008651B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82F20">
        <w:rPr>
          <w:rFonts w:ascii="Times New Roman" w:eastAsia="Segoe UI" w:hAnsi="Times New Roman"/>
          <w:sz w:val="28"/>
          <w:szCs w:val="28"/>
          <w:lang w:val="ru-RU" w:bidi="en-US"/>
        </w:rPr>
        <w:t>КА – кофе авторский</w:t>
      </w:r>
    </w:p>
    <w:p w14:paraId="7B69E860" w14:textId="77777777" w:rsidR="006516CD" w:rsidRPr="00FB3492" w:rsidRDefault="006516CD" w:rsidP="008651BA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04A011" w14:textId="77777777" w:rsidR="006516CD" w:rsidRDefault="006516CD" w:rsidP="008651B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317D62F3" w14:textId="77777777" w:rsidR="006516CD" w:rsidRPr="008651BA" w:rsidRDefault="006516CD" w:rsidP="008651BA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94575200"/>
      <w:r w:rsidRPr="008651BA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3249D5A7" w14:textId="77777777" w:rsidR="006516CD" w:rsidRPr="008651BA" w:rsidRDefault="006516CD" w:rsidP="008651B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94575201"/>
      <w:r w:rsidRPr="008651BA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5596252F" w14:textId="77777777" w:rsidR="006516CD" w:rsidRPr="008651BA" w:rsidRDefault="006516CD" w:rsidP="008651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1BA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«Ресторанный сервис» </w:t>
      </w:r>
      <w:bookmarkStart w:id="3" w:name="_Hlk123050441"/>
      <w:r w:rsidRPr="008651BA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8651BA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7C1D5AC8" w14:textId="77777777" w:rsidR="006516CD" w:rsidRPr="008651BA" w:rsidRDefault="006516CD" w:rsidP="008651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1BA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D309B47" w14:textId="77777777" w:rsidR="006516CD" w:rsidRPr="008651BA" w:rsidRDefault="006516CD" w:rsidP="008651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1BA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CC1A692" w14:textId="77777777" w:rsidR="006516CD" w:rsidRPr="008651BA" w:rsidRDefault="006516CD" w:rsidP="008651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1BA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C1FF638" w14:textId="79EE26AB" w:rsidR="006516CD" w:rsidRDefault="006516CD" w:rsidP="008651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1BA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04E7A50" w14:textId="77777777" w:rsidR="008651BA" w:rsidRPr="008651BA" w:rsidRDefault="008651BA" w:rsidP="008651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35B19E" w14:textId="77777777" w:rsidR="006516CD" w:rsidRPr="008651BA" w:rsidRDefault="006516CD" w:rsidP="008651B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94575202"/>
      <w:r w:rsidRPr="008651BA">
        <w:rPr>
          <w:rFonts w:ascii="Times New Roman" w:hAnsi="Times New Roman"/>
          <w:szCs w:val="28"/>
        </w:rPr>
        <w:t>1.</w:t>
      </w:r>
      <w:bookmarkEnd w:id="4"/>
      <w:r w:rsidRPr="008651BA">
        <w:rPr>
          <w:rFonts w:ascii="Times New Roman" w:hAnsi="Times New Roman"/>
          <w:szCs w:val="28"/>
        </w:rPr>
        <w:t>2. ПЕРЕЧЕНЬ ПРОФЕССИОНАЛЬНЫХ ЗАДАЧ СПЕЦИАЛИСТА ПО КОМПЕТЕНЦИИ «Ресторанный сервис»</w:t>
      </w:r>
      <w:bookmarkEnd w:id="5"/>
    </w:p>
    <w:p w14:paraId="03EBA3C3" w14:textId="77777777" w:rsidR="006516CD" w:rsidRPr="008651BA" w:rsidRDefault="006516CD" w:rsidP="008651BA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651BA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5C3CA601" w14:textId="77777777" w:rsidR="006516CD" w:rsidRPr="008651BA" w:rsidRDefault="006516CD" w:rsidP="008651BA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51BA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6236"/>
        <w:gridCol w:w="2119"/>
      </w:tblGrid>
      <w:tr w:rsidR="006516CD" w:rsidRPr="008651BA" w14:paraId="132FED41" w14:textId="77777777" w:rsidTr="008651BA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6C34FE5D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337" w:type="pct"/>
            <w:shd w:val="clear" w:color="auto" w:fill="92D050"/>
            <w:vAlign w:val="center"/>
          </w:tcPr>
          <w:p w14:paraId="480F1D6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8651B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6E8271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6516CD" w:rsidRPr="008651BA" w14:paraId="4F6DEE32" w14:textId="77777777" w:rsidTr="008651BA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</w:tcPr>
          <w:p w14:paraId="30AD98ED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7" w:type="pct"/>
            <w:shd w:val="clear" w:color="auto" w:fill="auto"/>
          </w:tcPr>
          <w:p w14:paraId="0ED08C6D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вспомогательных работ по обслуживанию гостей организации питания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A7DA48" w14:textId="22C1E03F" w:rsidR="006516CD" w:rsidRPr="008651BA" w:rsidRDefault="00223D27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29,3</w:t>
            </w:r>
          </w:p>
        </w:tc>
      </w:tr>
      <w:tr w:rsidR="006516CD" w:rsidRPr="008651BA" w14:paraId="2F61AD72" w14:textId="77777777" w:rsidTr="008651B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4757DFB0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112D2F84" w14:textId="77777777" w:rsidR="006516CD" w:rsidRPr="008651BA" w:rsidRDefault="006516CD" w:rsidP="008651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84A6D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предприятий питания</w:t>
            </w:r>
          </w:p>
          <w:p w14:paraId="3501F97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Порядок и процедура приема заказа на бронирование столиков и продукции на вынос и доставку</w:t>
            </w:r>
          </w:p>
          <w:p w14:paraId="27CC6F9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Правила регистрации заказов на бронирование столиков и продукцию на вынос и доставку</w:t>
            </w:r>
          </w:p>
          <w:p w14:paraId="68E215D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Стандарты приема входящих звонков</w:t>
            </w:r>
          </w:p>
          <w:p w14:paraId="446D1AC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Стандарты приема входящих сообщений, полученных через мессенджеры</w:t>
            </w:r>
          </w:p>
          <w:p w14:paraId="28A9CC5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Этикет телефонного разговора и общения в мессенджерах</w:t>
            </w:r>
          </w:p>
          <w:p w14:paraId="1511035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Процедура встречи и приветствия гостей в организации питания</w:t>
            </w:r>
          </w:p>
          <w:p w14:paraId="48BA035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</w:p>
          <w:p w14:paraId="231FC9B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</w:p>
          <w:p w14:paraId="1589936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Правила подачи меню в организации питания</w:t>
            </w:r>
          </w:p>
          <w:p w14:paraId="59E777F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подготовки зала к обслуживанию гостей</w:t>
            </w:r>
          </w:p>
          <w:p w14:paraId="1FF1C0AE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Правила и виды расстановки мебели в зале организации питания</w:t>
            </w:r>
          </w:p>
          <w:p w14:paraId="1879A26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 xml:space="preserve">Виды сервировки стола при обслуживании гостей </w:t>
            </w:r>
          </w:p>
          <w:p w14:paraId="0D586FC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Виды и назначение ресторанных аксессуаров</w:t>
            </w:r>
          </w:p>
          <w:p w14:paraId="14C4489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Характеристика столовой посуды, приборов</w:t>
            </w:r>
          </w:p>
          <w:p w14:paraId="4922481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блюд и напитков</w:t>
            </w:r>
          </w:p>
          <w:p w14:paraId="43335AE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Правила уборки использованной столовой посуды и приборов со стола во время и после обслуживания гостей</w:t>
            </w:r>
          </w:p>
          <w:p w14:paraId="2433995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</w:p>
          <w:p w14:paraId="6A8DE89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Правила расстановки использованной столовой посуды и приборов на подносе и сервировочной тележке и перевозки на ней</w:t>
            </w:r>
          </w:p>
          <w:p w14:paraId="6120776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</w:p>
          <w:p w14:paraId="35911A4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  <w:p w14:paraId="1AAB208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 в приготовлении закусок, десертов и напитков, условиям их хранения</w:t>
            </w:r>
          </w:p>
          <w:p w14:paraId="320B3D4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</w:p>
          <w:p w14:paraId="743B622D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Методы подготовки плодов и пряностей: промывание, очистка, снятие цедры, нарезка, измельчение, предохранение от потемнения</w:t>
            </w:r>
          </w:p>
          <w:p w14:paraId="253242D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Техника открывания бутылок с газированными и негазированными напитками и прочих упаковок с напитками</w:t>
            </w:r>
          </w:p>
          <w:p w14:paraId="143A507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2E182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8651BA" w14:paraId="50A442E2" w14:textId="77777777" w:rsidTr="008651B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5147AC01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  <w:vAlign w:val="center"/>
          </w:tcPr>
          <w:p w14:paraId="459E880A" w14:textId="77777777" w:rsidR="006516CD" w:rsidRPr="008651BA" w:rsidRDefault="006516CD" w:rsidP="008651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DD5D42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прием заказов по телефону, через веб-ресурсы, мобильные приложения</w:t>
            </w:r>
          </w:p>
          <w:p w14:paraId="3F37D06D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Использовать мессенджеры, чат-боты для приема заказа и первичного консультирования</w:t>
            </w:r>
          </w:p>
          <w:p w14:paraId="5B43C8B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Вносить и редактировать данные в системе управления взаимоотношениями с клиентами</w:t>
            </w:r>
          </w:p>
          <w:p w14:paraId="52786D5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Презентовать гостям организацию питания и предоставляемые услуги в организации питания</w:t>
            </w:r>
          </w:p>
          <w:p w14:paraId="7106D64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Предоставлять первичную консультацию об особенностях кухни, специальных предложениях организации питания</w:t>
            </w:r>
          </w:p>
          <w:p w14:paraId="2E5651E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Провожать гостей к столу с учетом их пожеланий и возможностей организации питания</w:t>
            </w:r>
          </w:p>
          <w:p w14:paraId="4091FAE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отслеживания свободных для рассадки гостей столов в организации питания</w:t>
            </w:r>
          </w:p>
          <w:p w14:paraId="3B52D817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Оказывать помощь в размещении гостей за столом и размещении вещей гостей организации питания</w:t>
            </w:r>
          </w:p>
          <w:p w14:paraId="7438CD5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Создавать атмосферу доброжелательности и гостеприимства в организации питания</w:t>
            </w:r>
          </w:p>
          <w:p w14:paraId="422A340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Подавать гостям меню организации питания</w:t>
            </w:r>
          </w:p>
          <w:p w14:paraId="681BF8C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Расставлять мебель (столы и стулья) в зале обслуживания организации питания</w:t>
            </w:r>
          </w:p>
          <w:p w14:paraId="1424595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Подготавливать подносы, сервировочные тележки, подсобные столики, вспомогательные стойки к использованию</w:t>
            </w:r>
          </w:p>
          <w:p w14:paraId="51833C8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Протирать, полировать столовую посуду и приборы, наполнять приборы со специями в зале обслуживания организации питания</w:t>
            </w:r>
          </w:p>
          <w:p w14:paraId="32B631E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Проверять качество и состояние столового белья в организации питания</w:t>
            </w:r>
          </w:p>
          <w:p w14:paraId="12A463F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Рационально и безопасно расставлять чистую столовую посуду и приборы на подносе и сервировочной тележке в организации питания</w:t>
            </w:r>
          </w:p>
          <w:p w14:paraId="479C1C2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Укладывать использованные столовые приборы на тарелку и лоток</w:t>
            </w:r>
          </w:p>
          <w:p w14:paraId="4AEFDB3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Размещать использованную столовую посуду и приборы на сервировочной тележке и перевозить ее</w:t>
            </w:r>
          </w:p>
          <w:p w14:paraId="6EB9431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Переносить использованную столовую посуду и приборы вручную и на подносе</w:t>
            </w:r>
          </w:p>
          <w:p w14:paraId="544FA41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Сортировать использованную столовую посуду и приборы</w:t>
            </w:r>
          </w:p>
          <w:p w14:paraId="0E57055D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блюда на вынос в организации питания</w:t>
            </w:r>
          </w:p>
          <w:p w14:paraId="3B756FB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Расставлять мебель в баре, включать и настраивать к использованию оборудование бара</w:t>
            </w:r>
          </w:p>
          <w:p w14:paraId="234AA7E7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состояние (чистоту, наличие сколов, трещин) столовой посуды и приборов</w:t>
            </w:r>
          </w:p>
          <w:p w14:paraId="02181127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Расставлять бутылки с напитками и барную посуду на барной стойке и витрине бара</w:t>
            </w:r>
          </w:p>
          <w:p w14:paraId="7056BC8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Сортировать столовую посуду и приборы по виду и назначению</w:t>
            </w:r>
          </w:p>
          <w:p w14:paraId="4A8BDCE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оборудование, инвентарь, посуду необходимые для приготовления заготовок </w:t>
            </w:r>
          </w:p>
          <w:p w14:paraId="72A5F0D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Промывать, очищать, нарезать, измельчать зелень, фрукты и ягоды</w:t>
            </w:r>
          </w:p>
          <w:p w14:paraId="6314618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Хранить приготовленные заготовки и украшения с учетом требований к безопасности пищевых продуктов</w:t>
            </w:r>
          </w:p>
          <w:p w14:paraId="1FEE95E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Выжимать сок из цитрусовых, мягких и твердых плодов</w:t>
            </w:r>
          </w:p>
          <w:p w14:paraId="1EFA275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, сервировать и украшать свежевыжатые соки и безалкогольные напитки для подачи гостям организации питания</w:t>
            </w:r>
          </w:p>
          <w:p w14:paraId="7DC4460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Открывать бутылки с газированными и негазированными безалкогольными напитками</w:t>
            </w:r>
          </w:p>
          <w:p w14:paraId="6DBFDD2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Разливать газированные и негазированные безалкогольные напитки</w:t>
            </w:r>
          </w:p>
          <w:p w14:paraId="7492F94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Чистить, мыть и содержать в рабочем состоянии оборудование бара и барный инвентарь</w:t>
            </w:r>
          </w:p>
          <w:p w14:paraId="45710A5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напитки на вынос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A7138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8651BA" w14:paraId="0860BE29" w14:textId="77777777" w:rsidTr="008651BA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</w:tcPr>
          <w:p w14:paraId="48A6BE14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337" w:type="pct"/>
            <w:shd w:val="clear" w:color="auto" w:fill="auto"/>
          </w:tcPr>
          <w:p w14:paraId="3FD6E74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Обслуживание гостей организации питания блюдами и напитками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733263" w14:textId="61644EEE" w:rsidR="00223D27" w:rsidRPr="008651BA" w:rsidRDefault="00223D27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23,4</w:t>
            </w:r>
          </w:p>
        </w:tc>
      </w:tr>
      <w:tr w:rsidR="006516CD" w:rsidRPr="008651BA" w14:paraId="03D33407" w14:textId="77777777" w:rsidTr="008651B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026BD53C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7DE003F5" w14:textId="77777777" w:rsidR="006516CD" w:rsidRPr="008651BA" w:rsidRDefault="006516CD" w:rsidP="008651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04D1C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51F1A9B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блюд и напитков, включенных в меню</w:t>
            </w:r>
          </w:p>
          <w:p w14:paraId="3F08E88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сочетаемости напитков и блюд</w:t>
            </w:r>
          </w:p>
          <w:p w14:paraId="53CDB0CD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</w:p>
          <w:p w14:paraId="15048AEE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</w:p>
          <w:p w14:paraId="6A5299D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</w:p>
          <w:p w14:paraId="7DE57F1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Нечайные</w:t>
            </w:r>
            <w:proofErr w:type="spellEnd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</w:p>
          <w:p w14:paraId="684A4E7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кофе по видам и степени обжарки</w:t>
            </w:r>
          </w:p>
          <w:p w14:paraId="05B1A18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  <w:p w14:paraId="0A8E472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культуры обслуживания, протокола и этикета обслуживания гостей организации питания</w:t>
            </w:r>
          </w:p>
          <w:p w14:paraId="0F4D7DB7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создания и редактирования заказа в специализированных программах по приему и оформлению заказов</w:t>
            </w:r>
          </w:p>
          <w:p w14:paraId="2ADC8C5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и процедура передачи заказа на кухню и в бар</w:t>
            </w:r>
          </w:p>
          <w:p w14:paraId="6A004AD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</w:p>
          <w:p w14:paraId="2844935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продаж и презентации блюд и напитков</w:t>
            </w:r>
          </w:p>
          <w:p w14:paraId="69D4698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очередность подачи блюд и напитков</w:t>
            </w:r>
          </w:p>
          <w:p w14:paraId="14E08D5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качеству, температуре подачи блюд и напитков</w:t>
            </w:r>
          </w:p>
          <w:p w14:paraId="059A6E9D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подготовки блюд и напитков к презентации в присутствии гостей</w:t>
            </w:r>
          </w:p>
          <w:p w14:paraId="10923F2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</w:p>
          <w:p w14:paraId="558C6A0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блюд</w:t>
            </w:r>
          </w:p>
          <w:p w14:paraId="06CD036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вина</w:t>
            </w:r>
          </w:p>
          <w:p w14:paraId="02089DB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пива</w:t>
            </w:r>
          </w:p>
          <w:p w14:paraId="1F96AB9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коктейлей</w:t>
            </w:r>
          </w:p>
          <w:p w14:paraId="7242090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</w:p>
          <w:p w14:paraId="6A61AA2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чая и кофе</w:t>
            </w:r>
          </w:p>
          <w:p w14:paraId="3FC9C58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  <w:p w14:paraId="3AABB5B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6866257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  <w:p w14:paraId="31B8EC4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Методы и техника обслуживания гостей за барной стойкой и столиками бара</w:t>
            </w:r>
          </w:p>
          <w:p w14:paraId="1E4C23CD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барного оборудования и инвентаря</w:t>
            </w:r>
          </w:p>
          <w:p w14:paraId="6A062D1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</w:p>
          <w:p w14:paraId="09FBA47E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</w:p>
          <w:p w14:paraId="15E23BE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</w:p>
          <w:p w14:paraId="23210DB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Нечайные</w:t>
            </w:r>
            <w:proofErr w:type="spellEnd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</w:p>
          <w:p w14:paraId="46182EE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кофе по видам и степени обжарки</w:t>
            </w:r>
          </w:p>
          <w:p w14:paraId="28CC0C57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</w:p>
          <w:p w14:paraId="370236D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вина</w:t>
            </w:r>
          </w:p>
          <w:p w14:paraId="6AFE38F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пива</w:t>
            </w:r>
          </w:p>
          <w:p w14:paraId="35DBF5F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приготовления и подачи коктейлей</w:t>
            </w:r>
          </w:p>
          <w:p w14:paraId="527781A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</w:p>
          <w:p w14:paraId="4DB5F91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приготовления и подачи чая, кофе</w:t>
            </w:r>
          </w:p>
          <w:p w14:paraId="59212F1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</w:p>
          <w:p w14:paraId="6918290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создания и редактирования заказа в специализированных программах по приему и оформлению заказов</w:t>
            </w:r>
          </w:p>
          <w:p w14:paraId="5EEA905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</w:p>
          <w:p w14:paraId="67B0262E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потребления алкогольных напитков</w:t>
            </w:r>
          </w:p>
          <w:p w14:paraId="6BB5A4F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этикета при обслуживании гостей в баре</w:t>
            </w:r>
          </w:p>
          <w:p w14:paraId="3286E4B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эксплуатации оборудования бара</w:t>
            </w:r>
          </w:p>
          <w:p w14:paraId="7C01D8E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Виды и классификации баров, планировочные решения баров</w:t>
            </w:r>
          </w:p>
          <w:p w14:paraId="6DEC447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учётно-отчётной и кассовой документации бара</w:t>
            </w:r>
          </w:p>
          <w:p w14:paraId="1C0B0B4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6EBB92D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</w:p>
          <w:p w14:paraId="2CFDB80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1C89775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продаж и презентации напитков</w:t>
            </w:r>
          </w:p>
          <w:p w14:paraId="60B481D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</w:p>
          <w:p w14:paraId="07E7417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Виды мероприятий в организациях питания и стили их обслуживания</w:t>
            </w:r>
          </w:p>
          <w:p w14:paraId="4DC7834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правила обслуживания гостей на мероприятиях</w:t>
            </w:r>
          </w:p>
          <w:p w14:paraId="7A04A0E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</w:p>
          <w:p w14:paraId="1E9D6A6E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оформления счетов и расчета по ним с гостями организации питания</w:t>
            </w:r>
          </w:p>
          <w:p w14:paraId="1808AD8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  <w:p w14:paraId="1FF66E1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</w:p>
          <w:p w14:paraId="4BEA0B7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</w:p>
          <w:p w14:paraId="6CC7E83E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получения, выдачи и хранения денежных средств</w:t>
            </w:r>
          </w:p>
          <w:p w14:paraId="4C257BF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возврата платежей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10E2A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8651BA" w14:paraId="6D469ADA" w14:textId="77777777" w:rsidTr="008651B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587F957B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31967E94" w14:textId="77777777" w:rsidR="006516CD" w:rsidRPr="008651BA" w:rsidRDefault="006516CD" w:rsidP="008651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582C70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меню, карту вин, барную и коктейльную карту в соответствии с ресторанным этикетом обслуживания гостей</w:t>
            </w:r>
          </w:p>
          <w:p w14:paraId="3519905D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Выяснять пожелания и потребности гостя относительно заказа блюд и напитков</w:t>
            </w:r>
          </w:p>
          <w:p w14:paraId="30C4045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Давать пояснения гостям по блюдам и напиткам</w:t>
            </w:r>
          </w:p>
          <w:p w14:paraId="6AE7858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потребителей по выбору напитков, их сочетаемости с блюдами</w:t>
            </w:r>
          </w:p>
          <w:p w14:paraId="4EFA528D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Пользоваться автоматизированными программами и мобильными терминалами при приеме заказа на блюда и напитки</w:t>
            </w:r>
          </w:p>
          <w:p w14:paraId="743DC23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 организации питания</w:t>
            </w:r>
          </w:p>
          <w:p w14:paraId="00508D67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стол в организации питания</w:t>
            </w:r>
          </w:p>
          <w:p w14:paraId="2D4D5E9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и соответствие оформления блюд и напитков установленным требованиям внутренних стандартов к качеству и оформлению блюд и напитков</w:t>
            </w:r>
          </w:p>
          <w:p w14:paraId="0C32AD3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Досервировать</w:t>
            </w:r>
            <w:proofErr w:type="spellEnd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пересервировать</w:t>
            </w:r>
            <w:proofErr w:type="spellEnd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 в соответствии с заказанными блюдами и последовательностью подачи блюд и напитков</w:t>
            </w:r>
          </w:p>
          <w:p w14:paraId="0F2BB72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блюда и напитки с подносов, сервировочных тележек и подсобных столиков</w:t>
            </w:r>
          </w:p>
          <w:p w14:paraId="1B1D1D8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гостям блюда и напитки при подаче</w:t>
            </w:r>
          </w:p>
          <w:p w14:paraId="47032BF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блюда и напитков к презентации в присутствии гостей</w:t>
            </w:r>
          </w:p>
          <w:p w14:paraId="5FB9C39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доводить до готовности блюда в присутствии потребителей</w:t>
            </w:r>
          </w:p>
          <w:p w14:paraId="74909E0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6B0AE17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карту вин, барную и коктейльную карту в соответствии с ресторанным этикетом обслуживания гостей</w:t>
            </w:r>
          </w:p>
          <w:p w14:paraId="1B7835D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бар</w:t>
            </w:r>
          </w:p>
          <w:p w14:paraId="6DB59DE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гостей по выбору напитков и барной продукции</w:t>
            </w:r>
          </w:p>
          <w:p w14:paraId="6B78180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Эксплуатировать оборудование бара</w:t>
            </w:r>
          </w:p>
          <w:p w14:paraId="793EFF3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напитки и барную продукцию</w:t>
            </w:r>
          </w:p>
          <w:p w14:paraId="00D0C04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</w:t>
            </w:r>
          </w:p>
          <w:p w14:paraId="636C8C8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барную стойку и барные столики для подачи напитков и барной продукции</w:t>
            </w:r>
          </w:p>
          <w:p w14:paraId="5656F34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проверку наличия маркировки алкогольной продукции, а также наличия сопроводительной документации (товарно-транспортные накладные, сертификаты, декларации)</w:t>
            </w:r>
          </w:p>
          <w:p w14:paraId="60BEC10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Сканировать акцизную марку посредством 2D-сканера и оформлять списание алкогольной продукции</w:t>
            </w:r>
          </w:p>
          <w:p w14:paraId="10FF2CA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процедуру списания алкогольной продукции при бое, порче, краже в специализированных программах учета</w:t>
            </w:r>
          </w:p>
          <w:p w14:paraId="28604AE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Готовить, оформлять и подавать алкогольные и безалкогольные коктейли</w:t>
            </w:r>
          </w:p>
          <w:p w14:paraId="1127142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подавать свежевыжатые соки</w:t>
            </w:r>
          </w:p>
          <w:p w14:paraId="233DF76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Готовить, оформлять и подавать чай, кофе</w:t>
            </w:r>
          </w:p>
          <w:p w14:paraId="1B48602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вино, пиво, крепкие спиртные напитки</w:t>
            </w:r>
          </w:p>
          <w:p w14:paraId="429E04D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напитков к презентации в присутствии гостей</w:t>
            </w:r>
          </w:p>
          <w:p w14:paraId="432DC22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4D7DC4D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инвентаризацию продуктов, сырья, используемых при приготовлении напитков и закусок</w:t>
            </w:r>
          </w:p>
          <w:p w14:paraId="6CF4EC7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приготовления напитков и закусок</w:t>
            </w:r>
          </w:p>
          <w:p w14:paraId="0B21010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напитки с элементами шоу</w:t>
            </w:r>
          </w:p>
          <w:p w14:paraId="0C30406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специализированных программах учета о выполненных заказах и реализованной продукции в баре</w:t>
            </w:r>
          </w:p>
          <w:p w14:paraId="3224973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Ставить задачи и контролировать их выполнение по выполнению вспомогательных работ по обслуживанию гостей в баре</w:t>
            </w:r>
          </w:p>
          <w:p w14:paraId="40CA48B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продукты, напитки и сырье, используемые при приготовлении напитков и закусок</w:t>
            </w:r>
          </w:p>
          <w:p w14:paraId="2B535FC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Встречать, принимать гостей на мероприятиях в организациях питания и выездных мероприятиях</w:t>
            </w:r>
          </w:p>
          <w:p w14:paraId="388D447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время, последовательность и синхронность подачи блюд и напитков при обслуживании гостей мероприятия</w:t>
            </w:r>
          </w:p>
          <w:p w14:paraId="1E88121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стили обслуживания гостей, соответствующие виду мероприятия</w:t>
            </w:r>
          </w:p>
          <w:p w14:paraId="652A270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Выдерживать температуру подачи блюд и напитков при обслуживании гостей на мероприятиях</w:t>
            </w:r>
          </w:p>
          <w:p w14:paraId="1D277C3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Сервировать, </w:t>
            </w:r>
            <w:proofErr w:type="spellStart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досервировывать</w:t>
            </w:r>
            <w:proofErr w:type="spellEnd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пересервировывать</w:t>
            </w:r>
            <w:proofErr w:type="spellEnd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столы в соответствии с заказанными блюдами, напитками и последовательностью их подачи</w:t>
            </w:r>
          </w:p>
          <w:p w14:paraId="0ED48FC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контрольно-кассовым оборудованием и программно-аппаратным комплексом для приёма к оплате платёжных карт (POS терминалами)</w:t>
            </w:r>
          </w:p>
          <w:p w14:paraId="0B9C008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оформление счета для оплаты</w:t>
            </w:r>
          </w:p>
          <w:p w14:paraId="7ACC5ECE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скидки и наценки при проведении расчета в специализированных программах</w:t>
            </w:r>
          </w:p>
          <w:p w14:paraId="0D5DEE0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 счет гостям организации питания</w:t>
            </w:r>
          </w:p>
          <w:p w14:paraId="6781AA0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оплату в наличной и безналичной формах</w:t>
            </w:r>
          </w:p>
          <w:p w14:paraId="7463E74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возврат оформленных платежей</w:t>
            </w:r>
          </w:p>
          <w:p w14:paraId="37ACF68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кассовые отчеты в специализированных программах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7B2BA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8651BA" w14:paraId="4D64E491" w14:textId="77777777" w:rsidTr="008651BA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</w:tcPr>
          <w:p w14:paraId="48AFA0B2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337" w:type="pct"/>
            <w:shd w:val="clear" w:color="auto" w:fill="auto"/>
          </w:tcPr>
          <w:p w14:paraId="14B4A9A7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DD2F1A" w14:textId="0C3DD7D1" w:rsidR="006516CD" w:rsidRPr="008651BA" w:rsidRDefault="00223D27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33,4</w:t>
            </w:r>
          </w:p>
        </w:tc>
      </w:tr>
      <w:tr w:rsidR="006516CD" w:rsidRPr="008651BA" w14:paraId="42FE9D0F" w14:textId="77777777" w:rsidTr="008651B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32A16CB6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75D45A61" w14:textId="77777777" w:rsidR="006516CD" w:rsidRPr="008651BA" w:rsidRDefault="006516CD" w:rsidP="008651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9C3A6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7A78F19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 и контроля деятельности подчиненных</w:t>
            </w:r>
          </w:p>
          <w:p w14:paraId="0CD9BB1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</w:p>
          <w:p w14:paraId="17EA93C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столовой посуды, столовых приборов</w:t>
            </w:r>
          </w:p>
          <w:p w14:paraId="1D351FC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1A0FE16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эксплуатации оборудования и инвентаря в организации питания</w:t>
            </w:r>
          </w:p>
          <w:p w14:paraId="6E468E9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стили обслуживания гостей в организациях питания</w:t>
            </w:r>
          </w:p>
          <w:p w14:paraId="23D9522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организации, стимулирования и контроля деятельности подчиненных</w:t>
            </w:r>
          </w:p>
          <w:p w14:paraId="63329D6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общения с гостями, переговоров, конфликтологии малой группы</w:t>
            </w:r>
          </w:p>
          <w:p w14:paraId="27CC76F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</w:p>
          <w:p w14:paraId="69FBDA2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</w:p>
          <w:p w14:paraId="7DEE26B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мобильных терминалов и специализированных приложений, программ учета и контроля</w:t>
            </w:r>
          </w:p>
          <w:p w14:paraId="3450656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контроля посредством специализированного программного обеспечения</w:t>
            </w:r>
          </w:p>
          <w:p w14:paraId="0B4E939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персоналом</w:t>
            </w:r>
          </w:p>
          <w:p w14:paraId="608178D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изменениями в организации</w:t>
            </w:r>
          </w:p>
          <w:p w14:paraId="6205167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3C7919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8651BA" w14:paraId="02C06E0B" w14:textId="77777777" w:rsidTr="008651B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3CDC0E5C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611FA4F4" w14:textId="77777777" w:rsidR="006516CD" w:rsidRPr="008651BA" w:rsidRDefault="006516CD" w:rsidP="008651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6081410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отчеты по использованию продуктов, сырья в специализированных программах учета</w:t>
            </w:r>
          </w:p>
          <w:p w14:paraId="4EF6611C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заказе продуктов, сырья, инвентаря, необходимых для бесперебойного обслуживания гостей организации питания</w:t>
            </w:r>
          </w:p>
          <w:p w14:paraId="5CF84AF5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заявок на продукты, сырье, оборудование и инвентарь для бара и зала организации питания</w:t>
            </w:r>
          </w:p>
          <w:p w14:paraId="3C608666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график работы членов бригады официантов, барменов</w:t>
            </w:r>
          </w:p>
          <w:p w14:paraId="5E10D863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вводный и текущий инструктаж членов бригады официантов, барменов</w:t>
            </w:r>
          </w:p>
          <w:p w14:paraId="474A25EE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Распределять задания между работниками бригады официантов, барменов</w:t>
            </w:r>
          </w:p>
          <w:p w14:paraId="029DFEBF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потребность работниками бригады официантов, барменов в обучении</w:t>
            </w:r>
          </w:p>
          <w:p w14:paraId="02428C5B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координации выполнения заданий</w:t>
            </w:r>
          </w:p>
          <w:p w14:paraId="4E0F1D8E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членов бригады официантов/барменов на рабочем месте</w:t>
            </w:r>
          </w:p>
          <w:p w14:paraId="34EDBEA7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конфликтными ситуациями с гостями организации питания</w:t>
            </w:r>
          </w:p>
          <w:p w14:paraId="1FB7D859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входной, текущий и итоговый контроль работы по обслуживанию гостей организации питания</w:t>
            </w:r>
          </w:p>
          <w:p w14:paraId="6AF39357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компьютером с применением специализированного программного обеспечения</w:t>
            </w:r>
          </w:p>
          <w:p w14:paraId="1D68559C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  <w:p w14:paraId="46A915D1" w14:textId="77777777" w:rsidR="006516CD" w:rsidRPr="008651BA" w:rsidRDefault="006516CD" w:rsidP="008651BA">
            <w:pPr>
              <w:tabs>
                <w:tab w:val="left" w:pos="26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отклонения от плана в работе и определение причин их возникновения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B6CC17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8651BA" w14:paraId="21099499" w14:textId="77777777" w:rsidTr="00123B9E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</w:tcPr>
          <w:p w14:paraId="2B4A4DC0" w14:textId="77777777" w:rsidR="006516CD" w:rsidRPr="00123B9E" w:rsidRDefault="006516CD" w:rsidP="00123B9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37" w:type="pct"/>
            <w:shd w:val="clear" w:color="auto" w:fill="auto"/>
          </w:tcPr>
          <w:p w14:paraId="5C95899B" w14:textId="77777777" w:rsidR="006516CD" w:rsidRPr="00123B9E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процессов обслуживания гостей организации питания блюдами и напитками</w:t>
            </w:r>
          </w:p>
        </w:tc>
        <w:tc>
          <w:tcPr>
            <w:tcW w:w="1134" w:type="pct"/>
            <w:shd w:val="clear" w:color="auto" w:fill="auto"/>
          </w:tcPr>
          <w:p w14:paraId="6FCCDB65" w14:textId="3F9F2D19" w:rsidR="006516CD" w:rsidRPr="00123B9E" w:rsidRDefault="00223D27" w:rsidP="00123B9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6516CD" w:rsidRPr="008651BA" w14:paraId="6855D6B9" w14:textId="77777777" w:rsidTr="008651B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0796826F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34168F6D" w14:textId="77777777" w:rsidR="006516CD" w:rsidRPr="008651BA" w:rsidRDefault="006516CD" w:rsidP="008651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891DC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</w:p>
          <w:p w14:paraId="0748BC6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Факторы, влияющие на процессы обслуживания гостей организаций питания</w:t>
            </w:r>
          </w:p>
          <w:p w14:paraId="0C6FA19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обслуживания в организациях питания</w:t>
            </w:r>
          </w:p>
          <w:p w14:paraId="3196FB3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расчетов расходов на проведение мероприятий по стимулированию продаж</w:t>
            </w:r>
          </w:p>
          <w:p w14:paraId="0830534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40F6E27E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5A5BDB9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Специализированное программное обеспечение и технологии, используемые в процессе обслуживания в организации питания</w:t>
            </w:r>
          </w:p>
          <w:p w14:paraId="1104AF5D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7BC8456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</w:p>
          <w:p w14:paraId="4D1B1FE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24A32C6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Теории межличностного и делового общения, переговоров, конфликтологии, публичных выступлений</w:t>
            </w:r>
          </w:p>
          <w:p w14:paraId="22EAEBD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</w:p>
          <w:p w14:paraId="296780F0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</w:p>
          <w:p w14:paraId="02CA3023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</w:p>
          <w:p w14:paraId="21A563FE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F9C05F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8651BA" w14:paraId="0E88DAB0" w14:textId="77777777" w:rsidTr="008651B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401B6BB9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77005CFD" w14:textId="77777777" w:rsidR="006516CD" w:rsidRPr="008651BA" w:rsidRDefault="006516CD" w:rsidP="008651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FC4C5F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при расчете потребности в работниках зала и бара организации питания и материальных затрат на оплату их труда</w:t>
            </w:r>
          </w:p>
          <w:p w14:paraId="610AB918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планы работ службы обслуживания организации питания по основным направлениям деятельности</w:t>
            </w:r>
          </w:p>
          <w:p w14:paraId="736BACBA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опросы гостей о качестве блюд, напитков и качестве обслуживания</w:t>
            </w:r>
          </w:p>
          <w:p w14:paraId="04CE41B4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изменение потребительских предпочтений в отношении блюд, напитков, технологий обслуживания</w:t>
            </w:r>
          </w:p>
          <w:p w14:paraId="77BB39AE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Рассчитывать бюджет расходов на совершенствование процесса обслуживания гостей</w:t>
            </w:r>
          </w:p>
          <w:p w14:paraId="64A0B741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прогноз по реализации блюд, напитков в организации питания</w:t>
            </w:r>
          </w:p>
          <w:p w14:paraId="04A319F3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регламенты работы и критерии эффективности работы на каждом рабочем месте в зале и баре организации питания</w:t>
            </w:r>
          </w:p>
          <w:p w14:paraId="002730E2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распределения заданий между сотрудниками, передачи полномочий и ответственности</w:t>
            </w:r>
          </w:p>
          <w:p w14:paraId="7A8B0B04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программы акций и мероприятий по стимулированию продаж блюд и напитков в организации питания</w:t>
            </w:r>
          </w:p>
          <w:p w14:paraId="43328C25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обратную связь с работниками и гостями организации питания</w:t>
            </w:r>
          </w:p>
          <w:p w14:paraId="05373AB1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</w:p>
          <w:p w14:paraId="32D34436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входной, текущий и итоговый контроль работы службы обслуживания организации питания</w:t>
            </w:r>
          </w:p>
          <w:p w14:paraId="6DEC9006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оценивать проблемы в функционировании системы контроля в службе обслуживания организации питания, прогнозировать их последствия, принимать меры по их исправлению и недопущению в будущем</w:t>
            </w:r>
          </w:p>
          <w:p w14:paraId="275E302A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компьютером с применением специализированного программного обеспечения для формирования отчетов</w:t>
            </w:r>
          </w:p>
          <w:p w14:paraId="636A8A01" w14:textId="77777777" w:rsidR="006516CD" w:rsidRPr="008651BA" w:rsidRDefault="006516CD" w:rsidP="008651BA">
            <w:pPr>
              <w:tabs>
                <w:tab w:val="left" w:pos="2688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мобильные терминалы и специализированные приложения для контроля выполнения заданий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3D44E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8651BA" w14:paraId="345DD0D4" w14:textId="77777777" w:rsidTr="00123B9E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</w:tcPr>
          <w:p w14:paraId="333A4F15" w14:textId="77777777" w:rsidR="006516CD" w:rsidRPr="00123B9E" w:rsidRDefault="006516CD" w:rsidP="00123B9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37" w:type="pct"/>
            <w:shd w:val="clear" w:color="auto" w:fill="auto"/>
          </w:tcPr>
          <w:p w14:paraId="5EF8947F" w14:textId="77777777" w:rsidR="006516CD" w:rsidRPr="00123B9E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B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Приготовление блюд, напитков и кулинарных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65AB00" w14:textId="6F099E49" w:rsidR="006516CD" w:rsidRPr="00123B9E" w:rsidRDefault="006516CD" w:rsidP="00123B9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23D27" w:rsidRPr="00123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516CD" w:rsidRPr="008651BA" w14:paraId="10FBE202" w14:textId="77777777" w:rsidTr="008651BA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0E2126D8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28DBD292" w14:textId="77777777" w:rsidR="006516CD" w:rsidRPr="008651BA" w:rsidRDefault="006516CD" w:rsidP="008651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429FFAC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 Российской Федерации, регулирующие деятельность организаций питания</w:t>
            </w:r>
          </w:p>
          <w:p w14:paraId="2A42366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правила использования оборудования, инвентаря, инструментов, </w:t>
            </w:r>
            <w:proofErr w:type="spellStart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изделий, и правила ухода за ними</w:t>
            </w:r>
          </w:p>
          <w:p w14:paraId="492DBF22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приготовления блюд, напитков и кулинарных изделий в организациях питания</w:t>
            </w:r>
          </w:p>
          <w:p w14:paraId="7B0A55E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качеству, срокам и условиям хранения, </w:t>
            </w:r>
            <w:proofErr w:type="spellStart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порционированию</w:t>
            </w:r>
            <w:proofErr w:type="spellEnd"/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, оформлению и подаче блюд, напитков и кулинарных изделий</w:t>
            </w:r>
          </w:p>
          <w:p w14:paraId="568E594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продукты, ведения учета и составления товарных отчетов о приготовлении блюд, напитков и кулинарных изделий с использованием специализированного программного обеспечения</w:t>
            </w:r>
          </w:p>
          <w:p w14:paraId="2E03FB6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приготовлении блюд, напитков и кулинарных изделий, при их тепловой обработке</w:t>
            </w:r>
          </w:p>
          <w:p w14:paraId="69D01C2B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и режимы приготовления блюд, напитков и кулинарных изделий</w:t>
            </w:r>
          </w:p>
          <w:p w14:paraId="6FD58C9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применения ароматических веществ с целью улучшения вкусовых качеств блюд, напитков и кулинарных изделий</w:t>
            </w:r>
          </w:p>
          <w:p w14:paraId="6E7F571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</w:p>
          <w:p w14:paraId="263C1BB1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ХАССП в организациях общественного питания</w:t>
            </w:r>
          </w:p>
          <w:p w14:paraId="6AFF1A2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</w:p>
          <w:p w14:paraId="579B6DF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Рецептура и современные технологии приготовления блюд, напитков и кулинарных изделий разнообразного ассортимента</w:t>
            </w:r>
          </w:p>
          <w:p w14:paraId="00D652E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 молекулярной кухне</w:t>
            </w:r>
          </w:p>
          <w:p w14:paraId="39374E45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блюд, напитков и кулинарных изделий, правила учета и выдачи продуктов</w:t>
            </w:r>
          </w:p>
          <w:p w14:paraId="19C28B8E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</w:t>
            </w:r>
          </w:p>
          <w:p w14:paraId="57708766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кухонных роботов</w:t>
            </w:r>
          </w:p>
          <w:p w14:paraId="13073278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Принципы и приемы презентации блюд, напитков и кулинарных изделий потребителям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27D3FA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6CD" w:rsidRPr="008651BA" w14:paraId="5BD7F347" w14:textId="77777777" w:rsidTr="008651BA">
        <w:trPr>
          <w:jc w:val="center"/>
        </w:trPr>
        <w:tc>
          <w:tcPr>
            <w:tcW w:w="529" w:type="pct"/>
            <w:shd w:val="clear" w:color="auto" w:fill="BFBFBF" w:themeFill="background1" w:themeFillShade="BF"/>
            <w:vAlign w:val="center"/>
          </w:tcPr>
          <w:p w14:paraId="2A1A2571" w14:textId="77777777" w:rsidR="006516CD" w:rsidRPr="008651BA" w:rsidRDefault="006516CD" w:rsidP="008651B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pct"/>
            <w:shd w:val="clear" w:color="auto" w:fill="auto"/>
          </w:tcPr>
          <w:p w14:paraId="481B3B2A" w14:textId="77777777" w:rsidR="006516CD" w:rsidRPr="008651BA" w:rsidRDefault="006516CD" w:rsidP="008651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51B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B98F4D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сырье и материалах для приготовления блюд, напитков и кулинарных изделий</w:t>
            </w:r>
          </w:p>
          <w:p w14:paraId="04BB5D09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расход продуктов, используемых при приготовлении блюд, напитков и кулинарных изделий</w:t>
            </w:r>
          </w:p>
          <w:p w14:paraId="22ECD081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рецептуры, технологические карты блюд, напитков и кулинарных изделий</w:t>
            </w:r>
          </w:p>
          <w:p w14:paraId="72079B1C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помощника повара на рабочем месте</w:t>
            </w:r>
          </w:p>
          <w:p w14:paraId="28D66E7E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заявки, отчеты посредством специализированного программного обеспечения</w:t>
            </w:r>
          </w:p>
          <w:p w14:paraId="4559B236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</w:t>
            </w:r>
          </w:p>
          <w:p w14:paraId="1D16A4AD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калькуляцию на блюда, напитки и кулинарные изделия</w:t>
            </w:r>
          </w:p>
          <w:p w14:paraId="08B83946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блюда, напитки и кулинарные изделия по технологическим картам, рецептам</w:t>
            </w:r>
          </w:p>
          <w:p w14:paraId="1E79DD4B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      </w:r>
          </w:p>
          <w:p w14:paraId="442B35D3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подготовки отчетов, разработки рецептур</w:t>
            </w:r>
          </w:p>
          <w:p w14:paraId="48BCC69B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кухонных роботов при приготовлении блюд, напитков и кулинарных изделий</w:t>
            </w:r>
          </w:p>
          <w:p w14:paraId="0D1BF1D1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презентовать блюда, напитки и кулинарные изделия с элементами шоу</w:t>
            </w:r>
          </w:p>
          <w:p w14:paraId="041899AC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оценку качества на промежуточных этапах приготовления блюд, напитков и кулинарных изделий</w:t>
            </w:r>
          </w:p>
          <w:p w14:paraId="3ECC1E8C" w14:textId="77777777" w:rsidR="006516CD" w:rsidRPr="008651BA" w:rsidRDefault="006516CD" w:rsidP="008651BA">
            <w:pPr>
              <w:tabs>
                <w:tab w:val="left" w:pos="230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BA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качество приготовления и безопасность готовых блюд, напитков и кулинарных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BCAA24" w14:textId="77777777" w:rsidR="006516CD" w:rsidRPr="008651BA" w:rsidRDefault="006516CD" w:rsidP="008651B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CE096" w14:textId="77777777" w:rsidR="006516CD" w:rsidRPr="00123B9E" w:rsidRDefault="006516CD" w:rsidP="00123B9E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4B607C49" w14:textId="77777777" w:rsidR="006516CD" w:rsidRPr="00123B9E" w:rsidRDefault="006516CD" w:rsidP="00123B9E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3B9E">
        <w:rPr>
          <w:rFonts w:ascii="Times New Roman" w:hAnsi="Times New Roman"/>
          <w:sz w:val="28"/>
          <w:szCs w:val="28"/>
          <w:lang w:val="ru-RU"/>
        </w:rPr>
        <w:br w:type="page"/>
      </w:r>
    </w:p>
    <w:p w14:paraId="4F8CD349" w14:textId="77777777" w:rsidR="006516CD" w:rsidRPr="00123B9E" w:rsidRDefault="006516CD" w:rsidP="00123B9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94575203"/>
      <w:r w:rsidRPr="00123B9E">
        <w:rPr>
          <w:rFonts w:ascii="Times New Roman" w:hAnsi="Times New Roman"/>
          <w:szCs w:val="28"/>
        </w:rPr>
        <w:lastRenderedPageBreak/>
        <w:t>1.3. ТРЕБОВАНИЯ К СХЕМЕ ОЦЕНКИ</w:t>
      </w:r>
      <w:bookmarkEnd w:id="6"/>
      <w:bookmarkEnd w:id="7"/>
    </w:p>
    <w:p w14:paraId="68927E65" w14:textId="77777777" w:rsidR="006516CD" w:rsidRPr="00123B9E" w:rsidRDefault="006516CD" w:rsidP="00123B9E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3B9E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707D197" w14:textId="77777777" w:rsidR="006516CD" w:rsidRPr="00123B9E" w:rsidRDefault="006516CD" w:rsidP="00123B9E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123B9E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2007315" w14:textId="77777777" w:rsidR="006516CD" w:rsidRPr="00123B9E" w:rsidRDefault="006516CD" w:rsidP="00123B9E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123B9E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5371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2601"/>
        <w:gridCol w:w="2735"/>
        <w:gridCol w:w="2324"/>
      </w:tblGrid>
      <w:tr w:rsidR="006516CD" w:rsidRPr="00613219" w14:paraId="5637F0E5" w14:textId="77777777" w:rsidTr="004B4C9F">
        <w:trPr>
          <w:trHeight w:val="1538"/>
          <w:jc w:val="center"/>
        </w:trPr>
        <w:tc>
          <w:tcPr>
            <w:tcW w:w="3835" w:type="pct"/>
            <w:gridSpan w:val="4"/>
            <w:shd w:val="clear" w:color="auto" w:fill="92D050"/>
            <w:vAlign w:val="center"/>
          </w:tcPr>
          <w:p w14:paraId="464BD5AE" w14:textId="77777777" w:rsidR="006516CD" w:rsidRPr="00613219" w:rsidRDefault="006516CD" w:rsidP="00C06C69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65" w:type="pct"/>
            <w:shd w:val="clear" w:color="auto" w:fill="92D050"/>
            <w:vAlign w:val="center"/>
          </w:tcPr>
          <w:p w14:paraId="66514103" w14:textId="77777777" w:rsidR="006516CD" w:rsidRPr="00613219" w:rsidRDefault="006516CD" w:rsidP="00C06C69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B4C9F" w:rsidRPr="00613219" w14:paraId="076B81BA" w14:textId="77777777" w:rsidTr="004B4C9F">
        <w:trPr>
          <w:trHeight w:val="50"/>
          <w:jc w:val="center"/>
        </w:trPr>
        <w:tc>
          <w:tcPr>
            <w:tcW w:w="991" w:type="pct"/>
            <w:vMerge w:val="restart"/>
            <w:shd w:val="clear" w:color="auto" w:fill="92D050"/>
            <w:vAlign w:val="center"/>
          </w:tcPr>
          <w:p w14:paraId="3B21751B" w14:textId="77777777" w:rsidR="004B4C9F" w:rsidRPr="00613219" w:rsidRDefault="004B4C9F" w:rsidP="00C06C69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3" w:type="pct"/>
            <w:shd w:val="clear" w:color="auto" w:fill="92D050"/>
            <w:vAlign w:val="center"/>
          </w:tcPr>
          <w:p w14:paraId="0D966693" w14:textId="77777777" w:rsidR="004B4C9F" w:rsidRPr="00613219" w:rsidRDefault="004B4C9F" w:rsidP="00C06C69">
            <w:pPr>
              <w:spacing w:line="360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00B050"/>
            <w:vAlign w:val="center"/>
          </w:tcPr>
          <w:p w14:paraId="5DE9E01B" w14:textId="77777777" w:rsidR="004B4C9F" w:rsidRPr="00613219" w:rsidRDefault="004B4C9F" w:rsidP="00C06C69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370" w:type="pct"/>
            <w:shd w:val="clear" w:color="auto" w:fill="00B050"/>
            <w:vAlign w:val="center"/>
          </w:tcPr>
          <w:p w14:paraId="70474951" w14:textId="77777777" w:rsidR="004B4C9F" w:rsidRPr="00613219" w:rsidRDefault="004B4C9F" w:rsidP="00C06C69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165" w:type="pct"/>
            <w:shd w:val="clear" w:color="auto" w:fill="00B050"/>
            <w:vAlign w:val="center"/>
          </w:tcPr>
          <w:p w14:paraId="6C8A0EED" w14:textId="77777777" w:rsidR="004B4C9F" w:rsidRPr="00613219" w:rsidRDefault="004B4C9F" w:rsidP="00C06C69">
            <w:pPr>
              <w:spacing w:line="360" w:lineRule="auto"/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4B4C9F" w:rsidRPr="00613219" w14:paraId="782D1A60" w14:textId="77777777" w:rsidTr="004B4C9F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425C7823" w14:textId="77777777" w:rsidR="004B4C9F" w:rsidRPr="00613219" w:rsidRDefault="004B4C9F" w:rsidP="00C06C69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7079C010" w14:textId="77777777" w:rsidR="004B4C9F" w:rsidRPr="00613219" w:rsidRDefault="004B4C9F" w:rsidP="00C06C69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310" w:type="pct"/>
            <w:vAlign w:val="center"/>
          </w:tcPr>
          <w:p w14:paraId="09CA0E7E" w14:textId="3A282CE5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370" w:type="pct"/>
            <w:vAlign w:val="center"/>
          </w:tcPr>
          <w:p w14:paraId="279AA1CF" w14:textId="3F4B1082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165" w:type="pct"/>
            <w:shd w:val="clear" w:color="auto" w:fill="F2F2F2" w:themeFill="background1" w:themeFillShade="F2"/>
            <w:vAlign w:val="center"/>
          </w:tcPr>
          <w:p w14:paraId="5CCB23E6" w14:textId="2FAD79AC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4B4C9F" w:rsidRPr="00613219" w14:paraId="70D8836A" w14:textId="77777777" w:rsidTr="004B4C9F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7559BD52" w14:textId="77777777" w:rsidR="004B4C9F" w:rsidRPr="00613219" w:rsidRDefault="004B4C9F" w:rsidP="00C06C69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0EC0FB16" w14:textId="77777777" w:rsidR="004B4C9F" w:rsidRPr="00613219" w:rsidRDefault="004B4C9F" w:rsidP="00C06C69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310" w:type="pct"/>
            <w:vAlign w:val="center"/>
          </w:tcPr>
          <w:p w14:paraId="1C6D3E0E" w14:textId="7199921F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370" w:type="pct"/>
            <w:vAlign w:val="center"/>
          </w:tcPr>
          <w:p w14:paraId="25F2685E" w14:textId="5E601479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165" w:type="pct"/>
            <w:shd w:val="clear" w:color="auto" w:fill="F2F2F2" w:themeFill="background1" w:themeFillShade="F2"/>
            <w:vAlign w:val="center"/>
          </w:tcPr>
          <w:p w14:paraId="4B860E1E" w14:textId="7FAF5421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4B4C9F" w:rsidRPr="00613219" w14:paraId="0DA92AE8" w14:textId="77777777" w:rsidTr="004B4C9F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3D3676A3" w14:textId="77777777" w:rsidR="004B4C9F" w:rsidRPr="00613219" w:rsidRDefault="004B4C9F" w:rsidP="00C06C69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6D72323D" w14:textId="77777777" w:rsidR="004B4C9F" w:rsidRPr="00613219" w:rsidRDefault="004B4C9F" w:rsidP="00C06C69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310" w:type="pct"/>
            <w:vAlign w:val="center"/>
          </w:tcPr>
          <w:p w14:paraId="50FE44FF" w14:textId="7478E357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1370" w:type="pct"/>
            <w:vAlign w:val="center"/>
          </w:tcPr>
          <w:p w14:paraId="45A9C7C6" w14:textId="4D8089BF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1165" w:type="pct"/>
            <w:shd w:val="clear" w:color="auto" w:fill="F2F2F2" w:themeFill="background1" w:themeFillShade="F2"/>
            <w:vAlign w:val="center"/>
          </w:tcPr>
          <w:p w14:paraId="4B4E15DA" w14:textId="789DF1BC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</w:tr>
      <w:tr w:rsidR="004B4C9F" w:rsidRPr="00613219" w14:paraId="33544B5A" w14:textId="77777777" w:rsidTr="004B4C9F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2DDFD089" w14:textId="77777777" w:rsidR="004B4C9F" w:rsidRPr="00613219" w:rsidRDefault="004B4C9F" w:rsidP="00C06C69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7E4FF1D4" w14:textId="77777777" w:rsidR="004B4C9F" w:rsidRPr="00613219" w:rsidRDefault="004B4C9F" w:rsidP="00C06C69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310" w:type="pct"/>
            <w:vAlign w:val="center"/>
          </w:tcPr>
          <w:p w14:paraId="5BFD5EF4" w14:textId="5255A736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370" w:type="pct"/>
            <w:vAlign w:val="center"/>
          </w:tcPr>
          <w:p w14:paraId="2230AA1B" w14:textId="2444198C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65" w:type="pct"/>
            <w:shd w:val="clear" w:color="auto" w:fill="F2F2F2" w:themeFill="background1" w:themeFillShade="F2"/>
            <w:vAlign w:val="center"/>
          </w:tcPr>
          <w:p w14:paraId="0D77430F" w14:textId="7D807F6C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4B4C9F" w:rsidRPr="00613219" w14:paraId="6CE10A2A" w14:textId="77777777" w:rsidTr="004B4C9F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43DB7850" w14:textId="77777777" w:rsidR="004B4C9F" w:rsidRPr="00613219" w:rsidRDefault="004B4C9F" w:rsidP="00C06C69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55A36CE1" w14:textId="77777777" w:rsidR="004B4C9F" w:rsidRPr="00DB6596" w:rsidRDefault="004B4C9F" w:rsidP="00C06C69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1310" w:type="pct"/>
            <w:vAlign w:val="center"/>
          </w:tcPr>
          <w:p w14:paraId="7994C914" w14:textId="736ACFB5" w:rsidR="004B4C9F" w:rsidRPr="00613219" w:rsidRDefault="00223D27" w:rsidP="00C06C69">
            <w:pPr>
              <w:spacing w:line="360" w:lineRule="auto"/>
              <w:contextualSpacing/>
              <w:jc w:val="center"/>
            </w:pPr>
            <w:r>
              <w:t>1,5</w:t>
            </w:r>
          </w:p>
        </w:tc>
        <w:tc>
          <w:tcPr>
            <w:tcW w:w="1370" w:type="pct"/>
            <w:vAlign w:val="center"/>
          </w:tcPr>
          <w:p w14:paraId="5BF30032" w14:textId="3C57383C" w:rsidR="004B4C9F" w:rsidRPr="00613219" w:rsidRDefault="00223D27" w:rsidP="00C06C69">
            <w:pPr>
              <w:spacing w:line="360" w:lineRule="auto"/>
              <w:contextualSpacing/>
              <w:jc w:val="center"/>
            </w:pPr>
            <w:r>
              <w:t>8,5</w:t>
            </w:r>
          </w:p>
        </w:tc>
        <w:tc>
          <w:tcPr>
            <w:tcW w:w="1165" w:type="pct"/>
            <w:shd w:val="clear" w:color="auto" w:fill="F2F2F2" w:themeFill="background1" w:themeFillShade="F2"/>
            <w:vAlign w:val="center"/>
          </w:tcPr>
          <w:p w14:paraId="11CFD312" w14:textId="3E807E7D" w:rsidR="004B4C9F" w:rsidRDefault="00223D27" w:rsidP="00C06C69">
            <w:pPr>
              <w:spacing w:line="360" w:lineRule="auto"/>
              <w:contextualSpacing/>
              <w:jc w:val="center"/>
            </w:pPr>
            <w:r>
              <w:t>10</w:t>
            </w:r>
          </w:p>
        </w:tc>
      </w:tr>
      <w:tr w:rsidR="004B4C9F" w:rsidRPr="00613219" w14:paraId="566007C4" w14:textId="77777777" w:rsidTr="004B4C9F">
        <w:trPr>
          <w:trHeight w:val="50"/>
          <w:jc w:val="center"/>
        </w:trPr>
        <w:tc>
          <w:tcPr>
            <w:tcW w:w="1155" w:type="pct"/>
            <w:gridSpan w:val="2"/>
            <w:shd w:val="clear" w:color="auto" w:fill="00B050"/>
            <w:vAlign w:val="center"/>
          </w:tcPr>
          <w:p w14:paraId="104FE90B" w14:textId="77777777" w:rsidR="004B4C9F" w:rsidRPr="00613219" w:rsidRDefault="004B4C9F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310" w:type="pct"/>
            <w:shd w:val="clear" w:color="auto" w:fill="F2F2F2" w:themeFill="background1" w:themeFillShade="F2"/>
            <w:vAlign w:val="center"/>
          </w:tcPr>
          <w:p w14:paraId="64AC012B" w14:textId="34A9F6E0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35B5B4F9" w14:textId="75CFEE51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1165" w:type="pct"/>
            <w:shd w:val="clear" w:color="auto" w:fill="F2F2F2" w:themeFill="background1" w:themeFillShade="F2"/>
            <w:vAlign w:val="center"/>
          </w:tcPr>
          <w:p w14:paraId="0CCE0344" w14:textId="3BBDC64D" w:rsidR="004B4C9F" w:rsidRPr="00613219" w:rsidRDefault="00223D27" w:rsidP="00C06C69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3D16CFA8" w14:textId="77777777" w:rsidR="006516CD" w:rsidRDefault="006516CD" w:rsidP="006516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47B590" w14:textId="77777777" w:rsidR="006516CD" w:rsidRPr="00C06C69" w:rsidRDefault="006516CD" w:rsidP="00C06C69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Cs w:val="28"/>
        </w:rPr>
      </w:pPr>
      <w:bookmarkStart w:id="8" w:name="_Toc194575204"/>
      <w:r w:rsidRPr="00C06C69">
        <w:rPr>
          <w:rFonts w:ascii="Times New Roman" w:hAnsi="Times New Roman"/>
          <w:szCs w:val="28"/>
        </w:rPr>
        <w:t>1.4. СПЕЦИФИКАЦИЯ ОЦЕНКИ КОМПЕТЕНЦИИ</w:t>
      </w:r>
      <w:bookmarkEnd w:id="8"/>
    </w:p>
    <w:p w14:paraId="690D373E" w14:textId="77777777" w:rsidR="006516CD" w:rsidRPr="00C06C69" w:rsidRDefault="006516CD" w:rsidP="00C06C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C69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B0D2EE0" w14:textId="77777777" w:rsidR="006516CD" w:rsidRPr="00C06C69" w:rsidRDefault="006516CD" w:rsidP="00C06C69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06C69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3CC09B1" w14:textId="77777777" w:rsidR="006516CD" w:rsidRPr="00C06C69" w:rsidRDefault="006516CD" w:rsidP="00C06C69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C6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220"/>
        <w:gridCol w:w="6597"/>
      </w:tblGrid>
      <w:tr w:rsidR="006516CD" w:rsidRPr="00C06C69" w14:paraId="4BD77A01" w14:textId="77777777" w:rsidTr="00C06C69">
        <w:trPr>
          <w:jc w:val="center"/>
        </w:trPr>
        <w:tc>
          <w:tcPr>
            <w:tcW w:w="1470" w:type="pct"/>
            <w:gridSpan w:val="2"/>
            <w:shd w:val="clear" w:color="auto" w:fill="92D050"/>
          </w:tcPr>
          <w:p w14:paraId="459C7543" w14:textId="77777777" w:rsidR="006516CD" w:rsidRPr="00C06C69" w:rsidRDefault="006516CD" w:rsidP="00C06C6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6C69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30" w:type="pct"/>
            <w:shd w:val="clear" w:color="auto" w:fill="92D050"/>
          </w:tcPr>
          <w:p w14:paraId="1E4B5A64" w14:textId="77777777" w:rsidR="006516CD" w:rsidRPr="00C06C69" w:rsidRDefault="006516CD" w:rsidP="00C06C69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06C69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516CD" w:rsidRPr="00C06C69" w14:paraId="609F337F" w14:textId="77777777" w:rsidTr="00C06C69">
        <w:trPr>
          <w:jc w:val="center"/>
        </w:trPr>
        <w:tc>
          <w:tcPr>
            <w:tcW w:w="282" w:type="pct"/>
            <w:shd w:val="clear" w:color="auto" w:fill="00B050"/>
          </w:tcPr>
          <w:p w14:paraId="247063BD" w14:textId="77777777" w:rsidR="006516CD" w:rsidRPr="00C06C69" w:rsidRDefault="006516CD" w:rsidP="00C06C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06C69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88" w:type="pct"/>
            <w:shd w:val="clear" w:color="auto" w:fill="92D050"/>
          </w:tcPr>
          <w:p w14:paraId="06AF084E" w14:textId="77777777" w:rsidR="006516CD" w:rsidRPr="00C06C69" w:rsidRDefault="006516CD" w:rsidP="00C06C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06C69">
              <w:rPr>
                <w:b/>
                <w:sz w:val="24"/>
                <w:szCs w:val="24"/>
              </w:rPr>
              <w:t>Открытая кухня</w:t>
            </w:r>
          </w:p>
        </w:tc>
        <w:tc>
          <w:tcPr>
            <w:tcW w:w="3530" w:type="pct"/>
            <w:shd w:val="clear" w:color="auto" w:fill="auto"/>
          </w:tcPr>
          <w:p w14:paraId="03DE461F" w14:textId="77777777" w:rsidR="006516CD" w:rsidRPr="00C06C69" w:rsidRDefault="006516CD" w:rsidP="00C06C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06C69">
              <w:rPr>
                <w:sz w:val="24"/>
                <w:szCs w:val="24"/>
              </w:rPr>
              <w:t xml:space="preserve">Проверка готовности рабочего места, сервировки стола по предзаказанному меню. Оценка умений работы с текстилем. Проверка корректного подбора ингредиентов для блюд и техники приготовления, корректной работы с напитками, уборки рабочего места. </w:t>
            </w:r>
          </w:p>
          <w:p w14:paraId="0134C611" w14:textId="77777777" w:rsidR="006516CD" w:rsidRPr="00C06C69" w:rsidRDefault="006516CD" w:rsidP="00C06C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06C69"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6516CD" w:rsidRPr="00C06C69" w14:paraId="2C862E56" w14:textId="77777777" w:rsidTr="00C06C69">
        <w:trPr>
          <w:jc w:val="center"/>
        </w:trPr>
        <w:tc>
          <w:tcPr>
            <w:tcW w:w="282" w:type="pct"/>
            <w:shd w:val="clear" w:color="auto" w:fill="00B050"/>
          </w:tcPr>
          <w:p w14:paraId="56876741" w14:textId="77777777" w:rsidR="006516CD" w:rsidRPr="00C06C69" w:rsidRDefault="006516CD" w:rsidP="00C06C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06C69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188" w:type="pct"/>
            <w:shd w:val="clear" w:color="auto" w:fill="92D050"/>
          </w:tcPr>
          <w:p w14:paraId="2390FEEF" w14:textId="75F32752" w:rsidR="006516CD" w:rsidRPr="00C06C69" w:rsidRDefault="006516CD" w:rsidP="00C06C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06C69">
              <w:rPr>
                <w:b/>
                <w:sz w:val="24"/>
                <w:szCs w:val="24"/>
              </w:rPr>
              <w:t>Работа за стойкой</w:t>
            </w:r>
          </w:p>
        </w:tc>
        <w:tc>
          <w:tcPr>
            <w:tcW w:w="3530" w:type="pct"/>
            <w:shd w:val="clear" w:color="auto" w:fill="auto"/>
          </w:tcPr>
          <w:p w14:paraId="0C90D3E5" w14:textId="6FF253B5" w:rsidR="006516CD" w:rsidRPr="00C06C69" w:rsidRDefault="006516CD" w:rsidP="00C06C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06C69">
              <w:rPr>
                <w:sz w:val="24"/>
                <w:szCs w:val="24"/>
              </w:rPr>
              <w:t>Проверка готовности рабочего места, уборки рабочего места. Оценка техники приготовления смешанных и кофейных напитков, умения работы на кофейном оборудовании</w:t>
            </w:r>
            <w:r w:rsidR="000424C3" w:rsidRPr="00C06C69">
              <w:rPr>
                <w:sz w:val="24"/>
                <w:szCs w:val="24"/>
              </w:rPr>
              <w:t>, навыки работы с барным инвентарем.</w:t>
            </w:r>
          </w:p>
          <w:p w14:paraId="2B1DAD18" w14:textId="77777777" w:rsidR="006516CD" w:rsidRPr="00C06C69" w:rsidRDefault="006516CD" w:rsidP="00C06C69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06C69">
              <w:rPr>
                <w:sz w:val="24"/>
                <w:szCs w:val="24"/>
              </w:rPr>
              <w:lastRenderedPageBreak/>
              <w:t>Оценка внешнего вида и общее впечатление от работы конкурсанта</w:t>
            </w:r>
          </w:p>
        </w:tc>
      </w:tr>
    </w:tbl>
    <w:p w14:paraId="5602DCF9" w14:textId="77777777" w:rsidR="006516CD" w:rsidRDefault="006516CD" w:rsidP="006516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41120" w14:textId="77777777" w:rsidR="006516CD" w:rsidRPr="003D245D" w:rsidRDefault="006516CD" w:rsidP="003D245D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9" w:name="_Toc194575205"/>
      <w:r w:rsidRPr="003D245D">
        <w:rPr>
          <w:rFonts w:ascii="Times New Roman" w:hAnsi="Times New Roman"/>
          <w:szCs w:val="28"/>
        </w:rPr>
        <w:t>1.5. КОНКУРСНОЕ ЗАДАНИЕ</w:t>
      </w:r>
      <w:bookmarkEnd w:id="9"/>
    </w:p>
    <w:p w14:paraId="3671DC35" w14:textId="1CEF3FE7" w:rsidR="006516CD" w:rsidRPr="003D245D" w:rsidRDefault="006516CD" w:rsidP="003D24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D245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D2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B4C9F" w:rsidRPr="003D245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D2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919A017" w14:textId="288BE686" w:rsidR="006516CD" w:rsidRPr="003D245D" w:rsidRDefault="006516CD" w:rsidP="003D245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11D11" w:rsidRPr="003D24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D2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1D11" w:rsidRPr="003D245D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</w:p>
    <w:p w14:paraId="771F6D17" w14:textId="77777777" w:rsidR="006516CD" w:rsidRPr="003D245D" w:rsidRDefault="006516CD" w:rsidP="003D245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45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BA90A4A" w14:textId="71197A15" w:rsidR="006516CD" w:rsidRDefault="006516CD" w:rsidP="003D24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45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D245D" w:rsidRPr="003D245D">
        <w:rPr>
          <w:rFonts w:ascii="Times New Roman" w:hAnsi="Times New Roman" w:cs="Times New Roman"/>
          <w:sz w:val="28"/>
          <w:szCs w:val="28"/>
        </w:rPr>
        <w:t>конкурсанта</w:t>
      </w:r>
      <w:r w:rsidRPr="003D245D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96D7881" w14:textId="77777777" w:rsidR="003D245D" w:rsidRPr="003D245D" w:rsidRDefault="003D245D" w:rsidP="003D245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FC60F8" w14:textId="42172C14" w:rsidR="006516CD" w:rsidRDefault="006516CD" w:rsidP="003D245D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94575206"/>
      <w:r w:rsidRPr="003D245D">
        <w:rPr>
          <w:rFonts w:ascii="Times New Roman" w:hAnsi="Times New Roman"/>
          <w:szCs w:val="28"/>
        </w:rPr>
        <w:t xml:space="preserve">1.5.1. </w:t>
      </w:r>
      <w:r w:rsidR="00C06C1E" w:rsidRPr="00C06C1E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36A1E078" w14:textId="2E66A480" w:rsidR="003D245D" w:rsidRDefault="003D245D" w:rsidP="003D245D">
      <w:pPr>
        <w:pStyle w:val="-2"/>
        <w:spacing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bookmarkStart w:id="11" w:name="_Toc194575182"/>
      <w:bookmarkStart w:id="12" w:name="_Toc194575207"/>
      <w:r w:rsidRPr="003D245D">
        <w:rPr>
          <w:rFonts w:ascii="Times New Roman" w:hAnsi="Times New Roman"/>
          <w:b w:val="0"/>
          <w:bCs/>
          <w:szCs w:val="28"/>
        </w:rPr>
        <w:t xml:space="preserve">Конкурсное задание состоит из </w:t>
      </w:r>
      <w:r>
        <w:rPr>
          <w:rFonts w:ascii="Times New Roman" w:hAnsi="Times New Roman"/>
          <w:b w:val="0"/>
          <w:bCs/>
          <w:szCs w:val="28"/>
        </w:rPr>
        <w:t xml:space="preserve">2-х </w:t>
      </w:r>
      <w:r w:rsidRPr="003D245D">
        <w:rPr>
          <w:rFonts w:ascii="Times New Roman" w:hAnsi="Times New Roman"/>
          <w:b w:val="0"/>
          <w:bCs/>
          <w:szCs w:val="28"/>
        </w:rPr>
        <w:t>модулей, включает обязательную к выполнению часть (инвариант)</w:t>
      </w:r>
      <w:r>
        <w:rPr>
          <w:rFonts w:ascii="Times New Roman" w:hAnsi="Times New Roman"/>
          <w:b w:val="0"/>
          <w:bCs/>
          <w:szCs w:val="28"/>
        </w:rPr>
        <w:t>.</w:t>
      </w:r>
      <w:r w:rsidRPr="003D245D">
        <w:rPr>
          <w:rFonts w:ascii="Times New Roman" w:hAnsi="Times New Roman"/>
          <w:b w:val="0"/>
          <w:bCs/>
          <w:szCs w:val="28"/>
        </w:rPr>
        <w:t xml:space="preserve"> Общее количество баллов конкурсного задания составляет 100.</w:t>
      </w:r>
      <w:bookmarkEnd w:id="11"/>
      <w:bookmarkEnd w:id="12"/>
    </w:p>
    <w:p w14:paraId="32C186E9" w14:textId="77777777" w:rsidR="003D245D" w:rsidRPr="003D245D" w:rsidRDefault="003D245D" w:rsidP="003D245D">
      <w:pPr>
        <w:pStyle w:val="-2"/>
        <w:spacing w:after="0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192FAC89" w14:textId="7B2D38CD" w:rsidR="003D245D" w:rsidRPr="003D245D" w:rsidRDefault="003D245D" w:rsidP="003D245D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3" w:name="_Toc194575183"/>
      <w:bookmarkStart w:id="14" w:name="_Toc194575208"/>
      <w:r w:rsidRPr="003D245D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3"/>
      <w:bookmarkEnd w:id="14"/>
    </w:p>
    <w:p w14:paraId="00DAADE2" w14:textId="26F1B183" w:rsidR="006516CD" w:rsidRPr="003D245D" w:rsidRDefault="006516CD" w:rsidP="003D24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А.</w:t>
      </w:r>
      <w:r w:rsidRPr="003D24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1155B" w:rsidRPr="003D24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Банкетное обслуживание</w:t>
      </w:r>
    </w:p>
    <w:p w14:paraId="604D5A51" w14:textId="186885F8" w:rsidR="006516CD" w:rsidRPr="003D245D" w:rsidRDefault="006516CD" w:rsidP="003D24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Время на выполнение модуля -</w:t>
      </w: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B4C9F" w:rsidRPr="003D245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4</w:t>
      </w:r>
      <w:r w:rsidRPr="003D245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час</w:t>
      </w:r>
      <w:r w:rsidR="002C0AB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а</w:t>
      </w:r>
      <w:r w:rsidR="00427FEB" w:rsidRPr="003D245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3D245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(включая экспертную оценку)</w:t>
      </w:r>
    </w:p>
    <w:p w14:paraId="128EBD81" w14:textId="77777777" w:rsidR="006516CD" w:rsidRPr="003D245D" w:rsidRDefault="006516CD" w:rsidP="003D24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Задания:</w:t>
      </w: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4D552E8" w14:textId="77777777" w:rsidR="005A03DA" w:rsidRPr="003D245D" w:rsidRDefault="005A03DA" w:rsidP="006768DB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Знакомство с винами для идентификации</w:t>
      </w:r>
    </w:p>
    <w:p w14:paraId="43ACE36D" w14:textId="77777777" w:rsidR="005A03DA" w:rsidRPr="003D245D" w:rsidRDefault="005A03DA" w:rsidP="006768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Конкурсанту предоставляются 4 белых и 4 красных </w:t>
      </w:r>
      <w:proofErr w:type="spellStart"/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моносортовых</w:t>
      </w:r>
      <w:proofErr w:type="spellEnd"/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вина для знакомства.</w:t>
      </w:r>
    </w:p>
    <w:p w14:paraId="0908C845" w14:textId="456DCDCF" w:rsidR="006516CD" w:rsidRPr="003D245D" w:rsidRDefault="000424C3" w:rsidP="006768DB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Идент</w:t>
      </w:r>
      <w:r w:rsidR="009675F4"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</w:t>
      </w: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фикация крепкого алкоголя</w:t>
      </w:r>
      <w:r w:rsidR="006516CD"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– 20 мин.</w:t>
      </w:r>
    </w:p>
    <w:p w14:paraId="30F7C0B4" w14:textId="1965E6C3" w:rsidR="006516CD" w:rsidRPr="003D245D" w:rsidRDefault="000424C3" w:rsidP="006768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Конкурсанту необходимо идентифицировать напитки по цвету и аромату, список напитков оглашается в Д-1</w:t>
      </w:r>
      <w:r w:rsidR="006516CD"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3C3D7E0" w14:textId="6243C7D7" w:rsidR="000424C3" w:rsidRPr="003D245D" w:rsidRDefault="000424C3" w:rsidP="006768DB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bookmarkStart w:id="15" w:name="_Hlk192694805"/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Работа с текстилем – </w:t>
      </w:r>
      <w:r w:rsidR="00427FEB"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20</w:t>
      </w: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минут</w:t>
      </w:r>
    </w:p>
    <w:p w14:paraId="2BA897BA" w14:textId="32B8E416" w:rsidR="006516CD" w:rsidRPr="003D245D" w:rsidRDefault="000424C3" w:rsidP="006768DB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>Конкурсанту необходимо накрыть</w:t>
      </w:r>
      <w:r w:rsidR="006516CD"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подсобн</w:t>
      </w: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ый</w:t>
      </w:r>
      <w:r w:rsidR="006516CD"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стол 4мя скатертями (</w:t>
      </w:r>
      <w:proofErr w:type="spellStart"/>
      <w:r w:rsidR="006516CD"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TableBox</w:t>
      </w:r>
      <w:proofErr w:type="spellEnd"/>
      <w:r w:rsidR="006516CD"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</w:t>
      </w: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 сложить 2</w:t>
      </w:r>
      <w:r w:rsidR="003301B2"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5</w:t>
      </w: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видов гостевых салфеток</w:t>
      </w:r>
      <w:r w:rsidR="006516CD"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32C698E1" w14:textId="77777777" w:rsidR="006516CD" w:rsidRPr="003D245D" w:rsidRDefault="006516CD" w:rsidP="006768DB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Подготовка рабочего места – 50 мин.</w:t>
      </w:r>
    </w:p>
    <w:p w14:paraId="07E3AEE8" w14:textId="0BA73DB8" w:rsidR="006516CD" w:rsidRPr="003D245D" w:rsidRDefault="006516CD" w:rsidP="003D245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Конкурсанту необходимо произвести сервировку гостевого стола к обслуживанию банкета (1 прямоугольный стол на 4 гостя) по предзаказанному меню (по жеребьевке)</w:t>
      </w:r>
      <w:r w:rsidR="00B1155B"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Форма складывания </w:t>
      </w:r>
      <w:r w:rsidR="00B4618B"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салфеток </w:t>
      </w:r>
      <w:r w:rsidR="00B1155B"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определяется в день соревнований, непосредственно перед выполнением задания (перечень возможных салфеток обсуждается в Д-1)</w:t>
      </w:r>
    </w:p>
    <w:bookmarkEnd w:id="15"/>
    <w:p w14:paraId="29F77DB5" w14:textId="1F3F4CF8" w:rsidR="00427FEB" w:rsidRPr="003D245D" w:rsidRDefault="00427FEB" w:rsidP="006768DB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Специальное задание «</w:t>
      </w: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Irish</w:t>
      </w: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coffee</w:t>
      </w: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» - 30 мин.</w:t>
      </w:r>
    </w:p>
    <w:p w14:paraId="0B7F8B1E" w14:textId="3439F4EF" w:rsidR="00427FEB" w:rsidRPr="003D245D" w:rsidRDefault="00427FEB" w:rsidP="006768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Конкурсанту необходимо подготовить рабочее место, приготовить и подать 2 порции </w:t>
      </w: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Irish</w:t>
      </w: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coffee</w:t>
      </w: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975BB4C" w14:textId="77777777" w:rsidR="005A03DA" w:rsidRPr="003D245D" w:rsidRDefault="005A03DA" w:rsidP="006768DB">
      <w:pPr>
        <w:pStyle w:val="aff1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Идентификация вин – </w:t>
      </w: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20</w:t>
      </w:r>
      <w:r w:rsidRPr="003D245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мин.</w:t>
      </w:r>
    </w:p>
    <w:p w14:paraId="049F1839" w14:textId="0F3A27AD" w:rsidR="005A03DA" w:rsidRPr="003D245D" w:rsidRDefault="005A03DA" w:rsidP="006768DB">
      <w:pPr>
        <w:tabs>
          <w:tab w:val="left" w:pos="993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Конкурсанту необходимо идентифицировать 3 белых и 3 красных вина, определив и указав сорт винограда.</w:t>
      </w:r>
    </w:p>
    <w:p w14:paraId="4510CF72" w14:textId="77777777" w:rsidR="003D245D" w:rsidRPr="003D245D" w:rsidRDefault="003D245D" w:rsidP="003D245D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C3AED29" w14:textId="2133B314" w:rsidR="006516CD" w:rsidRPr="003D245D" w:rsidRDefault="006516CD" w:rsidP="006768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3D2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за стойкой</w:t>
      </w:r>
    </w:p>
    <w:p w14:paraId="5BA93867" w14:textId="17FDC763" w:rsidR="006516CD" w:rsidRPr="003D245D" w:rsidRDefault="006516CD" w:rsidP="006768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4B4C9F" w:rsidRPr="003D245D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3D24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="003301B2" w:rsidRPr="003D245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3D24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(включая экспертную оценку)</w:t>
      </w:r>
    </w:p>
    <w:p w14:paraId="05E5A096" w14:textId="77777777" w:rsidR="006516CD" w:rsidRPr="003D245D" w:rsidRDefault="006516CD" w:rsidP="006768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54E53D0" w14:textId="4987CCB3" w:rsidR="006516CD" w:rsidRPr="003D245D" w:rsidRDefault="006516CD" w:rsidP="006768DB">
      <w:pPr>
        <w:pStyle w:val="aff1"/>
        <w:numPr>
          <w:ilvl w:val="0"/>
          <w:numId w:val="2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Подготовка рабочей зоны на весь модуль – </w:t>
      </w:r>
      <w:r w:rsidR="00427FEB" w:rsidRPr="003D245D">
        <w:rPr>
          <w:rFonts w:ascii="Times New Roman" w:eastAsia="Times New Roman" w:hAnsi="Times New Roman"/>
          <w:bCs/>
          <w:sz w:val="28"/>
          <w:szCs w:val="28"/>
        </w:rPr>
        <w:t>2</w:t>
      </w:r>
      <w:r w:rsidRPr="003D245D">
        <w:rPr>
          <w:rFonts w:ascii="Times New Roman" w:eastAsia="Times New Roman" w:hAnsi="Times New Roman"/>
          <w:bCs/>
          <w:sz w:val="28"/>
          <w:szCs w:val="28"/>
        </w:rPr>
        <w:t>0 мин.</w:t>
      </w:r>
    </w:p>
    <w:p w14:paraId="38F22AAE" w14:textId="77777777" w:rsidR="006516CD" w:rsidRPr="003D245D" w:rsidRDefault="006516CD" w:rsidP="006768DB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подготовить рабочую зону для выполнения всех заданий модуля.</w:t>
      </w:r>
    </w:p>
    <w:p w14:paraId="7BFDC459" w14:textId="77777777" w:rsidR="00427FEB" w:rsidRPr="003D245D" w:rsidRDefault="00427FEB" w:rsidP="006768DB">
      <w:pPr>
        <w:pStyle w:val="aff1"/>
        <w:numPr>
          <w:ilvl w:val="0"/>
          <w:numId w:val="2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капучино с элементами </w:t>
      </w:r>
      <w:proofErr w:type="spellStart"/>
      <w:r w:rsidRPr="003D245D">
        <w:rPr>
          <w:rFonts w:ascii="Times New Roman" w:eastAsia="Times New Roman" w:hAnsi="Times New Roman"/>
          <w:bCs/>
          <w:sz w:val="28"/>
          <w:szCs w:val="28"/>
        </w:rPr>
        <w:t>латте</w:t>
      </w:r>
      <w:proofErr w:type="spellEnd"/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 арта (</w:t>
      </w:r>
      <w:proofErr w:type="spellStart"/>
      <w:r w:rsidRPr="003D245D">
        <w:rPr>
          <w:rFonts w:ascii="Times New Roman" w:eastAsia="Times New Roman" w:hAnsi="Times New Roman"/>
          <w:bCs/>
          <w:sz w:val="28"/>
          <w:szCs w:val="28"/>
        </w:rPr>
        <w:t>питчинг</w:t>
      </w:r>
      <w:proofErr w:type="spellEnd"/>
      <w:r w:rsidRPr="003D245D">
        <w:rPr>
          <w:rFonts w:ascii="Times New Roman" w:eastAsia="Times New Roman" w:hAnsi="Times New Roman"/>
          <w:bCs/>
          <w:sz w:val="28"/>
          <w:szCs w:val="28"/>
        </w:rPr>
        <w:t>) – 20 мин</w:t>
      </w:r>
    </w:p>
    <w:p w14:paraId="516288E3" w14:textId="77777777" w:rsidR="00427FEB" w:rsidRPr="003D245D" w:rsidRDefault="00427FEB" w:rsidP="006768DB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в день Д-1 предоставляет главному эксперту карточку с изображением </w:t>
      </w:r>
      <w:proofErr w:type="spellStart"/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>латте</w:t>
      </w:r>
      <w:proofErr w:type="spellEnd"/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арта, во время выполнения задания необходимо оформить 3 порции капучино с одинаковыми рисунками, соответствующими предоставленному изображению. </w:t>
      </w:r>
    </w:p>
    <w:p w14:paraId="4C2A3E5C" w14:textId="77777777" w:rsidR="00427FEB" w:rsidRPr="003D245D" w:rsidRDefault="00427FEB" w:rsidP="006768DB">
      <w:pPr>
        <w:pStyle w:val="aff1"/>
        <w:numPr>
          <w:ilvl w:val="0"/>
          <w:numId w:val="2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/>
          <w:bCs/>
          <w:sz w:val="28"/>
          <w:szCs w:val="28"/>
        </w:rPr>
        <w:t>Уборка рабочего места – 5 мин.</w:t>
      </w:r>
    </w:p>
    <w:p w14:paraId="3D5C2011" w14:textId="57460A52" w:rsidR="006516CD" w:rsidRPr="003D245D" w:rsidRDefault="006516CD" w:rsidP="006768DB">
      <w:pPr>
        <w:pStyle w:val="aff1"/>
        <w:numPr>
          <w:ilvl w:val="0"/>
          <w:numId w:val="25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классических кофейных напитков за контактной барной стойкой – </w:t>
      </w:r>
      <w:r w:rsidR="003301B2" w:rsidRPr="003D245D">
        <w:rPr>
          <w:rFonts w:ascii="Times New Roman" w:eastAsia="Times New Roman" w:hAnsi="Times New Roman"/>
          <w:bCs/>
          <w:sz w:val="28"/>
          <w:szCs w:val="28"/>
        </w:rPr>
        <w:t>20</w:t>
      </w: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 мин.</w:t>
      </w:r>
    </w:p>
    <w:p w14:paraId="1246F143" w14:textId="655DEA59" w:rsidR="006516CD" w:rsidRPr="003D245D" w:rsidRDefault="006516CD" w:rsidP="006768DB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Конкурсанту необходимо приготовить 4 классических кофейных напитка</w:t>
      </w:r>
      <w:r w:rsidR="00B4618B"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жеребьевке</w:t>
      </w:r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6E5122" w:rsidRPr="003D245D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>спрессо,</w:t>
      </w:r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5122" w:rsidRPr="003D245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>оппио</w:t>
      </w:r>
      <w:proofErr w:type="spellEnd"/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5122" w:rsidRPr="003D245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>мерикано</w:t>
      </w:r>
      <w:proofErr w:type="spellEnd"/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Лонг </w:t>
      </w:r>
      <w:proofErr w:type="spellStart"/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>блэк</w:t>
      </w:r>
      <w:proofErr w:type="spellEnd"/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5122" w:rsidRPr="003D245D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>апучино,</w:t>
      </w:r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5122" w:rsidRPr="003D245D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лет </w:t>
      </w:r>
      <w:proofErr w:type="spellStart"/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>уайт</w:t>
      </w:r>
      <w:proofErr w:type="spellEnd"/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5122" w:rsidRPr="003D245D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>атте</w:t>
      </w:r>
      <w:proofErr w:type="spellEnd"/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>макиато</w:t>
      </w:r>
      <w:proofErr w:type="spellEnd"/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E5122" w:rsidRPr="003D245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>аф</w:t>
      </w:r>
      <w:proofErr w:type="spellEnd"/>
      <w:r w:rsidR="00482616" w:rsidRPr="003D245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6A25CF3" w14:textId="77777777" w:rsidR="006516CD" w:rsidRPr="003D245D" w:rsidRDefault="006516CD" w:rsidP="006768DB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/>
          <w:bCs/>
          <w:sz w:val="28"/>
          <w:szCs w:val="28"/>
        </w:rPr>
        <w:t>Уборка рабочего места – 5 мин.</w:t>
      </w:r>
    </w:p>
    <w:p w14:paraId="0E3FB126" w14:textId="30F319B6" w:rsidR="006516CD" w:rsidRPr="003D245D" w:rsidRDefault="006516CD" w:rsidP="00B23BCE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напитков по барной карте (Приложение </w:t>
      </w:r>
      <w:r w:rsidR="003D245D" w:rsidRPr="003D245D">
        <w:rPr>
          <w:rFonts w:ascii="Times New Roman" w:eastAsia="Times New Roman" w:hAnsi="Times New Roman"/>
          <w:bCs/>
          <w:sz w:val="28"/>
          <w:szCs w:val="28"/>
        </w:rPr>
        <w:t>№</w:t>
      </w: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4) за контактной барной стойкой – </w:t>
      </w:r>
      <w:r w:rsidR="003301B2" w:rsidRPr="003D245D">
        <w:rPr>
          <w:rFonts w:ascii="Times New Roman" w:eastAsia="Times New Roman" w:hAnsi="Times New Roman"/>
          <w:bCs/>
          <w:sz w:val="28"/>
          <w:szCs w:val="28"/>
        </w:rPr>
        <w:t>3</w:t>
      </w:r>
      <w:r w:rsidR="00427FEB" w:rsidRPr="003D245D">
        <w:rPr>
          <w:rFonts w:ascii="Times New Roman" w:eastAsia="Times New Roman" w:hAnsi="Times New Roman"/>
          <w:bCs/>
          <w:sz w:val="28"/>
          <w:szCs w:val="28"/>
        </w:rPr>
        <w:t>0</w:t>
      </w: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 мин.</w:t>
      </w:r>
    </w:p>
    <w:p w14:paraId="3C7BAE16" w14:textId="7DB82D37" w:rsidR="006516CD" w:rsidRPr="003D245D" w:rsidRDefault="006516CD" w:rsidP="00B23BCE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приготовить 3 разных напитка</w:t>
      </w:r>
      <w:r w:rsidR="00543321"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1 порции</w:t>
      </w: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жеребьевке</w:t>
      </w:r>
      <w:r w:rsidR="00543321" w:rsidRPr="003D245D">
        <w:rPr>
          <w:rFonts w:ascii="Times New Roman" w:eastAsia="Times New Roman" w:hAnsi="Times New Roman" w:cs="Times New Roman"/>
          <w:bCs/>
          <w:sz w:val="28"/>
          <w:szCs w:val="28"/>
        </w:rPr>
        <w:t>, разные методы</w:t>
      </w: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) из барной карты. </w:t>
      </w: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Напитки подать одновременно.</w:t>
      </w:r>
    </w:p>
    <w:p w14:paraId="6FD24D11" w14:textId="77777777" w:rsidR="006516CD" w:rsidRPr="003D245D" w:rsidRDefault="006516CD" w:rsidP="00B23BCE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Уборка рабочего места – </w:t>
      </w:r>
      <w:r w:rsidRPr="003D245D">
        <w:rPr>
          <w:rFonts w:ascii="Times New Roman" w:eastAsia="Times New Roman" w:hAnsi="Times New Roman"/>
          <w:bCs/>
          <w:sz w:val="28"/>
          <w:szCs w:val="28"/>
          <w:lang w:val="en-US"/>
        </w:rPr>
        <w:t>5</w:t>
      </w: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 мин.</w:t>
      </w:r>
    </w:p>
    <w:p w14:paraId="1AAD405E" w14:textId="6221808D" w:rsidR="00543321" w:rsidRPr="003D245D" w:rsidRDefault="00543321" w:rsidP="00B23BCE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напитков по барной карте (Приложение 4) за контактной барной стойкой – </w:t>
      </w:r>
      <w:r w:rsidR="003301B2" w:rsidRPr="003D245D">
        <w:rPr>
          <w:rFonts w:ascii="Times New Roman" w:eastAsia="Times New Roman" w:hAnsi="Times New Roman"/>
          <w:bCs/>
          <w:sz w:val="28"/>
          <w:szCs w:val="28"/>
        </w:rPr>
        <w:t>3</w:t>
      </w:r>
      <w:r w:rsidR="00427FEB" w:rsidRPr="003D245D">
        <w:rPr>
          <w:rFonts w:ascii="Times New Roman" w:eastAsia="Times New Roman" w:hAnsi="Times New Roman"/>
          <w:bCs/>
          <w:sz w:val="28"/>
          <w:szCs w:val="28"/>
        </w:rPr>
        <w:t>0</w:t>
      </w: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 мин.</w:t>
      </w:r>
    </w:p>
    <w:p w14:paraId="038B0BCD" w14:textId="3819D4C6" w:rsidR="00543321" w:rsidRPr="003D245D" w:rsidRDefault="00543321" w:rsidP="00B23BCE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приготовить 3 разных напитка </w:t>
      </w:r>
      <w:r w:rsidR="00427FEB" w:rsidRPr="003D245D">
        <w:rPr>
          <w:rFonts w:ascii="Times New Roman" w:eastAsia="Times New Roman" w:hAnsi="Times New Roman" w:cs="Times New Roman"/>
          <w:bCs/>
          <w:sz w:val="28"/>
          <w:szCs w:val="28"/>
        </w:rPr>
        <w:t>методом шейк</w:t>
      </w:r>
      <w:r w:rsidRPr="003D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жеребьевке) из барной карты. </w:t>
      </w:r>
      <w:r w:rsidRPr="003D24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Напитки подать одновременно.</w:t>
      </w:r>
    </w:p>
    <w:p w14:paraId="041C8E93" w14:textId="4DECB455" w:rsidR="00B23BCE" w:rsidRDefault="006516CD" w:rsidP="00B23BCE">
      <w:pPr>
        <w:pStyle w:val="aff1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Уборка рабочего места – </w:t>
      </w:r>
      <w:r w:rsidR="00427FEB" w:rsidRPr="003D245D">
        <w:rPr>
          <w:rFonts w:ascii="Times New Roman" w:eastAsia="Times New Roman" w:hAnsi="Times New Roman"/>
          <w:bCs/>
          <w:sz w:val="28"/>
          <w:szCs w:val="28"/>
        </w:rPr>
        <w:t>15</w:t>
      </w:r>
      <w:r w:rsidRPr="003D245D">
        <w:rPr>
          <w:rFonts w:ascii="Times New Roman" w:eastAsia="Times New Roman" w:hAnsi="Times New Roman"/>
          <w:bCs/>
          <w:sz w:val="28"/>
          <w:szCs w:val="28"/>
        </w:rPr>
        <w:t xml:space="preserve"> мин.</w:t>
      </w:r>
    </w:p>
    <w:p w14:paraId="0CCF03CA" w14:textId="77777777" w:rsidR="00B23BCE" w:rsidRPr="00B23BCE" w:rsidRDefault="00B23BCE" w:rsidP="00B23BCE">
      <w:pPr>
        <w:pStyle w:val="aff1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2075BA6" w14:textId="6AAE0D95" w:rsidR="006516CD" w:rsidRPr="003D245D" w:rsidRDefault="00B23BCE" w:rsidP="003D245D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94575209"/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6516CD" w:rsidRPr="003D245D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6516CD" w:rsidRPr="003D245D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6"/>
    </w:p>
    <w:p w14:paraId="0F53BB36" w14:textId="77777777" w:rsidR="006516CD" w:rsidRPr="003D245D" w:rsidRDefault="006516CD" w:rsidP="003D24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sz w:val="28"/>
          <w:szCs w:val="28"/>
        </w:rPr>
        <w:t>Модули можно выполнять в любой последовательности, допускается разное количество рабочих мест для разных модулей и работа «по карусели». Допустим перенос выполнения отдельных заданий (специальные задания и идентификация) из одного модуля в другой. Допустима замена отдельных продуктов в рецептурах напитков, специальных заданиях и замена блюд в меню бизнес-ланча в связи с сезонностью продуктов, особенностями региона и запросом индустриального партнера (все изменения должны быть внесены в актуальную конкурсную документацию до согласования с менеджером компетенции).</w:t>
      </w:r>
    </w:p>
    <w:p w14:paraId="668FDC42" w14:textId="77777777" w:rsidR="006516CD" w:rsidRPr="00B23BCE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униформе</w:t>
      </w:r>
    </w:p>
    <w:p w14:paraId="3801CB9C" w14:textId="77777777" w:rsidR="006516CD" w:rsidRPr="00C06C69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Конкурсанты</w:t>
      </w:r>
    </w:p>
    <w:p w14:paraId="37ECEE46" w14:textId="77777777" w:rsidR="006516CD" w:rsidRPr="00B23BCE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3B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за стойкой:</w:t>
      </w:r>
    </w:p>
    <w:p w14:paraId="177DBBAA" w14:textId="77777777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Мужчины: однотонное поло светлых тонов (белый/бежевый/серый); барный фартук с нагрудником (без логотипов, не яркий); классические брюки/ однотонные классические джинсы (на усмотрение конкурсанта) темных тонов с ремнем; удобная закрытая обувь в свободном стиле, соответствующая внешнему виду конкурсанта. </w:t>
      </w:r>
    </w:p>
    <w:p w14:paraId="4D952021" w14:textId="77777777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однотонное поло светлых тонов (белый/бежевый/серый); классическая юбка/ классические брюки/ однотонные классические джинсы (на усмотрение конкурсанта) темных тонов; колготки или чулки телесного цвета; барный фартук с нагрудником (без логотипов, не яркий); удобная закрытая обувь в свободном стиле, соответствующая внешнему виду конкурсанта.</w:t>
      </w:r>
    </w:p>
    <w:p w14:paraId="6CFE74BE" w14:textId="77777777" w:rsidR="006516CD" w:rsidRPr="00C06C69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в зале</w:t>
      </w:r>
    </w:p>
    <w:p w14:paraId="78D1864B" w14:textId="77777777" w:rsidR="006516CD" w:rsidRPr="00B23BCE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3B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Банкетное обслуживание:</w:t>
      </w:r>
    </w:p>
    <w:p w14:paraId="1919F365" w14:textId="12D91389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классический костюм (брюки, жилет или пиджак) темных тонов; белая классическая рубашка с длинным рукавом, закрывающим запястье; галстук</w:t>
      </w:r>
      <w:r w:rsidR="009675F4"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бабочка темных тонов</w:t>
      </w: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ремень; высокие темные носки; закрытая классическая обувь темных тонов, соответствующая внешнему виду конкурсанта; при приготовлении блюд допустим фартук.</w:t>
      </w:r>
    </w:p>
    <w:p w14:paraId="139B1ED2" w14:textId="147089C2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Девушки: классический костюм (брюки/юбка, жилет или пиджак) темных тонов; белая классическая рубашка (или рубашка-боди) с длинным рукавом, закрывающим запястье; </w:t>
      </w:r>
      <w:r w:rsidR="009675F4"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галстук или бабочка темных тонов; </w:t>
      </w: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колготки или чулки телесного цвета; закрытая классическая обувь темных тонов, соответствующая внешнему виду конкурсанта (допустим устойчивый каблук не боле 3-5 см); при приготовлении блюд допустим фартук.</w:t>
      </w: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0FA0973" w14:textId="77777777" w:rsidR="006516CD" w:rsidRPr="00B23BCE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3B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Открытая кухня:</w:t>
      </w:r>
    </w:p>
    <w:p w14:paraId="53494C3B" w14:textId="77777777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классический костюм (брюки, жилет или пиджак) темных тонов; белая классическая рубашка с длинным рукавом, закрывающим запястье; темный галстук; ремень; высокие темные носки; закрытая классическая обувь темных тонов, соответствующая внешнему виду конкурсанта; при приготовлении блюд допустим фартук.</w:t>
      </w:r>
    </w:p>
    <w:p w14:paraId="3DFE49E7" w14:textId="77777777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Девушки: классический костюм (брюки/юбка, жилет или пиджак) темных тонов; белая классическая рубашка (или рубашка-боди) с длинным рукавом, закрывающим запястье; темный галстук; колготки или чулки телесного цвета; закрытая классическая обувь темных тонов, соответствующая внешнему виду конкурсанта (допустим устойчивый каблук не боле 3-5 см); при приготовлении блюд допустим фартук.</w:t>
      </w:r>
    </w:p>
    <w:p w14:paraId="5F65EDEB" w14:textId="77777777" w:rsidR="006516CD" w:rsidRPr="00B23BCE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23B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Бизнес-ланч:</w:t>
      </w:r>
    </w:p>
    <w:p w14:paraId="646549C1" w14:textId="77777777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классические брюки/ однотонные классические джинсы (на усмотрение конкурсанта) темных тонов с ремнем; черная классическая рубашка с длинным рукавом, закрывающим запястье; высокие темные носки; допустимы галстук или бабочка; удобная закрытая обувь в свободном стиле, соответствующая внешнему виду конкурсанта; допустимо использование фартука (без нагрудника).</w:t>
      </w:r>
    </w:p>
    <w:p w14:paraId="1CCB54D8" w14:textId="324BFE59" w:rsidR="006516C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классическая юбка/ классические брюки/ однотонные классические джинсы (на усмотрение конкурсанта) темных тонов; черная классическая рубашка (или рубашка-боди) с длинным рукавом, закрывающим запястье; допустимы галстук или бабочка; колготки или чулки телесного цвета; удобная закрытая обувь в свободном стиле, соответствующая внешнему виду конкурсанта; допустимо использование фартука (без нагрудника).</w:t>
      </w:r>
    </w:p>
    <w:p w14:paraId="3F82B33E" w14:textId="77777777" w:rsidR="006516CD" w:rsidRPr="00B23BCE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</w:t>
      </w:r>
    </w:p>
    <w:p w14:paraId="14232406" w14:textId="77777777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опрятный внешний вид; аккуратная стрижка, допускается укладка и прическа волос с помощью фиксирующих средств для волос; свежее выбритое лицо; украшения запрещены, за исключением обручального кольца; ногти ухожены, коротко пострижены, допускается прозрачное покрытие.</w:t>
      </w:r>
    </w:p>
    <w:p w14:paraId="2329AD22" w14:textId="55CB5B02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Девушки: опрятный внешний вид; волосы аккуратно </w:t>
      </w:r>
      <w:r w:rsidR="009675F4"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уложены,</w:t>
      </w: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укладка волос с помощью фиксирующих средств, шпилек/невидимок без декоративных элементов; ногти ухожены, коротко пострижены, допускается бесцветное/телесного цвета покрытие или «френч»; мягкий макияж; украшения запрещены, за исключением обручального кольца; допустимы серьги гвоздики или маленькие колечки.</w:t>
      </w:r>
    </w:p>
    <w:p w14:paraId="10E3B89D" w14:textId="77777777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Татуировки на видимых частях тела недопустимы. В случае присутствия татуировок, участник должен их скрыть, используя косметические средства.</w:t>
      </w:r>
    </w:p>
    <w:p w14:paraId="0B2E088D" w14:textId="77777777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видимый пирсинг не допускается.</w:t>
      </w:r>
    </w:p>
    <w:p w14:paraId="000AAE77" w14:textId="77777777" w:rsidR="006516CD" w:rsidRPr="003D245D" w:rsidRDefault="006516CD" w:rsidP="003D245D">
      <w:pPr>
        <w:tabs>
          <w:tab w:val="left" w:pos="8835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парфюма – только дезодорант, без резкого запаха.</w:t>
      </w:r>
    </w:p>
    <w:p w14:paraId="34D3C946" w14:textId="77777777" w:rsidR="006516CD" w:rsidRPr="00B23BCE" w:rsidRDefault="006516CD" w:rsidP="003D245D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Эксперты</w:t>
      </w:r>
    </w:p>
    <w:p w14:paraId="3BDD4531" w14:textId="158B67C3" w:rsidR="006516CD" w:rsidRDefault="006516CD" w:rsidP="003D245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sz w:val="28"/>
          <w:szCs w:val="28"/>
        </w:rPr>
        <w:t xml:space="preserve">Официально - деловой стиль одежды, </w:t>
      </w:r>
      <w:r w:rsidRPr="003D245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удобная закрытая обувь в свободном стиле, соответствующая внешнему виду</w:t>
      </w:r>
      <w:r w:rsidRPr="003D245D">
        <w:rPr>
          <w:rFonts w:ascii="Times New Roman" w:eastAsia="Times New Roman" w:hAnsi="Times New Roman" w:cs="Times New Roman"/>
          <w:sz w:val="28"/>
          <w:szCs w:val="28"/>
        </w:rPr>
        <w:t>, в случае несоблюдения эксперт не допускается для работы на площадке.</w:t>
      </w:r>
    </w:p>
    <w:p w14:paraId="20185751" w14:textId="77777777" w:rsidR="003F5C6F" w:rsidRPr="003D245D" w:rsidRDefault="003F5C6F" w:rsidP="003F5C6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B44A35" w14:textId="77777777" w:rsidR="006516CD" w:rsidRPr="003D245D" w:rsidRDefault="006516CD" w:rsidP="003D245D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17" w:name="_Toc194575210"/>
      <w:r w:rsidRPr="003D245D">
        <w:rPr>
          <w:rFonts w:ascii="Times New Roman" w:hAnsi="Times New Roman"/>
          <w:color w:val="000000"/>
          <w:szCs w:val="28"/>
        </w:rPr>
        <w:t xml:space="preserve">2.1. </w:t>
      </w:r>
      <w:r w:rsidRPr="003D245D">
        <w:rPr>
          <w:rFonts w:ascii="Times New Roman" w:hAnsi="Times New Roman"/>
          <w:szCs w:val="28"/>
        </w:rPr>
        <w:t>Личный инструмент конкурсанта</w:t>
      </w:r>
      <w:bookmarkEnd w:id="17"/>
    </w:p>
    <w:p w14:paraId="498FB230" w14:textId="77777777" w:rsidR="006516CD" w:rsidRPr="003D245D" w:rsidRDefault="006516CD" w:rsidP="003D245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45D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привезти на площадку (подробнее см. ИЛ вкладка</w:t>
      </w:r>
      <w:r w:rsidRPr="003D245D">
        <w:rPr>
          <w:rFonts w:ascii="Times New Roman" w:hAnsi="Times New Roman" w:cs="Times New Roman"/>
          <w:sz w:val="28"/>
          <w:szCs w:val="28"/>
        </w:rPr>
        <w:t xml:space="preserve"> </w:t>
      </w:r>
      <w:r w:rsidRPr="003D245D">
        <w:rPr>
          <w:rFonts w:ascii="Times New Roman" w:eastAsia="Times New Roman" w:hAnsi="Times New Roman" w:cs="Times New Roman"/>
          <w:sz w:val="28"/>
          <w:szCs w:val="28"/>
        </w:rPr>
        <w:t>«личный инструмент конкурсанта»).</w:t>
      </w:r>
    </w:p>
    <w:p w14:paraId="120A4D49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Ручка;</w:t>
      </w:r>
    </w:p>
    <w:p w14:paraId="3043AADC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Блокнот;</w:t>
      </w:r>
    </w:p>
    <w:p w14:paraId="2EFE7C62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Коробок спичек и/или зажигалка;</w:t>
      </w:r>
    </w:p>
    <w:p w14:paraId="73F699DC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Скребок</w:t>
      </w:r>
    </w:p>
    <w:p w14:paraId="56797A17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Перчатки для сервировки (текстильные);</w:t>
      </w:r>
    </w:p>
    <w:p w14:paraId="0D4DB739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245D">
        <w:rPr>
          <w:rFonts w:ascii="Times New Roman" w:eastAsia="Times New Roman" w:hAnsi="Times New Roman"/>
          <w:sz w:val="28"/>
          <w:szCs w:val="28"/>
        </w:rPr>
        <w:t>Нарзанник</w:t>
      </w:r>
      <w:proofErr w:type="spellEnd"/>
      <w:r w:rsidRPr="003D245D">
        <w:rPr>
          <w:rFonts w:ascii="Times New Roman" w:eastAsia="Times New Roman" w:hAnsi="Times New Roman"/>
          <w:sz w:val="28"/>
          <w:szCs w:val="28"/>
        </w:rPr>
        <w:t xml:space="preserve"> (нож сомелье);</w:t>
      </w:r>
    </w:p>
    <w:p w14:paraId="797ACAA3" w14:textId="77777777" w:rsidR="006516CD" w:rsidRPr="003D245D" w:rsidRDefault="006516CD" w:rsidP="003D245D">
      <w:pPr>
        <w:pStyle w:val="aff1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Барный инвентарь:</w:t>
      </w:r>
    </w:p>
    <w:p w14:paraId="76BCD39C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Мадлер;</w:t>
      </w:r>
    </w:p>
    <w:p w14:paraId="450F0660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245D">
        <w:rPr>
          <w:rFonts w:ascii="Times New Roman" w:eastAsia="Times New Roman" w:hAnsi="Times New Roman"/>
          <w:sz w:val="28"/>
          <w:szCs w:val="28"/>
        </w:rPr>
        <w:t>Сквизер</w:t>
      </w:r>
      <w:proofErr w:type="spellEnd"/>
      <w:r w:rsidRPr="003D245D">
        <w:rPr>
          <w:rFonts w:ascii="Times New Roman" w:eastAsia="Times New Roman" w:hAnsi="Times New Roman"/>
          <w:sz w:val="28"/>
          <w:szCs w:val="28"/>
        </w:rPr>
        <w:t>;</w:t>
      </w:r>
    </w:p>
    <w:p w14:paraId="6C7470B5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Щипцы (для льда);</w:t>
      </w:r>
    </w:p>
    <w:p w14:paraId="4A14B5CE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Пинцет (для украшения);</w:t>
      </w:r>
    </w:p>
    <w:p w14:paraId="178F88F7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Мерная емкость для жидкостей;</w:t>
      </w:r>
    </w:p>
    <w:p w14:paraId="78861922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Шейкеры и/или смесительные стаканы для коктейлей;</w:t>
      </w:r>
    </w:p>
    <w:p w14:paraId="4B7F3067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245D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3D245D">
        <w:rPr>
          <w:rFonts w:ascii="Times New Roman" w:eastAsia="Times New Roman" w:hAnsi="Times New Roman"/>
          <w:sz w:val="28"/>
          <w:szCs w:val="28"/>
        </w:rPr>
        <w:t xml:space="preserve"> и/или </w:t>
      </w:r>
      <w:proofErr w:type="spellStart"/>
      <w:r w:rsidRPr="003D245D">
        <w:rPr>
          <w:rFonts w:ascii="Times New Roman" w:eastAsia="Times New Roman" w:hAnsi="Times New Roman"/>
          <w:sz w:val="28"/>
          <w:szCs w:val="28"/>
        </w:rPr>
        <w:t>дабл</w:t>
      </w:r>
      <w:proofErr w:type="spellEnd"/>
      <w:r w:rsidRPr="003D245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245D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3D245D">
        <w:rPr>
          <w:rFonts w:ascii="Times New Roman" w:eastAsia="Times New Roman" w:hAnsi="Times New Roman"/>
          <w:sz w:val="28"/>
          <w:szCs w:val="28"/>
        </w:rPr>
        <w:t xml:space="preserve"> и/или джулеп;</w:t>
      </w:r>
    </w:p>
    <w:p w14:paraId="6970AD6B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Барные ложки;</w:t>
      </w:r>
    </w:p>
    <w:p w14:paraId="22B9BF16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lastRenderedPageBreak/>
        <w:t>Гейзеры;</w:t>
      </w:r>
    </w:p>
    <w:p w14:paraId="4AE460F8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245D">
        <w:rPr>
          <w:rFonts w:ascii="Times New Roman" w:eastAsia="Times New Roman" w:hAnsi="Times New Roman"/>
          <w:sz w:val="28"/>
          <w:szCs w:val="28"/>
        </w:rPr>
        <w:t>Кример</w:t>
      </w:r>
      <w:proofErr w:type="spellEnd"/>
      <w:r w:rsidRPr="003D245D">
        <w:rPr>
          <w:rFonts w:ascii="Times New Roman" w:eastAsia="Times New Roman" w:hAnsi="Times New Roman"/>
          <w:sz w:val="28"/>
          <w:szCs w:val="28"/>
        </w:rPr>
        <w:t xml:space="preserve"> (с баллонами);</w:t>
      </w:r>
    </w:p>
    <w:p w14:paraId="3668E9DA" w14:textId="77777777" w:rsidR="006516CD" w:rsidRPr="003D245D" w:rsidRDefault="006516CD" w:rsidP="003D245D">
      <w:pPr>
        <w:pStyle w:val="aff1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Кофейный инвентарь:</w:t>
      </w:r>
    </w:p>
    <w:p w14:paraId="71E02F47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Комплект питчеров, количество и объем на усмотрение конкурсанта;</w:t>
      </w:r>
    </w:p>
    <w:p w14:paraId="4082A3E4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Темпер;</w:t>
      </w:r>
    </w:p>
    <w:p w14:paraId="6ED62749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Выравниватель;</w:t>
      </w:r>
    </w:p>
    <w:p w14:paraId="28AE03F9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 xml:space="preserve">Коврик (подставка) для </w:t>
      </w:r>
      <w:proofErr w:type="spellStart"/>
      <w:r w:rsidRPr="003D245D">
        <w:rPr>
          <w:rFonts w:ascii="Times New Roman" w:eastAsia="Times New Roman" w:hAnsi="Times New Roman"/>
          <w:sz w:val="28"/>
          <w:szCs w:val="28"/>
        </w:rPr>
        <w:t>темпировки</w:t>
      </w:r>
      <w:proofErr w:type="spellEnd"/>
      <w:r w:rsidRPr="003D245D">
        <w:rPr>
          <w:rFonts w:ascii="Times New Roman" w:eastAsia="Times New Roman" w:hAnsi="Times New Roman"/>
          <w:sz w:val="28"/>
          <w:szCs w:val="28"/>
        </w:rPr>
        <w:t>;</w:t>
      </w:r>
    </w:p>
    <w:p w14:paraId="36DB2307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D245D">
        <w:rPr>
          <w:rFonts w:ascii="Times New Roman" w:eastAsia="Times New Roman" w:hAnsi="Times New Roman"/>
          <w:sz w:val="28"/>
          <w:szCs w:val="28"/>
        </w:rPr>
        <w:t>Расппределитель</w:t>
      </w:r>
      <w:proofErr w:type="spellEnd"/>
      <w:r w:rsidRPr="003D245D">
        <w:rPr>
          <w:rFonts w:ascii="Times New Roman" w:eastAsia="Times New Roman" w:hAnsi="Times New Roman"/>
          <w:sz w:val="28"/>
          <w:szCs w:val="28"/>
        </w:rPr>
        <w:t xml:space="preserve"> (разрыхлитель) для кофе;</w:t>
      </w:r>
    </w:p>
    <w:p w14:paraId="0FDB8688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Весы для кофе;</w:t>
      </w:r>
    </w:p>
    <w:p w14:paraId="73C4D1B7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Набор ножей;</w:t>
      </w:r>
    </w:p>
    <w:p w14:paraId="60AE502A" w14:textId="77777777" w:rsidR="006516CD" w:rsidRPr="003D245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Терка (для шоколада/орехов/сыра);</w:t>
      </w:r>
    </w:p>
    <w:p w14:paraId="1A4650AC" w14:textId="60DA9019" w:rsidR="006516CD" w:rsidRDefault="006516CD" w:rsidP="003D245D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Термометр кулинарный с щупом.</w:t>
      </w:r>
    </w:p>
    <w:p w14:paraId="3BD6E879" w14:textId="77777777" w:rsidR="003F5C6F" w:rsidRPr="003F5C6F" w:rsidRDefault="003F5C6F" w:rsidP="003F5C6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691A22A" w14:textId="77777777" w:rsidR="006516CD" w:rsidRPr="003D245D" w:rsidRDefault="006516CD" w:rsidP="003F5C6F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8" w:name="_Toc194575211"/>
      <w:r w:rsidRPr="003D245D">
        <w:rPr>
          <w:rFonts w:ascii="Times New Roman" w:hAnsi="Times New Roman"/>
          <w:szCs w:val="28"/>
        </w:rPr>
        <w:t>2.2.</w:t>
      </w:r>
      <w:r w:rsidRPr="003D245D">
        <w:rPr>
          <w:rFonts w:ascii="Times New Roman" w:hAnsi="Times New Roman"/>
          <w:i/>
          <w:szCs w:val="28"/>
        </w:rPr>
        <w:t xml:space="preserve"> </w:t>
      </w:r>
      <w:r w:rsidRPr="003D245D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8"/>
    </w:p>
    <w:p w14:paraId="6C06EA44" w14:textId="77777777" w:rsidR="006516CD" w:rsidRPr="003D245D" w:rsidRDefault="006516CD" w:rsidP="003D245D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Керамические ножи</w:t>
      </w:r>
    </w:p>
    <w:p w14:paraId="605617B4" w14:textId="77777777" w:rsidR="006516CD" w:rsidRPr="003D245D" w:rsidRDefault="006516CD" w:rsidP="003D245D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245D">
        <w:rPr>
          <w:rFonts w:ascii="Times New Roman" w:eastAsia="Times New Roman" w:hAnsi="Times New Roman"/>
          <w:sz w:val="28"/>
          <w:szCs w:val="28"/>
        </w:rPr>
        <w:t>Ножи для карвинга</w:t>
      </w:r>
    </w:p>
    <w:p w14:paraId="61D84EE6" w14:textId="77777777" w:rsidR="006516CD" w:rsidRPr="003D245D" w:rsidRDefault="006516CD" w:rsidP="003D245D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94575212"/>
      <w:r w:rsidRPr="003D245D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14:paraId="4257A6B8" w14:textId="77777777" w:rsidR="006516CD" w:rsidRPr="003D245D" w:rsidRDefault="006516CD" w:rsidP="003F5C6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45D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7A3C087" w14:textId="77777777" w:rsidR="006516CD" w:rsidRPr="003D245D" w:rsidRDefault="006516CD" w:rsidP="003F5C6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45D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201DD329" w14:textId="77777777" w:rsidR="006516CD" w:rsidRPr="003D245D" w:rsidRDefault="006516CD" w:rsidP="003F5C6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45D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1F6A2793" w14:textId="333A96C0" w:rsidR="002B3DBB" w:rsidRPr="003D245D" w:rsidRDefault="006516CD" w:rsidP="003F5C6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245D">
        <w:rPr>
          <w:rFonts w:ascii="Times New Roman" w:hAnsi="Times New Roman" w:cs="Times New Roman"/>
          <w:sz w:val="28"/>
          <w:szCs w:val="28"/>
        </w:rPr>
        <w:t>Приложение 4. Пояснения к конкурсному заданию</w:t>
      </w:r>
    </w:p>
    <w:sectPr w:rsidR="002B3DBB" w:rsidRPr="003D245D" w:rsidSect="00B438B8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89DA" w14:textId="77777777" w:rsidR="00CF0C50" w:rsidRDefault="00CF0C50" w:rsidP="00970F49">
      <w:pPr>
        <w:spacing w:after="0" w:line="240" w:lineRule="auto"/>
      </w:pPr>
      <w:r>
        <w:separator/>
      </w:r>
    </w:p>
  </w:endnote>
  <w:endnote w:type="continuationSeparator" w:id="0">
    <w:p w14:paraId="4F3CE89E" w14:textId="77777777" w:rsidR="00CF0C50" w:rsidRDefault="00CF0C5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SimSu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47FA9EC1" w:rsidR="00473C4A" w:rsidRPr="00C06C69" w:rsidRDefault="00473C4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6C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6C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6C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1563" w:rsidRPr="00C06C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6C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F95E" w14:textId="77777777" w:rsidR="00CF0C50" w:rsidRDefault="00CF0C50" w:rsidP="00970F49">
      <w:pPr>
        <w:spacing w:after="0" w:line="240" w:lineRule="auto"/>
      </w:pPr>
      <w:r>
        <w:separator/>
      </w:r>
    </w:p>
  </w:footnote>
  <w:footnote w:type="continuationSeparator" w:id="0">
    <w:p w14:paraId="1ED16FEA" w14:textId="77777777" w:rsidR="00CF0C50" w:rsidRDefault="00CF0C50" w:rsidP="00970F49">
      <w:pPr>
        <w:spacing w:after="0" w:line="240" w:lineRule="auto"/>
      </w:pPr>
      <w:r>
        <w:continuationSeparator/>
      </w:r>
    </w:p>
  </w:footnote>
  <w:footnote w:id="1">
    <w:p w14:paraId="3FA788A9" w14:textId="77777777" w:rsidR="006516CD" w:rsidRDefault="006516CD" w:rsidP="0065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9B608D5" w14:textId="77777777" w:rsidR="006516CD" w:rsidRDefault="006516CD" w:rsidP="00651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232565"/>
    <w:multiLevelType w:val="hybridMultilevel"/>
    <w:tmpl w:val="178A4A56"/>
    <w:lvl w:ilvl="0" w:tplc="2F92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C8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C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61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4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8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E1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64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C6254"/>
    <w:multiLevelType w:val="hybridMultilevel"/>
    <w:tmpl w:val="EDDA5F92"/>
    <w:lvl w:ilvl="0" w:tplc="B9B62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E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8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65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2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9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65BA"/>
    <w:multiLevelType w:val="hybridMultilevel"/>
    <w:tmpl w:val="26E472C0"/>
    <w:lvl w:ilvl="0" w:tplc="73421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61002">
      <w:start w:val="1"/>
      <w:numFmt w:val="lowerLetter"/>
      <w:lvlText w:val="%2."/>
      <w:lvlJc w:val="left"/>
      <w:pPr>
        <w:ind w:left="1440" w:hanging="360"/>
      </w:pPr>
    </w:lvl>
    <w:lvl w:ilvl="2" w:tplc="752441DA">
      <w:start w:val="1"/>
      <w:numFmt w:val="lowerRoman"/>
      <w:lvlText w:val="%3."/>
      <w:lvlJc w:val="right"/>
      <w:pPr>
        <w:ind w:left="2160" w:hanging="180"/>
      </w:pPr>
    </w:lvl>
    <w:lvl w:ilvl="3" w:tplc="D9E256C2">
      <w:start w:val="1"/>
      <w:numFmt w:val="decimal"/>
      <w:lvlText w:val="%4."/>
      <w:lvlJc w:val="left"/>
      <w:pPr>
        <w:ind w:left="2880" w:hanging="360"/>
      </w:pPr>
    </w:lvl>
    <w:lvl w:ilvl="4" w:tplc="D786DB80">
      <w:start w:val="1"/>
      <w:numFmt w:val="lowerLetter"/>
      <w:lvlText w:val="%5."/>
      <w:lvlJc w:val="left"/>
      <w:pPr>
        <w:ind w:left="3600" w:hanging="360"/>
      </w:pPr>
    </w:lvl>
    <w:lvl w:ilvl="5" w:tplc="61160A20">
      <w:start w:val="1"/>
      <w:numFmt w:val="lowerRoman"/>
      <w:lvlText w:val="%6."/>
      <w:lvlJc w:val="right"/>
      <w:pPr>
        <w:ind w:left="4320" w:hanging="180"/>
      </w:pPr>
    </w:lvl>
    <w:lvl w:ilvl="6" w:tplc="E32809C2">
      <w:start w:val="1"/>
      <w:numFmt w:val="decimal"/>
      <w:lvlText w:val="%7."/>
      <w:lvlJc w:val="left"/>
      <w:pPr>
        <w:ind w:left="5040" w:hanging="360"/>
      </w:pPr>
    </w:lvl>
    <w:lvl w:ilvl="7" w:tplc="A1DC26F0">
      <w:start w:val="1"/>
      <w:numFmt w:val="lowerLetter"/>
      <w:lvlText w:val="%8."/>
      <w:lvlJc w:val="left"/>
      <w:pPr>
        <w:ind w:left="5760" w:hanging="360"/>
      </w:pPr>
    </w:lvl>
    <w:lvl w:ilvl="8" w:tplc="3FAE4D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4F997273"/>
    <w:multiLevelType w:val="hybridMultilevel"/>
    <w:tmpl w:val="DC9869CE"/>
    <w:lvl w:ilvl="0" w:tplc="747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80D9E">
      <w:start w:val="1"/>
      <w:numFmt w:val="lowerLetter"/>
      <w:lvlText w:val="%2."/>
      <w:lvlJc w:val="left"/>
      <w:pPr>
        <w:ind w:left="1440" w:hanging="360"/>
      </w:pPr>
    </w:lvl>
    <w:lvl w:ilvl="2" w:tplc="B78CFC9E">
      <w:start w:val="1"/>
      <w:numFmt w:val="lowerRoman"/>
      <w:lvlText w:val="%3."/>
      <w:lvlJc w:val="right"/>
      <w:pPr>
        <w:ind w:left="2160" w:hanging="180"/>
      </w:pPr>
    </w:lvl>
    <w:lvl w:ilvl="3" w:tplc="0176575A">
      <w:start w:val="1"/>
      <w:numFmt w:val="decimal"/>
      <w:lvlText w:val="%4."/>
      <w:lvlJc w:val="left"/>
      <w:pPr>
        <w:ind w:left="2880" w:hanging="360"/>
      </w:pPr>
    </w:lvl>
    <w:lvl w:ilvl="4" w:tplc="7CB6E8BE">
      <w:start w:val="1"/>
      <w:numFmt w:val="lowerLetter"/>
      <w:lvlText w:val="%5."/>
      <w:lvlJc w:val="left"/>
      <w:pPr>
        <w:ind w:left="3600" w:hanging="360"/>
      </w:pPr>
    </w:lvl>
    <w:lvl w:ilvl="5" w:tplc="57C0C352">
      <w:start w:val="1"/>
      <w:numFmt w:val="lowerRoman"/>
      <w:lvlText w:val="%6."/>
      <w:lvlJc w:val="right"/>
      <w:pPr>
        <w:ind w:left="4320" w:hanging="180"/>
      </w:pPr>
    </w:lvl>
    <w:lvl w:ilvl="6" w:tplc="AD6C7BC6">
      <w:start w:val="1"/>
      <w:numFmt w:val="decimal"/>
      <w:lvlText w:val="%7."/>
      <w:lvlJc w:val="left"/>
      <w:pPr>
        <w:ind w:left="5040" w:hanging="360"/>
      </w:pPr>
    </w:lvl>
    <w:lvl w:ilvl="7" w:tplc="EF82F830">
      <w:start w:val="1"/>
      <w:numFmt w:val="lowerLetter"/>
      <w:lvlText w:val="%8."/>
      <w:lvlJc w:val="left"/>
      <w:pPr>
        <w:ind w:left="5760" w:hanging="360"/>
      </w:pPr>
    </w:lvl>
    <w:lvl w:ilvl="8" w:tplc="EC7AB9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D49F1"/>
    <w:multiLevelType w:val="hybridMultilevel"/>
    <w:tmpl w:val="B17C98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422E3"/>
    <w:multiLevelType w:val="hybridMultilevel"/>
    <w:tmpl w:val="99025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0"/>
  </w:num>
  <w:num w:numId="13">
    <w:abstractNumId w:val="25"/>
  </w:num>
  <w:num w:numId="14">
    <w:abstractNumId w:val="11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4"/>
  </w:num>
  <w:num w:numId="20">
    <w:abstractNumId w:val="18"/>
  </w:num>
  <w:num w:numId="21">
    <w:abstractNumId w:val="12"/>
  </w:num>
  <w:num w:numId="22">
    <w:abstractNumId w:val="4"/>
  </w:num>
  <w:num w:numId="23">
    <w:abstractNumId w:val="20"/>
  </w:num>
  <w:num w:numId="24">
    <w:abstractNumId w:val="19"/>
  </w:num>
  <w:num w:numId="25">
    <w:abstractNumId w:val="17"/>
  </w:num>
  <w:num w:numId="26">
    <w:abstractNumId w:val="28"/>
  </w:num>
  <w:num w:numId="27">
    <w:abstractNumId w:val="13"/>
  </w:num>
  <w:num w:numId="28">
    <w:abstractNumId w:val="15"/>
  </w:num>
  <w:num w:numId="2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4351"/>
    <w:rsid w:val="00041A78"/>
    <w:rsid w:val="000424C3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2D4A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3B9E"/>
    <w:rsid w:val="00127743"/>
    <w:rsid w:val="0013156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23D27"/>
    <w:rsid w:val="002365E4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C0AB3"/>
    <w:rsid w:val="002F2906"/>
    <w:rsid w:val="0032065E"/>
    <w:rsid w:val="003242E1"/>
    <w:rsid w:val="003301B2"/>
    <w:rsid w:val="00333911"/>
    <w:rsid w:val="00334165"/>
    <w:rsid w:val="00342520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3D245D"/>
    <w:rsid w:val="003F5C6F"/>
    <w:rsid w:val="004254FE"/>
    <w:rsid w:val="00427FEB"/>
    <w:rsid w:val="00436FFC"/>
    <w:rsid w:val="00437D28"/>
    <w:rsid w:val="0044354A"/>
    <w:rsid w:val="004456F4"/>
    <w:rsid w:val="00454353"/>
    <w:rsid w:val="00461AC6"/>
    <w:rsid w:val="00473C4A"/>
    <w:rsid w:val="0047429B"/>
    <w:rsid w:val="00482616"/>
    <w:rsid w:val="004904C5"/>
    <w:rsid w:val="004917C4"/>
    <w:rsid w:val="004A07A5"/>
    <w:rsid w:val="004B4C9F"/>
    <w:rsid w:val="004B692B"/>
    <w:rsid w:val="004C3CAF"/>
    <w:rsid w:val="004C703E"/>
    <w:rsid w:val="004D096E"/>
    <w:rsid w:val="004E785E"/>
    <w:rsid w:val="004E7905"/>
    <w:rsid w:val="005055FF"/>
    <w:rsid w:val="00510059"/>
    <w:rsid w:val="00510075"/>
    <w:rsid w:val="00522B81"/>
    <w:rsid w:val="005407DD"/>
    <w:rsid w:val="00543321"/>
    <w:rsid w:val="00554CBB"/>
    <w:rsid w:val="005560AC"/>
    <w:rsid w:val="00557CC0"/>
    <w:rsid w:val="0056194A"/>
    <w:rsid w:val="00565B7C"/>
    <w:rsid w:val="005A03DA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16CD"/>
    <w:rsid w:val="00653B50"/>
    <w:rsid w:val="00666BDD"/>
    <w:rsid w:val="006768DB"/>
    <w:rsid w:val="006776B4"/>
    <w:rsid w:val="006873B8"/>
    <w:rsid w:val="006A4EFB"/>
    <w:rsid w:val="006B0FEA"/>
    <w:rsid w:val="006C6D6D"/>
    <w:rsid w:val="006C7A3B"/>
    <w:rsid w:val="006C7CE4"/>
    <w:rsid w:val="006E5122"/>
    <w:rsid w:val="006F4464"/>
    <w:rsid w:val="00714CA4"/>
    <w:rsid w:val="007250D9"/>
    <w:rsid w:val="007274B8"/>
    <w:rsid w:val="00727F97"/>
    <w:rsid w:val="00730AE0"/>
    <w:rsid w:val="0074372D"/>
    <w:rsid w:val="00753A8E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1D11"/>
    <w:rsid w:val="00812516"/>
    <w:rsid w:val="00832EBB"/>
    <w:rsid w:val="00834734"/>
    <w:rsid w:val="00835BF6"/>
    <w:rsid w:val="008651B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675F4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5840"/>
    <w:rsid w:val="00A27EE4"/>
    <w:rsid w:val="00A36EE2"/>
    <w:rsid w:val="00A4187F"/>
    <w:rsid w:val="00A57976"/>
    <w:rsid w:val="00A636B8"/>
    <w:rsid w:val="00A6671B"/>
    <w:rsid w:val="00A759BA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075"/>
    <w:rsid w:val="00AE7A32"/>
    <w:rsid w:val="00AF2B72"/>
    <w:rsid w:val="00B1155B"/>
    <w:rsid w:val="00B162B5"/>
    <w:rsid w:val="00B236AD"/>
    <w:rsid w:val="00B23BCE"/>
    <w:rsid w:val="00B30A26"/>
    <w:rsid w:val="00B330F5"/>
    <w:rsid w:val="00B3384D"/>
    <w:rsid w:val="00B37579"/>
    <w:rsid w:val="00B40FFB"/>
    <w:rsid w:val="00B4196F"/>
    <w:rsid w:val="00B438B8"/>
    <w:rsid w:val="00B45392"/>
    <w:rsid w:val="00B45AA4"/>
    <w:rsid w:val="00B4618B"/>
    <w:rsid w:val="00B610A2"/>
    <w:rsid w:val="00BA2CF0"/>
    <w:rsid w:val="00BC3813"/>
    <w:rsid w:val="00BC7808"/>
    <w:rsid w:val="00BE099A"/>
    <w:rsid w:val="00C06C1E"/>
    <w:rsid w:val="00C06C69"/>
    <w:rsid w:val="00C06EBC"/>
    <w:rsid w:val="00C0723F"/>
    <w:rsid w:val="00C121F9"/>
    <w:rsid w:val="00C17B01"/>
    <w:rsid w:val="00C17B2D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4177"/>
    <w:rsid w:val="00CA6CCD"/>
    <w:rsid w:val="00CC50B7"/>
    <w:rsid w:val="00CD66EF"/>
    <w:rsid w:val="00CE2498"/>
    <w:rsid w:val="00CE36B8"/>
    <w:rsid w:val="00CF0C50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97918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24</Pages>
  <Words>5231</Words>
  <Characters>29821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30</cp:revision>
  <dcterms:created xsi:type="dcterms:W3CDTF">2023-10-10T08:10:00Z</dcterms:created>
  <dcterms:modified xsi:type="dcterms:W3CDTF">2025-04-03T09:20:00Z</dcterms:modified>
</cp:coreProperties>
</file>