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B4594" w14:paraId="28496D81" w14:textId="77777777" w:rsidTr="00ED32B2">
        <w:tc>
          <w:tcPr>
            <w:tcW w:w="5419" w:type="dxa"/>
          </w:tcPr>
          <w:p w14:paraId="51D82927" w14:textId="77777777" w:rsidR="00CB4594" w:rsidRDefault="00CB4594" w:rsidP="00ED32B2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3FAA589" wp14:editId="61AD5109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6CAF9DE6" w14:textId="77777777" w:rsidR="00CB4594" w:rsidRDefault="00CB4594" w:rsidP="00ED32B2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510A9F0F" wp14:editId="1D00A4B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D2C667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10729">
        <w:rPr>
          <w:rFonts w:ascii="Times New Roman" w:hAnsi="Times New Roman" w:cs="Times New Roman"/>
          <w:sz w:val="72"/>
          <w:szCs w:val="72"/>
        </w:rPr>
        <w:t>Ручная лазерная сварка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48B99F8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810729">
        <w:rPr>
          <w:rFonts w:ascii="Times New Roman" w:eastAsia="Times New Roman" w:hAnsi="Times New Roman" w:cs="Times New Roman"/>
          <w:color w:val="000000"/>
          <w:sz w:val="28"/>
          <w:szCs w:val="28"/>
        </w:rPr>
        <w:t>: Ручная лазерная сварка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316B05F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E2150EF" w14:textId="77777777" w:rsidR="00CB4594" w:rsidRDefault="00CB4594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4A355E" w14:textId="525B2F6D" w:rsidR="00B34A2D" w:rsidRPr="00CB4594" w:rsidRDefault="00B34A2D" w:rsidP="00CB45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Область профессиональной деятельности </w:t>
      </w:r>
      <w:r w:rsid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компетенции «Ручная лазерная сварка»</w:t>
      </w: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процесс лазерной сварки на лазерных установках различного типа.</w:t>
      </w:r>
      <w:r w:rsid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профессиональной деятельности являются:</w:t>
      </w:r>
      <w:r w:rsid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технологические процессы сборки и лазерной сварки конструкций;</w:t>
      </w:r>
      <w:r w:rsid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сварочное оборудование и источники питания, сборочно-сварочные приспособления;</w:t>
      </w:r>
      <w:r w:rsid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детали, узлы и конструкции из различных материалов;</w:t>
      </w:r>
      <w:r w:rsid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конструкторская, техническая, технологическая и нормативная документация.</w:t>
      </w:r>
    </w:p>
    <w:p w14:paraId="526AC751" w14:textId="77777777" w:rsidR="005D098F" w:rsidRPr="00CB4594" w:rsidRDefault="005D098F" w:rsidP="00CB45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0F4FD58" w14:textId="4F2AB066" w:rsidR="005D098F" w:rsidRPr="00CB4594" w:rsidRDefault="005D098F" w:rsidP="00CB45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 «Сварщик на лазерных установках» предполагает работу с высокоточными лазерными технологиями для соединения металлов и сплавов. Сварщики на лазерных установках выполняют технологические процессы сварки и сборки деталей, узлов и конструкций из различных материалов. Основные требования к специалистам включают точность, знание физических процессов сварки, умение работать с технической документацией и технологическими картами.</w:t>
      </w:r>
    </w:p>
    <w:p w14:paraId="18852B52" w14:textId="77777777" w:rsidR="005D098F" w:rsidRPr="00CB4594" w:rsidRDefault="005D098F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1A80039" w14:textId="5B1D5972" w:rsidR="005D098F" w:rsidRPr="00CB4594" w:rsidRDefault="005D098F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Лазерные сварочные установки используются для точной обработки деталей, а также при обработке сплавов, плохо поддающихся сварке обычными сварочными технологиями. Такие установки используются на машиностроительных предприятиях, в авиастроении, при создании сложных приборов, в космической отрасли. Для управления работой лазерных установок необходимы специальные знания и соответствующая профессиональная подготовка. Профессиональные сварщики на лазерных установках пользуются на рынке труда стабильным спросом. В то же время в эксплуатации находится не очень большое количество таких установок. Наибольшее количество рабочих мест по профессии относится к высокотехнологичным производствам.</w:t>
      </w:r>
    </w:p>
    <w:p w14:paraId="4649E287" w14:textId="77777777" w:rsidR="005D098F" w:rsidRPr="00CB4594" w:rsidRDefault="005D098F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Ручная лазерная сварка применяется в различных отраслях, среди которых:</w:t>
      </w:r>
    </w:p>
    <w:p w14:paraId="3BC4C638" w14:textId="0FFD478E" w:rsidR="005D098F" w:rsidRPr="00CB4594" w:rsidRDefault="005D098F" w:rsidP="005D09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/>
          <w:color w:val="000000"/>
          <w:sz w:val="28"/>
          <w:szCs w:val="28"/>
        </w:rPr>
        <w:t>Авиастроение</w:t>
      </w:r>
    </w:p>
    <w:p w14:paraId="06F523A5" w14:textId="02AEBD99" w:rsidR="005D098F" w:rsidRPr="00CB4594" w:rsidRDefault="005D098F" w:rsidP="005D09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/>
          <w:color w:val="000000"/>
          <w:sz w:val="28"/>
          <w:szCs w:val="28"/>
        </w:rPr>
        <w:t>Автомобилестроение</w:t>
      </w:r>
    </w:p>
    <w:p w14:paraId="0565277E" w14:textId="04AC541A" w:rsidR="005D098F" w:rsidRPr="00CB4594" w:rsidRDefault="005D098F" w:rsidP="005D09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/>
          <w:color w:val="000000"/>
          <w:sz w:val="28"/>
          <w:szCs w:val="28"/>
        </w:rPr>
        <w:t>Медицинское оборудование</w:t>
      </w:r>
    </w:p>
    <w:p w14:paraId="14A8C93E" w14:textId="622321CB" w:rsidR="005D098F" w:rsidRPr="00CB4594" w:rsidRDefault="005D098F" w:rsidP="005D09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/>
          <w:color w:val="000000"/>
          <w:sz w:val="28"/>
          <w:szCs w:val="28"/>
        </w:rPr>
        <w:t>Научные инструменты</w:t>
      </w:r>
    </w:p>
    <w:p w14:paraId="2A3D1968" w14:textId="78D449FE" w:rsidR="005D098F" w:rsidRPr="00CB4594" w:rsidRDefault="005D098F" w:rsidP="005D09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/>
          <w:color w:val="000000"/>
          <w:sz w:val="28"/>
          <w:szCs w:val="28"/>
        </w:rPr>
        <w:t>Космонавтика</w:t>
      </w:r>
    </w:p>
    <w:p w14:paraId="05046202" w14:textId="03277D5A" w:rsidR="005D098F" w:rsidRPr="00CB4594" w:rsidRDefault="005D098F" w:rsidP="005D09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/>
          <w:color w:val="000000"/>
          <w:sz w:val="28"/>
          <w:szCs w:val="28"/>
        </w:rPr>
        <w:t>Электронная и бытовая техника</w:t>
      </w:r>
    </w:p>
    <w:p w14:paraId="3501C4A3" w14:textId="1430952F" w:rsidR="005D098F" w:rsidRPr="00CB4594" w:rsidRDefault="005D098F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Ручная лазерная сварка может использоваться для сварки различных материалов, таких как металлы, пластмассы, стекло и керамика. Также она может применяться для ремонта и восстановления деталей и компонентов, а также для производства микро- и наноструктур.</w:t>
      </w:r>
    </w:p>
    <w:p w14:paraId="521EC524" w14:textId="77777777" w:rsidR="00CB4594" w:rsidRPr="009A3793" w:rsidRDefault="00CB4594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51D49E0" w14:textId="017DD7F0" w:rsidR="005D098F" w:rsidRPr="00CB4594" w:rsidRDefault="005D098F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профессиональной деятельности специалиста по ручной лазерной сварке являются: работа с лазерными установками различного типа, включая мобильные и стационарные системы; умение настраивать оборудование; оперативное выявление дефектов сварных соединений и корректировка технологического процесса на месте. Специалист должен также владеть навыками контроля качества и диагностирования сварных швов.</w:t>
      </w:r>
    </w:p>
    <w:p w14:paraId="16AB10C2" w14:textId="77777777" w:rsidR="005D098F" w:rsidRPr="009A3793" w:rsidRDefault="005D098F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FA7CE92" w14:textId="53D1CE34" w:rsidR="005D098F" w:rsidRPr="00CB4594" w:rsidRDefault="005D098F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профессиональной деятельности применяются технологии лазерной сварки с использованием инфракрасных и ультрафиолетовых лазеров, гибридные методы сварки, совмещающие лазерную и дуговую сварку, а также автоматизированные системы контроля и мониторинга сварочных швов. Современные программы моделирования сварки помогают уменьшить возможные деформации и дефекты.</w:t>
      </w:r>
    </w:p>
    <w:p w14:paraId="22782925" w14:textId="77777777" w:rsidR="005D098F" w:rsidRPr="009A3793" w:rsidRDefault="005D098F" w:rsidP="005D09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3BF1BE4" w14:textId="32E08DB0" w:rsidR="005D098F" w:rsidRDefault="005D098F" w:rsidP="005D098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B4594">
        <w:rPr>
          <w:rFonts w:ascii="Times New Roman" w:eastAsia="Times New Roman" w:hAnsi="Times New Roman" w:cs="Times New Roman"/>
          <w:color w:val="000000"/>
          <w:sz w:val="28"/>
          <w:szCs w:val="28"/>
        </w:rPr>
        <w:t>Лазерная сварка внедряется на крупных предприятиях машиностроения, автомобильной, авиационной и судостроительной промышленности. Применяется для сварки сложных конструкций из тонкостенных материалов, требующих</w:t>
      </w:r>
      <w:r>
        <w:t xml:space="preserve"> </w:t>
      </w:r>
      <w:r w:rsidRPr="009A379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высокой точности и минимальных допусков.</w:t>
      </w:r>
    </w:p>
    <w:p w14:paraId="3E5EABE1" w14:textId="77777777" w:rsidR="005D098F" w:rsidRPr="005D098F" w:rsidRDefault="005D098F" w:rsidP="009C4B59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5B7C67C2" w:rsidR="009C4B59" w:rsidRPr="009A3793" w:rsidRDefault="009C4B59" w:rsidP="009A379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505ADF1E" w:rsidR="00425FBC" w:rsidRPr="00425FBC" w:rsidRDefault="00425FBC" w:rsidP="009A379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5889126" w:rsidR="00532AD0" w:rsidRPr="009A3793" w:rsidRDefault="009A3793" w:rsidP="009A379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6BE5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532AD0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37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150709.03 «Сварщик на лазерных установках», </w:t>
      </w:r>
      <w:r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</w:t>
      </w:r>
      <w:r w:rsidR="00C32C37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C32C37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Российской Федерации</w:t>
      </w:r>
      <w:r w:rsidR="00C32C37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августа 2013 г. № 838</w:t>
      </w:r>
      <w:r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B6B6FA1" w14:textId="3BACC105" w:rsidR="00E56BE5" w:rsidRPr="009A3793" w:rsidRDefault="009A3793" w:rsidP="009A379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6BE5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ЕТКС. Выпуск 2. Раздел «Сварочные и родственные профессии», Год утверждения: 2021, Постановление Минтруда России № 35 от 11 февраля 2021 года.</w:t>
      </w:r>
    </w:p>
    <w:p w14:paraId="63EFBEDF" w14:textId="65AD817A" w:rsidR="00E56BE5" w:rsidRPr="009A3793" w:rsidRDefault="009A3793" w:rsidP="009A379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6BE5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28915-91 Сварка лазерная импульсная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оединения сварные точечные</w:t>
      </w:r>
      <w:r w:rsidR="00E56BE5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типы, конструктивные элементы и размеры</w:t>
      </w:r>
    </w:p>
    <w:p w14:paraId="6178914D" w14:textId="00B7BF83" w:rsidR="00E56BE5" w:rsidRPr="009A3793" w:rsidRDefault="009A3793" w:rsidP="009A3793">
      <w:pPr>
        <w:pStyle w:val="headertext"/>
        <w:shd w:val="clear" w:color="auto" w:fill="FFFFFF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lastRenderedPageBreak/>
        <w:t xml:space="preserve">- </w:t>
      </w:r>
      <w:r w:rsidR="00E56BE5" w:rsidRPr="009A3793">
        <w:rPr>
          <w:sz w:val="28"/>
          <w:szCs w:val="28"/>
        </w:rPr>
        <w:t xml:space="preserve">ГОСТ EN 1011-6-2017 </w:t>
      </w:r>
      <w:r>
        <w:rPr>
          <w:sz w:val="28"/>
          <w:szCs w:val="28"/>
        </w:rPr>
        <w:t>М</w:t>
      </w:r>
      <w:r w:rsidRPr="009A3793">
        <w:rPr>
          <w:sz w:val="28"/>
          <w:szCs w:val="28"/>
        </w:rPr>
        <w:t>ежгосударственный стандарт</w:t>
      </w:r>
      <w:r w:rsidR="00E56BE5" w:rsidRPr="009A3793">
        <w:rPr>
          <w:sz w:val="28"/>
          <w:szCs w:val="28"/>
        </w:rPr>
        <w:t xml:space="preserve"> </w:t>
      </w:r>
      <w:r w:rsidRPr="009A3793">
        <w:rPr>
          <w:sz w:val="28"/>
          <w:szCs w:val="28"/>
        </w:rPr>
        <w:t>сварка</w:t>
      </w:r>
      <w:r w:rsidR="00E56BE5" w:rsidRPr="009A379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A3793">
        <w:rPr>
          <w:sz w:val="28"/>
          <w:szCs w:val="28"/>
        </w:rPr>
        <w:t>екомендации по сварке металлических материалов</w:t>
      </w:r>
    </w:p>
    <w:p w14:paraId="2B0C1152" w14:textId="07A41329" w:rsidR="00E56BE5" w:rsidRPr="009A3793" w:rsidRDefault="009A3793" w:rsidP="009A3793">
      <w:pPr>
        <w:pStyle w:val="headertext"/>
        <w:shd w:val="clear" w:color="auto" w:fill="FFFFFF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 w:rsidRPr="009A3793">
        <w:rPr>
          <w:sz w:val="28"/>
          <w:szCs w:val="28"/>
        </w:rPr>
        <w:t xml:space="preserve">- </w:t>
      </w:r>
      <w:r w:rsidR="00E56BE5" w:rsidRPr="009A3793">
        <w:rPr>
          <w:sz w:val="28"/>
          <w:szCs w:val="28"/>
        </w:rPr>
        <w:t xml:space="preserve">ГОСТ ISO 15609-4-2017 Технические требования и аттестация процедур сварки металлических материалов </w:t>
      </w:r>
      <w:r>
        <w:rPr>
          <w:sz w:val="28"/>
          <w:szCs w:val="28"/>
        </w:rPr>
        <w:t>Т</w:t>
      </w:r>
      <w:r w:rsidRPr="009A3793">
        <w:rPr>
          <w:sz w:val="28"/>
          <w:szCs w:val="28"/>
        </w:rPr>
        <w:t>ехнические требования к процедуре сварки</w:t>
      </w:r>
    </w:p>
    <w:p w14:paraId="10B97287" w14:textId="0A94B07F" w:rsidR="00E56BE5" w:rsidRPr="009A3793" w:rsidRDefault="009A3793" w:rsidP="009A3793">
      <w:pPr>
        <w:pStyle w:val="headertext"/>
        <w:shd w:val="clear" w:color="auto" w:fill="FFFFFF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 w:rsidRPr="009A3793">
        <w:rPr>
          <w:sz w:val="28"/>
          <w:szCs w:val="28"/>
        </w:rPr>
        <w:t xml:space="preserve">- </w:t>
      </w:r>
      <w:r w:rsidR="00E56BE5" w:rsidRPr="009A3793">
        <w:rPr>
          <w:sz w:val="28"/>
          <w:szCs w:val="28"/>
        </w:rPr>
        <w:t xml:space="preserve">ГОСТ 31581-2012 </w:t>
      </w:r>
      <w:r>
        <w:rPr>
          <w:sz w:val="28"/>
          <w:szCs w:val="28"/>
        </w:rPr>
        <w:t>М</w:t>
      </w:r>
      <w:r w:rsidRPr="009A3793">
        <w:rPr>
          <w:sz w:val="28"/>
          <w:szCs w:val="28"/>
        </w:rPr>
        <w:t xml:space="preserve">ежгосударственный стандарт  лазерная безопасность </w:t>
      </w:r>
      <w:r w:rsidR="00E56BE5" w:rsidRPr="009A3793">
        <w:rPr>
          <w:sz w:val="28"/>
          <w:szCs w:val="28"/>
        </w:rPr>
        <w:t>Общие требования безопасности при разработке и эксплуатации лазерных изделий</w:t>
      </w:r>
    </w:p>
    <w:p w14:paraId="16087E11" w14:textId="6CDC5381" w:rsidR="00E56BE5" w:rsidRPr="009A3793" w:rsidRDefault="009A3793" w:rsidP="009A379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6BE5"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5804-91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анитарные нормы и правила устройства и эксплуатации лазеров</w:t>
      </w:r>
    </w:p>
    <w:p w14:paraId="13A77D26" w14:textId="1B78C66A" w:rsidR="00F673F0" w:rsidRDefault="00F673F0" w:rsidP="00E56BE5">
      <w:pPr>
        <w:spacing w:after="0" w:line="276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7A9778C6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2C662CE" w:rsidR="00425FBC" w:rsidRPr="003A7C14" w:rsidRDefault="003A7C1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14">
              <w:rPr>
                <w:rFonts w:ascii="Times New Roman" w:eastAsia="Calibri" w:hAnsi="Times New Roman" w:cs="Times New Roman"/>
                <w:sz w:val="28"/>
                <w:szCs w:val="28"/>
              </w:rPr>
              <w:t>Пусконаладочные работы источника лазерной сварки.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5BE72EE" w:rsidR="00425FBC" w:rsidRPr="00425FBC" w:rsidRDefault="003A7C1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1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подготовки и сборки элементов конструкции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6C15462" w:rsidR="00425FBC" w:rsidRPr="00E56BE5" w:rsidRDefault="00E56BE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лазерной сварки Л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824D" w14:textId="77777777" w:rsidR="00B43B49" w:rsidRDefault="00B43B49" w:rsidP="00A130B3">
      <w:pPr>
        <w:spacing w:after="0" w:line="240" w:lineRule="auto"/>
      </w:pPr>
      <w:r>
        <w:separator/>
      </w:r>
    </w:p>
  </w:endnote>
  <w:endnote w:type="continuationSeparator" w:id="0">
    <w:p w14:paraId="412DCE32" w14:textId="77777777" w:rsidR="00B43B49" w:rsidRDefault="00B43B4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4CCD1" w14:textId="77777777" w:rsidR="00B43B49" w:rsidRDefault="00B43B49" w:rsidP="00A130B3">
      <w:pPr>
        <w:spacing w:after="0" w:line="240" w:lineRule="auto"/>
      </w:pPr>
      <w:r>
        <w:separator/>
      </w:r>
    </w:p>
  </w:footnote>
  <w:footnote w:type="continuationSeparator" w:id="0">
    <w:p w14:paraId="6C026364" w14:textId="77777777" w:rsidR="00B43B49" w:rsidRDefault="00B43B4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82E12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D4414E"/>
    <w:multiLevelType w:val="hybridMultilevel"/>
    <w:tmpl w:val="3BDA8F4E"/>
    <w:lvl w:ilvl="0" w:tplc="22685CB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74633"/>
    <w:multiLevelType w:val="hybridMultilevel"/>
    <w:tmpl w:val="BEF6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8805">
    <w:abstractNumId w:val="0"/>
  </w:num>
  <w:num w:numId="2" w16cid:durableId="1880168971">
    <w:abstractNumId w:val="2"/>
  </w:num>
  <w:num w:numId="3" w16cid:durableId="62354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100A"/>
    <w:rsid w:val="00054085"/>
    <w:rsid w:val="000D27BC"/>
    <w:rsid w:val="001262E4"/>
    <w:rsid w:val="001B15DE"/>
    <w:rsid w:val="002D3240"/>
    <w:rsid w:val="003327A6"/>
    <w:rsid w:val="00397DA7"/>
    <w:rsid w:val="003A7C14"/>
    <w:rsid w:val="003D0CC1"/>
    <w:rsid w:val="003D7A69"/>
    <w:rsid w:val="00425FBC"/>
    <w:rsid w:val="004F5C21"/>
    <w:rsid w:val="00532AD0"/>
    <w:rsid w:val="005911D4"/>
    <w:rsid w:val="00596E5D"/>
    <w:rsid w:val="005D098F"/>
    <w:rsid w:val="00716F94"/>
    <w:rsid w:val="007E0C3F"/>
    <w:rsid w:val="00810729"/>
    <w:rsid w:val="008504D1"/>
    <w:rsid w:val="00912BE2"/>
    <w:rsid w:val="009601C5"/>
    <w:rsid w:val="009A3793"/>
    <w:rsid w:val="009C4B59"/>
    <w:rsid w:val="009F616C"/>
    <w:rsid w:val="00A130B3"/>
    <w:rsid w:val="00AA1894"/>
    <w:rsid w:val="00AB059B"/>
    <w:rsid w:val="00B34A2D"/>
    <w:rsid w:val="00B43B49"/>
    <w:rsid w:val="00B635EC"/>
    <w:rsid w:val="00B96387"/>
    <w:rsid w:val="00C04E94"/>
    <w:rsid w:val="00C31FCD"/>
    <w:rsid w:val="00C32C37"/>
    <w:rsid w:val="00C6020E"/>
    <w:rsid w:val="00CB4594"/>
    <w:rsid w:val="00D25700"/>
    <w:rsid w:val="00E110E4"/>
    <w:rsid w:val="00E56BE5"/>
    <w:rsid w:val="00E75D31"/>
    <w:rsid w:val="00F65907"/>
    <w:rsid w:val="00F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56BE5"/>
    <w:rPr>
      <w:b/>
      <w:bCs/>
    </w:rPr>
  </w:style>
  <w:style w:type="paragraph" w:customStyle="1" w:styleId="headertext">
    <w:name w:val="headertext"/>
    <w:basedOn w:val="a"/>
    <w:rsid w:val="00E5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CB459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8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2025-04-03T12:41:00Z</dcterms:created>
  <dcterms:modified xsi:type="dcterms:W3CDTF">2025-04-03T12:41:00Z</dcterms:modified>
</cp:coreProperties>
</file>