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833AE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30B78">
        <w:rPr>
          <w:rFonts w:ascii="Times New Roman" w:hAnsi="Times New Roman" w:cs="Times New Roman"/>
          <w:sz w:val="72"/>
          <w:szCs w:val="72"/>
        </w:rPr>
        <w:t xml:space="preserve">ЭКСПЛУАТАЦИЯ И РЕМОНТ ДВИГАТЕЛЕЙ И ВСПОМОГАТЕЛЬНЫХ МЕХАНИЗМОВ СУДОВ ВОДНОГО ТРАНСПОРТА 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F28E7">
      <w:pPr>
        <w:rPr>
          <w:rFonts w:ascii="Times New Roman" w:hAnsi="Times New Roman" w:cs="Times New Roman"/>
          <w:sz w:val="72"/>
          <w:szCs w:val="72"/>
        </w:rPr>
      </w:pPr>
    </w:p>
    <w:p w:rsidR="005F28E7" w:rsidRDefault="005F28E7" w:rsidP="005F28E7">
      <w:pPr>
        <w:rPr>
          <w:rFonts w:ascii="Times New Roman" w:hAnsi="Times New Roman" w:cs="Times New Roman"/>
          <w:sz w:val="72"/>
          <w:szCs w:val="72"/>
        </w:rPr>
      </w:pPr>
    </w:p>
    <w:p w:rsidR="001B15DE" w:rsidRDefault="0046106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Новосибирск, </w:t>
      </w:r>
      <w:r w:rsidR="005F28E7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5F28E7" w:rsidRDefault="005F28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</w:t>
      </w:r>
      <w:r w:rsidR="000C3BE4">
        <w:rPr>
          <w:rFonts w:ascii="Times New Roman" w:eastAsia="Times New Roman" w:hAnsi="Times New Roman" w:cs="Times New Roman"/>
          <w:sz w:val="28"/>
          <w:szCs w:val="28"/>
        </w:rPr>
        <w:t xml:space="preserve"> и ремонт двигателей и вспомогательных механизмов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 xml:space="preserve"> судов водного транспорта</w:t>
      </w:r>
    </w:p>
    <w:p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0C3BE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19C" w:rsidRDefault="000C3BE4" w:rsidP="000C3BE4">
      <w:pPr>
        <w:pStyle w:val="1"/>
        <w:spacing w:after="0"/>
        <w:ind w:firstLine="709"/>
        <w:jc w:val="both"/>
        <w:rPr>
          <w:sz w:val="28"/>
          <w:szCs w:val="28"/>
        </w:rPr>
      </w:pPr>
      <w:r w:rsidRPr="0090519C">
        <w:rPr>
          <w:rFonts w:eastAsia="Times New Roman"/>
          <w:sz w:val="28"/>
          <w:szCs w:val="28"/>
        </w:rPr>
        <w:t>Эксплуатация</w:t>
      </w:r>
      <w:r>
        <w:rPr>
          <w:rFonts w:eastAsia="Times New Roman"/>
          <w:sz w:val="28"/>
          <w:szCs w:val="28"/>
        </w:rPr>
        <w:t xml:space="preserve"> и ремонт двигателей и вспомогательных механизмов</w:t>
      </w:r>
      <w:r w:rsidRPr="0090519C">
        <w:rPr>
          <w:rFonts w:eastAsia="Times New Roman"/>
          <w:sz w:val="28"/>
          <w:szCs w:val="28"/>
        </w:rPr>
        <w:t xml:space="preserve"> судов водного транспорта</w:t>
      </w:r>
      <w:r>
        <w:rPr>
          <w:sz w:val="28"/>
          <w:szCs w:val="28"/>
        </w:rPr>
        <w:t xml:space="preserve"> </w:t>
      </w:r>
      <w:r w:rsidR="0090519C">
        <w:rPr>
          <w:sz w:val="28"/>
          <w:szCs w:val="28"/>
        </w:rPr>
        <w:t>– это комплекс профессиональных мероприятий, включающих в себя: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судовых энергетических установок и другого судового оборудования;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</w:t>
      </w:r>
      <w:r w:rsidR="000C3BE4">
        <w:rPr>
          <w:color w:val="202122"/>
          <w:sz w:val="28"/>
          <w:szCs w:val="28"/>
          <w:shd w:val="clear" w:color="auto" w:fill="FFFFFF"/>
        </w:rPr>
        <w:t xml:space="preserve">и речного флота - </w:t>
      </w:r>
      <w:r>
        <w:rPr>
          <w:color w:val="202122"/>
          <w:sz w:val="28"/>
          <w:szCs w:val="28"/>
          <w:shd w:val="clear" w:color="auto" w:fill="FFFFFF"/>
        </w:rPr>
        <w:t xml:space="preserve"> судовые механики, которые, в настоящее время, широко востребованы на рынке труда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8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9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 w:rsidRPr="008B02BF">
        <w:rPr>
          <w:sz w:val="28"/>
          <w:szCs w:val="28"/>
        </w:rPr>
        <w:t>Формат конкурса предполагает выполне</w:t>
      </w:r>
      <w:r w:rsidR="000C3BE4">
        <w:rPr>
          <w:sz w:val="28"/>
          <w:szCs w:val="28"/>
        </w:rPr>
        <w:t>ние Конкурсного задания обучающимся по специальности СПО «Эксплуатация судовых энергетических установок» или по профессии «Механик судовой».</w:t>
      </w:r>
      <w:r w:rsidRPr="008B02BF">
        <w:rPr>
          <w:sz w:val="28"/>
          <w:szCs w:val="28"/>
        </w:rPr>
        <w:t xml:space="preserve"> </w:t>
      </w:r>
      <w:r w:rsidR="000C3BE4">
        <w:rPr>
          <w:sz w:val="28"/>
          <w:szCs w:val="28"/>
        </w:rPr>
        <w:t xml:space="preserve">Допускается обучающийся по специальности  </w:t>
      </w:r>
      <w:r>
        <w:rPr>
          <w:sz w:val="28"/>
          <w:szCs w:val="28"/>
        </w:rPr>
        <w:t>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 w:rsidR="000C3BE4">
        <w:rPr>
          <w:sz w:val="28"/>
          <w:szCs w:val="28"/>
        </w:rPr>
        <w:t>ние», с получением углубленной подготовки</w:t>
      </w:r>
      <w:r>
        <w:rPr>
          <w:sz w:val="28"/>
          <w:szCs w:val="28"/>
        </w:rPr>
        <w:t xml:space="preserve"> (с правом эксплуатации судовых энергетических установок)</w:t>
      </w:r>
      <w:r w:rsidRPr="008B02BF">
        <w:rPr>
          <w:sz w:val="28"/>
          <w:szCs w:val="28"/>
        </w:rPr>
        <w:t xml:space="preserve">. </w:t>
      </w:r>
    </w:p>
    <w:p w:rsidR="0090519C" w:rsidRPr="00A7786E" w:rsidRDefault="0090519C" w:rsidP="000C3BE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 xml:space="preserve">Конкурсант, являющийся студентом (курсантом) образовательной организации среднего профессионального образования, обучающимся по специальности </w:t>
      </w:r>
      <w:r w:rsidR="000C3BE4">
        <w:rPr>
          <w:rFonts w:ascii="Times New Roman" w:hAnsi="Times New Roman" w:cs="Times New Roman"/>
          <w:sz w:val="28"/>
          <w:szCs w:val="28"/>
        </w:rPr>
        <w:t xml:space="preserve">«Эксплуатация судовых энергетических установок» или </w:t>
      </w:r>
      <w:r w:rsidRPr="00A7786E">
        <w:rPr>
          <w:rFonts w:ascii="Times New Roman" w:hAnsi="Times New Roman" w:cs="Times New Roman"/>
          <w:sz w:val="28"/>
          <w:szCs w:val="28"/>
        </w:rPr>
        <w:t>«Судовождение»</w:t>
      </w:r>
      <w:r w:rsidR="00680F33">
        <w:rPr>
          <w:rFonts w:ascii="Times New Roman" w:hAnsi="Times New Roman" w:cs="Times New Roman"/>
          <w:sz w:val="28"/>
          <w:szCs w:val="28"/>
        </w:rPr>
        <w:t xml:space="preserve"> - углубленной подготовки</w:t>
      </w:r>
      <w:r w:rsidRPr="00A7786E">
        <w:rPr>
          <w:rFonts w:ascii="Times New Roman" w:hAnsi="Times New Roman" w:cs="Times New Roman"/>
          <w:sz w:val="28"/>
          <w:szCs w:val="28"/>
        </w:rPr>
        <w:t>, выполняет:</w:t>
      </w:r>
    </w:p>
    <w:p w:rsidR="0090519C" w:rsidRPr="00A7786E" w:rsidRDefault="000C3BE4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>задачи, связанные с эксплуатацией и ремонтом судового оборудования;</w:t>
      </w:r>
    </w:p>
    <w:p w:rsidR="0090519C" w:rsidRDefault="000C3BE4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19C" w:rsidRPr="00A7786E">
        <w:rPr>
          <w:rFonts w:ascii="Times New Roman" w:hAnsi="Times New Roman" w:cs="Times New Roman"/>
          <w:sz w:val="28"/>
          <w:szCs w:val="28"/>
        </w:rPr>
        <w:t xml:space="preserve"> задачи, связанные с выполнением мероприятий по безопасности жизнедеятельности на судне, оказанию первой помощи пострадавшим,</w:t>
      </w:r>
      <w:r w:rsidR="00CE1354">
        <w:rPr>
          <w:rFonts w:ascii="Times New Roman" w:hAnsi="Times New Roman" w:cs="Times New Roman"/>
          <w:sz w:val="28"/>
          <w:szCs w:val="28"/>
        </w:rPr>
        <w:t xml:space="preserve"> с выполнением такелажных</w:t>
      </w:r>
      <w:r w:rsidR="00680F33">
        <w:rPr>
          <w:rFonts w:ascii="Times New Roman" w:hAnsi="Times New Roman" w:cs="Times New Roman"/>
          <w:sz w:val="28"/>
          <w:szCs w:val="28"/>
        </w:rPr>
        <w:t xml:space="preserve"> и слесарных</w:t>
      </w:r>
      <w:r w:rsidR="00CE1354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680F33" w:rsidRPr="00A7786E" w:rsidRDefault="00680F33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необходимости, по согласованию с экспертным сообществом этапа Чемпионата, допускается привлечение волонтеров для оказания помощи конкурсанту при выполнении КЗ. Степень и виды помощи проговариваются экспертами в подготовительные дни. </w:t>
      </w:r>
      <w:bookmarkStart w:id="0" w:name="_GoBack"/>
      <w:bookmarkEnd w:id="0"/>
    </w:p>
    <w:p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4B59" w:rsidRPr="00C400AE" w:rsidRDefault="009C4B59" w:rsidP="00C400A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2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2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Министерстватруда 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 защитыРоссийской Федерацииот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- 17.107 Механик судовой (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Министерстватруда исоциальной защитыРоссийской Федерацииот 7 сентября 2020 года N 576н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трудаи социальной защитыРоссийской Федерацииот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0519C" w:rsidRPr="000C35C3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- 17.099 Моторист судовой (утв.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Министерстватруда и социальной защитыРоссийской Федерацииот 15 июня 2020 года N 335н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3"/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76E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ascii="Times New Roman" w:hAnsi="Times New Roman"/>
          <w:sz w:val="28"/>
          <w:szCs w:val="28"/>
        </w:rPr>
        <w:t>СПО</w:t>
      </w:r>
      <w:r w:rsidRPr="00AE376E">
        <w:rPr>
          <w:rFonts w:ascii="Times New Roman" w:hAnsi="Times New Roman"/>
          <w:sz w:val="28"/>
          <w:szCs w:val="28"/>
        </w:rPr>
        <w:t xml:space="preserve">: </w:t>
      </w:r>
    </w:p>
    <w:p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26.02.05 Эксплуатация судовых 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786E">
        <w:rPr>
          <w:rFonts w:ascii="Times New Roman" w:hAnsi="Times New Roman" w:cs="Times New Roman"/>
          <w:sz w:val="28"/>
          <w:szCs w:val="28"/>
        </w:rPr>
        <w:t>утвержден приказом Министерства просвещения Российской Федерации от 26 ноября 2020 г. N 674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86E">
        <w:rPr>
          <w:rFonts w:ascii="Times New Roman" w:hAnsi="Times New Roman" w:cs="Times New Roman"/>
          <w:sz w:val="28"/>
          <w:szCs w:val="28"/>
        </w:rPr>
        <w:t>.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90519C" w:rsidRPr="00425FBC" w:rsidTr="00FD79EB">
        <w:tc>
          <w:tcPr>
            <w:tcW w:w="529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главных установок и вспомогательных механизмов и связанных с ними систем управления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судовых механизмов и оборудования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680F33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  <w:r w:rsidR="00680F3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Выполнение слесарных и такелажных судовых работ. Обеспечение безопасности, оказание помощи пострадавшим.</w:t>
            </w:r>
          </w:p>
        </w:tc>
      </w:tr>
    </w:tbl>
    <w:p w:rsidR="001B15DE" w:rsidRPr="001B15DE" w:rsidRDefault="001B15DE" w:rsidP="00DB42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E5" w:rsidRDefault="00833AE5" w:rsidP="00A130B3">
      <w:pPr>
        <w:spacing w:after="0" w:line="240" w:lineRule="auto"/>
      </w:pPr>
      <w:r>
        <w:separator/>
      </w:r>
    </w:p>
  </w:endnote>
  <w:endnote w:type="continuationSeparator" w:id="0">
    <w:p w:rsidR="00833AE5" w:rsidRDefault="00833AE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</w:sdtPr>
    <w:sdtContent>
      <w:p w:rsidR="00A130B3" w:rsidRDefault="00D07C61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DB424C">
          <w:rPr>
            <w:noProof/>
          </w:rPr>
          <w:t>3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E5" w:rsidRDefault="00833AE5" w:rsidP="00A130B3">
      <w:pPr>
        <w:spacing w:after="0" w:line="240" w:lineRule="auto"/>
      </w:pPr>
      <w:r>
        <w:separator/>
      </w:r>
    </w:p>
  </w:footnote>
  <w:footnote w:type="continuationSeparator" w:id="0">
    <w:p w:rsidR="00833AE5" w:rsidRDefault="00833AE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C3BE4"/>
    <w:rsid w:val="001262E4"/>
    <w:rsid w:val="001B15DE"/>
    <w:rsid w:val="003327A6"/>
    <w:rsid w:val="003D0CC1"/>
    <w:rsid w:val="00425FBC"/>
    <w:rsid w:val="0043778B"/>
    <w:rsid w:val="00461062"/>
    <w:rsid w:val="004F5C21"/>
    <w:rsid w:val="00530B78"/>
    <w:rsid w:val="00532AD0"/>
    <w:rsid w:val="005911D4"/>
    <w:rsid w:val="00596E5D"/>
    <w:rsid w:val="005F28E7"/>
    <w:rsid w:val="00680F33"/>
    <w:rsid w:val="00716F94"/>
    <w:rsid w:val="00760D31"/>
    <w:rsid w:val="00765C7F"/>
    <w:rsid w:val="007E0C3F"/>
    <w:rsid w:val="00833AE5"/>
    <w:rsid w:val="008504D1"/>
    <w:rsid w:val="0090519C"/>
    <w:rsid w:val="00912BE2"/>
    <w:rsid w:val="00985251"/>
    <w:rsid w:val="009C4B59"/>
    <w:rsid w:val="009F616C"/>
    <w:rsid w:val="00A130B3"/>
    <w:rsid w:val="00AA1894"/>
    <w:rsid w:val="00AB059B"/>
    <w:rsid w:val="00B10B05"/>
    <w:rsid w:val="00B96387"/>
    <w:rsid w:val="00C31FCD"/>
    <w:rsid w:val="00C400AE"/>
    <w:rsid w:val="00CE1354"/>
    <w:rsid w:val="00D07C61"/>
    <w:rsid w:val="00DB424C"/>
    <w:rsid w:val="00E06C3F"/>
    <w:rsid w:val="00E110E4"/>
    <w:rsid w:val="00E75D31"/>
    <w:rsid w:val="00EA0CEE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A0%D0%BE%D1%81%D1%81%D0%B8%D0%B8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7%D0%B8%D1%82_(%D1%8D%D0%BA%D0%BE%D0%BD%D0%BE%D0%BC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15</cp:revision>
  <dcterms:created xsi:type="dcterms:W3CDTF">2023-10-02T14:40:00Z</dcterms:created>
  <dcterms:modified xsi:type="dcterms:W3CDTF">2025-01-24T06:05:00Z</dcterms:modified>
</cp:coreProperties>
</file>