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D049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D5F24D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4E24A3">
        <w:rPr>
          <w:rFonts w:ascii="Times New Roman" w:hAnsi="Times New Roman" w:cs="Times New Roman"/>
          <w:sz w:val="72"/>
          <w:szCs w:val="72"/>
        </w:rPr>
        <w:t>Агрономия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C02127E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Агрономия 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CE830DC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F9D0F5" w14:textId="77777777" w:rsid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Сельское хозяйство – одна из главнейших отраслей народного хозяйства, призванная обеспечить производство достаточного количества продуктов питания для населения, кормов для животноводства и сырья для промышленности при высоком их качестве, наименьших затратах труда и низкой себестоимости продукции. </w:t>
      </w:r>
    </w:p>
    <w:p w14:paraId="36D1F89B" w14:textId="74631C2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К.А. Тимирязев писал, что нигде, быть может, ни в какой другой деятельности не требуется взвешивать столько разнообразных условий успеха, нигде не требуется таких многосторонних сведений, нигде увлечение односторонней точкой зрения не может не привести к такой крупной неудаче, как земледелие. </w:t>
      </w:r>
    </w:p>
    <w:p w14:paraId="668E3345" w14:textId="77777777" w:rsidR="00CF506D" w:rsidRP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F506D">
        <w:rPr>
          <w:rFonts w:ascii="Times New Roman" w:eastAsia="Calibri" w:hAnsi="Times New Roman" w:cs="Times New Roman"/>
          <w:iCs/>
          <w:sz w:val="28"/>
          <w:szCs w:val="28"/>
        </w:rPr>
        <w:t xml:space="preserve">Агроном </w:t>
      </w:r>
      <w:proofErr w:type="gramStart"/>
      <w:r w:rsidRPr="00CF506D">
        <w:rPr>
          <w:rFonts w:ascii="Times New Roman" w:eastAsia="Calibri" w:hAnsi="Times New Roman" w:cs="Times New Roman"/>
          <w:iCs/>
          <w:sz w:val="28"/>
          <w:szCs w:val="28"/>
        </w:rPr>
        <w:t>- это</w:t>
      </w:r>
      <w:proofErr w:type="gramEnd"/>
      <w:r w:rsidRPr="00CF506D"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специалист в области агрономии, науки, изучающей все аспекты сельскохозяйственной деятельности и земледелия. Основная задача агронома - улучшение качества и увеличение объёма сельскохозяйственной продукции через оптимизацию процессов возделывания растений и ухода за ними.</w:t>
      </w:r>
    </w:p>
    <w:p w14:paraId="128F93C3" w14:textId="77777777" w:rsid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F506D">
        <w:rPr>
          <w:rFonts w:ascii="Times New Roman" w:eastAsia="Calibri" w:hAnsi="Times New Roman" w:cs="Times New Roman"/>
          <w:iCs/>
          <w:sz w:val="28"/>
          <w:szCs w:val="28"/>
        </w:rPr>
        <w:t>Работа агронома включает в себя множество направлений: от выбора сортов растений и семян до разработки схем удобрения, полива и защиты растений от вредителей и болезней. Они также занимаются анализом почвы, чтобы понять, какие удобрения и методы обработки будут наиболее эффективны в данной местности.</w:t>
      </w:r>
    </w:p>
    <w:p w14:paraId="5AE24A77" w14:textId="77777777" w:rsid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F506D">
        <w:rPr>
          <w:rFonts w:ascii="Times New Roman" w:eastAsia="Calibri" w:hAnsi="Times New Roman" w:cs="Times New Roman"/>
          <w:iCs/>
          <w:sz w:val="28"/>
          <w:szCs w:val="28"/>
        </w:rPr>
        <w:t xml:space="preserve">Агрономия </w:t>
      </w:r>
      <w:proofErr w:type="gramStart"/>
      <w:r w:rsidRPr="00CF506D">
        <w:rPr>
          <w:rFonts w:ascii="Times New Roman" w:eastAsia="Calibri" w:hAnsi="Times New Roman" w:cs="Times New Roman"/>
          <w:iCs/>
          <w:sz w:val="28"/>
          <w:szCs w:val="28"/>
        </w:rPr>
        <w:t>- это</w:t>
      </w:r>
      <w:proofErr w:type="gramEnd"/>
      <w:r w:rsidRPr="00CF506D">
        <w:rPr>
          <w:rFonts w:ascii="Times New Roman" w:eastAsia="Calibri" w:hAnsi="Times New Roman" w:cs="Times New Roman"/>
          <w:iCs/>
          <w:sz w:val="28"/>
          <w:szCs w:val="28"/>
        </w:rPr>
        <w:t xml:space="preserve"> не просто наука о растениях, это наука о том, как сделать сельское хозяйство более продуктивным, экологичным и экономически выгодным. Агрономы играют одну из важнейших ролей в обеспечении продовольственной безопасности страны и устойчивого развития сельских территорий.</w:t>
      </w:r>
    </w:p>
    <w:p w14:paraId="3A50A437" w14:textId="4DFC15EF" w:rsidR="00CF506D" w:rsidRPr="008F2DE0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Крупнейшие агрохолдинги и просто передовые хозяйства, идущие на острие прогресса, уже начали осваивать и другие менее популярные на данный момент технологии:</w:t>
      </w:r>
    </w:p>
    <w:p w14:paraId="42B8AA65" w14:textId="77777777" w:rsidR="00CF506D" w:rsidRPr="008F2DE0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Почвенные пробоотборники. Автоматизированные механизмы для отбора проб почвы. Установленный на обычный автомобиль, такой пробоотборник позволяет за один рабочий день взять почвенные образцы с площади около 1 тыс. га, что радикально снижает трудозатраты в этой производственной операции.</w:t>
      </w:r>
    </w:p>
    <w:p w14:paraId="416DCB6B" w14:textId="77777777" w:rsidR="00CF506D" w:rsidRPr="008F2DE0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Лаборатории для анализа почв и продукции. В условиях недостатка государственных лабораторий крупные предприятия обзаводятся собственными, что позволяет более оперативно получать результаты анализов.</w:t>
      </w:r>
    </w:p>
    <w:p w14:paraId="2C21A2D6" w14:textId="77777777" w:rsidR="00CF506D" w:rsidRPr="008F2DE0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Метеорологические станции. Наличие собственной метеостанции позволяет хозяйству более точно прогнозировать погоду на своих полях.</w:t>
      </w:r>
    </w:p>
    <w:p w14:paraId="2170B2DA" w14:textId="77777777" w:rsid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Системы картирования урожайности и дифференцированного внесения удобрений. Благодаря им удается распределять удобрения между полями более рационально.</w:t>
      </w:r>
    </w:p>
    <w:p w14:paraId="7B8A1721" w14:textId="77777777" w:rsid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0A78">
        <w:rPr>
          <w:rFonts w:ascii="Times New Roman" w:eastAsia="Calibri" w:hAnsi="Times New Roman" w:cs="Times New Roman"/>
          <w:iCs/>
          <w:sz w:val="28"/>
          <w:szCs w:val="28"/>
        </w:rPr>
        <w:t>Инновационная история сельского хозяйства поворачивается в сторону устойчивости и защиты окружающей среды, знаменуя собой эпоху преобразований. В новом году будет достигнут прогресс в выращивании культур, устойчи</w:t>
      </w:r>
      <w:r>
        <w:rPr>
          <w:rFonts w:ascii="Times New Roman" w:eastAsia="Calibri" w:hAnsi="Times New Roman" w:cs="Times New Roman"/>
          <w:iCs/>
          <w:sz w:val="28"/>
          <w:szCs w:val="28"/>
        </w:rPr>
        <w:t>вых к климатическим изменениям.</w:t>
      </w:r>
    </w:p>
    <w:p w14:paraId="7BA64731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Выпускник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 специальности 35.02.05. Агрономия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, освоивший образовательную программу, должен обладать профессиональными компетенциями (далее - ПК), соответствующими основным видам деятельности ФГОС СПО:</w:t>
      </w:r>
    </w:p>
    <w:p w14:paraId="35062CE5" w14:textId="0C3E7840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Вид деятельности 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1. Организация работы растениеводческих бригад в соответствии с технологическими картами возделывания сельскохозяйственных культур:</w:t>
      </w:r>
    </w:p>
    <w:p w14:paraId="48F51E0A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1.1. Осуществлять подготовку рабочих планов-графиков выполнения полевых работ;</w:t>
      </w:r>
    </w:p>
    <w:p w14:paraId="7E8E3F18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1.2. Выполнять разработку и выдачу заданий для растениеводческих бригад;</w:t>
      </w:r>
    </w:p>
    <w:p w14:paraId="32177747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1.3. Проводить инструктирование работников по выполнению выданных производственных заданий;</w:t>
      </w:r>
    </w:p>
    <w:p w14:paraId="4947A680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1.4. Осуществлять оперативный контроль качества выполнения технологических операций в растениеводстве;</w:t>
      </w:r>
    </w:p>
    <w:p w14:paraId="5CCB4FD2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1.5. Принимать меры по устранению выявленных в ходе контроля качества технологических операций дефектов и недостатков;</w:t>
      </w:r>
    </w:p>
    <w:p w14:paraId="7EC20486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ПК 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1.6. Осуществлять технологические регулировки почвообрабатывающих и посевных агрегатов, используемых для реализации технологических операций;</w:t>
      </w:r>
    </w:p>
    <w:p w14:paraId="743495B1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1.7. Осуществлять подготовку информации для составления первичной отчетности.</w:t>
      </w:r>
    </w:p>
    <w:p w14:paraId="205FA1D0" w14:textId="6FB8E614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Вид деятельности 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2. Контроль процесса развития растений в течение вегетации:</w:t>
      </w:r>
    </w:p>
    <w:p w14:paraId="0FCF5B71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2.1. Составлять программы контроля развития растений в течение вегетации;</w:t>
      </w:r>
    </w:p>
    <w:p w14:paraId="20F3BE57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ПК 2.2. Устанавливать календарные сроки проведения технологических операций на основе определения фенологических фаз развития растений;</w:t>
      </w:r>
    </w:p>
    <w:p w14:paraId="41D9E39A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2.3. Применять качественные и количественные методы определения общего состояния посевов, полевой всхожести, густоты состояния, перезимовки озимых и многолетних культур;</w:t>
      </w:r>
    </w:p>
    <w:p w14:paraId="5EFD562C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2.4. Определять видовой состав сорных растений и степень засоренности посевов;</w:t>
      </w:r>
    </w:p>
    <w:p w14:paraId="37DFBDE9" w14:textId="77777777" w:rsid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ПК 2.5. Определять видовой состав вредителей, плотность их популяций, вредоносность и </w:t>
      </w:r>
      <w:proofErr w:type="gramStart"/>
      <w:r w:rsidRPr="00544C6C">
        <w:rPr>
          <w:rFonts w:ascii="Times New Roman" w:eastAsia="Calibri" w:hAnsi="Times New Roman" w:cs="Times New Roman"/>
          <w:iCs/>
          <w:sz w:val="28"/>
          <w:szCs w:val="28"/>
        </w:rPr>
        <w:t>степень поврежденности растений</w:t>
      </w:r>
      <w:proofErr w:type="gramEnd"/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 и распространенность вредителей;</w:t>
      </w:r>
    </w:p>
    <w:p w14:paraId="1D856B03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2.6. Проводить диагностику болезней и степень их развития с целью совершенствования системы защиты растений и распространенность болезней;</w:t>
      </w:r>
    </w:p>
    <w:p w14:paraId="226723FD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2.7. Проводить почвенную и растительную диагностику питания растений;</w:t>
      </w:r>
    </w:p>
    <w:p w14:paraId="69DC68D7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2.8. Производить анализ готовности сельскохозяйственных культур к уборке и определять урожайность сельскохозяйственных культур перед уборкой для планирования уборочной кампании;</w:t>
      </w:r>
    </w:p>
    <w:p w14:paraId="47AEE855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2.9. Проводить анализ и обработку информации, полученной в ходе процесса развития растений, и разрабатывать предложения по совершенствованию технологических процессов в растениеводстве.</w:t>
      </w:r>
    </w:p>
    <w:p w14:paraId="4C8A4243" w14:textId="77777777" w:rsidR="00CF506D" w:rsidRPr="00425FBC" w:rsidRDefault="00CF506D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95935" w14:textId="77777777" w:rsidR="00CF506D" w:rsidRPr="00425FBC" w:rsidRDefault="00CF506D" w:rsidP="00CF50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0F02D6F" w14:textId="77777777" w:rsidR="00CF506D" w:rsidRDefault="00CF506D" w:rsidP="00CF50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90BB35E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 ФГОС СПО по специальности 35.02.05 «Агрономия», Приказ 13.07.2021 N 444 " (Зарегистрировано в Минюсте России 17.08.2021 N 64664)</w:t>
      </w:r>
    </w:p>
    <w:p w14:paraId="00ED1843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 xml:space="preserve">2. ФГОС СПО по профессии 35.01.26 «Мастер растениеводства», приказ Минобрнауки России от Приказ </w:t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 xml:space="preserve"> России от 25.05.2022</w:t>
      </w:r>
    </w:p>
    <w:p w14:paraId="22C8602A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N 361 (Зарегистрировано в Минюсте России 28.06.2022 N 69045).</w:t>
      </w:r>
    </w:p>
    <w:p w14:paraId="7C1DE9F8" w14:textId="77777777" w:rsidR="00CF506D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 ФГОС СПО по специальности 19.02.11 «Технология продуктов питания из растительного сырья», приказ от 18 мая 2022 г. N 341 (Зарегистрировано в Минюсте России 10 июня 2022 г. N 68840)</w:t>
      </w:r>
    </w:p>
    <w:p w14:paraId="22A5DC13" w14:textId="77777777" w:rsidR="00CF506D" w:rsidRPr="00425FBC" w:rsidRDefault="00CF506D" w:rsidP="00CF5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88245" w14:textId="77777777" w:rsidR="00CF506D" w:rsidRDefault="00CF506D" w:rsidP="00CF50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0BAA61D8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13.017Агроном, утвержден приказом Министерства труда и социальной защиты Российской Федерации от 20.09.2021 № 644н.</w:t>
      </w:r>
    </w:p>
    <w:p w14:paraId="2278479B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13.018 Специалист по эксплуатации мелиоративных систем, утвержден приказом Министерства труда и социальной защиты Российской Федерации от 20.09.2021 № 648н.</w:t>
      </w:r>
    </w:p>
    <w:p w14:paraId="7B5FB842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13.008 Специалист по фитосанитарному мониторингу и контролю качества семян, утвержден приказом Министерства труда и социальной защиты Российской Федерации от 2 сентября 2020 года N 560н.</w:t>
      </w:r>
    </w:p>
    <w:p w14:paraId="222CA999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13.023 Агрохимик-почвовед, утвержден приказом Министерства труда и социальной защиты Российской Федерации от 2 сентября 2020 года N 551н.</w:t>
      </w:r>
    </w:p>
    <w:p w14:paraId="26732288" w14:textId="77777777" w:rsidR="00CF506D" w:rsidRPr="00425FB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13.009 Мастер растениеводства, утвержден приказом Министерства труда и социальной защиты Российской Федерации от 17 июня 2019 года N 408н.</w:t>
      </w:r>
    </w:p>
    <w:p w14:paraId="2A008DFB" w14:textId="77777777" w:rsidR="00CF506D" w:rsidRPr="00544C6C" w:rsidRDefault="00CF506D" w:rsidP="00CF50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7253901A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26951-86. Почвы. Определение нитратов;</w:t>
      </w:r>
    </w:p>
    <w:p w14:paraId="0ACC1EF3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26423-85 Почвы. Приготовление солевой вытяжки и определение ее рН по методу ЦИНАО";</w:t>
      </w:r>
    </w:p>
    <w:p w14:paraId="53CBFA29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Р 58586-2019 Отбор и подготовка почвенных проб для изотопного анализа;</w:t>
      </w:r>
    </w:p>
    <w:p w14:paraId="5348E557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12036-85. Семена сельскохозяйственных культур. Правила приемки и методы отбора проб;</w:t>
      </w:r>
    </w:p>
    <w:p w14:paraId="2E930A68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27839-2013 Мука пшеничная. Методы определения количества и качества клейковины;</w:t>
      </w:r>
    </w:p>
    <w:p w14:paraId="5A02FC6A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6.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20081-74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Семеноводческий процесс сельскохозяйственных культур. Основные понятия. Термины и определения</w:t>
      </w:r>
    </w:p>
    <w:p w14:paraId="3F9A5708" w14:textId="23EC3EC4" w:rsidR="00CF506D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7.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20290-74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Семена сельскохозяйственных культур. Определение посевных качеств семян. Термины и определения</w:t>
      </w:r>
      <w:r w:rsidR="006416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30A950" w14:textId="45E41238" w:rsidR="00641633" w:rsidRPr="00544C6C" w:rsidRDefault="00641633" w:rsidP="0064163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641633">
        <w:rPr>
          <w:rFonts w:ascii="Times New Roman" w:eastAsia="Calibri" w:hAnsi="Times New Roman" w:cs="Times New Roman"/>
          <w:sz w:val="28"/>
          <w:szCs w:val="28"/>
        </w:rPr>
        <w:t>ГОСТ 7194-81</w:t>
      </w:r>
      <w:r w:rsidR="004445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1633">
        <w:rPr>
          <w:rFonts w:ascii="Times New Roman" w:eastAsia="Calibri" w:hAnsi="Times New Roman" w:cs="Times New Roman"/>
          <w:sz w:val="28"/>
          <w:szCs w:val="28"/>
        </w:rPr>
        <w:t>Картофель свежи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й. </w:t>
      </w:r>
      <w:r w:rsidRPr="00641633">
        <w:rPr>
          <w:rFonts w:ascii="Times New Roman" w:eastAsia="Calibri" w:hAnsi="Times New Roman" w:cs="Times New Roman"/>
          <w:sz w:val="28"/>
          <w:szCs w:val="28"/>
        </w:rPr>
        <w:t>Правила приемки и методы определения качества</w:t>
      </w:r>
      <w:r w:rsidR="004445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09B6A9" w14:textId="4A6F4CD2" w:rsidR="00CF506D" w:rsidRPr="00544C6C" w:rsidRDefault="00444519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F506D" w:rsidRPr="00544C6C">
        <w:rPr>
          <w:rFonts w:ascii="Times New Roman" w:eastAsia="Calibri" w:hAnsi="Times New Roman" w:cs="Times New Roman"/>
          <w:sz w:val="28"/>
          <w:szCs w:val="28"/>
        </w:rPr>
        <w:t>.</w:t>
      </w:r>
      <w:r w:rsidR="00CF506D" w:rsidRPr="00544C6C">
        <w:rPr>
          <w:rFonts w:ascii="Times New Roman" w:eastAsia="Calibri" w:hAnsi="Times New Roman" w:cs="Times New Roman"/>
          <w:sz w:val="28"/>
          <w:szCs w:val="28"/>
        </w:rPr>
        <w:tab/>
        <w:t>ГОСТ Р ИСО 24333-2011 «Зерно и продукты его переработки. Отбор проб».</w:t>
      </w:r>
    </w:p>
    <w:p w14:paraId="52B12252" w14:textId="45A94955" w:rsidR="00CF506D" w:rsidRPr="00544C6C" w:rsidRDefault="00444519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F506D" w:rsidRPr="00544C6C">
        <w:rPr>
          <w:rFonts w:ascii="Times New Roman" w:eastAsia="Calibri" w:hAnsi="Times New Roman" w:cs="Times New Roman"/>
          <w:sz w:val="28"/>
          <w:szCs w:val="28"/>
        </w:rPr>
        <w:t>.</w:t>
      </w:r>
      <w:r w:rsidR="00CF506D" w:rsidRPr="00544C6C">
        <w:rPr>
          <w:rFonts w:ascii="Times New Roman" w:eastAsia="Calibri" w:hAnsi="Times New Roman" w:cs="Times New Roman"/>
          <w:sz w:val="28"/>
          <w:szCs w:val="28"/>
        </w:rPr>
        <w:tab/>
        <w:t>ГОСТ 12044-93 Семена сельскохозяйственных культур. Методы определения зараженности болезнями.</w:t>
      </w:r>
    </w:p>
    <w:p w14:paraId="446B45BC" w14:textId="2352110A" w:rsidR="009A5DA3" w:rsidRDefault="009A5DA3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4451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5DA3">
        <w:rPr>
          <w:rFonts w:ascii="Times New Roman" w:eastAsia="Calibri" w:hAnsi="Times New Roman" w:cs="Times New Roman"/>
          <w:sz w:val="28"/>
          <w:szCs w:val="28"/>
        </w:rPr>
        <w:t xml:space="preserve">ГОСТ 13496.19-93. КОРМА, КОМБИКОРМА, комбикормовое сырье. </w:t>
      </w:r>
    </w:p>
    <w:p w14:paraId="1E646295" w14:textId="5B016539" w:rsidR="00444519" w:rsidRDefault="00444519" w:rsidP="0044451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 </w:t>
      </w:r>
      <w:r w:rsidRPr="00444519">
        <w:rPr>
          <w:rFonts w:ascii="Times New Roman" w:eastAsia="Calibri" w:hAnsi="Times New Roman" w:cs="Times New Roman"/>
          <w:sz w:val="28"/>
          <w:szCs w:val="28"/>
        </w:rPr>
        <w:t>ГОСТ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519">
        <w:rPr>
          <w:rFonts w:ascii="Times New Roman" w:eastAsia="Calibri" w:hAnsi="Times New Roman" w:cs="Times New Roman"/>
          <w:sz w:val="28"/>
          <w:szCs w:val="28"/>
        </w:rPr>
        <w:t>55329-2012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44519">
        <w:rPr>
          <w:rFonts w:ascii="Times New Roman" w:eastAsia="Calibri" w:hAnsi="Times New Roman" w:cs="Times New Roman"/>
          <w:sz w:val="28"/>
          <w:szCs w:val="28"/>
        </w:rPr>
        <w:t>Картофель семенной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519">
        <w:rPr>
          <w:rFonts w:ascii="Times New Roman" w:eastAsia="Calibri" w:hAnsi="Times New Roman" w:cs="Times New Roman"/>
          <w:sz w:val="28"/>
          <w:szCs w:val="28"/>
        </w:rPr>
        <w:t>Приемка и методы анализа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E7C48F" w14:textId="428BC2F9" w:rsidR="00CF506D" w:rsidRPr="00425FBC" w:rsidRDefault="00CF506D" w:rsidP="00CF506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36C5B58" w14:textId="77777777" w:rsidR="00CF506D" w:rsidRPr="00544C6C" w:rsidRDefault="00CF506D" w:rsidP="00CF50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5EF91E0E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СанПиН 2.1.7.1287-03. Санитарно-эпидемиологические требования к качеству почвы и грунтов;</w:t>
      </w:r>
    </w:p>
    <w:p w14:paraId="1602DCD3" w14:textId="77777777" w:rsidR="00CF506D" w:rsidRPr="00544C6C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агрохимикатов";</w:t>
      </w:r>
    </w:p>
    <w:p w14:paraId="06DE470C" w14:textId="77777777" w:rsidR="00CF506D" w:rsidRDefault="00CF506D" w:rsidP="00CF506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СанПиН 1.2.1330-03 Гигиенические требования к производ</w:t>
      </w:r>
      <w:r>
        <w:rPr>
          <w:rFonts w:ascii="Times New Roman" w:eastAsia="Calibri" w:hAnsi="Times New Roman" w:cs="Times New Roman"/>
          <w:sz w:val="28"/>
          <w:szCs w:val="28"/>
        </w:rPr>
        <w:t>ству пестицидов и агрохимикатов.</w:t>
      </w:r>
    </w:p>
    <w:p w14:paraId="18585A46" w14:textId="77777777" w:rsidR="00CF506D" w:rsidRPr="00425FBC" w:rsidRDefault="00CF506D" w:rsidP="00CF506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8BEAC7" w14:textId="77777777" w:rsidR="00CF506D" w:rsidRPr="00544C6C" w:rsidRDefault="00CF506D" w:rsidP="00CF506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2BA825F" w14:textId="77777777" w:rsidR="00CF506D" w:rsidRPr="00544C6C" w:rsidRDefault="00CF506D" w:rsidP="00CF5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 «СП 108.13330.2012. Свод правил. Предприятия, здания и сооружения по хранению и переработке зерна. Актуализированная редакция СНиП 2.10.05-85»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D94B8F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</w:t>
      </w:r>
      <w:r w:rsidR="00CF506D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F506D" w:rsidRPr="00425FBC" w14:paraId="2230928C" w14:textId="77777777" w:rsidTr="000A3D74">
        <w:tc>
          <w:tcPr>
            <w:tcW w:w="529" w:type="pct"/>
            <w:shd w:val="clear" w:color="auto" w:fill="92D050"/>
          </w:tcPr>
          <w:p w14:paraId="77A2DF63" w14:textId="77777777" w:rsidR="00CF506D" w:rsidRPr="00425FB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60C9F5" w14:textId="77777777" w:rsidR="00CF506D" w:rsidRPr="00425FBC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F506D" w:rsidRPr="00425FBC" w14:paraId="061B1FE7" w14:textId="77777777" w:rsidTr="000A3D74">
        <w:tc>
          <w:tcPr>
            <w:tcW w:w="529" w:type="pct"/>
            <w:shd w:val="clear" w:color="auto" w:fill="BFBFBF"/>
          </w:tcPr>
          <w:p w14:paraId="3C72D6D5" w14:textId="77777777" w:rsidR="00CF506D" w:rsidRPr="00425FB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CA87848" w14:textId="77777777" w:rsidR="00CF506D" w:rsidRPr="00425FBC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</w:tr>
      <w:tr w:rsidR="00CF506D" w:rsidRPr="00425FBC" w14:paraId="4DF8238B" w14:textId="77777777" w:rsidTr="000A3D74">
        <w:tc>
          <w:tcPr>
            <w:tcW w:w="529" w:type="pct"/>
            <w:shd w:val="clear" w:color="auto" w:fill="BFBFBF"/>
          </w:tcPr>
          <w:p w14:paraId="59A387CE" w14:textId="77777777" w:rsidR="00CF506D" w:rsidRPr="00425FB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19DCE16" w14:textId="77777777" w:rsidR="00CF506D" w:rsidRPr="00425FBC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9B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</w:tr>
      <w:tr w:rsidR="00CF506D" w:rsidRPr="00425FBC" w14:paraId="6797041D" w14:textId="77777777" w:rsidTr="000A3D74">
        <w:tc>
          <w:tcPr>
            <w:tcW w:w="529" w:type="pct"/>
            <w:shd w:val="clear" w:color="auto" w:fill="BFBFBF"/>
          </w:tcPr>
          <w:p w14:paraId="43786795" w14:textId="77777777" w:rsidR="00CF506D" w:rsidRPr="00425FB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D2AA208" w14:textId="77777777" w:rsidR="00CF506D" w:rsidRPr="00425FBC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9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</w:tr>
      <w:tr w:rsidR="00CF506D" w:rsidRPr="00425FBC" w14:paraId="5EF32EB4" w14:textId="77777777" w:rsidTr="000A3D74">
        <w:tc>
          <w:tcPr>
            <w:tcW w:w="529" w:type="pct"/>
            <w:shd w:val="clear" w:color="auto" w:fill="BFBFBF"/>
          </w:tcPr>
          <w:p w14:paraId="2785CC71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300C0D9" w14:textId="77777777" w:rsidR="00CF506D" w:rsidRPr="00425FBC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 продукции растениеводства</w:t>
            </w:r>
          </w:p>
        </w:tc>
      </w:tr>
      <w:tr w:rsidR="00CF506D" w:rsidRPr="008B2145" w14:paraId="3A72405A" w14:textId="77777777" w:rsidTr="000A3D74">
        <w:tc>
          <w:tcPr>
            <w:tcW w:w="529" w:type="pct"/>
            <w:shd w:val="clear" w:color="auto" w:fill="BFBFBF"/>
          </w:tcPr>
          <w:p w14:paraId="3253A27B" w14:textId="77777777" w:rsidR="00CF506D" w:rsidRPr="00425FB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D8D2286" w14:textId="77777777" w:rsidR="00CF506D" w:rsidRPr="008B2145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системы мероприятий по производству продукции растениеводства</w:t>
            </w:r>
          </w:p>
        </w:tc>
      </w:tr>
      <w:tr w:rsidR="00CF506D" w:rsidRPr="008B2145" w14:paraId="5D316818" w14:textId="77777777" w:rsidTr="000A3D74">
        <w:tc>
          <w:tcPr>
            <w:tcW w:w="529" w:type="pct"/>
            <w:shd w:val="clear" w:color="auto" w:fill="BFBFBF"/>
          </w:tcPr>
          <w:p w14:paraId="4C1B9616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9599837" w14:textId="77777777" w:rsidR="00CF506D" w:rsidRPr="008B2145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реализацией технологического процесса производства продукции растениеводства</w:t>
            </w:r>
          </w:p>
        </w:tc>
      </w:tr>
      <w:tr w:rsidR="00CF506D" w:rsidRPr="00182F37" w14:paraId="7D2B5C65" w14:textId="77777777" w:rsidTr="000A3D74">
        <w:tc>
          <w:tcPr>
            <w:tcW w:w="529" w:type="pct"/>
            <w:shd w:val="clear" w:color="auto" w:fill="BFBFBF"/>
          </w:tcPr>
          <w:p w14:paraId="4B73530F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2464755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испытаний селекционных достижений</w:t>
            </w:r>
          </w:p>
        </w:tc>
      </w:tr>
      <w:tr w:rsidR="00CF506D" w:rsidRPr="00182F37" w14:paraId="6CDE85AA" w14:textId="77777777" w:rsidTr="000A3D74">
        <w:tc>
          <w:tcPr>
            <w:tcW w:w="529" w:type="pct"/>
            <w:shd w:val="clear" w:color="auto" w:fill="BFBFBF"/>
          </w:tcPr>
          <w:p w14:paraId="03848AB4" w14:textId="77777777" w:rsidR="00CF506D" w:rsidRPr="00425FB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EC9C02F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испытаний растений на </w:t>
            </w:r>
            <w:proofErr w:type="spellStart"/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отличимость</w:t>
            </w:r>
            <w:proofErr w:type="spellEnd"/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, однородность и стабильность</w:t>
            </w:r>
          </w:p>
        </w:tc>
      </w:tr>
      <w:tr w:rsidR="00CF506D" w:rsidRPr="00182F37" w14:paraId="6CEF7F7C" w14:textId="77777777" w:rsidTr="000A3D74">
        <w:tc>
          <w:tcPr>
            <w:tcW w:w="529" w:type="pct"/>
            <w:shd w:val="clear" w:color="auto" w:fill="BFBFBF"/>
          </w:tcPr>
          <w:p w14:paraId="2FBACC9C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C484E45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государственных испытаний сортов на хозяйственную полезность</w:t>
            </w:r>
          </w:p>
        </w:tc>
      </w:tr>
      <w:tr w:rsidR="00CF506D" w:rsidRPr="00182F37" w14:paraId="62F7F9ED" w14:textId="77777777" w:rsidTr="000A3D74">
        <w:tc>
          <w:tcPr>
            <w:tcW w:w="529" w:type="pct"/>
            <w:shd w:val="clear" w:color="auto" w:fill="BFBFBF"/>
          </w:tcPr>
          <w:p w14:paraId="3AFAB0C2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3E5BCDEE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производством растениеводческой продукции</w:t>
            </w:r>
          </w:p>
        </w:tc>
      </w:tr>
      <w:tr w:rsidR="00CF506D" w:rsidRPr="00182F37" w14:paraId="50F63CFB" w14:textId="77777777" w:rsidTr="000A3D74">
        <w:tc>
          <w:tcPr>
            <w:tcW w:w="529" w:type="pct"/>
            <w:shd w:val="clear" w:color="auto" w:fill="BFBFBF"/>
          </w:tcPr>
          <w:p w14:paraId="5E3BEA76" w14:textId="77777777" w:rsidR="00CF506D" w:rsidRPr="00425FB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B9EAA40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развития растениеводства в организации</w:t>
            </w:r>
          </w:p>
        </w:tc>
      </w:tr>
      <w:tr w:rsidR="00CF506D" w:rsidRPr="00182F37" w14:paraId="26348DD1" w14:textId="77777777" w:rsidTr="000A3D74">
        <w:tc>
          <w:tcPr>
            <w:tcW w:w="529" w:type="pct"/>
            <w:shd w:val="clear" w:color="auto" w:fill="BFBFBF"/>
          </w:tcPr>
          <w:p w14:paraId="118E39F6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18523E81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текущей производственной деятельности в соответствии со стратегическим планом развития растениеводства</w:t>
            </w:r>
          </w:p>
        </w:tc>
      </w:tr>
      <w:tr w:rsidR="00CF506D" w:rsidRPr="00182F37" w14:paraId="7306C9E1" w14:textId="77777777" w:rsidTr="000A3D74">
        <w:tc>
          <w:tcPr>
            <w:tcW w:w="529" w:type="pct"/>
            <w:shd w:val="clear" w:color="auto" w:fill="BFBFBF"/>
          </w:tcPr>
          <w:p w14:paraId="4931522F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1" w:type="pct"/>
          </w:tcPr>
          <w:p w14:paraId="042AA4F4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исследовательских работ в области агрономии в условиях производства</w:t>
            </w:r>
          </w:p>
        </w:tc>
      </w:tr>
      <w:tr w:rsidR="00CF506D" w:rsidRPr="00182F37" w14:paraId="043D5DAA" w14:textId="77777777" w:rsidTr="000A3D74">
        <w:tc>
          <w:tcPr>
            <w:tcW w:w="529" w:type="pct"/>
            <w:shd w:val="clear" w:color="auto" w:fill="BFBFBF"/>
          </w:tcPr>
          <w:p w14:paraId="667BA124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2FE1CB34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Подготовке рабочих планов-гр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афиков выполнения полевых работ</w:t>
            </w:r>
          </w:p>
        </w:tc>
      </w:tr>
      <w:tr w:rsidR="00CF506D" w:rsidRPr="00182F37" w14:paraId="4D45E5D4" w14:textId="77777777" w:rsidTr="000A3D74">
        <w:tc>
          <w:tcPr>
            <w:tcW w:w="529" w:type="pct"/>
            <w:shd w:val="clear" w:color="auto" w:fill="BFBFBF"/>
          </w:tcPr>
          <w:p w14:paraId="413EF915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27E6688E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 заданий для растениеводческих бригад (звеньев,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работников) в соответствие с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ланом-графиком выполнения работ</w:t>
            </w:r>
          </w:p>
        </w:tc>
      </w:tr>
      <w:tr w:rsidR="00CF506D" w:rsidRPr="00182F37" w14:paraId="596FE8FF" w14:textId="77777777" w:rsidTr="000A3D74">
        <w:tc>
          <w:tcPr>
            <w:tcW w:w="529" w:type="pct"/>
            <w:shd w:val="clear" w:color="auto" w:fill="BFBFBF"/>
          </w:tcPr>
          <w:p w14:paraId="0D8ED27B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3B2D71B4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растениеводческих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бригад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выпо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лнению производственных заданий</w:t>
            </w:r>
          </w:p>
        </w:tc>
      </w:tr>
      <w:tr w:rsidR="00CF506D" w:rsidRPr="00182F37" w14:paraId="130C5C7B" w14:textId="77777777" w:rsidTr="000A3D74">
        <w:tc>
          <w:tcPr>
            <w:tcW w:w="529" w:type="pct"/>
            <w:shd w:val="clear" w:color="auto" w:fill="BFBFBF"/>
          </w:tcPr>
          <w:p w14:paraId="354A59FA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006A8F69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существлении оперативного контроля качества выполнения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технологических операций</w:t>
            </w:r>
          </w:p>
        </w:tc>
      </w:tr>
      <w:tr w:rsidR="00CF506D" w14:paraId="12CBEC45" w14:textId="77777777" w:rsidTr="000A3D74">
        <w:tc>
          <w:tcPr>
            <w:tcW w:w="529" w:type="pct"/>
            <w:shd w:val="clear" w:color="auto" w:fill="BFBFBF"/>
          </w:tcPr>
          <w:p w14:paraId="5C448A0A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4C707F2E" w14:textId="77777777" w:rsidR="00CF506D" w:rsidRDefault="00CF506D" w:rsidP="00CF5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Устранении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выявленных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технологических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операций дефектов и недостатков</w:t>
            </w:r>
          </w:p>
        </w:tc>
      </w:tr>
      <w:tr w:rsidR="00CF506D" w:rsidRPr="00182F37" w14:paraId="57369859" w14:textId="77777777" w:rsidTr="000A3D74">
        <w:tc>
          <w:tcPr>
            <w:tcW w:w="529" w:type="pct"/>
            <w:shd w:val="clear" w:color="auto" w:fill="BFBFBF"/>
          </w:tcPr>
          <w:p w14:paraId="3433BD67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3FF5E3F2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одготовке информации для составления первичной отчетности</w:t>
            </w:r>
          </w:p>
        </w:tc>
      </w:tr>
      <w:tr w:rsidR="00CF506D" w14:paraId="73D6F51A" w14:textId="77777777" w:rsidTr="000A3D74">
        <w:tc>
          <w:tcPr>
            <w:tcW w:w="529" w:type="pct"/>
            <w:shd w:val="clear" w:color="auto" w:fill="BFBFBF"/>
          </w:tcPr>
          <w:p w14:paraId="647F7B93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09B4B02A" w14:textId="77777777" w:rsidR="00CF506D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Составлении программ контроля развития растений в течение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вегетации</w:t>
            </w:r>
          </w:p>
        </w:tc>
      </w:tr>
      <w:tr w:rsidR="00CF506D" w:rsidRPr="00182F37" w14:paraId="31304661" w14:textId="77777777" w:rsidTr="000A3D74">
        <w:tc>
          <w:tcPr>
            <w:tcW w:w="529" w:type="pct"/>
            <w:shd w:val="clear" w:color="auto" w:fill="BFBFBF"/>
          </w:tcPr>
          <w:p w14:paraId="1885C8FB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5F7BF343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Установлении календарных сроков проведения технологических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операций на основе определения фенологических фаз развития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растений</w:t>
            </w:r>
          </w:p>
        </w:tc>
      </w:tr>
      <w:tr w:rsidR="00CF506D" w:rsidRPr="00182F37" w14:paraId="59F9BD1A" w14:textId="77777777" w:rsidTr="000A3D74">
        <w:tc>
          <w:tcPr>
            <w:tcW w:w="529" w:type="pct"/>
            <w:shd w:val="clear" w:color="auto" w:fill="BFBFBF"/>
          </w:tcPr>
          <w:p w14:paraId="2408C671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7FB1904C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 видового состава сорных растений и степени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засоренности посевов, запаса семян сорных растений в почве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целью совершенствования сист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емы защиты растений от сорняков</w:t>
            </w:r>
          </w:p>
        </w:tc>
      </w:tr>
      <w:tr w:rsidR="00CF506D" w:rsidRPr="00182F37" w14:paraId="283581B3" w14:textId="77777777" w:rsidTr="000A3D74">
        <w:tc>
          <w:tcPr>
            <w:tcW w:w="529" w:type="pct"/>
            <w:shd w:val="clear" w:color="auto" w:fill="BFBFBF"/>
          </w:tcPr>
          <w:p w14:paraId="5CD87445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76F1757F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видового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вредителей,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популяций, вредоносности и степени повреждения растений с целью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совершенствования систем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 защиты растений от вредителей</w:t>
            </w:r>
          </w:p>
        </w:tc>
      </w:tr>
      <w:tr w:rsidR="00CF506D" w:rsidRPr="00182F37" w14:paraId="57185782" w14:textId="77777777" w:rsidTr="000A3D74">
        <w:tc>
          <w:tcPr>
            <w:tcW w:w="529" w:type="pct"/>
            <w:shd w:val="clear" w:color="auto" w:fill="BFBFBF"/>
          </w:tcPr>
          <w:p w14:paraId="27BD6D8C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29204C35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болезней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растений,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степени развития болезней и их распространенности с целью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совершенствования сист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емы защиты растений от болезней</w:t>
            </w:r>
          </w:p>
        </w:tc>
      </w:tr>
      <w:tr w:rsidR="00CF506D" w:rsidRPr="00182F37" w14:paraId="04F8D4E6" w14:textId="77777777" w:rsidTr="000A3D74">
        <w:tc>
          <w:tcPr>
            <w:tcW w:w="529" w:type="pct"/>
            <w:shd w:val="clear" w:color="auto" w:fill="BFBFBF"/>
          </w:tcPr>
          <w:p w14:paraId="5BE1F04A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05CC2D77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 комплексной (почвенной и растительной) диагностики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питания растений с целью совершенствования системы применения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удобрений</w:t>
            </w:r>
          </w:p>
        </w:tc>
      </w:tr>
      <w:tr w:rsidR="00CF506D" w:rsidRPr="00182F37" w14:paraId="2F947977" w14:textId="77777777" w:rsidTr="000A3D74">
        <w:tc>
          <w:tcPr>
            <w:tcW w:w="529" w:type="pct"/>
            <w:shd w:val="clear" w:color="auto" w:fill="BFBFBF"/>
          </w:tcPr>
          <w:p w14:paraId="590C248A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41E2A9AF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 обработки и анализ результатов, полученных в ходе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контроля развит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ия растений в течение вегетации</w:t>
            </w:r>
          </w:p>
        </w:tc>
      </w:tr>
      <w:tr w:rsidR="00CF506D" w:rsidRPr="00182F37" w14:paraId="27B0C896" w14:textId="77777777" w:rsidTr="000A3D74">
        <w:tc>
          <w:tcPr>
            <w:tcW w:w="529" w:type="pct"/>
            <w:shd w:val="clear" w:color="auto" w:fill="BFBFBF"/>
          </w:tcPr>
          <w:p w14:paraId="6E048A5E" w14:textId="77777777" w:rsidR="00CF506D" w:rsidRPr="00544C6C" w:rsidRDefault="00CF506D" w:rsidP="00CF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3F3D2492" w14:textId="77777777" w:rsidR="00CF506D" w:rsidRPr="00182F37" w:rsidRDefault="00CF506D" w:rsidP="00CF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Ведении электронной базы данных истории полей.</w:t>
            </w:r>
          </w:p>
        </w:tc>
      </w:tr>
    </w:tbl>
    <w:p w14:paraId="343A54E5" w14:textId="3D89E6AE" w:rsidR="009C4B59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E636518" w14:textId="762A3949" w:rsidR="00CF506D" w:rsidRDefault="00CF506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CE49131" w14:textId="77777777" w:rsidR="00CF506D" w:rsidRPr="00425FBC" w:rsidRDefault="00CF506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2E54" w14:textId="77777777" w:rsidR="002D049B" w:rsidRDefault="002D049B" w:rsidP="00A130B3">
      <w:pPr>
        <w:spacing w:after="0" w:line="240" w:lineRule="auto"/>
      </w:pPr>
      <w:r>
        <w:separator/>
      </w:r>
    </w:p>
  </w:endnote>
  <w:endnote w:type="continuationSeparator" w:id="0">
    <w:p w14:paraId="6A7EA647" w14:textId="77777777" w:rsidR="002D049B" w:rsidRDefault="002D049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DE8A" w14:textId="77777777" w:rsidR="002D049B" w:rsidRDefault="002D049B" w:rsidP="00A130B3">
      <w:pPr>
        <w:spacing w:after="0" w:line="240" w:lineRule="auto"/>
      </w:pPr>
      <w:r>
        <w:separator/>
      </w:r>
    </w:p>
  </w:footnote>
  <w:footnote w:type="continuationSeparator" w:id="0">
    <w:p w14:paraId="3EC67807" w14:textId="77777777" w:rsidR="002D049B" w:rsidRDefault="002D049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C321C"/>
    <w:rsid w:val="000D27BC"/>
    <w:rsid w:val="001262E4"/>
    <w:rsid w:val="001B15DE"/>
    <w:rsid w:val="002D049B"/>
    <w:rsid w:val="003327A6"/>
    <w:rsid w:val="00397DA7"/>
    <w:rsid w:val="003D0CC1"/>
    <w:rsid w:val="00425FBC"/>
    <w:rsid w:val="00444519"/>
    <w:rsid w:val="004E24A3"/>
    <w:rsid w:val="004F5C21"/>
    <w:rsid w:val="00532AD0"/>
    <w:rsid w:val="00560119"/>
    <w:rsid w:val="005911D4"/>
    <w:rsid w:val="00596E5D"/>
    <w:rsid w:val="005F14CC"/>
    <w:rsid w:val="00641633"/>
    <w:rsid w:val="00716F94"/>
    <w:rsid w:val="007E0C3F"/>
    <w:rsid w:val="008504D1"/>
    <w:rsid w:val="00912BE2"/>
    <w:rsid w:val="009A5DA3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CF506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Алена</cp:lastModifiedBy>
  <cp:revision>9</cp:revision>
  <dcterms:created xsi:type="dcterms:W3CDTF">2023-10-02T14:40:00Z</dcterms:created>
  <dcterms:modified xsi:type="dcterms:W3CDTF">2025-03-16T08:56:00Z</dcterms:modified>
</cp:coreProperties>
</file>