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A2AC" w14:textId="175C32BD" w:rsidR="007400B9" w:rsidRDefault="004C4874">
      <w:pPr>
        <w:pStyle w:val="10"/>
        <w:spacing w:after="0" w:line="240" w:lineRule="auto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 wp14:anchorId="42AC811D" wp14:editId="6EE21CA2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98BE" w14:textId="77777777" w:rsidR="00FB0ED2" w:rsidRDefault="004C4874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 w14:paraId="4C967E07" w14:textId="3CFE2C01" w:rsidR="00FB0ED2" w:rsidRDefault="00FB0ED2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соревнований по компетенции «Страховое дело»</w:t>
      </w:r>
    </w:p>
    <w:p w14:paraId="06DCBF69" w14:textId="77777777" w:rsidR="00481A3A" w:rsidRDefault="00481A3A">
      <w:pPr>
        <w:pStyle w:val="10"/>
        <w:spacing w:after="0" w:line="240" w:lineRule="auto"/>
        <w:jc w:val="center"/>
        <w:rPr>
          <w:b/>
          <w:szCs w:val="28"/>
        </w:rPr>
      </w:pPr>
      <w:r w:rsidRPr="00481A3A">
        <w:rPr>
          <w:b/>
          <w:szCs w:val="28"/>
        </w:rPr>
        <w:t xml:space="preserve">Итогового (межрегионального) этапа Чемпионата </w:t>
      </w:r>
    </w:p>
    <w:p w14:paraId="7EBBD2FD" w14:textId="0A6CB15C" w:rsidR="007400B9" w:rsidRDefault="004C4874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</w:p>
    <w:p w14:paraId="2CAFD188" w14:textId="3AA7B49A" w:rsidR="007400B9" w:rsidRDefault="00FB0ED2">
      <w:pPr>
        <w:pStyle w:val="10"/>
        <w:spacing w:after="0" w:line="240" w:lineRule="auto"/>
        <w:jc w:val="center"/>
        <w:rPr>
          <w:b/>
          <w:szCs w:val="28"/>
        </w:rPr>
      </w:pPr>
      <w:r w:rsidRPr="00CA3E7A">
        <w:rPr>
          <w:b/>
          <w:szCs w:val="28"/>
        </w:rPr>
        <w:t>Регион проведения</w:t>
      </w:r>
      <w:r w:rsidR="00E905C9" w:rsidRPr="00CA3E7A">
        <w:rPr>
          <w:b/>
          <w:szCs w:val="28"/>
        </w:rPr>
        <w:t xml:space="preserve"> Кемеровская область-Кузбасс</w:t>
      </w:r>
    </w:p>
    <w:p w14:paraId="72E2F0A8" w14:textId="77777777" w:rsidR="00FB0ED2" w:rsidRDefault="00FB0ED2">
      <w:pPr>
        <w:pStyle w:val="10"/>
        <w:spacing w:after="0" w:line="240" w:lineRule="auto"/>
        <w:jc w:val="center"/>
        <w:rPr>
          <w:szCs w:val="28"/>
        </w:rPr>
      </w:pPr>
    </w:p>
    <w:tbl>
      <w:tblPr>
        <w:tblStyle w:val="aff9"/>
        <w:tblW w:w="7555" w:type="dxa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7400B9" w14:paraId="37BB8521" w14:textId="77777777">
        <w:trPr>
          <w:trHeight w:val="555"/>
        </w:trPr>
        <w:tc>
          <w:tcPr>
            <w:tcW w:w="7554" w:type="dxa"/>
            <w:gridSpan w:val="2"/>
            <w:shd w:val="clear" w:color="auto" w:fill="9BDB7F"/>
            <w:vAlign w:val="center"/>
          </w:tcPr>
          <w:p w14:paraId="70062B64" w14:textId="77777777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Общая информация</w:t>
            </w:r>
          </w:p>
        </w:tc>
      </w:tr>
      <w:tr w:rsidR="007400B9" w14:paraId="354FD8A1" w14:textId="77777777">
        <w:tc>
          <w:tcPr>
            <w:tcW w:w="3145" w:type="dxa"/>
            <w:vAlign w:val="center"/>
          </w:tcPr>
          <w:p w14:paraId="2FEF08BF" w14:textId="77777777" w:rsidR="007400B9" w:rsidRDefault="004C4874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Период проведения</w:t>
            </w:r>
          </w:p>
        </w:tc>
        <w:tc>
          <w:tcPr>
            <w:tcW w:w="4409" w:type="dxa"/>
          </w:tcPr>
          <w:p w14:paraId="002F655A" w14:textId="204F8D22" w:rsidR="007400B9" w:rsidRDefault="00481A3A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14.04.2025-18.04.2025</w:t>
            </w:r>
          </w:p>
        </w:tc>
      </w:tr>
      <w:tr w:rsidR="007400B9" w14:paraId="7A173183" w14:textId="77777777">
        <w:tc>
          <w:tcPr>
            <w:tcW w:w="3145" w:type="dxa"/>
            <w:vAlign w:val="center"/>
          </w:tcPr>
          <w:p w14:paraId="53367566" w14:textId="77777777" w:rsidR="007400B9" w:rsidRDefault="004C4874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09" w:type="dxa"/>
          </w:tcPr>
          <w:p w14:paraId="6B42BB45" w14:textId="10831642" w:rsidR="007400B9" w:rsidRDefault="00E905C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г. Новокузнецк, ул. </w:t>
            </w:r>
            <w:r w:rsidR="00481A3A">
              <w:rPr>
                <w:szCs w:val="28"/>
              </w:rPr>
              <w:t>Кутузова, 84</w:t>
            </w:r>
            <w:r>
              <w:rPr>
                <w:szCs w:val="28"/>
              </w:rPr>
              <w:t xml:space="preserve"> </w:t>
            </w:r>
          </w:p>
        </w:tc>
      </w:tr>
      <w:tr w:rsidR="007400B9" w14:paraId="59636E6F" w14:textId="77777777">
        <w:trPr>
          <w:trHeight w:val="480"/>
        </w:trPr>
        <w:tc>
          <w:tcPr>
            <w:tcW w:w="3145" w:type="dxa"/>
            <w:vAlign w:val="center"/>
          </w:tcPr>
          <w:p w14:paraId="66D35AB6" w14:textId="77777777" w:rsidR="007400B9" w:rsidRDefault="004C4874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ФИО Главного эксперта</w:t>
            </w:r>
          </w:p>
        </w:tc>
        <w:tc>
          <w:tcPr>
            <w:tcW w:w="4409" w:type="dxa"/>
          </w:tcPr>
          <w:p w14:paraId="554BD627" w14:textId="602DA224" w:rsidR="007400B9" w:rsidRDefault="00E905C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Березовская Юлия Игоревна</w:t>
            </w:r>
          </w:p>
        </w:tc>
      </w:tr>
      <w:tr w:rsidR="007400B9" w14:paraId="69036761" w14:textId="77777777">
        <w:trPr>
          <w:trHeight w:val="480"/>
        </w:trPr>
        <w:tc>
          <w:tcPr>
            <w:tcW w:w="3145" w:type="dxa"/>
            <w:vAlign w:val="center"/>
          </w:tcPr>
          <w:p w14:paraId="5690711D" w14:textId="77777777" w:rsidR="007400B9" w:rsidRDefault="004C4874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Контакты Главного эксперта</w:t>
            </w:r>
          </w:p>
        </w:tc>
        <w:tc>
          <w:tcPr>
            <w:tcW w:w="4409" w:type="dxa"/>
          </w:tcPr>
          <w:p w14:paraId="7E5048BD" w14:textId="516E8ECA" w:rsidR="007400B9" w:rsidRDefault="00E905C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8-950-581-69-69</w:t>
            </w:r>
          </w:p>
        </w:tc>
      </w:tr>
    </w:tbl>
    <w:p w14:paraId="42A1E3A8" w14:textId="77777777" w:rsidR="007400B9" w:rsidRDefault="007400B9">
      <w:pPr>
        <w:pStyle w:val="10"/>
        <w:spacing w:after="0" w:line="240" w:lineRule="auto"/>
        <w:rPr>
          <w:szCs w:val="28"/>
        </w:rPr>
      </w:pPr>
    </w:p>
    <w:p w14:paraId="0019848E" w14:textId="77777777" w:rsidR="00BD1E7E" w:rsidRDefault="00BD1E7E">
      <w:pPr>
        <w:pStyle w:val="10"/>
        <w:spacing w:after="0" w:line="240" w:lineRule="auto"/>
        <w:rPr>
          <w:szCs w:val="28"/>
        </w:rPr>
      </w:pPr>
    </w:p>
    <w:tbl>
      <w:tblPr>
        <w:tblStyle w:val="aff9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7400B9" w14:paraId="50273F16" w14:textId="77777777" w:rsidTr="006A7B0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A781B1" w14:textId="04A51ECC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Д-2  / «</w:t>
            </w:r>
            <w:r w:rsidR="00481A3A">
              <w:rPr>
                <w:rFonts w:eastAsia="Times New Roman"/>
                <w:b/>
                <w:szCs w:val="28"/>
              </w:rPr>
              <w:t>1</w:t>
            </w:r>
            <w:r w:rsidR="00DB1363">
              <w:rPr>
                <w:rFonts w:eastAsia="Times New Roman"/>
                <w:b/>
                <w:szCs w:val="28"/>
              </w:rPr>
              <w:t>4</w:t>
            </w:r>
            <w:r>
              <w:rPr>
                <w:rFonts w:eastAsia="Times New Roman"/>
                <w:b/>
                <w:szCs w:val="28"/>
              </w:rPr>
              <w:t xml:space="preserve">» </w:t>
            </w:r>
            <w:r w:rsidR="00481A3A">
              <w:rPr>
                <w:rFonts w:eastAsia="Times New Roman"/>
                <w:b/>
                <w:szCs w:val="28"/>
              </w:rPr>
              <w:t>апреля</w:t>
            </w:r>
            <w:r>
              <w:rPr>
                <w:rFonts w:eastAsia="Times New Roman"/>
                <w:b/>
                <w:szCs w:val="28"/>
              </w:rPr>
              <w:t xml:space="preserve"> 2025 г.</w:t>
            </w:r>
          </w:p>
        </w:tc>
      </w:tr>
      <w:tr w:rsidR="007400B9" w14:paraId="7921B292" w14:textId="77777777" w:rsidTr="006A7B08">
        <w:tc>
          <w:tcPr>
            <w:tcW w:w="1838" w:type="dxa"/>
          </w:tcPr>
          <w:p w14:paraId="0CAC1C64" w14:textId="7E7C8629" w:rsidR="007400B9" w:rsidRPr="00505FE2" w:rsidRDefault="00481A3A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13638D">
              <w:rPr>
                <w:rFonts w:eastAsia="Times New Roman"/>
              </w:rPr>
              <w:t>2</w:t>
            </w:r>
            <w:r w:rsidR="004C4874" w:rsidRPr="00505FE2">
              <w:rPr>
                <w:rFonts w:eastAsia="Times New Roman"/>
              </w:rPr>
              <w:t xml:space="preserve">:00 – </w:t>
            </w:r>
            <w:r>
              <w:rPr>
                <w:rFonts w:eastAsia="Times New Roman"/>
              </w:rPr>
              <w:t>1</w:t>
            </w:r>
            <w:r w:rsidR="0013638D">
              <w:rPr>
                <w:rFonts w:eastAsia="Times New Roman"/>
              </w:rPr>
              <w:t>2</w:t>
            </w:r>
            <w:r w:rsidR="004C4874" w:rsidRPr="00505FE2">
              <w:rPr>
                <w:rFonts w:eastAsia="Times New Roman"/>
              </w:rPr>
              <w:t>:</w:t>
            </w:r>
            <w:r w:rsidR="00DB1363">
              <w:rPr>
                <w:rFonts w:eastAsia="Times New Roman"/>
              </w:rPr>
              <w:t>30</w:t>
            </w:r>
          </w:p>
        </w:tc>
        <w:tc>
          <w:tcPr>
            <w:tcW w:w="8618" w:type="dxa"/>
          </w:tcPr>
          <w:p w14:paraId="41C9E34C" w14:textId="77777777" w:rsidR="007400B9" w:rsidRPr="00483FEC" w:rsidRDefault="004C4874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  <w:lang w:bidi="en-US"/>
              </w:rPr>
              <w:t>Регистрация конкурсантов и экспертов-наставников. Проверка готовности площадки.</w:t>
            </w:r>
          </w:p>
        </w:tc>
      </w:tr>
      <w:tr w:rsidR="007400B9" w14:paraId="48142B22" w14:textId="77777777" w:rsidTr="006A7B08">
        <w:tc>
          <w:tcPr>
            <w:tcW w:w="1838" w:type="dxa"/>
          </w:tcPr>
          <w:p w14:paraId="6CE4473F" w14:textId="7289C8B0" w:rsidR="007400B9" w:rsidRPr="00505FE2" w:rsidRDefault="00481A3A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13638D">
              <w:rPr>
                <w:rFonts w:eastAsia="Times New Roman"/>
              </w:rPr>
              <w:t>2</w:t>
            </w:r>
            <w:r w:rsidR="004C4874" w:rsidRPr="00505FE2">
              <w:rPr>
                <w:rFonts w:eastAsia="Times New Roman"/>
              </w:rPr>
              <w:t>:</w:t>
            </w:r>
            <w:r w:rsidR="001E6494">
              <w:rPr>
                <w:rFonts w:eastAsia="Times New Roman"/>
              </w:rPr>
              <w:t>3</w:t>
            </w:r>
            <w:r w:rsidR="004C4874" w:rsidRPr="00505FE2">
              <w:rPr>
                <w:rFonts w:eastAsia="Times New Roman"/>
              </w:rPr>
              <w:t xml:space="preserve">0 – </w:t>
            </w:r>
            <w:r w:rsidR="001E6494">
              <w:rPr>
                <w:rFonts w:eastAsia="Times New Roman"/>
              </w:rPr>
              <w:t>1</w:t>
            </w:r>
            <w:r w:rsidR="0013638D">
              <w:rPr>
                <w:rFonts w:eastAsia="Times New Roman"/>
              </w:rPr>
              <w:t>4</w:t>
            </w:r>
            <w:r w:rsidR="001E6494">
              <w:rPr>
                <w:rFonts w:eastAsia="Times New Roman"/>
              </w:rPr>
              <w:t>:00</w:t>
            </w:r>
          </w:p>
        </w:tc>
        <w:tc>
          <w:tcPr>
            <w:tcW w:w="8618" w:type="dxa"/>
          </w:tcPr>
          <w:p w14:paraId="0C8E3F04" w14:textId="679D9D92" w:rsidR="007400B9" w:rsidRPr="00483FEC" w:rsidRDefault="004C4874">
            <w:pPr>
              <w:pStyle w:val="1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>Собрание для экспертов. Инструктаж по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  <w:r w:rsidR="00E42F37">
              <w:t xml:space="preserve"> </w:t>
            </w:r>
          </w:p>
        </w:tc>
      </w:tr>
      <w:tr w:rsidR="007400B9" w14:paraId="5A1A0E45" w14:textId="77777777" w:rsidTr="006A7B08">
        <w:tc>
          <w:tcPr>
            <w:tcW w:w="1838" w:type="dxa"/>
          </w:tcPr>
          <w:p w14:paraId="48C79769" w14:textId="21E0B671" w:rsidR="007400B9" w:rsidRPr="00505FE2" w:rsidRDefault="00481A3A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13638D">
              <w:rPr>
                <w:rFonts w:eastAsia="Times New Roman"/>
              </w:rPr>
              <w:t>4</w:t>
            </w:r>
            <w:r w:rsidR="004C4874" w:rsidRPr="00505FE2">
              <w:rPr>
                <w:rFonts w:eastAsia="Times New Roman"/>
              </w:rPr>
              <w:t xml:space="preserve">:00 – </w:t>
            </w:r>
            <w:r>
              <w:rPr>
                <w:rFonts w:eastAsia="Times New Roman"/>
              </w:rPr>
              <w:t>1</w:t>
            </w:r>
            <w:r w:rsidR="00E42F37">
              <w:rPr>
                <w:rFonts w:eastAsia="Times New Roman"/>
              </w:rPr>
              <w:t>5</w:t>
            </w:r>
            <w:r w:rsidR="004C4874" w:rsidRPr="00505FE2">
              <w:rPr>
                <w:rFonts w:eastAsia="Times New Roman"/>
              </w:rPr>
              <w:t>:</w:t>
            </w:r>
            <w:r w:rsidR="00E42F37">
              <w:rPr>
                <w:rFonts w:eastAsia="Times New Roman"/>
              </w:rPr>
              <w:t>00</w:t>
            </w:r>
          </w:p>
        </w:tc>
        <w:tc>
          <w:tcPr>
            <w:tcW w:w="8618" w:type="dxa"/>
          </w:tcPr>
          <w:p w14:paraId="2C086BBD" w14:textId="77777777" w:rsidR="007400B9" w:rsidRPr="00483FEC" w:rsidRDefault="004C4874">
            <w:pPr>
              <w:pStyle w:val="1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7400B9" w14:paraId="66330C9A" w14:textId="77777777" w:rsidTr="006A7B08">
        <w:tc>
          <w:tcPr>
            <w:tcW w:w="1838" w:type="dxa"/>
          </w:tcPr>
          <w:p w14:paraId="34A25A63" w14:textId="105C0D90" w:rsidR="007400B9" w:rsidRPr="00505FE2" w:rsidRDefault="00481A3A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E42F37">
              <w:rPr>
                <w:rFonts w:eastAsia="Times New Roman"/>
              </w:rPr>
              <w:t>5</w:t>
            </w:r>
            <w:r w:rsidR="001E6494">
              <w:rPr>
                <w:rFonts w:eastAsia="Times New Roman"/>
              </w:rPr>
              <w:t>:</w:t>
            </w:r>
            <w:r w:rsidR="00E42F37">
              <w:rPr>
                <w:rFonts w:eastAsia="Times New Roman"/>
              </w:rPr>
              <w:t>00</w:t>
            </w:r>
            <w:r w:rsidR="004C4874" w:rsidRPr="00505FE2">
              <w:rPr>
                <w:rFonts w:eastAsia="Times New Roman"/>
              </w:rPr>
              <w:t xml:space="preserve"> – </w:t>
            </w:r>
            <w:r w:rsidR="001E6494">
              <w:rPr>
                <w:rFonts w:eastAsia="Times New Roman"/>
              </w:rPr>
              <w:t>1</w:t>
            </w:r>
            <w:r w:rsidR="00E42F37">
              <w:rPr>
                <w:rFonts w:eastAsia="Times New Roman"/>
              </w:rPr>
              <w:t>6</w:t>
            </w:r>
            <w:r w:rsidR="001E6494">
              <w:rPr>
                <w:rFonts w:eastAsia="Times New Roman"/>
              </w:rPr>
              <w:t>:00</w:t>
            </w:r>
          </w:p>
        </w:tc>
        <w:tc>
          <w:tcPr>
            <w:tcW w:w="8618" w:type="dxa"/>
          </w:tcPr>
          <w:p w14:paraId="53726254" w14:textId="3228A853" w:rsidR="007400B9" w:rsidRPr="00483FEC" w:rsidRDefault="00CA3E7A">
            <w:pPr>
              <w:pStyle w:val="1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CA3E7A">
              <w:rPr>
                <w:rFonts w:eastAsia="Times New Roman"/>
                <w:sz w:val="22"/>
                <w:szCs w:val="22"/>
              </w:rPr>
              <w:t>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E42F37" w14:paraId="48E0F2DB" w14:textId="77777777" w:rsidTr="006A7B08">
        <w:tc>
          <w:tcPr>
            <w:tcW w:w="1838" w:type="dxa"/>
          </w:tcPr>
          <w:p w14:paraId="46DDC78A" w14:textId="5EE286CA" w:rsidR="00E42F37" w:rsidRDefault="00E42F37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F1BBB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:00-1</w:t>
            </w:r>
            <w:r w:rsidR="00CF1BBB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618" w:type="dxa"/>
          </w:tcPr>
          <w:p w14:paraId="453CCF13" w14:textId="11CF3353" w:rsidR="00E42F37" w:rsidRPr="00483FEC" w:rsidRDefault="00E42F37">
            <w:pPr>
              <w:pStyle w:val="1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Ужин для конкурсантов и экспертов</w:t>
            </w:r>
          </w:p>
        </w:tc>
      </w:tr>
      <w:tr w:rsidR="007400B9" w14:paraId="2FB2460B" w14:textId="77777777" w:rsidTr="006A7B0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7752DA" w14:textId="57CA3799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Д-1  / «</w:t>
            </w:r>
            <w:r w:rsidR="00481A3A">
              <w:rPr>
                <w:rFonts w:eastAsia="Times New Roman"/>
                <w:b/>
                <w:szCs w:val="28"/>
              </w:rPr>
              <w:t>1</w:t>
            </w:r>
            <w:r w:rsidR="00CE59F3">
              <w:rPr>
                <w:rFonts w:eastAsia="Times New Roman"/>
                <w:b/>
                <w:szCs w:val="28"/>
              </w:rPr>
              <w:t>5</w:t>
            </w:r>
            <w:r>
              <w:rPr>
                <w:rFonts w:eastAsia="Times New Roman"/>
                <w:b/>
                <w:szCs w:val="28"/>
              </w:rPr>
              <w:t xml:space="preserve">» </w:t>
            </w:r>
            <w:r w:rsidR="00481A3A">
              <w:rPr>
                <w:rFonts w:eastAsia="Times New Roman"/>
                <w:b/>
                <w:szCs w:val="28"/>
              </w:rPr>
              <w:t>апреля</w:t>
            </w:r>
            <w:r>
              <w:rPr>
                <w:rFonts w:eastAsia="Times New Roman"/>
                <w:b/>
                <w:szCs w:val="28"/>
              </w:rPr>
              <w:t xml:space="preserve"> 2025 г.</w:t>
            </w:r>
          </w:p>
        </w:tc>
      </w:tr>
      <w:tr w:rsidR="00CF1BBB" w14:paraId="7DD30C04" w14:textId="77777777" w:rsidTr="006A7B08">
        <w:trPr>
          <w:trHeight w:val="278"/>
        </w:trPr>
        <w:tc>
          <w:tcPr>
            <w:tcW w:w="1838" w:type="dxa"/>
            <w:shd w:val="clear" w:color="auto" w:fill="auto"/>
          </w:tcPr>
          <w:p w14:paraId="62B3BA35" w14:textId="3998C3AA" w:rsidR="00CF1BBB" w:rsidRDefault="00CF1BBB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3FB615E" w14:textId="3236E154" w:rsidR="00CF1BBB" w:rsidRPr="00505FE2" w:rsidRDefault="00CF1BBB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Завтрак </w:t>
            </w:r>
            <w:r w:rsidRPr="00CF1BBB">
              <w:rPr>
                <w:rFonts w:eastAsia="Times New Roman"/>
                <w:sz w:val="22"/>
                <w:szCs w:val="22"/>
              </w:rPr>
              <w:t>для конкурсантов и экспертов</w:t>
            </w:r>
          </w:p>
        </w:tc>
      </w:tr>
      <w:tr w:rsidR="007400B9" w14:paraId="170D3672" w14:textId="77777777" w:rsidTr="006A7B08">
        <w:trPr>
          <w:trHeight w:val="278"/>
        </w:trPr>
        <w:tc>
          <w:tcPr>
            <w:tcW w:w="1838" w:type="dxa"/>
            <w:shd w:val="clear" w:color="auto" w:fill="auto"/>
          </w:tcPr>
          <w:p w14:paraId="6535ED75" w14:textId="7FE254D8" w:rsidR="007400B9" w:rsidRDefault="004C4874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  <w:r w:rsidR="004934F9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:</w:t>
            </w:r>
            <w:r w:rsidR="004934F9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– </w:t>
            </w:r>
            <w:r w:rsidR="004934F9">
              <w:rPr>
                <w:rFonts w:eastAsia="Times New Roman"/>
              </w:rPr>
              <w:t>09</w:t>
            </w:r>
            <w:r>
              <w:rPr>
                <w:rFonts w:eastAsia="Times New Roman"/>
              </w:rPr>
              <w:t>:</w:t>
            </w:r>
            <w:r w:rsidR="004934F9">
              <w:rPr>
                <w:rFonts w:eastAsia="Times New Roman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0E39D0F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Прибытие на площадку экспертов и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конкурсантов.</w:t>
            </w:r>
          </w:p>
        </w:tc>
      </w:tr>
      <w:tr w:rsidR="007400B9" w14:paraId="3E66FDBD" w14:textId="77777777" w:rsidTr="006A7B08">
        <w:trPr>
          <w:trHeight w:val="152"/>
        </w:trPr>
        <w:tc>
          <w:tcPr>
            <w:tcW w:w="1838" w:type="dxa"/>
            <w:shd w:val="clear" w:color="auto" w:fill="auto"/>
          </w:tcPr>
          <w:p w14:paraId="70EE7FC3" w14:textId="2517E441" w:rsidR="007400B9" w:rsidRDefault="004934F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</w:t>
            </w:r>
            <w:r w:rsidR="004C4874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00</w:t>
            </w:r>
            <w:r w:rsidR="004C4874">
              <w:rPr>
                <w:rFonts w:eastAsia="Times New Roman"/>
              </w:rPr>
              <w:t xml:space="preserve"> – 1</w:t>
            </w:r>
            <w:r>
              <w:rPr>
                <w:rFonts w:eastAsia="Times New Roman"/>
              </w:rPr>
              <w:t>0</w:t>
            </w:r>
            <w:r w:rsidR="004C4874"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8A85F91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Инструктаж по ОТ конкурсантов, жеребьевка, знакомство с рабочим местом.</w:t>
            </w:r>
          </w:p>
        </w:tc>
      </w:tr>
      <w:tr w:rsidR="007400B9" w14:paraId="3BD00B6D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021211E" w14:textId="452AC343" w:rsidR="007400B9" w:rsidRDefault="004C4874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4934F9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:00 – 1</w:t>
            </w:r>
            <w:r w:rsidR="004934F9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2002D20" w14:textId="68FFC8C4" w:rsidR="007400B9" w:rsidRPr="00505FE2" w:rsidRDefault="004934F9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Церемония открытия </w:t>
            </w:r>
            <w:r w:rsidR="00047354">
              <w:rPr>
                <w:rFonts w:eastAsia="Times New Roman"/>
                <w:sz w:val="22"/>
                <w:szCs w:val="22"/>
              </w:rPr>
              <w:t>Итогового (межрегионального) этапа</w:t>
            </w:r>
            <w:r>
              <w:rPr>
                <w:rFonts w:eastAsia="Times New Roman"/>
                <w:sz w:val="22"/>
                <w:szCs w:val="22"/>
              </w:rPr>
              <w:t xml:space="preserve"> Чемпионата профессионального мастерства «Профессионалы»</w:t>
            </w:r>
            <w:r w:rsidR="00235416">
              <w:rPr>
                <w:rFonts w:eastAsia="Times New Roman"/>
                <w:sz w:val="22"/>
                <w:szCs w:val="22"/>
              </w:rPr>
              <w:t>-2025</w:t>
            </w:r>
          </w:p>
        </w:tc>
      </w:tr>
      <w:tr w:rsidR="0051199C" w14:paraId="03CFB168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3A49B8A" w14:textId="2F920E0D" w:rsidR="0051199C" w:rsidRDefault="0051199C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2CEFBA6D" w14:textId="2F51422C" w:rsidR="0051199C" w:rsidRPr="00CA3E7A" w:rsidRDefault="0051199C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A3E7A">
              <w:rPr>
                <w:rFonts w:eastAsia="Times New Roman"/>
                <w:sz w:val="22"/>
                <w:szCs w:val="22"/>
              </w:rPr>
              <w:t>Деловая программа ПАО СК «Росгосстрах»</w:t>
            </w:r>
          </w:p>
        </w:tc>
      </w:tr>
      <w:tr w:rsidR="007400B9" w14:paraId="0AB15F02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37533688" w14:textId="7A6E9EA4" w:rsidR="007400B9" w:rsidRDefault="004C4874" w:rsidP="0051199C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51199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:00 – </w:t>
            </w:r>
            <w:r w:rsidR="00A30652">
              <w:rPr>
                <w:rFonts w:eastAsia="Times New Roman"/>
              </w:rPr>
              <w:t>1</w:t>
            </w:r>
            <w:r w:rsidR="0051199C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A30652">
              <w:rPr>
                <w:rFonts w:eastAsia="Times New Roman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E5FC265" w14:textId="67DE8BF3" w:rsidR="007400B9" w:rsidRPr="00505FE2" w:rsidRDefault="00CF1BBB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CF1BBB">
              <w:rPr>
                <w:sz w:val="22"/>
                <w:szCs w:val="22"/>
              </w:rPr>
              <w:t>Обед для конкурсантов и экспертов.</w:t>
            </w:r>
          </w:p>
        </w:tc>
      </w:tr>
      <w:tr w:rsidR="007400B9" w14:paraId="36BC6C9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519679B0" w14:textId="079B826B" w:rsidR="007400B9" w:rsidRDefault="004C4874" w:rsidP="0051199C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51199C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CF1BBB">
              <w:rPr>
                <w:rFonts w:eastAsia="Times New Roman"/>
              </w:rPr>
              <w:t>00</w:t>
            </w:r>
            <w:r>
              <w:rPr>
                <w:rFonts w:eastAsia="Times New Roman"/>
              </w:rPr>
              <w:t xml:space="preserve"> –</w:t>
            </w:r>
            <w:r w:rsidR="004934F9">
              <w:rPr>
                <w:rFonts w:eastAsia="Times New Roman"/>
              </w:rPr>
              <w:t>1</w:t>
            </w:r>
            <w:r w:rsidR="0051199C">
              <w:rPr>
                <w:rFonts w:eastAsia="Times New Roman"/>
              </w:rPr>
              <w:t>5</w:t>
            </w:r>
            <w:r w:rsidR="004934F9"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4C723FD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  <w:lang w:bidi="en-US"/>
              </w:rPr>
              <w:t>Ознакомление с конкурсными местами. Тестирование оборудования.</w:t>
            </w:r>
          </w:p>
        </w:tc>
      </w:tr>
      <w:tr w:rsidR="007400B9" w14:paraId="64AA6B06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59EA1DD" w14:textId="30688A3C" w:rsidR="007400B9" w:rsidRDefault="004934F9" w:rsidP="0051199C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51199C">
              <w:rPr>
                <w:rFonts w:eastAsia="Times New Roman"/>
              </w:rPr>
              <w:t>5</w:t>
            </w:r>
            <w:r w:rsidR="004C4874">
              <w:rPr>
                <w:rFonts w:eastAsia="Times New Roman"/>
              </w:rPr>
              <w:t>:00 – 1</w:t>
            </w:r>
            <w:r w:rsidR="0051199C">
              <w:rPr>
                <w:rFonts w:eastAsia="Times New Roman"/>
              </w:rPr>
              <w:t>6</w:t>
            </w:r>
            <w:r w:rsidR="004C4874"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B48049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Работа в системе </w:t>
            </w:r>
            <w:r w:rsidRPr="00505FE2">
              <w:rPr>
                <w:rFonts w:eastAsia="Times New Roman"/>
                <w:sz w:val="22"/>
                <w:szCs w:val="22"/>
              </w:rPr>
              <w:t xml:space="preserve">ЦСО.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Оформление и подписание протоколов.</w:t>
            </w:r>
          </w:p>
        </w:tc>
      </w:tr>
      <w:tr w:rsidR="00CF1BBB" w14:paraId="0E2023D3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7A01E4B" w14:textId="436FCE7A" w:rsidR="00CF1BBB" w:rsidRDefault="0051199C" w:rsidP="0051199C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CF1BBB">
              <w:rPr>
                <w:rFonts w:eastAsia="Times New Roman"/>
              </w:rPr>
              <w:t>:00-17:</w:t>
            </w:r>
            <w:r>
              <w:rPr>
                <w:rFonts w:eastAsia="Times New Roman"/>
              </w:rPr>
              <w:t>3</w:t>
            </w:r>
            <w:r w:rsidR="00CF1BBB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B71151" w14:textId="2EC0F92F" w:rsidR="00CF1BBB" w:rsidRPr="00505FE2" w:rsidRDefault="00CF1BBB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Экскурсия по городу</w:t>
            </w:r>
          </w:p>
        </w:tc>
      </w:tr>
      <w:tr w:rsidR="00CF1BBB" w14:paraId="34B408DD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282E8391" w14:textId="0E1A2B15" w:rsidR="00CF1BBB" w:rsidRDefault="00CF1BBB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B7A0F92" w14:textId="321033BC" w:rsidR="00CF1BBB" w:rsidRDefault="00CF1BBB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</w:rPr>
              <w:t>Ужин для конкурсантов и экспертов</w:t>
            </w:r>
          </w:p>
        </w:tc>
      </w:tr>
      <w:tr w:rsidR="007400B9" w14:paraId="2EFF3370" w14:textId="77777777" w:rsidTr="006A7B0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D8C4B4" w14:textId="786F6C2E" w:rsidR="007400B9" w:rsidRDefault="004C4874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Д1 / «</w:t>
            </w:r>
            <w:r w:rsidR="00235416">
              <w:rPr>
                <w:rFonts w:eastAsia="Times New Roman"/>
                <w:b/>
                <w:szCs w:val="28"/>
              </w:rPr>
              <w:t>1</w:t>
            </w:r>
            <w:r w:rsidR="00CE59F3">
              <w:rPr>
                <w:rFonts w:eastAsia="Times New Roman"/>
                <w:b/>
                <w:szCs w:val="28"/>
              </w:rPr>
              <w:t xml:space="preserve">6 </w:t>
            </w:r>
            <w:r>
              <w:rPr>
                <w:rFonts w:eastAsia="Times New Roman"/>
                <w:b/>
                <w:szCs w:val="28"/>
              </w:rPr>
              <w:t xml:space="preserve">» </w:t>
            </w:r>
            <w:r w:rsidR="00235416">
              <w:rPr>
                <w:rFonts w:eastAsia="Times New Roman"/>
                <w:b/>
                <w:szCs w:val="28"/>
              </w:rPr>
              <w:t>апреля</w:t>
            </w:r>
            <w:r>
              <w:rPr>
                <w:rFonts w:eastAsia="Times New Roman"/>
                <w:b/>
                <w:szCs w:val="28"/>
              </w:rPr>
              <w:t xml:space="preserve"> 2025 г.</w:t>
            </w:r>
          </w:p>
        </w:tc>
      </w:tr>
      <w:tr w:rsidR="00CF1BBB" w14:paraId="3CE204F0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5CB9B835" w14:textId="22E5354E" w:rsidR="00CF1BBB" w:rsidRDefault="00CF1BBB" w:rsidP="00CF1BBB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5E1BDF"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5BDCB393" w14:textId="4E3AA63D" w:rsidR="00CF1BBB" w:rsidRPr="00505FE2" w:rsidRDefault="00CF1BBB" w:rsidP="00CF1BBB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5E1BDF">
              <w:t>Завтрак для конкурсантов и экспертов</w:t>
            </w:r>
          </w:p>
        </w:tc>
      </w:tr>
      <w:tr w:rsidR="007400B9" w14:paraId="4096B94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0F6527E2" w14:textId="77777777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36B7B490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Прибытие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конкурсантов</w:t>
            </w:r>
            <w:r w:rsidRPr="00505FE2">
              <w:rPr>
                <w:rFonts w:eastAsia="Times New Roman"/>
                <w:sz w:val="22"/>
                <w:szCs w:val="22"/>
              </w:rPr>
              <w:t xml:space="preserve"> и экспертов на площадку. Инструктаж по ОТ конкурсантов.</w:t>
            </w:r>
          </w:p>
        </w:tc>
      </w:tr>
      <w:tr w:rsidR="007400B9" w14:paraId="307ACB1F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14E9EC6" w14:textId="77777777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702E04CB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505FE2">
              <w:rPr>
                <w:rFonts w:eastAsia="Times New Roman"/>
                <w:sz w:val="22"/>
                <w:szCs w:val="22"/>
              </w:rPr>
              <w:t>конкурсного задания «Модуль А», ознакомление с заданием. Вопросы к главному эксперту.</w:t>
            </w:r>
          </w:p>
        </w:tc>
      </w:tr>
      <w:tr w:rsidR="007400B9" w14:paraId="1A39C4DF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1CF22F9" w14:textId="35F9BB1F" w:rsidR="007400B9" w:rsidRPr="00483FEC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483FEC">
              <w:rPr>
                <w:rFonts w:eastAsia="Times New Roman"/>
              </w:rPr>
              <w:t>09:00 – 1</w:t>
            </w:r>
            <w:r w:rsidR="00160658" w:rsidRPr="00483FEC">
              <w:rPr>
                <w:rFonts w:eastAsia="Times New Roman"/>
              </w:rPr>
              <w:t>2</w:t>
            </w:r>
            <w:r w:rsidRPr="00483FEC">
              <w:rPr>
                <w:rFonts w:eastAsia="Times New Roman"/>
              </w:rPr>
              <w:t>: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7DABEF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505FE2">
              <w:rPr>
                <w:rFonts w:eastAsia="Times New Roman"/>
                <w:sz w:val="22"/>
                <w:szCs w:val="22"/>
              </w:rPr>
              <w:t>ами конкурсного задания «Модуль А».</w:t>
            </w:r>
          </w:p>
        </w:tc>
      </w:tr>
      <w:tr w:rsidR="00481A3A" w14:paraId="6E8F2919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5B64FA0B" w14:textId="454D8DB2" w:rsidR="00481A3A" w:rsidRPr="00CA3E7A" w:rsidRDefault="00481A3A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CA3E7A">
              <w:rPr>
                <w:rFonts w:eastAsia="Times New Roman"/>
              </w:rPr>
              <w:t>10:00</w:t>
            </w:r>
            <w:r w:rsidR="00047354" w:rsidRPr="00CA3E7A">
              <w:rPr>
                <w:rFonts w:eastAsia="Times New Roman"/>
              </w:rPr>
              <w:t xml:space="preserve"> </w:t>
            </w:r>
            <w:r w:rsidRPr="00CA3E7A">
              <w:rPr>
                <w:rFonts w:eastAsia="Times New Roman"/>
              </w:rPr>
              <w:t>-</w:t>
            </w:r>
            <w:r w:rsidR="00047354" w:rsidRPr="00CA3E7A">
              <w:rPr>
                <w:rFonts w:eastAsia="Times New Roman"/>
              </w:rPr>
              <w:t xml:space="preserve"> </w:t>
            </w:r>
            <w:r w:rsidRPr="00CA3E7A">
              <w:rPr>
                <w:rFonts w:eastAsia="Times New Roman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4BD9689D" w14:textId="593423EB" w:rsidR="00481A3A" w:rsidRPr="00CA3E7A" w:rsidRDefault="00481A3A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A3E7A">
              <w:rPr>
                <w:rFonts w:eastAsia="Times New Roman"/>
                <w:sz w:val="22"/>
                <w:szCs w:val="22"/>
              </w:rPr>
              <w:t>Деловая программа</w:t>
            </w:r>
          </w:p>
        </w:tc>
      </w:tr>
      <w:tr w:rsidR="007400B9" w14:paraId="2773CFF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BAF80E0" w14:textId="6A54E803" w:rsidR="007400B9" w:rsidRPr="00483FEC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483FEC">
              <w:rPr>
                <w:rFonts w:eastAsia="Times New Roman"/>
              </w:rPr>
              <w:lastRenderedPageBreak/>
              <w:t>1</w:t>
            </w:r>
            <w:r w:rsidR="00160658" w:rsidRPr="00483FEC">
              <w:rPr>
                <w:rFonts w:eastAsia="Times New Roman"/>
              </w:rPr>
              <w:t>2</w:t>
            </w:r>
            <w:r w:rsidRPr="00483FEC">
              <w:rPr>
                <w:rFonts w:eastAsia="Times New Roman"/>
              </w:rPr>
              <w:t>: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 – 1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7515E">
              <w:rPr>
                <w:rFonts w:eastAsia="Times New Roman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6EFC560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7400B9" w14:paraId="18ED9E43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20FDF346" w14:textId="1E14174C" w:rsidR="007400B9" w:rsidRPr="00483FEC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483FEC">
              <w:rPr>
                <w:rFonts w:eastAsia="Times New Roman"/>
              </w:rPr>
              <w:t>1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7515E">
              <w:rPr>
                <w:rFonts w:eastAsia="Times New Roman"/>
              </w:rPr>
              <w:t>15</w:t>
            </w:r>
            <w:r w:rsidRPr="00483FEC">
              <w:rPr>
                <w:rFonts w:eastAsia="Times New Roman"/>
              </w:rPr>
              <w:t xml:space="preserve"> – 1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7515E">
              <w:rPr>
                <w:rFonts w:eastAsia="Times New Roman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96A9547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505FE2">
              <w:rPr>
                <w:rFonts w:eastAsia="Times New Roman"/>
                <w:sz w:val="22"/>
                <w:szCs w:val="22"/>
              </w:rPr>
              <w:t>конкурсного задания «Модуль Б», ознакомление с заданием. Вопросы к главному эксперту.</w:t>
            </w:r>
          </w:p>
        </w:tc>
      </w:tr>
      <w:tr w:rsidR="007400B9" w14:paraId="3DC853C0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6EDD1F2B" w14:textId="0E82F50A" w:rsidR="007400B9" w:rsidRPr="00483FEC" w:rsidRDefault="004C4874">
            <w:pPr>
              <w:pStyle w:val="10"/>
              <w:spacing w:after="0" w:line="240" w:lineRule="auto"/>
              <w:jc w:val="center"/>
            </w:pPr>
            <w:r w:rsidRPr="00483FEC">
              <w:rPr>
                <w:rFonts w:eastAsia="Times New Roman"/>
              </w:rPr>
              <w:t>1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7515E">
              <w:rPr>
                <w:rFonts w:eastAsia="Times New Roman"/>
              </w:rPr>
              <w:t>30</w:t>
            </w:r>
            <w:r w:rsidRPr="00483FEC">
              <w:rPr>
                <w:rFonts w:eastAsia="Times New Roman"/>
              </w:rPr>
              <w:t xml:space="preserve"> – 1</w:t>
            </w:r>
            <w:r w:rsidR="00160658" w:rsidRPr="00483FEC">
              <w:rPr>
                <w:rFonts w:eastAsia="Times New Roman"/>
              </w:rPr>
              <w:t>6</w:t>
            </w:r>
            <w:r w:rsidRPr="00483FEC">
              <w:rPr>
                <w:rFonts w:eastAsia="Times New Roman"/>
              </w:rPr>
              <w:t>:</w:t>
            </w:r>
            <w:r w:rsidR="0017515E">
              <w:rPr>
                <w:rFonts w:eastAsia="Times New Roman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401A29E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505FE2">
              <w:rPr>
                <w:rFonts w:eastAsia="Times New Roman"/>
                <w:sz w:val="22"/>
                <w:szCs w:val="22"/>
              </w:rPr>
              <w:t>ами конкурсного задания «Модуль Б».</w:t>
            </w:r>
          </w:p>
        </w:tc>
      </w:tr>
      <w:tr w:rsidR="007400B9" w14:paraId="46AD654B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4941CA1C" w14:textId="53552F51" w:rsidR="007400B9" w:rsidRDefault="004C4874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16065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160658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5 – 1</w:t>
            </w:r>
            <w:r w:rsidR="00CF1BBB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:</w:t>
            </w:r>
            <w:r w:rsidR="00CF1BBB">
              <w:rPr>
                <w:rFonts w:eastAsia="Times New Roman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BF37A72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Работа экспертов по оценке «Модуля А». Заполнение ведомостей оценки.</w:t>
            </w:r>
          </w:p>
        </w:tc>
      </w:tr>
      <w:tr w:rsidR="00CF1BBB" w14:paraId="02888713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429FE3F3" w14:textId="17229945" w:rsidR="00CF1BBB" w:rsidRDefault="00CF1BBB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16:45-17:45</w:t>
            </w:r>
          </w:p>
        </w:tc>
        <w:tc>
          <w:tcPr>
            <w:tcW w:w="8618" w:type="dxa"/>
            <w:shd w:val="clear" w:color="auto" w:fill="auto"/>
          </w:tcPr>
          <w:p w14:paraId="0AF8B6C6" w14:textId="3F3FA44E" w:rsidR="00CF1BBB" w:rsidRPr="00505FE2" w:rsidRDefault="00CF1BBB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Ужин для конкурсантов и экспертов</w:t>
            </w:r>
          </w:p>
        </w:tc>
      </w:tr>
      <w:tr w:rsidR="007400B9" w14:paraId="63D5BB51" w14:textId="77777777" w:rsidTr="006A7B0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13CE15" w14:textId="6884A423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Д2  / «</w:t>
            </w:r>
            <w:r w:rsidR="00235416">
              <w:rPr>
                <w:rFonts w:eastAsia="Times New Roman"/>
                <w:b/>
                <w:szCs w:val="28"/>
              </w:rPr>
              <w:t>1</w:t>
            </w:r>
            <w:r w:rsidR="00CE59F3">
              <w:rPr>
                <w:rFonts w:eastAsia="Times New Roman"/>
                <w:b/>
                <w:szCs w:val="28"/>
              </w:rPr>
              <w:t>7</w:t>
            </w:r>
            <w:r>
              <w:rPr>
                <w:rFonts w:eastAsia="Times New Roman"/>
                <w:b/>
                <w:szCs w:val="28"/>
              </w:rPr>
              <w:t xml:space="preserve">» </w:t>
            </w:r>
            <w:r w:rsidR="00235416">
              <w:rPr>
                <w:rFonts w:eastAsia="Times New Roman"/>
                <w:b/>
                <w:szCs w:val="28"/>
              </w:rPr>
              <w:t>апреля</w:t>
            </w:r>
            <w:r w:rsidR="00CE59F3">
              <w:rPr>
                <w:rFonts w:eastAsia="Times New Roman"/>
                <w:b/>
                <w:szCs w:val="28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2025 г.</w:t>
            </w:r>
          </w:p>
        </w:tc>
      </w:tr>
      <w:tr w:rsidR="00CF1BBB" w14:paraId="43E3F23C" w14:textId="77777777" w:rsidTr="006A7B08">
        <w:trPr>
          <w:trHeight w:val="170"/>
        </w:trPr>
        <w:tc>
          <w:tcPr>
            <w:tcW w:w="1838" w:type="dxa"/>
            <w:shd w:val="clear" w:color="auto" w:fill="auto"/>
          </w:tcPr>
          <w:p w14:paraId="5E2B2022" w14:textId="60AA4BB3" w:rsidR="00CF1BBB" w:rsidRDefault="00CF1BBB" w:rsidP="00CF1BBB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771E3"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377CA573" w14:textId="00270413" w:rsidR="00CF1BBB" w:rsidRPr="00505FE2" w:rsidRDefault="00CF1BBB" w:rsidP="00CF1BBB">
            <w:pPr>
              <w:pStyle w:val="1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771E3">
              <w:t>Завтрак для конкурсантов и экспертов</w:t>
            </w:r>
          </w:p>
        </w:tc>
      </w:tr>
      <w:tr w:rsidR="007400B9" w14:paraId="6AFED02D" w14:textId="77777777" w:rsidTr="006A7B08">
        <w:trPr>
          <w:trHeight w:val="170"/>
        </w:trPr>
        <w:tc>
          <w:tcPr>
            <w:tcW w:w="1838" w:type="dxa"/>
            <w:shd w:val="clear" w:color="auto" w:fill="auto"/>
          </w:tcPr>
          <w:p w14:paraId="197FFB67" w14:textId="77777777" w:rsidR="007400B9" w:rsidRDefault="004C4874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5DDC6440" w14:textId="77777777" w:rsidR="007400B9" w:rsidRPr="00505FE2" w:rsidRDefault="004C4874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Прибытие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конкурсантов</w:t>
            </w:r>
            <w:r w:rsidRPr="00505FE2">
              <w:rPr>
                <w:rFonts w:eastAsia="Times New Roman"/>
                <w:sz w:val="22"/>
                <w:szCs w:val="22"/>
              </w:rPr>
              <w:t xml:space="preserve"> и экспертов на площадку. Инструктаж по ОТ конкурсантов.</w:t>
            </w:r>
          </w:p>
        </w:tc>
      </w:tr>
      <w:tr w:rsidR="007400B9" w14:paraId="653A2ACC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4C8541E3" w14:textId="77777777" w:rsidR="007400B9" w:rsidRDefault="004C4874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2F3D7EE7" w14:textId="77777777" w:rsidR="007400B9" w:rsidRPr="00505FE2" w:rsidRDefault="004C4874">
            <w:pPr>
              <w:pStyle w:val="10"/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505FE2">
              <w:rPr>
                <w:rFonts w:eastAsia="Times New Roman"/>
                <w:sz w:val="22"/>
                <w:szCs w:val="22"/>
              </w:rPr>
              <w:t>конкурсного задания «Модуль В», ознакомление с заданием. Вопросы к главному эксперту.</w:t>
            </w:r>
          </w:p>
        </w:tc>
      </w:tr>
      <w:tr w:rsidR="007400B9" w14:paraId="0D0ABD18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0388CDDF" w14:textId="31996052" w:rsidR="007400B9" w:rsidRPr="00483FEC" w:rsidRDefault="004C4874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09:00 – 1</w:t>
            </w:r>
            <w:r w:rsidR="006A7B08" w:rsidRPr="00483FEC">
              <w:rPr>
                <w:rFonts w:eastAsia="Times New Roman"/>
              </w:rPr>
              <w:t>2</w:t>
            </w:r>
            <w:r w:rsidRPr="00483FEC">
              <w:rPr>
                <w:rFonts w:eastAsia="Times New Roman"/>
              </w:rPr>
              <w:t>: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4E9DDC" w14:textId="77777777" w:rsidR="007400B9" w:rsidRPr="00483FEC" w:rsidRDefault="004C4874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483FEC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483FEC">
              <w:rPr>
                <w:rFonts w:eastAsia="Times New Roman"/>
                <w:sz w:val="22"/>
                <w:szCs w:val="22"/>
              </w:rPr>
              <w:t>ами конкурсного задания «Модуль В».</w:t>
            </w:r>
          </w:p>
        </w:tc>
      </w:tr>
      <w:tr w:rsidR="007400B9" w14:paraId="6AF8C930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004EFB9" w14:textId="4492F7F1" w:rsidR="007400B9" w:rsidRPr="00483FEC" w:rsidRDefault="004C4874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09:00 – 1</w:t>
            </w:r>
            <w:r w:rsidR="006A7B08" w:rsidRPr="00483FEC">
              <w:rPr>
                <w:rFonts w:eastAsia="Times New Roman"/>
              </w:rPr>
              <w:t>2</w:t>
            </w:r>
            <w:r w:rsidRPr="00483FEC">
              <w:rPr>
                <w:rFonts w:eastAsia="Times New Roman"/>
              </w:rPr>
              <w:t>: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6D7A48" w14:textId="77777777" w:rsidR="007400B9" w:rsidRPr="00483FEC" w:rsidRDefault="004C4874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>Работа экспертов по оценке «Модуля Б». Заполнение ведомостей оценки.</w:t>
            </w:r>
          </w:p>
        </w:tc>
      </w:tr>
      <w:tr w:rsidR="00235416" w14:paraId="571BD742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CD469FF" w14:textId="45505810" w:rsidR="00235416" w:rsidRPr="00CA3E7A" w:rsidRDefault="00235416" w:rsidP="00235416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CA3E7A">
              <w:rPr>
                <w:rFonts w:eastAsia="Times New Roman"/>
              </w:rPr>
              <w:t>10:00 - 12:00</w:t>
            </w:r>
          </w:p>
        </w:tc>
        <w:tc>
          <w:tcPr>
            <w:tcW w:w="8618" w:type="dxa"/>
            <w:shd w:val="clear" w:color="auto" w:fill="auto"/>
          </w:tcPr>
          <w:p w14:paraId="1BF31290" w14:textId="364F3584" w:rsidR="00235416" w:rsidRPr="00CA3E7A" w:rsidRDefault="00235416" w:rsidP="00235416">
            <w:pPr>
              <w:pStyle w:val="1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A3E7A">
              <w:rPr>
                <w:rFonts w:eastAsia="Times New Roman"/>
                <w:sz w:val="22"/>
                <w:szCs w:val="22"/>
              </w:rPr>
              <w:t>Деловая программа</w:t>
            </w:r>
          </w:p>
        </w:tc>
      </w:tr>
      <w:tr w:rsidR="006A7B08" w14:paraId="6E22E853" w14:textId="77777777" w:rsidTr="006A7B08">
        <w:trPr>
          <w:trHeight w:val="143"/>
        </w:trPr>
        <w:tc>
          <w:tcPr>
            <w:tcW w:w="1838" w:type="dxa"/>
            <w:shd w:val="clear" w:color="auto" w:fill="auto"/>
          </w:tcPr>
          <w:p w14:paraId="654B16A5" w14:textId="7DE904A2" w:rsidR="006A7B08" w:rsidRPr="00483FEC" w:rsidRDefault="006A7B08" w:rsidP="006A7B08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12:30 – 13:</w:t>
            </w:r>
            <w:r w:rsidR="0017515E">
              <w:rPr>
                <w:rFonts w:eastAsia="Times New Roman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CB09A7A" w14:textId="77777777" w:rsidR="006A7B08" w:rsidRPr="00483FEC" w:rsidRDefault="006A7B08" w:rsidP="006A7B08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7400B9" w14:paraId="650741A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4C37A639" w14:textId="47130E73" w:rsidR="007400B9" w:rsidRPr="00483FEC" w:rsidRDefault="004C4874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1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7515E">
              <w:rPr>
                <w:rFonts w:eastAsia="Times New Roman"/>
              </w:rPr>
              <w:t>15</w:t>
            </w:r>
            <w:r w:rsidRPr="00483FEC">
              <w:rPr>
                <w:rFonts w:eastAsia="Times New Roman"/>
              </w:rPr>
              <w:t xml:space="preserve"> – 1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7515E">
              <w:rPr>
                <w:rFonts w:eastAsia="Times New Roman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DF0AC1B" w14:textId="77777777" w:rsidR="007400B9" w:rsidRPr="00483FEC" w:rsidRDefault="004C4874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483FEC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483FEC">
              <w:rPr>
                <w:rFonts w:eastAsia="Times New Roman"/>
                <w:sz w:val="22"/>
                <w:szCs w:val="22"/>
              </w:rPr>
              <w:t>конкурсного задания «Модуль Г», ознакомление с заданием. Вопросы к главному эксперту.</w:t>
            </w:r>
          </w:p>
        </w:tc>
      </w:tr>
      <w:tr w:rsidR="007400B9" w14:paraId="57240D43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626E8632" w14:textId="6BFC3357" w:rsidR="007400B9" w:rsidRPr="00483FEC" w:rsidRDefault="004C4874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1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7515E">
              <w:rPr>
                <w:rFonts w:eastAsia="Times New Roman"/>
              </w:rPr>
              <w:t>30</w:t>
            </w:r>
            <w:r w:rsidRPr="00483FEC">
              <w:rPr>
                <w:rFonts w:eastAsia="Times New Roman"/>
              </w:rPr>
              <w:t>– 1</w:t>
            </w:r>
            <w:r w:rsidR="006A7B08" w:rsidRPr="00483FEC">
              <w:rPr>
                <w:rFonts w:eastAsia="Times New Roman"/>
              </w:rPr>
              <w:t>6</w:t>
            </w:r>
            <w:r w:rsidRPr="00483FEC">
              <w:rPr>
                <w:rFonts w:eastAsia="Times New Roman"/>
              </w:rPr>
              <w:t>:</w:t>
            </w:r>
            <w:r w:rsidR="0017515E">
              <w:rPr>
                <w:rFonts w:eastAsia="Times New Roman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51F26E6" w14:textId="77777777" w:rsidR="007400B9" w:rsidRPr="00483FEC" w:rsidRDefault="004C4874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483FEC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483FEC">
              <w:rPr>
                <w:rFonts w:eastAsia="Times New Roman"/>
                <w:sz w:val="22"/>
                <w:szCs w:val="22"/>
              </w:rPr>
              <w:t>ами конкурсного задания «Модуль Г».</w:t>
            </w:r>
          </w:p>
        </w:tc>
      </w:tr>
      <w:tr w:rsidR="007400B9" w14:paraId="4083EF81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D1D96AA" w14:textId="52577D61" w:rsidR="007400B9" w:rsidRDefault="004C4874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6A7B0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6A7B08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5 – </w:t>
            </w:r>
            <w:r w:rsidR="00CF1BBB"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t>:</w:t>
            </w:r>
            <w:r w:rsidR="00CF1BBB">
              <w:rPr>
                <w:rFonts w:eastAsia="Times New Roman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329AAA3" w14:textId="77777777" w:rsidR="007400B9" w:rsidRPr="00505FE2" w:rsidRDefault="004C4874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Работа экспертов по оценке «Модуля В». Заполнение ведомостей оценки.</w:t>
            </w:r>
          </w:p>
        </w:tc>
      </w:tr>
      <w:tr w:rsidR="00CF1BBB" w14:paraId="1763874A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CD1A62D" w14:textId="7C8B24CB" w:rsidR="00CF1BBB" w:rsidRDefault="00CF1BBB" w:rsidP="00CF1BBB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16:45-17:45</w:t>
            </w:r>
          </w:p>
        </w:tc>
        <w:tc>
          <w:tcPr>
            <w:tcW w:w="8618" w:type="dxa"/>
            <w:shd w:val="clear" w:color="auto" w:fill="auto"/>
          </w:tcPr>
          <w:p w14:paraId="31E0C7F3" w14:textId="010F8CFD" w:rsidR="00CF1BBB" w:rsidRPr="00505FE2" w:rsidRDefault="00CF1BBB" w:rsidP="00CF1BBB">
            <w:pPr>
              <w:pStyle w:val="1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Ужин для конкурсантов и экспертов</w:t>
            </w:r>
          </w:p>
        </w:tc>
      </w:tr>
      <w:tr w:rsidR="007400B9" w14:paraId="538B8005" w14:textId="77777777" w:rsidTr="006A7B0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45744E" w14:textId="6D5286EB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Д3 / «</w:t>
            </w:r>
            <w:r w:rsidR="00235416">
              <w:rPr>
                <w:rFonts w:eastAsia="Times New Roman"/>
                <w:b/>
                <w:szCs w:val="28"/>
              </w:rPr>
              <w:t>1</w:t>
            </w:r>
            <w:r w:rsidR="00CE59F3">
              <w:rPr>
                <w:rFonts w:eastAsia="Times New Roman"/>
                <w:b/>
                <w:szCs w:val="28"/>
              </w:rPr>
              <w:t>8</w:t>
            </w:r>
            <w:r>
              <w:rPr>
                <w:rFonts w:eastAsia="Times New Roman"/>
                <w:b/>
                <w:szCs w:val="28"/>
              </w:rPr>
              <w:t xml:space="preserve">» </w:t>
            </w:r>
            <w:r w:rsidR="00235416">
              <w:rPr>
                <w:rFonts w:eastAsia="Times New Roman"/>
                <w:b/>
                <w:szCs w:val="28"/>
              </w:rPr>
              <w:t>апреля</w:t>
            </w:r>
            <w:r>
              <w:rPr>
                <w:rFonts w:eastAsia="Times New Roman"/>
                <w:b/>
                <w:szCs w:val="28"/>
              </w:rPr>
              <w:t xml:space="preserve"> 2025 г.</w:t>
            </w:r>
          </w:p>
        </w:tc>
      </w:tr>
      <w:tr w:rsidR="00CF1BBB" w14:paraId="090D7769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CDE8BFB" w14:textId="2C3B9190" w:rsidR="00CF1BBB" w:rsidRDefault="00CF1BBB" w:rsidP="00CF1BBB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0AD07B6" w14:textId="044C03ED" w:rsidR="00CF1BBB" w:rsidRPr="00505FE2" w:rsidRDefault="00CF1BBB" w:rsidP="00CF1BBB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Завтрак для конкурсантов и экспертов</w:t>
            </w:r>
          </w:p>
        </w:tc>
      </w:tr>
      <w:tr w:rsidR="007400B9" w14:paraId="5370CD93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29BB15B0" w14:textId="77777777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093BBA90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Прибытие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конкурсантов</w:t>
            </w:r>
            <w:r w:rsidRPr="00505FE2">
              <w:rPr>
                <w:rFonts w:eastAsia="Times New Roman"/>
                <w:sz w:val="22"/>
                <w:szCs w:val="22"/>
              </w:rPr>
              <w:t xml:space="preserve"> и экспертов на площадку. Инструктаж по ОТ конкурсантов.</w:t>
            </w:r>
          </w:p>
        </w:tc>
      </w:tr>
      <w:tr w:rsidR="007400B9" w14:paraId="016E3B80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298B6123" w14:textId="77777777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631A424C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505FE2">
              <w:rPr>
                <w:rFonts w:eastAsia="Times New Roman"/>
                <w:sz w:val="22"/>
                <w:szCs w:val="22"/>
              </w:rPr>
              <w:t>конкурсного задания «Модуль Д», ознакомление с заданием. Вопросы к главному эксперту.</w:t>
            </w:r>
          </w:p>
        </w:tc>
      </w:tr>
      <w:tr w:rsidR="007400B9" w14:paraId="42881F69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CED4176" w14:textId="77777777" w:rsidR="007400B9" w:rsidRPr="00BF5E65" w:rsidRDefault="004C4874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BF5E65">
              <w:rPr>
                <w:rFonts w:eastAsia="Times New Roman"/>
              </w:rPr>
              <w:t>09:00 – 12:00</w:t>
            </w:r>
          </w:p>
        </w:tc>
        <w:tc>
          <w:tcPr>
            <w:tcW w:w="8618" w:type="dxa"/>
            <w:shd w:val="clear" w:color="auto" w:fill="auto"/>
          </w:tcPr>
          <w:p w14:paraId="34F55344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505FE2">
              <w:rPr>
                <w:rFonts w:eastAsia="Times New Roman"/>
                <w:sz w:val="22"/>
                <w:szCs w:val="22"/>
              </w:rPr>
              <w:t>ами конкурсного задания «Модуль Д».</w:t>
            </w:r>
          </w:p>
        </w:tc>
      </w:tr>
      <w:tr w:rsidR="007400B9" w14:paraId="44F7FA52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B29D276" w14:textId="77777777" w:rsidR="007400B9" w:rsidRPr="00BF5E65" w:rsidRDefault="004C4874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</w:t>
            </w:r>
            <w:r w:rsidRPr="00BF5E65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E7BF879" w14:textId="54ADFC9E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Работа экспертов по оценке «Модуля </w:t>
            </w:r>
            <w:r w:rsidR="00011231" w:rsidRPr="00505FE2">
              <w:rPr>
                <w:rFonts w:eastAsia="Times New Roman"/>
                <w:sz w:val="22"/>
                <w:szCs w:val="22"/>
              </w:rPr>
              <w:t>Г</w:t>
            </w:r>
            <w:r w:rsidRPr="00505FE2">
              <w:rPr>
                <w:rFonts w:eastAsia="Times New Roman"/>
                <w:sz w:val="22"/>
                <w:szCs w:val="22"/>
              </w:rPr>
              <w:t>». Заполнение ведомостей оценки.</w:t>
            </w:r>
          </w:p>
        </w:tc>
      </w:tr>
      <w:tr w:rsidR="00235416" w14:paraId="509D07DC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68728FBA" w14:textId="07DCFD47" w:rsidR="00235416" w:rsidRPr="00CA3E7A" w:rsidRDefault="00235416" w:rsidP="00235416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CA3E7A">
              <w:rPr>
                <w:rFonts w:eastAsia="Times New Roman"/>
              </w:rPr>
              <w:t>10:00 - 12:00</w:t>
            </w:r>
          </w:p>
        </w:tc>
        <w:tc>
          <w:tcPr>
            <w:tcW w:w="8618" w:type="dxa"/>
            <w:shd w:val="clear" w:color="auto" w:fill="auto"/>
          </w:tcPr>
          <w:p w14:paraId="0E00D2A0" w14:textId="43ED37CD" w:rsidR="00235416" w:rsidRPr="00CA3E7A" w:rsidRDefault="00235416" w:rsidP="00235416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A3E7A">
              <w:rPr>
                <w:rFonts w:eastAsia="Times New Roman"/>
                <w:sz w:val="22"/>
                <w:szCs w:val="22"/>
              </w:rPr>
              <w:t>Деловая программа</w:t>
            </w:r>
          </w:p>
        </w:tc>
      </w:tr>
      <w:tr w:rsidR="007400B9" w14:paraId="7E4679B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84AF6C0" w14:textId="77777777" w:rsidR="007400B9" w:rsidRDefault="004C4874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</w:rPr>
              <w:t>:00 – 1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E91138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235416" w14:paraId="39F87854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4434FE09" w14:textId="3CDA48D6" w:rsidR="00235416" w:rsidRDefault="00235416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40027969" w14:textId="00D7C283" w:rsidR="00235416" w:rsidRPr="00505FE2" w:rsidRDefault="00235416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 xml:space="preserve">Церемония закрытия Итогового (межрегионального) этапа </w:t>
            </w:r>
            <w:r w:rsidRPr="00235416">
              <w:rPr>
                <w:rFonts w:eastAsia="Times New Roman"/>
                <w:sz w:val="22"/>
                <w:szCs w:val="22"/>
                <w:lang w:bidi="en-US"/>
              </w:rPr>
              <w:t>Чемпионата профессионального мастерства «Профессионалы»</w:t>
            </w:r>
          </w:p>
        </w:tc>
      </w:tr>
      <w:tr w:rsidR="007400B9" w14:paraId="4B251CB1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0B862BB" w14:textId="77777777" w:rsidR="007400B9" w:rsidRDefault="004C4874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:00 – 17:00</w:t>
            </w:r>
          </w:p>
        </w:tc>
        <w:tc>
          <w:tcPr>
            <w:tcW w:w="8618" w:type="dxa"/>
            <w:shd w:val="clear" w:color="auto" w:fill="auto"/>
          </w:tcPr>
          <w:p w14:paraId="6CB08682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Работа экспертов по оценке «Модуля Д». Заполнение ведомостей оценки.</w:t>
            </w:r>
          </w:p>
        </w:tc>
      </w:tr>
      <w:tr w:rsidR="00CF1BBB" w14:paraId="59B52101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79C1C95" w14:textId="22CFED65" w:rsidR="00CF1BBB" w:rsidRDefault="00CF1BBB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B013E05" w14:textId="42F6BEA8" w:rsidR="00CF1BBB" w:rsidRPr="00505FE2" w:rsidRDefault="00CF1BBB">
            <w:pPr>
              <w:pStyle w:val="1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Ужин для конкурсантов и экспертов</w:t>
            </w:r>
          </w:p>
        </w:tc>
      </w:tr>
      <w:tr w:rsidR="007400B9" w14:paraId="6188222B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69CA88B1" w14:textId="4CE7B09A" w:rsidR="007400B9" w:rsidRDefault="00CF1BBB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18</w:t>
            </w:r>
            <w:r w:rsidR="004C4874">
              <w:rPr>
                <w:rFonts w:eastAsia="Times New Roman"/>
              </w:rPr>
              <w:t>:00 – 1</w:t>
            </w:r>
            <w:r>
              <w:rPr>
                <w:rFonts w:eastAsia="Times New Roman"/>
              </w:rPr>
              <w:t>9</w:t>
            </w:r>
            <w:r w:rsidR="004C4874"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EAD8B4" w14:textId="77777777" w:rsidR="007400B9" w:rsidRPr="00505FE2" w:rsidRDefault="004C487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Внесение оценок в систему ЦСО. Сверка экспертами-наставниками рукописных ведомостей с итоговыми оценками в системе ЦСО. Занесение итоговых данных в систему ЦСО. Блокировка системы ЦСО.</w:t>
            </w:r>
          </w:p>
        </w:tc>
      </w:tr>
    </w:tbl>
    <w:p w14:paraId="3E93AEFA" w14:textId="77777777" w:rsidR="007400B9" w:rsidRDefault="007400B9">
      <w:pPr>
        <w:pStyle w:val="10"/>
        <w:spacing w:after="0" w:line="240" w:lineRule="auto"/>
        <w:rPr>
          <w:szCs w:val="28"/>
        </w:rPr>
      </w:pPr>
    </w:p>
    <w:sectPr w:rsidR="007400B9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1421" w14:textId="77777777" w:rsidR="00744EC9" w:rsidRDefault="00744EC9">
      <w:r>
        <w:separator/>
      </w:r>
    </w:p>
  </w:endnote>
  <w:endnote w:type="continuationSeparator" w:id="0">
    <w:p w14:paraId="0694312D" w14:textId="77777777" w:rsidR="00744EC9" w:rsidRDefault="0074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400B9" w14:paraId="520D6EEF" w14:textId="77777777">
      <w:trPr>
        <w:jc w:val="center"/>
      </w:trPr>
      <w:tc>
        <w:tcPr>
          <w:tcW w:w="6464" w:type="dxa"/>
          <w:shd w:val="clear" w:color="auto" w:fill="auto"/>
          <w:vAlign w:val="center"/>
        </w:tcPr>
        <w:p w14:paraId="3B31A400" w14:textId="77777777" w:rsidR="007400B9" w:rsidRDefault="007400B9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14:paraId="7A6D66CB" w14:textId="77777777" w:rsidR="007400B9" w:rsidRDefault="007400B9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</w:p>
      </w:tc>
    </w:tr>
  </w:tbl>
  <w:p w14:paraId="6865A3F5" w14:textId="77777777" w:rsidR="007400B9" w:rsidRDefault="007400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9FB1" w14:textId="77777777" w:rsidR="00744EC9" w:rsidRDefault="00744EC9">
      <w:r>
        <w:separator/>
      </w:r>
    </w:p>
  </w:footnote>
  <w:footnote w:type="continuationSeparator" w:id="0">
    <w:p w14:paraId="11B6FB26" w14:textId="77777777" w:rsidR="00744EC9" w:rsidRDefault="0074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95D6" w14:textId="77777777" w:rsidR="007400B9" w:rsidRDefault="007400B9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FA0"/>
    <w:multiLevelType w:val="multilevel"/>
    <w:tmpl w:val="06BA4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F1D5B"/>
    <w:multiLevelType w:val="multilevel"/>
    <w:tmpl w:val="DC44B2C8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A438F0"/>
    <w:multiLevelType w:val="multilevel"/>
    <w:tmpl w:val="14F44218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D52AB5"/>
    <w:multiLevelType w:val="multilevel"/>
    <w:tmpl w:val="45B2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40C74B6"/>
    <w:multiLevelType w:val="multilevel"/>
    <w:tmpl w:val="6B76F7F2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B9"/>
    <w:rsid w:val="00011231"/>
    <w:rsid w:val="00036351"/>
    <w:rsid w:val="00047354"/>
    <w:rsid w:val="000F3DE3"/>
    <w:rsid w:val="0013638D"/>
    <w:rsid w:val="00160658"/>
    <w:rsid w:val="001670E8"/>
    <w:rsid w:val="0017515E"/>
    <w:rsid w:val="001E6494"/>
    <w:rsid w:val="00220A0F"/>
    <w:rsid w:val="00235416"/>
    <w:rsid w:val="00302786"/>
    <w:rsid w:val="00481A3A"/>
    <w:rsid w:val="00483FEC"/>
    <w:rsid w:val="004934F9"/>
    <w:rsid w:val="004B6BEA"/>
    <w:rsid w:val="004C4874"/>
    <w:rsid w:val="00505FE2"/>
    <w:rsid w:val="0051199C"/>
    <w:rsid w:val="006A7B08"/>
    <w:rsid w:val="007400B9"/>
    <w:rsid w:val="00744EC9"/>
    <w:rsid w:val="008B7C43"/>
    <w:rsid w:val="009968F5"/>
    <w:rsid w:val="00A30652"/>
    <w:rsid w:val="00A459AC"/>
    <w:rsid w:val="00B52D8C"/>
    <w:rsid w:val="00BA39D1"/>
    <w:rsid w:val="00BD1E7E"/>
    <w:rsid w:val="00BF5E65"/>
    <w:rsid w:val="00C949F5"/>
    <w:rsid w:val="00CA3E7A"/>
    <w:rsid w:val="00CD14B0"/>
    <w:rsid w:val="00CE59F3"/>
    <w:rsid w:val="00CF1BBB"/>
    <w:rsid w:val="00D56BEC"/>
    <w:rsid w:val="00DB1363"/>
    <w:rsid w:val="00E222C2"/>
    <w:rsid w:val="00E42F37"/>
    <w:rsid w:val="00E50DD5"/>
    <w:rsid w:val="00E714BB"/>
    <w:rsid w:val="00E905C9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E3B9"/>
  <w15:docId w15:val="{BED8B5B6-1538-4101-AB3C-28AA7558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3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4">
    <w:name w:val="FollowedHyperlink"/>
    <w:rsid w:val="00DE39D8"/>
    <w:rPr>
      <w:color w:val="800080"/>
      <w:u w:val="single"/>
    </w:rPr>
  </w:style>
  <w:style w:type="character" w:customStyle="1" w:styleId="af5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link w:val="af7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выделение цвет Знак"/>
    <w:link w:val="af9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!Синий заголовок текста Знак"/>
    <w:link w:val="afb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!Список с точками Знак"/>
    <w:link w:val="a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e">
    <w:name w:val="Текст примечания Знак"/>
    <w:basedOn w:val="a2"/>
    <w:link w:val="aff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styleId="aff2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3">
    <w:name w:val="List"/>
    <w:basedOn w:val="af0"/>
    <w:rPr>
      <w:rFonts w:cs="Arial"/>
    </w:rPr>
  </w:style>
  <w:style w:type="paragraph" w:styleId="aff4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5">
    <w:name w:val="index heading"/>
    <w:basedOn w:val="aff2"/>
  </w:style>
  <w:style w:type="paragraph" w:customStyle="1" w:styleId="aff6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0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9">
    <w:name w:val="выделение цвет"/>
    <w:basedOn w:val="10"/>
    <w:link w:val="af8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7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7">
    <w:name w:val="!Текст"/>
    <w:basedOn w:val="10"/>
    <w:link w:val="af6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b">
    <w:name w:val="!Синий заголовок текста"/>
    <w:basedOn w:val="af9"/>
    <w:link w:val="afa"/>
    <w:qFormat/>
    <w:rsid w:val="00DE39D8"/>
  </w:style>
  <w:style w:type="paragraph" w:customStyle="1" w:styleId="a">
    <w:name w:val="!Список с точками"/>
    <w:basedOn w:val="10"/>
    <w:link w:val="afc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8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">
    <w:name w:val="annotation text"/>
    <w:basedOn w:val="10"/>
    <w:link w:val="afe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9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F57A-25DF-49EB-87C2-7E08D5A1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dcterms:created xsi:type="dcterms:W3CDTF">2025-04-04T10:41:00Z</dcterms:created>
  <dcterms:modified xsi:type="dcterms:W3CDTF">2025-04-04T10:41:00Z</dcterms:modified>
  <dc:language>ru-RU</dc:language>
</cp:coreProperties>
</file>