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5125"/>
        <w:gridCol w:w="4230"/>
      </w:tblGrid>
      <w:tr w:rsidR="0059629D">
        <w:tc>
          <w:tcPr>
            <w:tcW w:w="5125" w:type="dxa"/>
          </w:tcPr>
          <w:p w:rsidR="0059629D" w:rsidRDefault="00C720B5">
            <w:pPr>
              <w:pStyle w:val="afe"/>
              <w:rPr>
                <w:sz w:val="30"/>
              </w:rPr>
            </w:pPr>
            <w:r>
              <w:rPr>
                <w:b/>
                <w:noProof/>
                <w:sz w:val="22"/>
              </w:rPr>
              <w:drawing>
                <wp:inline distT="0" distB="0" distL="0" distR="0">
                  <wp:extent cx="3347084" cy="12909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srcRect/>
                          <a:stretch/>
                        </pic:blipFill>
                        <pic:spPr>
                          <a:xfrm>
                            <a:off x="0" y="0"/>
                            <a:ext cx="3347084" cy="1290955"/>
                          </a:xfrm>
                          <a:prstGeom prst="rect">
                            <a:avLst/>
                          </a:prstGeom>
                        </pic:spPr>
                      </pic:pic>
                    </a:graphicData>
                  </a:graphic>
                </wp:inline>
              </w:drawing>
            </w:r>
          </w:p>
        </w:tc>
        <w:tc>
          <w:tcPr>
            <w:tcW w:w="4230" w:type="dxa"/>
          </w:tcPr>
          <w:p w:rsidR="0059629D" w:rsidRDefault="0059629D">
            <w:pPr>
              <w:spacing w:after="0" w:line="360" w:lineRule="auto"/>
              <w:ind w:left="290"/>
              <w:jc w:val="center"/>
              <w:rPr>
                <w:rFonts w:ascii="Times New Roman" w:hAnsi="Times New Roman"/>
                <w:sz w:val="30"/>
              </w:rPr>
            </w:pPr>
          </w:p>
        </w:tc>
      </w:tr>
    </w:tbl>
    <w:p w:rsidR="0059629D" w:rsidRDefault="0059629D">
      <w:pPr>
        <w:spacing w:after="0" w:line="360" w:lineRule="auto"/>
        <w:jc w:val="right"/>
        <w:rPr>
          <w:rFonts w:ascii="Times New Roman" w:hAnsi="Times New Roman"/>
        </w:rPr>
      </w:pPr>
    </w:p>
    <w:p w:rsidR="0059629D" w:rsidRDefault="0059629D">
      <w:pPr>
        <w:spacing w:after="0" w:line="360" w:lineRule="auto"/>
        <w:jc w:val="right"/>
        <w:rPr>
          <w:rFonts w:ascii="Times New Roman" w:hAnsi="Times New Roman"/>
        </w:rPr>
      </w:pPr>
    </w:p>
    <w:p w:rsidR="0059629D" w:rsidRDefault="0059629D">
      <w:pPr>
        <w:spacing w:after="0" w:line="360" w:lineRule="auto"/>
        <w:jc w:val="right"/>
        <w:rPr>
          <w:rFonts w:ascii="Times New Roman" w:hAnsi="Times New Roman"/>
          <w:sz w:val="72"/>
        </w:rPr>
      </w:pPr>
    </w:p>
    <w:p w:rsidR="0059629D" w:rsidRDefault="0059629D">
      <w:pPr>
        <w:spacing w:after="0" w:line="360" w:lineRule="auto"/>
        <w:jc w:val="right"/>
        <w:rPr>
          <w:rFonts w:ascii="Times New Roman" w:hAnsi="Times New Roman"/>
          <w:sz w:val="72"/>
        </w:rPr>
      </w:pPr>
    </w:p>
    <w:p w:rsidR="0059629D" w:rsidRDefault="00C720B5">
      <w:pPr>
        <w:spacing w:after="0" w:line="240" w:lineRule="auto"/>
        <w:jc w:val="center"/>
        <w:rPr>
          <w:rFonts w:ascii="Times New Roman" w:hAnsi="Times New Roman"/>
          <w:b/>
          <w:sz w:val="40"/>
        </w:rPr>
      </w:pPr>
      <w:r>
        <w:rPr>
          <w:rFonts w:ascii="Times New Roman" w:hAnsi="Times New Roman"/>
          <w:b/>
          <w:sz w:val="40"/>
        </w:rPr>
        <w:t>КОНКУРСНОЕ ЗАДАНИЕ КОМПЕТЕНЦИИ</w:t>
      </w:r>
    </w:p>
    <w:p w:rsidR="0059629D" w:rsidRDefault="0059629D">
      <w:pPr>
        <w:spacing w:after="0" w:line="240" w:lineRule="auto"/>
        <w:jc w:val="center"/>
        <w:rPr>
          <w:rFonts w:ascii="Times New Roman" w:hAnsi="Times New Roman"/>
          <w:b/>
          <w:sz w:val="40"/>
        </w:rPr>
      </w:pPr>
    </w:p>
    <w:p w:rsidR="0059629D" w:rsidRDefault="00C720B5">
      <w:pPr>
        <w:spacing w:after="0" w:line="360" w:lineRule="auto"/>
        <w:jc w:val="center"/>
        <w:rPr>
          <w:rFonts w:ascii="Times New Roman" w:hAnsi="Times New Roman"/>
          <w:b/>
          <w:sz w:val="40"/>
        </w:rPr>
      </w:pPr>
      <w:r>
        <w:rPr>
          <w:rFonts w:ascii="Times New Roman" w:hAnsi="Times New Roman"/>
          <w:b/>
          <w:sz w:val="40"/>
        </w:rPr>
        <w:t xml:space="preserve">«Адаптация иностранных граждан </w:t>
      </w:r>
    </w:p>
    <w:p w:rsidR="0059629D" w:rsidRDefault="00C720B5">
      <w:pPr>
        <w:spacing w:after="0" w:line="360" w:lineRule="auto"/>
        <w:jc w:val="center"/>
        <w:rPr>
          <w:rFonts w:ascii="Times New Roman" w:hAnsi="Times New Roman"/>
          <w:b/>
          <w:sz w:val="40"/>
        </w:rPr>
      </w:pPr>
      <w:r>
        <w:rPr>
          <w:rFonts w:ascii="Times New Roman" w:hAnsi="Times New Roman"/>
          <w:b/>
          <w:sz w:val="40"/>
        </w:rPr>
        <w:t>(миграционный эксперт)»</w:t>
      </w:r>
    </w:p>
    <w:p w:rsidR="0059629D" w:rsidRDefault="00C720B5">
      <w:pPr>
        <w:spacing w:after="0" w:line="360" w:lineRule="auto"/>
        <w:jc w:val="center"/>
        <w:rPr>
          <w:rFonts w:ascii="Times New Roman" w:hAnsi="Times New Roman"/>
          <w:b/>
          <w:sz w:val="40"/>
        </w:rPr>
      </w:pPr>
      <w:r>
        <w:rPr>
          <w:rFonts w:ascii="Times New Roman" w:hAnsi="Times New Roman"/>
          <w:b/>
          <w:sz w:val="40"/>
        </w:rPr>
        <w:t xml:space="preserve">Итоговый (межрегиональный) этап Чемпионата </w:t>
      </w:r>
    </w:p>
    <w:p w:rsidR="0059629D" w:rsidRDefault="00C720B5">
      <w:pPr>
        <w:spacing w:after="0" w:line="360" w:lineRule="auto"/>
        <w:jc w:val="center"/>
        <w:rPr>
          <w:rFonts w:ascii="Times New Roman" w:hAnsi="Times New Roman"/>
          <w:b/>
          <w:sz w:val="40"/>
        </w:rPr>
      </w:pPr>
      <w:r>
        <w:rPr>
          <w:rFonts w:ascii="Times New Roman" w:hAnsi="Times New Roman"/>
          <w:b/>
          <w:sz w:val="40"/>
        </w:rPr>
        <w:t>по профессиональному мастерству «Профессионалы» в 2025 г.</w:t>
      </w:r>
    </w:p>
    <w:p w:rsidR="0059629D" w:rsidRDefault="00C720B5">
      <w:pPr>
        <w:spacing w:after="0" w:line="360" w:lineRule="auto"/>
        <w:jc w:val="center"/>
        <w:rPr>
          <w:rFonts w:ascii="Times New Roman" w:hAnsi="Times New Roman"/>
          <w:b/>
          <w:sz w:val="40"/>
        </w:rPr>
      </w:pPr>
      <w:r>
        <w:rPr>
          <w:rFonts w:ascii="Times New Roman" w:hAnsi="Times New Roman"/>
          <w:b/>
          <w:sz w:val="40"/>
        </w:rPr>
        <w:t>Новосибирская область</w:t>
      </w:r>
    </w:p>
    <w:p w:rsidR="0059629D" w:rsidRDefault="0059629D">
      <w:pPr>
        <w:spacing w:after="0" w:line="360" w:lineRule="auto"/>
        <w:jc w:val="center"/>
        <w:rPr>
          <w:rFonts w:ascii="Times New Roman" w:hAnsi="Times New Roman"/>
          <w:sz w:val="72"/>
        </w:rPr>
      </w:pPr>
    </w:p>
    <w:p w:rsidR="0059629D" w:rsidRDefault="0059629D">
      <w:pPr>
        <w:spacing w:after="0" w:line="360" w:lineRule="auto"/>
        <w:rPr>
          <w:rFonts w:ascii="Times New Roman" w:hAnsi="Times New Roman"/>
        </w:rPr>
      </w:pPr>
    </w:p>
    <w:p w:rsidR="0059629D" w:rsidRDefault="0059629D">
      <w:pPr>
        <w:spacing w:after="0" w:line="360" w:lineRule="auto"/>
        <w:rPr>
          <w:rFonts w:ascii="Times New Roman" w:hAnsi="Times New Roman"/>
        </w:rPr>
      </w:pPr>
    </w:p>
    <w:p w:rsidR="0059629D" w:rsidRDefault="0059629D">
      <w:pPr>
        <w:spacing w:after="0" w:line="360" w:lineRule="auto"/>
        <w:rPr>
          <w:rFonts w:ascii="Times New Roman" w:hAnsi="Times New Roman"/>
        </w:rPr>
      </w:pPr>
    </w:p>
    <w:p w:rsidR="0059629D" w:rsidRDefault="0059629D">
      <w:pPr>
        <w:spacing w:after="0" w:line="360" w:lineRule="auto"/>
        <w:rPr>
          <w:rFonts w:ascii="Times New Roman" w:hAnsi="Times New Roman"/>
        </w:rPr>
      </w:pPr>
    </w:p>
    <w:p w:rsidR="0059629D" w:rsidRDefault="0059629D">
      <w:pPr>
        <w:pStyle w:val="143"/>
        <w:spacing w:line="240" w:lineRule="auto"/>
        <w:ind w:left="0" w:firstLine="709"/>
        <w:jc w:val="center"/>
        <w:rPr>
          <w:rFonts w:ascii="Times New Roman" w:hAnsi="Times New Roman"/>
          <w:sz w:val="28"/>
        </w:rPr>
      </w:pPr>
    </w:p>
    <w:p w:rsidR="0059629D" w:rsidRDefault="0059629D">
      <w:pPr>
        <w:pStyle w:val="143"/>
        <w:spacing w:line="240" w:lineRule="auto"/>
        <w:ind w:left="0" w:firstLine="709"/>
        <w:jc w:val="center"/>
        <w:rPr>
          <w:rFonts w:ascii="Times New Roman" w:hAnsi="Times New Roman"/>
          <w:sz w:val="28"/>
        </w:rPr>
      </w:pPr>
    </w:p>
    <w:p w:rsidR="0059629D" w:rsidRDefault="0059629D">
      <w:pPr>
        <w:pStyle w:val="143"/>
        <w:spacing w:line="240" w:lineRule="auto"/>
        <w:ind w:left="0" w:firstLine="709"/>
        <w:jc w:val="center"/>
        <w:rPr>
          <w:rFonts w:ascii="Times New Roman" w:hAnsi="Times New Roman"/>
          <w:sz w:val="28"/>
        </w:rPr>
      </w:pPr>
    </w:p>
    <w:p w:rsidR="0059629D" w:rsidRDefault="00C720B5">
      <w:pPr>
        <w:pStyle w:val="143"/>
        <w:spacing w:line="240" w:lineRule="auto"/>
        <w:ind w:left="0" w:firstLine="709"/>
        <w:jc w:val="center"/>
        <w:rPr>
          <w:rFonts w:ascii="Times New Roman" w:hAnsi="Times New Roman"/>
          <w:sz w:val="28"/>
        </w:rPr>
      </w:pPr>
      <w:r>
        <w:rPr>
          <w:rFonts w:ascii="Times New Roman" w:hAnsi="Times New Roman"/>
          <w:sz w:val="28"/>
        </w:rPr>
        <w:t>2025 г.</w:t>
      </w:r>
    </w:p>
    <w:p w:rsidR="0059629D" w:rsidRDefault="00C720B5">
      <w:pPr>
        <w:pStyle w:val="143"/>
        <w:spacing w:line="240" w:lineRule="auto"/>
        <w:ind w:left="0" w:firstLine="709"/>
        <w:jc w:val="both"/>
        <w:rPr>
          <w:rFonts w:ascii="Times New Roman" w:hAnsi="Times New Roman"/>
          <w:sz w:val="28"/>
        </w:rPr>
      </w:pPr>
      <w:r>
        <w:rPr>
          <w:rFonts w:ascii="Times New Roman" w:hAnsi="Times New Roman"/>
          <w:sz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59629D" w:rsidRDefault="0059629D">
      <w:pPr>
        <w:pStyle w:val="143"/>
        <w:spacing w:line="240" w:lineRule="auto"/>
        <w:ind w:left="0" w:firstLine="0"/>
        <w:rPr>
          <w:rFonts w:ascii="Times New Roman" w:hAnsi="Times New Roman"/>
        </w:rPr>
      </w:pPr>
    </w:p>
    <w:p w:rsidR="0059629D" w:rsidRPr="00F11EEB" w:rsidRDefault="00C720B5" w:rsidP="00F11EEB">
      <w:pPr>
        <w:spacing w:after="0" w:line="360" w:lineRule="auto"/>
        <w:jc w:val="center"/>
        <w:rPr>
          <w:rFonts w:ascii="Times New Roman" w:hAnsi="Times New Roman"/>
          <w:b/>
          <w:sz w:val="28"/>
          <w:szCs w:val="28"/>
        </w:rPr>
      </w:pPr>
      <w:r w:rsidRPr="00F11EEB">
        <w:rPr>
          <w:rFonts w:ascii="Times New Roman" w:hAnsi="Times New Roman"/>
          <w:b/>
          <w:sz w:val="28"/>
          <w:szCs w:val="28"/>
        </w:rPr>
        <w:t>Конкурсное задание включает в себя следующие разделы:</w:t>
      </w:r>
    </w:p>
    <w:p w:rsidR="0059629D" w:rsidRPr="00F11EEB" w:rsidRDefault="00B63621" w:rsidP="00F11EEB">
      <w:pPr>
        <w:pStyle w:val="1f1"/>
        <w:tabs>
          <w:tab w:val="clear" w:pos="9825"/>
          <w:tab w:val="right" w:pos="9355"/>
        </w:tabs>
        <w:rPr>
          <w:rFonts w:ascii="Times New Roman" w:hAnsi="Times New Roman"/>
          <w:sz w:val="28"/>
          <w:szCs w:val="28"/>
        </w:rPr>
      </w:pPr>
      <w:r w:rsidRPr="00F11EEB">
        <w:rPr>
          <w:rFonts w:ascii="Times New Roman" w:hAnsi="Times New Roman"/>
          <w:sz w:val="28"/>
          <w:szCs w:val="28"/>
        </w:rPr>
        <w:fldChar w:fldCharType="begin"/>
      </w:r>
      <w:r w:rsidR="00C720B5" w:rsidRPr="00F11EEB">
        <w:rPr>
          <w:rFonts w:ascii="Times New Roman" w:hAnsi="Times New Roman"/>
          <w:sz w:val="28"/>
          <w:szCs w:val="28"/>
        </w:rPr>
        <w:instrText>TOC \h \z \u \o "1-3"</w:instrText>
      </w:r>
      <w:r w:rsidRPr="00F11EEB">
        <w:rPr>
          <w:rFonts w:ascii="Times New Roman" w:hAnsi="Times New Roman"/>
          <w:sz w:val="28"/>
          <w:szCs w:val="28"/>
        </w:rPr>
        <w:fldChar w:fldCharType="separate"/>
      </w:r>
      <w:hyperlink w:anchor="__RefHeading___1" w:history="1">
        <w:r w:rsidR="00C720B5" w:rsidRPr="00F11EEB">
          <w:rPr>
            <w:rFonts w:ascii="Times New Roman" w:hAnsi="Times New Roman"/>
            <w:sz w:val="28"/>
            <w:szCs w:val="28"/>
          </w:rPr>
          <w:t xml:space="preserve">1. </w:t>
        </w:r>
        <w:r w:rsidR="00F11EEB">
          <w:rPr>
            <w:rFonts w:ascii="Times New Roman" w:hAnsi="Times New Roman"/>
            <w:sz w:val="28"/>
            <w:szCs w:val="28"/>
          </w:rPr>
          <w:t>ОСНОВНЫЕ ТРЕБОВАНИЯ КОМПЕТЕНЦИИ…………………………….3</w:t>
        </w:r>
      </w:hyperlink>
    </w:p>
    <w:p w:rsidR="0059629D" w:rsidRPr="00F11EEB" w:rsidRDefault="00B63621" w:rsidP="00F11EEB">
      <w:pPr>
        <w:pStyle w:val="21"/>
        <w:tabs>
          <w:tab w:val="clear" w:pos="142"/>
          <w:tab w:val="clear" w:pos="9639"/>
          <w:tab w:val="right" w:pos="9355"/>
        </w:tabs>
        <w:spacing w:line="360" w:lineRule="auto"/>
        <w:rPr>
          <w:sz w:val="28"/>
          <w:szCs w:val="28"/>
        </w:rPr>
      </w:pPr>
      <w:hyperlink w:anchor="__RefHeading___2" w:history="1">
        <w:r w:rsidR="00C720B5" w:rsidRPr="00F11EEB">
          <w:rPr>
            <w:sz w:val="28"/>
            <w:szCs w:val="28"/>
          </w:rPr>
          <w:t>1.1. Общие све</w:t>
        </w:r>
        <w:r w:rsidR="00F11EEB">
          <w:rPr>
            <w:sz w:val="28"/>
            <w:szCs w:val="28"/>
          </w:rPr>
          <w:t>дения о требованиях компетенции……………………………...3</w:t>
        </w:r>
      </w:hyperlink>
    </w:p>
    <w:p w:rsidR="0059629D" w:rsidRPr="00F11EEB" w:rsidRDefault="00B63621" w:rsidP="00F11EEB">
      <w:pPr>
        <w:pStyle w:val="21"/>
        <w:tabs>
          <w:tab w:val="clear" w:pos="142"/>
          <w:tab w:val="clear" w:pos="9639"/>
          <w:tab w:val="right" w:pos="9355"/>
        </w:tabs>
        <w:spacing w:line="360" w:lineRule="auto"/>
        <w:rPr>
          <w:sz w:val="28"/>
          <w:szCs w:val="28"/>
        </w:rPr>
      </w:pPr>
      <w:hyperlink w:anchor="__RefHeading___3" w:history="1">
        <w:r w:rsidR="00C720B5" w:rsidRPr="00F11EEB">
          <w:rPr>
            <w:sz w:val="28"/>
            <w:szCs w:val="28"/>
          </w:rPr>
          <w:t>1.2. Перечень профессиональных задач специалиста по компетенции «Адаптация иностранных граждан</w:t>
        </w:r>
      </w:hyperlink>
      <w:r w:rsidR="00F11EEB">
        <w:rPr>
          <w:sz w:val="28"/>
          <w:szCs w:val="28"/>
        </w:rPr>
        <w:t xml:space="preserve"> </w:t>
      </w:r>
      <w:hyperlink w:anchor="__RefHeading___4" w:history="1">
        <w:r w:rsidR="00C720B5" w:rsidRPr="00F11EEB">
          <w:rPr>
            <w:sz w:val="28"/>
            <w:szCs w:val="28"/>
          </w:rPr>
          <w:t>(миграционный эксперт)»</w:t>
        </w:r>
        <w:r w:rsidR="00F11EEB">
          <w:rPr>
            <w:sz w:val="28"/>
            <w:szCs w:val="28"/>
          </w:rPr>
          <w:t>………………...3</w:t>
        </w:r>
      </w:hyperlink>
    </w:p>
    <w:p w:rsidR="0059629D" w:rsidRPr="00F11EEB" w:rsidRDefault="00B63621" w:rsidP="00F11EEB">
      <w:pPr>
        <w:pStyle w:val="21"/>
        <w:tabs>
          <w:tab w:val="clear" w:pos="142"/>
          <w:tab w:val="clear" w:pos="9639"/>
          <w:tab w:val="right" w:pos="9355"/>
        </w:tabs>
        <w:spacing w:line="360" w:lineRule="auto"/>
        <w:rPr>
          <w:sz w:val="28"/>
          <w:szCs w:val="28"/>
        </w:rPr>
      </w:pPr>
      <w:hyperlink w:anchor="__RefHeading___5" w:history="1">
        <w:r w:rsidR="00C720B5" w:rsidRPr="00F11EEB">
          <w:rPr>
            <w:sz w:val="28"/>
            <w:szCs w:val="28"/>
          </w:rPr>
          <w:t xml:space="preserve">1.3. Требования к схеме </w:t>
        </w:r>
        <w:r w:rsidR="00F11EEB">
          <w:rPr>
            <w:sz w:val="28"/>
            <w:szCs w:val="28"/>
          </w:rPr>
          <w:t>оценки………………………………………………….7</w:t>
        </w:r>
      </w:hyperlink>
    </w:p>
    <w:p w:rsidR="0059629D" w:rsidRPr="00F11EEB" w:rsidRDefault="00B63621" w:rsidP="00F11EEB">
      <w:pPr>
        <w:pStyle w:val="21"/>
        <w:tabs>
          <w:tab w:val="clear" w:pos="142"/>
          <w:tab w:val="clear" w:pos="9639"/>
          <w:tab w:val="right" w:pos="9355"/>
        </w:tabs>
        <w:spacing w:line="360" w:lineRule="auto"/>
        <w:rPr>
          <w:sz w:val="28"/>
          <w:szCs w:val="28"/>
        </w:rPr>
      </w:pPr>
      <w:hyperlink w:anchor="__RefHeading___6" w:history="1">
        <w:r w:rsidR="00C720B5" w:rsidRPr="00F11EEB">
          <w:rPr>
            <w:sz w:val="28"/>
            <w:szCs w:val="28"/>
          </w:rPr>
          <w:t xml:space="preserve">1.4. </w:t>
        </w:r>
        <w:r w:rsidR="00F11EEB">
          <w:rPr>
            <w:sz w:val="28"/>
            <w:szCs w:val="28"/>
          </w:rPr>
          <w:t>Спецификация оценки компетенции………………………………………..7</w:t>
        </w:r>
      </w:hyperlink>
    </w:p>
    <w:p w:rsidR="0059629D" w:rsidRPr="00F11EEB" w:rsidRDefault="00B63621" w:rsidP="00F11EEB">
      <w:pPr>
        <w:pStyle w:val="21"/>
        <w:tabs>
          <w:tab w:val="clear" w:pos="142"/>
          <w:tab w:val="clear" w:pos="9639"/>
          <w:tab w:val="right" w:pos="9355"/>
        </w:tabs>
        <w:spacing w:line="360" w:lineRule="auto"/>
        <w:rPr>
          <w:sz w:val="28"/>
          <w:szCs w:val="28"/>
        </w:rPr>
      </w:pPr>
      <w:hyperlink w:anchor="__RefHeading___7" w:history="1">
        <w:r w:rsidR="00F11EEB">
          <w:rPr>
            <w:sz w:val="28"/>
            <w:szCs w:val="28"/>
          </w:rPr>
          <w:t>1.5. Конкурсное задание………………………………………………………….9</w:t>
        </w:r>
      </w:hyperlink>
    </w:p>
    <w:p w:rsidR="0059629D" w:rsidRPr="00F11EEB" w:rsidRDefault="00B63621" w:rsidP="00F11EEB">
      <w:pPr>
        <w:pStyle w:val="21"/>
        <w:tabs>
          <w:tab w:val="clear" w:pos="142"/>
          <w:tab w:val="clear" w:pos="9639"/>
          <w:tab w:val="right" w:pos="9355"/>
        </w:tabs>
        <w:spacing w:line="360" w:lineRule="auto"/>
        <w:rPr>
          <w:sz w:val="28"/>
          <w:szCs w:val="28"/>
        </w:rPr>
      </w:pPr>
      <w:hyperlink w:anchor="__RefHeading___8" w:history="1">
        <w:r w:rsidR="00C720B5" w:rsidRPr="00F11EEB">
          <w:rPr>
            <w:sz w:val="28"/>
            <w:szCs w:val="28"/>
          </w:rPr>
          <w:t>1.5.1. Разра</w:t>
        </w:r>
        <w:r w:rsidR="00F11EEB">
          <w:rPr>
            <w:sz w:val="28"/>
            <w:szCs w:val="28"/>
          </w:rPr>
          <w:t>ботка/выбор конкурсного задания…………………………………10</w:t>
        </w:r>
      </w:hyperlink>
    </w:p>
    <w:p w:rsidR="0059629D" w:rsidRPr="00F11EEB" w:rsidRDefault="00B63621" w:rsidP="00F11EEB">
      <w:pPr>
        <w:pStyle w:val="21"/>
        <w:tabs>
          <w:tab w:val="clear" w:pos="142"/>
          <w:tab w:val="clear" w:pos="9639"/>
          <w:tab w:val="right" w:pos="9355"/>
        </w:tabs>
        <w:spacing w:line="360" w:lineRule="auto"/>
        <w:rPr>
          <w:sz w:val="28"/>
          <w:szCs w:val="28"/>
        </w:rPr>
      </w:pPr>
      <w:hyperlink w:anchor="__RefHeading___9" w:history="1">
        <w:r w:rsidR="00C720B5" w:rsidRPr="00F11EEB">
          <w:rPr>
            <w:sz w:val="28"/>
            <w:szCs w:val="28"/>
          </w:rPr>
          <w:t>1.5.2. Структ</w:t>
        </w:r>
        <w:r w:rsidR="00F11EEB">
          <w:rPr>
            <w:sz w:val="28"/>
            <w:szCs w:val="28"/>
          </w:rPr>
          <w:t>ура модулей конкурсного задания……………………………….10</w:t>
        </w:r>
      </w:hyperlink>
    </w:p>
    <w:p w:rsidR="0059629D" w:rsidRPr="00F11EEB" w:rsidRDefault="00B63621" w:rsidP="00F11EEB">
      <w:pPr>
        <w:pStyle w:val="1f1"/>
        <w:tabs>
          <w:tab w:val="clear" w:pos="9825"/>
          <w:tab w:val="right" w:pos="9355"/>
        </w:tabs>
        <w:rPr>
          <w:rFonts w:ascii="Times New Roman" w:hAnsi="Times New Roman"/>
          <w:sz w:val="28"/>
          <w:szCs w:val="28"/>
        </w:rPr>
      </w:pPr>
      <w:hyperlink w:anchor="__RefHeading___10" w:history="1">
        <w:r w:rsidR="00C720B5" w:rsidRPr="00F11EEB">
          <w:rPr>
            <w:rFonts w:ascii="Times New Roman" w:hAnsi="Times New Roman"/>
            <w:sz w:val="28"/>
            <w:szCs w:val="28"/>
          </w:rPr>
          <w:t xml:space="preserve">2. </w:t>
        </w:r>
        <w:r w:rsidR="00F11EEB">
          <w:rPr>
            <w:rFonts w:ascii="Times New Roman" w:hAnsi="Times New Roman"/>
            <w:sz w:val="28"/>
            <w:szCs w:val="28"/>
          </w:rPr>
          <w:t>СПЕЦИАЛЬНЫЕ ПРАВИЛА КОМПЕТЕНЦИИ…………………………...22</w:t>
        </w:r>
      </w:hyperlink>
    </w:p>
    <w:p w:rsidR="0059629D" w:rsidRPr="00F11EEB" w:rsidRDefault="00B63621" w:rsidP="00F11EEB">
      <w:pPr>
        <w:pStyle w:val="21"/>
        <w:tabs>
          <w:tab w:val="clear" w:pos="142"/>
          <w:tab w:val="clear" w:pos="9639"/>
          <w:tab w:val="right" w:pos="9355"/>
        </w:tabs>
        <w:spacing w:line="360" w:lineRule="auto"/>
        <w:rPr>
          <w:sz w:val="28"/>
          <w:szCs w:val="28"/>
        </w:rPr>
      </w:pPr>
      <w:hyperlink w:anchor="__RefHeading___11" w:history="1">
        <w:r w:rsidR="00C720B5" w:rsidRPr="00F11EEB">
          <w:rPr>
            <w:sz w:val="28"/>
            <w:szCs w:val="28"/>
          </w:rPr>
          <w:t xml:space="preserve">2.1. Личный инструмент </w:t>
        </w:r>
        <w:r w:rsidR="00F11EEB">
          <w:rPr>
            <w:sz w:val="28"/>
            <w:szCs w:val="28"/>
          </w:rPr>
          <w:t>конкурсанта………………………………………….22</w:t>
        </w:r>
      </w:hyperlink>
    </w:p>
    <w:p w:rsidR="0059629D" w:rsidRPr="00F11EEB" w:rsidRDefault="00B63621" w:rsidP="00F11EEB">
      <w:pPr>
        <w:pStyle w:val="21"/>
        <w:tabs>
          <w:tab w:val="clear" w:pos="142"/>
          <w:tab w:val="clear" w:pos="9639"/>
          <w:tab w:val="right" w:pos="9355"/>
        </w:tabs>
        <w:spacing w:line="360" w:lineRule="auto"/>
        <w:rPr>
          <w:sz w:val="28"/>
          <w:szCs w:val="28"/>
        </w:rPr>
      </w:pPr>
      <w:hyperlink w:anchor="__RefHeading___12" w:history="1">
        <w:r w:rsidR="00C720B5" w:rsidRPr="00F11EEB">
          <w:rPr>
            <w:sz w:val="28"/>
            <w:szCs w:val="28"/>
          </w:rPr>
          <w:t>2.2. Материалы, оборудование и инструменты,</w:t>
        </w:r>
      </w:hyperlink>
      <w:r w:rsidR="00F11EEB" w:rsidRPr="00F11EEB">
        <w:rPr>
          <w:sz w:val="28"/>
          <w:szCs w:val="28"/>
        </w:rPr>
        <w:t xml:space="preserve"> </w:t>
      </w:r>
      <w:hyperlink w:anchor="__RefHeading___13" w:history="1">
        <w:r w:rsidR="00F11EEB">
          <w:rPr>
            <w:sz w:val="28"/>
            <w:szCs w:val="28"/>
          </w:rPr>
          <w:t>запрещенные на площадке...22</w:t>
        </w:r>
      </w:hyperlink>
    </w:p>
    <w:p w:rsidR="0059629D" w:rsidRPr="00F11EEB" w:rsidRDefault="00B63621" w:rsidP="00F11EEB">
      <w:pPr>
        <w:pStyle w:val="1f1"/>
        <w:tabs>
          <w:tab w:val="clear" w:pos="9825"/>
          <w:tab w:val="right" w:pos="9355"/>
        </w:tabs>
        <w:rPr>
          <w:rFonts w:ascii="Times New Roman" w:hAnsi="Times New Roman"/>
          <w:sz w:val="28"/>
          <w:szCs w:val="28"/>
        </w:rPr>
      </w:pPr>
      <w:hyperlink w:anchor="__RefHeading___14" w:history="1">
        <w:r w:rsidR="00F11EEB">
          <w:rPr>
            <w:rFonts w:ascii="Times New Roman" w:hAnsi="Times New Roman"/>
            <w:sz w:val="28"/>
            <w:szCs w:val="28"/>
          </w:rPr>
          <w:t>3. ПРИЛОЖЕНИЯ……………………………………………………………….23</w:t>
        </w:r>
      </w:hyperlink>
    </w:p>
    <w:p w:rsidR="0059629D" w:rsidRDefault="00B63621" w:rsidP="00F11EEB">
      <w:pPr>
        <w:spacing w:after="0" w:line="360" w:lineRule="auto"/>
      </w:pPr>
      <w:r w:rsidRPr="00F11EEB">
        <w:rPr>
          <w:rFonts w:ascii="Times New Roman" w:hAnsi="Times New Roman"/>
          <w:sz w:val="28"/>
          <w:szCs w:val="28"/>
        </w:rPr>
        <w:fldChar w:fldCharType="end"/>
      </w:r>
    </w:p>
    <w:p w:rsidR="0059629D" w:rsidRDefault="0059629D">
      <w:pPr>
        <w:pStyle w:val="1f1"/>
        <w:jc w:val="both"/>
        <w:rPr>
          <w:rFonts w:ascii="Times New Roman" w:hAnsi="Times New Roman"/>
          <w:sz w:val="28"/>
        </w:rPr>
      </w:pPr>
    </w:p>
    <w:p w:rsidR="0059629D" w:rsidRDefault="0059629D">
      <w:pPr>
        <w:pStyle w:val="1f1"/>
        <w:jc w:val="both"/>
        <w:rPr>
          <w:rFonts w:ascii="Times New Roman" w:hAnsi="Times New Roman"/>
          <w:sz w:val="28"/>
        </w:rPr>
      </w:pPr>
    </w:p>
    <w:p w:rsidR="0059629D" w:rsidRDefault="0059629D">
      <w:pPr>
        <w:pStyle w:val="bullet"/>
        <w:numPr>
          <w:ilvl w:val="0"/>
          <w:numId w:val="0"/>
        </w:numPr>
        <w:jc w:val="both"/>
        <w:rPr>
          <w:rFonts w:ascii="Times New Roman" w:hAnsi="Times New Roman"/>
          <w:sz w:val="28"/>
        </w:rPr>
      </w:pPr>
    </w:p>
    <w:p w:rsidR="0059629D" w:rsidRDefault="0059629D">
      <w:pPr>
        <w:pStyle w:val="bullet"/>
        <w:numPr>
          <w:ilvl w:val="0"/>
          <w:numId w:val="0"/>
        </w:numPr>
        <w:jc w:val="both"/>
        <w:rPr>
          <w:rFonts w:ascii="Times New Roman" w:hAnsi="Times New Roman"/>
          <w:sz w:val="28"/>
        </w:rPr>
      </w:pPr>
    </w:p>
    <w:p w:rsidR="0059629D" w:rsidRDefault="0059629D">
      <w:pPr>
        <w:pStyle w:val="bullet"/>
        <w:numPr>
          <w:ilvl w:val="0"/>
          <w:numId w:val="0"/>
        </w:numPr>
        <w:jc w:val="both"/>
        <w:rPr>
          <w:rFonts w:ascii="Times New Roman" w:hAnsi="Times New Roman"/>
          <w:sz w:val="28"/>
        </w:rPr>
      </w:pPr>
    </w:p>
    <w:p w:rsidR="0059629D" w:rsidRDefault="0059629D">
      <w:pPr>
        <w:pStyle w:val="bullet"/>
        <w:numPr>
          <w:ilvl w:val="0"/>
          <w:numId w:val="0"/>
        </w:numPr>
        <w:jc w:val="both"/>
        <w:rPr>
          <w:rFonts w:ascii="Times New Roman" w:hAnsi="Times New Roman"/>
          <w:sz w:val="28"/>
        </w:rPr>
      </w:pPr>
    </w:p>
    <w:p w:rsidR="0059629D" w:rsidRPr="00C720B5" w:rsidRDefault="0059629D" w:rsidP="00C720B5"/>
    <w:p w:rsidR="00C720B5" w:rsidRPr="00C720B5" w:rsidRDefault="00C720B5" w:rsidP="00C720B5"/>
    <w:p w:rsidR="00C720B5" w:rsidRPr="00C720B5" w:rsidRDefault="00C720B5" w:rsidP="00C720B5"/>
    <w:p w:rsidR="0059629D" w:rsidRPr="00C720B5" w:rsidRDefault="0059629D" w:rsidP="00C720B5"/>
    <w:p w:rsidR="0059629D" w:rsidRDefault="00C720B5">
      <w:pPr>
        <w:keepNext/>
        <w:spacing w:after="0" w:line="360" w:lineRule="auto"/>
        <w:contextualSpacing/>
        <w:jc w:val="center"/>
        <w:outlineLvl w:val="0"/>
        <w:rPr>
          <w:rFonts w:ascii="Times New Roman" w:hAnsi="Times New Roman"/>
          <w:b/>
          <w:caps/>
          <w:sz w:val="28"/>
        </w:rPr>
      </w:pPr>
      <w:bookmarkStart w:id="0" w:name="__RefHeading___1"/>
      <w:bookmarkEnd w:id="0"/>
      <w:r>
        <w:rPr>
          <w:rFonts w:ascii="Times New Roman" w:hAnsi="Times New Roman"/>
          <w:b/>
          <w:sz w:val="28"/>
        </w:rPr>
        <w:lastRenderedPageBreak/>
        <w:t>1. ОСНОВНЫЕ ТРЕБОВАНИЯ КОМПЕТЕНЦИИ</w:t>
      </w:r>
    </w:p>
    <w:p w:rsidR="0059629D" w:rsidRDefault="00C720B5">
      <w:pPr>
        <w:keepNext/>
        <w:spacing w:after="0" w:line="360" w:lineRule="auto"/>
        <w:contextualSpacing/>
        <w:jc w:val="center"/>
        <w:outlineLvl w:val="1"/>
        <w:rPr>
          <w:rFonts w:ascii="Times New Roman" w:hAnsi="Times New Roman"/>
          <w:b/>
          <w:sz w:val="28"/>
        </w:rPr>
      </w:pPr>
      <w:bookmarkStart w:id="1" w:name="__RefHeading___2"/>
      <w:bookmarkEnd w:id="1"/>
      <w:r>
        <w:rPr>
          <w:rFonts w:ascii="Times New Roman" w:hAnsi="Times New Roman"/>
          <w:b/>
          <w:sz w:val="28"/>
        </w:rPr>
        <w:t>1.1. Общие сведения о требованиях компетенции</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 xml:space="preserve">Требования компетенции (ТК) «Адаптация иностранных граждан (миграционный эксперт)» </w:t>
      </w:r>
      <w:bookmarkStart w:id="2" w:name="_Hlk123050441"/>
      <w:r>
        <w:rPr>
          <w:rFonts w:ascii="Times New Roman" w:hAnsi="Times New Roman"/>
          <w:sz w:val="28"/>
        </w:rPr>
        <w:t>определяют знания, умения, навыки и трудовые функции</w:t>
      </w:r>
      <w:bookmarkEnd w:id="2"/>
      <w:r>
        <w:rPr>
          <w:rFonts w:ascii="Times New Roman" w:hAnsi="Times New Roman"/>
          <w:sz w:val="28"/>
        </w:rPr>
        <w:t xml:space="preserve">, которые лежат в основе наиболее актуальных требований работодателей отрасли. </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Требования компетенции являются руководством для подготовки конкурентоспособных, высококвалифицированных специалистов / рабочих и</w:t>
      </w:r>
      <w:r w:rsidR="00F11EEB">
        <w:rPr>
          <w:rFonts w:ascii="Times New Roman" w:hAnsi="Times New Roman"/>
          <w:sz w:val="28"/>
        </w:rPr>
        <w:t> </w:t>
      </w:r>
      <w:r>
        <w:rPr>
          <w:rFonts w:ascii="Times New Roman" w:hAnsi="Times New Roman"/>
          <w:sz w:val="28"/>
        </w:rPr>
        <w:t>участия их в конкурсах профессионального мастерства.</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В соревнованиях по компетенции проверка знаний, умений, навыков и</w:t>
      </w:r>
      <w:r w:rsidR="00F11EEB">
        <w:rPr>
          <w:rFonts w:ascii="Times New Roman" w:hAnsi="Times New Roman"/>
          <w:sz w:val="28"/>
        </w:rPr>
        <w:t> </w:t>
      </w:r>
      <w:r>
        <w:rPr>
          <w:rFonts w:ascii="Times New Roman" w:hAnsi="Times New Roman"/>
          <w:sz w:val="28"/>
        </w:rPr>
        <w:t xml:space="preserve">трудовых функций осуществляется посредством оценки выполнения практической работы. </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Требования компетенции разделены на четкие разделы с номерами и</w:t>
      </w:r>
      <w:r w:rsidR="00F11EEB">
        <w:rPr>
          <w:rFonts w:ascii="Times New Roman" w:hAnsi="Times New Roman"/>
          <w:sz w:val="28"/>
        </w:rPr>
        <w:t> </w:t>
      </w:r>
      <w:r>
        <w:rPr>
          <w:rFonts w:ascii="Times New Roman" w:hAnsi="Times New Roman"/>
          <w:sz w:val="28"/>
        </w:rPr>
        <w:t>заголовками, каждому разделу назначен процент относительной важности, сумма которых составляет 100.</w:t>
      </w:r>
    </w:p>
    <w:p w:rsidR="0059629D" w:rsidRDefault="00C720B5">
      <w:pPr>
        <w:keepNext/>
        <w:spacing w:after="0" w:line="360" w:lineRule="auto"/>
        <w:ind w:firstLine="709"/>
        <w:contextualSpacing/>
        <w:jc w:val="center"/>
        <w:outlineLvl w:val="1"/>
        <w:rPr>
          <w:rFonts w:ascii="Times New Roman" w:hAnsi="Times New Roman"/>
          <w:b/>
          <w:sz w:val="28"/>
        </w:rPr>
      </w:pPr>
      <w:bookmarkStart w:id="3" w:name="__RefHeading___3"/>
      <w:bookmarkEnd w:id="3"/>
      <w:r>
        <w:rPr>
          <w:rFonts w:ascii="Times New Roman" w:hAnsi="Times New Roman"/>
          <w:b/>
          <w:sz w:val="28"/>
        </w:rPr>
        <w:t xml:space="preserve">1.2. Перечень профессиональных задач специалиста по компетенции «Адаптация иностранных граждан </w:t>
      </w:r>
    </w:p>
    <w:p w:rsidR="0059629D" w:rsidRDefault="00C720B5">
      <w:pPr>
        <w:keepNext/>
        <w:spacing w:after="0" w:line="360" w:lineRule="auto"/>
        <w:ind w:firstLine="709"/>
        <w:contextualSpacing/>
        <w:jc w:val="center"/>
        <w:outlineLvl w:val="1"/>
        <w:rPr>
          <w:rFonts w:ascii="Times New Roman" w:hAnsi="Times New Roman"/>
          <w:b/>
          <w:sz w:val="28"/>
        </w:rPr>
      </w:pPr>
      <w:bookmarkStart w:id="4" w:name="__RefHeading___4"/>
      <w:bookmarkEnd w:id="4"/>
      <w:r>
        <w:rPr>
          <w:rFonts w:ascii="Times New Roman" w:hAnsi="Times New Roman"/>
          <w:b/>
          <w:sz w:val="28"/>
        </w:rPr>
        <w:t>(миграционный эксперт)»</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Перечень видов профессиональной деятельности, умений, знаний, профессиональных трудовых функций специалиста базируется на требованиях современного рынка труда к данному специалисту.</w:t>
      </w:r>
    </w:p>
    <w:p w:rsidR="0059629D" w:rsidRDefault="00C720B5">
      <w:pPr>
        <w:spacing w:after="0" w:line="360" w:lineRule="auto"/>
        <w:contextualSpacing/>
        <w:jc w:val="right"/>
        <w:rPr>
          <w:rFonts w:ascii="Times New Roman" w:hAnsi="Times New Roman"/>
          <w:sz w:val="28"/>
        </w:rPr>
      </w:pPr>
      <w:r>
        <w:rPr>
          <w:rFonts w:ascii="Times New Roman" w:hAnsi="Times New Roman"/>
          <w:sz w:val="28"/>
        </w:rPr>
        <w:t>Таблица 1</w:t>
      </w:r>
    </w:p>
    <w:p w:rsidR="0059629D" w:rsidRDefault="00C720B5">
      <w:pPr>
        <w:spacing w:after="0" w:line="360" w:lineRule="auto"/>
        <w:contextualSpacing/>
        <w:jc w:val="center"/>
        <w:rPr>
          <w:rFonts w:ascii="Times New Roman" w:hAnsi="Times New Roman"/>
          <w:b/>
          <w:sz w:val="28"/>
        </w:rPr>
      </w:pPr>
      <w:r>
        <w:rPr>
          <w:rFonts w:ascii="Times New Roman" w:hAnsi="Times New Roman"/>
          <w:b/>
          <w:sz w:val="28"/>
        </w:rPr>
        <w:t>Перечень профессиональных задач специалиста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8"/>
        <w:gridCol w:w="7495"/>
        <w:gridCol w:w="1361"/>
      </w:tblGrid>
      <w:tr w:rsidR="0059629D" w:rsidTr="00F11EEB">
        <w:tc>
          <w:tcPr>
            <w:tcW w:w="608" w:type="dxa"/>
            <w:tcBorders>
              <w:top w:val="single" w:sz="4" w:space="0" w:color="000000"/>
              <w:left w:val="single" w:sz="4" w:space="0" w:color="000000"/>
              <w:bottom w:val="single" w:sz="4" w:space="0" w:color="000000"/>
              <w:right w:val="single" w:sz="4" w:space="0" w:color="000000"/>
            </w:tcBorders>
            <w:shd w:val="clear" w:color="auto" w:fill="92D050"/>
          </w:tcPr>
          <w:p w:rsidR="0059629D" w:rsidRDefault="00C720B5">
            <w:pPr>
              <w:spacing w:after="0" w:line="240" w:lineRule="auto"/>
              <w:jc w:val="center"/>
              <w:rPr>
                <w:rFonts w:ascii="Times New Roman" w:hAnsi="Times New Roman"/>
                <w:b/>
                <w:sz w:val="24"/>
              </w:rPr>
            </w:pPr>
            <w:r>
              <w:rPr>
                <w:rFonts w:ascii="Times New Roman" w:hAnsi="Times New Roman"/>
                <w:b/>
                <w:sz w:val="24"/>
              </w:rPr>
              <w:t>№ п/п</w:t>
            </w:r>
          </w:p>
        </w:tc>
        <w:tc>
          <w:tcPr>
            <w:tcW w:w="7495"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59629D" w:rsidRDefault="00C720B5">
            <w:pPr>
              <w:spacing w:after="0" w:line="240" w:lineRule="auto"/>
              <w:jc w:val="center"/>
              <w:rPr>
                <w:rFonts w:ascii="Times New Roman" w:hAnsi="Times New Roman"/>
                <w:b/>
                <w:sz w:val="24"/>
                <w:highlight w:val="green"/>
              </w:rPr>
            </w:pPr>
            <w:r>
              <w:rPr>
                <w:rFonts w:ascii="Times New Roman" w:hAnsi="Times New Roman"/>
                <w:b/>
                <w:sz w:val="24"/>
              </w:rPr>
              <w:t>Раздел</w:t>
            </w:r>
          </w:p>
        </w:tc>
        <w:tc>
          <w:tcPr>
            <w:tcW w:w="1361"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59629D" w:rsidRDefault="00C720B5">
            <w:pPr>
              <w:spacing w:after="0" w:line="240" w:lineRule="auto"/>
              <w:jc w:val="center"/>
              <w:rPr>
                <w:rFonts w:ascii="Times New Roman" w:hAnsi="Times New Roman"/>
                <w:b/>
                <w:sz w:val="24"/>
                <w:highlight w:val="yellow"/>
              </w:rPr>
            </w:pPr>
            <w:r>
              <w:rPr>
                <w:rFonts w:ascii="Times New Roman" w:hAnsi="Times New Roman"/>
                <w:b/>
                <w:sz w:val="24"/>
              </w:rPr>
              <w:t>Важность в %</w:t>
            </w:r>
          </w:p>
        </w:tc>
      </w:tr>
      <w:tr w:rsidR="0059629D" w:rsidTr="00F11EEB">
        <w:tc>
          <w:tcPr>
            <w:tcW w:w="608"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59629D" w:rsidRDefault="00C720B5">
            <w:pPr>
              <w:spacing w:after="0" w:line="240" w:lineRule="auto"/>
              <w:jc w:val="center"/>
              <w:rPr>
                <w:rFonts w:ascii="Times New Roman" w:hAnsi="Times New Roman"/>
                <w:b/>
                <w:sz w:val="24"/>
              </w:rPr>
            </w:pPr>
            <w:r>
              <w:rPr>
                <w:rFonts w:ascii="Times New Roman" w:hAnsi="Times New Roman"/>
                <w:b/>
                <w:sz w:val="24"/>
              </w:rPr>
              <w:t>1</w:t>
            </w:r>
          </w:p>
        </w:tc>
        <w:tc>
          <w:tcPr>
            <w:tcW w:w="7495"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both"/>
              <w:rPr>
                <w:rFonts w:ascii="Times New Roman" w:hAnsi="Times New Roman"/>
                <w:sz w:val="24"/>
              </w:rPr>
            </w:pPr>
            <w:r>
              <w:rPr>
                <w:rFonts w:ascii="Times New Roman" w:hAnsi="Times New Roman"/>
                <w:b/>
                <w:sz w:val="24"/>
              </w:rPr>
              <w:t>Организация рабочего процесса и безопасность</w:t>
            </w:r>
          </w:p>
        </w:tc>
        <w:tc>
          <w:tcPr>
            <w:tcW w:w="13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b/>
                <w:sz w:val="24"/>
              </w:rPr>
            </w:pPr>
            <w:r>
              <w:rPr>
                <w:rFonts w:ascii="Times New Roman" w:hAnsi="Times New Roman"/>
                <w:b/>
                <w:sz w:val="24"/>
              </w:rPr>
              <w:t>20,44</w:t>
            </w:r>
          </w:p>
        </w:tc>
      </w:tr>
      <w:tr w:rsidR="0059629D" w:rsidTr="00F11EEB">
        <w:tc>
          <w:tcPr>
            <w:tcW w:w="608" w:type="dxa"/>
            <w:vMerge/>
            <w:tcBorders>
              <w:top w:val="single" w:sz="4" w:space="0" w:color="000000"/>
              <w:left w:val="single" w:sz="4" w:space="0" w:color="000000"/>
              <w:bottom w:val="single" w:sz="4" w:space="0" w:color="000000"/>
              <w:right w:val="single" w:sz="4" w:space="0" w:color="000000"/>
            </w:tcBorders>
            <w:shd w:val="clear" w:color="auto" w:fill="BFBFBF"/>
          </w:tcPr>
          <w:p w:rsidR="0059629D" w:rsidRDefault="0059629D"/>
        </w:tc>
        <w:tc>
          <w:tcPr>
            <w:tcW w:w="7495"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both"/>
              <w:rPr>
                <w:rFonts w:ascii="Times New Roman" w:hAnsi="Times New Roman"/>
                <w:sz w:val="24"/>
              </w:rPr>
            </w:pPr>
            <w:r>
              <w:rPr>
                <w:rFonts w:ascii="Times New Roman" w:hAnsi="Times New Roman"/>
                <w:sz w:val="24"/>
              </w:rPr>
              <w:t>- Специалист должен знать и понимать:</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Информацию о порядке тестирования иностранных граждан на получение гражданства;</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 xml:space="preserve">Информацию о порядке тестирования иностранных граждан </w:t>
            </w:r>
            <w:r>
              <w:rPr>
                <w:rFonts w:ascii="Times New Roman" w:hAnsi="Times New Roman"/>
                <w:sz w:val="24"/>
              </w:rPr>
              <w:lastRenderedPageBreak/>
              <w:t>для разрешения на временное проживание;</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Информацию о порядке тестирования иностранных граждан на получение сертификата вида на жительство;</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Информацию о порядке тестирования иностранных граждан на получение сертификата разрешения на работу;</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Нормы и способы форматирования текста;</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Нормы написания официальных писем, запросов и заявлений на русском языке;</w:t>
            </w:r>
          </w:p>
          <w:p w:rsidR="0059629D" w:rsidRDefault="00C720B5">
            <w:pPr>
              <w:numPr>
                <w:ilvl w:val="0"/>
                <w:numId w:val="2"/>
              </w:numPr>
              <w:spacing w:after="0" w:line="240" w:lineRule="auto"/>
              <w:jc w:val="both"/>
              <w:rPr>
                <w:rFonts w:ascii="Times New Roman" w:hAnsi="Times New Roman"/>
                <w:sz w:val="24"/>
              </w:rPr>
            </w:pPr>
            <w:r>
              <w:rPr>
                <w:rFonts w:ascii="Times New Roman" w:hAnsi="Times New Roman"/>
                <w:sz w:val="24"/>
                <w:highlight w:val="white"/>
              </w:rPr>
              <w:t>Технику безопасности при работе с электрооборудованием, персональным компьютером и оргтехникой</w:t>
            </w:r>
            <w:r>
              <w:rPr>
                <w:rFonts w:ascii="Times New Roman" w:hAnsi="Times New Roman"/>
                <w:sz w:val="24"/>
              </w:rPr>
              <w:t>;</w:t>
            </w:r>
          </w:p>
          <w:p w:rsidR="0059629D" w:rsidRDefault="00C720B5">
            <w:pPr>
              <w:numPr>
                <w:ilvl w:val="0"/>
                <w:numId w:val="2"/>
              </w:numPr>
              <w:spacing w:after="0" w:line="240" w:lineRule="auto"/>
              <w:jc w:val="both"/>
              <w:rPr>
                <w:rFonts w:ascii="Times New Roman" w:hAnsi="Times New Roman"/>
                <w:sz w:val="24"/>
              </w:rPr>
            </w:pPr>
            <w:r>
              <w:rPr>
                <w:rFonts w:ascii="Times New Roman" w:hAnsi="Times New Roman"/>
                <w:sz w:val="24"/>
                <w:highlight w:val="white"/>
              </w:rPr>
              <w:t>Принципы ведения делопроизводства;</w:t>
            </w:r>
          </w:p>
          <w:p w:rsidR="0059629D" w:rsidRDefault="00C720B5">
            <w:pPr>
              <w:numPr>
                <w:ilvl w:val="0"/>
                <w:numId w:val="2"/>
              </w:numPr>
              <w:spacing w:after="0" w:line="240" w:lineRule="auto"/>
              <w:jc w:val="both"/>
              <w:rPr>
                <w:rFonts w:ascii="Times New Roman" w:hAnsi="Times New Roman"/>
                <w:sz w:val="24"/>
              </w:rPr>
            </w:pPr>
            <w:r>
              <w:rPr>
                <w:rFonts w:ascii="Times New Roman" w:hAnsi="Times New Roman"/>
                <w:sz w:val="24"/>
                <w:highlight w:val="white"/>
              </w:rPr>
              <w:t>Меры безопасности при работе с канцелярскими принадлежностями;</w:t>
            </w:r>
          </w:p>
          <w:p w:rsidR="0059629D" w:rsidRDefault="00C720B5">
            <w:pPr>
              <w:numPr>
                <w:ilvl w:val="0"/>
                <w:numId w:val="2"/>
              </w:numPr>
              <w:spacing w:after="0" w:line="240" w:lineRule="auto"/>
              <w:ind w:left="714" w:hanging="357"/>
              <w:jc w:val="both"/>
              <w:rPr>
                <w:rFonts w:ascii="Times New Roman" w:hAnsi="Times New Roman"/>
                <w:sz w:val="24"/>
              </w:rPr>
            </w:pPr>
            <w:r>
              <w:rPr>
                <w:rFonts w:ascii="Times New Roman" w:hAnsi="Times New Roman"/>
                <w:sz w:val="24"/>
                <w:highlight w:val="white"/>
              </w:rPr>
              <w:t>Принцип работы с документами миграционного контроля Российской Федерации в области трудового права, трудовых правоотношений, медицинского обслуживания, социальной и социокультурной сферы;</w:t>
            </w:r>
          </w:p>
          <w:p w:rsidR="0059629D" w:rsidRDefault="00C720B5">
            <w:pPr>
              <w:pStyle w:val="aff5"/>
              <w:numPr>
                <w:ilvl w:val="0"/>
                <w:numId w:val="2"/>
              </w:numPr>
              <w:spacing w:after="0" w:line="240" w:lineRule="auto"/>
              <w:ind w:left="714" w:hanging="357"/>
              <w:jc w:val="both"/>
              <w:rPr>
                <w:rFonts w:ascii="Times New Roman" w:hAnsi="Times New Roman"/>
                <w:sz w:val="24"/>
                <w:highlight w:val="white"/>
              </w:rPr>
            </w:pPr>
            <w:r>
              <w:rPr>
                <w:rFonts w:ascii="Times New Roman" w:hAnsi="Times New Roman"/>
                <w:sz w:val="24"/>
                <w:highlight w:val="white"/>
              </w:rPr>
              <w:t>Требования Приказа МВД России от 27 декабря 2021 г. N 1139 "Об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w:t>
            </w:r>
          </w:p>
          <w:p w:rsidR="0059629D" w:rsidRDefault="00C720B5">
            <w:pPr>
              <w:numPr>
                <w:ilvl w:val="0"/>
                <w:numId w:val="2"/>
              </w:numPr>
              <w:spacing w:after="0" w:line="240" w:lineRule="auto"/>
              <w:ind w:left="714" w:hanging="357"/>
              <w:jc w:val="both"/>
              <w:rPr>
                <w:rFonts w:ascii="Times New Roman" w:hAnsi="Times New Roman"/>
                <w:sz w:val="24"/>
              </w:rPr>
            </w:pPr>
            <w:r>
              <w:rPr>
                <w:rFonts w:ascii="Times New Roman" w:hAnsi="Times New Roman"/>
                <w:sz w:val="24"/>
              </w:rPr>
              <w:t xml:space="preserve">Меры безопасности </w:t>
            </w:r>
            <w:r>
              <w:rPr>
                <w:rFonts w:ascii="Times New Roman" w:hAnsi="Times New Roman"/>
                <w:sz w:val="24"/>
                <w:highlight w:val="white"/>
              </w:rPr>
              <w:t>при работе со специальным оборудование и дактилоскопическими материалами, и инструментами;</w:t>
            </w:r>
          </w:p>
          <w:p w:rsidR="0059629D" w:rsidRDefault="00C720B5">
            <w:pPr>
              <w:numPr>
                <w:ilvl w:val="0"/>
                <w:numId w:val="2"/>
              </w:numPr>
              <w:spacing w:after="0" w:line="240" w:lineRule="auto"/>
              <w:jc w:val="both"/>
              <w:rPr>
                <w:rFonts w:ascii="Times New Roman" w:hAnsi="Times New Roman"/>
                <w:sz w:val="24"/>
              </w:rPr>
            </w:pPr>
            <w:r>
              <w:rPr>
                <w:rFonts w:ascii="Times New Roman" w:hAnsi="Times New Roman"/>
                <w:sz w:val="24"/>
                <w:highlight w:val="white"/>
              </w:rPr>
              <w:t>Меры безопасности при работе с веб камерами;</w:t>
            </w:r>
          </w:p>
          <w:p w:rsidR="0059629D" w:rsidRDefault="00C720B5">
            <w:pPr>
              <w:numPr>
                <w:ilvl w:val="0"/>
                <w:numId w:val="2"/>
              </w:numPr>
              <w:spacing w:after="0" w:line="240" w:lineRule="auto"/>
              <w:jc w:val="both"/>
              <w:rPr>
                <w:rFonts w:ascii="Times New Roman" w:hAnsi="Times New Roman"/>
                <w:sz w:val="24"/>
              </w:rPr>
            </w:pPr>
            <w:r>
              <w:rPr>
                <w:rFonts w:ascii="Times New Roman" w:hAnsi="Times New Roman"/>
                <w:sz w:val="24"/>
                <w:highlight w:val="white"/>
              </w:rPr>
              <w:t>Правила разработки и оформления документов в области миграционного законодательства Российской Федерации</w:t>
            </w:r>
          </w:p>
        </w:tc>
        <w:tc>
          <w:tcPr>
            <w:tcW w:w="1361" w:type="dxa"/>
            <w:vMerge w:val="restart"/>
            <w:tcBorders>
              <w:top w:val="single" w:sz="4" w:space="0" w:color="000000"/>
              <w:left w:val="single" w:sz="4" w:space="0" w:color="000000"/>
              <w:bottom w:val="single" w:sz="4" w:space="0" w:color="000000"/>
              <w:right w:val="single" w:sz="4" w:space="0" w:color="000000"/>
            </w:tcBorders>
            <w:vAlign w:val="center"/>
          </w:tcPr>
          <w:p w:rsidR="0059629D" w:rsidRDefault="0059629D">
            <w:pPr>
              <w:spacing w:after="0" w:line="240" w:lineRule="auto"/>
              <w:jc w:val="center"/>
              <w:rPr>
                <w:rFonts w:ascii="Times New Roman" w:hAnsi="Times New Roman"/>
                <w:b/>
                <w:sz w:val="24"/>
                <w:highlight w:val="yellow"/>
              </w:rPr>
            </w:pPr>
          </w:p>
        </w:tc>
      </w:tr>
      <w:tr w:rsidR="0059629D" w:rsidTr="00F11EEB">
        <w:tc>
          <w:tcPr>
            <w:tcW w:w="608" w:type="dxa"/>
            <w:vMerge/>
            <w:tcBorders>
              <w:top w:val="single" w:sz="4" w:space="0" w:color="000000"/>
              <w:left w:val="single" w:sz="4" w:space="0" w:color="000000"/>
              <w:bottom w:val="single" w:sz="4" w:space="0" w:color="000000"/>
              <w:right w:val="single" w:sz="4" w:space="0" w:color="000000"/>
            </w:tcBorders>
            <w:shd w:val="clear" w:color="auto" w:fill="BFBFBF"/>
          </w:tcPr>
          <w:p w:rsidR="0059629D" w:rsidRDefault="0059629D"/>
        </w:tc>
        <w:tc>
          <w:tcPr>
            <w:tcW w:w="7495"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both"/>
              <w:rPr>
                <w:rFonts w:ascii="Times New Roman" w:hAnsi="Times New Roman"/>
                <w:sz w:val="24"/>
              </w:rPr>
            </w:pPr>
            <w:r>
              <w:rPr>
                <w:rFonts w:ascii="Times New Roman" w:hAnsi="Times New Roman"/>
                <w:sz w:val="24"/>
              </w:rPr>
              <w:t>- Специалист должен уметь:</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rPr>
              <w:t xml:space="preserve">Соблюдать технику безопасности при работе с </w:t>
            </w:r>
            <w:r>
              <w:rPr>
                <w:rFonts w:ascii="Times New Roman" w:hAnsi="Times New Roman"/>
                <w:sz w:val="24"/>
                <w:highlight w:val="white"/>
              </w:rPr>
              <w:t>электрооборудованием, персональным компьютером и оргтехникой</w:t>
            </w:r>
            <w:r>
              <w:rPr>
                <w:rFonts w:ascii="Times New Roman" w:hAnsi="Times New Roman"/>
                <w:sz w:val="24"/>
              </w:rPr>
              <w:t>;</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rPr>
              <w:t>Распределять время подготовки контрольно-измерительных материалов;</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rPr>
              <w:t xml:space="preserve">Придерживаться времени, запланированного для каждого этапа контрольно-измерительных материалов; </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 xml:space="preserve">Разбираться в законодательстве Российской Федерации в области миграционного права; </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Вести делопроизводство;</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Соблюдать меры безопасности при работе с канцелярскими принадлежностями;</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Разбираться с документами миграционного контроля Российской Федерации в области трудового права, трудовых правоотношений, медицинского обслуживания, социальной и социокультурной сферы;</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Соблюдать технику безопасности при работе со специальным оборудование и дактилоскопическими материалами, и инструментами;</w:t>
            </w:r>
          </w:p>
          <w:p w:rsidR="0059629D" w:rsidRDefault="00C720B5">
            <w:pPr>
              <w:pStyle w:val="aff5"/>
              <w:numPr>
                <w:ilvl w:val="0"/>
                <w:numId w:val="2"/>
              </w:numPr>
              <w:spacing w:after="0" w:line="240" w:lineRule="auto"/>
              <w:ind w:left="714" w:hanging="357"/>
              <w:jc w:val="both"/>
              <w:rPr>
                <w:rFonts w:ascii="Times New Roman" w:hAnsi="Times New Roman"/>
                <w:sz w:val="24"/>
                <w:highlight w:val="white"/>
              </w:rPr>
            </w:pPr>
            <w:r>
              <w:rPr>
                <w:rFonts w:ascii="Times New Roman" w:hAnsi="Times New Roman"/>
                <w:sz w:val="24"/>
                <w:highlight w:val="white"/>
              </w:rPr>
              <w:t xml:space="preserve">Использовать в своей работе Приказа МВД России от 27 декабря 2021 г. N 1139 "Об утверждении Порядка проведения </w:t>
            </w:r>
            <w:r>
              <w:rPr>
                <w:rFonts w:ascii="Times New Roman" w:hAnsi="Times New Roman"/>
                <w:sz w:val="24"/>
                <w:highlight w:val="white"/>
              </w:rPr>
              <w:lastRenderedPageBreak/>
              <w:t>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Соблюдать технику безопасности при работе с веб камерами;</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Разрабатывать и оформлять документы в области миграционного законодательства Российской Федерации</w:t>
            </w:r>
          </w:p>
        </w:tc>
        <w:tc>
          <w:tcPr>
            <w:tcW w:w="1361" w:type="dxa"/>
            <w:vMerge/>
            <w:tcBorders>
              <w:top w:val="single" w:sz="4" w:space="0" w:color="000000"/>
              <w:left w:val="single" w:sz="4" w:space="0" w:color="000000"/>
              <w:bottom w:val="single" w:sz="4" w:space="0" w:color="000000"/>
              <w:right w:val="single" w:sz="4" w:space="0" w:color="000000"/>
            </w:tcBorders>
            <w:vAlign w:val="center"/>
          </w:tcPr>
          <w:p w:rsidR="0059629D" w:rsidRDefault="0059629D"/>
        </w:tc>
      </w:tr>
      <w:tr w:rsidR="0059629D" w:rsidTr="00F11EEB">
        <w:tc>
          <w:tcPr>
            <w:tcW w:w="608"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59629D" w:rsidRDefault="00C720B5">
            <w:pPr>
              <w:spacing w:after="0" w:line="240" w:lineRule="auto"/>
              <w:jc w:val="center"/>
              <w:rPr>
                <w:rFonts w:ascii="Times New Roman" w:hAnsi="Times New Roman"/>
                <w:b/>
                <w:sz w:val="24"/>
              </w:rPr>
            </w:pPr>
            <w:r>
              <w:rPr>
                <w:rFonts w:ascii="Times New Roman" w:hAnsi="Times New Roman"/>
                <w:b/>
                <w:sz w:val="24"/>
              </w:rPr>
              <w:lastRenderedPageBreak/>
              <w:t>2</w:t>
            </w:r>
          </w:p>
        </w:tc>
        <w:tc>
          <w:tcPr>
            <w:tcW w:w="7495"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both"/>
              <w:rPr>
                <w:rFonts w:ascii="Times New Roman" w:hAnsi="Times New Roman"/>
                <w:sz w:val="24"/>
              </w:rPr>
            </w:pPr>
            <w:r>
              <w:rPr>
                <w:rFonts w:ascii="Times New Roman" w:hAnsi="Times New Roman"/>
                <w:b/>
                <w:sz w:val="24"/>
              </w:rPr>
              <w:t xml:space="preserve">Профессиональная коммуникация </w:t>
            </w:r>
          </w:p>
        </w:tc>
        <w:tc>
          <w:tcPr>
            <w:tcW w:w="1361"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center"/>
              <w:rPr>
                <w:rFonts w:ascii="Times New Roman" w:hAnsi="Times New Roman"/>
                <w:b/>
                <w:sz w:val="24"/>
                <w:highlight w:val="yellow"/>
              </w:rPr>
            </w:pPr>
            <w:r>
              <w:rPr>
                <w:rFonts w:ascii="Times New Roman" w:hAnsi="Times New Roman"/>
                <w:b/>
                <w:sz w:val="24"/>
              </w:rPr>
              <w:t>11,84</w:t>
            </w:r>
          </w:p>
        </w:tc>
      </w:tr>
      <w:tr w:rsidR="0059629D" w:rsidTr="00F11EEB">
        <w:tc>
          <w:tcPr>
            <w:tcW w:w="608" w:type="dxa"/>
            <w:vMerge/>
            <w:tcBorders>
              <w:top w:val="single" w:sz="4" w:space="0" w:color="000000"/>
              <w:left w:val="single" w:sz="4" w:space="0" w:color="000000"/>
              <w:bottom w:val="single" w:sz="4" w:space="0" w:color="000000"/>
              <w:right w:val="single" w:sz="4" w:space="0" w:color="000000"/>
            </w:tcBorders>
            <w:shd w:val="clear" w:color="auto" w:fill="BFBFBF"/>
          </w:tcPr>
          <w:p w:rsidR="0059629D" w:rsidRDefault="0059629D"/>
        </w:tc>
        <w:tc>
          <w:tcPr>
            <w:tcW w:w="7495"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both"/>
              <w:rPr>
                <w:rFonts w:ascii="Times New Roman" w:hAnsi="Times New Roman"/>
                <w:sz w:val="24"/>
              </w:rPr>
            </w:pPr>
            <w:r>
              <w:rPr>
                <w:rFonts w:ascii="Times New Roman" w:hAnsi="Times New Roman"/>
                <w:sz w:val="24"/>
              </w:rPr>
              <w:t>- Специалист должен знать и понимать:</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Средства, способы и закономерности общения;</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Различные формы учебного диалога;</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Способы решения конфликтных ситуаций;</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Приемы эффективного общения на русском и иностранных языках;</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Правила коммуникации при общении иностранными гражданами</w:t>
            </w:r>
          </w:p>
        </w:tc>
        <w:tc>
          <w:tcPr>
            <w:tcW w:w="1361" w:type="dxa"/>
            <w:vMerge w:val="restart"/>
            <w:tcBorders>
              <w:top w:val="single" w:sz="4" w:space="0" w:color="000000"/>
              <w:left w:val="single" w:sz="4" w:space="0" w:color="000000"/>
              <w:bottom w:val="single" w:sz="4" w:space="0" w:color="000000"/>
              <w:right w:val="single" w:sz="4" w:space="0" w:color="000000"/>
            </w:tcBorders>
            <w:vAlign w:val="center"/>
          </w:tcPr>
          <w:p w:rsidR="0059629D" w:rsidRDefault="0059629D">
            <w:pPr>
              <w:spacing w:after="0" w:line="240" w:lineRule="auto"/>
              <w:jc w:val="center"/>
              <w:rPr>
                <w:rFonts w:ascii="Times New Roman" w:hAnsi="Times New Roman"/>
                <w:b/>
                <w:sz w:val="24"/>
                <w:highlight w:val="yellow"/>
              </w:rPr>
            </w:pPr>
          </w:p>
        </w:tc>
      </w:tr>
      <w:tr w:rsidR="0059629D" w:rsidTr="00F11EEB">
        <w:tc>
          <w:tcPr>
            <w:tcW w:w="608" w:type="dxa"/>
            <w:vMerge/>
            <w:tcBorders>
              <w:top w:val="single" w:sz="4" w:space="0" w:color="000000"/>
              <w:left w:val="single" w:sz="4" w:space="0" w:color="000000"/>
              <w:bottom w:val="single" w:sz="4" w:space="0" w:color="000000"/>
              <w:right w:val="single" w:sz="4" w:space="0" w:color="000000"/>
            </w:tcBorders>
            <w:shd w:val="clear" w:color="auto" w:fill="BFBFBF"/>
          </w:tcPr>
          <w:p w:rsidR="0059629D" w:rsidRDefault="0059629D"/>
        </w:tc>
        <w:tc>
          <w:tcPr>
            <w:tcW w:w="7495"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both"/>
              <w:rPr>
                <w:rFonts w:ascii="Times New Roman" w:hAnsi="Times New Roman"/>
                <w:sz w:val="24"/>
              </w:rPr>
            </w:pPr>
            <w:r>
              <w:rPr>
                <w:rFonts w:ascii="Times New Roman" w:hAnsi="Times New Roman"/>
                <w:sz w:val="24"/>
              </w:rPr>
              <w:t>- Специалист должен уметь:</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rPr>
              <w:t>Понимать и применять</w:t>
            </w:r>
            <w:r>
              <w:rPr>
                <w:rFonts w:ascii="Times New Roman" w:hAnsi="Times New Roman"/>
                <w:sz w:val="24"/>
                <w:highlight w:val="white"/>
              </w:rPr>
              <w:t xml:space="preserve"> профессиональную терминологию в области миграционного права;</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rPr>
              <w:t>Осуществлять обратную связь со слушателем;</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rPr>
              <w:t>Использовать методы убеждения и аргументации своей позиции;</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rPr>
              <w:t>Поддерживать аудиальный и визуальный контакт со слушателями;</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rPr>
              <w:t xml:space="preserve">Ориентироваться в ситуации общения </w:t>
            </w:r>
            <w:r>
              <w:rPr>
                <w:rFonts w:ascii="Times New Roman" w:hAnsi="Times New Roman"/>
                <w:sz w:val="24"/>
                <w:highlight w:val="white"/>
              </w:rPr>
              <w:t>(включая понимание целей, ролей, мотивации конкурсантов);</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rPr>
              <w:t xml:space="preserve">Взаимодействовать с представителями предприятий, </w:t>
            </w:r>
            <w:r>
              <w:rPr>
                <w:rFonts w:ascii="Times New Roman" w:hAnsi="Times New Roman"/>
                <w:sz w:val="24"/>
                <w:highlight w:val="white"/>
              </w:rPr>
              <w:t>организаций, учреждений и социальных партнеров</w:t>
            </w:r>
          </w:p>
        </w:tc>
        <w:tc>
          <w:tcPr>
            <w:tcW w:w="1361" w:type="dxa"/>
            <w:vMerge/>
            <w:tcBorders>
              <w:top w:val="single" w:sz="4" w:space="0" w:color="000000"/>
              <w:left w:val="single" w:sz="4" w:space="0" w:color="000000"/>
              <w:bottom w:val="single" w:sz="4" w:space="0" w:color="000000"/>
              <w:right w:val="single" w:sz="4" w:space="0" w:color="000000"/>
            </w:tcBorders>
            <w:vAlign w:val="center"/>
          </w:tcPr>
          <w:p w:rsidR="0059629D" w:rsidRDefault="0059629D"/>
        </w:tc>
      </w:tr>
      <w:tr w:rsidR="0059629D" w:rsidTr="00F11EEB">
        <w:tc>
          <w:tcPr>
            <w:tcW w:w="608"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59629D" w:rsidRDefault="00C720B5">
            <w:pPr>
              <w:spacing w:after="0" w:line="240" w:lineRule="auto"/>
              <w:jc w:val="center"/>
              <w:rPr>
                <w:rFonts w:ascii="Times New Roman" w:hAnsi="Times New Roman"/>
                <w:b/>
                <w:sz w:val="24"/>
              </w:rPr>
            </w:pPr>
            <w:r>
              <w:rPr>
                <w:rFonts w:ascii="Times New Roman" w:hAnsi="Times New Roman"/>
                <w:b/>
                <w:sz w:val="24"/>
              </w:rPr>
              <w:t>3</w:t>
            </w:r>
          </w:p>
        </w:tc>
        <w:tc>
          <w:tcPr>
            <w:tcW w:w="7495"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both"/>
              <w:rPr>
                <w:rFonts w:ascii="Times New Roman" w:hAnsi="Times New Roman"/>
                <w:sz w:val="24"/>
              </w:rPr>
            </w:pPr>
            <w:r>
              <w:rPr>
                <w:rFonts w:ascii="Times New Roman" w:hAnsi="Times New Roman"/>
                <w:b/>
                <w:sz w:val="24"/>
              </w:rPr>
              <w:t xml:space="preserve">Разработка дидактических материалов и аналитика </w:t>
            </w:r>
          </w:p>
        </w:tc>
        <w:tc>
          <w:tcPr>
            <w:tcW w:w="1361"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center"/>
              <w:rPr>
                <w:rFonts w:ascii="Times New Roman" w:hAnsi="Times New Roman"/>
                <w:b/>
                <w:sz w:val="24"/>
                <w:highlight w:val="yellow"/>
              </w:rPr>
            </w:pPr>
            <w:r>
              <w:rPr>
                <w:rFonts w:ascii="Times New Roman" w:hAnsi="Times New Roman"/>
                <w:b/>
                <w:sz w:val="24"/>
              </w:rPr>
              <w:t>30,5</w:t>
            </w:r>
          </w:p>
        </w:tc>
      </w:tr>
      <w:tr w:rsidR="0059629D" w:rsidTr="00F11EEB">
        <w:tc>
          <w:tcPr>
            <w:tcW w:w="608" w:type="dxa"/>
            <w:vMerge/>
            <w:tcBorders>
              <w:top w:val="single" w:sz="4" w:space="0" w:color="000000"/>
              <w:left w:val="single" w:sz="4" w:space="0" w:color="000000"/>
              <w:bottom w:val="single" w:sz="4" w:space="0" w:color="000000"/>
              <w:right w:val="single" w:sz="4" w:space="0" w:color="000000"/>
            </w:tcBorders>
            <w:shd w:val="clear" w:color="auto" w:fill="BFBFBF"/>
          </w:tcPr>
          <w:p w:rsidR="0059629D" w:rsidRDefault="0059629D"/>
        </w:tc>
        <w:tc>
          <w:tcPr>
            <w:tcW w:w="7495"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both"/>
              <w:rPr>
                <w:rFonts w:ascii="Times New Roman" w:hAnsi="Times New Roman"/>
                <w:sz w:val="24"/>
              </w:rPr>
            </w:pPr>
            <w:r>
              <w:rPr>
                <w:rFonts w:ascii="Times New Roman" w:hAnsi="Times New Roman"/>
                <w:sz w:val="24"/>
              </w:rPr>
              <w:t>- Специалист должен знать и понимать:</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Основы разработки дидактических материалов;</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Основы дизайна при создании дидактических материалов;</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Требования к оформлению презентаций с точки зрения визуализации;</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Основы разработки фонда оценочных материалов;</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Основы методики преподавания русского языка;</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Основы методики преподавания истории Отечества;</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Основы методики преподавания основ законодательства;</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Понятие, содержание и структуру учебной программы;</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Правила произношения в русском языке;</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Грамматические аспекты русского языка;</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Правила орфографии и пунктуации в русском языке;</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Различные культурные тенденции для выявления форм обучения и заданий, интересных иностранному гражданину</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Содержание примерных вариативных программ обучения русскому языку;</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Содержание примерных вариативных программ обучения истории Отечества;</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Содержание примерных вариативных программ обучения основам законодательства</w:t>
            </w:r>
          </w:p>
        </w:tc>
        <w:tc>
          <w:tcPr>
            <w:tcW w:w="1361" w:type="dxa"/>
            <w:vMerge w:val="restart"/>
            <w:tcBorders>
              <w:top w:val="single" w:sz="4" w:space="0" w:color="000000"/>
              <w:left w:val="single" w:sz="4" w:space="0" w:color="000000"/>
              <w:bottom w:val="single" w:sz="4" w:space="0" w:color="000000"/>
              <w:right w:val="single" w:sz="4" w:space="0" w:color="000000"/>
            </w:tcBorders>
            <w:vAlign w:val="center"/>
          </w:tcPr>
          <w:p w:rsidR="0059629D" w:rsidRDefault="0059629D">
            <w:pPr>
              <w:spacing w:after="0" w:line="240" w:lineRule="auto"/>
              <w:jc w:val="center"/>
              <w:rPr>
                <w:rFonts w:ascii="Times New Roman" w:hAnsi="Times New Roman"/>
                <w:b/>
                <w:sz w:val="24"/>
                <w:highlight w:val="yellow"/>
              </w:rPr>
            </w:pPr>
          </w:p>
        </w:tc>
      </w:tr>
      <w:tr w:rsidR="0059629D" w:rsidTr="00F11EEB">
        <w:tc>
          <w:tcPr>
            <w:tcW w:w="608" w:type="dxa"/>
            <w:vMerge/>
            <w:tcBorders>
              <w:top w:val="single" w:sz="4" w:space="0" w:color="000000"/>
              <w:left w:val="single" w:sz="4" w:space="0" w:color="000000"/>
              <w:bottom w:val="single" w:sz="4" w:space="0" w:color="000000"/>
              <w:right w:val="single" w:sz="4" w:space="0" w:color="000000"/>
            </w:tcBorders>
            <w:shd w:val="clear" w:color="auto" w:fill="BFBFBF"/>
          </w:tcPr>
          <w:p w:rsidR="0059629D" w:rsidRDefault="0059629D"/>
        </w:tc>
        <w:tc>
          <w:tcPr>
            <w:tcW w:w="7495"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both"/>
              <w:rPr>
                <w:rFonts w:ascii="Times New Roman" w:hAnsi="Times New Roman"/>
                <w:sz w:val="24"/>
              </w:rPr>
            </w:pPr>
            <w:r>
              <w:rPr>
                <w:rFonts w:ascii="Times New Roman" w:hAnsi="Times New Roman"/>
                <w:sz w:val="24"/>
              </w:rPr>
              <w:t>- Специалист должен уметь:</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Формировать фонд оценочных материалов</w:t>
            </w:r>
            <w:r>
              <w:rPr>
                <w:rFonts w:ascii="Times New Roman" w:hAnsi="Times New Roman"/>
                <w:sz w:val="24"/>
              </w:rPr>
              <w:t>;</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Осуществлять анализ проделанной работы</w:t>
            </w:r>
            <w:r>
              <w:rPr>
                <w:rFonts w:ascii="Times New Roman" w:hAnsi="Times New Roman"/>
                <w:sz w:val="24"/>
              </w:rPr>
              <w:t>;</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Разрабатывать задания для иностранных граждан в различных социокультурных тенденциях</w:t>
            </w:r>
            <w:r>
              <w:rPr>
                <w:rFonts w:ascii="Times New Roman" w:hAnsi="Times New Roman"/>
                <w:sz w:val="24"/>
              </w:rPr>
              <w:t>;</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Создавать дидактические материалы в формате текста, фото и презентаций, в аудио и видео формате</w:t>
            </w:r>
            <w:r>
              <w:rPr>
                <w:rFonts w:ascii="Times New Roman" w:hAnsi="Times New Roman"/>
                <w:sz w:val="24"/>
              </w:rPr>
              <w:t>;</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Использовать учебную и вспомогательную литературу по русскому языку, истории Отечества, обществознанию и в области миграционного законодательства Российской Федерации</w:t>
            </w:r>
            <w:r>
              <w:rPr>
                <w:rFonts w:ascii="Times New Roman" w:hAnsi="Times New Roman"/>
                <w:sz w:val="24"/>
              </w:rPr>
              <w:t>;</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Читать исторические карты</w:t>
            </w:r>
            <w:r>
              <w:rPr>
                <w:rFonts w:ascii="Times New Roman" w:hAnsi="Times New Roman"/>
                <w:sz w:val="24"/>
              </w:rPr>
              <w:t>;</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rPr>
              <w:t>Разбираться в необходимых дидактических материалах</w:t>
            </w:r>
          </w:p>
        </w:tc>
        <w:tc>
          <w:tcPr>
            <w:tcW w:w="1361" w:type="dxa"/>
            <w:vMerge/>
            <w:tcBorders>
              <w:top w:val="single" w:sz="4" w:space="0" w:color="000000"/>
              <w:left w:val="single" w:sz="4" w:space="0" w:color="000000"/>
              <w:bottom w:val="single" w:sz="4" w:space="0" w:color="000000"/>
              <w:right w:val="single" w:sz="4" w:space="0" w:color="000000"/>
            </w:tcBorders>
            <w:vAlign w:val="center"/>
          </w:tcPr>
          <w:p w:rsidR="0059629D" w:rsidRDefault="0059629D"/>
        </w:tc>
      </w:tr>
      <w:tr w:rsidR="0059629D" w:rsidTr="00F11EEB">
        <w:tc>
          <w:tcPr>
            <w:tcW w:w="608"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59629D" w:rsidRDefault="00C720B5">
            <w:pPr>
              <w:spacing w:after="0" w:line="240" w:lineRule="auto"/>
              <w:jc w:val="center"/>
              <w:rPr>
                <w:rFonts w:ascii="Times New Roman" w:hAnsi="Times New Roman"/>
                <w:b/>
                <w:sz w:val="24"/>
              </w:rPr>
            </w:pPr>
            <w:r>
              <w:rPr>
                <w:rFonts w:ascii="Times New Roman" w:hAnsi="Times New Roman"/>
                <w:b/>
                <w:sz w:val="24"/>
              </w:rPr>
              <w:t>4</w:t>
            </w:r>
          </w:p>
        </w:tc>
        <w:tc>
          <w:tcPr>
            <w:tcW w:w="7495"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both"/>
              <w:rPr>
                <w:rFonts w:ascii="Times New Roman" w:hAnsi="Times New Roman"/>
                <w:b/>
                <w:sz w:val="24"/>
              </w:rPr>
            </w:pPr>
            <w:r>
              <w:rPr>
                <w:rFonts w:ascii="Times New Roman" w:hAnsi="Times New Roman"/>
                <w:b/>
                <w:sz w:val="24"/>
              </w:rPr>
              <w:t>Специализированное оборудование</w:t>
            </w:r>
          </w:p>
        </w:tc>
        <w:tc>
          <w:tcPr>
            <w:tcW w:w="1361"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center"/>
              <w:rPr>
                <w:rFonts w:ascii="Times New Roman" w:hAnsi="Times New Roman"/>
                <w:b/>
                <w:sz w:val="24"/>
                <w:highlight w:val="yellow"/>
              </w:rPr>
            </w:pPr>
            <w:r>
              <w:rPr>
                <w:rFonts w:ascii="Times New Roman" w:hAnsi="Times New Roman"/>
                <w:b/>
                <w:sz w:val="24"/>
              </w:rPr>
              <w:t>14,16</w:t>
            </w:r>
          </w:p>
        </w:tc>
      </w:tr>
      <w:tr w:rsidR="0059629D" w:rsidTr="00F11EEB">
        <w:tc>
          <w:tcPr>
            <w:tcW w:w="608" w:type="dxa"/>
            <w:vMerge/>
            <w:tcBorders>
              <w:top w:val="single" w:sz="4" w:space="0" w:color="000000"/>
              <w:left w:val="single" w:sz="4" w:space="0" w:color="000000"/>
              <w:bottom w:val="single" w:sz="4" w:space="0" w:color="000000"/>
              <w:right w:val="single" w:sz="4" w:space="0" w:color="000000"/>
            </w:tcBorders>
            <w:shd w:val="clear" w:color="auto" w:fill="BFBFBF"/>
          </w:tcPr>
          <w:p w:rsidR="0059629D" w:rsidRDefault="0059629D"/>
        </w:tc>
        <w:tc>
          <w:tcPr>
            <w:tcW w:w="7495"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both"/>
              <w:rPr>
                <w:rFonts w:ascii="Times New Roman" w:hAnsi="Times New Roman"/>
                <w:sz w:val="24"/>
              </w:rPr>
            </w:pPr>
            <w:r>
              <w:rPr>
                <w:rFonts w:ascii="Times New Roman" w:hAnsi="Times New Roman"/>
                <w:sz w:val="24"/>
              </w:rPr>
              <w:t>- Специалист должен знать и понимать:</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Назначение и применение фотоаппаратуры и веб-камер;</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Назначение, применение и специфику аудио оборудования (микрофоны, наушники);</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Требования к фотосъёмке для документов государственного образца;</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Назначение и применение персонального компьютер/ноутбука;</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Назначение и применение дактилоскопического оборудования;</w:t>
            </w:r>
          </w:p>
          <w:p w:rsidR="0059629D" w:rsidRDefault="00C720B5">
            <w:pPr>
              <w:numPr>
                <w:ilvl w:val="0"/>
                <w:numId w:val="1"/>
              </w:numPr>
              <w:spacing w:after="0" w:line="240" w:lineRule="auto"/>
              <w:jc w:val="both"/>
              <w:rPr>
                <w:rFonts w:ascii="Times New Roman" w:hAnsi="Times New Roman"/>
                <w:sz w:val="24"/>
              </w:rPr>
            </w:pPr>
            <w:r>
              <w:rPr>
                <w:rFonts w:ascii="Times New Roman" w:hAnsi="Times New Roman"/>
                <w:sz w:val="24"/>
              </w:rPr>
              <w:t>Назначение и применение оргтехники</w:t>
            </w:r>
          </w:p>
        </w:tc>
        <w:tc>
          <w:tcPr>
            <w:tcW w:w="1361" w:type="dxa"/>
            <w:vMerge w:val="restart"/>
            <w:tcBorders>
              <w:top w:val="single" w:sz="4" w:space="0" w:color="000000"/>
              <w:left w:val="single" w:sz="4" w:space="0" w:color="000000"/>
              <w:bottom w:val="single" w:sz="4" w:space="0" w:color="000000"/>
              <w:right w:val="single" w:sz="4" w:space="0" w:color="000000"/>
            </w:tcBorders>
            <w:vAlign w:val="center"/>
          </w:tcPr>
          <w:p w:rsidR="0059629D" w:rsidRDefault="0059629D">
            <w:pPr>
              <w:spacing w:after="0" w:line="240" w:lineRule="auto"/>
              <w:jc w:val="center"/>
              <w:rPr>
                <w:rFonts w:ascii="Times New Roman" w:hAnsi="Times New Roman"/>
                <w:b/>
                <w:sz w:val="24"/>
                <w:highlight w:val="yellow"/>
              </w:rPr>
            </w:pPr>
          </w:p>
        </w:tc>
      </w:tr>
      <w:tr w:rsidR="0059629D" w:rsidTr="00F11EEB">
        <w:tc>
          <w:tcPr>
            <w:tcW w:w="608" w:type="dxa"/>
            <w:vMerge/>
            <w:tcBorders>
              <w:top w:val="single" w:sz="4" w:space="0" w:color="000000"/>
              <w:left w:val="single" w:sz="4" w:space="0" w:color="000000"/>
              <w:bottom w:val="single" w:sz="4" w:space="0" w:color="000000"/>
              <w:right w:val="single" w:sz="4" w:space="0" w:color="000000"/>
            </w:tcBorders>
            <w:shd w:val="clear" w:color="auto" w:fill="BFBFBF"/>
          </w:tcPr>
          <w:p w:rsidR="0059629D" w:rsidRDefault="0059629D"/>
        </w:tc>
        <w:tc>
          <w:tcPr>
            <w:tcW w:w="7495"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both"/>
              <w:rPr>
                <w:rFonts w:ascii="Times New Roman" w:hAnsi="Times New Roman"/>
                <w:sz w:val="24"/>
              </w:rPr>
            </w:pPr>
            <w:r>
              <w:rPr>
                <w:rFonts w:ascii="Times New Roman" w:hAnsi="Times New Roman"/>
                <w:sz w:val="24"/>
              </w:rPr>
              <w:t>- Специалист должен уметь:</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Подбирать и применять инвентарь/оборудование/расходные материалы с учетом их специфики и назначения</w:t>
            </w:r>
            <w:r>
              <w:rPr>
                <w:rFonts w:ascii="Times New Roman" w:hAnsi="Times New Roman"/>
                <w:sz w:val="24"/>
              </w:rPr>
              <w:t>;</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Устанавливать, настраивать и работать с оборудованием, необходимым для организации аудиозаписи (микрофоны, наушники)</w:t>
            </w:r>
            <w:r>
              <w:rPr>
                <w:rFonts w:ascii="Times New Roman" w:hAnsi="Times New Roman"/>
                <w:sz w:val="24"/>
              </w:rPr>
              <w:t>;</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Осуществлять процедуру фотосъёмки для документов государственного образца</w:t>
            </w:r>
            <w:r>
              <w:rPr>
                <w:rFonts w:ascii="Times New Roman" w:hAnsi="Times New Roman"/>
                <w:sz w:val="24"/>
              </w:rPr>
              <w:t>;</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Пользоваться персональным компьютером/ноутбуком</w:t>
            </w:r>
            <w:r>
              <w:rPr>
                <w:rFonts w:ascii="Times New Roman" w:hAnsi="Times New Roman"/>
                <w:sz w:val="24"/>
              </w:rPr>
              <w:t>;</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Пользоваться микрофонами и наушниками</w:t>
            </w:r>
            <w:r>
              <w:rPr>
                <w:rFonts w:ascii="Times New Roman" w:hAnsi="Times New Roman"/>
                <w:sz w:val="24"/>
              </w:rPr>
              <w:t>;</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Пользоваться дактилоскопическим оборудованием</w:t>
            </w:r>
            <w:r>
              <w:rPr>
                <w:rFonts w:ascii="Times New Roman" w:hAnsi="Times New Roman"/>
                <w:sz w:val="24"/>
              </w:rPr>
              <w:t>;</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Пользоваться оргтехникой;</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Пользоваться фотоаппаратурой и веб-камерами</w:t>
            </w:r>
          </w:p>
        </w:tc>
        <w:tc>
          <w:tcPr>
            <w:tcW w:w="1361" w:type="dxa"/>
            <w:vMerge/>
            <w:tcBorders>
              <w:top w:val="single" w:sz="4" w:space="0" w:color="000000"/>
              <w:left w:val="single" w:sz="4" w:space="0" w:color="000000"/>
              <w:bottom w:val="single" w:sz="4" w:space="0" w:color="000000"/>
              <w:right w:val="single" w:sz="4" w:space="0" w:color="000000"/>
            </w:tcBorders>
            <w:vAlign w:val="center"/>
          </w:tcPr>
          <w:p w:rsidR="0059629D" w:rsidRDefault="0059629D"/>
        </w:tc>
      </w:tr>
      <w:tr w:rsidR="0059629D" w:rsidTr="00F11EEB">
        <w:tc>
          <w:tcPr>
            <w:tcW w:w="608"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59629D" w:rsidRDefault="00C720B5">
            <w:pPr>
              <w:spacing w:after="0" w:line="240" w:lineRule="auto"/>
              <w:jc w:val="center"/>
              <w:rPr>
                <w:rFonts w:ascii="Times New Roman" w:hAnsi="Times New Roman"/>
                <w:b/>
                <w:sz w:val="24"/>
              </w:rPr>
            </w:pPr>
            <w:r>
              <w:rPr>
                <w:rFonts w:ascii="Times New Roman" w:hAnsi="Times New Roman"/>
                <w:b/>
                <w:sz w:val="24"/>
              </w:rPr>
              <w:t>5</w:t>
            </w:r>
          </w:p>
        </w:tc>
        <w:tc>
          <w:tcPr>
            <w:tcW w:w="7495"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both"/>
              <w:rPr>
                <w:rFonts w:ascii="Times New Roman" w:hAnsi="Times New Roman"/>
                <w:sz w:val="24"/>
              </w:rPr>
            </w:pPr>
            <w:r>
              <w:rPr>
                <w:rFonts w:ascii="Times New Roman" w:hAnsi="Times New Roman"/>
                <w:b/>
                <w:sz w:val="24"/>
              </w:rPr>
              <w:t xml:space="preserve">Программное обеспечение и информационные среды </w:t>
            </w:r>
          </w:p>
        </w:tc>
        <w:tc>
          <w:tcPr>
            <w:tcW w:w="1361"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center"/>
              <w:rPr>
                <w:rFonts w:ascii="Times New Roman" w:hAnsi="Times New Roman"/>
                <w:b/>
                <w:sz w:val="24"/>
                <w:highlight w:val="yellow"/>
              </w:rPr>
            </w:pPr>
            <w:r>
              <w:rPr>
                <w:rFonts w:ascii="Times New Roman" w:hAnsi="Times New Roman"/>
                <w:b/>
                <w:sz w:val="24"/>
              </w:rPr>
              <w:t>23,51</w:t>
            </w:r>
          </w:p>
        </w:tc>
      </w:tr>
      <w:tr w:rsidR="0059629D" w:rsidTr="00F11EEB">
        <w:tc>
          <w:tcPr>
            <w:tcW w:w="608" w:type="dxa"/>
            <w:vMerge/>
            <w:tcBorders>
              <w:top w:val="single" w:sz="4" w:space="0" w:color="000000"/>
              <w:left w:val="single" w:sz="4" w:space="0" w:color="000000"/>
              <w:bottom w:val="single" w:sz="4" w:space="0" w:color="000000"/>
              <w:right w:val="single" w:sz="4" w:space="0" w:color="000000"/>
            </w:tcBorders>
            <w:shd w:val="clear" w:color="auto" w:fill="BFBFBF"/>
          </w:tcPr>
          <w:p w:rsidR="0059629D" w:rsidRDefault="0059629D"/>
        </w:tc>
        <w:tc>
          <w:tcPr>
            <w:tcW w:w="7495"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both"/>
              <w:rPr>
                <w:rFonts w:ascii="Times New Roman" w:hAnsi="Times New Roman"/>
                <w:sz w:val="24"/>
              </w:rPr>
            </w:pPr>
            <w:r>
              <w:rPr>
                <w:rFonts w:ascii="Times New Roman" w:hAnsi="Times New Roman"/>
                <w:sz w:val="24"/>
              </w:rPr>
              <w:t>- Специалист должен знать и понимать:</w:t>
            </w:r>
          </w:p>
          <w:p w:rsidR="0059629D" w:rsidRDefault="00C720B5" w:rsidP="00F11EEB">
            <w:pPr>
              <w:numPr>
                <w:ilvl w:val="0"/>
                <w:numId w:val="1"/>
              </w:numPr>
              <w:tabs>
                <w:tab w:val="clear" w:pos="720"/>
              </w:tabs>
              <w:spacing w:after="0" w:line="240" w:lineRule="auto"/>
              <w:ind w:left="0" w:firstLine="385"/>
              <w:jc w:val="both"/>
              <w:rPr>
                <w:rFonts w:ascii="Times New Roman" w:hAnsi="Times New Roman"/>
                <w:sz w:val="24"/>
              </w:rPr>
            </w:pPr>
            <w:r>
              <w:rPr>
                <w:rFonts w:ascii="Times New Roman" w:hAnsi="Times New Roman"/>
                <w:sz w:val="24"/>
              </w:rPr>
              <w:t>Назначение, применение, а также алгоритм работы с программным обеспечением, необходимым для организации онлайн-занятий и презентаций;</w:t>
            </w:r>
          </w:p>
          <w:p w:rsidR="0059629D" w:rsidRDefault="00C720B5" w:rsidP="00F11EEB">
            <w:pPr>
              <w:numPr>
                <w:ilvl w:val="0"/>
                <w:numId w:val="1"/>
              </w:numPr>
              <w:tabs>
                <w:tab w:val="clear" w:pos="720"/>
              </w:tabs>
              <w:spacing w:after="0" w:line="240" w:lineRule="auto"/>
              <w:ind w:left="0" w:firstLine="385"/>
              <w:jc w:val="both"/>
              <w:rPr>
                <w:rFonts w:ascii="Times New Roman" w:hAnsi="Times New Roman"/>
                <w:sz w:val="24"/>
              </w:rPr>
            </w:pPr>
            <w:r>
              <w:rPr>
                <w:rFonts w:ascii="Times New Roman" w:hAnsi="Times New Roman"/>
                <w:sz w:val="24"/>
              </w:rPr>
              <w:t>Возможности использования программ для редактирования аудио- и видеозаписей;</w:t>
            </w:r>
          </w:p>
          <w:p w:rsidR="0059629D" w:rsidRDefault="00C720B5" w:rsidP="00F11EEB">
            <w:pPr>
              <w:numPr>
                <w:ilvl w:val="0"/>
                <w:numId w:val="1"/>
              </w:numPr>
              <w:tabs>
                <w:tab w:val="clear" w:pos="720"/>
              </w:tabs>
              <w:spacing w:after="0" w:line="240" w:lineRule="auto"/>
              <w:ind w:left="0" w:firstLine="385"/>
              <w:jc w:val="both"/>
              <w:rPr>
                <w:rFonts w:ascii="Times New Roman" w:hAnsi="Times New Roman"/>
                <w:sz w:val="24"/>
              </w:rPr>
            </w:pPr>
            <w:r>
              <w:rPr>
                <w:rFonts w:ascii="Times New Roman" w:hAnsi="Times New Roman"/>
                <w:sz w:val="24"/>
              </w:rPr>
              <w:t>Назначение и применение текстовых редакторов</w:t>
            </w:r>
          </w:p>
        </w:tc>
        <w:tc>
          <w:tcPr>
            <w:tcW w:w="1361" w:type="dxa"/>
            <w:vMerge w:val="restart"/>
            <w:tcBorders>
              <w:top w:val="single" w:sz="4" w:space="0" w:color="000000"/>
              <w:left w:val="single" w:sz="4" w:space="0" w:color="000000"/>
              <w:bottom w:val="single" w:sz="4" w:space="0" w:color="000000"/>
              <w:right w:val="single" w:sz="4" w:space="0" w:color="000000"/>
            </w:tcBorders>
            <w:vAlign w:val="center"/>
          </w:tcPr>
          <w:p w:rsidR="0059629D" w:rsidRDefault="0059629D">
            <w:pPr>
              <w:spacing w:after="0" w:line="240" w:lineRule="auto"/>
              <w:jc w:val="center"/>
              <w:rPr>
                <w:rFonts w:ascii="Times New Roman" w:hAnsi="Times New Roman"/>
                <w:b/>
                <w:sz w:val="24"/>
                <w:highlight w:val="yellow"/>
              </w:rPr>
            </w:pPr>
          </w:p>
        </w:tc>
      </w:tr>
      <w:tr w:rsidR="0059629D" w:rsidTr="00F11EEB">
        <w:tc>
          <w:tcPr>
            <w:tcW w:w="608" w:type="dxa"/>
            <w:vMerge/>
            <w:tcBorders>
              <w:top w:val="single" w:sz="4" w:space="0" w:color="000000"/>
              <w:left w:val="single" w:sz="4" w:space="0" w:color="000000"/>
              <w:bottom w:val="single" w:sz="4" w:space="0" w:color="000000"/>
              <w:right w:val="single" w:sz="4" w:space="0" w:color="000000"/>
            </w:tcBorders>
            <w:shd w:val="clear" w:color="auto" w:fill="BFBFBF"/>
          </w:tcPr>
          <w:p w:rsidR="0059629D" w:rsidRDefault="0059629D"/>
        </w:tc>
        <w:tc>
          <w:tcPr>
            <w:tcW w:w="7495"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both"/>
              <w:rPr>
                <w:rFonts w:ascii="Times New Roman" w:hAnsi="Times New Roman"/>
                <w:sz w:val="24"/>
              </w:rPr>
            </w:pPr>
            <w:r>
              <w:rPr>
                <w:rFonts w:ascii="Times New Roman" w:hAnsi="Times New Roman"/>
                <w:sz w:val="24"/>
              </w:rPr>
              <w:t>- Специалист должен уметь:</w:t>
            </w:r>
          </w:p>
          <w:p w:rsidR="0059629D" w:rsidRDefault="00C720B5" w:rsidP="00F11EEB">
            <w:pPr>
              <w:numPr>
                <w:ilvl w:val="0"/>
                <w:numId w:val="3"/>
              </w:numPr>
              <w:tabs>
                <w:tab w:val="clear" w:pos="720"/>
                <w:tab w:val="left" w:pos="0"/>
              </w:tabs>
              <w:spacing w:after="0" w:line="240" w:lineRule="auto"/>
              <w:ind w:left="0" w:firstLine="360"/>
              <w:jc w:val="both"/>
              <w:rPr>
                <w:rFonts w:ascii="Times New Roman" w:hAnsi="Times New Roman"/>
                <w:sz w:val="24"/>
              </w:rPr>
            </w:pPr>
            <w:r>
              <w:rPr>
                <w:rFonts w:ascii="Times New Roman" w:hAnsi="Times New Roman"/>
                <w:sz w:val="24"/>
                <w:highlight w:val="white"/>
              </w:rPr>
              <w:t>Использовать необходимые Интернет-ресурсы, для качественной подготовки контрольно-измерительных материалов</w:t>
            </w:r>
            <w:r>
              <w:rPr>
                <w:rFonts w:ascii="Times New Roman" w:hAnsi="Times New Roman"/>
                <w:sz w:val="24"/>
              </w:rPr>
              <w:t>;</w:t>
            </w:r>
          </w:p>
          <w:p w:rsidR="0059629D" w:rsidRDefault="00C720B5" w:rsidP="00F11EEB">
            <w:pPr>
              <w:numPr>
                <w:ilvl w:val="0"/>
                <w:numId w:val="3"/>
              </w:numPr>
              <w:tabs>
                <w:tab w:val="clear" w:pos="720"/>
                <w:tab w:val="left" w:pos="0"/>
              </w:tabs>
              <w:spacing w:after="0" w:line="240" w:lineRule="auto"/>
              <w:ind w:left="0" w:firstLine="360"/>
              <w:jc w:val="both"/>
              <w:rPr>
                <w:rFonts w:ascii="Times New Roman" w:hAnsi="Times New Roman"/>
                <w:sz w:val="24"/>
              </w:rPr>
            </w:pPr>
            <w:r>
              <w:rPr>
                <w:rFonts w:ascii="Times New Roman" w:hAnsi="Times New Roman"/>
                <w:sz w:val="24"/>
                <w:highlight w:val="white"/>
              </w:rPr>
              <w:t>Использовать текстовые редакторы</w:t>
            </w:r>
            <w:r>
              <w:rPr>
                <w:rFonts w:ascii="Times New Roman" w:hAnsi="Times New Roman"/>
                <w:sz w:val="24"/>
              </w:rPr>
              <w:t>;</w:t>
            </w:r>
          </w:p>
          <w:p w:rsidR="0059629D" w:rsidRDefault="00C720B5" w:rsidP="00F11EEB">
            <w:pPr>
              <w:numPr>
                <w:ilvl w:val="0"/>
                <w:numId w:val="3"/>
              </w:numPr>
              <w:tabs>
                <w:tab w:val="clear" w:pos="720"/>
                <w:tab w:val="left" w:pos="0"/>
              </w:tabs>
              <w:spacing w:after="0" w:line="240" w:lineRule="auto"/>
              <w:ind w:left="0" w:firstLine="360"/>
              <w:jc w:val="both"/>
              <w:rPr>
                <w:rFonts w:ascii="Times New Roman" w:hAnsi="Times New Roman"/>
                <w:sz w:val="24"/>
              </w:rPr>
            </w:pPr>
            <w:r>
              <w:rPr>
                <w:rFonts w:ascii="Times New Roman" w:hAnsi="Times New Roman"/>
                <w:sz w:val="24"/>
                <w:highlight w:val="white"/>
              </w:rPr>
              <w:t>Использовать различные онлайн-конструкторы сайтов</w:t>
            </w:r>
            <w:r>
              <w:rPr>
                <w:rFonts w:ascii="Times New Roman" w:hAnsi="Times New Roman"/>
                <w:sz w:val="24"/>
              </w:rPr>
              <w:t>;</w:t>
            </w:r>
          </w:p>
          <w:p w:rsidR="0059629D" w:rsidRDefault="00C720B5" w:rsidP="00F11EEB">
            <w:pPr>
              <w:numPr>
                <w:ilvl w:val="0"/>
                <w:numId w:val="3"/>
              </w:numPr>
              <w:tabs>
                <w:tab w:val="clear" w:pos="720"/>
                <w:tab w:val="left" w:pos="0"/>
              </w:tabs>
              <w:spacing w:after="0" w:line="240" w:lineRule="auto"/>
              <w:ind w:left="0" w:firstLine="360"/>
              <w:jc w:val="both"/>
              <w:rPr>
                <w:rFonts w:ascii="Times New Roman" w:hAnsi="Times New Roman"/>
                <w:sz w:val="24"/>
              </w:rPr>
            </w:pPr>
            <w:r>
              <w:rPr>
                <w:rFonts w:ascii="Times New Roman" w:hAnsi="Times New Roman"/>
                <w:sz w:val="24"/>
                <w:highlight w:val="white"/>
              </w:rPr>
              <w:t>Работать с графическими редакторами Corel Draw, Adobe Photoshop или аналогами</w:t>
            </w:r>
            <w:r>
              <w:rPr>
                <w:rFonts w:ascii="Times New Roman" w:hAnsi="Times New Roman"/>
                <w:sz w:val="24"/>
              </w:rPr>
              <w:t>;</w:t>
            </w:r>
          </w:p>
          <w:p w:rsidR="0059629D" w:rsidRDefault="00C720B5">
            <w:pPr>
              <w:numPr>
                <w:ilvl w:val="0"/>
                <w:numId w:val="3"/>
              </w:numPr>
              <w:spacing w:after="0" w:line="240" w:lineRule="auto"/>
              <w:jc w:val="both"/>
              <w:rPr>
                <w:rFonts w:ascii="Times New Roman" w:hAnsi="Times New Roman"/>
                <w:sz w:val="24"/>
              </w:rPr>
            </w:pPr>
            <w:r>
              <w:rPr>
                <w:rFonts w:ascii="Times New Roman" w:hAnsi="Times New Roman"/>
                <w:sz w:val="24"/>
                <w:highlight w:val="white"/>
              </w:rPr>
              <w:t>Использовать программы аудио монтажа</w:t>
            </w:r>
          </w:p>
        </w:tc>
        <w:tc>
          <w:tcPr>
            <w:tcW w:w="1361" w:type="dxa"/>
            <w:vMerge/>
            <w:tcBorders>
              <w:top w:val="single" w:sz="4" w:space="0" w:color="000000"/>
              <w:left w:val="single" w:sz="4" w:space="0" w:color="000000"/>
              <w:bottom w:val="single" w:sz="4" w:space="0" w:color="000000"/>
              <w:right w:val="single" w:sz="4" w:space="0" w:color="000000"/>
            </w:tcBorders>
            <w:vAlign w:val="center"/>
          </w:tcPr>
          <w:p w:rsidR="0059629D" w:rsidRDefault="0059629D"/>
        </w:tc>
      </w:tr>
    </w:tbl>
    <w:p w:rsidR="0059629D" w:rsidRDefault="00C720B5">
      <w:pPr>
        <w:pStyle w:val="2"/>
        <w:spacing w:before="0" w:after="0"/>
        <w:jc w:val="center"/>
        <w:rPr>
          <w:rFonts w:ascii="Times New Roman" w:hAnsi="Times New Roman"/>
        </w:rPr>
      </w:pPr>
      <w:bookmarkStart w:id="5" w:name="__RefHeading___5"/>
      <w:bookmarkEnd w:id="5"/>
      <w:r>
        <w:rPr>
          <w:rFonts w:ascii="Times New Roman" w:hAnsi="Times New Roman"/>
        </w:rPr>
        <w:lastRenderedPageBreak/>
        <w:t>1.3. Требования к схеме оценки</w:t>
      </w:r>
    </w:p>
    <w:p w:rsidR="0059629D" w:rsidRDefault="00C720B5">
      <w:pPr>
        <w:pStyle w:val="afe"/>
        <w:widowControl/>
        <w:ind w:firstLine="709"/>
        <w:rPr>
          <w:rFonts w:ascii="Times New Roman" w:hAnsi="Times New Roman"/>
          <w:sz w:val="28"/>
        </w:rPr>
      </w:pPr>
      <w:r>
        <w:rPr>
          <w:rFonts w:ascii="Times New Roman" w:hAnsi="Times New Roman"/>
          <w:sz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59629D" w:rsidRDefault="00C720B5">
      <w:pPr>
        <w:pStyle w:val="afe"/>
        <w:widowControl/>
        <w:ind w:firstLine="709"/>
        <w:jc w:val="right"/>
        <w:rPr>
          <w:rFonts w:ascii="Times New Roman" w:hAnsi="Times New Roman"/>
          <w:sz w:val="28"/>
        </w:rPr>
      </w:pPr>
      <w:r>
        <w:rPr>
          <w:rFonts w:ascii="Times New Roman" w:hAnsi="Times New Roman"/>
          <w:sz w:val="28"/>
        </w:rPr>
        <w:t>Таблица 2</w:t>
      </w:r>
    </w:p>
    <w:p w:rsidR="0059629D" w:rsidRDefault="00C720B5">
      <w:pPr>
        <w:pStyle w:val="afe"/>
        <w:widowControl/>
        <w:ind w:firstLine="709"/>
        <w:rPr>
          <w:rFonts w:ascii="Times New Roman" w:hAnsi="Times New Roman"/>
          <w:b/>
          <w:sz w:val="28"/>
        </w:rPr>
      </w:pPr>
      <w:r>
        <w:rPr>
          <w:rFonts w:ascii="Times New Roman" w:hAnsi="Times New Roman"/>
          <w:b/>
          <w:sz w:val="28"/>
        </w:rPr>
        <w:t>Матрица пересчета требований компетенции в критерии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01"/>
        <w:gridCol w:w="501"/>
        <w:gridCol w:w="909"/>
        <w:gridCol w:w="773"/>
        <w:gridCol w:w="907"/>
        <w:gridCol w:w="819"/>
        <w:gridCol w:w="2146"/>
      </w:tblGrid>
      <w:tr w:rsidR="0059629D">
        <w:trPr>
          <w:trHeight w:val="767"/>
        </w:trPr>
        <w:tc>
          <w:tcPr>
            <w:tcW w:w="7210" w:type="dxa"/>
            <w:gridSpan w:val="6"/>
            <w:tcBorders>
              <w:top w:val="single" w:sz="4" w:space="0" w:color="000000"/>
              <w:left w:val="single" w:sz="4" w:space="0" w:color="000000"/>
              <w:bottom w:val="single" w:sz="4" w:space="0" w:color="000000"/>
              <w:right w:val="single" w:sz="4" w:space="0" w:color="000000"/>
            </w:tcBorders>
            <w:shd w:val="clear" w:color="auto" w:fill="92D050"/>
            <w:vAlign w:val="center"/>
          </w:tcPr>
          <w:p w:rsidR="0059629D" w:rsidRDefault="00C720B5">
            <w:pPr>
              <w:spacing w:after="0" w:line="240" w:lineRule="auto"/>
              <w:jc w:val="center"/>
              <w:rPr>
                <w:rFonts w:ascii="Times New Roman" w:hAnsi="Times New Roman"/>
                <w:b/>
              </w:rPr>
            </w:pPr>
            <w:r>
              <w:rPr>
                <w:rFonts w:ascii="Times New Roman" w:hAnsi="Times New Roman"/>
                <w:b/>
              </w:rPr>
              <w:t>Критерий/Модуль</w:t>
            </w:r>
          </w:p>
        </w:tc>
        <w:tc>
          <w:tcPr>
            <w:tcW w:w="2146"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tcPr>
          <w:p w:rsidR="0059629D" w:rsidRDefault="00C720B5">
            <w:pPr>
              <w:spacing w:after="0" w:line="240" w:lineRule="auto"/>
              <w:jc w:val="center"/>
              <w:rPr>
                <w:rFonts w:ascii="Times New Roman" w:hAnsi="Times New Roman"/>
                <w:b/>
              </w:rPr>
            </w:pPr>
            <w:r>
              <w:rPr>
                <w:rFonts w:ascii="Times New Roman" w:hAnsi="Times New Roman"/>
                <w:b/>
              </w:rPr>
              <w:t xml:space="preserve">Итого баллов </w:t>
            </w:r>
          </w:p>
          <w:p w:rsidR="0059629D" w:rsidRDefault="00C720B5">
            <w:pPr>
              <w:spacing w:after="0" w:line="240" w:lineRule="auto"/>
              <w:jc w:val="center"/>
              <w:rPr>
                <w:rFonts w:ascii="Times New Roman" w:hAnsi="Times New Roman"/>
                <w:b/>
              </w:rPr>
            </w:pPr>
            <w:r>
              <w:rPr>
                <w:rFonts w:ascii="Times New Roman" w:hAnsi="Times New Roman"/>
                <w:b/>
              </w:rPr>
              <w:t>за раздел ТРЕБОВАНИЙ КОМПЕТЕНЦИИ</w:t>
            </w:r>
          </w:p>
        </w:tc>
      </w:tr>
      <w:tr w:rsidR="0059629D">
        <w:trPr>
          <w:trHeight w:val="505"/>
        </w:trPr>
        <w:tc>
          <w:tcPr>
            <w:tcW w:w="3301"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tcPr>
          <w:p w:rsidR="0059629D" w:rsidRDefault="00C720B5">
            <w:pPr>
              <w:spacing w:after="0" w:line="240" w:lineRule="auto"/>
              <w:jc w:val="center"/>
              <w:rPr>
                <w:rFonts w:ascii="Times New Roman" w:hAnsi="Times New Roman"/>
                <w:b/>
              </w:rPr>
            </w:pPr>
            <w:r>
              <w:rPr>
                <w:rFonts w:ascii="Times New Roman" w:hAnsi="Times New Roman"/>
                <w:b/>
              </w:rPr>
              <w:t>Разделы ТРЕБОВАНИЙ КОМПЕТЕНЦИИ</w:t>
            </w:r>
          </w:p>
        </w:tc>
        <w:tc>
          <w:tcPr>
            <w:tcW w:w="501"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59629D" w:rsidRDefault="0059629D">
            <w:pPr>
              <w:spacing w:after="0" w:line="240" w:lineRule="auto"/>
              <w:jc w:val="center"/>
              <w:rPr>
                <w:rFonts w:ascii="Times New Roman" w:hAnsi="Times New Roman"/>
              </w:rPr>
            </w:pPr>
          </w:p>
        </w:tc>
        <w:tc>
          <w:tcPr>
            <w:tcW w:w="90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59629D" w:rsidRDefault="00C720B5">
            <w:pPr>
              <w:spacing w:after="0" w:line="240" w:lineRule="auto"/>
              <w:jc w:val="center"/>
              <w:rPr>
                <w:rFonts w:ascii="Times New Roman" w:hAnsi="Times New Roman"/>
                <w:b/>
              </w:rPr>
            </w:pPr>
            <w:r>
              <w:rPr>
                <w:rFonts w:ascii="Times New Roman" w:hAnsi="Times New Roman"/>
                <w:b/>
              </w:rPr>
              <w:t>A</w:t>
            </w:r>
          </w:p>
        </w:tc>
        <w:tc>
          <w:tcPr>
            <w:tcW w:w="77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59629D" w:rsidRDefault="00C720B5">
            <w:pPr>
              <w:spacing w:after="0" w:line="240" w:lineRule="auto"/>
              <w:jc w:val="center"/>
              <w:rPr>
                <w:rFonts w:ascii="Times New Roman" w:hAnsi="Times New Roman"/>
              </w:rPr>
            </w:pPr>
            <w:r>
              <w:rPr>
                <w:rFonts w:ascii="Times New Roman" w:hAnsi="Times New Roman"/>
              </w:rPr>
              <w:t>Б</w:t>
            </w:r>
          </w:p>
        </w:tc>
        <w:tc>
          <w:tcPr>
            <w:tcW w:w="90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59629D" w:rsidRDefault="00C720B5">
            <w:pPr>
              <w:spacing w:after="0" w:line="240" w:lineRule="auto"/>
              <w:jc w:val="center"/>
              <w:rPr>
                <w:rFonts w:ascii="Times New Roman" w:hAnsi="Times New Roman"/>
                <w:b/>
              </w:rPr>
            </w:pPr>
            <w:r>
              <w:rPr>
                <w:rFonts w:ascii="Times New Roman" w:hAnsi="Times New Roman"/>
                <w:b/>
              </w:rPr>
              <w:t>В</w:t>
            </w:r>
          </w:p>
        </w:tc>
        <w:tc>
          <w:tcPr>
            <w:tcW w:w="81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59629D" w:rsidRDefault="00C720B5">
            <w:pPr>
              <w:spacing w:after="0" w:line="240" w:lineRule="auto"/>
              <w:jc w:val="center"/>
              <w:rPr>
                <w:rFonts w:ascii="Times New Roman" w:hAnsi="Times New Roman"/>
                <w:b/>
              </w:rPr>
            </w:pPr>
            <w:r>
              <w:rPr>
                <w:rFonts w:ascii="Times New Roman" w:hAnsi="Times New Roman"/>
                <w:b/>
              </w:rPr>
              <w:t>Г</w:t>
            </w:r>
          </w:p>
        </w:tc>
        <w:tc>
          <w:tcPr>
            <w:tcW w:w="2146"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rsidR="0059629D" w:rsidRDefault="0059629D"/>
        </w:tc>
      </w:tr>
      <w:tr w:rsidR="0059629D">
        <w:trPr>
          <w:trHeight w:val="50"/>
        </w:trPr>
        <w:tc>
          <w:tcPr>
            <w:tcW w:w="3301"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rsidR="0059629D" w:rsidRDefault="0059629D"/>
        </w:tc>
        <w:tc>
          <w:tcPr>
            <w:tcW w:w="501"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59629D" w:rsidRDefault="00C720B5">
            <w:pPr>
              <w:spacing w:after="0" w:line="240" w:lineRule="auto"/>
              <w:jc w:val="center"/>
              <w:rPr>
                <w:rFonts w:ascii="Times New Roman" w:hAnsi="Times New Roman"/>
                <w:b/>
              </w:rPr>
            </w:pPr>
            <w:r>
              <w:rPr>
                <w:rFonts w:ascii="Times New Roman" w:hAnsi="Times New Roman"/>
                <w:b/>
              </w:rPr>
              <w:t>1</w:t>
            </w:r>
          </w:p>
        </w:tc>
        <w:tc>
          <w:tcPr>
            <w:tcW w:w="9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sz w:val="24"/>
              </w:rPr>
              <w:t>8,34</w:t>
            </w:r>
          </w:p>
        </w:tc>
        <w:tc>
          <w:tcPr>
            <w:tcW w:w="7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sz w:val="24"/>
              </w:rPr>
              <w:t>3</w:t>
            </w:r>
            <w:r w:rsidR="006E31EB">
              <w:rPr>
                <w:rFonts w:ascii="Times New Roman" w:hAnsi="Times New Roman"/>
                <w:sz w:val="24"/>
              </w:rPr>
              <w:t>,00</w:t>
            </w:r>
          </w:p>
        </w:tc>
        <w:tc>
          <w:tcPr>
            <w:tcW w:w="9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sz w:val="24"/>
              </w:rPr>
              <w:t>1,5</w:t>
            </w:r>
            <w:r w:rsidR="006E31EB">
              <w:rPr>
                <w:rFonts w:ascii="Times New Roman" w:hAnsi="Times New Roman"/>
                <w:sz w:val="24"/>
              </w:rPr>
              <w:t>0</w:t>
            </w:r>
          </w:p>
        </w:tc>
        <w:tc>
          <w:tcPr>
            <w:tcW w:w="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sz w:val="24"/>
              </w:rPr>
              <w:t>7,6</w:t>
            </w:r>
            <w:r w:rsidR="006E31EB">
              <w:rPr>
                <w:rFonts w:ascii="Times New Roman" w:hAnsi="Times New Roman"/>
                <w:sz w:val="24"/>
              </w:rPr>
              <w:t>0</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b/>
                <w:sz w:val="24"/>
              </w:rPr>
            </w:pPr>
            <w:r>
              <w:rPr>
                <w:rFonts w:ascii="Times New Roman" w:hAnsi="Times New Roman"/>
                <w:b/>
                <w:sz w:val="24"/>
              </w:rPr>
              <w:t>20,44</w:t>
            </w:r>
          </w:p>
        </w:tc>
      </w:tr>
      <w:tr w:rsidR="0059629D">
        <w:trPr>
          <w:trHeight w:val="50"/>
        </w:trPr>
        <w:tc>
          <w:tcPr>
            <w:tcW w:w="3301"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rsidR="0059629D" w:rsidRDefault="0059629D"/>
        </w:tc>
        <w:tc>
          <w:tcPr>
            <w:tcW w:w="501"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59629D" w:rsidRDefault="00C720B5">
            <w:pPr>
              <w:spacing w:after="0" w:line="240" w:lineRule="auto"/>
              <w:jc w:val="center"/>
              <w:rPr>
                <w:rFonts w:ascii="Times New Roman" w:hAnsi="Times New Roman"/>
                <w:b/>
              </w:rPr>
            </w:pPr>
            <w:r>
              <w:rPr>
                <w:rFonts w:ascii="Times New Roman" w:hAnsi="Times New Roman"/>
                <w:b/>
              </w:rPr>
              <w:t>2</w:t>
            </w:r>
          </w:p>
        </w:tc>
        <w:tc>
          <w:tcPr>
            <w:tcW w:w="9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sz w:val="24"/>
              </w:rPr>
              <w:t>3,1</w:t>
            </w:r>
            <w:r w:rsidR="006E31EB">
              <w:rPr>
                <w:rFonts w:ascii="Times New Roman" w:hAnsi="Times New Roman"/>
                <w:sz w:val="24"/>
              </w:rPr>
              <w:t>0</w:t>
            </w:r>
          </w:p>
        </w:tc>
        <w:tc>
          <w:tcPr>
            <w:tcW w:w="7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sz w:val="24"/>
              </w:rPr>
              <w:t>5,75</w:t>
            </w:r>
          </w:p>
        </w:tc>
        <w:tc>
          <w:tcPr>
            <w:tcW w:w="9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sz w:val="24"/>
              </w:rPr>
              <w:t>2,49</w:t>
            </w:r>
          </w:p>
        </w:tc>
        <w:tc>
          <w:tcPr>
            <w:tcW w:w="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sz w:val="24"/>
              </w:rPr>
              <w:t>0,5</w:t>
            </w:r>
            <w:r w:rsidR="006E31EB">
              <w:rPr>
                <w:rFonts w:ascii="Times New Roman" w:hAnsi="Times New Roman"/>
                <w:sz w:val="24"/>
              </w:rPr>
              <w:t>0</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b/>
                <w:sz w:val="24"/>
              </w:rPr>
            </w:pPr>
            <w:r>
              <w:rPr>
                <w:rFonts w:ascii="Times New Roman" w:hAnsi="Times New Roman"/>
                <w:b/>
                <w:sz w:val="24"/>
              </w:rPr>
              <w:t>11,84</w:t>
            </w:r>
          </w:p>
        </w:tc>
      </w:tr>
      <w:tr w:rsidR="0059629D">
        <w:trPr>
          <w:trHeight w:val="50"/>
        </w:trPr>
        <w:tc>
          <w:tcPr>
            <w:tcW w:w="3301"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rsidR="0059629D" w:rsidRDefault="0059629D"/>
        </w:tc>
        <w:tc>
          <w:tcPr>
            <w:tcW w:w="501"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59629D" w:rsidRDefault="00C720B5">
            <w:pPr>
              <w:spacing w:after="0" w:line="240" w:lineRule="auto"/>
              <w:jc w:val="center"/>
              <w:rPr>
                <w:rFonts w:ascii="Times New Roman" w:hAnsi="Times New Roman"/>
                <w:b/>
              </w:rPr>
            </w:pPr>
            <w:r>
              <w:rPr>
                <w:rFonts w:ascii="Times New Roman" w:hAnsi="Times New Roman"/>
                <w:b/>
              </w:rPr>
              <w:t>3</w:t>
            </w:r>
          </w:p>
        </w:tc>
        <w:tc>
          <w:tcPr>
            <w:tcW w:w="9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sz w:val="24"/>
              </w:rPr>
              <w:t>17,76</w:t>
            </w:r>
          </w:p>
        </w:tc>
        <w:tc>
          <w:tcPr>
            <w:tcW w:w="7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sz w:val="24"/>
              </w:rPr>
              <w:t>6,25</w:t>
            </w:r>
          </w:p>
        </w:tc>
        <w:tc>
          <w:tcPr>
            <w:tcW w:w="9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sz w:val="24"/>
              </w:rPr>
              <w:t>3,54</w:t>
            </w:r>
          </w:p>
        </w:tc>
        <w:tc>
          <w:tcPr>
            <w:tcW w:w="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sz w:val="24"/>
              </w:rPr>
              <w:t>2,5</w:t>
            </w:r>
            <w:r w:rsidR="006E31EB">
              <w:rPr>
                <w:rFonts w:ascii="Times New Roman" w:hAnsi="Times New Roman"/>
                <w:sz w:val="24"/>
              </w:rPr>
              <w:t>0</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b/>
                <w:sz w:val="24"/>
              </w:rPr>
            </w:pPr>
            <w:r>
              <w:rPr>
                <w:rFonts w:ascii="Times New Roman" w:hAnsi="Times New Roman"/>
                <w:b/>
                <w:sz w:val="24"/>
              </w:rPr>
              <w:t>30,05</w:t>
            </w:r>
          </w:p>
        </w:tc>
      </w:tr>
      <w:tr w:rsidR="0059629D">
        <w:trPr>
          <w:trHeight w:val="50"/>
        </w:trPr>
        <w:tc>
          <w:tcPr>
            <w:tcW w:w="3301"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rsidR="0059629D" w:rsidRDefault="0059629D"/>
        </w:tc>
        <w:tc>
          <w:tcPr>
            <w:tcW w:w="501"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59629D" w:rsidRDefault="00C720B5">
            <w:pPr>
              <w:spacing w:after="0" w:line="240" w:lineRule="auto"/>
              <w:jc w:val="center"/>
              <w:rPr>
                <w:rFonts w:ascii="Times New Roman" w:hAnsi="Times New Roman"/>
                <w:b/>
              </w:rPr>
            </w:pPr>
            <w:r>
              <w:rPr>
                <w:rFonts w:ascii="Times New Roman" w:hAnsi="Times New Roman"/>
                <w:b/>
              </w:rPr>
              <w:t>4</w:t>
            </w:r>
          </w:p>
        </w:tc>
        <w:tc>
          <w:tcPr>
            <w:tcW w:w="9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sz w:val="24"/>
              </w:rPr>
              <w:t>6</w:t>
            </w:r>
            <w:r w:rsidR="006E31EB">
              <w:rPr>
                <w:rFonts w:ascii="Times New Roman" w:hAnsi="Times New Roman"/>
                <w:sz w:val="24"/>
              </w:rPr>
              <w:t>,00</w:t>
            </w:r>
          </w:p>
        </w:tc>
        <w:tc>
          <w:tcPr>
            <w:tcW w:w="7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sz w:val="24"/>
              </w:rPr>
              <w:t>1,02</w:t>
            </w:r>
          </w:p>
        </w:tc>
        <w:tc>
          <w:tcPr>
            <w:tcW w:w="9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sz w:val="24"/>
              </w:rPr>
              <w:t>0,74</w:t>
            </w:r>
          </w:p>
        </w:tc>
        <w:tc>
          <w:tcPr>
            <w:tcW w:w="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sz w:val="24"/>
              </w:rPr>
              <w:t>6,4</w:t>
            </w:r>
            <w:r w:rsidR="006E31EB">
              <w:rPr>
                <w:rFonts w:ascii="Times New Roman" w:hAnsi="Times New Roman"/>
                <w:sz w:val="24"/>
              </w:rPr>
              <w:t>0</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b/>
                <w:sz w:val="24"/>
              </w:rPr>
            </w:pPr>
            <w:r>
              <w:rPr>
                <w:rFonts w:ascii="Times New Roman" w:hAnsi="Times New Roman"/>
                <w:b/>
                <w:sz w:val="24"/>
              </w:rPr>
              <w:t>14,16</w:t>
            </w:r>
          </w:p>
        </w:tc>
      </w:tr>
      <w:tr w:rsidR="0059629D">
        <w:trPr>
          <w:trHeight w:val="287"/>
        </w:trPr>
        <w:tc>
          <w:tcPr>
            <w:tcW w:w="3301"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rsidR="0059629D" w:rsidRDefault="0059629D"/>
        </w:tc>
        <w:tc>
          <w:tcPr>
            <w:tcW w:w="501"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59629D" w:rsidRDefault="00C720B5">
            <w:pPr>
              <w:spacing w:after="0" w:line="240" w:lineRule="auto"/>
              <w:jc w:val="center"/>
              <w:rPr>
                <w:rFonts w:ascii="Times New Roman" w:hAnsi="Times New Roman"/>
                <w:b/>
              </w:rPr>
            </w:pPr>
            <w:r>
              <w:rPr>
                <w:rFonts w:ascii="Times New Roman" w:hAnsi="Times New Roman"/>
                <w:b/>
              </w:rPr>
              <w:t>5</w:t>
            </w:r>
          </w:p>
        </w:tc>
        <w:tc>
          <w:tcPr>
            <w:tcW w:w="9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sz w:val="24"/>
              </w:rPr>
              <w:t>12,8</w:t>
            </w:r>
            <w:r w:rsidR="006E31EB">
              <w:rPr>
                <w:rFonts w:ascii="Times New Roman" w:hAnsi="Times New Roman"/>
                <w:sz w:val="24"/>
              </w:rPr>
              <w:t>0</w:t>
            </w:r>
          </w:p>
        </w:tc>
        <w:tc>
          <w:tcPr>
            <w:tcW w:w="7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sz w:val="24"/>
              </w:rPr>
              <w:t>3,98</w:t>
            </w:r>
          </w:p>
        </w:tc>
        <w:tc>
          <w:tcPr>
            <w:tcW w:w="9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sz w:val="24"/>
              </w:rPr>
              <w:t>3,73</w:t>
            </w:r>
          </w:p>
        </w:tc>
        <w:tc>
          <w:tcPr>
            <w:tcW w:w="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sz w:val="24"/>
              </w:rPr>
              <w:t>3</w:t>
            </w:r>
            <w:r w:rsidR="006E31EB">
              <w:rPr>
                <w:rFonts w:ascii="Times New Roman" w:hAnsi="Times New Roman"/>
                <w:sz w:val="24"/>
              </w:rPr>
              <w:t>,00</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b/>
                <w:sz w:val="24"/>
              </w:rPr>
            </w:pPr>
            <w:r>
              <w:rPr>
                <w:rFonts w:ascii="Times New Roman" w:hAnsi="Times New Roman"/>
                <w:b/>
                <w:sz w:val="24"/>
              </w:rPr>
              <w:t>23,51</w:t>
            </w:r>
          </w:p>
        </w:tc>
      </w:tr>
      <w:tr w:rsidR="0059629D">
        <w:trPr>
          <w:trHeight w:val="744"/>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59629D" w:rsidRDefault="00C720B5">
            <w:pPr>
              <w:spacing w:after="0" w:line="240" w:lineRule="auto"/>
              <w:jc w:val="center"/>
              <w:rPr>
                <w:rFonts w:ascii="Times New Roman" w:hAnsi="Times New Roman"/>
              </w:rPr>
            </w:pPr>
            <w:r>
              <w:rPr>
                <w:rFonts w:ascii="Times New Roman" w:hAnsi="Times New Roman"/>
                <w:b/>
              </w:rPr>
              <w:t>Итого баллов за критерий/модуль</w:t>
            </w:r>
          </w:p>
        </w:tc>
        <w:tc>
          <w:tcPr>
            <w:tcW w:w="9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b/>
                <w:sz w:val="24"/>
              </w:rPr>
            </w:pPr>
            <w:r>
              <w:rPr>
                <w:rFonts w:ascii="Times New Roman" w:hAnsi="Times New Roman"/>
                <w:b/>
                <w:sz w:val="24"/>
              </w:rPr>
              <w:t>48</w:t>
            </w:r>
            <w:r w:rsidR="006E31EB">
              <w:rPr>
                <w:rFonts w:ascii="Times New Roman" w:hAnsi="Times New Roman"/>
                <w:b/>
                <w:sz w:val="24"/>
              </w:rPr>
              <w:t>,00</w:t>
            </w:r>
          </w:p>
        </w:tc>
        <w:tc>
          <w:tcPr>
            <w:tcW w:w="7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b/>
                <w:sz w:val="24"/>
              </w:rPr>
              <w:t>20</w:t>
            </w:r>
            <w:r w:rsidR="006E31EB">
              <w:rPr>
                <w:rFonts w:ascii="Times New Roman" w:hAnsi="Times New Roman"/>
                <w:b/>
                <w:sz w:val="24"/>
              </w:rPr>
              <w:t>,00</w:t>
            </w:r>
          </w:p>
        </w:tc>
        <w:tc>
          <w:tcPr>
            <w:tcW w:w="9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b/>
                <w:sz w:val="24"/>
              </w:rPr>
              <w:t>12</w:t>
            </w:r>
            <w:r w:rsidR="006E31EB">
              <w:rPr>
                <w:rFonts w:ascii="Times New Roman" w:hAnsi="Times New Roman"/>
                <w:b/>
                <w:sz w:val="24"/>
              </w:rPr>
              <w:t>,00</w:t>
            </w:r>
          </w:p>
        </w:tc>
        <w:tc>
          <w:tcPr>
            <w:tcW w:w="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sz w:val="24"/>
              </w:rPr>
            </w:pPr>
            <w:r>
              <w:rPr>
                <w:rFonts w:ascii="Times New Roman" w:hAnsi="Times New Roman"/>
                <w:b/>
                <w:sz w:val="24"/>
              </w:rPr>
              <w:t>20</w:t>
            </w:r>
            <w:r w:rsidR="006E31EB">
              <w:rPr>
                <w:rFonts w:ascii="Times New Roman" w:hAnsi="Times New Roman"/>
                <w:b/>
                <w:sz w:val="24"/>
              </w:rPr>
              <w:t>,00</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629D" w:rsidRDefault="00C720B5">
            <w:pPr>
              <w:spacing w:after="0" w:line="240" w:lineRule="auto"/>
              <w:jc w:val="center"/>
              <w:rPr>
                <w:rFonts w:ascii="Times New Roman" w:hAnsi="Times New Roman"/>
                <w:b/>
                <w:sz w:val="24"/>
              </w:rPr>
            </w:pPr>
            <w:r>
              <w:rPr>
                <w:rFonts w:ascii="Times New Roman" w:hAnsi="Times New Roman"/>
                <w:b/>
                <w:sz w:val="24"/>
              </w:rPr>
              <w:t>100</w:t>
            </w:r>
            <w:r w:rsidR="006E31EB">
              <w:rPr>
                <w:rFonts w:ascii="Times New Roman" w:hAnsi="Times New Roman"/>
                <w:b/>
                <w:sz w:val="24"/>
              </w:rPr>
              <w:t>,0</w:t>
            </w:r>
          </w:p>
        </w:tc>
      </w:tr>
    </w:tbl>
    <w:p w:rsidR="0059629D" w:rsidRDefault="0059629D">
      <w:pPr>
        <w:spacing w:after="0" w:line="360" w:lineRule="auto"/>
        <w:jc w:val="both"/>
        <w:rPr>
          <w:rFonts w:ascii="Times New Roman" w:hAnsi="Times New Roman"/>
        </w:rPr>
      </w:pPr>
    </w:p>
    <w:p w:rsidR="0059629D" w:rsidRDefault="00C720B5">
      <w:pPr>
        <w:pStyle w:val="-2"/>
        <w:spacing w:before="0" w:after="0"/>
        <w:jc w:val="center"/>
        <w:rPr>
          <w:rFonts w:ascii="Times New Roman" w:hAnsi="Times New Roman"/>
        </w:rPr>
      </w:pPr>
      <w:bookmarkStart w:id="6" w:name="__RefHeading___6"/>
      <w:bookmarkEnd w:id="6"/>
      <w:r>
        <w:rPr>
          <w:rFonts w:ascii="Times New Roman" w:hAnsi="Times New Roman"/>
        </w:rPr>
        <w:t>1.4. Спецификация оценки компетенции</w:t>
      </w:r>
    </w:p>
    <w:p w:rsidR="0059629D" w:rsidRDefault="00C720B5">
      <w:pPr>
        <w:spacing w:after="0" w:line="360" w:lineRule="auto"/>
        <w:ind w:firstLine="709"/>
        <w:jc w:val="both"/>
        <w:rPr>
          <w:rFonts w:ascii="Times New Roman" w:hAnsi="Times New Roman"/>
          <w:sz w:val="28"/>
        </w:rPr>
      </w:pPr>
      <w:r>
        <w:rPr>
          <w:rFonts w:ascii="Times New Roman" w:hAnsi="Times New Roman"/>
          <w:sz w:val="28"/>
        </w:rPr>
        <w:t>Оценка Конкурсного задания будет основываться на критериях, указанных в таблице 3.</w:t>
      </w:r>
    </w:p>
    <w:p w:rsidR="0059629D" w:rsidRDefault="00C720B5">
      <w:pPr>
        <w:spacing w:after="0" w:line="360" w:lineRule="auto"/>
        <w:ind w:firstLine="709"/>
        <w:jc w:val="right"/>
        <w:rPr>
          <w:rFonts w:ascii="Times New Roman" w:hAnsi="Times New Roman"/>
          <w:sz w:val="28"/>
        </w:rPr>
      </w:pPr>
      <w:r>
        <w:rPr>
          <w:rFonts w:ascii="Times New Roman" w:hAnsi="Times New Roman"/>
          <w:sz w:val="28"/>
        </w:rPr>
        <w:t>Таблица 3</w:t>
      </w:r>
    </w:p>
    <w:p w:rsidR="0059629D" w:rsidRDefault="00C720B5">
      <w:pPr>
        <w:spacing w:after="0" w:line="360" w:lineRule="auto"/>
        <w:ind w:firstLine="709"/>
        <w:jc w:val="center"/>
        <w:rPr>
          <w:rFonts w:ascii="Times New Roman" w:hAnsi="Times New Roman"/>
          <w:b/>
          <w:sz w:val="28"/>
        </w:rPr>
      </w:pPr>
      <w:r>
        <w:rPr>
          <w:rFonts w:ascii="Times New Roman" w:hAnsi="Times New Roman"/>
          <w:b/>
          <w:sz w:val="28"/>
        </w:rPr>
        <w:t>Оценка конкурсного задания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8"/>
        <w:gridCol w:w="2935"/>
        <w:gridCol w:w="5892"/>
      </w:tblGrid>
      <w:tr w:rsidR="0059629D">
        <w:tc>
          <w:tcPr>
            <w:tcW w:w="3463" w:type="dxa"/>
            <w:gridSpan w:val="2"/>
            <w:tcBorders>
              <w:top w:val="single" w:sz="4" w:space="0" w:color="000000"/>
              <w:left w:val="single" w:sz="4" w:space="0" w:color="000000"/>
              <w:bottom w:val="single" w:sz="4" w:space="0" w:color="000000"/>
              <w:right w:val="single" w:sz="4" w:space="0" w:color="000000"/>
            </w:tcBorders>
            <w:shd w:val="clear" w:color="auto" w:fill="92D050"/>
          </w:tcPr>
          <w:p w:rsidR="0059629D" w:rsidRDefault="00C720B5">
            <w:pPr>
              <w:spacing w:after="0" w:line="240" w:lineRule="auto"/>
              <w:jc w:val="center"/>
              <w:rPr>
                <w:rFonts w:ascii="Times New Roman" w:hAnsi="Times New Roman"/>
                <w:b/>
                <w:sz w:val="24"/>
              </w:rPr>
            </w:pPr>
            <w:r>
              <w:rPr>
                <w:rFonts w:ascii="Times New Roman" w:hAnsi="Times New Roman"/>
                <w:b/>
                <w:sz w:val="24"/>
              </w:rPr>
              <w:t>Критерий</w:t>
            </w:r>
          </w:p>
        </w:tc>
        <w:tc>
          <w:tcPr>
            <w:tcW w:w="5892" w:type="dxa"/>
            <w:tcBorders>
              <w:top w:val="single" w:sz="4" w:space="0" w:color="000000"/>
              <w:left w:val="single" w:sz="4" w:space="0" w:color="000000"/>
              <w:bottom w:val="single" w:sz="4" w:space="0" w:color="000000"/>
              <w:right w:val="single" w:sz="4" w:space="0" w:color="000000"/>
            </w:tcBorders>
            <w:shd w:val="clear" w:color="auto" w:fill="92D050"/>
          </w:tcPr>
          <w:p w:rsidR="0059629D" w:rsidRDefault="00C720B5">
            <w:pPr>
              <w:spacing w:after="0" w:line="240" w:lineRule="auto"/>
              <w:jc w:val="center"/>
              <w:rPr>
                <w:rFonts w:ascii="Times New Roman" w:hAnsi="Times New Roman"/>
                <w:b/>
                <w:sz w:val="24"/>
              </w:rPr>
            </w:pPr>
            <w:r>
              <w:rPr>
                <w:rFonts w:ascii="Times New Roman" w:hAnsi="Times New Roman"/>
                <w:b/>
                <w:sz w:val="24"/>
              </w:rPr>
              <w:t>Методика проверки навыков в критерии</w:t>
            </w:r>
          </w:p>
        </w:tc>
      </w:tr>
      <w:tr w:rsidR="0059629D">
        <w:tc>
          <w:tcPr>
            <w:tcW w:w="528" w:type="dxa"/>
            <w:tcBorders>
              <w:top w:val="single" w:sz="4" w:space="0" w:color="000000"/>
              <w:left w:val="single" w:sz="4" w:space="0" w:color="000000"/>
              <w:bottom w:val="single" w:sz="4" w:space="0" w:color="000000"/>
              <w:right w:val="single" w:sz="4" w:space="0" w:color="000000"/>
            </w:tcBorders>
            <w:shd w:val="clear" w:color="auto" w:fill="00B050"/>
          </w:tcPr>
          <w:p w:rsidR="0059629D" w:rsidRDefault="00C720B5">
            <w:pPr>
              <w:spacing w:after="0" w:line="240" w:lineRule="auto"/>
              <w:jc w:val="center"/>
              <w:rPr>
                <w:rFonts w:ascii="Times New Roman" w:hAnsi="Times New Roman"/>
                <w:b/>
                <w:sz w:val="24"/>
              </w:rPr>
            </w:pPr>
            <w:r>
              <w:rPr>
                <w:rFonts w:ascii="Times New Roman" w:hAnsi="Times New Roman"/>
                <w:b/>
                <w:sz w:val="24"/>
              </w:rPr>
              <w:t>А</w:t>
            </w:r>
          </w:p>
        </w:tc>
        <w:tc>
          <w:tcPr>
            <w:tcW w:w="2935" w:type="dxa"/>
            <w:tcBorders>
              <w:top w:val="single" w:sz="4" w:space="0" w:color="000000"/>
              <w:left w:val="single" w:sz="4" w:space="0" w:color="000000"/>
              <w:bottom w:val="single" w:sz="4" w:space="0" w:color="000000"/>
              <w:right w:val="single" w:sz="4" w:space="0" w:color="000000"/>
            </w:tcBorders>
            <w:shd w:val="clear" w:color="auto" w:fill="92D050"/>
          </w:tcPr>
          <w:p w:rsidR="0059629D" w:rsidRDefault="00C720B5">
            <w:pPr>
              <w:spacing w:after="0" w:line="240" w:lineRule="auto"/>
              <w:jc w:val="center"/>
              <w:rPr>
                <w:rFonts w:ascii="Times New Roman" w:hAnsi="Times New Roman"/>
                <w:b/>
                <w:sz w:val="24"/>
              </w:rPr>
            </w:pPr>
            <w:r>
              <w:rPr>
                <w:rFonts w:ascii="Times New Roman" w:hAnsi="Times New Roman"/>
                <w:b/>
                <w:sz w:val="24"/>
              </w:rPr>
              <w:t>Языковая адаптация</w:t>
            </w:r>
          </w:p>
        </w:tc>
        <w:tc>
          <w:tcPr>
            <w:tcW w:w="5892"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both"/>
              <w:rPr>
                <w:rFonts w:ascii="Times New Roman" w:hAnsi="Times New Roman"/>
                <w:sz w:val="24"/>
              </w:rPr>
            </w:pPr>
            <w:r>
              <w:rPr>
                <w:rFonts w:ascii="Times New Roman" w:hAnsi="Times New Roman"/>
                <w:sz w:val="24"/>
              </w:rPr>
              <w:t xml:space="preserve">В данном критерии оцениваются навыки: </w:t>
            </w:r>
            <w:r>
              <w:rPr>
                <w:rFonts w:ascii="Times New Roman" w:hAnsi="Times New Roman"/>
                <w:sz w:val="24"/>
                <w:highlight w:val="white"/>
              </w:rPr>
              <w:t xml:space="preserve">понимание русского языка, истории России и основ законодательства Российской Федерации, а также работы с учебно-методическими рекомендациями по ним; разработки и оформления документов в соответствии с предъявляемыми требованиями; осуществления анализа проделанной работы; создания дидактических материалов в формате текста, фото и презентаций, в аудио- и видеоформате; соблюдения техники безопасности при работе с электрооборудованием, персональным компьютером и оргтехникой; отбора и применения инвентаря/оборудования/расходных материалов с учетом их специфики и назначения; рациональное распределение времени, запланированного для каждого этапа разработки материалов; использования программного обеспечения для осуществления аудио- и видеозаписи экрана компьютера; работы с пакетом </w:t>
            </w:r>
            <w:r>
              <w:rPr>
                <w:rFonts w:ascii="Times New Roman" w:hAnsi="Times New Roman"/>
                <w:sz w:val="24"/>
                <w:highlight w:val="white"/>
              </w:rPr>
              <w:lastRenderedPageBreak/>
              <w:t>офисных программ Microsoft Office или аналог; установки, настройки и работы с оборудованием, необходимым для организации аудиозаписи (микрофоны, наушники); использования необходимых Интернет-ресурсов для качественной подготовки контрольно-измерительных материалов; использования текстовых редакторов; использования программного обеспечения, необходимого для оформления презентаций; использования различных онлайн-конструкторов сайтов; использования микрофонов и наушников</w:t>
            </w:r>
          </w:p>
        </w:tc>
      </w:tr>
      <w:tr w:rsidR="0059629D">
        <w:tc>
          <w:tcPr>
            <w:tcW w:w="528" w:type="dxa"/>
            <w:tcBorders>
              <w:top w:val="single" w:sz="4" w:space="0" w:color="000000"/>
              <w:left w:val="single" w:sz="4" w:space="0" w:color="000000"/>
              <w:bottom w:val="single" w:sz="4" w:space="0" w:color="000000"/>
              <w:right w:val="single" w:sz="4" w:space="0" w:color="000000"/>
            </w:tcBorders>
            <w:shd w:val="clear" w:color="auto" w:fill="00B050"/>
          </w:tcPr>
          <w:p w:rsidR="0059629D" w:rsidRDefault="00C720B5">
            <w:pPr>
              <w:spacing w:after="0" w:line="240" w:lineRule="auto"/>
              <w:jc w:val="center"/>
              <w:rPr>
                <w:rFonts w:ascii="Times New Roman" w:hAnsi="Times New Roman"/>
                <w:b/>
                <w:sz w:val="24"/>
              </w:rPr>
            </w:pPr>
            <w:r>
              <w:rPr>
                <w:rFonts w:ascii="Times New Roman" w:hAnsi="Times New Roman"/>
                <w:b/>
                <w:sz w:val="24"/>
              </w:rPr>
              <w:lastRenderedPageBreak/>
              <w:t>Б</w:t>
            </w:r>
          </w:p>
        </w:tc>
        <w:tc>
          <w:tcPr>
            <w:tcW w:w="2935" w:type="dxa"/>
            <w:tcBorders>
              <w:top w:val="single" w:sz="4" w:space="0" w:color="000000"/>
              <w:left w:val="single" w:sz="4" w:space="0" w:color="000000"/>
              <w:bottom w:val="single" w:sz="4" w:space="0" w:color="000000"/>
              <w:right w:val="single" w:sz="4" w:space="0" w:color="000000"/>
            </w:tcBorders>
            <w:shd w:val="clear" w:color="auto" w:fill="92D050"/>
          </w:tcPr>
          <w:p w:rsidR="0059629D" w:rsidRDefault="00C720B5">
            <w:pPr>
              <w:spacing w:after="0" w:line="240" w:lineRule="auto"/>
              <w:jc w:val="center"/>
              <w:rPr>
                <w:rFonts w:ascii="Times New Roman" w:hAnsi="Times New Roman"/>
                <w:b/>
                <w:sz w:val="24"/>
              </w:rPr>
            </w:pPr>
            <w:r>
              <w:rPr>
                <w:rFonts w:ascii="Times New Roman" w:hAnsi="Times New Roman"/>
                <w:b/>
                <w:sz w:val="24"/>
              </w:rPr>
              <w:t>Социальная адаптация</w:t>
            </w:r>
          </w:p>
        </w:tc>
        <w:tc>
          <w:tcPr>
            <w:tcW w:w="5892"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both"/>
              <w:rPr>
                <w:rFonts w:ascii="Times New Roman" w:hAnsi="Times New Roman"/>
                <w:sz w:val="24"/>
              </w:rPr>
            </w:pPr>
            <w:r>
              <w:rPr>
                <w:rFonts w:ascii="Times New Roman" w:hAnsi="Times New Roman"/>
                <w:sz w:val="24"/>
              </w:rPr>
              <w:t xml:space="preserve">В данном критерии оцениваются навыки: </w:t>
            </w:r>
            <w:r>
              <w:rPr>
                <w:rFonts w:ascii="Times New Roman" w:hAnsi="Times New Roman"/>
                <w:sz w:val="24"/>
                <w:highlight w:val="white"/>
              </w:rPr>
              <w:t>использования необходимых Интернет-ресурсов для качественной подготовки материалов; использования текстовых редакторов; использования программного обеспечения, необходимого для оформления презентаций; использования различных онлайн-конструкторов сайтов; осуществления анализа проделанной работы; создания дидактических материалов в формате текста, фото и презентаций, в аудио- и видеоформате; соблюдения техники безопасности при работе с электрооборудованием, персональным компьютером и оргтехникой; отбора и применения инвентаря/оборудования/расходных материалов с учетом их специфики и назначения; организации, оформления и представления информации средствами программного обеспечения интерактивного оборудования; рациональное распределение времени, запланированного для каждого этапа разработки материалов; разработки и оформления документов в соответствии с предъявляемыми требованиями; подготовки мероприятий социальной направленности; использования программного обеспечения для осуществления аудио- и видеозаписи экрана компьютера; работы с пакетом офисных программ Microsoft Office или аналогом; установки, настройка и работы с оборудованием, необходимым для организации аудиосвязи (микрофоны, наушники) и видеосвязи (веб-камеры); использования функций демонстрации экрана компьютера на разных платформах и приложениях</w:t>
            </w:r>
          </w:p>
        </w:tc>
      </w:tr>
      <w:tr w:rsidR="0059629D">
        <w:tc>
          <w:tcPr>
            <w:tcW w:w="528" w:type="dxa"/>
            <w:tcBorders>
              <w:top w:val="single" w:sz="4" w:space="0" w:color="000000"/>
              <w:left w:val="single" w:sz="4" w:space="0" w:color="000000"/>
              <w:bottom w:val="single" w:sz="4" w:space="0" w:color="000000"/>
              <w:right w:val="single" w:sz="4" w:space="0" w:color="000000"/>
            </w:tcBorders>
            <w:shd w:val="clear" w:color="auto" w:fill="00B050"/>
          </w:tcPr>
          <w:p w:rsidR="0059629D" w:rsidRDefault="00C720B5">
            <w:pPr>
              <w:spacing w:after="0" w:line="240" w:lineRule="auto"/>
              <w:jc w:val="center"/>
              <w:rPr>
                <w:rFonts w:ascii="Times New Roman" w:hAnsi="Times New Roman"/>
                <w:b/>
                <w:sz w:val="24"/>
              </w:rPr>
            </w:pPr>
            <w:r>
              <w:rPr>
                <w:rFonts w:ascii="Times New Roman" w:hAnsi="Times New Roman"/>
                <w:b/>
                <w:sz w:val="24"/>
              </w:rPr>
              <w:t>В</w:t>
            </w:r>
          </w:p>
        </w:tc>
        <w:tc>
          <w:tcPr>
            <w:tcW w:w="2935" w:type="dxa"/>
            <w:tcBorders>
              <w:top w:val="single" w:sz="4" w:space="0" w:color="000000"/>
              <w:left w:val="single" w:sz="4" w:space="0" w:color="000000"/>
              <w:bottom w:val="single" w:sz="4" w:space="0" w:color="000000"/>
              <w:right w:val="single" w:sz="4" w:space="0" w:color="000000"/>
            </w:tcBorders>
            <w:shd w:val="clear" w:color="auto" w:fill="92D050"/>
          </w:tcPr>
          <w:p w:rsidR="0059629D" w:rsidRDefault="00C720B5">
            <w:pPr>
              <w:spacing w:after="0" w:line="240" w:lineRule="auto"/>
              <w:jc w:val="center"/>
              <w:rPr>
                <w:rFonts w:ascii="Times New Roman" w:hAnsi="Times New Roman"/>
                <w:b/>
                <w:sz w:val="24"/>
              </w:rPr>
            </w:pPr>
            <w:r>
              <w:rPr>
                <w:rFonts w:ascii="Times New Roman" w:hAnsi="Times New Roman"/>
                <w:b/>
                <w:sz w:val="24"/>
              </w:rPr>
              <w:t>Социокультурная адаптация</w:t>
            </w:r>
          </w:p>
        </w:tc>
        <w:tc>
          <w:tcPr>
            <w:tcW w:w="5892"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both"/>
              <w:rPr>
                <w:rFonts w:ascii="Times New Roman" w:hAnsi="Times New Roman"/>
                <w:sz w:val="24"/>
              </w:rPr>
            </w:pPr>
            <w:r>
              <w:rPr>
                <w:rFonts w:ascii="Times New Roman" w:hAnsi="Times New Roman"/>
                <w:sz w:val="24"/>
              </w:rPr>
              <w:t xml:space="preserve">В данном критерии оцениваются навыки: </w:t>
            </w:r>
            <w:r>
              <w:rPr>
                <w:rFonts w:ascii="Times New Roman" w:hAnsi="Times New Roman"/>
                <w:sz w:val="24"/>
                <w:highlight w:val="white"/>
              </w:rPr>
              <w:t xml:space="preserve">использования программного обеспечения для осуществления аудио- и видеозаписи экрана компьютера; работы с пакетом офисных программ Microsoft Office или аналогом; использования платформ, для организации и проведения онлайн-занятий; осуществления анализа проделанной работы; создания дидактических материалов в формате текста, фото и презентаций; соблюдения техники безопасности при работе с электрооборудованием, </w:t>
            </w:r>
            <w:r>
              <w:rPr>
                <w:rFonts w:ascii="Times New Roman" w:hAnsi="Times New Roman"/>
                <w:sz w:val="24"/>
                <w:highlight w:val="white"/>
              </w:rPr>
              <w:lastRenderedPageBreak/>
              <w:t>персональным компьютером и оргтехникой; отбора и применения инвентаря/оборудования/расходных материалов с учетом их специфики и назначения; использования необходимых Интернет-ресурсов для качественной подготовки материалов; использования текстовых редакторов; использования программного обеспечения, необходимого для оформления презентаций; использования различных онлайн-конструкторов сайтов; рациональное распределение времени, запланированного для каждого этапа разработки материалов; разработки и оформления документов в соответствии с предъявляемыми требованиями; подготовки мероприятий социокультурной направленности; использования функций демонстрации экрана компьютера на разных платформах и приложениях; использования программного обеспечения для создания презентаций и проведения интерактивных занятий</w:t>
            </w:r>
          </w:p>
        </w:tc>
      </w:tr>
      <w:tr w:rsidR="0059629D">
        <w:tc>
          <w:tcPr>
            <w:tcW w:w="528" w:type="dxa"/>
            <w:tcBorders>
              <w:top w:val="single" w:sz="4" w:space="0" w:color="000000"/>
              <w:left w:val="single" w:sz="4" w:space="0" w:color="000000"/>
              <w:bottom w:val="single" w:sz="4" w:space="0" w:color="000000"/>
              <w:right w:val="single" w:sz="4" w:space="0" w:color="000000"/>
            </w:tcBorders>
            <w:shd w:val="clear" w:color="auto" w:fill="00B050"/>
          </w:tcPr>
          <w:p w:rsidR="0059629D" w:rsidRDefault="00C720B5">
            <w:pPr>
              <w:spacing w:after="0" w:line="240" w:lineRule="auto"/>
              <w:jc w:val="center"/>
              <w:rPr>
                <w:rFonts w:ascii="Times New Roman" w:hAnsi="Times New Roman"/>
                <w:b/>
                <w:sz w:val="24"/>
              </w:rPr>
            </w:pPr>
            <w:r>
              <w:rPr>
                <w:rFonts w:ascii="Times New Roman" w:hAnsi="Times New Roman"/>
                <w:b/>
                <w:sz w:val="24"/>
              </w:rPr>
              <w:lastRenderedPageBreak/>
              <w:t>Г</w:t>
            </w:r>
          </w:p>
        </w:tc>
        <w:tc>
          <w:tcPr>
            <w:tcW w:w="2935" w:type="dxa"/>
            <w:tcBorders>
              <w:top w:val="single" w:sz="4" w:space="0" w:color="000000"/>
              <w:left w:val="single" w:sz="4" w:space="0" w:color="000000"/>
              <w:bottom w:val="single" w:sz="4" w:space="0" w:color="000000"/>
              <w:right w:val="single" w:sz="4" w:space="0" w:color="000000"/>
            </w:tcBorders>
            <w:shd w:val="clear" w:color="auto" w:fill="92D050"/>
          </w:tcPr>
          <w:p w:rsidR="0059629D" w:rsidRDefault="00C720B5">
            <w:pPr>
              <w:spacing w:after="0" w:line="240" w:lineRule="auto"/>
              <w:jc w:val="center"/>
              <w:rPr>
                <w:rFonts w:ascii="Times New Roman" w:hAnsi="Times New Roman"/>
                <w:b/>
                <w:sz w:val="24"/>
              </w:rPr>
            </w:pPr>
            <w:r>
              <w:rPr>
                <w:rFonts w:ascii="Times New Roman" w:hAnsi="Times New Roman"/>
                <w:b/>
                <w:sz w:val="24"/>
              </w:rPr>
              <w:t>Аудит и помощь в оформлении документов</w:t>
            </w:r>
          </w:p>
        </w:tc>
        <w:tc>
          <w:tcPr>
            <w:tcW w:w="5892" w:type="dxa"/>
            <w:tcBorders>
              <w:top w:val="single" w:sz="4" w:space="0" w:color="000000"/>
              <w:left w:val="single" w:sz="4" w:space="0" w:color="000000"/>
              <w:bottom w:val="single" w:sz="4" w:space="0" w:color="000000"/>
              <w:right w:val="single" w:sz="4" w:space="0" w:color="000000"/>
            </w:tcBorders>
            <w:vAlign w:val="center"/>
          </w:tcPr>
          <w:p w:rsidR="0059629D" w:rsidRDefault="00C720B5">
            <w:pPr>
              <w:spacing w:after="0" w:line="240" w:lineRule="auto"/>
              <w:jc w:val="both"/>
              <w:rPr>
                <w:rFonts w:ascii="Times New Roman" w:hAnsi="Times New Roman"/>
                <w:sz w:val="24"/>
              </w:rPr>
            </w:pPr>
            <w:r>
              <w:rPr>
                <w:rFonts w:ascii="Times New Roman" w:hAnsi="Times New Roman"/>
                <w:sz w:val="24"/>
              </w:rPr>
              <w:t xml:space="preserve">В данном критерии оцениваются навыки: </w:t>
            </w:r>
            <w:r>
              <w:rPr>
                <w:rFonts w:ascii="Times New Roman" w:hAnsi="Times New Roman"/>
                <w:sz w:val="24"/>
                <w:highlight w:val="white"/>
              </w:rPr>
              <w:t>фотографирования и обработки фотографий; соблюдение техники безопасности при работе с электрооборудованием, персональным компьютером, оргтехникой и, со специальным оборудование и дактилоскопическими материалами и инструментами, веб-камерами; настройки фотооборудования; использования профессиональной терминологии; коммуникабельности при общении иностранными гражданами (лицами без гражданства); своевременно и правильно ориентироваться в условиях внешней ситуации общения; взаимодействия с представителями предприятий, организаций, учреждений и социальных партнеров; рациональное распределение времени, запланированного для каждого этапа разработки материалов; разработки и оформления документов в соответствии с предъявляемыми требованиями; использования специального оборудования и дактилоскопического оборудования; установки, настройки и работы с оборудованием, необходимым для организации фотографирования (веб-камеры) установки, настройки и работы с оборудованием, необходимым для организации фотографирования (веб-камеры)</w:t>
            </w:r>
          </w:p>
        </w:tc>
      </w:tr>
    </w:tbl>
    <w:p w:rsidR="0059629D" w:rsidRDefault="0059629D">
      <w:pPr>
        <w:spacing w:after="0" w:line="360" w:lineRule="auto"/>
        <w:ind w:firstLine="709"/>
        <w:jc w:val="both"/>
        <w:rPr>
          <w:rFonts w:ascii="Times New Roman" w:hAnsi="Times New Roman"/>
          <w:sz w:val="28"/>
        </w:rPr>
      </w:pPr>
    </w:p>
    <w:p w:rsidR="0059629D" w:rsidRDefault="00C720B5">
      <w:pPr>
        <w:keepNext/>
        <w:spacing w:after="0" w:line="360" w:lineRule="auto"/>
        <w:contextualSpacing/>
        <w:jc w:val="center"/>
        <w:outlineLvl w:val="1"/>
        <w:rPr>
          <w:rFonts w:ascii="Times New Roman" w:hAnsi="Times New Roman"/>
          <w:b/>
          <w:sz w:val="28"/>
        </w:rPr>
      </w:pPr>
      <w:bookmarkStart w:id="7" w:name="__RefHeading___7"/>
      <w:bookmarkEnd w:id="7"/>
      <w:r>
        <w:rPr>
          <w:rFonts w:ascii="Times New Roman" w:hAnsi="Times New Roman"/>
          <w:b/>
          <w:sz w:val="28"/>
        </w:rPr>
        <w:t>1.5. Конкурсное задание</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Общая продолжительность Конкурсного задания: 18 часов</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Количество конкурсных дней: 3 дней</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Вне зависимости от количества модулей, КЗ должно включать оценку по каждому из разделов требований компетенции.</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lastRenderedPageBreak/>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59629D" w:rsidRDefault="0059629D">
      <w:pPr>
        <w:spacing w:after="0" w:line="360" w:lineRule="auto"/>
        <w:ind w:firstLine="709"/>
        <w:contextualSpacing/>
        <w:jc w:val="both"/>
        <w:rPr>
          <w:rFonts w:ascii="Times New Roman" w:hAnsi="Times New Roman"/>
          <w:sz w:val="28"/>
        </w:rPr>
      </w:pPr>
    </w:p>
    <w:p w:rsidR="0059629D" w:rsidRDefault="00C720B5">
      <w:pPr>
        <w:keepNext/>
        <w:spacing w:after="0" w:line="360" w:lineRule="auto"/>
        <w:contextualSpacing/>
        <w:jc w:val="center"/>
        <w:outlineLvl w:val="1"/>
        <w:rPr>
          <w:rFonts w:ascii="Times New Roman" w:hAnsi="Times New Roman"/>
          <w:b/>
          <w:sz w:val="28"/>
        </w:rPr>
      </w:pPr>
      <w:bookmarkStart w:id="8" w:name="__RefHeading___8"/>
      <w:bookmarkEnd w:id="8"/>
      <w:r>
        <w:rPr>
          <w:rFonts w:ascii="Times New Roman" w:hAnsi="Times New Roman"/>
          <w:b/>
          <w:sz w:val="28"/>
        </w:rPr>
        <w:t>1.5.1. Разработка/выбор конкурсного задания</w:t>
      </w:r>
    </w:p>
    <w:p w:rsidR="0059629D" w:rsidRDefault="00C720B5">
      <w:pPr>
        <w:spacing w:after="0" w:line="360" w:lineRule="auto"/>
        <w:ind w:firstLine="851"/>
        <w:contextualSpacing/>
        <w:jc w:val="both"/>
        <w:rPr>
          <w:rFonts w:ascii="Times New Roman" w:hAnsi="Times New Roman"/>
          <w:sz w:val="28"/>
        </w:rPr>
      </w:pPr>
      <w:r>
        <w:rPr>
          <w:rFonts w:ascii="Times New Roman" w:hAnsi="Times New Roman"/>
          <w:sz w:val="28"/>
        </w:rPr>
        <w:t>Конкурсное задание состоит из 4-х модулей, включает обязательную к выполнению часть (инвариант) – 4 модуля. Общее количество баллов конкурсного задания составляет 100.</w:t>
      </w:r>
    </w:p>
    <w:p w:rsidR="0059629D" w:rsidRDefault="00C720B5">
      <w:pPr>
        <w:spacing w:after="0" w:line="360" w:lineRule="auto"/>
        <w:ind w:firstLine="851"/>
        <w:contextualSpacing/>
        <w:jc w:val="both"/>
        <w:rPr>
          <w:rFonts w:ascii="Times New Roman" w:hAnsi="Times New Roman"/>
          <w:sz w:val="28"/>
        </w:rPr>
      </w:pPr>
      <w:r>
        <w:rPr>
          <w:rFonts w:ascii="Times New Roman" w:hAnsi="Times New Roman"/>
          <w:sz w:val="28"/>
        </w:rPr>
        <w:t>Обязательная к выполнению часть (инвариант) выполняется всеми регионами без исключения на всех уровнях чемпионатов.</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59629D" w:rsidRDefault="0059629D">
      <w:pPr>
        <w:spacing w:after="0" w:line="360" w:lineRule="auto"/>
        <w:ind w:firstLine="709"/>
        <w:contextualSpacing/>
        <w:jc w:val="both"/>
        <w:rPr>
          <w:rFonts w:ascii="Times New Roman" w:hAnsi="Times New Roman"/>
          <w:sz w:val="28"/>
        </w:rPr>
      </w:pPr>
    </w:p>
    <w:p w:rsidR="0059629D" w:rsidRDefault="00C720B5">
      <w:pPr>
        <w:keepNext/>
        <w:spacing w:after="0" w:line="360" w:lineRule="auto"/>
        <w:contextualSpacing/>
        <w:jc w:val="center"/>
        <w:outlineLvl w:val="1"/>
        <w:rPr>
          <w:rFonts w:ascii="Times New Roman" w:hAnsi="Times New Roman"/>
          <w:b/>
          <w:sz w:val="28"/>
        </w:rPr>
      </w:pPr>
      <w:bookmarkStart w:id="9" w:name="__RefHeading___9"/>
      <w:bookmarkEnd w:id="9"/>
      <w:r>
        <w:rPr>
          <w:rFonts w:ascii="Times New Roman" w:hAnsi="Times New Roman"/>
          <w:b/>
          <w:sz w:val="28"/>
        </w:rPr>
        <w:t xml:space="preserve">1.5.2. Структура модулей конкурсного задания </w:t>
      </w:r>
    </w:p>
    <w:p w:rsidR="0059629D" w:rsidRDefault="00C720B5">
      <w:pPr>
        <w:spacing w:after="0" w:line="360" w:lineRule="auto"/>
        <w:contextualSpacing/>
        <w:jc w:val="both"/>
        <w:rPr>
          <w:rFonts w:ascii="Times New Roman" w:hAnsi="Times New Roman"/>
          <w:b/>
          <w:sz w:val="28"/>
        </w:rPr>
      </w:pPr>
      <w:bookmarkStart w:id="10" w:name="_Hlk190448377"/>
      <w:r>
        <w:rPr>
          <w:rFonts w:ascii="Times New Roman" w:hAnsi="Times New Roman"/>
          <w:b/>
          <w:sz w:val="28"/>
        </w:rPr>
        <w:t>Модуль А. Языковая адаптация (инвариант)</w:t>
      </w:r>
    </w:p>
    <w:p w:rsidR="0059629D" w:rsidRDefault="00C720B5">
      <w:pPr>
        <w:spacing w:after="0" w:line="360" w:lineRule="auto"/>
        <w:contextualSpacing/>
        <w:jc w:val="both"/>
        <w:rPr>
          <w:rFonts w:ascii="Times New Roman" w:hAnsi="Times New Roman"/>
          <w:sz w:val="28"/>
        </w:rPr>
      </w:pPr>
      <w:r>
        <w:rPr>
          <w:rFonts w:ascii="Times New Roman" w:hAnsi="Times New Roman"/>
          <w:b/>
          <w:sz w:val="28"/>
        </w:rPr>
        <w:t>Время выполнения модуля:</w:t>
      </w:r>
      <w:r>
        <w:rPr>
          <w:rFonts w:ascii="Times New Roman" w:hAnsi="Times New Roman"/>
          <w:sz w:val="28"/>
        </w:rPr>
        <w:t xml:space="preserve"> 7 часов</w:t>
      </w:r>
    </w:p>
    <w:p w:rsidR="0059629D" w:rsidRDefault="00C720B5">
      <w:pPr>
        <w:spacing w:after="0" w:line="360" w:lineRule="auto"/>
        <w:contextualSpacing/>
        <w:jc w:val="both"/>
        <w:rPr>
          <w:rFonts w:ascii="Times New Roman" w:hAnsi="Times New Roman"/>
          <w:b/>
          <w:sz w:val="28"/>
        </w:rPr>
      </w:pPr>
      <w:r>
        <w:rPr>
          <w:rFonts w:ascii="Times New Roman" w:hAnsi="Times New Roman"/>
          <w:b/>
          <w:sz w:val="28"/>
        </w:rPr>
        <w:t>Задание:</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 xml:space="preserve">Данный модуль предусматривает демонстрацию навыков работы по языковой адаптации иностранных граждан для преодоления языкового барьера и понимания русской культуры. Конкурсанту предстоит разработать контрольно-измерительные материалы и шкалу их оценки на определение уровня владения русским языком, историей Отечества и основами </w:t>
      </w:r>
      <w:r>
        <w:rPr>
          <w:rFonts w:ascii="Times New Roman" w:hAnsi="Times New Roman"/>
          <w:sz w:val="28"/>
        </w:rPr>
        <w:lastRenderedPageBreak/>
        <w:t>законодательства, а также Инструкцию о порядке проведения тестирования. Осуществить тестирование иностранного гражданина (статиста) по ним.</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Модуль состоит из трёх заданий.</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Описание задания:</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b/>
          <w:i/>
          <w:sz w:val="28"/>
          <w:u w:val="single"/>
        </w:rPr>
        <w:t>А1. Русский язык – как иностранный язык.</w:t>
      </w:r>
      <w:r>
        <w:rPr>
          <w:rFonts w:ascii="Times New Roman" w:hAnsi="Times New Roman"/>
          <w:sz w:val="28"/>
        </w:rPr>
        <w:t>Целью задания является демонстрация умения подготовки контрольно-измерительных материалов и обучения по ним иностранных граждан (статиста) к проведению экзамена по русскому языку как иностранному.</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Алгоритм работы.</w:t>
      </w:r>
    </w:p>
    <w:p w:rsidR="0059629D" w:rsidRDefault="00C720B5">
      <w:pPr>
        <w:spacing w:after="0" w:line="360" w:lineRule="auto"/>
        <w:ind w:firstLine="567"/>
        <w:jc w:val="both"/>
        <w:rPr>
          <w:rFonts w:ascii="Times New Roman" w:hAnsi="Times New Roman"/>
          <w:b/>
          <w:sz w:val="28"/>
        </w:rPr>
      </w:pPr>
      <w:bookmarkStart w:id="11" w:name="_Hlk159420167"/>
      <w:r>
        <w:rPr>
          <w:rFonts w:ascii="Times New Roman" w:hAnsi="Times New Roman"/>
          <w:b/>
          <w:sz w:val="28"/>
        </w:rPr>
        <w:t>Используя справочную литературу государственного языка, фоторесурсы (находятся в отдельной папке персонального компьютера), и в соответствии с требованиями Постановления Правительства РФ № 824 от 31.05.2021 «Об утверждении Положения о проведении экзамена по русскому языку как иностранному, истории России и основам законодательства Российской Федерации», а также Постановления Правительства РФ № 840 от 31.05.2021 года «Об утверждении требований к минимальному уровню знаний, необходимых для сдачи экзамена по русскому языку как иностранному, истории России и основам законодательства Российской Федерации» (находятся в отдельной папке персонального компьютера)</w:t>
      </w:r>
      <w:bookmarkEnd w:id="11"/>
      <w:r>
        <w:rPr>
          <w:rFonts w:ascii="Times New Roman" w:hAnsi="Times New Roman"/>
          <w:b/>
          <w:sz w:val="28"/>
        </w:rPr>
        <w:t>: </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 xml:space="preserve">1. Разработать контрольно-измерительные материалы (тип файла </w:t>
      </w:r>
      <w:r>
        <w:rPr>
          <w:rFonts w:ascii="Times New Roman" w:hAnsi="Times New Roman"/>
          <w:color w:val="333333"/>
          <w:sz w:val="28"/>
          <w:shd w:val="clear" w:color="auto" w:fill="FBFBFB"/>
        </w:rPr>
        <w:t xml:space="preserve">.pptx) </w:t>
      </w:r>
      <w:r>
        <w:rPr>
          <w:rFonts w:ascii="Times New Roman" w:hAnsi="Times New Roman"/>
          <w:sz w:val="28"/>
        </w:rPr>
        <w:t xml:space="preserve">на определение уровня владения русским языком </w:t>
      </w:r>
      <w:bookmarkStart w:id="12" w:name="_Hlk190448260"/>
      <w:r>
        <w:rPr>
          <w:rFonts w:ascii="Times New Roman" w:hAnsi="Times New Roman"/>
          <w:sz w:val="28"/>
        </w:rPr>
        <w:t xml:space="preserve">для иностранного гражданина, прибывшего на территорию Российской Федерации в безвизовом порядке с целью </w:t>
      </w:r>
      <w:bookmarkEnd w:id="12"/>
      <w:r>
        <w:rPr>
          <w:rFonts w:ascii="Times New Roman" w:hAnsi="Times New Roman"/>
          <w:sz w:val="28"/>
        </w:rPr>
        <w:t>получения патента на работу по форме (Приложение №4):</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Субтест «Лексика. Грамматика», содержащий 8 смысловых заданий, выбранных из справочной литературы по государственному языку (с указанием ссылки на страницу);</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 xml:space="preserve">Субтест «Чтение», содержащий 8 смысловых заданий, выбранных из справочной литературы по государственному языку (с указанием ссылки на </w:t>
      </w:r>
      <w:r>
        <w:rPr>
          <w:rFonts w:ascii="Times New Roman" w:hAnsi="Times New Roman"/>
          <w:sz w:val="28"/>
        </w:rPr>
        <w:lastRenderedPageBreak/>
        <w:t>страницу). При этом, все задания должны содержать иллюстрации (плакаты) с типом файла JPEG (высота 4см, ширина 7,09см);</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 xml:space="preserve">Субтест «Аудирование», содержащий 12 смысловых заданий, с 2-мя разными по значению контрольно-измерительными материалами (выбор ответа и дополнение ответа), выбранных из справочной литературы по государственному языку (с указанием ссылки на страницу). При этом, Субтест содержит 12 аудиозаписей с типом файла </w:t>
      </w:r>
      <w:r>
        <w:rPr>
          <w:rFonts w:ascii="Times New Roman" w:hAnsi="Times New Roman"/>
          <w:color w:val="202122"/>
          <w:sz w:val="28"/>
          <w:highlight w:val="white"/>
        </w:rPr>
        <w:t>MP3</w:t>
      </w:r>
      <w:r>
        <w:rPr>
          <w:rFonts w:ascii="Times New Roman" w:hAnsi="Times New Roman"/>
          <w:sz w:val="28"/>
        </w:rPr>
        <w:t>, длительностью не более 40 секунд каждый и общим весом не более 300 Мб;</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Субтест «Письмо», содержащий 4 смысловых задания, с 2-мя разными по значению контрольно-измерительными материалами (анкета и письмо адресату), выбранных из справочной литературы по государственному языку (с указанием ссылки на страницу);</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 xml:space="preserve">Субтест «Говорение», содержащий 8 смысловых заданий, с 2-мя разными по значению контрольно-измерительными материалами (диалог и описание картины), выбранных из справочной литературы по государственному языку (с указанием ссылки на страницу). При этом, Субтест содержит 4 аудиозаписи с типом файла </w:t>
      </w:r>
      <w:r>
        <w:rPr>
          <w:rFonts w:ascii="Times New Roman" w:hAnsi="Times New Roman"/>
          <w:color w:val="202122"/>
          <w:sz w:val="28"/>
          <w:highlight w:val="white"/>
        </w:rPr>
        <w:t>MP3</w:t>
      </w:r>
      <w:r>
        <w:rPr>
          <w:rFonts w:ascii="Times New Roman" w:hAnsi="Times New Roman"/>
          <w:sz w:val="28"/>
        </w:rPr>
        <w:t>, длительностью не более 40 секунд каждый и общим весом не более 100 Мб и 4 иллюстрации (картинки) с типом файла JPEG (высота 4см, ширина 7,09см).</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 xml:space="preserve">2. Создать аудиотрек для прослушивания озвученного текста контрольно-измерительного материала на определение уровня владения русским языком. Требования, предъявляемые к аудиотреку: тип файла </w:t>
      </w:r>
      <w:r>
        <w:rPr>
          <w:rFonts w:ascii="Times New Roman" w:hAnsi="Times New Roman"/>
          <w:color w:val="202122"/>
          <w:sz w:val="28"/>
          <w:highlight w:val="white"/>
        </w:rPr>
        <w:t>MP3</w:t>
      </w:r>
      <w:r>
        <w:rPr>
          <w:rFonts w:ascii="Times New Roman" w:hAnsi="Times New Roman"/>
          <w:sz w:val="28"/>
        </w:rPr>
        <w:t>, длительность не более 40 секунд каждый, общий вес не более 300 Мб.</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3. Разработать Инструкцию о порядке проведения тестирования (Приложение № 5) с типом файла (.docx).</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 xml:space="preserve">4. Разработать Инструкцию к заданиям (Приложение № 6) с типом файла (.docx). </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5. Разработать шкалу оценки результатов тестирования на определение уровня владения русским языком (Приложение № 7) с типом файла (.docx).</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lastRenderedPageBreak/>
        <w:t>6. Осуществить тестирование иностранного гражданина (статиста) по разработанным материалам.</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К оформлению всех документов в рамках задания существуют единые требования, а именно: шрифты (Georgia илиTimes New Roman), размер шрифта 14, интервал 1, выравнивание текста по ширине; курсив, жирный шрифт, прописные буквы используются для смыслового выделения ключевой информации и заголовков; цветовая гамма информационных материалов состоит не более чем из 2-х цветов; общий вес – до 500 Мб.</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Особенности выполнения задания.</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Лимит времени на выполнение задания: не более 240 минут. Лимит попыток: одна.</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Описание задания:</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b/>
          <w:i/>
          <w:sz w:val="28"/>
          <w:u w:val="single"/>
        </w:rPr>
        <w:t>А2. История России.</w:t>
      </w:r>
      <w:r>
        <w:rPr>
          <w:rFonts w:ascii="Times New Roman" w:hAnsi="Times New Roman"/>
          <w:sz w:val="28"/>
        </w:rPr>
        <w:t xml:space="preserve"> Целью задания является демонстрация умения подготовки контрольно-измерительных материалов и обучения по ним иностранных граждан (статиста) к проведению экзамена по истории России.</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Алгоритм работы.</w:t>
      </w:r>
    </w:p>
    <w:p w:rsidR="0059629D" w:rsidRDefault="00C720B5">
      <w:pPr>
        <w:spacing w:after="0" w:line="360" w:lineRule="auto"/>
        <w:ind w:firstLine="567"/>
        <w:jc w:val="both"/>
        <w:rPr>
          <w:rFonts w:ascii="Times New Roman" w:hAnsi="Times New Roman"/>
          <w:b/>
          <w:sz w:val="28"/>
        </w:rPr>
      </w:pPr>
      <w:r>
        <w:rPr>
          <w:rFonts w:ascii="Times New Roman" w:hAnsi="Times New Roman"/>
          <w:b/>
          <w:sz w:val="28"/>
        </w:rPr>
        <w:t>Используя справочную литературу государственного языка, фоторесурсы (находятся в отдельной папке персонального компьютера), и в соответствии с требованиями Постановления Правительства РФ № 824 от 31.05.2021 «Об утверждении Положения о проведении экзамена по русскому языку как иностранному, истории России и основам законодательства Российской Федерации», а также Постановления Правительства РФ № 840 от 31.05.2021 года «Об утверждении требований к минимальному уровню знаний, необходимых для сдачи экзамена по русскому языку как иностранному, истории России и основам законодательства Российской Федерации» (находятся в отдельной папке персонального компьютера): </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 xml:space="preserve">1. Разработать контрольно-измерительные материалы на знание истории России для иностранного гражданина, прибывшего на территорию Российской Федерации в безвизовом порядке с целью получения патента на </w:t>
      </w:r>
      <w:r>
        <w:rPr>
          <w:rFonts w:ascii="Times New Roman" w:hAnsi="Times New Roman"/>
          <w:sz w:val="28"/>
        </w:rPr>
        <w:lastRenderedPageBreak/>
        <w:t>работу (Приложение № 8) (тип файла - .</w:t>
      </w:r>
      <w:r>
        <w:rPr>
          <w:rFonts w:ascii="Times New Roman" w:hAnsi="Times New Roman"/>
          <w:color w:val="333333"/>
          <w:sz w:val="28"/>
          <w:shd w:val="clear" w:color="auto" w:fill="FBFBFB"/>
        </w:rPr>
        <w:t xml:space="preserve">pptx), </w:t>
      </w:r>
      <w:r>
        <w:rPr>
          <w:rFonts w:ascii="Times New Roman" w:hAnsi="Times New Roman"/>
          <w:sz w:val="28"/>
        </w:rPr>
        <w:t>содержащие 20 смысловых заданий, выбранных из справочной литературы по истории России (с указанием ссылки на страницу).</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 xml:space="preserve">2. Разработать шкалу оценки результатов тестирования на знание истории России (Приложение № 9) с типом файла (.docx). </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3. Разработать Инструкцию к заданиям (Приложение № 10) с типом файла (.docx).</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4. Осуществить тестирование иностранного гражданина (статиста) по разработанным материалам.</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 xml:space="preserve"> К оформлению всех документов в рамках задания существуют единые требования, а именно: шрифты (Georgia илиTimes New Roman), размер шрифта 14, интервал 1, выравнивание текста по ширине; курсив, жирный шрифт, прописные буквы используются для смыслового выделения ключевой информации и заголовков; цветовая гамма информационных материалов состоит не более чем из 2-х цветов; общий вес – до 200 Мб. </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Особенности выполнения задания.</w:t>
      </w:r>
    </w:p>
    <w:p w:rsidR="0059629D" w:rsidRDefault="00C720B5">
      <w:pPr>
        <w:spacing w:after="0" w:line="360" w:lineRule="auto"/>
        <w:ind w:firstLine="709"/>
        <w:contextualSpacing/>
        <w:jc w:val="both"/>
        <w:rPr>
          <w:rFonts w:ascii="Times New Roman" w:hAnsi="Times New Roman"/>
          <w:i/>
          <w:sz w:val="28"/>
        </w:rPr>
      </w:pPr>
      <w:bookmarkStart w:id="13" w:name="_Hlk188438579"/>
      <w:r>
        <w:rPr>
          <w:rFonts w:ascii="Times New Roman" w:hAnsi="Times New Roman"/>
          <w:sz w:val="28"/>
        </w:rPr>
        <w:t>Лимит времени на выполнение задания: не более 90 минут. Лимит попыток: одна.</w:t>
      </w:r>
      <w:bookmarkEnd w:id="13"/>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Описание задания:</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b/>
          <w:i/>
          <w:sz w:val="28"/>
          <w:u w:val="single"/>
        </w:rPr>
        <w:t>А3. Основы законодательства Российской Федерации.</w:t>
      </w:r>
      <w:r>
        <w:rPr>
          <w:rFonts w:ascii="Times New Roman" w:hAnsi="Times New Roman"/>
          <w:sz w:val="28"/>
        </w:rPr>
        <w:t xml:space="preserve"> Целью задания является демонстрация умения подготовки контрольно-измерительных материалов и обучения по ним иностранных граждан (статиста) к проведению экзамена по основам законодательства Российской Федерации.</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Алгоритм работы.</w:t>
      </w:r>
    </w:p>
    <w:p w:rsidR="0059629D" w:rsidRDefault="00C720B5">
      <w:pPr>
        <w:spacing w:after="0" w:line="360" w:lineRule="auto"/>
        <w:ind w:firstLine="567"/>
        <w:jc w:val="both"/>
        <w:rPr>
          <w:rFonts w:ascii="Times New Roman" w:hAnsi="Times New Roman"/>
          <w:b/>
          <w:sz w:val="28"/>
        </w:rPr>
      </w:pPr>
      <w:r>
        <w:rPr>
          <w:rFonts w:ascii="Times New Roman" w:hAnsi="Times New Roman"/>
          <w:b/>
          <w:sz w:val="28"/>
        </w:rPr>
        <w:t xml:space="preserve">Используя справочную литературу государственного языка, фоторесурсы (находятся в отдельной папке персонального компьютера), и в соответствии с требованиями Постановления Правительства РФ № 824 от 31.05.2021 «Об утверждении Положения о проведении экзамена по русскому языку как иностранному, истории России и основам </w:t>
      </w:r>
      <w:r>
        <w:rPr>
          <w:rFonts w:ascii="Times New Roman" w:hAnsi="Times New Roman"/>
          <w:b/>
          <w:sz w:val="28"/>
        </w:rPr>
        <w:lastRenderedPageBreak/>
        <w:t>законодательства Российской Федерации», а также Постановления Правительства РФ № 840 от 31.05.2021 года «Об утверждении требований к минимальному уровню знаний, необходимых для сдачи экзамена по русскому языку как иностранному, истории России и основам законодательства Российской Федерации» (находятся в отдельной папке персонального компьютера): </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1. Разработать контрольно-измерительные материалы на знание основ законодательства Российской Федерации для иностранного гражданина, прибывшего на территорию Российской Федерации в безвизовом порядке с целью получения патента на работу (Приложение № 11) (тип файла - .</w:t>
      </w:r>
      <w:r>
        <w:rPr>
          <w:rFonts w:ascii="Times New Roman" w:hAnsi="Times New Roman"/>
          <w:color w:val="333333"/>
          <w:sz w:val="28"/>
          <w:shd w:val="clear" w:color="auto" w:fill="FBFBFB"/>
        </w:rPr>
        <w:t xml:space="preserve">pptx), </w:t>
      </w:r>
      <w:r>
        <w:rPr>
          <w:rFonts w:ascii="Times New Roman" w:hAnsi="Times New Roman"/>
          <w:sz w:val="28"/>
        </w:rPr>
        <w:t>содержащие 20 смысловых заданий, выбранных из справочной литературы по основам законодательства Российской Федерации (с указанием ссылки на страницу).</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 xml:space="preserve">2. Разработать шкалу оценки результатов тестирования на знание основ законодательства Российской Федерации (Приложение № 12) с типом файла (.docx). </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 xml:space="preserve">3. Разработать Инструкцию к заданиям (Приложение № 13) с типом файла (.docx). </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4. Осуществить тестирование иностранного гражданина (статиста) по разработанным материалам.</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 xml:space="preserve">К оформлению всех документов в рамках задания существуют единые требования, а именно: шрифты (Georgia или Times New Roman), размер шрифта 14, интервал 1, выравнивание текста по ширине; курсив, жирный шрифт, прописные буквы используются для смыслового выделения ключевой информации и заголовков; цветовая гамма информационных материалов состоит не более чем из 2-х цветов; общий вес – до 200 Мб. </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Особенности выполнения задания.</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sz w:val="28"/>
        </w:rPr>
        <w:t>Лимит времени на выполнение задания: не более 90 минут. Лимит попыток: одна.</w:t>
      </w:r>
    </w:p>
    <w:p w:rsidR="0059629D" w:rsidRDefault="0059629D">
      <w:pPr>
        <w:spacing w:after="0" w:line="360" w:lineRule="auto"/>
        <w:ind w:firstLine="709"/>
        <w:contextualSpacing/>
        <w:jc w:val="both"/>
        <w:rPr>
          <w:rFonts w:ascii="Times New Roman" w:hAnsi="Times New Roman"/>
          <w:i/>
          <w:sz w:val="28"/>
        </w:rPr>
      </w:pPr>
    </w:p>
    <w:p w:rsidR="0059629D" w:rsidRDefault="00C720B5">
      <w:pPr>
        <w:spacing w:after="0" w:line="360" w:lineRule="auto"/>
        <w:contextualSpacing/>
        <w:jc w:val="both"/>
        <w:rPr>
          <w:rFonts w:ascii="Times New Roman" w:hAnsi="Times New Roman"/>
          <w:sz w:val="28"/>
        </w:rPr>
      </w:pPr>
      <w:bookmarkStart w:id="14" w:name="_Hlk190448804"/>
      <w:bookmarkEnd w:id="10"/>
      <w:r>
        <w:rPr>
          <w:rFonts w:ascii="Times New Roman" w:hAnsi="Times New Roman"/>
          <w:b/>
          <w:sz w:val="28"/>
        </w:rPr>
        <w:lastRenderedPageBreak/>
        <w:t>Модуль Б. Социальная адаптация(инвариант)</w:t>
      </w:r>
    </w:p>
    <w:p w:rsidR="0059629D" w:rsidRDefault="00C720B5">
      <w:pPr>
        <w:spacing w:after="0" w:line="360" w:lineRule="auto"/>
        <w:contextualSpacing/>
        <w:jc w:val="both"/>
        <w:rPr>
          <w:rFonts w:ascii="Times New Roman" w:hAnsi="Times New Roman"/>
          <w:sz w:val="28"/>
        </w:rPr>
      </w:pPr>
      <w:r>
        <w:rPr>
          <w:rFonts w:ascii="Times New Roman" w:hAnsi="Times New Roman"/>
          <w:b/>
          <w:sz w:val="28"/>
        </w:rPr>
        <w:t>Время выполнения модуля:</w:t>
      </w:r>
      <w:r>
        <w:rPr>
          <w:rFonts w:ascii="Times New Roman" w:hAnsi="Times New Roman"/>
          <w:sz w:val="28"/>
        </w:rPr>
        <w:t xml:space="preserve"> 3 часа 30 минут</w:t>
      </w:r>
    </w:p>
    <w:p w:rsidR="0059629D" w:rsidRDefault="00C720B5">
      <w:pPr>
        <w:spacing w:after="0" w:line="360" w:lineRule="auto"/>
        <w:contextualSpacing/>
        <w:jc w:val="both"/>
        <w:rPr>
          <w:rFonts w:ascii="Times New Roman" w:hAnsi="Times New Roman"/>
          <w:b/>
          <w:sz w:val="28"/>
        </w:rPr>
      </w:pPr>
      <w:r>
        <w:rPr>
          <w:rFonts w:ascii="Times New Roman" w:hAnsi="Times New Roman"/>
          <w:b/>
          <w:sz w:val="28"/>
        </w:rPr>
        <w:t>Задание:</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Данный модуль предусматривает демонстрацию навыков работы по социальной адаптации иностранных граждан (статиста) при помощи разработки курса (в том числе дистанционного формата).</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Конкурсанту предстоит подготовить материалы (раздаточные, справочные и иные пособия), которые отражают реализацию курса социальной адаптации иностранных граждан, в том числе цифровых материалов для дистанционного формата. Предоставить данные материалы для социальной адаптации иностранному гражданину (статисту) и разъяснить ему цель предоставления таких материалов.</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Модуль состоит из двух заданий.</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Описание задания:</w:t>
      </w:r>
    </w:p>
    <w:p w:rsidR="0059629D" w:rsidRDefault="00C720B5">
      <w:pPr>
        <w:spacing w:after="0" w:line="360" w:lineRule="auto"/>
        <w:ind w:firstLine="851"/>
        <w:contextualSpacing/>
        <w:jc w:val="both"/>
        <w:rPr>
          <w:rFonts w:ascii="Times New Roman" w:hAnsi="Times New Roman"/>
          <w:sz w:val="28"/>
        </w:rPr>
      </w:pPr>
      <w:r>
        <w:rPr>
          <w:rFonts w:ascii="Times New Roman" w:hAnsi="Times New Roman"/>
          <w:b/>
          <w:i/>
          <w:sz w:val="28"/>
          <w:u w:val="single"/>
        </w:rPr>
        <w:t>Б1 Курс социальной адаптации иностранных граждан.</w:t>
      </w:r>
      <w:r>
        <w:rPr>
          <w:rFonts w:ascii="Times New Roman" w:hAnsi="Times New Roman"/>
          <w:sz w:val="28"/>
        </w:rPr>
        <w:t>Целью задания является демонстрация умения подготовки материалов (раздаточных, справочных и иных пособий), направленных на реализацию курса социальной адаптации иностранных граждан.</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Алгоритм работы.</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b/>
          <w:sz w:val="28"/>
        </w:rPr>
        <w:t>Используя методические пособия и учебную литературу: </w:t>
      </w:r>
    </w:p>
    <w:p w:rsidR="0059629D" w:rsidRDefault="00C720B5">
      <w:pPr>
        <w:numPr>
          <w:ilvl w:val="0"/>
          <w:numId w:val="4"/>
        </w:numPr>
        <w:spacing w:after="0" w:line="360" w:lineRule="auto"/>
        <w:ind w:left="0" w:firstLine="709"/>
        <w:contextualSpacing/>
        <w:jc w:val="both"/>
        <w:rPr>
          <w:rFonts w:ascii="Times New Roman" w:hAnsi="Times New Roman"/>
          <w:sz w:val="28"/>
        </w:rPr>
      </w:pPr>
      <w:r>
        <w:rPr>
          <w:rFonts w:ascii="Times New Roman" w:hAnsi="Times New Roman"/>
          <w:sz w:val="28"/>
        </w:rPr>
        <w:t>Разработать курс социальной адаптации иностранных граждан (Приложение № 14) (тип файла.</w:t>
      </w:r>
      <w:r>
        <w:rPr>
          <w:rFonts w:ascii="Times New Roman" w:hAnsi="Times New Roman"/>
          <w:color w:val="333333"/>
          <w:sz w:val="28"/>
          <w:shd w:val="clear" w:color="auto" w:fill="FBFBFB"/>
        </w:rPr>
        <w:t>pptx)</w:t>
      </w:r>
      <w:r>
        <w:rPr>
          <w:rFonts w:ascii="Times New Roman" w:hAnsi="Times New Roman"/>
          <w:sz w:val="28"/>
        </w:rPr>
        <w:t>.</w:t>
      </w:r>
    </w:p>
    <w:p w:rsidR="0059629D" w:rsidRDefault="00C720B5">
      <w:pPr>
        <w:numPr>
          <w:ilvl w:val="0"/>
          <w:numId w:val="4"/>
        </w:numPr>
        <w:spacing w:after="0" w:line="360" w:lineRule="auto"/>
        <w:ind w:left="0" w:firstLine="709"/>
        <w:contextualSpacing/>
        <w:jc w:val="both"/>
        <w:rPr>
          <w:rFonts w:ascii="Times New Roman" w:hAnsi="Times New Roman"/>
          <w:sz w:val="28"/>
        </w:rPr>
      </w:pPr>
      <w:r>
        <w:rPr>
          <w:rFonts w:ascii="Times New Roman" w:hAnsi="Times New Roman"/>
          <w:sz w:val="28"/>
        </w:rPr>
        <w:t>Разработать раздаточные материалы по представлению курса социальной адаптации иностранных граждан (Приложение № 15) (тип файла .docx</w:t>
      </w:r>
      <w:r>
        <w:rPr>
          <w:rFonts w:ascii="Times New Roman" w:hAnsi="Times New Roman"/>
          <w:color w:val="333333"/>
          <w:sz w:val="28"/>
          <w:shd w:val="clear" w:color="auto" w:fill="FBFBFB"/>
        </w:rPr>
        <w:t>)</w:t>
      </w:r>
      <w:r>
        <w:rPr>
          <w:rFonts w:ascii="Times New Roman" w:hAnsi="Times New Roman"/>
          <w:sz w:val="28"/>
        </w:rPr>
        <w:t>.</w:t>
      </w:r>
    </w:p>
    <w:p w:rsidR="0059629D" w:rsidRDefault="00C720B5">
      <w:pPr>
        <w:numPr>
          <w:ilvl w:val="0"/>
          <w:numId w:val="4"/>
        </w:numPr>
        <w:spacing w:after="0" w:line="360" w:lineRule="auto"/>
        <w:ind w:left="0" w:firstLine="709"/>
        <w:contextualSpacing/>
        <w:jc w:val="both"/>
        <w:rPr>
          <w:rFonts w:ascii="Times New Roman" w:hAnsi="Times New Roman"/>
          <w:sz w:val="28"/>
        </w:rPr>
      </w:pPr>
      <w:r>
        <w:rPr>
          <w:rFonts w:ascii="Times New Roman" w:hAnsi="Times New Roman"/>
          <w:sz w:val="28"/>
        </w:rPr>
        <w:t>Встретить иностранного гражданина (статиста) и разъяснить ему цель разработки информационных материалов и представить нарочно раздаточные материалы по представлению курса иностранному гражданину (статисту).</w:t>
      </w:r>
    </w:p>
    <w:p w:rsidR="0059629D" w:rsidRDefault="00C720B5">
      <w:pPr>
        <w:spacing w:after="0" w:line="360" w:lineRule="auto"/>
        <w:ind w:firstLine="851"/>
        <w:contextualSpacing/>
        <w:jc w:val="both"/>
        <w:rPr>
          <w:rFonts w:ascii="Times New Roman" w:hAnsi="Times New Roman"/>
          <w:sz w:val="28"/>
        </w:rPr>
      </w:pPr>
      <w:r>
        <w:rPr>
          <w:rFonts w:ascii="Times New Roman" w:hAnsi="Times New Roman"/>
          <w:sz w:val="28"/>
        </w:rPr>
        <w:lastRenderedPageBreak/>
        <w:t>К оформлению всех документов в рамках задания существуют единые требования, а именно: шрифты (Georgia илиTimes New Roman), размер шрифта 14, интервал 1, выравнивание текста по ширине; курсив, жирный шрифт, прописные буквы используются для смыслового выделения ключевой информации и заголовков; цветовая гамма информационных материалов состоит не более чем из 2-х цветов; общий вес – до 600 Мб. Материалы должны содержать: название курса; информацию об авторе курса; информацию о его аудитории; продолжительность (трудоемкость в часах, дня, месяцах); задачи и цели; формат; разделы и темы; информационные ресурсы; аудио материалы (аудиодорожки) с типом файла MP3, весом не более 500 Мб; фото материалы с типом файла JPEG (высота 4см, ширина 7,09см). Курс должен включать образцы поведения, социальные нормы и ценности в принимающем обществе.</w:t>
      </w:r>
    </w:p>
    <w:p w:rsidR="0059629D" w:rsidRDefault="00C720B5">
      <w:pPr>
        <w:spacing w:after="0" w:line="360" w:lineRule="auto"/>
        <w:ind w:left="709"/>
        <w:contextualSpacing/>
        <w:jc w:val="both"/>
        <w:rPr>
          <w:rFonts w:ascii="Times New Roman" w:hAnsi="Times New Roman"/>
          <w:i/>
          <w:sz w:val="28"/>
        </w:rPr>
      </w:pPr>
      <w:r>
        <w:rPr>
          <w:rFonts w:ascii="Times New Roman" w:hAnsi="Times New Roman"/>
          <w:i/>
          <w:sz w:val="28"/>
        </w:rPr>
        <w:t>Особенности выполнения задания.</w:t>
      </w:r>
    </w:p>
    <w:p w:rsidR="0059629D" w:rsidRDefault="00C720B5">
      <w:pPr>
        <w:spacing w:after="0" w:line="360" w:lineRule="auto"/>
        <w:ind w:left="709"/>
        <w:contextualSpacing/>
        <w:jc w:val="both"/>
        <w:rPr>
          <w:rFonts w:ascii="Times New Roman" w:hAnsi="Times New Roman"/>
          <w:sz w:val="28"/>
        </w:rPr>
      </w:pPr>
      <w:r>
        <w:rPr>
          <w:rFonts w:ascii="Times New Roman" w:hAnsi="Times New Roman"/>
          <w:sz w:val="28"/>
        </w:rPr>
        <w:t>Время выполнения 180 минут. Лимит попыток: одна.</w:t>
      </w:r>
    </w:p>
    <w:p w:rsidR="0059629D" w:rsidRDefault="00C720B5">
      <w:pPr>
        <w:spacing w:after="0" w:line="360" w:lineRule="auto"/>
        <w:ind w:left="709"/>
        <w:contextualSpacing/>
        <w:jc w:val="both"/>
        <w:rPr>
          <w:rFonts w:ascii="Times New Roman" w:hAnsi="Times New Roman"/>
          <w:b/>
          <w:i/>
          <w:sz w:val="28"/>
          <w:u w:val="single"/>
        </w:rPr>
      </w:pPr>
      <w:r>
        <w:rPr>
          <w:rFonts w:ascii="Times New Roman" w:hAnsi="Times New Roman"/>
          <w:b/>
          <w:i/>
          <w:sz w:val="28"/>
          <w:u w:val="single"/>
        </w:rPr>
        <w:t>Б2. Проведение дистанционного урока</w:t>
      </w:r>
    </w:p>
    <w:p w:rsidR="0059629D" w:rsidRDefault="00C720B5">
      <w:pPr>
        <w:numPr>
          <w:ilvl w:val="0"/>
          <w:numId w:val="5"/>
        </w:numPr>
        <w:spacing w:after="0" w:line="360" w:lineRule="auto"/>
        <w:ind w:left="0" w:firstLine="851"/>
        <w:contextualSpacing/>
        <w:jc w:val="both"/>
        <w:rPr>
          <w:rFonts w:ascii="Times New Roman" w:hAnsi="Times New Roman"/>
          <w:sz w:val="28"/>
        </w:rPr>
      </w:pPr>
      <w:r>
        <w:rPr>
          <w:rFonts w:ascii="Times New Roman" w:hAnsi="Times New Roman"/>
          <w:sz w:val="28"/>
        </w:rPr>
        <w:t xml:space="preserve">Организовать в дистанционном формате представление иностранному гражданину (статисту) разработанного курса социальной адаптации иностранных граждан посредством видео урока. </w:t>
      </w:r>
    </w:p>
    <w:p w:rsidR="0059629D" w:rsidRDefault="00C720B5">
      <w:pPr>
        <w:spacing w:after="0" w:line="360" w:lineRule="auto"/>
        <w:ind w:left="851"/>
        <w:contextualSpacing/>
        <w:jc w:val="both"/>
        <w:rPr>
          <w:rFonts w:ascii="Times New Roman" w:hAnsi="Times New Roman"/>
          <w:i/>
          <w:sz w:val="28"/>
        </w:rPr>
      </w:pPr>
      <w:r>
        <w:rPr>
          <w:rFonts w:ascii="Times New Roman" w:hAnsi="Times New Roman"/>
          <w:i/>
          <w:sz w:val="28"/>
        </w:rPr>
        <w:t>Особенности выполнения задания.</w:t>
      </w:r>
    </w:p>
    <w:p w:rsidR="0059629D" w:rsidRDefault="00C720B5">
      <w:pPr>
        <w:spacing w:after="0" w:line="360" w:lineRule="auto"/>
        <w:ind w:left="851"/>
        <w:contextualSpacing/>
        <w:jc w:val="both"/>
        <w:rPr>
          <w:rFonts w:ascii="Times New Roman" w:hAnsi="Times New Roman"/>
          <w:sz w:val="28"/>
        </w:rPr>
      </w:pPr>
      <w:r>
        <w:rPr>
          <w:rFonts w:ascii="Times New Roman" w:hAnsi="Times New Roman"/>
          <w:sz w:val="28"/>
        </w:rPr>
        <w:t>Время выполнения 30 минут. Лимит попыток: одна.</w:t>
      </w:r>
      <w:bookmarkEnd w:id="14"/>
    </w:p>
    <w:p w:rsidR="0059629D" w:rsidRDefault="0059629D">
      <w:pPr>
        <w:spacing w:after="0" w:line="360" w:lineRule="auto"/>
        <w:contextualSpacing/>
        <w:jc w:val="both"/>
        <w:rPr>
          <w:rFonts w:ascii="Times New Roman" w:hAnsi="Times New Roman"/>
          <w:sz w:val="28"/>
        </w:rPr>
      </w:pPr>
    </w:p>
    <w:p w:rsidR="0059629D" w:rsidRDefault="00C720B5">
      <w:pPr>
        <w:spacing w:after="0" w:line="360" w:lineRule="auto"/>
        <w:contextualSpacing/>
        <w:jc w:val="both"/>
        <w:rPr>
          <w:rFonts w:ascii="Times New Roman" w:hAnsi="Times New Roman"/>
          <w:b/>
          <w:sz w:val="28"/>
        </w:rPr>
      </w:pPr>
      <w:bookmarkStart w:id="15" w:name="_Hlk190448953"/>
      <w:r>
        <w:rPr>
          <w:rFonts w:ascii="Times New Roman" w:hAnsi="Times New Roman"/>
          <w:b/>
          <w:sz w:val="28"/>
        </w:rPr>
        <w:t>Модуль В. Социокультурная адаптация (инвариант)</w:t>
      </w:r>
    </w:p>
    <w:p w:rsidR="0059629D" w:rsidRDefault="00C720B5">
      <w:pPr>
        <w:spacing w:after="0" w:line="360" w:lineRule="auto"/>
        <w:contextualSpacing/>
        <w:jc w:val="both"/>
        <w:rPr>
          <w:rFonts w:ascii="Times New Roman" w:hAnsi="Times New Roman"/>
          <w:b/>
          <w:sz w:val="28"/>
        </w:rPr>
      </w:pPr>
      <w:r>
        <w:rPr>
          <w:rFonts w:ascii="Times New Roman" w:hAnsi="Times New Roman"/>
          <w:b/>
          <w:sz w:val="28"/>
        </w:rPr>
        <w:t>Время на выполнения модуля:2 часа 15 минут</w:t>
      </w:r>
    </w:p>
    <w:p w:rsidR="0059629D" w:rsidRDefault="00C720B5">
      <w:pPr>
        <w:spacing w:after="0" w:line="360" w:lineRule="auto"/>
        <w:contextualSpacing/>
        <w:jc w:val="both"/>
        <w:rPr>
          <w:rFonts w:ascii="Times New Roman" w:hAnsi="Times New Roman"/>
          <w:b/>
          <w:sz w:val="28"/>
        </w:rPr>
      </w:pPr>
      <w:r>
        <w:rPr>
          <w:rFonts w:ascii="Times New Roman" w:hAnsi="Times New Roman"/>
          <w:b/>
          <w:sz w:val="28"/>
        </w:rPr>
        <w:t>Задание:</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sz w:val="28"/>
        </w:rPr>
        <w:t>Данный модуль предусматривает демонстрацию навыков работы по социокультурной адаптации иностранных граждан (статиста)</w:t>
      </w:r>
      <w:r>
        <w:rPr>
          <w:rFonts w:ascii="Times New Roman" w:hAnsi="Times New Roman"/>
          <w:i/>
          <w:sz w:val="28"/>
        </w:rPr>
        <w:t>.</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Модуль состоит из двух заданий.</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Описание задания:</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b/>
          <w:i/>
          <w:sz w:val="28"/>
          <w:u w:val="single"/>
        </w:rPr>
        <w:lastRenderedPageBreak/>
        <w:t>В1. Социокультурная адаптации иностранных граждан.</w:t>
      </w:r>
      <w:r>
        <w:rPr>
          <w:rFonts w:ascii="Times New Roman" w:hAnsi="Times New Roman"/>
          <w:sz w:val="28"/>
        </w:rPr>
        <w:t>Конкурсанту предстоит разработать информационные материалы по социокультурной адаптации иностранных граждан, представляющие информацию о социокультурных факторах на территории нашего государства и представить их в виде наглядной презентации для иностранного гражданина (статиста).</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Алгоритм работы.</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b/>
          <w:sz w:val="28"/>
        </w:rPr>
        <w:t>Непосредственно перед выполнением задания оценивающим экспертом (определяется путем жеребьевки в день Д2) выбирается один из закрытых конвертов, содержащих следующие направления: а) национальные праздники и кухня; б) образ жизни и привычки; в) отношение к труду и отдыху.  После этого, все конкурсанты по выбранному направлению должны: </w:t>
      </w:r>
    </w:p>
    <w:p w:rsidR="0059629D" w:rsidRDefault="00C720B5">
      <w:pPr>
        <w:numPr>
          <w:ilvl w:val="0"/>
          <w:numId w:val="6"/>
        </w:numPr>
        <w:spacing w:after="0" w:line="360" w:lineRule="auto"/>
        <w:ind w:left="0" w:firstLine="709"/>
        <w:contextualSpacing/>
        <w:jc w:val="both"/>
        <w:rPr>
          <w:rFonts w:ascii="Times New Roman" w:hAnsi="Times New Roman"/>
          <w:sz w:val="28"/>
        </w:rPr>
      </w:pPr>
      <w:r>
        <w:rPr>
          <w:rFonts w:ascii="Times New Roman" w:hAnsi="Times New Roman"/>
          <w:sz w:val="28"/>
        </w:rPr>
        <w:t xml:space="preserve">Разработать информационный материал по социокультурной адаптации иностранных граждан в виде обучающей презентации в объеме от 7 до 9 слайдов (тип файла </w:t>
      </w:r>
      <w:r>
        <w:rPr>
          <w:rFonts w:ascii="Times New Roman" w:hAnsi="Times New Roman"/>
          <w:color w:val="333333"/>
          <w:sz w:val="28"/>
          <w:shd w:val="clear" w:color="auto" w:fill="FBFBFB"/>
        </w:rPr>
        <w:t>.pptx</w:t>
      </w:r>
      <w:r>
        <w:rPr>
          <w:rFonts w:ascii="Times New Roman" w:hAnsi="Times New Roman"/>
          <w:sz w:val="28"/>
        </w:rPr>
        <w:t>). (Приложение № 16), включающий:</w:t>
      </w:r>
    </w:p>
    <w:p w:rsidR="0059629D" w:rsidRDefault="00C720B5">
      <w:pPr>
        <w:numPr>
          <w:ilvl w:val="1"/>
          <w:numId w:val="6"/>
        </w:numPr>
        <w:spacing w:after="0" w:line="360" w:lineRule="auto"/>
        <w:ind w:left="0" w:firstLine="709"/>
        <w:contextualSpacing/>
        <w:jc w:val="both"/>
        <w:rPr>
          <w:rFonts w:ascii="Times New Roman" w:hAnsi="Times New Roman"/>
          <w:sz w:val="28"/>
        </w:rPr>
      </w:pPr>
      <w:r>
        <w:rPr>
          <w:rFonts w:ascii="Times New Roman" w:hAnsi="Times New Roman"/>
          <w:sz w:val="28"/>
        </w:rPr>
        <w:t>Пути решения социокультурных вопросов;</w:t>
      </w:r>
    </w:p>
    <w:p w:rsidR="0059629D" w:rsidRDefault="00C720B5">
      <w:pPr>
        <w:numPr>
          <w:ilvl w:val="1"/>
          <w:numId w:val="6"/>
        </w:numPr>
        <w:spacing w:after="0" w:line="360" w:lineRule="auto"/>
        <w:ind w:left="0" w:firstLine="709"/>
        <w:contextualSpacing/>
        <w:jc w:val="both"/>
        <w:rPr>
          <w:rFonts w:ascii="Times New Roman" w:hAnsi="Times New Roman"/>
          <w:sz w:val="28"/>
        </w:rPr>
      </w:pPr>
      <w:r>
        <w:rPr>
          <w:rFonts w:ascii="Times New Roman" w:hAnsi="Times New Roman"/>
          <w:sz w:val="28"/>
        </w:rPr>
        <w:t>Представление понятий о социокультурной адаптации;</w:t>
      </w:r>
    </w:p>
    <w:p w:rsidR="0059629D" w:rsidRDefault="00C720B5">
      <w:pPr>
        <w:numPr>
          <w:ilvl w:val="1"/>
          <w:numId w:val="6"/>
        </w:numPr>
        <w:spacing w:after="0" w:line="360" w:lineRule="auto"/>
        <w:ind w:left="0" w:firstLine="709"/>
        <w:contextualSpacing/>
        <w:jc w:val="both"/>
        <w:rPr>
          <w:rFonts w:ascii="Times New Roman" w:hAnsi="Times New Roman"/>
          <w:sz w:val="28"/>
        </w:rPr>
      </w:pPr>
      <w:r>
        <w:rPr>
          <w:rFonts w:ascii="Times New Roman" w:hAnsi="Times New Roman"/>
          <w:sz w:val="28"/>
        </w:rPr>
        <w:t>Сроки оказания услуг по социокультурной адаптации;</w:t>
      </w:r>
    </w:p>
    <w:p w:rsidR="0059629D" w:rsidRDefault="00C720B5">
      <w:pPr>
        <w:numPr>
          <w:ilvl w:val="1"/>
          <w:numId w:val="6"/>
        </w:numPr>
        <w:spacing w:after="0" w:line="360" w:lineRule="auto"/>
        <w:ind w:left="0" w:firstLine="709"/>
        <w:contextualSpacing/>
        <w:jc w:val="both"/>
        <w:rPr>
          <w:rFonts w:ascii="Times New Roman" w:hAnsi="Times New Roman"/>
          <w:sz w:val="28"/>
        </w:rPr>
      </w:pPr>
      <w:r>
        <w:rPr>
          <w:rFonts w:ascii="Times New Roman" w:hAnsi="Times New Roman"/>
          <w:sz w:val="28"/>
        </w:rPr>
        <w:t>Ожидаемые результаты по социокультурной адаптации;</w:t>
      </w:r>
    </w:p>
    <w:p w:rsidR="0059629D" w:rsidRDefault="00C720B5">
      <w:pPr>
        <w:numPr>
          <w:ilvl w:val="1"/>
          <w:numId w:val="6"/>
        </w:numPr>
        <w:spacing w:after="0" w:line="360" w:lineRule="auto"/>
        <w:ind w:left="0" w:firstLine="709"/>
        <w:contextualSpacing/>
        <w:jc w:val="both"/>
        <w:rPr>
          <w:rFonts w:ascii="Times New Roman" w:hAnsi="Times New Roman"/>
          <w:sz w:val="28"/>
        </w:rPr>
      </w:pPr>
      <w:r>
        <w:rPr>
          <w:rFonts w:ascii="Times New Roman" w:hAnsi="Times New Roman"/>
          <w:sz w:val="28"/>
        </w:rPr>
        <w:t>Описание предоставляемых услуг по социокультурной адаптации.</w:t>
      </w:r>
    </w:p>
    <w:p w:rsidR="0059629D" w:rsidRDefault="00C720B5">
      <w:pPr>
        <w:spacing w:after="0" w:line="360" w:lineRule="auto"/>
        <w:contextualSpacing/>
        <w:jc w:val="both"/>
        <w:rPr>
          <w:rFonts w:ascii="Times New Roman" w:hAnsi="Times New Roman"/>
          <w:sz w:val="28"/>
        </w:rPr>
      </w:pPr>
      <w:r>
        <w:rPr>
          <w:rFonts w:ascii="Times New Roman" w:hAnsi="Times New Roman"/>
          <w:sz w:val="28"/>
        </w:rPr>
        <w:t xml:space="preserve">К оформлению всех документов в рамках задания существуют единые требования, а именно: шрифты (Georgia илиTimes New Roman), размер шрифта 14, интервал 1, выравнивание текста по ширине; курсив, жирный шрифт, прописные буквы используются для смыслового выделения ключевой информации и заголовков; цветовая гамма информационных материалов состоит не более чем из 2-х цветов; общий вес – до 600 Мб. Материалы должны содержать: аудио материалы (закадровый голос) с типом </w:t>
      </w:r>
      <w:r>
        <w:rPr>
          <w:rFonts w:ascii="Times New Roman" w:hAnsi="Times New Roman"/>
          <w:sz w:val="28"/>
        </w:rPr>
        <w:lastRenderedPageBreak/>
        <w:t>файла MP3, весом не более 500 Мб; фото материалы с типом файла JPEG (высота не более 4см, ширина не более 7,09см).</w:t>
      </w:r>
    </w:p>
    <w:p w:rsidR="0059629D" w:rsidRDefault="00C720B5">
      <w:pPr>
        <w:spacing w:after="0" w:line="360" w:lineRule="auto"/>
        <w:contextualSpacing/>
        <w:jc w:val="both"/>
        <w:rPr>
          <w:rFonts w:ascii="Times New Roman" w:hAnsi="Times New Roman"/>
          <w:i/>
          <w:sz w:val="28"/>
        </w:rPr>
      </w:pPr>
      <w:r>
        <w:rPr>
          <w:rFonts w:ascii="Times New Roman" w:hAnsi="Times New Roman"/>
          <w:i/>
          <w:sz w:val="28"/>
        </w:rPr>
        <w:t>Особенности выполнения задания.</w:t>
      </w:r>
    </w:p>
    <w:p w:rsidR="0059629D" w:rsidRDefault="00C720B5">
      <w:pPr>
        <w:spacing w:after="0" w:line="360" w:lineRule="auto"/>
        <w:contextualSpacing/>
        <w:jc w:val="both"/>
        <w:rPr>
          <w:rFonts w:ascii="Times New Roman" w:hAnsi="Times New Roman"/>
          <w:sz w:val="28"/>
        </w:rPr>
      </w:pPr>
      <w:r>
        <w:rPr>
          <w:rFonts w:ascii="Times New Roman" w:hAnsi="Times New Roman"/>
          <w:sz w:val="28"/>
        </w:rPr>
        <w:t>Лимит времени на выполнение задания: не более 120 минут. Лимит попыток: одна.</w:t>
      </w:r>
    </w:p>
    <w:p w:rsidR="0059629D" w:rsidRDefault="0059629D">
      <w:pPr>
        <w:spacing w:after="0" w:line="360" w:lineRule="auto"/>
        <w:contextualSpacing/>
        <w:jc w:val="both"/>
        <w:rPr>
          <w:rFonts w:ascii="Times New Roman" w:hAnsi="Times New Roman"/>
          <w:sz w:val="28"/>
        </w:rPr>
      </w:pPr>
    </w:p>
    <w:p w:rsidR="0059629D" w:rsidRDefault="00C720B5">
      <w:pPr>
        <w:spacing w:after="0" w:line="360" w:lineRule="auto"/>
        <w:contextualSpacing/>
        <w:jc w:val="both"/>
        <w:rPr>
          <w:rFonts w:ascii="Times New Roman" w:hAnsi="Times New Roman"/>
          <w:b/>
          <w:i/>
          <w:sz w:val="28"/>
          <w:u w:val="single"/>
        </w:rPr>
      </w:pPr>
      <w:r>
        <w:rPr>
          <w:rFonts w:ascii="Times New Roman" w:hAnsi="Times New Roman"/>
          <w:sz w:val="28"/>
        </w:rPr>
        <w:tab/>
      </w:r>
      <w:r>
        <w:rPr>
          <w:rFonts w:ascii="Times New Roman" w:hAnsi="Times New Roman"/>
          <w:b/>
          <w:i/>
          <w:sz w:val="28"/>
          <w:u w:val="single"/>
        </w:rPr>
        <w:t>В2. Презентация разработанных материалов</w:t>
      </w:r>
    </w:p>
    <w:p w:rsidR="0059629D" w:rsidRDefault="00C720B5">
      <w:pPr>
        <w:numPr>
          <w:ilvl w:val="0"/>
          <w:numId w:val="7"/>
        </w:numPr>
        <w:spacing w:after="0" w:line="360" w:lineRule="auto"/>
        <w:contextualSpacing/>
        <w:jc w:val="both"/>
        <w:rPr>
          <w:rFonts w:ascii="Times New Roman" w:hAnsi="Times New Roman"/>
          <w:sz w:val="28"/>
        </w:rPr>
      </w:pPr>
      <w:r>
        <w:rPr>
          <w:rFonts w:ascii="Times New Roman" w:hAnsi="Times New Roman"/>
          <w:sz w:val="28"/>
        </w:rPr>
        <w:t>Разработанный материал наглядно представить иностранному гражданину (статисту). При представлении разработанного материала разъяснить цель представления, основные правила и регламент презентации.</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Особенности выполнения задания.</w:t>
      </w:r>
    </w:p>
    <w:p w:rsidR="0059629D" w:rsidRDefault="00C720B5">
      <w:pPr>
        <w:spacing w:after="0" w:line="360" w:lineRule="auto"/>
        <w:contextualSpacing/>
        <w:jc w:val="both"/>
        <w:rPr>
          <w:rFonts w:ascii="Times New Roman" w:hAnsi="Times New Roman"/>
          <w:sz w:val="28"/>
        </w:rPr>
      </w:pPr>
      <w:r>
        <w:rPr>
          <w:rFonts w:ascii="Times New Roman" w:hAnsi="Times New Roman"/>
          <w:sz w:val="28"/>
        </w:rPr>
        <w:t>Лимит времени на выполнение задания: не более 15 минут. Лимит попыток: одна.</w:t>
      </w:r>
    </w:p>
    <w:p w:rsidR="0059629D" w:rsidRDefault="0059629D">
      <w:pPr>
        <w:spacing w:after="0" w:line="360" w:lineRule="auto"/>
        <w:ind w:firstLine="709"/>
        <w:contextualSpacing/>
        <w:jc w:val="both"/>
        <w:rPr>
          <w:rFonts w:ascii="Times New Roman" w:hAnsi="Times New Roman"/>
          <w:b/>
          <w:sz w:val="28"/>
        </w:rPr>
      </w:pPr>
      <w:bookmarkStart w:id="16" w:name="_Hlk190449568"/>
      <w:bookmarkEnd w:id="15"/>
    </w:p>
    <w:p w:rsidR="0059629D" w:rsidRDefault="00C720B5">
      <w:pPr>
        <w:spacing w:after="0" w:line="360" w:lineRule="auto"/>
        <w:contextualSpacing/>
        <w:jc w:val="both"/>
        <w:rPr>
          <w:rFonts w:ascii="Times New Roman" w:hAnsi="Times New Roman"/>
          <w:sz w:val="28"/>
        </w:rPr>
      </w:pPr>
      <w:r>
        <w:rPr>
          <w:rFonts w:ascii="Times New Roman" w:hAnsi="Times New Roman"/>
          <w:b/>
          <w:sz w:val="28"/>
        </w:rPr>
        <w:t>Модуль Г. Аудит и помощь в оформлении документов(инвариант)</w:t>
      </w:r>
    </w:p>
    <w:p w:rsidR="0059629D" w:rsidRDefault="00C720B5">
      <w:pPr>
        <w:spacing w:after="0" w:line="360" w:lineRule="auto"/>
        <w:contextualSpacing/>
        <w:jc w:val="both"/>
        <w:rPr>
          <w:rFonts w:ascii="Times New Roman" w:hAnsi="Times New Roman"/>
          <w:sz w:val="28"/>
        </w:rPr>
      </w:pPr>
      <w:r>
        <w:rPr>
          <w:rFonts w:ascii="Times New Roman" w:hAnsi="Times New Roman"/>
          <w:b/>
          <w:sz w:val="28"/>
        </w:rPr>
        <w:t>Время выполнения модуля:4 часа 30 минут</w:t>
      </w:r>
    </w:p>
    <w:p w:rsidR="0059629D" w:rsidRDefault="00C720B5">
      <w:pPr>
        <w:spacing w:after="0" w:line="360" w:lineRule="auto"/>
        <w:contextualSpacing/>
        <w:jc w:val="both"/>
        <w:rPr>
          <w:rFonts w:ascii="Times New Roman" w:hAnsi="Times New Roman"/>
          <w:b/>
          <w:sz w:val="28"/>
        </w:rPr>
      </w:pPr>
      <w:r>
        <w:rPr>
          <w:rFonts w:ascii="Times New Roman" w:hAnsi="Times New Roman"/>
          <w:b/>
          <w:sz w:val="28"/>
        </w:rPr>
        <w:t>Задание:</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Данный модуль предусматривает демонстрацию навыков работы по оформлению (помощи в оформлении) и аудиту документов для подачи на гражданство Российской Федерации, дополнительных услуг для разрешения на временное проживание, вида на жительство, статуса носителя русского языка и патента на работы.</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Модуль состоит из трёх заданий.</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Описание задания:</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b/>
          <w:i/>
          <w:sz w:val="28"/>
          <w:u w:val="single"/>
        </w:rPr>
        <w:t>Г1. Оформление и аудит документов на гражданство Российской Федерации, дополнительных услуг для разрешения на временное проживание, вида на жительство и патента на работу.</w:t>
      </w:r>
      <w:r>
        <w:rPr>
          <w:rFonts w:ascii="Times New Roman" w:hAnsi="Times New Roman"/>
          <w:sz w:val="28"/>
        </w:rPr>
        <w:t xml:space="preserve">Целью задания является демонстрация умения подготовки документов миграционного </w:t>
      </w:r>
      <w:r>
        <w:rPr>
          <w:rFonts w:ascii="Times New Roman" w:hAnsi="Times New Roman"/>
          <w:sz w:val="28"/>
        </w:rPr>
        <w:lastRenderedPageBreak/>
        <w:t>контроля в соответствии с действующим законодательством Российской Федерации.</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Алгоритм работы.</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b/>
          <w:sz w:val="28"/>
        </w:rPr>
        <w:t>Используя документы иностранного гражданина (статиста), прибывшего в Российскую Федерацию в безвизовом порядке без учета квоты (в день выполнения указанного конкурсного задания, представляются статистом) оказать содействие в заполнении и (или) аудите:</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1. Миграционной карты (Приложение № 17).</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2. Документов о регистрации иностранных граждан по месту пребывания (Приложение № 18).</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3. Документов на получение разрешения на временное проживание (Приложение № 19).</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4. Произвести фотографирование иностранного гражданина (статиста). Цифровое цветное фото размера 3х4см, с типом файла JPEG, разместить в заявлении о получении разрешения на временное проживание.</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5. Составить опись представленных документов (Приложение №20).</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6. Определить среди документов, представленных иностранным гражданином, отсутствующий, но необходимый для получения разрешения на временное проживание в соответствии с требованиями действующего законодательства документ. Указать название этого документа в описи представленных документов с пометкой о необходимости дополнительно его предоставить.</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Заполнение всех документов осуществляется иностранным гражданином (статистом) от руки шариковой ручкой, под диктовку конкурсанта. При этом ошибки, допущенные статистом, не могут быть рассмотрены как нарушение или недостаток со стороны конкурсанта.</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Особенности выполнения задания.</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Лимит времени на выполнение задания: не более 90 минут. Лимит попыток: одна.</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lastRenderedPageBreak/>
        <w:t>Описание задания:</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b/>
          <w:i/>
          <w:sz w:val="28"/>
          <w:u w:val="single"/>
        </w:rPr>
        <w:t>Г2. Проведение обязательной государственной дактилоскопической регистрации иностранных граждан.</w:t>
      </w:r>
      <w:r>
        <w:rPr>
          <w:rFonts w:ascii="Times New Roman" w:hAnsi="Times New Roman"/>
          <w:sz w:val="28"/>
        </w:rPr>
        <w:t xml:space="preserve"> Целью задания является демонстрация умения работы с автоматизированной дактилоскопической идентификационной системой, проведения дактилоскопической экспертизы.</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Алгоритм работы.</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b/>
          <w:sz w:val="28"/>
        </w:rPr>
        <w:t>Осуществление дактилоскопии иностранного гражданина (статиста):</w:t>
      </w:r>
    </w:p>
    <w:p w:rsidR="0059629D" w:rsidRDefault="00C720B5">
      <w:pPr>
        <w:numPr>
          <w:ilvl w:val="0"/>
          <w:numId w:val="8"/>
        </w:numPr>
        <w:spacing w:after="0" w:line="360" w:lineRule="auto"/>
        <w:ind w:left="0" w:firstLine="709"/>
        <w:contextualSpacing/>
        <w:jc w:val="both"/>
        <w:rPr>
          <w:rFonts w:ascii="Times New Roman" w:hAnsi="Times New Roman"/>
          <w:sz w:val="28"/>
        </w:rPr>
      </w:pPr>
      <w:r>
        <w:rPr>
          <w:rFonts w:ascii="Times New Roman" w:hAnsi="Times New Roman"/>
          <w:sz w:val="28"/>
        </w:rPr>
        <w:t>Заполнить Заявление о проведении добровольной государственной дактилоскопической регистрации (Приложение № 21).</w:t>
      </w:r>
    </w:p>
    <w:p w:rsidR="0059629D" w:rsidRDefault="00C720B5">
      <w:pPr>
        <w:numPr>
          <w:ilvl w:val="0"/>
          <w:numId w:val="8"/>
        </w:numPr>
        <w:spacing w:after="0" w:line="360" w:lineRule="auto"/>
        <w:ind w:left="0" w:firstLine="709"/>
        <w:contextualSpacing/>
        <w:jc w:val="both"/>
        <w:rPr>
          <w:rFonts w:ascii="Times New Roman" w:hAnsi="Times New Roman"/>
          <w:sz w:val="28"/>
        </w:rPr>
      </w:pPr>
      <w:r>
        <w:rPr>
          <w:rFonts w:ascii="Times New Roman" w:hAnsi="Times New Roman"/>
          <w:sz w:val="28"/>
        </w:rPr>
        <w:t>Заполнить миграционную карту в системе электронной дактилоскопической регистрации, включая фотографирование иностранного гражданина в профиль и анфас.</w:t>
      </w:r>
    </w:p>
    <w:p w:rsidR="0059629D" w:rsidRDefault="00C720B5">
      <w:pPr>
        <w:numPr>
          <w:ilvl w:val="0"/>
          <w:numId w:val="8"/>
        </w:numPr>
        <w:spacing w:after="0" w:line="360" w:lineRule="auto"/>
        <w:ind w:left="0" w:firstLine="709"/>
        <w:contextualSpacing/>
        <w:jc w:val="both"/>
        <w:rPr>
          <w:rFonts w:ascii="Times New Roman" w:hAnsi="Times New Roman"/>
          <w:sz w:val="28"/>
        </w:rPr>
      </w:pPr>
      <w:r>
        <w:rPr>
          <w:rFonts w:ascii="Times New Roman" w:hAnsi="Times New Roman"/>
          <w:sz w:val="28"/>
        </w:rPr>
        <w:t xml:space="preserve"> Получить отпечатки папиллярных узоров пальцев иностранного гражданина (беженца, лица без гражданства) при помощи сканера пальцевого дактилоскопического. Распечатать дактилоскопическую карту.</w:t>
      </w:r>
    </w:p>
    <w:p w:rsidR="0059629D" w:rsidRDefault="00C720B5">
      <w:pPr>
        <w:numPr>
          <w:ilvl w:val="0"/>
          <w:numId w:val="8"/>
        </w:numPr>
        <w:spacing w:after="0" w:line="360" w:lineRule="auto"/>
        <w:ind w:left="0" w:firstLine="709"/>
        <w:contextualSpacing/>
        <w:jc w:val="both"/>
        <w:rPr>
          <w:rFonts w:ascii="Times New Roman" w:hAnsi="Times New Roman"/>
          <w:sz w:val="28"/>
        </w:rPr>
      </w:pPr>
      <w:r>
        <w:rPr>
          <w:rFonts w:ascii="Times New Roman" w:hAnsi="Times New Roman"/>
          <w:sz w:val="28"/>
        </w:rPr>
        <w:t>Проверить иностранного гражданина в локальной базе данных, при нахождении совпадений зафиксировать их и разместить данные фиксации в личной папке на персональном компьютере.</w:t>
      </w:r>
    </w:p>
    <w:p w:rsidR="0059629D" w:rsidRDefault="00C720B5">
      <w:pPr>
        <w:numPr>
          <w:ilvl w:val="0"/>
          <w:numId w:val="8"/>
        </w:numPr>
        <w:spacing w:after="0" w:line="360" w:lineRule="auto"/>
        <w:ind w:left="0" w:firstLine="709"/>
        <w:contextualSpacing/>
        <w:jc w:val="both"/>
        <w:rPr>
          <w:rFonts w:ascii="Times New Roman" w:hAnsi="Times New Roman"/>
          <w:sz w:val="28"/>
        </w:rPr>
      </w:pPr>
      <w:r>
        <w:rPr>
          <w:rFonts w:ascii="Times New Roman" w:hAnsi="Times New Roman"/>
          <w:sz w:val="28"/>
        </w:rPr>
        <w:t xml:space="preserve">Получить отпечатки папиллярных узоров рук иностранного гражданина (беженца, лица без гражданства) при помощи дактилоскопической краски и валика, заполнить дактилоскопическую карту (Приложение № 22). </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Особенности выполнения задания.</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Лимит времени на выполнение задания: не более 90 минут. Лимит попыток: одна.</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Описание задания:</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b/>
          <w:i/>
          <w:sz w:val="28"/>
          <w:u w:val="single"/>
        </w:rPr>
        <w:t>Г3. Оформление и аудит документов на статус носителя русского языка.</w:t>
      </w:r>
      <w:r>
        <w:rPr>
          <w:rFonts w:ascii="Times New Roman" w:hAnsi="Times New Roman"/>
          <w:sz w:val="28"/>
        </w:rPr>
        <w:t xml:space="preserve">Целью задания является демонстрация умения подготовки документов </w:t>
      </w:r>
      <w:r>
        <w:rPr>
          <w:rFonts w:ascii="Times New Roman" w:hAnsi="Times New Roman"/>
          <w:sz w:val="28"/>
        </w:rPr>
        <w:lastRenderedPageBreak/>
        <w:t>миграционного контроля в соответствии с действующим законодательством Российской Федерации.</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Алгоритм работы.</w:t>
      </w:r>
    </w:p>
    <w:p w:rsidR="0059629D" w:rsidRDefault="00C720B5">
      <w:pPr>
        <w:spacing w:after="0" w:line="360" w:lineRule="auto"/>
        <w:ind w:firstLine="709"/>
        <w:contextualSpacing/>
        <w:jc w:val="both"/>
        <w:rPr>
          <w:rFonts w:ascii="Times New Roman" w:hAnsi="Times New Roman"/>
          <w:b/>
          <w:sz w:val="28"/>
        </w:rPr>
      </w:pPr>
      <w:r>
        <w:rPr>
          <w:rFonts w:ascii="Times New Roman" w:hAnsi="Times New Roman"/>
          <w:b/>
          <w:sz w:val="28"/>
        </w:rPr>
        <w:t>Используя документы иностранного гражданина (статиста) (в день выполнения указанного конкурсного задания, представляются статистом) оказать содействие в заполнении и (или) аудите:</w:t>
      </w:r>
    </w:p>
    <w:p w:rsidR="0059629D" w:rsidRDefault="00C720B5">
      <w:pPr>
        <w:numPr>
          <w:ilvl w:val="0"/>
          <w:numId w:val="9"/>
        </w:numPr>
        <w:tabs>
          <w:tab w:val="left" w:pos="993"/>
        </w:tabs>
        <w:spacing w:after="0" w:line="360" w:lineRule="auto"/>
        <w:ind w:left="0" w:firstLine="709"/>
        <w:contextualSpacing/>
        <w:jc w:val="both"/>
        <w:rPr>
          <w:rFonts w:ascii="Times New Roman" w:hAnsi="Times New Roman"/>
          <w:b/>
          <w:sz w:val="28"/>
        </w:rPr>
      </w:pPr>
      <w:r>
        <w:rPr>
          <w:rFonts w:ascii="Times New Roman" w:hAnsi="Times New Roman"/>
          <w:sz w:val="28"/>
        </w:rPr>
        <w:t>Заполнить обращения в комиссию по признанию носителем русского языка (Приложение № 23).</w:t>
      </w:r>
    </w:p>
    <w:p w:rsidR="0059629D" w:rsidRDefault="00C720B5">
      <w:pPr>
        <w:numPr>
          <w:ilvl w:val="0"/>
          <w:numId w:val="9"/>
        </w:numPr>
        <w:tabs>
          <w:tab w:val="left" w:pos="993"/>
        </w:tabs>
        <w:spacing w:after="0" w:line="360" w:lineRule="auto"/>
        <w:ind w:left="0" w:firstLine="709"/>
        <w:contextualSpacing/>
        <w:jc w:val="both"/>
        <w:rPr>
          <w:rFonts w:ascii="Times New Roman" w:hAnsi="Times New Roman"/>
          <w:b/>
          <w:sz w:val="28"/>
        </w:rPr>
      </w:pPr>
      <w:r>
        <w:rPr>
          <w:rFonts w:ascii="Times New Roman" w:hAnsi="Times New Roman"/>
          <w:sz w:val="28"/>
        </w:rPr>
        <w:t>Проверить правильность заполнения обращения в комиссию по признанию носителем русского языка и выявить ошибок.</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Заполнение всех документов осуществляется иностранным гражданином (статистом) от руки шариковой ручкой, под диктовку конкурсанта. При этом ошибки, допущенные статистом, не могут быть рассмотрены как нарушение или недостаток со стороны конкурсанта.</w:t>
      </w:r>
    </w:p>
    <w:p w:rsidR="0059629D" w:rsidRDefault="00C720B5">
      <w:pPr>
        <w:spacing w:after="0" w:line="360" w:lineRule="auto"/>
        <w:ind w:firstLine="709"/>
        <w:contextualSpacing/>
        <w:jc w:val="both"/>
        <w:rPr>
          <w:rFonts w:ascii="Times New Roman" w:hAnsi="Times New Roman"/>
          <w:i/>
          <w:sz w:val="28"/>
        </w:rPr>
      </w:pPr>
      <w:r>
        <w:rPr>
          <w:rFonts w:ascii="Times New Roman" w:hAnsi="Times New Roman"/>
          <w:i/>
          <w:sz w:val="28"/>
        </w:rPr>
        <w:t>Особенности выполнения задания.</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Лимит времени на выполнение задания: не более 30 минут. Лимит попыток: одна.</w:t>
      </w:r>
    </w:p>
    <w:p w:rsidR="0059629D" w:rsidRDefault="0059629D">
      <w:pPr>
        <w:spacing w:after="0" w:line="360" w:lineRule="auto"/>
        <w:contextualSpacing/>
        <w:jc w:val="both"/>
        <w:rPr>
          <w:rFonts w:ascii="Times New Roman" w:hAnsi="Times New Roman"/>
          <w:sz w:val="28"/>
        </w:rPr>
      </w:pPr>
    </w:p>
    <w:p w:rsidR="0059629D" w:rsidRDefault="00C720B5">
      <w:pPr>
        <w:keepNext/>
        <w:spacing w:after="0" w:line="360" w:lineRule="auto"/>
        <w:contextualSpacing/>
        <w:jc w:val="center"/>
        <w:outlineLvl w:val="0"/>
        <w:rPr>
          <w:rFonts w:ascii="Times New Roman" w:hAnsi="Times New Roman"/>
          <w:b/>
          <w:caps/>
          <w:sz w:val="28"/>
        </w:rPr>
      </w:pPr>
      <w:bookmarkStart w:id="17" w:name="__RefHeading___10"/>
      <w:bookmarkEnd w:id="16"/>
      <w:bookmarkEnd w:id="17"/>
      <w:r>
        <w:rPr>
          <w:rFonts w:ascii="Times New Roman" w:hAnsi="Times New Roman"/>
          <w:b/>
          <w:caps/>
          <w:sz w:val="28"/>
        </w:rPr>
        <w:t>2. СПЕЦИАЛЬНЫЕ ПРАВИЛА КОМПЕТЕНЦИИ</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Одежда и обувь конкурсантов должны быть удобными, по сезону, не приносить дискомфорт.</w:t>
      </w:r>
    </w:p>
    <w:p w:rsidR="0059629D" w:rsidRDefault="00C720B5">
      <w:pPr>
        <w:keepNext/>
        <w:spacing w:after="0" w:line="360" w:lineRule="auto"/>
        <w:contextualSpacing/>
        <w:jc w:val="center"/>
        <w:outlineLvl w:val="1"/>
        <w:rPr>
          <w:rFonts w:ascii="Times New Roman" w:hAnsi="Times New Roman"/>
          <w:b/>
          <w:sz w:val="28"/>
        </w:rPr>
      </w:pPr>
      <w:bookmarkStart w:id="18" w:name="__RefHeading___11"/>
      <w:bookmarkEnd w:id="18"/>
      <w:r>
        <w:rPr>
          <w:rFonts w:ascii="Times New Roman" w:hAnsi="Times New Roman"/>
          <w:b/>
          <w:sz w:val="28"/>
        </w:rPr>
        <w:t>2.1. Личный инструмент конкурсанта</w:t>
      </w:r>
    </w:p>
    <w:p w:rsidR="0059629D" w:rsidRDefault="00C720B5">
      <w:pPr>
        <w:spacing w:after="0" w:line="360" w:lineRule="auto"/>
        <w:contextualSpacing/>
        <w:jc w:val="both"/>
        <w:rPr>
          <w:rFonts w:ascii="Times New Roman" w:hAnsi="Times New Roman"/>
          <w:sz w:val="28"/>
        </w:rPr>
      </w:pPr>
      <w:r>
        <w:rPr>
          <w:rFonts w:ascii="Times New Roman" w:hAnsi="Times New Roman"/>
          <w:sz w:val="28"/>
        </w:rPr>
        <w:t>Тулбокс является нулевым</w:t>
      </w:r>
    </w:p>
    <w:p w:rsidR="0059629D" w:rsidRDefault="00C720B5">
      <w:pPr>
        <w:keepNext/>
        <w:spacing w:after="0" w:line="360" w:lineRule="auto"/>
        <w:ind w:firstLine="709"/>
        <w:contextualSpacing/>
        <w:jc w:val="center"/>
        <w:outlineLvl w:val="1"/>
        <w:rPr>
          <w:rFonts w:ascii="Times New Roman" w:hAnsi="Times New Roman"/>
          <w:b/>
          <w:sz w:val="28"/>
        </w:rPr>
      </w:pPr>
      <w:bookmarkStart w:id="19" w:name="__RefHeading___12"/>
      <w:bookmarkEnd w:id="19"/>
      <w:r>
        <w:rPr>
          <w:rFonts w:ascii="Times New Roman" w:hAnsi="Times New Roman"/>
          <w:b/>
          <w:sz w:val="28"/>
        </w:rPr>
        <w:t>2.2.Материалы, оборудование и инструменты,</w:t>
      </w:r>
    </w:p>
    <w:p w:rsidR="0059629D" w:rsidRDefault="00C720B5">
      <w:pPr>
        <w:keepNext/>
        <w:spacing w:after="0" w:line="360" w:lineRule="auto"/>
        <w:ind w:firstLine="709"/>
        <w:contextualSpacing/>
        <w:jc w:val="center"/>
        <w:outlineLvl w:val="1"/>
        <w:rPr>
          <w:rFonts w:ascii="Times New Roman" w:hAnsi="Times New Roman"/>
          <w:b/>
          <w:sz w:val="28"/>
        </w:rPr>
      </w:pPr>
      <w:bookmarkStart w:id="20" w:name="__RefHeading___13"/>
      <w:bookmarkEnd w:id="20"/>
      <w:r>
        <w:rPr>
          <w:rFonts w:ascii="Times New Roman" w:hAnsi="Times New Roman"/>
          <w:b/>
          <w:sz w:val="28"/>
        </w:rPr>
        <w:t>запрещенные на площадке</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t>Конкурсантам и экспертам запрещается на конкурсных площадках пользоваться и иметь при себе любые личные электронные устройства и устройства связи (телефоны, планшеты, ноутбуки и другое, а также наручные часы (механические, кварцевые, электронные).</w:t>
      </w:r>
    </w:p>
    <w:p w:rsidR="0059629D" w:rsidRDefault="00C720B5">
      <w:pPr>
        <w:spacing w:after="0" w:line="360" w:lineRule="auto"/>
        <w:ind w:firstLine="709"/>
        <w:contextualSpacing/>
        <w:jc w:val="both"/>
        <w:rPr>
          <w:rFonts w:ascii="Times New Roman" w:hAnsi="Times New Roman"/>
          <w:sz w:val="28"/>
        </w:rPr>
      </w:pPr>
      <w:r>
        <w:rPr>
          <w:rFonts w:ascii="Times New Roman" w:hAnsi="Times New Roman"/>
          <w:sz w:val="28"/>
        </w:rPr>
        <w:lastRenderedPageBreak/>
        <w:t>Запрещенными на конкурсной площадке считаются - материалы и оборудование, не обозначенные в Инфраструктурном листе.</w:t>
      </w:r>
    </w:p>
    <w:p w:rsidR="0059629D" w:rsidRDefault="0059629D">
      <w:pPr>
        <w:spacing w:after="0" w:line="360" w:lineRule="auto"/>
        <w:contextualSpacing/>
        <w:jc w:val="both"/>
        <w:rPr>
          <w:rFonts w:ascii="Times New Roman" w:hAnsi="Times New Roman"/>
          <w:sz w:val="28"/>
        </w:rPr>
      </w:pPr>
    </w:p>
    <w:p w:rsidR="0059629D" w:rsidRDefault="00C720B5">
      <w:pPr>
        <w:keepNext/>
        <w:numPr>
          <w:ilvl w:val="0"/>
          <w:numId w:val="9"/>
        </w:numPr>
        <w:spacing w:after="0" w:line="360" w:lineRule="auto"/>
        <w:ind w:left="0" w:firstLine="0"/>
        <w:contextualSpacing/>
        <w:jc w:val="center"/>
        <w:outlineLvl w:val="0"/>
        <w:rPr>
          <w:rFonts w:ascii="Times New Roman" w:hAnsi="Times New Roman"/>
          <w:b/>
          <w:caps/>
          <w:sz w:val="28"/>
        </w:rPr>
      </w:pPr>
      <w:bookmarkStart w:id="21" w:name="__RefHeading___14"/>
      <w:bookmarkEnd w:id="21"/>
      <w:r>
        <w:rPr>
          <w:rFonts w:ascii="Times New Roman" w:hAnsi="Times New Roman"/>
          <w:b/>
          <w:caps/>
          <w:sz w:val="28"/>
        </w:rPr>
        <w:t xml:space="preserve">Приложения </w:t>
      </w:r>
    </w:p>
    <w:p w:rsidR="0059629D" w:rsidRDefault="00C720B5">
      <w:pPr>
        <w:keepNext/>
        <w:spacing w:after="0" w:line="360" w:lineRule="auto"/>
        <w:contextualSpacing/>
        <w:jc w:val="both"/>
        <w:outlineLvl w:val="0"/>
        <w:rPr>
          <w:rFonts w:ascii="Times New Roman" w:hAnsi="Times New Roman"/>
          <w:caps/>
          <w:sz w:val="28"/>
        </w:rPr>
      </w:pPr>
      <w:bookmarkStart w:id="22" w:name="__RefHeading___15"/>
      <w:bookmarkEnd w:id="22"/>
      <w:r>
        <w:rPr>
          <w:rFonts w:ascii="Times New Roman" w:hAnsi="Times New Roman"/>
          <w:sz w:val="28"/>
        </w:rPr>
        <w:t>Приложение 1. Инструкция по заполнению матрицы конкурсного задания.</w:t>
      </w:r>
    </w:p>
    <w:p w:rsidR="0059629D" w:rsidRDefault="00C720B5">
      <w:pPr>
        <w:keepNext/>
        <w:spacing w:after="0" w:line="360" w:lineRule="auto"/>
        <w:contextualSpacing/>
        <w:jc w:val="both"/>
        <w:outlineLvl w:val="0"/>
        <w:rPr>
          <w:rFonts w:ascii="Times New Roman" w:hAnsi="Times New Roman"/>
          <w:caps/>
          <w:sz w:val="28"/>
        </w:rPr>
      </w:pPr>
      <w:bookmarkStart w:id="23" w:name="__RefHeading___16"/>
      <w:bookmarkEnd w:id="23"/>
      <w:r>
        <w:rPr>
          <w:rFonts w:ascii="Times New Roman" w:hAnsi="Times New Roman"/>
          <w:sz w:val="28"/>
        </w:rPr>
        <w:t>Приложение 2. Матрица конкурсного задания.</w:t>
      </w:r>
    </w:p>
    <w:p w:rsidR="0059629D" w:rsidRDefault="00C720B5">
      <w:pPr>
        <w:keepNext/>
        <w:spacing w:after="0" w:line="360" w:lineRule="auto"/>
        <w:contextualSpacing/>
        <w:jc w:val="both"/>
        <w:outlineLvl w:val="0"/>
        <w:rPr>
          <w:rFonts w:ascii="Times New Roman" w:hAnsi="Times New Roman"/>
          <w:caps/>
          <w:sz w:val="28"/>
        </w:rPr>
      </w:pPr>
      <w:bookmarkStart w:id="24" w:name="__RefHeading___17"/>
      <w:bookmarkEnd w:id="24"/>
      <w:r>
        <w:rPr>
          <w:rFonts w:ascii="Times New Roman" w:hAnsi="Times New Roman"/>
          <w:sz w:val="28"/>
        </w:rPr>
        <w:t>Приложение 3. Инструкция по охране труда.</w:t>
      </w:r>
    </w:p>
    <w:p w:rsidR="0059629D" w:rsidRDefault="00C720B5">
      <w:pPr>
        <w:spacing w:after="0" w:line="360" w:lineRule="auto"/>
        <w:jc w:val="both"/>
        <w:rPr>
          <w:rFonts w:ascii="Times New Roman" w:hAnsi="Times New Roman"/>
          <w:sz w:val="28"/>
        </w:rPr>
      </w:pPr>
      <w:r>
        <w:rPr>
          <w:rFonts w:ascii="Times New Roman" w:hAnsi="Times New Roman"/>
          <w:sz w:val="28"/>
        </w:rPr>
        <w:t>Приложение 4. Контрольно-измерительные материалы владения русским языком.</w:t>
      </w:r>
    </w:p>
    <w:p w:rsidR="0059629D" w:rsidRDefault="00C720B5">
      <w:pPr>
        <w:spacing w:after="0" w:line="360" w:lineRule="auto"/>
        <w:jc w:val="both"/>
        <w:rPr>
          <w:rFonts w:ascii="Times New Roman" w:hAnsi="Times New Roman"/>
          <w:sz w:val="28"/>
        </w:rPr>
      </w:pPr>
      <w:r>
        <w:rPr>
          <w:rFonts w:ascii="Times New Roman" w:hAnsi="Times New Roman"/>
          <w:sz w:val="28"/>
        </w:rPr>
        <w:t>Приложение 5. Инструкция о порядке проведения тестирования.</w:t>
      </w:r>
    </w:p>
    <w:p w:rsidR="0059629D" w:rsidRDefault="00C720B5">
      <w:pPr>
        <w:spacing w:after="0" w:line="360" w:lineRule="auto"/>
        <w:jc w:val="both"/>
        <w:rPr>
          <w:rFonts w:ascii="Times New Roman" w:hAnsi="Times New Roman"/>
          <w:sz w:val="28"/>
        </w:rPr>
      </w:pPr>
      <w:r>
        <w:rPr>
          <w:rFonts w:ascii="Times New Roman" w:hAnsi="Times New Roman"/>
          <w:sz w:val="28"/>
        </w:rPr>
        <w:t>Приложение 6. Инструкция к заданиям на определение уровня владения русским языком.</w:t>
      </w:r>
    </w:p>
    <w:p w:rsidR="0059629D" w:rsidRDefault="00C720B5">
      <w:pPr>
        <w:spacing w:after="0" w:line="360" w:lineRule="auto"/>
        <w:jc w:val="both"/>
        <w:rPr>
          <w:rFonts w:ascii="Times New Roman" w:hAnsi="Times New Roman"/>
          <w:sz w:val="28"/>
        </w:rPr>
      </w:pPr>
      <w:r>
        <w:rPr>
          <w:rFonts w:ascii="Times New Roman" w:hAnsi="Times New Roman"/>
          <w:sz w:val="28"/>
        </w:rPr>
        <w:t>Приложение 7. Шкала оценки результатов тестирования на определение уровня владения русским языком.</w:t>
      </w:r>
    </w:p>
    <w:p w:rsidR="0059629D" w:rsidRDefault="00C720B5">
      <w:pPr>
        <w:spacing w:after="0" w:line="360" w:lineRule="auto"/>
        <w:jc w:val="both"/>
        <w:rPr>
          <w:rFonts w:ascii="Times New Roman" w:hAnsi="Times New Roman"/>
          <w:sz w:val="28"/>
        </w:rPr>
      </w:pPr>
      <w:r>
        <w:rPr>
          <w:rFonts w:ascii="Times New Roman" w:hAnsi="Times New Roman"/>
          <w:sz w:val="28"/>
        </w:rPr>
        <w:t>Приложение 8. Контрольно-измерительные материалы на знание истории России.</w:t>
      </w:r>
    </w:p>
    <w:p w:rsidR="0059629D" w:rsidRDefault="00C720B5">
      <w:pPr>
        <w:spacing w:after="0" w:line="360" w:lineRule="auto"/>
        <w:jc w:val="both"/>
        <w:rPr>
          <w:rFonts w:ascii="Times New Roman" w:hAnsi="Times New Roman"/>
          <w:sz w:val="28"/>
        </w:rPr>
      </w:pPr>
      <w:r>
        <w:rPr>
          <w:rFonts w:ascii="Times New Roman" w:hAnsi="Times New Roman"/>
          <w:sz w:val="28"/>
        </w:rPr>
        <w:t>Приложение 9. Шкала оценки результатов тестирования на знание истории России.</w:t>
      </w:r>
    </w:p>
    <w:p w:rsidR="0059629D" w:rsidRDefault="00C720B5">
      <w:pPr>
        <w:spacing w:after="0" w:line="360" w:lineRule="auto"/>
        <w:jc w:val="both"/>
        <w:rPr>
          <w:rFonts w:ascii="Times New Roman" w:hAnsi="Times New Roman"/>
          <w:sz w:val="28"/>
        </w:rPr>
      </w:pPr>
      <w:r>
        <w:rPr>
          <w:rFonts w:ascii="Times New Roman" w:hAnsi="Times New Roman"/>
          <w:sz w:val="28"/>
        </w:rPr>
        <w:t>Приложение 10. Инструкция к заданиям на знание истории России.</w:t>
      </w:r>
    </w:p>
    <w:p w:rsidR="0059629D" w:rsidRDefault="00C720B5">
      <w:pPr>
        <w:spacing w:after="0" w:line="360" w:lineRule="auto"/>
        <w:jc w:val="both"/>
        <w:rPr>
          <w:rFonts w:ascii="Times New Roman" w:hAnsi="Times New Roman"/>
          <w:sz w:val="28"/>
        </w:rPr>
      </w:pPr>
      <w:r>
        <w:rPr>
          <w:rFonts w:ascii="Times New Roman" w:hAnsi="Times New Roman"/>
          <w:sz w:val="28"/>
        </w:rPr>
        <w:t>Приложение 11. Контрольно-измерительные материалы на знание основ законодательства Российской Федерации.</w:t>
      </w:r>
    </w:p>
    <w:p w:rsidR="0059629D" w:rsidRDefault="00C720B5">
      <w:pPr>
        <w:spacing w:after="0" w:line="360" w:lineRule="auto"/>
        <w:jc w:val="both"/>
        <w:rPr>
          <w:rFonts w:ascii="Times New Roman" w:hAnsi="Times New Roman"/>
          <w:sz w:val="28"/>
        </w:rPr>
      </w:pPr>
      <w:r>
        <w:rPr>
          <w:rFonts w:ascii="Times New Roman" w:hAnsi="Times New Roman"/>
          <w:sz w:val="28"/>
        </w:rPr>
        <w:t>Приложение 12. Шкала оценки результатов тестирования на знание основ законодательства Российской Федерации.</w:t>
      </w:r>
    </w:p>
    <w:p w:rsidR="0059629D" w:rsidRDefault="00C720B5">
      <w:pPr>
        <w:spacing w:after="0" w:line="360" w:lineRule="auto"/>
        <w:jc w:val="both"/>
        <w:rPr>
          <w:rFonts w:ascii="Times New Roman" w:hAnsi="Times New Roman"/>
          <w:sz w:val="28"/>
        </w:rPr>
      </w:pPr>
      <w:r>
        <w:rPr>
          <w:rFonts w:ascii="Times New Roman" w:hAnsi="Times New Roman"/>
          <w:sz w:val="28"/>
        </w:rPr>
        <w:t>Приложение 13. Инструкция к заданиям на знание основ законодательства Российской Федерации.</w:t>
      </w:r>
    </w:p>
    <w:p w:rsidR="0059629D" w:rsidRDefault="00C720B5">
      <w:pPr>
        <w:spacing w:after="0" w:line="360" w:lineRule="auto"/>
        <w:jc w:val="both"/>
        <w:rPr>
          <w:rFonts w:ascii="Times New Roman" w:hAnsi="Times New Roman"/>
          <w:sz w:val="28"/>
        </w:rPr>
      </w:pPr>
      <w:r>
        <w:rPr>
          <w:rFonts w:ascii="Times New Roman" w:hAnsi="Times New Roman"/>
          <w:sz w:val="28"/>
        </w:rPr>
        <w:t>Приложение 14. Шаблон курса социальной адаптации иностранных граждан.</w:t>
      </w:r>
    </w:p>
    <w:p w:rsidR="0059629D" w:rsidRDefault="00C720B5">
      <w:pPr>
        <w:spacing w:after="0" w:line="360" w:lineRule="auto"/>
        <w:jc w:val="both"/>
        <w:rPr>
          <w:rFonts w:ascii="Times New Roman" w:hAnsi="Times New Roman"/>
          <w:sz w:val="28"/>
        </w:rPr>
      </w:pPr>
      <w:r>
        <w:rPr>
          <w:rFonts w:ascii="Times New Roman" w:hAnsi="Times New Roman"/>
          <w:sz w:val="28"/>
        </w:rPr>
        <w:t>Приложение 15. Шаблон раздаточного материала к курсу по социальной адаптации.</w:t>
      </w:r>
    </w:p>
    <w:p w:rsidR="0059629D" w:rsidRDefault="00C720B5">
      <w:pPr>
        <w:spacing w:after="0" w:line="360" w:lineRule="auto"/>
        <w:jc w:val="both"/>
        <w:rPr>
          <w:rFonts w:ascii="Times New Roman" w:hAnsi="Times New Roman"/>
          <w:sz w:val="28"/>
        </w:rPr>
      </w:pPr>
      <w:r>
        <w:rPr>
          <w:rFonts w:ascii="Times New Roman" w:hAnsi="Times New Roman"/>
          <w:sz w:val="28"/>
        </w:rPr>
        <w:t>Приложение 16. Шаблон информационных материалов по социокультурной адаптации иностранных граждан.</w:t>
      </w:r>
    </w:p>
    <w:p w:rsidR="0059629D" w:rsidRDefault="00C720B5" w:rsidP="001058C7">
      <w:pPr>
        <w:tabs>
          <w:tab w:val="left" w:pos="6030"/>
        </w:tabs>
        <w:spacing w:after="0" w:line="360" w:lineRule="auto"/>
        <w:jc w:val="both"/>
        <w:rPr>
          <w:rFonts w:ascii="Times New Roman" w:hAnsi="Times New Roman"/>
          <w:sz w:val="28"/>
        </w:rPr>
      </w:pPr>
      <w:r>
        <w:rPr>
          <w:rFonts w:ascii="Times New Roman" w:hAnsi="Times New Roman"/>
          <w:sz w:val="28"/>
        </w:rPr>
        <w:lastRenderedPageBreak/>
        <w:t>Приложение 17. Бланк Миграционная карта.</w:t>
      </w:r>
      <w:r w:rsidR="001058C7">
        <w:rPr>
          <w:rFonts w:ascii="Times New Roman" w:hAnsi="Times New Roman"/>
          <w:sz w:val="28"/>
        </w:rPr>
        <w:tab/>
      </w:r>
    </w:p>
    <w:p w:rsidR="0059629D" w:rsidRDefault="00C720B5">
      <w:pPr>
        <w:spacing w:after="0" w:line="360" w:lineRule="auto"/>
        <w:jc w:val="both"/>
        <w:rPr>
          <w:rFonts w:ascii="Times New Roman" w:hAnsi="Times New Roman"/>
          <w:sz w:val="28"/>
        </w:rPr>
      </w:pPr>
      <w:r>
        <w:rPr>
          <w:rFonts w:ascii="Times New Roman" w:hAnsi="Times New Roman"/>
          <w:sz w:val="28"/>
        </w:rPr>
        <w:t>Приложение 18. Бланк Уведомление о регистрации по месту пребывания.</w:t>
      </w:r>
    </w:p>
    <w:p w:rsidR="0059629D" w:rsidRDefault="00C720B5">
      <w:pPr>
        <w:spacing w:after="0" w:line="360" w:lineRule="auto"/>
        <w:jc w:val="both"/>
        <w:rPr>
          <w:rFonts w:ascii="Times New Roman" w:hAnsi="Times New Roman"/>
          <w:sz w:val="28"/>
        </w:rPr>
      </w:pPr>
      <w:r>
        <w:rPr>
          <w:rFonts w:ascii="Times New Roman" w:hAnsi="Times New Roman"/>
          <w:sz w:val="28"/>
        </w:rPr>
        <w:t>Приложение 19. Бланк заявления о выдаче разрешения на временное проживание.</w:t>
      </w:r>
    </w:p>
    <w:p w:rsidR="0059629D" w:rsidRDefault="00C720B5">
      <w:pPr>
        <w:spacing w:after="0" w:line="360" w:lineRule="auto"/>
        <w:jc w:val="both"/>
        <w:rPr>
          <w:rFonts w:ascii="Times New Roman" w:hAnsi="Times New Roman"/>
          <w:sz w:val="28"/>
        </w:rPr>
      </w:pPr>
      <w:r>
        <w:rPr>
          <w:rFonts w:ascii="Times New Roman" w:hAnsi="Times New Roman"/>
          <w:sz w:val="28"/>
        </w:rPr>
        <w:t>Приложение 20. Опись к бланку заявления о выдаче разрешения на временное проживание.</w:t>
      </w:r>
    </w:p>
    <w:p w:rsidR="0059629D" w:rsidRDefault="00C720B5">
      <w:pPr>
        <w:spacing w:after="0" w:line="360" w:lineRule="auto"/>
        <w:jc w:val="both"/>
        <w:rPr>
          <w:rFonts w:ascii="Times New Roman" w:hAnsi="Times New Roman"/>
          <w:sz w:val="28"/>
        </w:rPr>
      </w:pPr>
      <w:r>
        <w:rPr>
          <w:rFonts w:ascii="Times New Roman" w:hAnsi="Times New Roman"/>
          <w:sz w:val="28"/>
        </w:rPr>
        <w:t>Приложение 21. Бланк заявления о проведении добровольной государственной дактилоскопической регистрации.</w:t>
      </w:r>
    </w:p>
    <w:p w:rsidR="0059629D" w:rsidRDefault="00C720B5">
      <w:pPr>
        <w:spacing w:after="0" w:line="360" w:lineRule="auto"/>
        <w:jc w:val="both"/>
        <w:rPr>
          <w:rFonts w:ascii="Times New Roman" w:hAnsi="Times New Roman"/>
          <w:sz w:val="28"/>
        </w:rPr>
      </w:pPr>
      <w:r>
        <w:rPr>
          <w:rFonts w:ascii="Times New Roman" w:hAnsi="Times New Roman"/>
          <w:sz w:val="28"/>
        </w:rPr>
        <w:t>Приложение 22. Бланк дактилоскопической карты.</w:t>
      </w:r>
    </w:p>
    <w:p w:rsidR="0059629D" w:rsidRDefault="00C720B5">
      <w:pPr>
        <w:spacing w:after="0" w:line="360" w:lineRule="auto"/>
        <w:jc w:val="both"/>
        <w:rPr>
          <w:rFonts w:ascii="Times New Roman" w:hAnsi="Times New Roman"/>
          <w:sz w:val="28"/>
        </w:rPr>
      </w:pPr>
      <w:r>
        <w:rPr>
          <w:rFonts w:ascii="Times New Roman" w:hAnsi="Times New Roman"/>
          <w:sz w:val="28"/>
        </w:rPr>
        <w:t>Приложение 23. Бланк обращения на установление статуса носителя русского языка.</w:t>
      </w:r>
    </w:p>
    <w:p w:rsidR="0059629D" w:rsidRDefault="0059629D">
      <w:pPr>
        <w:spacing w:after="0" w:line="360" w:lineRule="auto"/>
        <w:jc w:val="both"/>
        <w:rPr>
          <w:rFonts w:ascii="Times New Roman" w:hAnsi="Times New Roman"/>
          <w:sz w:val="28"/>
        </w:rPr>
      </w:pPr>
    </w:p>
    <w:p w:rsidR="0059629D" w:rsidRDefault="0059629D">
      <w:pPr>
        <w:spacing w:after="0" w:line="360" w:lineRule="auto"/>
        <w:jc w:val="both"/>
        <w:rPr>
          <w:rFonts w:ascii="Times New Roman" w:hAnsi="Times New Roman"/>
          <w:sz w:val="28"/>
        </w:rPr>
      </w:pPr>
    </w:p>
    <w:p w:rsidR="0059629D" w:rsidRDefault="0059629D">
      <w:pPr>
        <w:spacing w:after="0" w:line="360" w:lineRule="auto"/>
        <w:rPr>
          <w:rFonts w:ascii="Times New Roman" w:hAnsi="Times New Roman"/>
          <w:sz w:val="28"/>
        </w:rPr>
      </w:pPr>
    </w:p>
    <w:sectPr w:rsidR="0059629D" w:rsidSect="00F11EEB">
      <w:footerReference w:type="default" r:id="rId8"/>
      <w:pgSz w:w="11906" w:h="16838"/>
      <w:pgMar w:top="1134" w:right="850" w:bottom="1134" w:left="1701" w:header="0"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E13" w:rsidRDefault="00A90E13" w:rsidP="0059629D">
      <w:pPr>
        <w:spacing w:after="0" w:line="240" w:lineRule="auto"/>
      </w:pPr>
      <w:r>
        <w:separator/>
      </w:r>
    </w:p>
  </w:endnote>
  <w:endnote w:type="continuationSeparator" w:id="1">
    <w:p w:rsidR="00A90E13" w:rsidRDefault="00A90E13" w:rsidP="00596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626"/>
      <w:docPartObj>
        <w:docPartGallery w:val="Page Numbers (Bottom of Page)"/>
        <w:docPartUnique/>
      </w:docPartObj>
    </w:sdtPr>
    <w:sdtEndPr>
      <w:rPr>
        <w:rFonts w:ascii="Times New Roman" w:hAnsi="Times New Roman"/>
        <w:sz w:val="24"/>
        <w:szCs w:val="24"/>
      </w:rPr>
    </w:sdtEndPr>
    <w:sdtContent>
      <w:p w:rsidR="00F11EEB" w:rsidRPr="00F11EEB" w:rsidRDefault="00F11EEB" w:rsidP="00F11EEB">
        <w:pPr>
          <w:pStyle w:val="aff2"/>
          <w:jc w:val="right"/>
          <w:rPr>
            <w:rFonts w:ascii="Times New Roman" w:hAnsi="Times New Roman"/>
            <w:sz w:val="24"/>
            <w:szCs w:val="24"/>
          </w:rPr>
        </w:pPr>
        <w:r w:rsidRPr="00F11EEB">
          <w:rPr>
            <w:rFonts w:ascii="Times New Roman" w:hAnsi="Times New Roman"/>
            <w:sz w:val="24"/>
            <w:szCs w:val="24"/>
          </w:rPr>
          <w:fldChar w:fldCharType="begin"/>
        </w:r>
        <w:r w:rsidRPr="00F11EEB">
          <w:rPr>
            <w:rFonts w:ascii="Times New Roman" w:hAnsi="Times New Roman"/>
            <w:sz w:val="24"/>
            <w:szCs w:val="24"/>
          </w:rPr>
          <w:instrText xml:space="preserve"> PAGE   \* MERGEFORMAT </w:instrText>
        </w:r>
        <w:r w:rsidRPr="00F11EEB">
          <w:rPr>
            <w:rFonts w:ascii="Times New Roman" w:hAnsi="Times New Roman"/>
            <w:sz w:val="24"/>
            <w:szCs w:val="24"/>
          </w:rPr>
          <w:fldChar w:fldCharType="separate"/>
        </w:r>
        <w:r w:rsidR="001058C7">
          <w:rPr>
            <w:rFonts w:ascii="Times New Roman" w:hAnsi="Times New Roman"/>
            <w:noProof/>
            <w:sz w:val="24"/>
            <w:szCs w:val="24"/>
          </w:rPr>
          <w:t>24</w:t>
        </w:r>
        <w:r w:rsidRPr="00F11EEB">
          <w:rPr>
            <w:rFonts w:ascii="Times New Roman" w:hAnsi="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E13" w:rsidRDefault="00A90E13" w:rsidP="0059629D">
      <w:pPr>
        <w:spacing w:after="0" w:line="240" w:lineRule="auto"/>
      </w:pPr>
      <w:r>
        <w:separator/>
      </w:r>
    </w:p>
  </w:footnote>
  <w:footnote w:type="continuationSeparator" w:id="1">
    <w:p w:rsidR="00A90E13" w:rsidRDefault="00A90E13" w:rsidP="005962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1386"/>
    <w:multiLevelType w:val="multilevel"/>
    <w:tmpl w:val="4538C640"/>
    <w:lvl w:ilvl="0">
      <w:start w:val="1"/>
      <w:numFmt w:val="bullet"/>
      <w:pStyle w:val="ListaBlack"/>
      <w:lvlText w:val=""/>
      <w:lvlJc w:val="left"/>
      <w:pPr>
        <w:ind w:left="1287" w:hanging="360"/>
      </w:pPr>
      <w:rPr>
        <w:rFonts w:ascii="Symbol" w:hAnsi="Symbol"/>
      </w:rPr>
    </w:lvl>
    <w:lvl w:ilvl="1">
      <w:start w:val="1"/>
      <w:numFmt w:val="bullet"/>
      <w:lvlText w:val=""/>
      <w:lvlJc w:val="left"/>
      <w:pPr>
        <w:ind w:left="2007" w:hanging="360"/>
      </w:pPr>
      <w:rPr>
        <w:rFonts w:ascii="Wingdings" w:hAnsi="Wingdings"/>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nsid w:val="07B72C06"/>
    <w:multiLevelType w:val="multilevel"/>
    <w:tmpl w:val="3B3E07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9EE1131"/>
    <w:multiLevelType w:val="multilevel"/>
    <w:tmpl w:val="835607C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
    <w:nsid w:val="0C967AA5"/>
    <w:multiLevelType w:val="multilevel"/>
    <w:tmpl w:val="BF2EC0BA"/>
    <w:lvl w:ilvl="0">
      <w:start w:val="1"/>
      <w:numFmt w:val="bullet"/>
      <w:pStyle w:val="a"/>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Symbol" w:hAnsi="Symbol"/>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Symbol" w:hAnsi="Symbol"/>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nsid w:val="15103260"/>
    <w:multiLevelType w:val="multilevel"/>
    <w:tmpl w:val="71EA7F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0895AED"/>
    <w:multiLevelType w:val="multilevel"/>
    <w:tmpl w:val="224C0FD0"/>
    <w:lvl w:ilvl="0">
      <w:start w:val="1"/>
      <w:numFmt w:val="bullet"/>
      <w:pStyle w:val="bullet"/>
      <w:lvlText w:val=""/>
      <w:lvlJc w:val="left"/>
      <w:pPr>
        <w:tabs>
          <w:tab w:val="left" w:pos="360"/>
        </w:tabs>
        <w:ind w:left="36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6">
    <w:nsid w:val="25420BCF"/>
    <w:multiLevelType w:val="multilevel"/>
    <w:tmpl w:val="6DF82A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7423A7E"/>
    <w:multiLevelType w:val="multilevel"/>
    <w:tmpl w:val="AF7EEA9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8">
    <w:nsid w:val="2A937B49"/>
    <w:multiLevelType w:val="multilevel"/>
    <w:tmpl w:val="CCFA115C"/>
    <w:lvl w:ilvl="0">
      <w:start w:val="1"/>
      <w:numFmt w:val="bullet"/>
      <w:pStyle w:val="a0"/>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9">
    <w:nsid w:val="563212F6"/>
    <w:multiLevelType w:val="multilevel"/>
    <w:tmpl w:val="20BC0CE6"/>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0">
    <w:nsid w:val="5B25754E"/>
    <w:multiLevelType w:val="multilevel"/>
    <w:tmpl w:val="26CCB776"/>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634468E8"/>
    <w:multiLevelType w:val="multilevel"/>
    <w:tmpl w:val="A97438A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2">
    <w:nsid w:val="6E8D6880"/>
    <w:multiLevelType w:val="multilevel"/>
    <w:tmpl w:val="6BDEB682"/>
    <w:lvl w:ilvl="0">
      <w:start w:val="1"/>
      <w:numFmt w:val="decimal"/>
      <w:lvlText w:val="%1."/>
      <w:lvlJc w:val="left"/>
      <w:pPr>
        <w:ind w:left="1090" w:hanging="370"/>
      </w:pPr>
    </w:lvl>
    <w:lvl w:ilvl="1">
      <w:start w:val="1"/>
      <w:numFmt w:val="decimal"/>
      <w:lvlText w:val="%1.%2."/>
      <w:lvlJc w:val="left"/>
      <w:pPr>
        <w:ind w:left="1810" w:hanging="720"/>
      </w:pPr>
    </w:lvl>
    <w:lvl w:ilvl="2">
      <w:start w:val="1"/>
      <w:numFmt w:val="decimal"/>
      <w:lvlText w:val="%1.%2.%3."/>
      <w:lvlJc w:val="left"/>
      <w:pPr>
        <w:ind w:left="2180" w:hanging="720"/>
      </w:pPr>
    </w:lvl>
    <w:lvl w:ilvl="3">
      <w:start w:val="1"/>
      <w:numFmt w:val="decimal"/>
      <w:lvlText w:val="%1.%2.%3.%4."/>
      <w:lvlJc w:val="left"/>
      <w:pPr>
        <w:ind w:left="2910" w:hanging="1080"/>
      </w:pPr>
    </w:lvl>
    <w:lvl w:ilvl="4">
      <w:start w:val="1"/>
      <w:numFmt w:val="decimal"/>
      <w:lvlText w:val="%1.%2.%3.%4.%5."/>
      <w:lvlJc w:val="left"/>
      <w:pPr>
        <w:ind w:left="3280" w:hanging="1080"/>
      </w:pPr>
    </w:lvl>
    <w:lvl w:ilvl="5">
      <w:start w:val="1"/>
      <w:numFmt w:val="decimal"/>
      <w:lvlText w:val="%1.%2.%3.%4.%5.%6."/>
      <w:lvlJc w:val="left"/>
      <w:pPr>
        <w:ind w:left="4010" w:hanging="1440"/>
      </w:pPr>
    </w:lvl>
    <w:lvl w:ilvl="6">
      <w:start w:val="1"/>
      <w:numFmt w:val="decimal"/>
      <w:lvlText w:val="%1.%2.%3.%4.%5.%6.%7."/>
      <w:lvlJc w:val="left"/>
      <w:pPr>
        <w:ind w:left="4740" w:hanging="1800"/>
      </w:pPr>
    </w:lvl>
    <w:lvl w:ilvl="7">
      <w:start w:val="1"/>
      <w:numFmt w:val="decimal"/>
      <w:lvlText w:val="%1.%2.%3.%4.%5.%6.%7.%8."/>
      <w:lvlJc w:val="left"/>
      <w:pPr>
        <w:ind w:left="5110" w:hanging="1800"/>
      </w:pPr>
    </w:lvl>
    <w:lvl w:ilvl="8">
      <w:start w:val="1"/>
      <w:numFmt w:val="decimal"/>
      <w:lvlText w:val="%1.%2.%3.%4.%5.%6.%7.%8.%9."/>
      <w:lvlJc w:val="left"/>
      <w:pPr>
        <w:ind w:left="5840" w:hanging="2160"/>
      </w:pPr>
    </w:lvl>
  </w:abstractNum>
  <w:num w:numId="1">
    <w:abstractNumId w:val="7"/>
  </w:num>
  <w:num w:numId="2">
    <w:abstractNumId w:val="2"/>
  </w:num>
  <w:num w:numId="3">
    <w:abstractNumId w:val="11"/>
  </w:num>
  <w:num w:numId="4">
    <w:abstractNumId w:val="4"/>
  </w:num>
  <w:num w:numId="5">
    <w:abstractNumId w:val="1"/>
  </w:num>
  <w:num w:numId="6">
    <w:abstractNumId w:val="12"/>
  </w:num>
  <w:num w:numId="7">
    <w:abstractNumId w:val="6"/>
  </w:num>
  <w:num w:numId="8">
    <w:abstractNumId w:val="10"/>
  </w:num>
  <w:num w:numId="9">
    <w:abstractNumId w:val="9"/>
  </w:num>
  <w:num w:numId="10">
    <w:abstractNumId w:val="5"/>
  </w:num>
  <w:num w:numId="11">
    <w:abstractNumId w:val="0"/>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59629D"/>
    <w:rsid w:val="001058C7"/>
    <w:rsid w:val="00130802"/>
    <w:rsid w:val="0059629D"/>
    <w:rsid w:val="006E31EB"/>
    <w:rsid w:val="009074A2"/>
    <w:rsid w:val="00A90E13"/>
    <w:rsid w:val="00B63621"/>
    <w:rsid w:val="00C720B5"/>
    <w:rsid w:val="00F11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link w:val="1"/>
    <w:qFormat/>
    <w:rsid w:val="0059629D"/>
    <w:pPr>
      <w:spacing w:after="160" w:line="264" w:lineRule="auto"/>
    </w:pPr>
    <w:rPr>
      <w:sz w:val="22"/>
    </w:rPr>
  </w:style>
  <w:style w:type="paragraph" w:styleId="10">
    <w:name w:val="heading 1"/>
    <w:basedOn w:val="a1"/>
    <w:next w:val="a1"/>
    <w:link w:val="11"/>
    <w:uiPriority w:val="9"/>
    <w:qFormat/>
    <w:rsid w:val="0059629D"/>
    <w:pPr>
      <w:keepNext/>
      <w:spacing w:before="240" w:after="120" w:line="360" w:lineRule="auto"/>
      <w:outlineLvl w:val="0"/>
    </w:pPr>
    <w:rPr>
      <w:rFonts w:ascii="Arial" w:hAnsi="Arial"/>
      <w:b/>
      <w:caps/>
      <w:color w:val="2C8DE6"/>
      <w:sz w:val="36"/>
    </w:rPr>
  </w:style>
  <w:style w:type="paragraph" w:styleId="2">
    <w:name w:val="heading 2"/>
    <w:basedOn w:val="a1"/>
    <w:next w:val="a1"/>
    <w:link w:val="20"/>
    <w:uiPriority w:val="9"/>
    <w:qFormat/>
    <w:rsid w:val="0059629D"/>
    <w:pPr>
      <w:keepNext/>
      <w:spacing w:before="240" w:after="120" w:line="360" w:lineRule="auto"/>
      <w:outlineLvl w:val="1"/>
    </w:pPr>
    <w:rPr>
      <w:rFonts w:ascii="Arial" w:hAnsi="Arial"/>
      <w:b/>
      <w:sz w:val="28"/>
    </w:rPr>
  </w:style>
  <w:style w:type="paragraph" w:styleId="3">
    <w:name w:val="heading 3"/>
    <w:basedOn w:val="a1"/>
    <w:next w:val="a1"/>
    <w:link w:val="30"/>
    <w:uiPriority w:val="9"/>
    <w:qFormat/>
    <w:rsid w:val="0059629D"/>
    <w:pPr>
      <w:keepNext/>
      <w:spacing w:before="120" w:after="0" w:line="360" w:lineRule="auto"/>
      <w:outlineLvl w:val="2"/>
    </w:pPr>
    <w:rPr>
      <w:rFonts w:ascii="Arial" w:hAnsi="Arial"/>
      <w:b/>
      <w:sz w:val="20"/>
    </w:rPr>
  </w:style>
  <w:style w:type="paragraph" w:styleId="4">
    <w:name w:val="heading 4"/>
    <w:basedOn w:val="a1"/>
    <w:next w:val="a1"/>
    <w:link w:val="40"/>
    <w:uiPriority w:val="9"/>
    <w:qFormat/>
    <w:rsid w:val="0059629D"/>
    <w:pPr>
      <w:keepNext/>
      <w:widowControl w:val="0"/>
      <w:spacing w:after="0" w:line="360" w:lineRule="auto"/>
      <w:outlineLvl w:val="3"/>
    </w:pPr>
    <w:rPr>
      <w:rFonts w:ascii="Arial" w:hAnsi="Arial"/>
      <w:b/>
      <w:sz w:val="28"/>
    </w:rPr>
  </w:style>
  <w:style w:type="paragraph" w:styleId="5">
    <w:name w:val="heading 5"/>
    <w:basedOn w:val="a1"/>
    <w:next w:val="a1"/>
    <w:link w:val="50"/>
    <w:uiPriority w:val="9"/>
    <w:qFormat/>
    <w:rsid w:val="0059629D"/>
    <w:pPr>
      <w:keepNext/>
      <w:widowControl w:val="0"/>
      <w:spacing w:after="0" w:line="360" w:lineRule="auto"/>
      <w:jc w:val="both"/>
      <w:outlineLvl w:val="4"/>
    </w:pPr>
    <w:rPr>
      <w:rFonts w:ascii="Arial" w:hAnsi="Arial"/>
      <w:b/>
      <w:sz w:val="28"/>
    </w:rPr>
  </w:style>
  <w:style w:type="paragraph" w:styleId="6">
    <w:name w:val="heading 6"/>
    <w:basedOn w:val="a1"/>
    <w:next w:val="a1"/>
    <w:link w:val="60"/>
    <w:uiPriority w:val="9"/>
    <w:qFormat/>
    <w:rsid w:val="0059629D"/>
    <w:pPr>
      <w:keepNext/>
      <w:widowControl w:val="0"/>
      <w:spacing w:after="58" w:line="360" w:lineRule="auto"/>
      <w:outlineLvl w:val="5"/>
    </w:pPr>
    <w:rPr>
      <w:rFonts w:ascii="Arial" w:hAnsi="Arial"/>
      <w:b/>
      <w:sz w:val="24"/>
    </w:rPr>
  </w:style>
  <w:style w:type="paragraph" w:styleId="7">
    <w:name w:val="heading 7"/>
    <w:basedOn w:val="a1"/>
    <w:next w:val="a1"/>
    <w:link w:val="70"/>
    <w:uiPriority w:val="9"/>
    <w:qFormat/>
    <w:rsid w:val="0059629D"/>
    <w:pPr>
      <w:keepNext/>
      <w:widowControl w:val="0"/>
      <w:spacing w:after="0" w:line="360" w:lineRule="auto"/>
      <w:jc w:val="both"/>
      <w:outlineLvl w:val="6"/>
    </w:pPr>
    <w:rPr>
      <w:rFonts w:ascii="Arial" w:hAnsi="Arial"/>
      <w:spacing w:val="-3"/>
      <w:sz w:val="28"/>
    </w:rPr>
  </w:style>
  <w:style w:type="paragraph" w:styleId="8">
    <w:name w:val="heading 8"/>
    <w:basedOn w:val="a1"/>
    <w:next w:val="a1"/>
    <w:link w:val="80"/>
    <w:uiPriority w:val="9"/>
    <w:qFormat/>
    <w:rsid w:val="0059629D"/>
    <w:pPr>
      <w:keepNext/>
      <w:widowControl w:val="0"/>
      <w:spacing w:after="0" w:line="360" w:lineRule="auto"/>
      <w:jc w:val="both"/>
      <w:outlineLvl w:val="7"/>
    </w:pPr>
    <w:rPr>
      <w:rFonts w:ascii="Arial" w:hAnsi="Arial"/>
      <w:b/>
      <w:sz w:val="24"/>
    </w:rPr>
  </w:style>
  <w:style w:type="paragraph" w:styleId="9">
    <w:name w:val="heading 9"/>
    <w:basedOn w:val="a1"/>
    <w:next w:val="a1"/>
    <w:link w:val="90"/>
    <w:uiPriority w:val="9"/>
    <w:qFormat/>
    <w:rsid w:val="0059629D"/>
    <w:pPr>
      <w:keepNext/>
      <w:widowControl w:val="0"/>
      <w:spacing w:after="0" w:line="360" w:lineRule="auto"/>
      <w:ind w:left="360" w:firstLine="360"/>
      <w:jc w:val="both"/>
      <w:outlineLvl w:val="8"/>
    </w:pPr>
    <w:rPr>
      <w:rFonts w:ascii="Arial" w:hAnsi="Arial"/>
      <w:sz w:val="24"/>
      <w:u w:val="single"/>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rsid w:val="0059629D"/>
    <w:rPr>
      <w:sz w:val="22"/>
    </w:rPr>
  </w:style>
  <w:style w:type="paragraph" w:customStyle="1" w:styleId="538552DCBB0F4C4BB087ED922D6A6322">
    <w:name w:val="538552DCBB0F4C4BB087ED922D6A6322"/>
    <w:link w:val="538552DCBB0F4C4BB087ED922D6A63220"/>
    <w:rsid w:val="0059629D"/>
    <w:pPr>
      <w:spacing w:after="200" w:line="276" w:lineRule="auto"/>
    </w:pPr>
    <w:rPr>
      <w:sz w:val="22"/>
    </w:rPr>
  </w:style>
  <w:style w:type="character" w:customStyle="1" w:styleId="538552DCBB0F4C4BB087ED922D6A63220">
    <w:name w:val="538552DCBB0F4C4BB087ED922D6A6322"/>
    <w:link w:val="538552DCBB0F4C4BB087ED922D6A6322"/>
    <w:rsid w:val="0059629D"/>
    <w:rPr>
      <w:sz w:val="22"/>
    </w:rPr>
  </w:style>
  <w:style w:type="paragraph" w:styleId="21">
    <w:name w:val="toc 2"/>
    <w:basedOn w:val="a1"/>
    <w:next w:val="a1"/>
    <w:link w:val="22"/>
    <w:uiPriority w:val="39"/>
    <w:rsid w:val="0059629D"/>
    <w:pPr>
      <w:tabs>
        <w:tab w:val="left" w:pos="142"/>
        <w:tab w:val="right" w:leader="dot" w:pos="9639"/>
      </w:tabs>
      <w:spacing w:after="0" w:line="240" w:lineRule="auto"/>
    </w:pPr>
    <w:rPr>
      <w:rFonts w:ascii="Times New Roman" w:hAnsi="Times New Roman"/>
    </w:rPr>
  </w:style>
  <w:style w:type="character" w:customStyle="1" w:styleId="22">
    <w:name w:val="Оглавление 2 Знак"/>
    <w:basedOn w:val="1"/>
    <w:link w:val="21"/>
    <w:rsid w:val="0059629D"/>
    <w:rPr>
      <w:rFonts w:ascii="Times New Roman" w:hAnsi="Times New Roman"/>
    </w:rPr>
  </w:style>
  <w:style w:type="paragraph" w:customStyle="1" w:styleId="Heading2Char">
    <w:name w:val="Heading 2 Char"/>
    <w:link w:val="Heading2Char0"/>
    <w:rsid w:val="0059629D"/>
    <w:rPr>
      <w:rFonts w:ascii="Arial" w:hAnsi="Arial"/>
      <w:sz w:val="34"/>
    </w:rPr>
  </w:style>
  <w:style w:type="character" w:customStyle="1" w:styleId="Heading2Char0">
    <w:name w:val="Heading 2 Char"/>
    <w:link w:val="Heading2Char"/>
    <w:rsid w:val="0059629D"/>
    <w:rPr>
      <w:rFonts w:ascii="Arial" w:hAnsi="Arial"/>
      <w:sz w:val="34"/>
    </w:rPr>
  </w:style>
  <w:style w:type="paragraph" w:styleId="41">
    <w:name w:val="toc 4"/>
    <w:basedOn w:val="a1"/>
    <w:next w:val="a1"/>
    <w:link w:val="42"/>
    <w:uiPriority w:val="39"/>
    <w:rsid w:val="0059629D"/>
    <w:pPr>
      <w:spacing w:after="100"/>
      <w:ind w:left="660"/>
    </w:pPr>
  </w:style>
  <w:style w:type="character" w:customStyle="1" w:styleId="42">
    <w:name w:val="Оглавление 4 Знак"/>
    <w:basedOn w:val="1"/>
    <w:link w:val="41"/>
    <w:rsid w:val="0059629D"/>
  </w:style>
  <w:style w:type="paragraph" w:customStyle="1" w:styleId="Heading6Char">
    <w:name w:val="Heading 6 Char"/>
    <w:link w:val="Heading6Char0"/>
    <w:rsid w:val="0059629D"/>
    <w:rPr>
      <w:rFonts w:ascii="Arial" w:hAnsi="Arial"/>
      <w:b/>
      <w:sz w:val="22"/>
    </w:rPr>
  </w:style>
  <w:style w:type="character" w:customStyle="1" w:styleId="Heading6Char0">
    <w:name w:val="Heading 6 Char"/>
    <w:link w:val="Heading6Char"/>
    <w:rsid w:val="0059629D"/>
    <w:rPr>
      <w:rFonts w:ascii="Arial" w:hAnsi="Arial"/>
      <w:b/>
      <w:sz w:val="22"/>
    </w:rPr>
  </w:style>
  <w:style w:type="character" w:customStyle="1" w:styleId="70">
    <w:name w:val="Заголовок 7 Знак"/>
    <w:basedOn w:val="1"/>
    <w:link w:val="7"/>
    <w:rsid w:val="0059629D"/>
    <w:rPr>
      <w:rFonts w:ascii="Arial" w:hAnsi="Arial"/>
      <w:spacing w:val="-3"/>
      <w:sz w:val="28"/>
    </w:rPr>
  </w:style>
  <w:style w:type="paragraph" w:styleId="61">
    <w:name w:val="toc 6"/>
    <w:basedOn w:val="a1"/>
    <w:next w:val="a1"/>
    <w:link w:val="62"/>
    <w:uiPriority w:val="39"/>
    <w:rsid w:val="0059629D"/>
    <w:pPr>
      <w:spacing w:after="100"/>
      <w:ind w:left="1100"/>
    </w:pPr>
  </w:style>
  <w:style w:type="character" w:customStyle="1" w:styleId="62">
    <w:name w:val="Оглавление 6 Знак"/>
    <w:basedOn w:val="1"/>
    <w:link w:val="61"/>
    <w:rsid w:val="0059629D"/>
  </w:style>
  <w:style w:type="paragraph" w:styleId="71">
    <w:name w:val="toc 7"/>
    <w:basedOn w:val="a1"/>
    <w:next w:val="a1"/>
    <w:link w:val="72"/>
    <w:uiPriority w:val="39"/>
    <w:rsid w:val="0059629D"/>
    <w:pPr>
      <w:spacing w:after="100"/>
      <w:ind w:left="1320"/>
    </w:pPr>
  </w:style>
  <w:style w:type="character" w:customStyle="1" w:styleId="72">
    <w:name w:val="Оглавление 7 Знак"/>
    <w:basedOn w:val="1"/>
    <w:link w:val="71"/>
    <w:rsid w:val="0059629D"/>
  </w:style>
  <w:style w:type="paragraph" w:customStyle="1" w:styleId="a5">
    <w:name w:val="!Текст"/>
    <w:basedOn w:val="a1"/>
    <w:link w:val="a6"/>
    <w:rsid w:val="0059629D"/>
    <w:pPr>
      <w:spacing w:after="0" w:line="360" w:lineRule="auto"/>
      <w:jc w:val="both"/>
    </w:pPr>
    <w:rPr>
      <w:rFonts w:ascii="Times New Roman" w:hAnsi="Times New Roman"/>
      <w:sz w:val="20"/>
    </w:rPr>
  </w:style>
  <w:style w:type="character" w:customStyle="1" w:styleId="a6">
    <w:name w:val="!Текст"/>
    <w:basedOn w:val="1"/>
    <w:link w:val="a5"/>
    <w:rsid w:val="0059629D"/>
    <w:rPr>
      <w:rFonts w:ascii="Times New Roman" w:hAnsi="Times New Roman"/>
      <w:sz w:val="20"/>
    </w:rPr>
  </w:style>
  <w:style w:type="paragraph" w:styleId="a7">
    <w:name w:val="TOC Heading"/>
    <w:basedOn w:val="10"/>
    <w:next w:val="a1"/>
    <w:link w:val="a8"/>
    <w:rsid w:val="0059629D"/>
    <w:pPr>
      <w:keepLines/>
      <w:spacing w:before="480" w:after="0" w:line="276" w:lineRule="auto"/>
      <w:outlineLvl w:val="8"/>
    </w:pPr>
    <w:rPr>
      <w:rFonts w:ascii="Cambria" w:hAnsi="Cambria"/>
      <w:caps w:val="0"/>
      <w:color w:val="365F91"/>
      <w:sz w:val="28"/>
    </w:rPr>
  </w:style>
  <w:style w:type="character" w:customStyle="1" w:styleId="a8">
    <w:name w:val="Заголовок оглавления Знак"/>
    <w:basedOn w:val="11"/>
    <w:link w:val="a7"/>
    <w:rsid w:val="0059629D"/>
    <w:rPr>
      <w:rFonts w:ascii="Cambria" w:hAnsi="Cambria"/>
      <w:caps w:val="0"/>
      <w:color w:val="365F91"/>
      <w:sz w:val="28"/>
    </w:rPr>
  </w:style>
  <w:style w:type="paragraph" w:customStyle="1" w:styleId="a9">
    <w:name w:val="Базовый"/>
    <w:link w:val="aa"/>
    <w:rsid w:val="0059629D"/>
    <w:pPr>
      <w:spacing w:after="200" w:line="276" w:lineRule="auto"/>
    </w:pPr>
    <w:rPr>
      <w:rFonts w:ascii="Times New Roman" w:hAnsi="Times New Roman"/>
      <w:sz w:val="24"/>
    </w:rPr>
  </w:style>
  <w:style w:type="character" w:customStyle="1" w:styleId="aa">
    <w:name w:val="Базовый"/>
    <w:link w:val="a9"/>
    <w:rsid w:val="0059629D"/>
    <w:rPr>
      <w:rFonts w:ascii="Times New Roman" w:hAnsi="Times New Roman"/>
      <w:sz w:val="24"/>
    </w:rPr>
  </w:style>
  <w:style w:type="paragraph" w:customStyle="1" w:styleId="HeaderChar">
    <w:name w:val="Header Char"/>
    <w:link w:val="HeaderChar0"/>
    <w:rsid w:val="0059629D"/>
  </w:style>
  <w:style w:type="character" w:customStyle="1" w:styleId="HeaderChar0">
    <w:name w:val="Header Char"/>
    <w:link w:val="HeaderChar"/>
    <w:rsid w:val="0059629D"/>
  </w:style>
  <w:style w:type="paragraph" w:customStyle="1" w:styleId="ConsPlusNormal">
    <w:name w:val="ConsPlusNormal"/>
    <w:link w:val="ConsPlusNormal0"/>
    <w:rsid w:val="0059629D"/>
    <w:pPr>
      <w:widowControl w:val="0"/>
    </w:pPr>
    <w:rPr>
      <w:rFonts w:ascii="Times New Roman" w:hAnsi="Times New Roman"/>
      <w:sz w:val="24"/>
    </w:rPr>
  </w:style>
  <w:style w:type="character" w:customStyle="1" w:styleId="ConsPlusNormal0">
    <w:name w:val="ConsPlusNormal"/>
    <w:link w:val="ConsPlusNormal"/>
    <w:rsid w:val="0059629D"/>
    <w:rPr>
      <w:rFonts w:ascii="Times New Roman" w:hAnsi="Times New Roman"/>
      <w:sz w:val="24"/>
    </w:rPr>
  </w:style>
  <w:style w:type="character" w:customStyle="1" w:styleId="30">
    <w:name w:val="Заголовок 3 Знак"/>
    <w:basedOn w:val="1"/>
    <w:link w:val="3"/>
    <w:rsid w:val="0059629D"/>
    <w:rPr>
      <w:rFonts w:ascii="Arial" w:hAnsi="Arial"/>
      <w:b/>
      <w:sz w:val="20"/>
    </w:rPr>
  </w:style>
  <w:style w:type="paragraph" w:customStyle="1" w:styleId="12">
    <w:name w:val="Основной шрифт абзаца1"/>
    <w:link w:val="ab"/>
    <w:rsid w:val="0059629D"/>
  </w:style>
  <w:style w:type="paragraph" w:styleId="ab">
    <w:name w:val="annotation text"/>
    <w:basedOn w:val="a1"/>
    <w:link w:val="ac"/>
    <w:rsid w:val="0059629D"/>
    <w:pPr>
      <w:spacing w:after="0" w:line="240" w:lineRule="auto"/>
    </w:pPr>
    <w:rPr>
      <w:rFonts w:ascii="Times New Roman" w:hAnsi="Times New Roman"/>
      <w:sz w:val="20"/>
    </w:rPr>
  </w:style>
  <w:style w:type="character" w:customStyle="1" w:styleId="ac">
    <w:name w:val="Текст примечания Знак"/>
    <w:basedOn w:val="1"/>
    <w:link w:val="ab"/>
    <w:rsid w:val="0059629D"/>
    <w:rPr>
      <w:rFonts w:ascii="Times New Roman" w:hAnsi="Times New Roman"/>
      <w:sz w:val="20"/>
    </w:rPr>
  </w:style>
  <w:style w:type="paragraph" w:customStyle="1" w:styleId="13">
    <w:name w:val="Основной шрифт абзаца1"/>
    <w:link w:val="14"/>
    <w:rsid w:val="0059629D"/>
  </w:style>
  <w:style w:type="character" w:customStyle="1" w:styleId="14">
    <w:name w:val="Основной шрифт абзаца1"/>
    <w:link w:val="13"/>
    <w:rsid w:val="0059629D"/>
  </w:style>
  <w:style w:type="paragraph" w:customStyle="1" w:styleId="ConsPlusTitle">
    <w:name w:val="ConsPlusTitle"/>
    <w:link w:val="ConsPlusTitle0"/>
    <w:rsid w:val="0059629D"/>
    <w:pPr>
      <w:widowControl w:val="0"/>
    </w:pPr>
    <w:rPr>
      <w:b/>
      <w:sz w:val="22"/>
    </w:rPr>
  </w:style>
  <w:style w:type="character" w:customStyle="1" w:styleId="ConsPlusTitle0">
    <w:name w:val="ConsPlusTitle"/>
    <w:link w:val="ConsPlusTitle"/>
    <w:rsid w:val="0059629D"/>
    <w:rPr>
      <w:b/>
      <w:sz w:val="22"/>
    </w:rPr>
  </w:style>
  <w:style w:type="paragraph" w:customStyle="1" w:styleId="-2">
    <w:name w:val="!заголовок-2"/>
    <w:basedOn w:val="2"/>
    <w:link w:val="-20"/>
    <w:rsid w:val="0059629D"/>
  </w:style>
  <w:style w:type="character" w:customStyle="1" w:styleId="-20">
    <w:name w:val="!заголовок-2"/>
    <w:basedOn w:val="20"/>
    <w:link w:val="-2"/>
    <w:rsid w:val="0059629D"/>
  </w:style>
  <w:style w:type="character" w:customStyle="1" w:styleId="90">
    <w:name w:val="Заголовок 9 Знак"/>
    <w:basedOn w:val="1"/>
    <w:link w:val="9"/>
    <w:rsid w:val="0059629D"/>
    <w:rPr>
      <w:rFonts w:ascii="Arial" w:hAnsi="Arial"/>
      <w:sz w:val="24"/>
      <w:u w:val="single"/>
    </w:rPr>
  </w:style>
  <w:style w:type="paragraph" w:customStyle="1" w:styleId="FooterChar">
    <w:name w:val="Footer Char"/>
    <w:link w:val="FooterChar0"/>
    <w:rsid w:val="0059629D"/>
  </w:style>
  <w:style w:type="character" w:customStyle="1" w:styleId="FooterChar0">
    <w:name w:val="Footer Char"/>
    <w:link w:val="FooterChar"/>
    <w:rsid w:val="0059629D"/>
  </w:style>
  <w:style w:type="paragraph" w:customStyle="1" w:styleId="Doctitle">
    <w:name w:val="Doc title"/>
    <w:basedOn w:val="a1"/>
    <w:link w:val="Doctitle0"/>
    <w:rsid w:val="0059629D"/>
    <w:pPr>
      <w:spacing w:after="0" w:line="360" w:lineRule="auto"/>
    </w:pPr>
    <w:rPr>
      <w:rFonts w:ascii="Arial" w:hAnsi="Arial"/>
      <w:b/>
      <w:sz w:val="40"/>
    </w:rPr>
  </w:style>
  <w:style w:type="character" w:customStyle="1" w:styleId="Doctitle0">
    <w:name w:val="Doc title"/>
    <w:basedOn w:val="1"/>
    <w:link w:val="Doctitle"/>
    <w:rsid w:val="0059629D"/>
    <w:rPr>
      <w:rFonts w:ascii="Arial" w:hAnsi="Arial"/>
      <w:b/>
      <w:sz w:val="40"/>
    </w:rPr>
  </w:style>
  <w:style w:type="paragraph" w:customStyle="1" w:styleId="SubtitleChar">
    <w:name w:val="Subtitle Char"/>
    <w:link w:val="SubtitleChar0"/>
    <w:rsid w:val="0059629D"/>
    <w:rPr>
      <w:sz w:val="24"/>
    </w:rPr>
  </w:style>
  <w:style w:type="character" w:customStyle="1" w:styleId="SubtitleChar0">
    <w:name w:val="Subtitle Char"/>
    <w:link w:val="SubtitleChar"/>
    <w:rsid w:val="0059629D"/>
    <w:rPr>
      <w:sz w:val="24"/>
    </w:rPr>
  </w:style>
  <w:style w:type="paragraph" w:customStyle="1" w:styleId="15">
    <w:name w:val="Абзац списка1"/>
    <w:basedOn w:val="a1"/>
    <w:link w:val="16"/>
    <w:rsid w:val="0059629D"/>
    <w:pPr>
      <w:spacing w:after="0" w:line="360" w:lineRule="auto"/>
      <w:ind w:left="720"/>
    </w:pPr>
    <w:rPr>
      <w:rFonts w:ascii="Arial" w:hAnsi="Arial"/>
    </w:rPr>
  </w:style>
  <w:style w:type="character" w:customStyle="1" w:styleId="16">
    <w:name w:val="Абзац списка1"/>
    <w:basedOn w:val="1"/>
    <w:link w:val="15"/>
    <w:rsid w:val="0059629D"/>
    <w:rPr>
      <w:rFonts w:ascii="Arial" w:hAnsi="Arial"/>
    </w:rPr>
  </w:style>
  <w:style w:type="paragraph" w:customStyle="1" w:styleId="ad">
    <w:name w:val="!Синий заголовок текста"/>
    <w:basedOn w:val="ae"/>
    <w:link w:val="af"/>
    <w:rsid w:val="0059629D"/>
  </w:style>
  <w:style w:type="character" w:customStyle="1" w:styleId="af">
    <w:name w:val="!Синий заголовок текста"/>
    <w:basedOn w:val="af0"/>
    <w:link w:val="ad"/>
    <w:rsid w:val="0059629D"/>
  </w:style>
  <w:style w:type="paragraph" w:styleId="af1">
    <w:name w:val="caption"/>
    <w:basedOn w:val="a1"/>
    <w:next w:val="a1"/>
    <w:link w:val="af2"/>
    <w:rsid w:val="0059629D"/>
    <w:pPr>
      <w:widowControl w:val="0"/>
      <w:spacing w:before="240" w:after="0" w:line="360" w:lineRule="auto"/>
      <w:jc w:val="center"/>
    </w:pPr>
    <w:rPr>
      <w:rFonts w:ascii="Arial" w:hAnsi="Arial"/>
      <w:b/>
      <w:sz w:val="36"/>
    </w:rPr>
  </w:style>
  <w:style w:type="character" w:customStyle="1" w:styleId="af2">
    <w:name w:val="Название объекта Знак"/>
    <w:basedOn w:val="1"/>
    <w:link w:val="af1"/>
    <w:rsid w:val="0059629D"/>
    <w:rPr>
      <w:rFonts w:ascii="Arial" w:hAnsi="Arial"/>
      <w:b/>
      <w:sz w:val="36"/>
    </w:rPr>
  </w:style>
  <w:style w:type="paragraph" w:customStyle="1" w:styleId="Heading8Char">
    <w:name w:val="Heading 8 Char"/>
    <w:link w:val="Heading8Char0"/>
    <w:rsid w:val="0059629D"/>
    <w:rPr>
      <w:rFonts w:ascii="Arial" w:hAnsi="Arial"/>
      <w:i/>
      <w:sz w:val="22"/>
    </w:rPr>
  </w:style>
  <w:style w:type="character" w:customStyle="1" w:styleId="Heading8Char0">
    <w:name w:val="Heading 8 Char"/>
    <w:link w:val="Heading8Char"/>
    <w:rsid w:val="0059629D"/>
    <w:rPr>
      <w:rFonts w:ascii="Arial" w:hAnsi="Arial"/>
      <w:i/>
      <w:sz w:val="22"/>
    </w:rPr>
  </w:style>
  <w:style w:type="paragraph" w:customStyle="1" w:styleId="walk">
    <w:name w:val="walk"/>
    <w:link w:val="walk0"/>
    <w:rsid w:val="0059629D"/>
  </w:style>
  <w:style w:type="character" w:customStyle="1" w:styleId="walk0">
    <w:name w:val="walk"/>
    <w:link w:val="walk"/>
    <w:rsid w:val="0059629D"/>
  </w:style>
  <w:style w:type="paragraph" w:styleId="31">
    <w:name w:val="toc 3"/>
    <w:basedOn w:val="a1"/>
    <w:next w:val="a1"/>
    <w:link w:val="32"/>
    <w:uiPriority w:val="39"/>
    <w:rsid w:val="0059629D"/>
    <w:pPr>
      <w:spacing w:after="100" w:line="276" w:lineRule="auto"/>
      <w:ind w:left="440"/>
    </w:pPr>
  </w:style>
  <w:style w:type="character" w:customStyle="1" w:styleId="32">
    <w:name w:val="Оглавление 3 Знак"/>
    <w:basedOn w:val="1"/>
    <w:link w:val="31"/>
    <w:rsid w:val="0059629D"/>
  </w:style>
  <w:style w:type="paragraph" w:customStyle="1" w:styleId="17">
    <w:name w:val="Обычный1"/>
    <w:link w:val="18"/>
    <w:rsid w:val="0059629D"/>
    <w:rPr>
      <w:sz w:val="22"/>
    </w:rPr>
  </w:style>
  <w:style w:type="character" w:customStyle="1" w:styleId="18">
    <w:name w:val="Обычный1"/>
    <w:link w:val="17"/>
    <w:rsid w:val="0059629D"/>
    <w:rPr>
      <w:sz w:val="22"/>
    </w:rPr>
  </w:style>
  <w:style w:type="paragraph" w:customStyle="1" w:styleId="19">
    <w:name w:val="Гиперссылка1"/>
    <w:link w:val="1a"/>
    <w:rsid w:val="0059629D"/>
    <w:rPr>
      <w:color w:val="0000FF"/>
      <w:u w:val="single"/>
    </w:rPr>
  </w:style>
  <w:style w:type="character" w:customStyle="1" w:styleId="1a">
    <w:name w:val="Гиперссылка1"/>
    <w:link w:val="19"/>
    <w:rsid w:val="0059629D"/>
    <w:rPr>
      <w:color w:val="0000FF"/>
      <w:u w:val="single"/>
    </w:rPr>
  </w:style>
  <w:style w:type="paragraph" w:styleId="af3">
    <w:name w:val="table of figures"/>
    <w:basedOn w:val="a1"/>
    <w:next w:val="a1"/>
    <w:link w:val="af4"/>
    <w:rsid w:val="0059629D"/>
    <w:pPr>
      <w:spacing w:after="0"/>
    </w:pPr>
  </w:style>
  <w:style w:type="character" w:customStyle="1" w:styleId="af4">
    <w:name w:val="Перечень рисунков Знак"/>
    <w:basedOn w:val="1"/>
    <w:link w:val="af3"/>
    <w:rsid w:val="0059629D"/>
  </w:style>
  <w:style w:type="paragraph" w:styleId="z-">
    <w:name w:val="HTML Top of Form"/>
    <w:basedOn w:val="a1"/>
    <w:next w:val="a1"/>
    <w:link w:val="z-0"/>
    <w:rsid w:val="0059629D"/>
    <w:pPr>
      <w:spacing w:after="0" w:line="240" w:lineRule="auto"/>
      <w:jc w:val="center"/>
    </w:pPr>
    <w:rPr>
      <w:rFonts w:ascii="Arial" w:hAnsi="Arial"/>
      <w:sz w:val="16"/>
    </w:rPr>
  </w:style>
  <w:style w:type="character" w:customStyle="1" w:styleId="z-0">
    <w:name w:val="z-Начало формы Знак"/>
    <w:basedOn w:val="1"/>
    <w:link w:val="z-"/>
    <w:rsid w:val="0059629D"/>
    <w:rPr>
      <w:rFonts w:ascii="Arial" w:hAnsi="Arial"/>
      <w:sz w:val="16"/>
    </w:rPr>
  </w:style>
  <w:style w:type="paragraph" w:styleId="af5">
    <w:name w:val="Normal (Web)"/>
    <w:basedOn w:val="a1"/>
    <w:link w:val="af6"/>
    <w:rsid w:val="0059629D"/>
    <w:pPr>
      <w:spacing w:beforeAutospacing="1" w:afterAutospacing="1" w:line="240" w:lineRule="auto"/>
    </w:pPr>
    <w:rPr>
      <w:rFonts w:ascii="Times New Roman" w:hAnsi="Times New Roman"/>
      <w:sz w:val="24"/>
    </w:rPr>
  </w:style>
  <w:style w:type="character" w:customStyle="1" w:styleId="af6">
    <w:name w:val="Обычный (веб) Знак"/>
    <w:basedOn w:val="1"/>
    <w:link w:val="af5"/>
    <w:rsid w:val="0059629D"/>
    <w:rPr>
      <w:rFonts w:ascii="Times New Roman" w:hAnsi="Times New Roman"/>
      <w:sz w:val="24"/>
    </w:rPr>
  </w:style>
  <w:style w:type="paragraph" w:customStyle="1" w:styleId="Heading3Char">
    <w:name w:val="Heading 3 Char"/>
    <w:link w:val="Heading3Char0"/>
    <w:rsid w:val="0059629D"/>
    <w:rPr>
      <w:rFonts w:ascii="Arial" w:hAnsi="Arial"/>
      <w:sz w:val="30"/>
    </w:rPr>
  </w:style>
  <w:style w:type="character" w:customStyle="1" w:styleId="Heading3Char0">
    <w:name w:val="Heading 3 Char"/>
    <w:link w:val="Heading3Char"/>
    <w:rsid w:val="0059629D"/>
    <w:rPr>
      <w:rFonts w:ascii="Arial" w:hAnsi="Arial"/>
      <w:sz w:val="30"/>
    </w:rPr>
  </w:style>
  <w:style w:type="paragraph" w:customStyle="1" w:styleId="ConsNormal">
    <w:name w:val="ConsNormal"/>
    <w:link w:val="ConsNormal0"/>
    <w:rsid w:val="0059629D"/>
    <w:pPr>
      <w:ind w:right="19772"/>
      <w:jc w:val="both"/>
    </w:pPr>
    <w:rPr>
      <w:rFonts w:ascii="Courier New" w:hAnsi="Courier New"/>
    </w:rPr>
  </w:style>
  <w:style w:type="character" w:customStyle="1" w:styleId="ConsNormal0">
    <w:name w:val="ConsNormal"/>
    <w:link w:val="ConsNormal"/>
    <w:rsid w:val="0059629D"/>
    <w:rPr>
      <w:rFonts w:ascii="Courier New" w:hAnsi="Courier New"/>
    </w:rPr>
  </w:style>
  <w:style w:type="paragraph" w:styleId="af7">
    <w:name w:val="annotation subject"/>
    <w:basedOn w:val="ab"/>
    <w:next w:val="ab"/>
    <w:link w:val="af8"/>
    <w:rsid w:val="0059629D"/>
    <w:rPr>
      <w:b/>
    </w:rPr>
  </w:style>
  <w:style w:type="character" w:customStyle="1" w:styleId="af8">
    <w:name w:val="Тема примечания Знак"/>
    <w:basedOn w:val="ac"/>
    <w:link w:val="af7"/>
    <w:rsid w:val="0059629D"/>
    <w:rPr>
      <w:b/>
    </w:rPr>
  </w:style>
  <w:style w:type="paragraph" w:customStyle="1" w:styleId="143">
    <w:name w:val="Основной текст (14)_3"/>
    <w:basedOn w:val="a1"/>
    <w:link w:val="1430"/>
    <w:rsid w:val="0059629D"/>
    <w:pPr>
      <w:widowControl w:val="0"/>
      <w:spacing w:after="0" w:line="264" w:lineRule="exact"/>
      <w:ind w:left="600" w:hanging="600"/>
    </w:pPr>
    <w:rPr>
      <w:rFonts w:ascii="Segoe UI" w:hAnsi="Segoe UI"/>
      <w:sz w:val="19"/>
    </w:rPr>
  </w:style>
  <w:style w:type="character" w:customStyle="1" w:styleId="1430">
    <w:name w:val="Основной текст (14)_3"/>
    <w:basedOn w:val="1"/>
    <w:link w:val="143"/>
    <w:rsid w:val="0059629D"/>
    <w:rPr>
      <w:rFonts w:ascii="Segoe UI" w:hAnsi="Segoe UI"/>
      <w:sz w:val="19"/>
    </w:rPr>
  </w:style>
  <w:style w:type="paragraph" w:customStyle="1" w:styleId="bullet">
    <w:name w:val="bullet"/>
    <w:basedOn w:val="a1"/>
    <w:link w:val="bullet0"/>
    <w:rsid w:val="0059629D"/>
    <w:pPr>
      <w:numPr>
        <w:numId w:val="10"/>
      </w:numPr>
      <w:spacing w:after="0" w:line="360" w:lineRule="auto"/>
    </w:pPr>
    <w:rPr>
      <w:rFonts w:ascii="Arial" w:hAnsi="Arial"/>
    </w:rPr>
  </w:style>
  <w:style w:type="character" w:customStyle="1" w:styleId="bullet0">
    <w:name w:val="bullet"/>
    <w:basedOn w:val="1"/>
    <w:link w:val="bullet"/>
    <w:rsid w:val="0059629D"/>
    <w:rPr>
      <w:rFonts w:ascii="Arial" w:hAnsi="Arial"/>
    </w:rPr>
  </w:style>
  <w:style w:type="paragraph" w:customStyle="1" w:styleId="Heading1Char">
    <w:name w:val="Heading 1 Char"/>
    <w:link w:val="Heading1Char0"/>
    <w:rsid w:val="0059629D"/>
    <w:rPr>
      <w:rFonts w:ascii="Arial" w:hAnsi="Arial"/>
      <w:sz w:val="40"/>
    </w:rPr>
  </w:style>
  <w:style w:type="character" w:customStyle="1" w:styleId="Heading1Char0">
    <w:name w:val="Heading 1 Char"/>
    <w:link w:val="Heading1Char"/>
    <w:rsid w:val="0059629D"/>
    <w:rPr>
      <w:rFonts w:ascii="Arial" w:hAnsi="Arial"/>
      <w:sz w:val="40"/>
    </w:rPr>
  </w:style>
  <w:style w:type="paragraph" w:customStyle="1" w:styleId="af9">
    <w:name w:val="цвет в таблице"/>
    <w:link w:val="afa"/>
    <w:rsid w:val="0059629D"/>
    <w:rPr>
      <w:color w:val="2C8DE6"/>
    </w:rPr>
  </w:style>
  <w:style w:type="character" w:customStyle="1" w:styleId="afa">
    <w:name w:val="цвет в таблице"/>
    <w:link w:val="af9"/>
    <w:rsid w:val="0059629D"/>
    <w:rPr>
      <w:color w:val="2C8DE6"/>
    </w:rPr>
  </w:style>
  <w:style w:type="paragraph" w:styleId="afb">
    <w:name w:val="Balloon Text"/>
    <w:basedOn w:val="a1"/>
    <w:link w:val="afc"/>
    <w:rsid w:val="0059629D"/>
    <w:pPr>
      <w:spacing w:after="0" w:line="240" w:lineRule="auto"/>
    </w:pPr>
    <w:rPr>
      <w:rFonts w:ascii="Tahoma" w:hAnsi="Tahoma"/>
      <w:sz w:val="16"/>
    </w:rPr>
  </w:style>
  <w:style w:type="character" w:customStyle="1" w:styleId="afc">
    <w:name w:val="Текст выноски Знак"/>
    <w:basedOn w:val="1"/>
    <w:link w:val="afb"/>
    <w:rsid w:val="0059629D"/>
    <w:rPr>
      <w:rFonts w:ascii="Tahoma" w:hAnsi="Tahoma"/>
      <w:sz w:val="16"/>
    </w:rPr>
  </w:style>
  <w:style w:type="paragraph" w:customStyle="1" w:styleId="1b">
    <w:name w:val="Выделение1"/>
    <w:link w:val="1c"/>
    <w:rsid w:val="0059629D"/>
    <w:rPr>
      <w:i/>
    </w:rPr>
  </w:style>
  <w:style w:type="character" w:customStyle="1" w:styleId="1c">
    <w:name w:val="Выделение1"/>
    <w:link w:val="1b"/>
    <w:rsid w:val="0059629D"/>
    <w:rPr>
      <w:i/>
    </w:rPr>
  </w:style>
  <w:style w:type="paragraph" w:customStyle="1" w:styleId="1d">
    <w:name w:val="Неразрешенное упоминание1"/>
    <w:link w:val="1e"/>
    <w:rsid w:val="0059629D"/>
    <w:rPr>
      <w:color w:val="605E5C"/>
      <w:shd w:val="clear" w:color="auto" w:fill="E1DFDD"/>
    </w:rPr>
  </w:style>
  <w:style w:type="character" w:customStyle="1" w:styleId="1e">
    <w:name w:val="Неразрешенное упоминание1"/>
    <w:link w:val="1d"/>
    <w:rsid w:val="0059629D"/>
    <w:rPr>
      <w:color w:val="605E5C"/>
      <w:shd w:val="clear" w:color="auto" w:fill="E1DFDD"/>
    </w:rPr>
  </w:style>
  <w:style w:type="character" w:customStyle="1" w:styleId="50">
    <w:name w:val="Заголовок 5 Знак"/>
    <w:basedOn w:val="1"/>
    <w:link w:val="5"/>
    <w:rsid w:val="0059629D"/>
    <w:rPr>
      <w:rFonts w:ascii="Arial" w:hAnsi="Arial"/>
      <w:b/>
      <w:sz w:val="28"/>
    </w:rPr>
  </w:style>
  <w:style w:type="paragraph" w:styleId="z-1">
    <w:name w:val="HTML Bottom of Form"/>
    <w:basedOn w:val="a1"/>
    <w:next w:val="a1"/>
    <w:link w:val="z-2"/>
    <w:rsid w:val="0059629D"/>
    <w:pPr>
      <w:spacing w:after="0" w:line="240" w:lineRule="auto"/>
      <w:jc w:val="center"/>
    </w:pPr>
    <w:rPr>
      <w:rFonts w:ascii="Arial" w:hAnsi="Arial"/>
      <w:sz w:val="16"/>
    </w:rPr>
  </w:style>
  <w:style w:type="character" w:customStyle="1" w:styleId="z-2">
    <w:name w:val="z-Конец формы Знак"/>
    <w:basedOn w:val="1"/>
    <w:link w:val="z-1"/>
    <w:rsid w:val="0059629D"/>
    <w:rPr>
      <w:rFonts w:ascii="Arial" w:hAnsi="Arial"/>
      <w:sz w:val="16"/>
    </w:rPr>
  </w:style>
  <w:style w:type="paragraph" w:customStyle="1" w:styleId="numberedlist">
    <w:name w:val="numbered list"/>
    <w:basedOn w:val="bullet"/>
    <w:link w:val="numberedlist0"/>
    <w:rsid w:val="0059629D"/>
  </w:style>
  <w:style w:type="character" w:customStyle="1" w:styleId="numberedlist0">
    <w:name w:val="numbered list"/>
    <w:basedOn w:val="bullet0"/>
    <w:link w:val="numberedlist"/>
    <w:rsid w:val="0059629D"/>
  </w:style>
  <w:style w:type="character" w:customStyle="1" w:styleId="11">
    <w:name w:val="Заголовок 1 Знак"/>
    <w:basedOn w:val="1"/>
    <w:link w:val="10"/>
    <w:rsid w:val="0059629D"/>
    <w:rPr>
      <w:rFonts w:ascii="Arial" w:hAnsi="Arial"/>
      <w:b/>
      <w:caps/>
      <w:color w:val="2C8DE6"/>
      <w:sz w:val="36"/>
    </w:rPr>
  </w:style>
  <w:style w:type="paragraph" w:styleId="23">
    <w:name w:val="Body Text Indent 2"/>
    <w:basedOn w:val="a1"/>
    <w:link w:val="24"/>
    <w:rsid w:val="0059629D"/>
    <w:pPr>
      <w:spacing w:after="0" w:line="360" w:lineRule="auto"/>
      <w:ind w:left="720"/>
    </w:pPr>
    <w:rPr>
      <w:rFonts w:ascii="Arial" w:hAnsi="Arial"/>
      <w:sz w:val="24"/>
    </w:rPr>
  </w:style>
  <w:style w:type="character" w:customStyle="1" w:styleId="24">
    <w:name w:val="Основной текст с отступом 2 Знак"/>
    <w:basedOn w:val="1"/>
    <w:link w:val="23"/>
    <w:rsid w:val="0059629D"/>
    <w:rPr>
      <w:rFonts w:ascii="Arial" w:hAnsi="Arial"/>
      <w:sz w:val="24"/>
    </w:rPr>
  </w:style>
  <w:style w:type="paragraph" w:customStyle="1" w:styleId="1f">
    <w:name w:val="Просмотренная гиперссылка1"/>
    <w:link w:val="1f0"/>
    <w:rsid w:val="0059629D"/>
    <w:rPr>
      <w:color w:val="800080"/>
      <w:u w:val="single"/>
    </w:rPr>
  </w:style>
  <w:style w:type="character" w:customStyle="1" w:styleId="1f0">
    <w:name w:val="Просмотренная гиперссылка1"/>
    <w:link w:val="1f"/>
    <w:rsid w:val="0059629D"/>
    <w:rPr>
      <w:color w:val="800080"/>
      <w:u w:val="single"/>
    </w:rPr>
  </w:style>
  <w:style w:type="paragraph" w:customStyle="1" w:styleId="TitleChar">
    <w:name w:val="Title Char"/>
    <w:link w:val="TitleChar0"/>
    <w:rsid w:val="0059629D"/>
    <w:rPr>
      <w:sz w:val="48"/>
    </w:rPr>
  </w:style>
  <w:style w:type="character" w:customStyle="1" w:styleId="TitleChar0">
    <w:name w:val="Title Char"/>
    <w:link w:val="TitleChar"/>
    <w:rsid w:val="0059629D"/>
    <w:rPr>
      <w:sz w:val="48"/>
    </w:rPr>
  </w:style>
  <w:style w:type="paragraph" w:customStyle="1" w:styleId="Docsubtitle1">
    <w:name w:val="Doc subtitle1"/>
    <w:basedOn w:val="a1"/>
    <w:link w:val="Docsubtitle10"/>
    <w:rsid w:val="0059629D"/>
    <w:pPr>
      <w:spacing w:after="0" w:line="360" w:lineRule="auto"/>
    </w:pPr>
    <w:rPr>
      <w:rFonts w:ascii="Arial" w:hAnsi="Arial"/>
      <w:b/>
      <w:sz w:val="28"/>
    </w:rPr>
  </w:style>
  <w:style w:type="character" w:customStyle="1" w:styleId="Docsubtitle10">
    <w:name w:val="Doc subtitle1"/>
    <w:basedOn w:val="1"/>
    <w:link w:val="Docsubtitle1"/>
    <w:rsid w:val="0059629D"/>
    <w:rPr>
      <w:rFonts w:ascii="Arial" w:hAnsi="Arial"/>
      <w:b/>
      <w:sz w:val="28"/>
    </w:rPr>
  </w:style>
  <w:style w:type="paragraph" w:customStyle="1" w:styleId="25">
    <w:name w:val="Гиперссылка2"/>
    <w:link w:val="afd"/>
    <w:rsid w:val="0059629D"/>
    <w:rPr>
      <w:color w:val="0000FF"/>
      <w:u w:val="single"/>
    </w:rPr>
  </w:style>
  <w:style w:type="character" w:styleId="afd">
    <w:name w:val="Hyperlink"/>
    <w:link w:val="25"/>
    <w:rsid w:val="0059629D"/>
    <w:rPr>
      <w:color w:val="0000FF"/>
      <w:u w:val="single"/>
    </w:rPr>
  </w:style>
  <w:style w:type="paragraph" w:customStyle="1" w:styleId="Footnote">
    <w:name w:val="Footnote"/>
    <w:basedOn w:val="a1"/>
    <w:link w:val="Footnote0"/>
    <w:rsid w:val="0059629D"/>
    <w:pPr>
      <w:spacing w:after="0" w:line="360" w:lineRule="auto"/>
    </w:pPr>
    <w:rPr>
      <w:rFonts w:ascii="Times New Roman" w:hAnsi="Times New Roman"/>
      <w:sz w:val="20"/>
    </w:rPr>
  </w:style>
  <w:style w:type="character" w:customStyle="1" w:styleId="Footnote0">
    <w:name w:val="Footnote"/>
    <w:basedOn w:val="1"/>
    <w:link w:val="Footnote"/>
    <w:rsid w:val="0059629D"/>
    <w:rPr>
      <w:rFonts w:ascii="Times New Roman" w:hAnsi="Times New Roman"/>
      <w:sz w:val="20"/>
    </w:rPr>
  </w:style>
  <w:style w:type="character" w:customStyle="1" w:styleId="80">
    <w:name w:val="Заголовок 8 Знак"/>
    <w:basedOn w:val="1"/>
    <w:link w:val="8"/>
    <w:rsid w:val="0059629D"/>
    <w:rPr>
      <w:rFonts w:ascii="Arial" w:hAnsi="Arial"/>
      <w:b/>
      <w:sz w:val="24"/>
    </w:rPr>
  </w:style>
  <w:style w:type="paragraph" w:styleId="26">
    <w:name w:val="Quote"/>
    <w:basedOn w:val="a1"/>
    <w:next w:val="a1"/>
    <w:link w:val="27"/>
    <w:rsid w:val="0059629D"/>
    <w:pPr>
      <w:ind w:left="720" w:right="720"/>
    </w:pPr>
    <w:rPr>
      <w:i/>
      <w:sz w:val="20"/>
    </w:rPr>
  </w:style>
  <w:style w:type="character" w:customStyle="1" w:styleId="27">
    <w:name w:val="Цитата 2 Знак"/>
    <w:basedOn w:val="1"/>
    <w:link w:val="26"/>
    <w:rsid w:val="0059629D"/>
    <w:rPr>
      <w:i/>
      <w:sz w:val="20"/>
    </w:rPr>
  </w:style>
  <w:style w:type="paragraph" w:customStyle="1" w:styleId="ListaBlack">
    <w:name w:val="Lista Black"/>
    <w:basedOn w:val="afe"/>
    <w:link w:val="ListaBlack0"/>
    <w:rsid w:val="0059629D"/>
    <w:pPr>
      <w:keepNext/>
      <w:numPr>
        <w:numId w:val="11"/>
      </w:numPr>
      <w:spacing w:after="120" w:line="240" w:lineRule="auto"/>
      <w:jc w:val="left"/>
    </w:pPr>
    <w:rPr>
      <w:rFonts w:ascii="Calibri" w:hAnsi="Calibri"/>
      <w:sz w:val="20"/>
    </w:rPr>
  </w:style>
  <w:style w:type="character" w:customStyle="1" w:styleId="ListaBlack0">
    <w:name w:val="Lista Black"/>
    <w:basedOn w:val="aff"/>
    <w:link w:val="ListaBlack"/>
    <w:rsid w:val="0059629D"/>
    <w:rPr>
      <w:rFonts w:ascii="Calibri" w:hAnsi="Calibri"/>
      <w:sz w:val="20"/>
    </w:rPr>
  </w:style>
  <w:style w:type="paragraph" w:styleId="aff0">
    <w:name w:val="header"/>
    <w:basedOn w:val="a1"/>
    <w:link w:val="aff1"/>
    <w:rsid w:val="0059629D"/>
    <w:pPr>
      <w:tabs>
        <w:tab w:val="center" w:pos="4677"/>
        <w:tab w:val="right" w:pos="9355"/>
      </w:tabs>
      <w:spacing w:after="0" w:line="240" w:lineRule="auto"/>
    </w:pPr>
  </w:style>
  <w:style w:type="character" w:customStyle="1" w:styleId="aff1">
    <w:name w:val="Верхний колонтитул Знак"/>
    <w:basedOn w:val="1"/>
    <w:link w:val="aff0"/>
    <w:rsid w:val="0059629D"/>
  </w:style>
  <w:style w:type="paragraph" w:styleId="1f1">
    <w:name w:val="toc 1"/>
    <w:basedOn w:val="a1"/>
    <w:next w:val="a1"/>
    <w:link w:val="1f2"/>
    <w:uiPriority w:val="39"/>
    <w:rsid w:val="0059629D"/>
    <w:pPr>
      <w:tabs>
        <w:tab w:val="right" w:leader="dot" w:pos="9825"/>
      </w:tabs>
      <w:spacing w:after="0" w:line="360" w:lineRule="auto"/>
    </w:pPr>
    <w:rPr>
      <w:rFonts w:ascii="Arial" w:hAnsi="Arial"/>
      <w:sz w:val="24"/>
    </w:rPr>
  </w:style>
  <w:style w:type="character" w:customStyle="1" w:styleId="1f2">
    <w:name w:val="Оглавление 1 Знак"/>
    <w:basedOn w:val="1"/>
    <w:link w:val="1f1"/>
    <w:rsid w:val="0059629D"/>
    <w:rPr>
      <w:rFonts w:ascii="Arial" w:hAnsi="Arial"/>
      <w:sz w:val="24"/>
    </w:rPr>
  </w:style>
  <w:style w:type="paragraph" w:customStyle="1" w:styleId="Heading4Char">
    <w:name w:val="Heading 4 Char"/>
    <w:link w:val="Heading4Char0"/>
    <w:rsid w:val="0059629D"/>
    <w:rPr>
      <w:rFonts w:ascii="Arial" w:hAnsi="Arial"/>
      <w:b/>
      <w:sz w:val="26"/>
    </w:rPr>
  </w:style>
  <w:style w:type="character" w:customStyle="1" w:styleId="Heading4Char0">
    <w:name w:val="Heading 4 Char"/>
    <w:link w:val="Heading4Char"/>
    <w:rsid w:val="0059629D"/>
    <w:rPr>
      <w:rFonts w:ascii="Arial" w:hAnsi="Arial"/>
      <w:b/>
      <w:sz w:val="26"/>
    </w:rPr>
  </w:style>
  <w:style w:type="paragraph" w:styleId="aff2">
    <w:name w:val="footer"/>
    <w:basedOn w:val="a1"/>
    <w:link w:val="aff3"/>
    <w:uiPriority w:val="99"/>
    <w:rsid w:val="0059629D"/>
    <w:pPr>
      <w:tabs>
        <w:tab w:val="center" w:pos="4677"/>
        <w:tab w:val="right" w:pos="9355"/>
      </w:tabs>
      <w:spacing w:after="0" w:line="240" w:lineRule="auto"/>
    </w:pPr>
  </w:style>
  <w:style w:type="character" w:customStyle="1" w:styleId="aff3">
    <w:name w:val="Нижний колонтитул Знак"/>
    <w:basedOn w:val="1"/>
    <w:link w:val="aff2"/>
    <w:uiPriority w:val="99"/>
    <w:rsid w:val="0059629D"/>
  </w:style>
  <w:style w:type="paragraph" w:customStyle="1" w:styleId="Heading9Char">
    <w:name w:val="Heading 9 Char"/>
    <w:link w:val="Heading9Char0"/>
    <w:rsid w:val="0059629D"/>
    <w:rPr>
      <w:rFonts w:ascii="Arial" w:hAnsi="Arial"/>
      <w:i/>
      <w:sz w:val="21"/>
    </w:rPr>
  </w:style>
  <w:style w:type="character" w:customStyle="1" w:styleId="Heading9Char0">
    <w:name w:val="Heading 9 Char"/>
    <w:link w:val="Heading9Char"/>
    <w:rsid w:val="0059629D"/>
    <w:rPr>
      <w:rFonts w:ascii="Arial" w:hAnsi="Arial"/>
      <w:i/>
      <w:sz w:val="21"/>
    </w:rPr>
  </w:style>
  <w:style w:type="paragraph" w:customStyle="1" w:styleId="HeaderandFooter">
    <w:name w:val="Header and Footer"/>
    <w:link w:val="HeaderandFooter0"/>
    <w:rsid w:val="0059629D"/>
    <w:pPr>
      <w:jc w:val="both"/>
    </w:pPr>
    <w:rPr>
      <w:rFonts w:ascii="XO Thames" w:hAnsi="XO Thames"/>
    </w:rPr>
  </w:style>
  <w:style w:type="character" w:customStyle="1" w:styleId="HeaderandFooter0">
    <w:name w:val="Header and Footer"/>
    <w:link w:val="HeaderandFooter"/>
    <w:rsid w:val="0059629D"/>
    <w:rPr>
      <w:rFonts w:ascii="XO Thames" w:hAnsi="XO Thames"/>
    </w:rPr>
  </w:style>
  <w:style w:type="paragraph" w:customStyle="1" w:styleId="Heading7Char">
    <w:name w:val="Heading 7 Char"/>
    <w:link w:val="Heading7Char0"/>
    <w:rsid w:val="0059629D"/>
    <w:rPr>
      <w:rFonts w:ascii="Arial" w:hAnsi="Arial"/>
      <w:b/>
      <w:i/>
      <w:sz w:val="22"/>
    </w:rPr>
  </w:style>
  <w:style w:type="character" w:customStyle="1" w:styleId="Heading7Char0">
    <w:name w:val="Heading 7 Char"/>
    <w:link w:val="Heading7Char"/>
    <w:rsid w:val="0059629D"/>
    <w:rPr>
      <w:rFonts w:ascii="Arial" w:hAnsi="Arial"/>
      <w:b/>
      <w:i/>
      <w:sz w:val="22"/>
    </w:rPr>
  </w:style>
  <w:style w:type="paragraph" w:customStyle="1" w:styleId="a">
    <w:name w:val="!Список с точками"/>
    <w:basedOn w:val="a1"/>
    <w:link w:val="aff4"/>
    <w:rsid w:val="0059629D"/>
    <w:pPr>
      <w:numPr>
        <w:numId w:val="12"/>
      </w:numPr>
      <w:spacing w:after="0" w:line="360" w:lineRule="auto"/>
      <w:jc w:val="both"/>
    </w:pPr>
    <w:rPr>
      <w:rFonts w:ascii="Times New Roman" w:hAnsi="Times New Roman"/>
      <w:sz w:val="20"/>
    </w:rPr>
  </w:style>
  <w:style w:type="character" w:customStyle="1" w:styleId="aff4">
    <w:name w:val="!Список с точками"/>
    <w:basedOn w:val="1"/>
    <w:link w:val="a"/>
    <w:rsid w:val="0059629D"/>
    <w:rPr>
      <w:rFonts w:ascii="Times New Roman" w:hAnsi="Times New Roman"/>
      <w:sz w:val="20"/>
    </w:rPr>
  </w:style>
  <w:style w:type="paragraph" w:styleId="aff5">
    <w:name w:val="List Paragraph"/>
    <w:basedOn w:val="a1"/>
    <w:link w:val="aff6"/>
    <w:rsid w:val="0059629D"/>
    <w:pPr>
      <w:spacing w:after="200" w:line="276" w:lineRule="auto"/>
      <w:ind w:left="720"/>
      <w:contextualSpacing/>
    </w:pPr>
  </w:style>
  <w:style w:type="character" w:customStyle="1" w:styleId="aff6">
    <w:name w:val="Абзац списка Знак"/>
    <w:basedOn w:val="1"/>
    <w:link w:val="aff5"/>
    <w:rsid w:val="0059629D"/>
  </w:style>
  <w:style w:type="paragraph" w:styleId="91">
    <w:name w:val="toc 9"/>
    <w:basedOn w:val="a1"/>
    <w:next w:val="a1"/>
    <w:link w:val="92"/>
    <w:uiPriority w:val="39"/>
    <w:rsid w:val="0059629D"/>
    <w:pPr>
      <w:spacing w:after="100"/>
      <w:ind w:left="1760"/>
    </w:pPr>
  </w:style>
  <w:style w:type="character" w:customStyle="1" w:styleId="92">
    <w:name w:val="Оглавление 9 Знак"/>
    <w:basedOn w:val="1"/>
    <w:link w:val="91"/>
    <w:rsid w:val="0059629D"/>
  </w:style>
  <w:style w:type="paragraph" w:customStyle="1" w:styleId="28">
    <w:name w:val="Неразрешенное упоминание2"/>
    <w:link w:val="29"/>
    <w:rsid w:val="0059629D"/>
    <w:rPr>
      <w:color w:val="605E5C"/>
      <w:shd w:val="clear" w:color="auto" w:fill="E1DFDD"/>
    </w:rPr>
  </w:style>
  <w:style w:type="character" w:customStyle="1" w:styleId="29">
    <w:name w:val="Неразрешенное упоминание2"/>
    <w:link w:val="28"/>
    <w:rsid w:val="0059629D"/>
    <w:rPr>
      <w:color w:val="605E5C"/>
      <w:shd w:val="clear" w:color="auto" w:fill="E1DFDD"/>
    </w:rPr>
  </w:style>
  <w:style w:type="paragraph" w:customStyle="1" w:styleId="ConsPlusNonformat">
    <w:name w:val="ConsPlusNonformat"/>
    <w:link w:val="ConsPlusNonformat0"/>
    <w:rsid w:val="0059629D"/>
    <w:pPr>
      <w:widowControl w:val="0"/>
    </w:pPr>
    <w:rPr>
      <w:rFonts w:ascii="Courier New" w:hAnsi="Courier New"/>
    </w:rPr>
  </w:style>
  <w:style w:type="character" w:customStyle="1" w:styleId="ConsPlusNonformat0">
    <w:name w:val="ConsPlusNonformat"/>
    <w:link w:val="ConsPlusNonformat"/>
    <w:rsid w:val="0059629D"/>
    <w:rPr>
      <w:rFonts w:ascii="Courier New" w:hAnsi="Courier New"/>
    </w:rPr>
  </w:style>
  <w:style w:type="paragraph" w:customStyle="1" w:styleId="Heading5Char">
    <w:name w:val="Heading 5 Char"/>
    <w:link w:val="Heading5Char0"/>
    <w:rsid w:val="0059629D"/>
    <w:rPr>
      <w:rFonts w:ascii="Arial" w:hAnsi="Arial"/>
      <w:b/>
      <w:sz w:val="24"/>
    </w:rPr>
  </w:style>
  <w:style w:type="character" w:customStyle="1" w:styleId="Heading5Char0">
    <w:name w:val="Heading 5 Char"/>
    <w:link w:val="Heading5Char"/>
    <w:rsid w:val="0059629D"/>
    <w:rPr>
      <w:rFonts w:ascii="Arial" w:hAnsi="Arial"/>
      <w:b/>
      <w:sz w:val="24"/>
    </w:rPr>
  </w:style>
  <w:style w:type="paragraph" w:customStyle="1" w:styleId="Standard">
    <w:name w:val="Standard"/>
    <w:link w:val="Standard0"/>
    <w:rsid w:val="0059629D"/>
    <w:pPr>
      <w:spacing w:line="264" w:lineRule="auto"/>
      <w:ind w:left="152" w:hanging="10"/>
      <w:jc w:val="both"/>
    </w:pPr>
    <w:rPr>
      <w:rFonts w:ascii="Times New Roman" w:hAnsi="Times New Roman"/>
      <w:sz w:val="28"/>
    </w:rPr>
  </w:style>
  <w:style w:type="character" w:customStyle="1" w:styleId="Standard0">
    <w:name w:val="Standard"/>
    <w:link w:val="Standard"/>
    <w:rsid w:val="0059629D"/>
    <w:rPr>
      <w:rFonts w:ascii="Times New Roman" w:hAnsi="Times New Roman"/>
      <w:sz w:val="28"/>
    </w:rPr>
  </w:style>
  <w:style w:type="paragraph" w:styleId="aff7">
    <w:name w:val="No Spacing"/>
    <w:link w:val="aff8"/>
    <w:rsid w:val="0059629D"/>
  </w:style>
  <w:style w:type="character" w:customStyle="1" w:styleId="aff8">
    <w:name w:val="Без интервала Знак"/>
    <w:link w:val="aff7"/>
    <w:rsid w:val="0059629D"/>
  </w:style>
  <w:style w:type="paragraph" w:customStyle="1" w:styleId="basis">
    <w:name w:val="basis"/>
    <w:basedOn w:val="a1"/>
    <w:link w:val="basis0"/>
    <w:rsid w:val="0059629D"/>
    <w:pPr>
      <w:spacing w:beforeAutospacing="1" w:afterAutospacing="1" w:line="240" w:lineRule="auto"/>
    </w:pPr>
    <w:rPr>
      <w:rFonts w:ascii="Times New Roman" w:hAnsi="Times New Roman"/>
      <w:sz w:val="24"/>
    </w:rPr>
  </w:style>
  <w:style w:type="character" w:customStyle="1" w:styleId="basis0">
    <w:name w:val="basis"/>
    <w:basedOn w:val="1"/>
    <w:link w:val="basis"/>
    <w:rsid w:val="0059629D"/>
    <w:rPr>
      <w:rFonts w:ascii="Times New Roman" w:hAnsi="Times New Roman"/>
      <w:sz w:val="24"/>
    </w:rPr>
  </w:style>
  <w:style w:type="paragraph" w:styleId="81">
    <w:name w:val="toc 8"/>
    <w:basedOn w:val="a1"/>
    <w:next w:val="a1"/>
    <w:link w:val="82"/>
    <w:uiPriority w:val="39"/>
    <w:rsid w:val="0059629D"/>
    <w:pPr>
      <w:spacing w:after="100"/>
      <w:ind w:left="1540"/>
    </w:pPr>
  </w:style>
  <w:style w:type="character" w:customStyle="1" w:styleId="82">
    <w:name w:val="Оглавление 8 Знак"/>
    <w:basedOn w:val="1"/>
    <w:link w:val="81"/>
    <w:rsid w:val="0059629D"/>
  </w:style>
  <w:style w:type="paragraph" w:customStyle="1" w:styleId="1f3">
    <w:name w:val="Знак примечания1"/>
    <w:link w:val="1f4"/>
    <w:rsid w:val="0059629D"/>
    <w:rPr>
      <w:sz w:val="16"/>
    </w:rPr>
  </w:style>
  <w:style w:type="character" w:customStyle="1" w:styleId="1f4">
    <w:name w:val="Знак примечания1"/>
    <w:link w:val="1f3"/>
    <w:rsid w:val="0059629D"/>
    <w:rPr>
      <w:sz w:val="16"/>
    </w:rPr>
  </w:style>
  <w:style w:type="paragraph" w:styleId="aff9">
    <w:name w:val="Intense Quote"/>
    <w:basedOn w:val="a1"/>
    <w:next w:val="a1"/>
    <w:link w:val="affa"/>
    <w:rsid w:val="0059629D"/>
    <w:pPr>
      <w:ind w:left="720" w:right="720"/>
    </w:pPr>
    <w:rPr>
      <w:i/>
      <w:sz w:val="20"/>
    </w:rPr>
  </w:style>
  <w:style w:type="character" w:customStyle="1" w:styleId="affa">
    <w:name w:val="Выделенная цитата Знак"/>
    <w:basedOn w:val="1"/>
    <w:link w:val="aff9"/>
    <w:rsid w:val="0059629D"/>
    <w:rPr>
      <w:i/>
      <w:sz w:val="20"/>
    </w:rPr>
  </w:style>
  <w:style w:type="paragraph" w:customStyle="1" w:styleId="distractor">
    <w:name w:val="distractor"/>
    <w:basedOn w:val="a1"/>
    <w:link w:val="distractor0"/>
    <w:rsid w:val="0059629D"/>
    <w:pPr>
      <w:spacing w:beforeAutospacing="1" w:afterAutospacing="1" w:line="240" w:lineRule="auto"/>
    </w:pPr>
    <w:rPr>
      <w:rFonts w:ascii="Times New Roman" w:hAnsi="Times New Roman"/>
      <w:sz w:val="24"/>
    </w:rPr>
  </w:style>
  <w:style w:type="character" w:customStyle="1" w:styleId="distractor0">
    <w:name w:val="distractor"/>
    <w:basedOn w:val="1"/>
    <w:link w:val="distractor"/>
    <w:rsid w:val="0059629D"/>
    <w:rPr>
      <w:rFonts w:ascii="Times New Roman" w:hAnsi="Times New Roman"/>
      <w:sz w:val="24"/>
    </w:rPr>
  </w:style>
  <w:style w:type="paragraph" w:customStyle="1" w:styleId="CaptionChar">
    <w:name w:val="Caption Char"/>
    <w:link w:val="CaptionChar0"/>
    <w:rsid w:val="0059629D"/>
  </w:style>
  <w:style w:type="character" w:customStyle="1" w:styleId="CaptionChar0">
    <w:name w:val="Caption Char"/>
    <w:link w:val="CaptionChar"/>
    <w:rsid w:val="0059629D"/>
  </w:style>
  <w:style w:type="paragraph" w:styleId="51">
    <w:name w:val="toc 5"/>
    <w:basedOn w:val="a1"/>
    <w:next w:val="a1"/>
    <w:link w:val="52"/>
    <w:uiPriority w:val="39"/>
    <w:rsid w:val="0059629D"/>
    <w:pPr>
      <w:spacing w:after="100"/>
      <w:ind w:left="880"/>
    </w:pPr>
  </w:style>
  <w:style w:type="character" w:customStyle="1" w:styleId="52">
    <w:name w:val="Оглавление 5 Знак"/>
    <w:basedOn w:val="1"/>
    <w:link w:val="51"/>
    <w:rsid w:val="0059629D"/>
  </w:style>
  <w:style w:type="paragraph" w:customStyle="1" w:styleId="a0">
    <w:name w:val="цветной текст"/>
    <w:basedOn w:val="a1"/>
    <w:link w:val="affb"/>
    <w:rsid w:val="0059629D"/>
    <w:pPr>
      <w:numPr>
        <w:numId w:val="13"/>
      </w:numPr>
      <w:spacing w:after="0" w:line="360" w:lineRule="auto"/>
      <w:jc w:val="both"/>
    </w:pPr>
    <w:rPr>
      <w:rFonts w:ascii="Times New Roman" w:hAnsi="Times New Roman"/>
      <w:color w:val="2C8DE6"/>
    </w:rPr>
  </w:style>
  <w:style w:type="character" w:customStyle="1" w:styleId="affb">
    <w:name w:val="цветной текст"/>
    <w:basedOn w:val="1"/>
    <w:link w:val="a0"/>
    <w:rsid w:val="0059629D"/>
    <w:rPr>
      <w:rFonts w:ascii="Times New Roman" w:hAnsi="Times New Roman"/>
      <w:color w:val="2C8DE6"/>
    </w:rPr>
  </w:style>
  <w:style w:type="paragraph" w:customStyle="1" w:styleId="FootnoteTextChar">
    <w:name w:val="Footnote Text Char"/>
    <w:link w:val="FootnoteTextChar0"/>
    <w:rsid w:val="0059629D"/>
    <w:rPr>
      <w:sz w:val="18"/>
    </w:rPr>
  </w:style>
  <w:style w:type="character" w:customStyle="1" w:styleId="FootnoteTextChar0">
    <w:name w:val="Footnote Text Char"/>
    <w:link w:val="FootnoteTextChar"/>
    <w:rsid w:val="0059629D"/>
    <w:rPr>
      <w:sz w:val="18"/>
    </w:rPr>
  </w:style>
  <w:style w:type="paragraph" w:customStyle="1" w:styleId="1f5">
    <w:name w:val="Замещающий текст1"/>
    <w:link w:val="1f6"/>
    <w:rsid w:val="0059629D"/>
    <w:rPr>
      <w:color w:val="808080"/>
    </w:rPr>
  </w:style>
  <w:style w:type="character" w:customStyle="1" w:styleId="1f6">
    <w:name w:val="Замещающий текст1"/>
    <w:link w:val="1f5"/>
    <w:rsid w:val="0059629D"/>
    <w:rPr>
      <w:color w:val="808080"/>
    </w:rPr>
  </w:style>
  <w:style w:type="paragraph" w:customStyle="1" w:styleId="walkselected">
    <w:name w:val="walkselected"/>
    <w:link w:val="walkselected0"/>
    <w:rsid w:val="0059629D"/>
  </w:style>
  <w:style w:type="character" w:customStyle="1" w:styleId="walkselected0">
    <w:name w:val="walkselected"/>
    <w:link w:val="walkselected"/>
    <w:rsid w:val="0059629D"/>
  </w:style>
  <w:style w:type="paragraph" w:styleId="affc">
    <w:name w:val="Subtitle"/>
    <w:basedOn w:val="a1"/>
    <w:next w:val="a1"/>
    <w:link w:val="affd"/>
    <w:uiPriority w:val="11"/>
    <w:qFormat/>
    <w:rsid w:val="0059629D"/>
    <w:rPr>
      <w:color w:val="5A5A5A"/>
      <w:sz w:val="20"/>
    </w:rPr>
  </w:style>
  <w:style w:type="character" w:customStyle="1" w:styleId="affd">
    <w:name w:val="Подзаголовок Знак"/>
    <w:basedOn w:val="1"/>
    <w:link w:val="affc"/>
    <w:rsid w:val="0059629D"/>
    <w:rPr>
      <w:color w:val="5A5A5A"/>
      <w:sz w:val="20"/>
    </w:rPr>
  </w:style>
  <w:style w:type="paragraph" w:styleId="afe">
    <w:name w:val="Body Text"/>
    <w:basedOn w:val="a1"/>
    <w:link w:val="aff"/>
    <w:rsid w:val="0059629D"/>
    <w:pPr>
      <w:widowControl w:val="0"/>
      <w:spacing w:after="0" w:line="360" w:lineRule="auto"/>
      <w:jc w:val="both"/>
    </w:pPr>
    <w:rPr>
      <w:rFonts w:ascii="Arial" w:hAnsi="Arial"/>
      <w:sz w:val="24"/>
    </w:rPr>
  </w:style>
  <w:style w:type="character" w:customStyle="1" w:styleId="aff">
    <w:name w:val="Основной текст Знак"/>
    <w:basedOn w:val="1"/>
    <w:link w:val="afe"/>
    <w:rsid w:val="0059629D"/>
    <w:rPr>
      <w:rFonts w:ascii="Arial" w:hAnsi="Arial"/>
      <w:sz w:val="24"/>
    </w:rPr>
  </w:style>
  <w:style w:type="paragraph" w:customStyle="1" w:styleId="-1">
    <w:name w:val="!Заголовок-1"/>
    <w:basedOn w:val="10"/>
    <w:link w:val="-10"/>
    <w:rsid w:val="0059629D"/>
  </w:style>
  <w:style w:type="character" w:customStyle="1" w:styleId="-10">
    <w:name w:val="!Заголовок-1"/>
    <w:basedOn w:val="11"/>
    <w:link w:val="-1"/>
    <w:rsid w:val="0059629D"/>
  </w:style>
  <w:style w:type="paragraph" w:customStyle="1" w:styleId="-">
    <w:name w:val="Интернет-ссылка"/>
    <w:link w:val="-0"/>
    <w:rsid w:val="0059629D"/>
    <w:rPr>
      <w:color w:val="0000FF"/>
      <w:u w:val="single"/>
    </w:rPr>
  </w:style>
  <w:style w:type="character" w:customStyle="1" w:styleId="-0">
    <w:name w:val="Интернет-ссылка"/>
    <w:link w:val="-"/>
    <w:rsid w:val="0059629D"/>
    <w:rPr>
      <w:color w:val="0000FF"/>
      <w:u w:val="single"/>
    </w:rPr>
  </w:style>
  <w:style w:type="paragraph" w:styleId="affe">
    <w:name w:val="endnote text"/>
    <w:basedOn w:val="a1"/>
    <w:link w:val="afff"/>
    <w:rsid w:val="0059629D"/>
    <w:pPr>
      <w:spacing w:after="0" w:line="240" w:lineRule="auto"/>
    </w:pPr>
    <w:rPr>
      <w:sz w:val="20"/>
    </w:rPr>
  </w:style>
  <w:style w:type="character" w:customStyle="1" w:styleId="afff">
    <w:name w:val="Текст концевой сноски Знак"/>
    <w:basedOn w:val="1"/>
    <w:link w:val="affe"/>
    <w:rsid w:val="0059629D"/>
    <w:rPr>
      <w:sz w:val="20"/>
    </w:rPr>
  </w:style>
  <w:style w:type="paragraph" w:styleId="afff0">
    <w:name w:val="Title"/>
    <w:basedOn w:val="a1"/>
    <w:next w:val="a1"/>
    <w:link w:val="afff1"/>
    <w:uiPriority w:val="10"/>
    <w:qFormat/>
    <w:rsid w:val="0059629D"/>
    <w:pPr>
      <w:keepNext/>
      <w:keepLines/>
      <w:spacing w:before="480" w:after="120"/>
    </w:pPr>
    <w:rPr>
      <w:b/>
      <w:sz w:val="72"/>
    </w:rPr>
  </w:style>
  <w:style w:type="character" w:customStyle="1" w:styleId="afff1">
    <w:name w:val="Название Знак"/>
    <w:basedOn w:val="1"/>
    <w:link w:val="afff0"/>
    <w:rsid w:val="0059629D"/>
    <w:rPr>
      <w:b/>
      <w:sz w:val="72"/>
    </w:rPr>
  </w:style>
  <w:style w:type="paragraph" w:styleId="2a">
    <w:name w:val="Body Text 2"/>
    <w:basedOn w:val="a1"/>
    <w:link w:val="2b"/>
    <w:rsid w:val="0059629D"/>
    <w:pPr>
      <w:widowControl w:val="0"/>
      <w:spacing w:after="0" w:line="360" w:lineRule="auto"/>
      <w:jc w:val="both"/>
    </w:pPr>
    <w:rPr>
      <w:rFonts w:ascii="Arial" w:hAnsi="Arial"/>
      <w:spacing w:val="-3"/>
      <w:sz w:val="20"/>
    </w:rPr>
  </w:style>
  <w:style w:type="character" w:customStyle="1" w:styleId="2b">
    <w:name w:val="Основной текст 2 Знак"/>
    <w:basedOn w:val="1"/>
    <w:link w:val="2a"/>
    <w:rsid w:val="0059629D"/>
    <w:rPr>
      <w:rFonts w:ascii="Arial" w:hAnsi="Arial"/>
      <w:spacing w:val="-3"/>
      <w:sz w:val="20"/>
    </w:rPr>
  </w:style>
  <w:style w:type="character" w:customStyle="1" w:styleId="40">
    <w:name w:val="Заголовок 4 Знак"/>
    <w:basedOn w:val="1"/>
    <w:link w:val="4"/>
    <w:rsid w:val="0059629D"/>
    <w:rPr>
      <w:rFonts w:ascii="Arial" w:hAnsi="Arial"/>
      <w:b/>
      <w:sz w:val="28"/>
    </w:rPr>
  </w:style>
  <w:style w:type="paragraph" w:customStyle="1" w:styleId="ae">
    <w:name w:val="выделение цвет"/>
    <w:basedOn w:val="a1"/>
    <w:link w:val="af0"/>
    <w:rsid w:val="0059629D"/>
    <w:pPr>
      <w:spacing w:after="0" w:line="360" w:lineRule="auto"/>
      <w:jc w:val="both"/>
    </w:pPr>
    <w:rPr>
      <w:rFonts w:ascii="Times New Roman" w:hAnsi="Times New Roman"/>
      <w:b/>
      <w:color w:val="2C8DE6"/>
      <w:sz w:val="20"/>
      <w:u w:val="single"/>
    </w:rPr>
  </w:style>
  <w:style w:type="character" w:customStyle="1" w:styleId="af0">
    <w:name w:val="выделение цвет"/>
    <w:basedOn w:val="1"/>
    <w:link w:val="ae"/>
    <w:rsid w:val="0059629D"/>
    <w:rPr>
      <w:rFonts w:ascii="Times New Roman" w:hAnsi="Times New Roman"/>
      <w:b/>
      <w:color w:val="2C8DE6"/>
      <w:sz w:val="20"/>
      <w:u w:val="single"/>
    </w:rPr>
  </w:style>
  <w:style w:type="paragraph" w:customStyle="1" w:styleId="1f7">
    <w:name w:val="Знак концевой сноски1"/>
    <w:link w:val="1f8"/>
    <w:rsid w:val="0059629D"/>
    <w:rPr>
      <w:vertAlign w:val="superscript"/>
    </w:rPr>
  </w:style>
  <w:style w:type="character" w:customStyle="1" w:styleId="1f8">
    <w:name w:val="Знак концевой сноски1"/>
    <w:link w:val="1f7"/>
    <w:rsid w:val="0059629D"/>
    <w:rPr>
      <w:vertAlign w:val="superscript"/>
    </w:rPr>
  </w:style>
  <w:style w:type="paragraph" w:customStyle="1" w:styleId="Docsubtitle2">
    <w:name w:val="Doc subtitle2"/>
    <w:basedOn w:val="a1"/>
    <w:link w:val="Docsubtitle20"/>
    <w:rsid w:val="0059629D"/>
    <w:pPr>
      <w:spacing w:after="0" w:line="360" w:lineRule="auto"/>
    </w:pPr>
    <w:rPr>
      <w:rFonts w:ascii="Arial" w:hAnsi="Arial"/>
      <w:sz w:val="28"/>
    </w:rPr>
  </w:style>
  <w:style w:type="character" w:customStyle="1" w:styleId="Docsubtitle20">
    <w:name w:val="Doc subtitle2"/>
    <w:basedOn w:val="1"/>
    <w:link w:val="Docsubtitle2"/>
    <w:rsid w:val="0059629D"/>
    <w:rPr>
      <w:rFonts w:ascii="Arial" w:hAnsi="Arial"/>
      <w:sz w:val="28"/>
    </w:rPr>
  </w:style>
  <w:style w:type="character" w:customStyle="1" w:styleId="20">
    <w:name w:val="Заголовок 2 Знак"/>
    <w:basedOn w:val="1"/>
    <w:link w:val="2"/>
    <w:rsid w:val="0059629D"/>
    <w:rPr>
      <w:rFonts w:ascii="Arial" w:hAnsi="Arial"/>
      <w:b/>
      <w:sz w:val="28"/>
    </w:rPr>
  </w:style>
  <w:style w:type="paragraph" w:customStyle="1" w:styleId="1f9">
    <w:name w:val="Номер страницы1"/>
    <w:link w:val="1fa"/>
    <w:rsid w:val="0059629D"/>
    <w:rPr>
      <w:rFonts w:ascii="Arial" w:hAnsi="Arial"/>
      <w:sz w:val="16"/>
    </w:rPr>
  </w:style>
  <w:style w:type="character" w:customStyle="1" w:styleId="1fa">
    <w:name w:val="Номер страницы1"/>
    <w:link w:val="1f9"/>
    <w:rsid w:val="0059629D"/>
    <w:rPr>
      <w:rFonts w:ascii="Arial" w:hAnsi="Arial"/>
      <w:sz w:val="16"/>
    </w:rPr>
  </w:style>
  <w:style w:type="character" w:customStyle="1" w:styleId="60">
    <w:name w:val="Заголовок 6 Знак"/>
    <w:basedOn w:val="1"/>
    <w:link w:val="6"/>
    <w:rsid w:val="0059629D"/>
    <w:rPr>
      <w:rFonts w:ascii="Arial" w:hAnsi="Arial"/>
      <w:b/>
      <w:sz w:val="24"/>
    </w:rPr>
  </w:style>
  <w:style w:type="paragraph" w:customStyle="1" w:styleId="1fb">
    <w:name w:val="Знак сноски1"/>
    <w:link w:val="1fc"/>
    <w:rsid w:val="0059629D"/>
    <w:rPr>
      <w:vertAlign w:val="superscript"/>
    </w:rPr>
  </w:style>
  <w:style w:type="character" w:customStyle="1" w:styleId="1fc">
    <w:name w:val="Знак сноски1"/>
    <w:link w:val="1fb"/>
    <w:rsid w:val="0059629D"/>
    <w:rPr>
      <w:vertAlign w:val="superscript"/>
    </w:rPr>
  </w:style>
  <w:style w:type="table" w:customStyle="1" w:styleId="GridTable2-Accent2">
    <w:name w:val="Grid Table 2 - Accent 2"/>
    <w:basedOn w:val="a3"/>
    <w:rsid w:val="0059629D"/>
    <w:tblPr>
      <w:tblInd w:w="0" w:type="dxa"/>
      <w:tblBorders>
        <w:top w:val="nil"/>
        <w:left w:val="nil"/>
        <w:bottom w:val="single" w:sz="4" w:space="0" w:color="F4B184"/>
        <w:right w:val="nil"/>
        <w:insideH w:val="single" w:sz="4" w:space="0" w:color="F4B184"/>
        <w:insideV w:val="single" w:sz="4" w:space="0" w:color="F4B184"/>
      </w:tblBorders>
      <w:tblCellMar>
        <w:top w:w="0" w:type="dxa"/>
        <w:left w:w="108" w:type="dxa"/>
        <w:bottom w:w="0" w:type="dxa"/>
        <w:right w:w="108" w:type="dxa"/>
      </w:tblCellMar>
    </w:tblPr>
  </w:style>
  <w:style w:type="table" w:customStyle="1" w:styleId="GridTable2-Accent6">
    <w:name w:val="Grid Table 2 - Accent 6"/>
    <w:basedOn w:val="a3"/>
    <w:rsid w:val="0059629D"/>
    <w:tblPr>
      <w:tblInd w:w="0" w:type="dxa"/>
      <w:tblBorders>
        <w:top w:val="nil"/>
        <w:left w:val="nil"/>
        <w:bottom w:val="single" w:sz="4" w:space="0" w:color="70AD47"/>
        <w:right w:val="nil"/>
        <w:insideH w:val="single" w:sz="4" w:space="0" w:color="70AD47"/>
        <w:insideV w:val="single" w:sz="4" w:space="0" w:color="70AD47"/>
      </w:tblBorders>
      <w:tblCellMar>
        <w:top w:w="0" w:type="dxa"/>
        <w:left w:w="108" w:type="dxa"/>
        <w:bottom w:w="0" w:type="dxa"/>
        <w:right w:w="108" w:type="dxa"/>
      </w:tblCellMar>
    </w:tblPr>
  </w:style>
  <w:style w:type="table" w:customStyle="1" w:styleId="GridTable7Colorful-Accent3">
    <w:name w:val="Grid Table 7 Colorful - Accent 3"/>
    <w:basedOn w:val="a3"/>
    <w:rsid w:val="0059629D"/>
    <w:tblPr>
      <w:tblInd w:w="0" w:type="dxa"/>
      <w:tblBorders>
        <w:top w:val="nil"/>
        <w:left w:val="nil"/>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1Light-Accent4">
    <w:name w:val="Grid Table 1 Light - Accent 4"/>
    <w:basedOn w:val="a3"/>
    <w:rsid w:val="0059629D"/>
    <w:tblPr>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GridTable1Light-Accent3">
    <w:name w:val="Grid Table 1 Light - Accent 3"/>
    <w:basedOn w:val="a3"/>
    <w:rsid w:val="0059629D"/>
    <w:tblPr>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110">
    <w:name w:val="Таблица простая 11"/>
    <w:basedOn w:val="a3"/>
    <w:rsid w:val="0059629D"/>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7Colorful-Accent6">
    <w:name w:val="Grid Table 7 Colorful - Accent 6"/>
    <w:basedOn w:val="a3"/>
    <w:rsid w:val="0059629D"/>
    <w:tblPr>
      <w:tblInd w:w="0" w:type="dxa"/>
      <w:tblBorders>
        <w:top w:val="nil"/>
        <w:left w:val="nil"/>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styleId="afff2">
    <w:name w:val="Table Grid"/>
    <w:basedOn w:val="a3"/>
    <w:rsid w:val="0059629D"/>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Accent1">
    <w:name w:val="Lined - Accent 1"/>
    <w:basedOn w:val="a3"/>
    <w:rsid w:val="0059629D"/>
    <w:rPr>
      <w:color w:val="404040"/>
    </w:rPr>
    <w:tblPr>
      <w:tblInd w:w="0" w:type="dxa"/>
      <w:tblCellMar>
        <w:top w:w="0" w:type="dxa"/>
        <w:left w:w="108" w:type="dxa"/>
        <w:bottom w:w="0" w:type="dxa"/>
        <w:right w:w="108" w:type="dxa"/>
      </w:tblCellMar>
    </w:tblPr>
  </w:style>
  <w:style w:type="table" w:customStyle="1" w:styleId="ListTable2-Accent2">
    <w:name w:val="List Table 2 - Accent 2"/>
    <w:basedOn w:val="a3"/>
    <w:rsid w:val="0059629D"/>
    <w:tblPr>
      <w:tblInd w:w="0" w:type="dxa"/>
      <w:tblBorders>
        <w:top w:val="single" w:sz="4" w:space="0" w:color="F4B58A"/>
        <w:left w:val="nil"/>
        <w:bottom w:val="single" w:sz="4" w:space="0" w:color="F4B58A"/>
        <w:right w:val="nil"/>
        <w:insideH w:val="single" w:sz="4" w:space="0" w:color="F4B58A"/>
        <w:insideV w:val="nil"/>
      </w:tblBorders>
      <w:tblCellMar>
        <w:top w:w="0" w:type="dxa"/>
        <w:left w:w="108" w:type="dxa"/>
        <w:bottom w:w="0" w:type="dxa"/>
        <w:right w:w="108" w:type="dxa"/>
      </w:tblCellMar>
    </w:tblPr>
  </w:style>
  <w:style w:type="table" w:customStyle="1" w:styleId="GridTable1Light-Accent5">
    <w:name w:val="Grid Table 1 Light - Accent 5"/>
    <w:basedOn w:val="a3"/>
    <w:rsid w:val="0059629D"/>
    <w:tblPr>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5Dark-Accent3">
    <w:name w:val="Grid Table 5 Dark - Accent 3"/>
    <w:basedOn w:val="a3"/>
    <w:rsid w:val="0059629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BorderedLined-Accent">
    <w:name w:val="Bordered &amp; Lined - Accent"/>
    <w:basedOn w:val="a3"/>
    <w:rsid w:val="0059629D"/>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GridTable4-Accent1">
    <w:name w:val="Grid Table 4 - Accent 1"/>
    <w:basedOn w:val="a3"/>
    <w:rsid w:val="0059629D"/>
    <w:tblPr>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ListTable4-Accent5">
    <w:name w:val="List Table 4 - Accent 5"/>
    <w:basedOn w:val="a3"/>
    <w:rsid w:val="0059629D"/>
    <w:tblPr>
      <w:tblInd w:w="0" w:type="dxa"/>
      <w:tblBorders>
        <w:top w:val="single" w:sz="4" w:space="0" w:color="95AFDD"/>
        <w:left w:val="single" w:sz="4" w:space="0" w:color="95AFDD"/>
        <w:bottom w:val="single" w:sz="4" w:space="0" w:color="95AFDD"/>
        <w:right w:val="single" w:sz="4" w:space="0" w:color="95AFDD"/>
        <w:insideH w:val="single" w:sz="4" w:space="0" w:color="95AFDD"/>
        <w:insideV w:val="nil"/>
      </w:tblBorders>
      <w:tblCellMar>
        <w:top w:w="0" w:type="dxa"/>
        <w:left w:w="108" w:type="dxa"/>
        <w:bottom w:w="0" w:type="dxa"/>
        <w:right w:w="108" w:type="dxa"/>
      </w:tblCellMar>
    </w:tblPr>
  </w:style>
  <w:style w:type="table" w:customStyle="1" w:styleId="ListTable4-Accent1">
    <w:name w:val="List Table 4 - Accent 1"/>
    <w:basedOn w:val="a3"/>
    <w:rsid w:val="0059629D"/>
    <w:tblPr>
      <w:tblInd w:w="0" w:type="dxa"/>
      <w:tblBorders>
        <w:top w:val="single" w:sz="4" w:space="0" w:color="A2C6E7"/>
        <w:left w:val="single" w:sz="4" w:space="0" w:color="A2C6E7"/>
        <w:bottom w:val="single" w:sz="4" w:space="0" w:color="A2C6E7"/>
        <w:right w:val="single" w:sz="4" w:space="0" w:color="A2C6E7"/>
        <w:insideH w:val="single" w:sz="4" w:space="0" w:color="A2C6E7"/>
        <w:insideV w:val="nil"/>
      </w:tblBorders>
      <w:tblCellMar>
        <w:top w:w="0" w:type="dxa"/>
        <w:left w:w="108" w:type="dxa"/>
        <w:bottom w:w="0" w:type="dxa"/>
        <w:right w:w="108" w:type="dxa"/>
      </w:tblCellMar>
    </w:tblPr>
  </w:style>
  <w:style w:type="table" w:customStyle="1" w:styleId="BorderedLined-Accent2">
    <w:name w:val="Bordered &amp; Lined - Accent 2"/>
    <w:basedOn w:val="a3"/>
    <w:rsid w:val="0059629D"/>
    <w:rPr>
      <w:color w:val="404040"/>
    </w:rPr>
    <w:tblPr>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GridTable7Colorful-Accent4">
    <w:name w:val="Grid Table 7 Colorful - Accent 4"/>
    <w:basedOn w:val="a3"/>
    <w:rsid w:val="0059629D"/>
    <w:tblPr>
      <w:tblInd w:w="0" w:type="dxa"/>
      <w:tblBorders>
        <w:top w:val="nil"/>
        <w:left w:val="nil"/>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51">
    <w:name w:val="Таблица-сетка 5 темная1"/>
    <w:basedOn w:val="a3"/>
    <w:rsid w:val="0059629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2-Accent1">
    <w:name w:val="Grid Table 2 - Accent 1"/>
    <w:basedOn w:val="a3"/>
    <w:rsid w:val="0059629D"/>
    <w:tblPr>
      <w:tblInd w:w="0" w:type="dxa"/>
      <w:tblBorders>
        <w:top w:val="nil"/>
        <w:left w:val="nil"/>
        <w:bottom w:val="single" w:sz="4" w:space="0" w:color="68A2D8"/>
        <w:right w:val="nil"/>
        <w:insideH w:val="single" w:sz="4" w:space="0" w:color="68A2D8"/>
        <w:insideV w:val="single" w:sz="4" w:space="0" w:color="68A2D8"/>
      </w:tblBorders>
      <w:tblCellMar>
        <w:top w:w="0" w:type="dxa"/>
        <w:left w:w="108" w:type="dxa"/>
        <w:bottom w:w="0" w:type="dxa"/>
        <w:right w:w="108" w:type="dxa"/>
      </w:tblCellMar>
    </w:tblPr>
  </w:style>
  <w:style w:type="table" w:customStyle="1" w:styleId="BorderedLined-Accent5">
    <w:name w:val="Bordered &amp; Lined - Accent 5"/>
    <w:basedOn w:val="a3"/>
    <w:rsid w:val="0059629D"/>
    <w:rPr>
      <w:color w:val="404040"/>
    </w:rPr>
    <w:tblPr>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ListTable7Colorful-Accent1">
    <w:name w:val="List Table 7 Colorful - Accent 1"/>
    <w:basedOn w:val="a3"/>
    <w:rsid w:val="0059629D"/>
    <w:tblPr>
      <w:tblInd w:w="0" w:type="dxa"/>
      <w:tblBorders>
        <w:top w:val="nil"/>
        <w:left w:val="nil"/>
        <w:bottom w:val="nil"/>
        <w:right w:val="single" w:sz="4" w:space="0" w:color="5B9BD5"/>
        <w:insideH w:val="nil"/>
        <w:insideV w:val="nil"/>
      </w:tblBorders>
      <w:tblCellMar>
        <w:top w:w="0" w:type="dxa"/>
        <w:left w:w="108" w:type="dxa"/>
        <w:bottom w:w="0" w:type="dxa"/>
        <w:right w:w="108" w:type="dxa"/>
      </w:tblCellMar>
    </w:tblPr>
  </w:style>
  <w:style w:type="table" w:customStyle="1" w:styleId="GridTable3-Accent4">
    <w:name w:val="Grid Table 3 - Accent 4"/>
    <w:basedOn w:val="a3"/>
    <w:rsid w:val="0059629D"/>
    <w:tblPr>
      <w:tblInd w:w="0" w:type="dxa"/>
      <w:tblBorders>
        <w:top w:val="nil"/>
        <w:left w:val="nil"/>
        <w:bottom w:val="single" w:sz="4" w:space="0" w:color="FFD865"/>
        <w:right w:val="nil"/>
        <w:insideH w:val="single" w:sz="4" w:space="0" w:color="FFD865"/>
        <w:insideV w:val="single" w:sz="4" w:space="0" w:color="FFD865"/>
      </w:tblBorders>
      <w:tblCellMar>
        <w:top w:w="0" w:type="dxa"/>
        <w:left w:w="108" w:type="dxa"/>
        <w:bottom w:w="0" w:type="dxa"/>
        <w:right w:w="108" w:type="dxa"/>
      </w:tblCellMar>
    </w:tblPr>
  </w:style>
  <w:style w:type="table" w:customStyle="1" w:styleId="GridTable2-Accent3">
    <w:name w:val="Grid Table 2 - Accent 3"/>
    <w:basedOn w:val="a3"/>
    <w:rsid w:val="0059629D"/>
    <w:tblPr>
      <w:tblInd w:w="0" w:type="dxa"/>
      <w:tblBorders>
        <w:top w:val="nil"/>
        <w:left w:val="nil"/>
        <w:bottom w:val="single" w:sz="4" w:space="0" w:color="A5A5A5"/>
        <w:right w:val="nil"/>
        <w:insideH w:val="single" w:sz="4" w:space="0" w:color="A5A5A5"/>
        <w:insideV w:val="single" w:sz="4" w:space="0" w:color="A5A5A5"/>
      </w:tblBorders>
      <w:tblCellMar>
        <w:top w:w="0" w:type="dxa"/>
        <w:left w:w="108" w:type="dxa"/>
        <w:bottom w:w="0" w:type="dxa"/>
        <w:right w:w="108" w:type="dxa"/>
      </w:tblCellMar>
    </w:tblPr>
  </w:style>
  <w:style w:type="table" w:customStyle="1" w:styleId="Lined-Accent6">
    <w:name w:val="Lined - Accent 6"/>
    <w:basedOn w:val="a3"/>
    <w:rsid w:val="0059629D"/>
    <w:rPr>
      <w:color w:val="404040"/>
    </w:rPr>
    <w:tblPr>
      <w:tblInd w:w="0" w:type="dxa"/>
      <w:tblCellMar>
        <w:top w:w="0" w:type="dxa"/>
        <w:left w:w="108" w:type="dxa"/>
        <w:bottom w:w="0" w:type="dxa"/>
        <w:right w:w="108" w:type="dxa"/>
      </w:tblCellMar>
    </w:tblPr>
  </w:style>
  <w:style w:type="table" w:customStyle="1" w:styleId="Lined-Accent5">
    <w:name w:val="Lined - Accent 5"/>
    <w:basedOn w:val="a3"/>
    <w:rsid w:val="0059629D"/>
    <w:rPr>
      <w:color w:val="404040"/>
    </w:rPr>
    <w:tblPr>
      <w:tblInd w:w="0" w:type="dxa"/>
      <w:tblCellMar>
        <w:top w:w="0" w:type="dxa"/>
        <w:left w:w="108" w:type="dxa"/>
        <w:bottom w:w="0" w:type="dxa"/>
        <w:right w:w="108" w:type="dxa"/>
      </w:tblCellMar>
    </w:tblPr>
  </w:style>
  <w:style w:type="table" w:customStyle="1" w:styleId="Bordered-Accent1">
    <w:name w:val="Bordered - Accent 1"/>
    <w:basedOn w:val="a3"/>
    <w:rsid w:val="0059629D"/>
    <w:tblPr>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71">
    <w:name w:val="Список-таблица 7 цветная1"/>
    <w:basedOn w:val="a3"/>
    <w:rsid w:val="0059629D"/>
    <w:tblPr>
      <w:tblInd w:w="0" w:type="dxa"/>
      <w:tblBorders>
        <w:top w:val="nil"/>
        <w:left w:val="nil"/>
        <w:bottom w:val="nil"/>
        <w:right w:val="single" w:sz="4" w:space="0" w:color="7F7F7F"/>
        <w:insideH w:val="nil"/>
        <w:insideV w:val="nil"/>
      </w:tblBorders>
      <w:tblCellMar>
        <w:top w:w="0" w:type="dxa"/>
        <w:left w:w="108" w:type="dxa"/>
        <w:bottom w:w="0" w:type="dxa"/>
        <w:right w:w="108" w:type="dxa"/>
      </w:tblCellMar>
    </w:tblPr>
  </w:style>
  <w:style w:type="table" w:customStyle="1" w:styleId="BorderedLined-Accent1">
    <w:name w:val="Bordered &amp; Lined - Accent 1"/>
    <w:basedOn w:val="a3"/>
    <w:rsid w:val="0059629D"/>
    <w:rPr>
      <w:color w:val="404040"/>
    </w:rPr>
    <w:tblPr>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Bordered-Accent6">
    <w:name w:val="Bordered - Accent 6"/>
    <w:basedOn w:val="a3"/>
    <w:rsid w:val="0059629D"/>
    <w:tblPr>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GridTable5Dark-Accent6">
    <w:name w:val="Grid Table 5 Dark - Accent 6"/>
    <w:basedOn w:val="a3"/>
    <w:rsid w:val="0059629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5Dark-Accent6">
    <w:name w:val="List Table 5 Dark - Accent 6"/>
    <w:basedOn w:val="a3"/>
    <w:rsid w:val="0059629D"/>
    <w:tblPr>
      <w:tblInd w:w="0" w:type="dxa"/>
      <w:tblBorders>
        <w:top w:val="single" w:sz="32" w:space="0" w:color="A9D08E"/>
        <w:left w:val="single" w:sz="32" w:space="0" w:color="A9D08E"/>
        <w:bottom w:val="single" w:sz="32" w:space="0" w:color="A9D08E"/>
        <w:right w:val="single" w:sz="32" w:space="0" w:color="A9D08E"/>
        <w:insideH w:val="nil"/>
        <w:insideV w:val="nil"/>
      </w:tblBorders>
      <w:tblCellMar>
        <w:top w:w="0" w:type="dxa"/>
        <w:left w:w="108" w:type="dxa"/>
        <w:bottom w:w="0" w:type="dxa"/>
        <w:right w:w="108" w:type="dxa"/>
      </w:tblCellMar>
    </w:tblPr>
  </w:style>
  <w:style w:type="table" w:customStyle="1" w:styleId="-31">
    <w:name w:val="Список-таблица 31"/>
    <w:basedOn w:val="a3"/>
    <w:rsid w:val="0059629D"/>
    <w:tblPr>
      <w:tblInd w:w="0" w:type="dxa"/>
      <w:tblBorders>
        <w:top w:val="single" w:sz="4" w:space="0" w:color="000000"/>
        <w:left w:val="single" w:sz="4" w:space="0" w:color="000000"/>
        <w:bottom w:val="single" w:sz="4" w:space="0" w:color="000000"/>
        <w:right w:val="single" w:sz="4" w:space="0" w:color="000000"/>
        <w:insideH w:val="nil"/>
        <w:insideV w:val="nil"/>
      </w:tblBorders>
      <w:tblCellMar>
        <w:top w:w="0" w:type="dxa"/>
        <w:left w:w="108" w:type="dxa"/>
        <w:bottom w:w="0" w:type="dxa"/>
        <w:right w:w="108" w:type="dxa"/>
      </w:tblCellMar>
    </w:tblPr>
  </w:style>
  <w:style w:type="table" w:customStyle="1" w:styleId="GridTable5Dark-Accent5">
    <w:name w:val="Grid Table 5 Dark - Accent 5"/>
    <w:basedOn w:val="a3"/>
    <w:rsid w:val="0059629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5Dark-Accent5">
    <w:name w:val="List Table 5 Dark - Accent 5"/>
    <w:basedOn w:val="a3"/>
    <w:rsid w:val="0059629D"/>
    <w:tblPr>
      <w:tblInd w:w="0" w:type="dxa"/>
      <w:tblBorders>
        <w:top w:val="single" w:sz="32" w:space="0" w:color="8DA9DB"/>
        <w:left w:val="single" w:sz="32" w:space="0" w:color="8DA9DB"/>
        <w:bottom w:val="single" w:sz="32" w:space="0" w:color="8DA9DB"/>
        <w:right w:val="single" w:sz="32" w:space="0" w:color="8DA9DB"/>
        <w:insideH w:val="nil"/>
        <w:insideV w:val="nil"/>
      </w:tblBorders>
      <w:tblCellMar>
        <w:top w:w="0" w:type="dxa"/>
        <w:left w:w="108" w:type="dxa"/>
        <w:bottom w:w="0" w:type="dxa"/>
        <w:right w:w="108" w:type="dxa"/>
      </w:tblCellMar>
    </w:tblPr>
  </w:style>
  <w:style w:type="table" w:customStyle="1" w:styleId="ListTable3-Accent6">
    <w:name w:val="List Table 3 - Accent 6"/>
    <w:basedOn w:val="a3"/>
    <w:rsid w:val="0059629D"/>
    <w:tblPr>
      <w:tblInd w:w="0" w:type="dxa"/>
      <w:tblBorders>
        <w:top w:val="single" w:sz="4" w:space="0" w:color="A9D08E"/>
        <w:left w:val="single" w:sz="4" w:space="0" w:color="A9D08E"/>
        <w:bottom w:val="single" w:sz="4" w:space="0" w:color="A9D08E"/>
        <w:right w:val="single" w:sz="4" w:space="0" w:color="A9D08E"/>
        <w:insideH w:val="nil"/>
        <w:insideV w:val="nil"/>
      </w:tblBorders>
      <w:tblCellMar>
        <w:top w:w="0" w:type="dxa"/>
        <w:left w:w="108" w:type="dxa"/>
        <w:bottom w:w="0" w:type="dxa"/>
        <w:right w:w="108" w:type="dxa"/>
      </w:tblCellMar>
    </w:tblPr>
  </w:style>
  <w:style w:type="table" w:customStyle="1" w:styleId="ListTable3-Accent3">
    <w:name w:val="List Table 3 - Accent 3"/>
    <w:basedOn w:val="a3"/>
    <w:rsid w:val="0059629D"/>
    <w:tblPr>
      <w:tblInd w:w="0" w:type="dxa"/>
      <w:tblBorders>
        <w:top w:val="single" w:sz="4" w:space="0" w:color="C9C9C9"/>
        <w:left w:val="single" w:sz="4" w:space="0" w:color="C9C9C9"/>
        <w:bottom w:val="single" w:sz="4" w:space="0" w:color="C9C9C9"/>
        <w:right w:val="single" w:sz="4" w:space="0" w:color="C9C9C9"/>
        <w:insideH w:val="nil"/>
        <w:insideV w:val="nil"/>
      </w:tblBorders>
      <w:tblCellMar>
        <w:top w:w="0" w:type="dxa"/>
        <w:left w:w="108" w:type="dxa"/>
        <w:bottom w:w="0" w:type="dxa"/>
        <w:right w:w="108" w:type="dxa"/>
      </w:tblCellMar>
    </w:tblPr>
  </w:style>
  <w:style w:type="table" w:customStyle="1" w:styleId="ListTable4-Accent2">
    <w:name w:val="List Table 4 - Accent 2"/>
    <w:basedOn w:val="a3"/>
    <w:rsid w:val="0059629D"/>
    <w:tblPr>
      <w:tblInd w:w="0" w:type="dxa"/>
      <w:tblBorders>
        <w:top w:val="single" w:sz="4" w:space="0" w:color="F4B58A"/>
        <w:left w:val="single" w:sz="4" w:space="0" w:color="F4B58A"/>
        <w:bottom w:val="single" w:sz="4" w:space="0" w:color="F4B58A"/>
        <w:right w:val="single" w:sz="4" w:space="0" w:color="F4B58A"/>
        <w:insideH w:val="single" w:sz="4" w:space="0" w:color="F4B58A"/>
        <w:insideV w:val="nil"/>
      </w:tblBorders>
      <w:tblCellMar>
        <w:top w:w="0" w:type="dxa"/>
        <w:left w:w="108" w:type="dxa"/>
        <w:bottom w:w="0" w:type="dxa"/>
        <w:right w:w="108" w:type="dxa"/>
      </w:tblCellMar>
    </w:tblPr>
  </w:style>
  <w:style w:type="table" w:customStyle="1" w:styleId="ListTable2-Accent1">
    <w:name w:val="List Table 2 - Accent 1"/>
    <w:basedOn w:val="a3"/>
    <w:rsid w:val="0059629D"/>
    <w:tblPr>
      <w:tblInd w:w="0" w:type="dxa"/>
      <w:tblBorders>
        <w:top w:val="single" w:sz="4" w:space="0" w:color="A2C6E7"/>
        <w:left w:val="nil"/>
        <w:bottom w:val="single" w:sz="4" w:space="0" w:color="A2C6E7"/>
        <w:right w:val="nil"/>
        <w:insideH w:val="single" w:sz="4" w:space="0" w:color="A2C6E7"/>
        <w:insideV w:val="nil"/>
      </w:tblBorders>
      <w:tblCellMar>
        <w:top w:w="0" w:type="dxa"/>
        <w:left w:w="108" w:type="dxa"/>
        <w:bottom w:w="0" w:type="dxa"/>
        <w:right w:w="108" w:type="dxa"/>
      </w:tblCellMar>
    </w:tblPr>
  </w:style>
  <w:style w:type="table" w:customStyle="1" w:styleId="ListTable5Dark-Accent2">
    <w:name w:val="List Table 5 Dark - Accent 2"/>
    <w:basedOn w:val="a3"/>
    <w:rsid w:val="0059629D"/>
    <w:tblPr>
      <w:tblInd w:w="0" w:type="dxa"/>
      <w:tblBorders>
        <w:top w:val="single" w:sz="32" w:space="0" w:color="F4B184"/>
        <w:left w:val="single" w:sz="32" w:space="0" w:color="F4B184"/>
        <w:bottom w:val="single" w:sz="32" w:space="0" w:color="F4B184"/>
        <w:right w:val="single" w:sz="32" w:space="0" w:color="F4B184"/>
        <w:insideH w:val="nil"/>
        <w:insideV w:val="nil"/>
      </w:tblBorders>
      <w:tblCellMar>
        <w:top w:w="0" w:type="dxa"/>
        <w:left w:w="108" w:type="dxa"/>
        <w:bottom w:w="0" w:type="dxa"/>
        <w:right w:w="108" w:type="dxa"/>
      </w:tblCellMar>
    </w:tblPr>
  </w:style>
  <w:style w:type="table" w:customStyle="1" w:styleId="ListTable2-Accent6">
    <w:name w:val="List Table 2 - Accent 6"/>
    <w:basedOn w:val="a3"/>
    <w:rsid w:val="0059629D"/>
    <w:tblPr>
      <w:tblInd w:w="0" w:type="dxa"/>
      <w:tblBorders>
        <w:top w:val="single" w:sz="4" w:space="0" w:color="ADD394"/>
        <w:left w:val="nil"/>
        <w:bottom w:val="single" w:sz="4" w:space="0" w:color="ADD394"/>
        <w:right w:val="nil"/>
        <w:insideH w:val="single" w:sz="4" w:space="0" w:color="ADD394"/>
        <w:insideV w:val="nil"/>
      </w:tblBorders>
      <w:tblCellMar>
        <w:top w:w="0" w:type="dxa"/>
        <w:left w:w="108" w:type="dxa"/>
        <w:bottom w:w="0" w:type="dxa"/>
        <w:right w:w="108" w:type="dxa"/>
      </w:tblCellMar>
    </w:tblPr>
  </w:style>
  <w:style w:type="table" w:customStyle="1" w:styleId="GridTable7Colorful-Accent2">
    <w:name w:val="Grid Table 7 Colorful - Accent 2"/>
    <w:basedOn w:val="a3"/>
    <w:rsid w:val="0059629D"/>
    <w:tblPr>
      <w:tblInd w:w="0" w:type="dxa"/>
      <w:tblBorders>
        <w:top w:val="nil"/>
        <w:left w:val="nil"/>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ListTable1Light-Accent1">
    <w:name w:val="List Table 1 Light - Accent 1"/>
    <w:basedOn w:val="a3"/>
    <w:rsid w:val="0059629D"/>
    <w:tblPr>
      <w:tblInd w:w="0" w:type="dxa"/>
      <w:tblCellMar>
        <w:top w:w="0" w:type="dxa"/>
        <w:left w:w="108" w:type="dxa"/>
        <w:bottom w:w="0" w:type="dxa"/>
        <w:right w:w="108" w:type="dxa"/>
      </w:tblCellMar>
    </w:tblPr>
  </w:style>
  <w:style w:type="table" w:customStyle="1" w:styleId="Bordered">
    <w:name w:val="Bordered"/>
    <w:basedOn w:val="a3"/>
    <w:rsid w:val="0059629D"/>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TableGridLight">
    <w:name w:val="Table Grid Light"/>
    <w:basedOn w:val="a3"/>
    <w:rsid w:val="0059629D"/>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6Colorful-Accent3">
    <w:name w:val="Grid Table 6 Colorful - Accent 3"/>
    <w:basedOn w:val="a3"/>
    <w:rsid w:val="0059629D"/>
    <w:tblPr>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1Light-Accent2">
    <w:name w:val="Grid Table 1 Light - Accent 2"/>
    <w:basedOn w:val="a3"/>
    <w:rsid w:val="0059629D"/>
    <w:tblPr>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410">
    <w:name w:val="Таблица простая 41"/>
    <w:basedOn w:val="a3"/>
    <w:rsid w:val="0059629D"/>
    <w:tblPr>
      <w:tblInd w:w="0" w:type="dxa"/>
      <w:tblCellMar>
        <w:top w:w="0" w:type="dxa"/>
        <w:left w:w="108" w:type="dxa"/>
        <w:bottom w:w="0" w:type="dxa"/>
        <w:right w:w="108" w:type="dxa"/>
      </w:tblCellMar>
    </w:tblPr>
  </w:style>
  <w:style w:type="table" w:customStyle="1" w:styleId="GridTable3-Accent1">
    <w:name w:val="Grid Table 3 - Accent 1"/>
    <w:basedOn w:val="a3"/>
    <w:rsid w:val="0059629D"/>
    <w:tblPr>
      <w:tblInd w:w="0" w:type="dxa"/>
      <w:tblBorders>
        <w:top w:val="nil"/>
        <w:left w:val="nil"/>
        <w:bottom w:val="single" w:sz="4" w:space="0" w:color="68A2D8"/>
        <w:right w:val="nil"/>
        <w:insideH w:val="single" w:sz="4" w:space="0" w:color="68A2D8"/>
        <w:insideV w:val="single" w:sz="4" w:space="0" w:color="68A2D8"/>
      </w:tblBorders>
      <w:tblCellMar>
        <w:top w:w="0" w:type="dxa"/>
        <w:left w:w="108" w:type="dxa"/>
        <w:bottom w:w="0" w:type="dxa"/>
        <w:right w:w="108" w:type="dxa"/>
      </w:tblCellMar>
    </w:tblPr>
  </w:style>
  <w:style w:type="table" w:customStyle="1" w:styleId="Lined-Accent">
    <w:name w:val="Lined - Accent"/>
    <w:basedOn w:val="a3"/>
    <w:rsid w:val="0059629D"/>
    <w:rPr>
      <w:color w:val="404040"/>
    </w:rPr>
    <w:tblPr>
      <w:tblInd w:w="0" w:type="dxa"/>
      <w:tblCellMar>
        <w:top w:w="0" w:type="dxa"/>
        <w:left w:w="108" w:type="dxa"/>
        <w:bottom w:w="0" w:type="dxa"/>
        <w:right w:w="108" w:type="dxa"/>
      </w:tblCellMar>
    </w:tblPr>
  </w:style>
  <w:style w:type="table" w:customStyle="1" w:styleId="ListTable7Colorful-Accent4">
    <w:name w:val="List Table 7 Colorful - Accent 4"/>
    <w:basedOn w:val="a3"/>
    <w:rsid w:val="0059629D"/>
    <w:tblPr>
      <w:tblInd w:w="0" w:type="dxa"/>
      <w:tblBorders>
        <w:top w:val="nil"/>
        <w:left w:val="nil"/>
        <w:bottom w:val="nil"/>
        <w:right w:val="single" w:sz="4" w:space="0" w:color="FFD865"/>
        <w:insideH w:val="nil"/>
        <w:insideV w:val="nil"/>
      </w:tblBorders>
      <w:tblCellMar>
        <w:top w:w="0" w:type="dxa"/>
        <w:left w:w="108" w:type="dxa"/>
        <w:bottom w:w="0" w:type="dxa"/>
        <w:right w:w="108" w:type="dxa"/>
      </w:tblCellMar>
    </w:tblPr>
  </w:style>
  <w:style w:type="table" w:customStyle="1" w:styleId="GridTable2-Accent5">
    <w:name w:val="Grid Table 2 - Accent 5"/>
    <w:basedOn w:val="a3"/>
    <w:rsid w:val="0059629D"/>
    <w:tblPr>
      <w:tblInd w:w="0" w:type="dxa"/>
      <w:tblBorders>
        <w:top w:val="nil"/>
        <w:left w:val="nil"/>
        <w:bottom w:val="single" w:sz="4" w:space="0" w:color="4472C4"/>
        <w:right w:val="nil"/>
        <w:insideH w:val="single" w:sz="4" w:space="0" w:color="4472C4"/>
        <w:insideV w:val="single" w:sz="4" w:space="0" w:color="4472C4"/>
      </w:tblBorders>
      <w:tblCellMar>
        <w:top w:w="0" w:type="dxa"/>
        <w:left w:w="108" w:type="dxa"/>
        <w:bottom w:w="0" w:type="dxa"/>
        <w:right w:w="108" w:type="dxa"/>
      </w:tblCellMar>
    </w:tblPr>
  </w:style>
  <w:style w:type="table" w:customStyle="1" w:styleId="GridTable6Colorful-Accent1">
    <w:name w:val="Grid Table 6 Colorful - Accent 1"/>
    <w:basedOn w:val="a3"/>
    <w:rsid w:val="0059629D"/>
    <w:tblPr>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4-Accent2">
    <w:name w:val="Grid Table 4 - Accent 2"/>
    <w:basedOn w:val="a3"/>
    <w:rsid w:val="0059629D"/>
    <w:tblPr>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61">
    <w:name w:val="Таблица-сетка 6 цветная1"/>
    <w:basedOn w:val="a3"/>
    <w:rsid w:val="0059629D"/>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1Light-Accent1">
    <w:name w:val="Grid Table 1 Light - Accent 1"/>
    <w:basedOn w:val="a3"/>
    <w:rsid w:val="0059629D"/>
    <w:tblPr>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ListTable5Dark-Accent1">
    <w:name w:val="List Table 5 Dark - Accent 1"/>
    <w:basedOn w:val="a3"/>
    <w:rsid w:val="0059629D"/>
    <w:tblPr>
      <w:tblInd w:w="0" w:type="dxa"/>
      <w:tblBorders>
        <w:top w:val="single" w:sz="32" w:space="0" w:color="5B9BD5"/>
        <w:left w:val="single" w:sz="32" w:space="0" w:color="5B9BD5"/>
        <w:bottom w:val="single" w:sz="32" w:space="0" w:color="5B9BD5"/>
        <w:right w:val="single" w:sz="32" w:space="0" w:color="5B9BD5"/>
        <w:insideH w:val="nil"/>
        <w:insideV w:val="nil"/>
      </w:tblBorders>
      <w:tblCellMar>
        <w:top w:w="0" w:type="dxa"/>
        <w:left w:w="108" w:type="dxa"/>
        <w:bottom w:w="0" w:type="dxa"/>
        <w:right w:w="108" w:type="dxa"/>
      </w:tblCellMar>
    </w:tblPr>
  </w:style>
  <w:style w:type="table" w:customStyle="1" w:styleId="310">
    <w:name w:val="Таблица простая 31"/>
    <w:basedOn w:val="a3"/>
    <w:rsid w:val="0059629D"/>
    <w:tblPr>
      <w:tblInd w:w="0" w:type="dxa"/>
      <w:tblCellMar>
        <w:top w:w="0" w:type="dxa"/>
        <w:left w:w="108" w:type="dxa"/>
        <w:bottom w:w="0" w:type="dxa"/>
        <w:right w:w="108" w:type="dxa"/>
      </w:tblCellMar>
    </w:tblPr>
  </w:style>
  <w:style w:type="table" w:customStyle="1" w:styleId="BorderedLined-Accent4">
    <w:name w:val="Bordered &amp; Lined - Accent 4"/>
    <w:basedOn w:val="a3"/>
    <w:rsid w:val="0059629D"/>
    <w:rPr>
      <w:color w:val="404040"/>
    </w:rPr>
    <w:tblPr>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Bordered-Accent4">
    <w:name w:val="Bordered - Accent 4"/>
    <w:basedOn w:val="a3"/>
    <w:rsid w:val="0059629D"/>
    <w:tblPr>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ListTable6Colorful-Accent1">
    <w:name w:val="List Table 6 Colorful - Accent 1"/>
    <w:basedOn w:val="a3"/>
    <w:rsid w:val="0059629D"/>
    <w:tblPr>
      <w:tblInd w:w="0" w:type="dxa"/>
      <w:tblBorders>
        <w:top w:val="single" w:sz="4" w:space="0" w:color="5B9BD5"/>
        <w:left w:val="nil"/>
        <w:bottom w:val="single" w:sz="4" w:space="0" w:color="5B9BD5"/>
        <w:right w:val="nil"/>
        <w:insideH w:val="nil"/>
        <w:insideV w:val="nil"/>
      </w:tblBorders>
      <w:tblCellMar>
        <w:top w:w="0" w:type="dxa"/>
        <w:left w:w="108" w:type="dxa"/>
        <w:bottom w:w="0" w:type="dxa"/>
        <w:right w:w="108" w:type="dxa"/>
      </w:tblCellMar>
    </w:tblPr>
  </w:style>
  <w:style w:type="table" w:customStyle="1" w:styleId="ListTable1Light-Accent2">
    <w:name w:val="List Table 1 Light - Accent 2"/>
    <w:basedOn w:val="a3"/>
    <w:rsid w:val="0059629D"/>
    <w:tblPr>
      <w:tblInd w:w="0" w:type="dxa"/>
      <w:tblCellMar>
        <w:top w:w="0" w:type="dxa"/>
        <w:left w:w="108" w:type="dxa"/>
        <w:bottom w:w="0" w:type="dxa"/>
        <w:right w:w="108" w:type="dxa"/>
      </w:tblCellMar>
    </w:tblPr>
  </w:style>
  <w:style w:type="table" w:customStyle="1" w:styleId="-11">
    <w:name w:val="Таблица-сетка 1 светлая1"/>
    <w:basedOn w:val="a3"/>
    <w:rsid w:val="0059629D"/>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ListTable6Colorful-Accent5">
    <w:name w:val="List Table 6 Colorful - Accent 5"/>
    <w:basedOn w:val="a3"/>
    <w:rsid w:val="0059629D"/>
    <w:tblPr>
      <w:tblInd w:w="0" w:type="dxa"/>
      <w:tblBorders>
        <w:top w:val="single" w:sz="4" w:space="0" w:color="8DA9DB"/>
        <w:left w:val="nil"/>
        <w:bottom w:val="single" w:sz="4" w:space="0" w:color="8DA9DB"/>
        <w:right w:val="nil"/>
        <w:insideH w:val="nil"/>
        <w:insideV w:val="nil"/>
      </w:tblBorders>
      <w:tblCellMar>
        <w:top w:w="0" w:type="dxa"/>
        <w:left w:w="108" w:type="dxa"/>
        <w:bottom w:w="0" w:type="dxa"/>
        <w:right w:w="108" w:type="dxa"/>
      </w:tblCellMar>
    </w:tblPr>
  </w:style>
  <w:style w:type="table" w:customStyle="1" w:styleId="ListTable2-Accent5">
    <w:name w:val="List Table 2 - Accent 5"/>
    <w:basedOn w:val="a3"/>
    <w:rsid w:val="0059629D"/>
    <w:tblPr>
      <w:tblInd w:w="0" w:type="dxa"/>
      <w:tblBorders>
        <w:top w:val="single" w:sz="4" w:space="0" w:color="95AFDD"/>
        <w:left w:val="nil"/>
        <w:bottom w:val="single" w:sz="4" w:space="0" w:color="95AFDD"/>
        <w:right w:val="nil"/>
        <w:insideH w:val="single" w:sz="4" w:space="0" w:color="95AFDD"/>
        <w:insideV w:val="nil"/>
      </w:tblBorders>
      <w:tblCellMar>
        <w:top w:w="0" w:type="dxa"/>
        <w:left w:w="108" w:type="dxa"/>
        <w:bottom w:w="0" w:type="dxa"/>
        <w:right w:w="108" w:type="dxa"/>
      </w:tblCellMar>
    </w:tblPr>
  </w:style>
  <w:style w:type="table" w:customStyle="1" w:styleId="ListTable4-Accent6">
    <w:name w:val="List Table 4 - Accent 6"/>
    <w:basedOn w:val="a3"/>
    <w:rsid w:val="0059629D"/>
    <w:tblPr>
      <w:tblInd w:w="0" w:type="dxa"/>
      <w:tblBorders>
        <w:top w:val="single" w:sz="4" w:space="0" w:color="ADD394"/>
        <w:left w:val="single" w:sz="4" w:space="0" w:color="ADD394"/>
        <w:bottom w:val="single" w:sz="4" w:space="0" w:color="ADD394"/>
        <w:right w:val="single" w:sz="4" w:space="0" w:color="ADD394"/>
        <w:insideH w:val="single" w:sz="4" w:space="0" w:color="ADD394"/>
        <w:insideV w:val="nil"/>
      </w:tblBorders>
      <w:tblCellMar>
        <w:top w:w="0" w:type="dxa"/>
        <w:left w:w="108" w:type="dxa"/>
        <w:bottom w:w="0" w:type="dxa"/>
        <w:right w:w="108" w:type="dxa"/>
      </w:tblCellMar>
    </w:tblPr>
  </w:style>
  <w:style w:type="table" w:customStyle="1" w:styleId="ListTable7Colorful-Accent2">
    <w:name w:val="List Table 7 Colorful - Accent 2"/>
    <w:basedOn w:val="a3"/>
    <w:rsid w:val="0059629D"/>
    <w:tblPr>
      <w:tblInd w:w="0" w:type="dxa"/>
      <w:tblBorders>
        <w:top w:val="nil"/>
        <w:left w:val="nil"/>
        <w:bottom w:val="nil"/>
        <w:right w:val="single" w:sz="4" w:space="0" w:color="F4B184"/>
        <w:insideH w:val="nil"/>
        <w:insideV w:val="nil"/>
      </w:tblBorders>
      <w:tblCellMar>
        <w:top w:w="0" w:type="dxa"/>
        <w:left w:w="108" w:type="dxa"/>
        <w:bottom w:w="0" w:type="dxa"/>
        <w:right w:w="108" w:type="dxa"/>
      </w:tblCellMar>
    </w:tblPr>
  </w:style>
  <w:style w:type="table" w:customStyle="1" w:styleId="-710">
    <w:name w:val="Таблица-сетка 7 цветная1"/>
    <w:basedOn w:val="a3"/>
    <w:rsid w:val="0059629D"/>
    <w:tblPr>
      <w:tblInd w:w="0" w:type="dxa"/>
      <w:tblBorders>
        <w:top w:val="nil"/>
        <w:left w:val="nil"/>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ListTable1Light-Accent5">
    <w:name w:val="List Table 1 Light - Accent 5"/>
    <w:basedOn w:val="a3"/>
    <w:rsid w:val="0059629D"/>
    <w:tblPr>
      <w:tblInd w:w="0" w:type="dxa"/>
      <w:tblCellMar>
        <w:top w:w="0" w:type="dxa"/>
        <w:left w:w="108" w:type="dxa"/>
        <w:bottom w:w="0" w:type="dxa"/>
        <w:right w:w="108" w:type="dxa"/>
      </w:tblCellMar>
    </w:tblPr>
  </w:style>
  <w:style w:type="table" w:customStyle="1" w:styleId="GridTable5Dark-Accent2">
    <w:name w:val="Grid Table 5 Dark - Accent 2"/>
    <w:basedOn w:val="a3"/>
    <w:rsid w:val="0059629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5Dark-Accent4">
    <w:name w:val="List Table 5 Dark - Accent 4"/>
    <w:basedOn w:val="a3"/>
    <w:rsid w:val="0059629D"/>
    <w:tblPr>
      <w:tblInd w:w="0" w:type="dxa"/>
      <w:tblBorders>
        <w:top w:val="single" w:sz="32" w:space="0" w:color="FFD865"/>
        <w:left w:val="single" w:sz="32" w:space="0" w:color="FFD865"/>
        <w:bottom w:val="single" w:sz="32" w:space="0" w:color="FFD865"/>
        <w:right w:val="single" w:sz="32" w:space="0" w:color="FFD865"/>
        <w:insideH w:val="nil"/>
        <w:insideV w:val="nil"/>
      </w:tblBorders>
      <w:tblCellMar>
        <w:top w:w="0" w:type="dxa"/>
        <w:left w:w="108" w:type="dxa"/>
        <w:bottom w:w="0" w:type="dxa"/>
        <w:right w:w="108" w:type="dxa"/>
      </w:tblCellMar>
    </w:tblPr>
  </w:style>
  <w:style w:type="table" w:customStyle="1" w:styleId="ListTable6Colorful-Accent6">
    <w:name w:val="List Table 6 Colorful - Accent 6"/>
    <w:basedOn w:val="a3"/>
    <w:rsid w:val="0059629D"/>
    <w:tblPr>
      <w:tblInd w:w="0" w:type="dxa"/>
      <w:tblBorders>
        <w:top w:val="single" w:sz="4" w:space="0" w:color="A9D08E"/>
        <w:left w:val="nil"/>
        <w:bottom w:val="single" w:sz="4" w:space="0" w:color="A9D08E"/>
        <w:right w:val="nil"/>
        <w:insideH w:val="nil"/>
        <w:insideV w:val="nil"/>
      </w:tblBorders>
      <w:tblCellMar>
        <w:top w:w="0" w:type="dxa"/>
        <w:left w:w="108" w:type="dxa"/>
        <w:bottom w:w="0" w:type="dxa"/>
        <w:right w:w="108" w:type="dxa"/>
      </w:tblCellMar>
    </w:tblPr>
  </w:style>
  <w:style w:type="table" w:customStyle="1" w:styleId="ListTable2-Accent4">
    <w:name w:val="List Table 2 - Accent 4"/>
    <w:basedOn w:val="a3"/>
    <w:rsid w:val="0059629D"/>
    <w:tblPr>
      <w:tblInd w:w="0" w:type="dxa"/>
      <w:tblBorders>
        <w:top w:val="single" w:sz="4" w:space="0" w:color="FFDB6F"/>
        <w:left w:val="nil"/>
        <w:bottom w:val="single" w:sz="4" w:space="0" w:color="FFDB6F"/>
        <w:right w:val="nil"/>
        <w:insideH w:val="single" w:sz="4" w:space="0" w:color="FFDB6F"/>
        <w:insideV w:val="nil"/>
      </w:tblBorders>
      <w:tblCellMar>
        <w:top w:w="0" w:type="dxa"/>
        <w:left w:w="108" w:type="dxa"/>
        <w:bottom w:w="0" w:type="dxa"/>
        <w:right w:w="108" w:type="dxa"/>
      </w:tblCellMar>
    </w:tblPr>
  </w:style>
  <w:style w:type="table" w:customStyle="1" w:styleId="GridTable6Colorful-Accent5">
    <w:name w:val="Grid Table 6 Colorful - Accent 5"/>
    <w:basedOn w:val="a3"/>
    <w:rsid w:val="0059629D"/>
    <w:tblPr>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ListTable4-Accent3">
    <w:name w:val="List Table 4 - Accent 3"/>
    <w:basedOn w:val="a3"/>
    <w:rsid w:val="0059629D"/>
    <w:tblPr>
      <w:tblInd w:w="0" w:type="dxa"/>
      <w:tblBorders>
        <w:top w:val="single" w:sz="4" w:space="0" w:color="CCCCCC"/>
        <w:left w:val="single" w:sz="4" w:space="0" w:color="CCCCCC"/>
        <w:bottom w:val="single" w:sz="4" w:space="0" w:color="CCCCCC"/>
        <w:right w:val="single" w:sz="4" w:space="0" w:color="CCCCCC"/>
        <w:insideH w:val="single" w:sz="4" w:space="0" w:color="CCCCCC"/>
        <w:insideV w:val="nil"/>
      </w:tblBorders>
      <w:tblCellMar>
        <w:top w:w="0" w:type="dxa"/>
        <w:left w:w="108" w:type="dxa"/>
        <w:bottom w:w="0" w:type="dxa"/>
        <w:right w:w="108" w:type="dxa"/>
      </w:tblCellMar>
    </w:tblPr>
  </w:style>
  <w:style w:type="table" w:customStyle="1" w:styleId="GridTable1Light-Accent6">
    <w:name w:val="Grid Table 1 Light - Accent 6"/>
    <w:basedOn w:val="a3"/>
    <w:rsid w:val="0059629D"/>
    <w:tblPr>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GridTable2-Accent4">
    <w:name w:val="Grid Table 2 - Accent 4"/>
    <w:basedOn w:val="a3"/>
    <w:rsid w:val="0059629D"/>
    <w:tblPr>
      <w:tblInd w:w="0" w:type="dxa"/>
      <w:tblBorders>
        <w:top w:val="nil"/>
        <w:left w:val="nil"/>
        <w:bottom w:val="single" w:sz="4" w:space="0" w:color="FFD865"/>
        <w:right w:val="nil"/>
        <w:insideH w:val="single" w:sz="4" w:space="0" w:color="FFD865"/>
        <w:insideV w:val="single" w:sz="4" w:space="0" w:color="FFD865"/>
      </w:tblBorders>
      <w:tblCellMar>
        <w:top w:w="0" w:type="dxa"/>
        <w:left w:w="108" w:type="dxa"/>
        <w:bottom w:w="0" w:type="dxa"/>
        <w:right w:w="108" w:type="dxa"/>
      </w:tblCellMar>
    </w:tblPr>
  </w:style>
  <w:style w:type="table" w:customStyle="1" w:styleId="Lined-Accent3">
    <w:name w:val="Lined - Accent 3"/>
    <w:basedOn w:val="a3"/>
    <w:rsid w:val="0059629D"/>
    <w:rPr>
      <w:color w:val="404040"/>
    </w:rPr>
    <w:tblPr>
      <w:tblInd w:w="0" w:type="dxa"/>
      <w:tblCellMar>
        <w:top w:w="0" w:type="dxa"/>
        <w:left w:w="108" w:type="dxa"/>
        <w:bottom w:w="0" w:type="dxa"/>
        <w:right w:w="108" w:type="dxa"/>
      </w:tblCellMar>
    </w:tblPr>
  </w:style>
  <w:style w:type="table" w:customStyle="1" w:styleId="GridTable6Colorful-Accent2">
    <w:name w:val="Grid Table 6 Colorful - Accent 2"/>
    <w:basedOn w:val="a3"/>
    <w:rsid w:val="0059629D"/>
    <w:tblPr>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21">
    <w:name w:val="Таблица-сетка 21"/>
    <w:basedOn w:val="a3"/>
    <w:rsid w:val="0059629D"/>
    <w:tblPr>
      <w:tblInd w:w="0" w:type="dxa"/>
      <w:tblBorders>
        <w:top w:val="nil"/>
        <w:left w:val="nil"/>
        <w:bottom w:val="single" w:sz="4" w:space="0" w:color="6A6A6A"/>
        <w:right w:val="nil"/>
        <w:insideH w:val="single" w:sz="4" w:space="0" w:color="6A6A6A"/>
        <w:insideV w:val="single" w:sz="4" w:space="0" w:color="6A6A6A"/>
      </w:tblBorders>
      <w:tblCellMar>
        <w:top w:w="0" w:type="dxa"/>
        <w:left w:w="108" w:type="dxa"/>
        <w:bottom w:w="0" w:type="dxa"/>
        <w:right w:w="108" w:type="dxa"/>
      </w:tblCellMar>
    </w:tblPr>
  </w:style>
  <w:style w:type="table" w:customStyle="1" w:styleId="Bordered-Accent2">
    <w:name w:val="Bordered - Accent 2"/>
    <w:basedOn w:val="a3"/>
    <w:rsid w:val="0059629D"/>
    <w:tblPr>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ListTable7Colorful-Accent3">
    <w:name w:val="List Table 7 Colorful - Accent 3"/>
    <w:basedOn w:val="a3"/>
    <w:rsid w:val="0059629D"/>
    <w:tblPr>
      <w:tblInd w:w="0" w:type="dxa"/>
      <w:tblBorders>
        <w:top w:val="nil"/>
        <w:left w:val="nil"/>
        <w:bottom w:val="nil"/>
        <w:right w:val="single" w:sz="4" w:space="0" w:color="C9C9C9"/>
        <w:insideH w:val="nil"/>
        <w:insideV w:val="nil"/>
      </w:tblBorders>
      <w:tblCellMar>
        <w:top w:w="0" w:type="dxa"/>
        <w:left w:w="108" w:type="dxa"/>
        <w:bottom w:w="0" w:type="dxa"/>
        <w:right w:w="108" w:type="dxa"/>
      </w:tblCellMar>
    </w:tblPr>
  </w:style>
  <w:style w:type="table" w:customStyle="1" w:styleId="GridTable4-Accent5">
    <w:name w:val="Grid Table 4 - Accent 5"/>
    <w:basedOn w:val="a3"/>
    <w:rsid w:val="0059629D"/>
    <w:tblPr>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210">
    <w:name w:val="Список-таблица 21"/>
    <w:basedOn w:val="a3"/>
    <w:rsid w:val="0059629D"/>
    <w:tblPr>
      <w:tblInd w:w="0" w:type="dxa"/>
      <w:tblBorders>
        <w:top w:val="single" w:sz="4" w:space="0" w:color="6F6F6F"/>
        <w:left w:val="nil"/>
        <w:bottom w:val="single" w:sz="4" w:space="0" w:color="6F6F6F"/>
        <w:right w:val="nil"/>
        <w:insideH w:val="single" w:sz="4" w:space="0" w:color="6F6F6F"/>
        <w:insideV w:val="nil"/>
      </w:tblBorders>
      <w:tblCellMar>
        <w:top w:w="0" w:type="dxa"/>
        <w:left w:w="108" w:type="dxa"/>
        <w:bottom w:w="0" w:type="dxa"/>
        <w:right w:w="108" w:type="dxa"/>
      </w:tblCellMar>
    </w:tblPr>
  </w:style>
  <w:style w:type="table" w:customStyle="1" w:styleId="-610">
    <w:name w:val="Список-таблица 6 цветная1"/>
    <w:basedOn w:val="a3"/>
    <w:rsid w:val="0059629D"/>
    <w:tblPr>
      <w:tblInd w:w="0" w:type="dxa"/>
      <w:tblBorders>
        <w:top w:val="single" w:sz="4" w:space="0" w:color="7F7F7F"/>
        <w:left w:val="nil"/>
        <w:bottom w:val="single" w:sz="4" w:space="0" w:color="7F7F7F"/>
        <w:right w:val="nil"/>
        <w:insideH w:val="nil"/>
        <w:insideV w:val="nil"/>
      </w:tblBorders>
      <w:tblCellMar>
        <w:top w:w="0" w:type="dxa"/>
        <w:left w:w="108" w:type="dxa"/>
        <w:bottom w:w="0" w:type="dxa"/>
        <w:right w:w="108" w:type="dxa"/>
      </w:tblCellMar>
    </w:tblPr>
  </w:style>
  <w:style w:type="table" w:customStyle="1" w:styleId="GridTable3-Accent6">
    <w:name w:val="Grid Table 3 - Accent 6"/>
    <w:basedOn w:val="a3"/>
    <w:rsid w:val="0059629D"/>
    <w:tblPr>
      <w:tblInd w:w="0" w:type="dxa"/>
      <w:tblBorders>
        <w:top w:val="nil"/>
        <w:left w:val="nil"/>
        <w:bottom w:val="single" w:sz="4" w:space="0" w:color="70AD47"/>
        <w:right w:val="nil"/>
        <w:insideH w:val="single" w:sz="4" w:space="0" w:color="70AD47"/>
        <w:insideV w:val="single" w:sz="4" w:space="0" w:color="70AD47"/>
      </w:tblBorders>
      <w:tblCellMar>
        <w:top w:w="0" w:type="dxa"/>
        <w:left w:w="108" w:type="dxa"/>
        <w:bottom w:w="0" w:type="dxa"/>
        <w:right w:w="108" w:type="dxa"/>
      </w:tblCellMar>
    </w:tblPr>
  </w:style>
  <w:style w:type="table" w:customStyle="1" w:styleId="Lined-Accent2">
    <w:name w:val="Lined - Accent 2"/>
    <w:basedOn w:val="a3"/>
    <w:rsid w:val="0059629D"/>
    <w:rPr>
      <w:color w:val="404040"/>
    </w:rPr>
    <w:tblPr>
      <w:tblInd w:w="0" w:type="dxa"/>
      <w:tblCellMar>
        <w:top w:w="0" w:type="dxa"/>
        <w:left w:w="108" w:type="dxa"/>
        <w:bottom w:w="0" w:type="dxa"/>
        <w:right w:w="108" w:type="dxa"/>
      </w:tblCellMar>
    </w:tblPr>
  </w:style>
  <w:style w:type="table" w:customStyle="1" w:styleId="-110">
    <w:name w:val="Список-таблица 1 светлая1"/>
    <w:basedOn w:val="a3"/>
    <w:rsid w:val="0059629D"/>
    <w:tblPr>
      <w:tblInd w:w="0" w:type="dxa"/>
      <w:tblCellMar>
        <w:top w:w="0" w:type="dxa"/>
        <w:left w:w="108" w:type="dxa"/>
        <w:bottom w:w="0" w:type="dxa"/>
        <w:right w:w="108" w:type="dxa"/>
      </w:tblCellMar>
    </w:tblPr>
  </w:style>
  <w:style w:type="table" w:customStyle="1" w:styleId="GridTable3-Accent3">
    <w:name w:val="Grid Table 3 - Accent 3"/>
    <w:basedOn w:val="a3"/>
    <w:rsid w:val="0059629D"/>
    <w:tblPr>
      <w:tblInd w:w="0" w:type="dxa"/>
      <w:tblBorders>
        <w:top w:val="nil"/>
        <w:left w:val="nil"/>
        <w:bottom w:val="single" w:sz="4" w:space="0" w:color="A5A5A5"/>
        <w:right w:val="nil"/>
        <w:insideH w:val="single" w:sz="4" w:space="0" w:color="A5A5A5"/>
        <w:insideV w:val="single" w:sz="4" w:space="0" w:color="A5A5A5"/>
      </w:tblBorders>
      <w:tblCellMar>
        <w:top w:w="0" w:type="dxa"/>
        <w:left w:w="108" w:type="dxa"/>
        <w:bottom w:w="0" w:type="dxa"/>
        <w:right w:w="108" w:type="dxa"/>
      </w:tblCellMar>
    </w:tblPr>
  </w:style>
  <w:style w:type="table" w:customStyle="1" w:styleId="ListTable6Colorful-Accent2">
    <w:name w:val="List Table 6 Colorful - Accent 2"/>
    <w:basedOn w:val="a3"/>
    <w:rsid w:val="0059629D"/>
    <w:tblPr>
      <w:tblInd w:w="0" w:type="dxa"/>
      <w:tblBorders>
        <w:top w:val="single" w:sz="4" w:space="0" w:color="F4B184"/>
        <w:left w:val="nil"/>
        <w:bottom w:val="single" w:sz="4" w:space="0" w:color="F4B184"/>
        <w:right w:val="nil"/>
        <w:insideH w:val="nil"/>
        <w:insideV w:val="nil"/>
      </w:tblBorders>
      <w:tblCellMar>
        <w:top w:w="0" w:type="dxa"/>
        <w:left w:w="108" w:type="dxa"/>
        <w:bottom w:w="0" w:type="dxa"/>
        <w:right w:w="108" w:type="dxa"/>
      </w:tblCellMar>
    </w:tblPr>
  </w:style>
  <w:style w:type="table" w:customStyle="1" w:styleId="BorderedLined-Accent6">
    <w:name w:val="Bordered &amp; Lined - Accent 6"/>
    <w:basedOn w:val="a3"/>
    <w:rsid w:val="0059629D"/>
    <w:rPr>
      <w:color w:val="404040"/>
    </w:rPr>
    <w:tblPr>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1fd">
    <w:name w:val="Сетка таблицы1"/>
    <w:basedOn w:val="a3"/>
    <w:rsid w:val="0059629D"/>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3-Accent5">
    <w:name w:val="List Table 3 - Accent 5"/>
    <w:basedOn w:val="a3"/>
    <w:rsid w:val="0059629D"/>
    <w:tblPr>
      <w:tblInd w:w="0" w:type="dxa"/>
      <w:tblBorders>
        <w:top w:val="single" w:sz="4" w:space="0" w:color="8DA9DB"/>
        <w:left w:val="single" w:sz="4" w:space="0" w:color="8DA9DB"/>
        <w:bottom w:val="single" w:sz="4" w:space="0" w:color="8DA9DB"/>
        <w:right w:val="single" w:sz="4" w:space="0" w:color="8DA9DB"/>
        <w:insideH w:val="nil"/>
        <w:insideV w:val="nil"/>
      </w:tblBorders>
      <w:tblCellMar>
        <w:top w:w="0" w:type="dxa"/>
        <w:left w:w="108" w:type="dxa"/>
        <w:bottom w:w="0" w:type="dxa"/>
        <w:right w:w="108" w:type="dxa"/>
      </w:tblCellMar>
    </w:tblPr>
  </w:style>
  <w:style w:type="table" w:customStyle="1" w:styleId="210">
    <w:name w:val="Таблица простая 21"/>
    <w:basedOn w:val="a3"/>
    <w:rsid w:val="0059629D"/>
    <w:tblPr>
      <w:tblInd w:w="0" w:type="dxa"/>
      <w:tblBorders>
        <w:top w:val="single" w:sz="4" w:space="0" w:color="000000"/>
        <w:left w:val="nil"/>
        <w:bottom w:val="single" w:sz="4" w:space="0" w:color="000000"/>
        <w:right w:val="nil"/>
        <w:insideH w:val="nil"/>
        <w:insideV w:val="nil"/>
      </w:tblBorders>
      <w:tblCellMar>
        <w:top w:w="0" w:type="dxa"/>
        <w:left w:w="108" w:type="dxa"/>
        <w:bottom w:w="0" w:type="dxa"/>
        <w:right w:w="108" w:type="dxa"/>
      </w:tblCellMar>
    </w:tblPr>
  </w:style>
  <w:style w:type="table" w:customStyle="1" w:styleId="GridTable3-Accent2">
    <w:name w:val="Grid Table 3 - Accent 2"/>
    <w:basedOn w:val="a3"/>
    <w:rsid w:val="0059629D"/>
    <w:tblPr>
      <w:tblInd w:w="0" w:type="dxa"/>
      <w:tblBorders>
        <w:top w:val="nil"/>
        <w:left w:val="nil"/>
        <w:bottom w:val="single" w:sz="4" w:space="0" w:color="F4B184"/>
        <w:right w:val="nil"/>
        <w:insideH w:val="single" w:sz="4" w:space="0" w:color="F4B184"/>
        <w:insideV w:val="single" w:sz="4" w:space="0" w:color="F4B184"/>
      </w:tblBorders>
      <w:tblCellMar>
        <w:top w:w="0" w:type="dxa"/>
        <w:left w:w="108" w:type="dxa"/>
        <w:bottom w:w="0" w:type="dxa"/>
        <w:right w:w="108" w:type="dxa"/>
      </w:tblCellMar>
    </w:tblPr>
  </w:style>
  <w:style w:type="table" w:customStyle="1" w:styleId="-41">
    <w:name w:val="Таблица-сетка 41"/>
    <w:basedOn w:val="a3"/>
    <w:rsid w:val="0059629D"/>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ListTable3-Accent1">
    <w:name w:val="List Table 3 - Accent 1"/>
    <w:basedOn w:val="a3"/>
    <w:rsid w:val="0059629D"/>
    <w:tblPr>
      <w:tblInd w:w="0" w:type="dxa"/>
      <w:tblBorders>
        <w:top w:val="single" w:sz="4" w:space="0" w:color="5B9BD5"/>
        <w:left w:val="single" w:sz="4" w:space="0" w:color="5B9BD5"/>
        <w:bottom w:val="single" w:sz="4" w:space="0" w:color="5B9BD5"/>
        <w:right w:val="single" w:sz="4" w:space="0" w:color="5B9BD5"/>
        <w:insideH w:val="nil"/>
        <w:insideV w:val="nil"/>
      </w:tblBorders>
      <w:tblCellMar>
        <w:top w:w="0" w:type="dxa"/>
        <w:left w:w="108" w:type="dxa"/>
        <w:bottom w:w="0" w:type="dxa"/>
        <w:right w:w="108" w:type="dxa"/>
      </w:tblCellMar>
    </w:tblPr>
  </w:style>
  <w:style w:type="table" w:customStyle="1" w:styleId="510">
    <w:name w:val="Таблица простая 51"/>
    <w:basedOn w:val="a3"/>
    <w:rsid w:val="0059629D"/>
    <w:tblPr>
      <w:tblInd w:w="0" w:type="dxa"/>
      <w:tblCellMar>
        <w:top w:w="0" w:type="dxa"/>
        <w:left w:w="108" w:type="dxa"/>
        <w:bottom w:w="0" w:type="dxa"/>
        <w:right w:w="108" w:type="dxa"/>
      </w:tblCellMar>
    </w:tblPr>
  </w:style>
  <w:style w:type="table" w:customStyle="1" w:styleId="Lined-Accent4">
    <w:name w:val="Lined - Accent 4"/>
    <w:basedOn w:val="a3"/>
    <w:rsid w:val="0059629D"/>
    <w:rPr>
      <w:color w:val="404040"/>
    </w:rPr>
    <w:tblPr>
      <w:tblInd w:w="0" w:type="dxa"/>
      <w:tblCellMar>
        <w:top w:w="0" w:type="dxa"/>
        <w:left w:w="108" w:type="dxa"/>
        <w:bottom w:w="0" w:type="dxa"/>
        <w:right w:w="108" w:type="dxa"/>
      </w:tblCellMar>
    </w:tblPr>
  </w:style>
  <w:style w:type="table" w:customStyle="1" w:styleId="ListTable7Colorful-Accent6">
    <w:name w:val="List Table 7 Colorful - Accent 6"/>
    <w:basedOn w:val="a3"/>
    <w:rsid w:val="0059629D"/>
    <w:tblPr>
      <w:tblInd w:w="0" w:type="dxa"/>
      <w:tblBorders>
        <w:top w:val="nil"/>
        <w:left w:val="nil"/>
        <w:bottom w:val="nil"/>
        <w:right w:val="single" w:sz="4" w:space="0" w:color="A9D08E"/>
        <w:insideH w:val="nil"/>
        <w:insideV w:val="nil"/>
      </w:tblBorders>
      <w:tblCellMar>
        <w:top w:w="0" w:type="dxa"/>
        <w:left w:w="108" w:type="dxa"/>
        <w:bottom w:w="0" w:type="dxa"/>
        <w:right w:w="108" w:type="dxa"/>
      </w:tblCellMar>
    </w:tblPr>
  </w:style>
  <w:style w:type="table" w:customStyle="1" w:styleId="GridTable6Colorful-Accent4">
    <w:name w:val="Grid Table 6 Colorful - Accent 4"/>
    <w:basedOn w:val="a3"/>
    <w:rsid w:val="0059629D"/>
    <w:tblPr>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Bordered-Accent5">
    <w:name w:val="Bordered - Accent 5"/>
    <w:basedOn w:val="a3"/>
    <w:rsid w:val="0059629D"/>
    <w:tblPr>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ListTable1Light-Accent6">
    <w:name w:val="List Table 1 Light - Accent 6"/>
    <w:basedOn w:val="a3"/>
    <w:rsid w:val="0059629D"/>
    <w:tblPr>
      <w:tblInd w:w="0" w:type="dxa"/>
      <w:tblCellMar>
        <w:top w:w="0" w:type="dxa"/>
        <w:left w:w="108" w:type="dxa"/>
        <w:bottom w:w="0" w:type="dxa"/>
        <w:right w:w="108" w:type="dxa"/>
      </w:tblCellMar>
    </w:tblPr>
  </w:style>
  <w:style w:type="table" w:customStyle="1" w:styleId="ListTable2-Accent3">
    <w:name w:val="List Table 2 - Accent 3"/>
    <w:basedOn w:val="a3"/>
    <w:rsid w:val="0059629D"/>
    <w:tblPr>
      <w:tblInd w:w="0" w:type="dxa"/>
      <w:tblBorders>
        <w:top w:val="single" w:sz="4" w:space="0" w:color="CCCCCC"/>
        <w:left w:val="nil"/>
        <w:bottom w:val="single" w:sz="4" w:space="0" w:color="CCCCCC"/>
        <w:right w:val="nil"/>
        <w:insideH w:val="single" w:sz="4" w:space="0" w:color="CCCCCC"/>
        <w:insideV w:val="nil"/>
      </w:tblBorders>
      <w:tblCellMar>
        <w:top w:w="0" w:type="dxa"/>
        <w:left w:w="108" w:type="dxa"/>
        <w:bottom w:w="0" w:type="dxa"/>
        <w:right w:w="108" w:type="dxa"/>
      </w:tblCellMar>
    </w:tblPr>
  </w:style>
  <w:style w:type="table" w:customStyle="1" w:styleId="ListTable6Colorful-Accent3">
    <w:name w:val="List Table 6 Colorful - Accent 3"/>
    <w:basedOn w:val="a3"/>
    <w:rsid w:val="0059629D"/>
    <w:tblPr>
      <w:tblInd w:w="0" w:type="dxa"/>
      <w:tblBorders>
        <w:top w:val="single" w:sz="4" w:space="0" w:color="C9C9C9"/>
        <w:left w:val="nil"/>
        <w:bottom w:val="single" w:sz="4" w:space="0" w:color="C9C9C9"/>
        <w:right w:val="nil"/>
        <w:insideH w:val="nil"/>
        <w:insideV w:val="nil"/>
      </w:tblBorders>
      <w:tblCellMar>
        <w:top w:w="0" w:type="dxa"/>
        <w:left w:w="108" w:type="dxa"/>
        <w:bottom w:w="0" w:type="dxa"/>
        <w:right w:w="108" w:type="dxa"/>
      </w:tblCellMar>
    </w:tblPr>
  </w:style>
  <w:style w:type="table" w:customStyle="1" w:styleId="ListTable5Dark-Accent3">
    <w:name w:val="List Table 5 Dark - Accent 3"/>
    <w:basedOn w:val="a3"/>
    <w:rsid w:val="0059629D"/>
    <w:tblPr>
      <w:tblInd w:w="0" w:type="dxa"/>
      <w:tblBorders>
        <w:top w:val="single" w:sz="32" w:space="0" w:color="C9C9C9"/>
        <w:left w:val="single" w:sz="32" w:space="0" w:color="C9C9C9"/>
        <w:bottom w:val="single" w:sz="32" w:space="0" w:color="C9C9C9"/>
        <w:right w:val="single" w:sz="32" w:space="0" w:color="C9C9C9"/>
        <w:insideH w:val="nil"/>
        <w:insideV w:val="nil"/>
      </w:tblBorders>
      <w:tblCellMar>
        <w:top w:w="0" w:type="dxa"/>
        <w:left w:w="108" w:type="dxa"/>
        <w:bottom w:w="0" w:type="dxa"/>
        <w:right w:w="108" w:type="dxa"/>
      </w:tblCellMar>
    </w:tblPr>
  </w:style>
  <w:style w:type="table" w:customStyle="1" w:styleId="GridTable6Colorful-Accent6">
    <w:name w:val="Grid Table 6 Colorful - Accent 6"/>
    <w:basedOn w:val="a3"/>
    <w:rsid w:val="0059629D"/>
    <w:tblPr>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ListTable6Colorful-Accent4">
    <w:name w:val="List Table 6 Colorful - Accent 4"/>
    <w:basedOn w:val="a3"/>
    <w:rsid w:val="0059629D"/>
    <w:tblPr>
      <w:tblInd w:w="0" w:type="dxa"/>
      <w:tblBorders>
        <w:top w:val="single" w:sz="4" w:space="0" w:color="FFD865"/>
        <w:left w:val="nil"/>
        <w:bottom w:val="single" w:sz="4" w:space="0" w:color="FFD865"/>
        <w:right w:val="nil"/>
        <w:insideH w:val="nil"/>
        <w:insideV w:val="nil"/>
      </w:tblBorders>
      <w:tblCellMar>
        <w:top w:w="0" w:type="dxa"/>
        <w:left w:w="108" w:type="dxa"/>
        <w:bottom w:w="0" w:type="dxa"/>
        <w:right w:w="108" w:type="dxa"/>
      </w:tblCellMar>
    </w:tblPr>
  </w:style>
  <w:style w:type="table" w:customStyle="1" w:styleId="ListTable3-Accent4">
    <w:name w:val="List Table 3 - Accent 4"/>
    <w:basedOn w:val="a3"/>
    <w:rsid w:val="0059629D"/>
    <w:tblPr>
      <w:tblInd w:w="0" w:type="dxa"/>
      <w:tblBorders>
        <w:top w:val="single" w:sz="4" w:space="0" w:color="FFD865"/>
        <w:left w:val="single" w:sz="4" w:space="0" w:color="FFD865"/>
        <w:bottom w:val="single" w:sz="4" w:space="0" w:color="FFD865"/>
        <w:right w:val="single" w:sz="4" w:space="0" w:color="FFD865"/>
        <w:insideH w:val="nil"/>
        <w:insideV w:val="nil"/>
      </w:tblBorders>
      <w:tblCellMar>
        <w:top w:w="0" w:type="dxa"/>
        <w:left w:w="108" w:type="dxa"/>
        <w:bottom w:w="0" w:type="dxa"/>
        <w:right w:w="108" w:type="dxa"/>
      </w:tblCellMar>
    </w:tblPr>
  </w:style>
  <w:style w:type="table" w:customStyle="1" w:styleId="BorderedLined-Accent3">
    <w:name w:val="Bordered &amp; Lined - Accent 3"/>
    <w:basedOn w:val="a3"/>
    <w:rsid w:val="0059629D"/>
    <w:rPr>
      <w:color w:val="404040"/>
    </w:rPr>
    <w:tblPr>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ListTable7Colorful-Accent5">
    <w:name w:val="List Table 7 Colorful - Accent 5"/>
    <w:basedOn w:val="a3"/>
    <w:rsid w:val="0059629D"/>
    <w:tblPr>
      <w:tblInd w:w="0" w:type="dxa"/>
      <w:tblBorders>
        <w:top w:val="nil"/>
        <w:left w:val="nil"/>
        <w:bottom w:val="nil"/>
        <w:right w:val="single" w:sz="4" w:space="0" w:color="8DA9DB"/>
        <w:insideH w:val="nil"/>
        <w:insideV w:val="nil"/>
      </w:tblBorders>
      <w:tblCellMar>
        <w:top w:w="0" w:type="dxa"/>
        <w:left w:w="108" w:type="dxa"/>
        <w:bottom w:w="0" w:type="dxa"/>
        <w:right w:w="108" w:type="dxa"/>
      </w:tblCellMar>
    </w:tblPr>
  </w:style>
  <w:style w:type="table" w:customStyle="1" w:styleId="GridTable7Colorful-Accent1">
    <w:name w:val="Grid Table 7 Colorful - Accent 1"/>
    <w:basedOn w:val="a3"/>
    <w:rsid w:val="0059629D"/>
    <w:tblPr>
      <w:tblInd w:w="0" w:type="dxa"/>
      <w:tblBorders>
        <w:top w:val="nil"/>
        <w:left w:val="nil"/>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4-Accent6">
    <w:name w:val="Grid Table 4 - Accent 6"/>
    <w:basedOn w:val="a3"/>
    <w:rsid w:val="0059629D"/>
    <w:tblPr>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GridTable5Dark-Accent1">
    <w:name w:val="Grid Table 5 Dark- Accent 1"/>
    <w:basedOn w:val="a3"/>
    <w:rsid w:val="0059629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4-Accent4">
    <w:name w:val="List Table 4 - Accent 4"/>
    <w:basedOn w:val="a3"/>
    <w:rsid w:val="0059629D"/>
    <w:tblPr>
      <w:tblInd w:w="0" w:type="dxa"/>
      <w:tblBorders>
        <w:top w:val="single" w:sz="4" w:space="0" w:color="FFDB6F"/>
        <w:left w:val="single" w:sz="4" w:space="0" w:color="FFDB6F"/>
        <w:bottom w:val="single" w:sz="4" w:space="0" w:color="FFDB6F"/>
        <w:right w:val="single" w:sz="4" w:space="0" w:color="FFDB6F"/>
        <w:insideH w:val="single" w:sz="4" w:space="0" w:color="FFDB6F"/>
        <w:insideV w:val="nil"/>
      </w:tblBorders>
      <w:tblCellMar>
        <w:top w:w="0" w:type="dxa"/>
        <w:left w:w="108" w:type="dxa"/>
        <w:bottom w:w="0" w:type="dxa"/>
        <w:right w:w="108" w:type="dxa"/>
      </w:tblCellMar>
    </w:tblPr>
  </w:style>
  <w:style w:type="table" w:customStyle="1" w:styleId="Bordered-Accent3">
    <w:name w:val="Bordered - Accent 3"/>
    <w:basedOn w:val="a3"/>
    <w:rsid w:val="0059629D"/>
    <w:tblPr>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ListTable1Light-Accent4">
    <w:name w:val="List Table 1 Light - Accent 4"/>
    <w:basedOn w:val="a3"/>
    <w:rsid w:val="0059629D"/>
    <w:tblPr>
      <w:tblInd w:w="0" w:type="dxa"/>
      <w:tblCellMar>
        <w:top w:w="0" w:type="dxa"/>
        <w:left w:w="108" w:type="dxa"/>
        <w:bottom w:w="0" w:type="dxa"/>
        <w:right w:w="108" w:type="dxa"/>
      </w:tblCellMar>
    </w:tblPr>
  </w:style>
  <w:style w:type="table" w:customStyle="1" w:styleId="GridTable3-Accent5">
    <w:name w:val="Grid Table 3 - Accent 5"/>
    <w:basedOn w:val="a3"/>
    <w:rsid w:val="0059629D"/>
    <w:tblPr>
      <w:tblInd w:w="0" w:type="dxa"/>
      <w:tblBorders>
        <w:top w:val="nil"/>
        <w:left w:val="nil"/>
        <w:bottom w:val="single" w:sz="4" w:space="0" w:color="4472C4"/>
        <w:right w:val="nil"/>
        <w:insideH w:val="single" w:sz="4" w:space="0" w:color="4472C4"/>
        <w:insideV w:val="single" w:sz="4" w:space="0" w:color="4472C4"/>
      </w:tblBorders>
      <w:tblCellMar>
        <w:top w:w="0" w:type="dxa"/>
        <w:left w:w="108" w:type="dxa"/>
        <w:bottom w:w="0" w:type="dxa"/>
        <w:right w:w="108" w:type="dxa"/>
      </w:tblCellMar>
    </w:tblPr>
  </w:style>
  <w:style w:type="table" w:customStyle="1" w:styleId="-510">
    <w:name w:val="Список-таблица 5 темная1"/>
    <w:basedOn w:val="a3"/>
    <w:rsid w:val="0059629D"/>
    <w:tblPr>
      <w:tblInd w:w="0" w:type="dxa"/>
      <w:tblBorders>
        <w:top w:val="single" w:sz="32" w:space="0" w:color="7F7F7F"/>
        <w:left w:val="single" w:sz="32" w:space="0" w:color="7F7F7F"/>
        <w:bottom w:val="single" w:sz="32" w:space="0" w:color="7F7F7F"/>
        <w:right w:val="single" w:sz="32" w:space="0" w:color="7F7F7F"/>
        <w:insideH w:val="nil"/>
        <w:insideV w:val="nil"/>
      </w:tblBorders>
      <w:tblCellMar>
        <w:top w:w="0" w:type="dxa"/>
        <w:left w:w="108" w:type="dxa"/>
        <w:bottom w:w="0" w:type="dxa"/>
        <w:right w:w="108" w:type="dxa"/>
      </w:tblCellMar>
    </w:tblPr>
  </w:style>
  <w:style w:type="table" w:customStyle="1" w:styleId="-410">
    <w:name w:val="Список-таблица 41"/>
    <w:basedOn w:val="a3"/>
    <w:rsid w:val="0059629D"/>
    <w:tblPr>
      <w:tblInd w:w="0" w:type="dxa"/>
      <w:tblBorders>
        <w:top w:val="single" w:sz="4" w:space="0" w:color="000000"/>
        <w:left w:val="single" w:sz="4" w:space="0" w:color="000000"/>
        <w:bottom w:val="single" w:sz="4" w:space="0" w:color="000000"/>
        <w:right w:val="single" w:sz="4" w:space="0" w:color="000000"/>
        <w:insideH w:val="single" w:sz="4" w:space="0" w:color="000000"/>
        <w:insideV w:val="nil"/>
      </w:tblBorders>
      <w:tblCellMar>
        <w:top w:w="0" w:type="dxa"/>
        <w:left w:w="108" w:type="dxa"/>
        <w:bottom w:w="0" w:type="dxa"/>
        <w:right w:w="108" w:type="dxa"/>
      </w:tblCellMar>
    </w:tblPr>
  </w:style>
  <w:style w:type="table" w:customStyle="1" w:styleId="GridTable7Colorful-Accent5">
    <w:name w:val="Grid Table 7 Colorful - Accent 5"/>
    <w:basedOn w:val="a3"/>
    <w:rsid w:val="0059629D"/>
    <w:tblPr>
      <w:tblInd w:w="0" w:type="dxa"/>
      <w:tblBorders>
        <w:top w:val="nil"/>
        <w:left w:val="nil"/>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310">
    <w:name w:val="Таблица-сетка 31"/>
    <w:basedOn w:val="a3"/>
    <w:rsid w:val="0059629D"/>
    <w:tblPr>
      <w:tblInd w:w="0" w:type="dxa"/>
      <w:tblBorders>
        <w:top w:val="nil"/>
        <w:left w:val="nil"/>
        <w:bottom w:val="single" w:sz="4" w:space="0" w:color="6A6A6A"/>
        <w:right w:val="nil"/>
        <w:insideH w:val="single" w:sz="4" w:space="0" w:color="6A6A6A"/>
        <w:insideV w:val="single" w:sz="4" w:space="0" w:color="6A6A6A"/>
      </w:tblBorders>
      <w:tblCellMar>
        <w:top w:w="0" w:type="dxa"/>
        <w:left w:w="108" w:type="dxa"/>
        <w:bottom w:w="0" w:type="dxa"/>
        <w:right w:w="108" w:type="dxa"/>
      </w:tblCellMar>
    </w:tblPr>
  </w:style>
  <w:style w:type="table" w:customStyle="1" w:styleId="GridTable4-Accent3">
    <w:name w:val="Grid Table 4 - Accent 3"/>
    <w:basedOn w:val="a3"/>
    <w:rsid w:val="0059629D"/>
    <w:tblPr>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ListTable3-Accent2">
    <w:name w:val="List Table 3 - Accent 2"/>
    <w:basedOn w:val="a3"/>
    <w:rsid w:val="0059629D"/>
    <w:tblPr>
      <w:tblInd w:w="0" w:type="dxa"/>
      <w:tblBorders>
        <w:top w:val="single" w:sz="4" w:space="0" w:color="F4B184"/>
        <w:left w:val="single" w:sz="4" w:space="0" w:color="F4B184"/>
        <w:bottom w:val="single" w:sz="4" w:space="0" w:color="F4B184"/>
        <w:right w:val="single" w:sz="4" w:space="0" w:color="F4B184"/>
        <w:insideH w:val="nil"/>
        <w:insideV w:val="nil"/>
      </w:tblBorders>
      <w:tblCellMar>
        <w:top w:w="0" w:type="dxa"/>
        <w:left w:w="108" w:type="dxa"/>
        <w:bottom w:w="0" w:type="dxa"/>
        <w:right w:w="108" w:type="dxa"/>
      </w:tblCellMar>
    </w:tblPr>
  </w:style>
  <w:style w:type="table" w:customStyle="1" w:styleId="ListTable1Light-Accent3">
    <w:name w:val="List Table 1 Light - Accent 3"/>
    <w:basedOn w:val="a3"/>
    <w:rsid w:val="0059629D"/>
    <w:tblPr>
      <w:tblInd w:w="0" w:type="dxa"/>
      <w:tblCellMar>
        <w:top w:w="0" w:type="dxa"/>
        <w:left w:w="108" w:type="dxa"/>
        <w:bottom w:w="0" w:type="dxa"/>
        <w:right w:w="108" w:type="dxa"/>
      </w:tblCellMar>
    </w:tblPr>
  </w:style>
  <w:style w:type="table" w:customStyle="1" w:styleId="GridTable4-Accent4">
    <w:name w:val="Grid Table 4 - Accent 4"/>
    <w:basedOn w:val="a3"/>
    <w:rsid w:val="0059629D"/>
    <w:tblPr>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GridTable5Dark-Accent4">
    <w:name w:val="Grid Table 5 Dark- Accent 4"/>
    <w:basedOn w:val="a3"/>
    <w:rsid w:val="0059629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5666</Words>
  <Characters>32302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0000</cp:lastModifiedBy>
  <cp:revision>6</cp:revision>
  <dcterms:created xsi:type="dcterms:W3CDTF">2025-04-05T20:33:00Z</dcterms:created>
  <dcterms:modified xsi:type="dcterms:W3CDTF">2025-04-06T08:30:00Z</dcterms:modified>
</cp:coreProperties>
</file>