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7E44AB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7E44AB">
            <w:pPr>
              <w:spacing w:line="360" w:lineRule="auto"/>
              <w:ind w:left="29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7E44AB">
            <w:pPr>
              <w:pStyle w:val="a5"/>
              <w:jc w:val="right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EB13F7B" w14:textId="77777777" w:rsidR="009320D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487D018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320D6" w:rsidRPr="00015E1B">
        <w:rPr>
          <w:rFonts w:ascii="Times New Roman" w:hAnsi="Times New Roman" w:cs="Times New Roman"/>
          <w:b/>
          <w:bCs/>
          <w:sz w:val="36"/>
          <w:szCs w:val="36"/>
        </w:rPr>
        <w:t>Сборка корпусом металлических судов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6E59651" w:rsidR="00E21B55" w:rsidRPr="0091635C" w:rsidRDefault="009A632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Итогов</w:t>
      </w:r>
      <w:r w:rsidR="00DA09FC">
        <w:rPr>
          <w:rFonts w:ascii="Times New Roman" w:hAnsi="Times New Roman" w:cs="Times New Roman"/>
          <w:b/>
          <w:bCs/>
          <w:sz w:val="36"/>
          <w:szCs w:val="36"/>
        </w:rPr>
        <w:t>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Межрегиональ</w:t>
      </w:r>
      <w:r w:rsidR="00DA09FC">
        <w:rPr>
          <w:rFonts w:ascii="Times New Roman" w:hAnsi="Times New Roman" w:cs="Times New Roman"/>
          <w:b/>
          <w:bCs/>
          <w:sz w:val="36"/>
          <w:szCs w:val="36"/>
        </w:rPr>
        <w:t xml:space="preserve">ного) </w:t>
      </w:r>
      <w:r w:rsidR="00112E9C">
        <w:rPr>
          <w:rFonts w:ascii="Times New Roman" w:hAnsi="Times New Roman" w:cs="Times New Roman"/>
          <w:b/>
          <w:bCs/>
          <w:sz w:val="36"/>
          <w:szCs w:val="36"/>
        </w:rPr>
        <w:t xml:space="preserve">этапа 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8E7A12E" w14:textId="38DC2BCB" w:rsidR="00D54146" w:rsidRPr="00D54146" w:rsidRDefault="00D54146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Приморский край</w:t>
      </w:r>
    </w:p>
    <w:p w14:paraId="3FF893D5" w14:textId="7188E57B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6CED572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6335D" w14:textId="77777777" w:rsidR="00D54146" w:rsidRDefault="00D5414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7E44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142" w:footer="708" w:gutter="0"/>
          <w:cols w:space="708"/>
          <w:titlePg/>
          <w:docGrid w:linePitch="360"/>
        </w:sectPr>
      </w:pPr>
    </w:p>
    <w:p w14:paraId="746BE490" w14:textId="6CFF4AB0" w:rsidR="009320D6" w:rsidRPr="009320D6" w:rsidRDefault="009320D6" w:rsidP="009320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D6">
        <w:rPr>
          <w:rFonts w:ascii="Times New Roman" w:hAnsi="Times New Roman" w:cs="Times New Roman"/>
          <w:sz w:val="28"/>
          <w:szCs w:val="28"/>
        </w:rPr>
        <w:lastRenderedPageBreak/>
        <w:t>Рабочее место конкурсантов:</w:t>
      </w:r>
      <w:r w:rsidR="00F7384D" w:rsidRPr="00F7384D">
        <w:t xml:space="preserve"> </w:t>
      </w:r>
      <w:r w:rsidR="00F7384D">
        <w:t xml:space="preserve"> </w:t>
      </w:r>
      <w:r w:rsidR="00DA7F82" w:rsidRPr="00DA7F82">
        <w:t xml:space="preserve"> </w:t>
      </w:r>
      <w:r w:rsidR="00F7384D" w:rsidRPr="00F7384D">
        <w:rPr>
          <w:rFonts w:ascii="Times New Roman" w:hAnsi="Times New Roman" w:cs="Times New Roman"/>
          <w:sz w:val="28"/>
          <w:szCs w:val="28"/>
        </w:rPr>
        <w:t>«Сборка корпусом металлических судов»</w:t>
      </w:r>
    </w:p>
    <w:p w14:paraId="0F1B3DE7" w14:textId="010C2957" w:rsidR="00B223F4" w:rsidRDefault="006D73C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4F72F2" wp14:editId="07E89797">
            <wp:extent cx="6728460" cy="4960620"/>
            <wp:effectExtent l="0" t="0" r="0" b="0"/>
            <wp:docPr id="856911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F7FC" w14:textId="77777777" w:rsidR="006D73CA" w:rsidRDefault="006D73CA" w:rsidP="006D73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53FBAD2F" w14:textId="77777777" w:rsidR="006D73CA" w:rsidRPr="006D73CA" w:rsidRDefault="006D73CA" w:rsidP="006D73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1104D97B" w14:textId="31692493" w:rsidR="002F78E5" w:rsidRPr="009320D6" w:rsidRDefault="009320D6" w:rsidP="009320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Общий вид конкурсной площадки</w:t>
      </w:r>
      <w:r w:rsidR="00F7384D" w:rsidRPr="00F7384D">
        <w:rPr>
          <w:rFonts w:ascii="Times New Roman" w:hAnsi="Times New Roman" w:cs="Times New Roman"/>
          <w:noProof/>
          <w:sz w:val="28"/>
          <w:szCs w:val="28"/>
          <w:lang w:eastAsia="ru-RU"/>
        </w:rPr>
        <w:t>: «Сборка корпусом металлических судов»</w:t>
      </w:r>
    </w:p>
    <w:p w14:paraId="70B67453" w14:textId="3A99C105" w:rsidR="00C37E4F" w:rsidRDefault="007E44AB" w:rsidP="00D5414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A174" wp14:editId="368D531A">
                <wp:simplePos x="0" y="0"/>
                <wp:positionH relativeFrom="column">
                  <wp:posOffset>7760970</wp:posOffset>
                </wp:positionH>
                <wp:positionV relativeFrom="paragraph">
                  <wp:posOffset>3124200</wp:posOffset>
                </wp:positionV>
                <wp:extent cx="1539240" cy="792480"/>
                <wp:effectExtent l="0" t="0" r="22860" b="26670"/>
                <wp:wrapNone/>
                <wp:docPr id="83657320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C645E" id="Прямоугольник 1" o:spid="_x0000_s1026" style="position:absolute;margin-left:611.1pt;margin-top:246pt;width:121.2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" fillcolor="white [3212]" strokecolor="white [3212]" strokeweight="2pt"/>
            </w:pict>
          </mc:Fallback>
        </mc:AlternateContent>
      </w:r>
      <w:r w:rsidR="006D73CA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38F131AD" wp14:editId="56962087">
            <wp:extent cx="9243060" cy="3893820"/>
            <wp:effectExtent l="0" t="0" r="0" b="0"/>
            <wp:docPr id="1202723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7E44AB">
      <w:pgSz w:w="16838" w:h="11906" w:orient="landscape"/>
      <w:pgMar w:top="170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F4A3" w14:textId="77777777" w:rsidR="008549E4" w:rsidRDefault="008549E4" w:rsidP="007E44AB">
      <w:pPr>
        <w:spacing w:after="0" w:line="240" w:lineRule="auto"/>
      </w:pPr>
      <w:r>
        <w:separator/>
      </w:r>
    </w:p>
  </w:endnote>
  <w:endnote w:type="continuationSeparator" w:id="0">
    <w:p w14:paraId="7582A91C" w14:textId="77777777" w:rsidR="008549E4" w:rsidRDefault="008549E4" w:rsidP="007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4E3D" w14:textId="77777777" w:rsidR="009F410D" w:rsidRDefault="009F41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813E" w14:textId="77777777" w:rsidR="009F410D" w:rsidRDefault="009F410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5FA4" w14:textId="77777777" w:rsidR="009F410D" w:rsidRDefault="009F41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AFABC" w14:textId="77777777" w:rsidR="008549E4" w:rsidRDefault="008549E4" w:rsidP="007E44AB">
      <w:pPr>
        <w:spacing w:after="0" w:line="240" w:lineRule="auto"/>
      </w:pPr>
      <w:r>
        <w:separator/>
      </w:r>
    </w:p>
  </w:footnote>
  <w:footnote w:type="continuationSeparator" w:id="0">
    <w:p w14:paraId="5B3F2F2F" w14:textId="77777777" w:rsidR="008549E4" w:rsidRDefault="008549E4" w:rsidP="007E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1685" w14:textId="77777777" w:rsidR="009F410D" w:rsidRDefault="009F41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2F0E" w14:textId="04ED8A3F" w:rsidR="007E44AB" w:rsidRDefault="007E44AB" w:rsidP="007E44AB">
    <w:pPr>
      <w:pStyle w:val="a9"/>
      <w:tabs>
        <w:tab w:val="left" w:pos="10632"/>
      </w:tabs>
      <w:ind w:firstLine="11766"/>
    </w:pPr>
    <w:bookmarkStart w:id="1" w:name="_Hlk191044639"/>
    <w:bookmarkStart w:id="2" w:name="_Hlk191044640"/>
    <w:r>
      <w:t xml:space="preserve">Утверждено </w:t>
    </w:r>
  </w:p>
  <w:p w14:paraId="64974762" w14:textId="439377A8" w:rsidR="007E44AB" w:rsidRDefault="007E44AB" w:rsidP="007E44AB">
    <w:pPr>
      <w:pStyle w:val="a9"/>
      <w:tabs>
        <w:tab w:val="left" w:pos="10632"/>
      </w:tabs>
      <w:ind w:firstLine="11766"/>
    </w:pPr>
    <w:r>
      <w:t>Директор КГА ПОУ «ДВССК»</w:t>
    </w:r>
  </w:p>
  <w:p w14:paraId="7676B37E" w14:textId="1371D23A" w:rsidR="007E44AB" w:rsidRDefault="007E44AB" w:rsidP="007E44AB">
    <w:pPr>
      <w:pStyle w:val="a9"/>
      <w:tabs>
        <w:tab w:val="left" w:pos="10632"/>
      </w:tabs>
      <w:ind w:firstLine="11766"/>
    </w:pPr>
    <w:r>
      <w:t>Г.И. Левченко</w:t>
    </w:r>
    <w:bookmarkEnd w:id="1"/>
    <w:bookmarkEnd w:id="2"/>
    <w:r w:rsidR="00257017"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405E" w14:textId="77777777" w:rsidR="009F410D" w:rsidRDefault="009F410D" w:rsidP="007E44AB">
    <w:pPr>
      <w:pStyle w:val="a9"/>
      <w:ind w:firstLine="6663"/>
    </w:pPr>
  </w:p>
  <w:p w14:paraId="1059B6FE" w14:textId="4684DA80" w:rsidR="007E44AB" w:rsidRDefault="007E44AB" w:rsidP="007E44AB">
    <w:pPr>
      <w:pStyle w:val="a9"/>
      <w:ind w:firstLine="6663"/>
    </w:pPr>
    <w:r>
      <w:t xml:space="preserve">Утверждено </w:t>
    </w:r>
  </w:p>
  <w:p w14:paraId="5CCDF681" w14:textId="77777777" w:rsidR="007E44AB" w:rsidRDefault="007E44AB" w:rsidP="007E44AB">
    <w:pPr>
      <w:pStyle w:val="a9"/>
      <w:ind w:firstLine="6663"/>
    </w:pPr>
    <w:r>
      <w:t>Директор КГА ПОУ «ДВССК»</w:t>
    </w:r>
  </w:p>
  <w:p w14:paraId="2E9F8561" w14:textId="4402CD3C" w:rsidR="007E44AB" w:rsidRDefault="007E44AB" w:rsidP="007E44AB">
    <w:pPr>
      <w:pStyle w:val="a9"/>
      <w:ind w:firstLine="6663"/>
    </w:pPr>
    <w:r>
      <w:t>Г.И. Левченко</w:t>
    </w:r>
    <w:r w:rsidR="00257017"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35562"/>
    <w:multiLevelType w:val="hybridMultilevel"/>
    <w:tmpl w:val="91FC0542"/>
    <w:lvl w:ilvl="0" w:tplc="911E9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36574"/>
    <w:rsid w:val="0004272E"/>
    <w:rsid w:val="00105A1F"/>
    <w:rsid w:val="00112E9C"/>
    <w:rsid w:val="001558A5"/>
    <w:rsid w:val="00257017"/>
    <w:rsid w:val="002A76C7"/>
    <w:rsid w:val="002F78E5"/>
    <w:rsid w:val="00410311"/>
    <w:rsid w:val="00483FA6"/>
    <w:rsid w:val="00526799"/>
    <w:rsid w:val="0056064A"/>
    <w:rsid w:val="005715F2"/>
    <w:rsid w:val="006D73CA"/>
    <w:rsid w:val="00714DFB"/>
    <w:rsid w:val="007E44AB"/>
    <w:rsid w:val="00801901"/>
    <w:rsid w:val="0080246E"/>
    <w:rsid w:val="008549E4"/>
    <w:rsid w:val="0091635C"/>
    <w:rsid w:val="009320D6"/>
    <w:rsid w:val="009A632C"/>
    <w:rsid w:val="009D3C07"/>
    <w:rsid w:val="009F410D"/>
    <w:rsid w:val="00A802AF"/>
    <w:rsid w:val="00AA01C6"/>
    <w:rsid w:val="00B223F4"/>
    <w:rsid w:val="00C37E4F"/>
    <w:rsid w:val="00D500B5"/>
    <w:rsid w:val="00D54146"/>
    <w:rsid w:val="00DA09FC"/>
    <w:rsid w:val="00DA7F82"/>
    <w:rsid w:val="00DF6FE4"/>
    <w:rsid w:val="00E21B55"/>
    <w:rsid w:val="00F6496B"/>
    <w:rsid w:val="00F7384D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0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4AB"/>
  </w:style>
  <w:style w:type="paragraph" w:styleId="ab">
    <w:name w:val="footer"/>
    <w:basedOn w:val="a"/>
    <w:link w:val="ac"/>
    <w:uiPriority w:val="99"/>
    <w:unhideWhenUsed/>
    <w:rsid w:val="007E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BEA0-6168-42CE-9844-516DEB34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21</cp:revision>
  <dcterms:created xsi:type="dcterms:W3CDTF">2023-10-02T14:41:00Z</dcterms:created>
  <dcterms:modified xsi:type="dcterms:W3CDTF">2025-04-06T12:33:00Z</dcterms:modified>
</cp:coreProperties>
</file>