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81"/>
            <w:gridCol w:w="4158"/>
          </w:tblGrid>
          <w:tr w:rsidR="00B610A2" w14:paraId="2FA46BB4" w14:textId="77777777" w:rsidTr="009B18A2">
            <w:tc>
              <w:tcPr>
                <w:tcW w:w="4814" w:type="dxa"/>
              </w:tcPr>
              <w:p w14:paraId="7088DC3A" w14:textId="20C0A3F6" w:rsidR="00B610A2" w:rsidRDefault="003A16AF" w:rsidP="003A16AF">
                <w:pPr>
                  <w:spacing w:line="360" w:lineRule="auto"/>
                </w:pPr>
                <w:r>
                  <w:rPr>
                    <w:b/>
                  </w:rPr>
                  <w:t xml:space="preserve"> </w:t>
                </w:r>
                <w:r w:rsidRPr="00014B87">
                  <w:rPr>
                    <w:b/>
                    <w:noProof/>
                  </w:rPr>
                  <w:drawing>
                    <wp:inline distT="0" distB="0" distL="0" distR="0" wp14:anchorId="195ED0FD" wp14:editId="65842B5C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15" w:type="dxa"/>
              </w:tcPr>
              <w:p w14:paraId="4D757F60" w14:textId="791F373F" w:rsidR="00B610A2" w:rsidRDefault="003A16AF" w:rsidP="00B610A2">
                <w:pPr>
                  <w:spacing w:line="360" w:lineRule="auto"/>
                </w:pPr>
                <w:r>
                  <w:t xml:space="preserve"> </w:t>
                </w: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7CEBF62" w14:textId="5810D36A" w:rsidR="003A16AF" w:rsidRPr="00A204BB" w:rsidRDefault="003A16AF" w:rsidP="003A16A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  <w:r w:rsidR="004B1196">
            <w:rPr>
              <w:rFonts w:ascii="Times New Roman" w:eastAsia="Arial Unicode MS" w:hAnsi="Times New Roman" w:cs="Times New Roman"/>
              <w:sz w:val="56"/>
              <w:szCs w:val="56"/>
            </w:rPr>
            <w:t>компетенция</w:t>
          </w:r>
        </w:p>
        <w:p w14:paraId="2190CFD2" w14:textId="6BFE8CD4" w:rsidR="003A16AF" w:rsidRDefault="00494097" w:rsidP="003A16A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«Туризм» Юниоры</w:t>
          </w:r>
          <w:r w:rsidR="003A16AF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</w:t>
          </w:r>
        </w:p>
        <w:p w14:paraId="2248BA60" w14:textId="77777777" w:rsidR="002948E3" w:rsidRDefault="002948E3" w:rsidP="002948E3">
          <w:pPr>
            <w:spacing w:after="0" w:line="360" w:lineRule="auto"/>
            <w:contextualSpacing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И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тоговый (межрегиональный) этапа Чемпионата по профессиональному мастерству «Профессионалы» 2025 г.</w:t>
          </w:r>
        </w:p>
        <w:p w14:paraId="5B22C605" w14:textId="77777777" w:rsidR="002948E3" w:rsidRDefault="002948E3" w:rsidP="002948E3">
          <w:pPr>
            <w:spacing w:after="0" w:line="36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Санкт-Петербург</w:t>
          </w:r>
          <w:r>
            <w:rPr>
              <w:rFonts w:ascii="Times New Roman" w:eastAsia="Arial Unicode MS" w:hAnsi="Times New Roman" w:cs="Times New Roman"/>
              <w:b/>
              <w:sz w:val="28"/>
              <w:szCs w:val="28"/>
            </w:rPr>
            <w:t xml:space="preserve"> </w:t>
          </w:r>
        </w:p>
        <w:p w14:paraId="3F6A9C5D" w14:textId="5E053988" w:rsidR="003A16AF" w:rsidRPr="00662730" w:rsidRDefault="0000556C" w:rsidP="003A16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40"/>
              <w:szCs w:val="40"/>
            </w:rPr>
          </w:pPr>
          <w:r>
            <w:rPr>
              <w:rFonts w:ascii="Times New Roman" w:eastAsia="Times New Roman" w:hAnsi="Times New Roman" w:cs="Times New Roman"/>
              <w:color w:val="000000"/>
              <w:sz w:val="40"/>
              <w:szCs w:val="40"/>
            </w:rPr>
            <w:t xml:space="preserve"> </w:t>
          </w:r>
        </w:p>
        <w:p w14:paraId="0CE9BA28" w14:textId="7726662F" w:rsidR="00832EBB" w:rsidRPr="00A204BB" w:rsidRDefault="003A16A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E8367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E237B94" w14:textId="7190D188" w:rsidR="009955F8" w:rsidRPr="00397200" w:rsidRDefault="00D37DEA" w:rsidP="003972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  <w:r w:rsidRPr="00397200"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 w:rsidRPr="0039720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39720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39720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39720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397200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39720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39720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397200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39720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39720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39720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39720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397200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39720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39720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397200" w:rsidRDefault="006C6D6D" w:rsidP="00397200">
      <w:pPr>
        <w:pStyle w:val="143"/>
        <w:shd w:val="clear" w:color="auto" w:fill="auto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20201A6C" w:rsidR="00DE39D8" w:rsidRPr="00397200" w:rsidRDefault="009B18A2" w:rsidP="00397200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97200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397200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13315172" w:rsidR="009B18A2" w:rsidRPr="00397200" w:rsidRDefault="0029547E" w:rsidP="00397200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397200">
        <w:rPr>
          <w:rFonts w:ascii="Times New Roman" w:hAnsi="Times New Roman"/>
          <w:sz w:val="28"/>
          <w:lang w:val="ru-RU" w:eastAsia="ru-RU"/>
        </w:rPr>
        <w:fldChar w:fldCharType="begin"/>
      </w:r>
      <w:r w:rsidRPr="00397200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397200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397200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tab/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instrText xml:space="preserve"> PAGEREF _Toc124422965 \h </w:instrText>
        </w:r>
        <w:r w:rsidR="009B18A2" w:rsidRPr="00397200">
          <w:rPr>
            <w:rFonts w:ascii="Times New Roman" w:hAnsi="Times New Roman"/>
            <w:noProof/>
            <w:webHidden/>
            <w:sz w:val="28"/>
          </w:rPr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D5540D">
          <w:rPr>
            <w:rFonts w:ascii="Times New Roman" w:hAnsi="Times New Roman"/>
            <w:noProof/>
            <w:webHidden/>
            <w:sz w:val="28"/>
          </w:rPr>
          <w:t>2</w:t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9475B50" w14:textId="1608666C" w:rsidR="009B18A2" w:rsidRPr="00397200" w:rsidRDefault="00E8367D" w:rsidP="00397200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6" w:history="1">
        <w:r w:rsidR="009B18A2" w:rsidRPr="00397200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397200">
          <w:rPr>
            <w:noProof/>
            <w:webHidden/>
            <w:sz w:val="28"/>
            <w:szCs w:val="28"/>
          </w:rPr>
          <w:tab/>
        </w:r>
        <w:r w:rsidR="009B18A2" w:rsidRPr="00397200">
          <w:rPr>
            <w:noProof/>
            <w:webHidden/>
            <w:sz w:val="28"/>
            <w:szCs w:val="28"/>
          </w:rPr>
          <w:fldChar w:fldCharType="begin"/>
        </w:r>
        <w:r w:rsidR="009B18A2" w:rsidRPr="00397200">
          <w:rPr>
            <w:noProof/>
            <w:webHidden/>
            <w:sz w:val="28"/>
            <w:szCs w:val="28"/>
          </w:rPr>
          <w:instrText xml:space="preserve"> PAGEREF _Toc124422966 \h </w:instrText>
        </w:r>
        <w:r w:rsidR="009B18A2" w:rsidRPr="00397200">
          <w:rPr>
            <w:noProof/>
            <w:webHidden/>
            <w:sz w:val="28"/>
            <w:szCs w:val="28"/>
          </w:rPr>
        </w:r>
        <w:r w:rsidR="009B18A2" w:rsidRPr="00397200">
          <w:rPr>
            <w:noProof/>
            <w:webHidden/>
            <w:sz w:val="28"/>
            <w:szCs w:val="28"/>
          </w:rPr>
          <w:fldChar w:fldCharType="separate"/>
        </w:r>
        <w:r w:rsidR="00D5540D">
          <w:rPr>
            <w:noProof/>
            <w:webHidden/>
            <w:sz w:val="28"/>
            <w:szCs w:val="28"/>
          </w:rPr>
          <w:t>2</w:t>
        </w:r>
        <w:r w:rsidR="009B18A2" w:rsidRPr="00397200">
          <w:rPr>
            <w:noProof/>
            <w:webHidden/>
            <w:sz w:val="28"/>
            <w:szCs w:val="28"/>
          </w:rPr>
          <w:fldChar w:fldCharType="end"/>
        </w:r>
      </w:hyperlink>
    </w:p>
    <w:p w14:paraId="418704EC" w14:textId="5777A064" w:rsidR="009B18A2" w:rsidRPr="00397200" w:rsidRDefault="00E8367D" w:rsidP="00397200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7" w:history="1">
        <w:r w:rsidR="009B18A2" w:rsidRPr="00397200">
          <w:rPr>
            <w:rStyle w:val="ae"/>
            <w:noProof/>
            <w:sz w:val="28"/>
            <w:szCs w:val="28"/>
          </w:rPr>
          <w:t>1.2. ПЕРЕЧЕНЬ ПРОФЕССИОНАЛЬНЫХ ЗАДАЧ СПЕЦИ</w:t>
        </w:r>
        <w:r w:rsidR="00DA75E0" w:rsidRPr="00397200">
          <w:rPr>
            <w:rStyle w:val="ae"/>
            <w:noProof/>
            <w:sz w:val="28"/>
            <w:szCs w:val="28"/>
          </w:rPr>
          <w:t>АЛИСТА ПО КОМПЕТЕНЦИИ «Туризм</w:t>
        </w:r>
        <w:r w:rsidR="009B18A2" w:rsidRPr="00397200">
          <w:rPr>
            <w:rStyle w:val="ae"/>
            <w:noProof/>
            <w:sz w:val="28"/>
            <w:szCs w:val="28"/>
          </w:rPr>
          <w:t>»</w:t>
        </w:r>
        <w:r w:rsidR="009B18A2" w:rsidRPr="00397200">
          <w:rPr>
            <w:noProof/>
            <w:webHidden/>
            <w:sz w:val="28"/>
            <w:szCs w:val="28"/>
          </w:rPr>
          <w:tab/>
        </w:r>
        <w:r w:rsidR="009B18A2" w:rsidRPr="00397200">
          <w:rPr>
            <w:noProof/>
            <w:webHidden/>
            <w:sz w:val="28"/>
            <w:szCs w:val="28"/>
          </w:rPr>
          <w:fldChar w:fldCharType="begin"/>
        </w:r>
        <w:r w:rsidR="009B18A2" w:rsidRPr="00397200">
          <w:rPr>
            <w:noProof/>
            <w:webHidden/>
            <w:sz w:val="28"/>
            <w:szCs w:val="28"/>
          </w:rPr>
          <w:instrText xml:space="preserve"> PAGEREF _Toc124422967 \h </w:instrText>
        </w:r>
        <w:r w:rsidR="009B18A2" w:rsidRPr="00397200">
          <w:rPr>
            <w:noProof/>
            <w:webHidden/>
            <w:sz w:val="28"/>
            <w:szCs w:val="28"/>
          </w:rPr>
        </w:r>
        <w:r w:rsidR="009B18A2" w:rsidRPr="00397200">
          <w:rPr>
            <w:noProof/>
            <w:webHidden/>
            <w:sz w:val="28"/>
            <w:szCs w:val="28"/>
          </w:rPr>
          <w:fldChar w:fldCharType="separate"/>
        </w:r>
        <w:r w:rsidR="00D5540D">
          <w:rPr>
            <w:noProof/>
            <w:webHidden/>
            <w:sz w:val="28"/>
            <w:szCs w:val="28"/>
          </w:rPr>
          <w:t>2</w:t>
        </w:r>
        <w:r w:rsidR="009B18A2" w:rsidRPr="00397200">
          <w:rPr>
            <w:noProof/>
            <w:webHidden/>
            <w:sz w:val="28"/>
            <w:szCs w:val="28"/>
          </w:rPr>
          <w:fldChar w:fldCharType="end"/>
        </w:r>
      </w:hyperlink>
    </w:p>
    <w:p w14:paraId="73D4AB1F" w14:textId="1DA277A6" w:rsidR="009B18A2" w:rsidRPr="00397200" w:rsidRDefault="00E8367D" w:rsidP="00397200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8" w:history="1">
        <w:r w:rsidR="009B18A2" w:rsidRPr="00397200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397200">
          <w:rPr>
            <w:noProof/>
            <w:webHidden/>
            <w:sz w:val="28"/>
            <w:szCs w:val="28"/>
          </w:rPr>
          <w:tab/>
        </w:r>
        <w:r w:rsidR="009B18A2" w:rsidRPr="00397200">
          <w:rPr>
            <w:noProof/>
            <w:webHidden/>
            <w:sz w:val="28"/>
            <w:szCs w:val="28"/>
          </w:rPr>
          <w:fldChar w:fldCharType="begin"/>
        </w:r>
        <w:r w:rsidR="009B18A2" w:rsidRPr="00397200">
          <w:rPr>
            <w:noProof/>
            <w:webHidden/>
            <w:sz w:val="28"/>
            <w:szCs w:val="28"/>
          </w:rPr>
          <w:instrText xml:space="preserve"> PAGEREF _Toc124422968 \h </w:instrText>
        </w:r>
        <w:r w:rsidR="009B18A2" w:rsidRPr="00397200">
          <w:rPr>
            <w:noProof/>
            <w:webHidden/>
            <w:sz w:val="28"/>
            <w:szCs w:val="28"/>
          </w:rPr>
        </w:r>
        <w:r w:rsidR="009B18A2" w:rsidRPr="00397200">
          <w:rPr>
            <w:noProof/>
            <w:webHidden/>
            <w:sz w:val="28"/>
            <w:szCs w:val="28"/>
          </w:rPr>
          <w:fldChar w:fldCharType="separate"/>
        </w:r>
        <w:r w:rsidR="00D5540D">
          <w:rPr>
            <w:noProof/>
            <w:webHidden/>
            <w:sz w:val="28"/>
            <w:szCs w:val="28"/>
          </w:rPr>
          <w:t>8</w:t>
        </w:r>
        <w:r w:rsidR="009B18A2" w:rsidRPr="00397200">
          <w:rPr>
            <w:noProof/>
            <w:webHidden/>
            <w:sz w:val="28"/>
            <w:szCs w:val="28"/>
          </w:rPr>
          <w:fldChar w:fldCharType="end"/>
        </w:r>
      </w:hyperlink>
    </w:p>
    <w:p w14:paraId="40B5B8DA" w14:textId="14DAC0C1" w:rsidR="009B18A2" w:rsidRPr="00397200" w:rsidRDefault="00E8367D" w:rsidP="00397200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9" w:history="1">
        <w:r w:rsidR="009B18A2" w:rsidRPr="00397200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397200">
          <w:rPr>
            <w:noProof/>
            <w:webHidden/>
            <w:sz w:val="28"/>
            <w:szCs w:val="28"/>
          </w:rPr>
          <w:tab/>
        </w:r>
        <w:r w:rsidR="009B18A2" w:rsidRPr="00397200">
          <w:rPr>
            <w:noProof/>
            <w:webHidden/>
            <w:sz w:val="28"/>
            <w:szCs w:val="28"/>
          </w:rPr>
          <w:fldChar w:fldCharType="begin"/>
        </w:r>
        <w:r w:rsidR="009B18A2" w:rsidRPr="00397200">
          <w:rPr>
            <w:noProof/>
            <w:webHidden/>
            <w:sz w:val="28"/>
            <w:szCs w:val="28"/>
          </w:rPr>
          <w:instrText xml:space="preserve"> PAGEREF _Toc124422969 \h </w:instrText>
        </w:r>
        <w:r w:rsidR="009B18A2" w:rsidRPr="00397200">
          <w:rPr>
            <w:noProof/>
            <w:webHidden/>
            <w:sz w:val="28"/>
            <w:szCs w:val="28"/>
          </w:rPr>
        </w:r>
        <w:r w:rsidR="009B18A2" w:rsidRPr="00397200">
          <w:rPr>
            <w:noProof/>
            <w:webHidden/>
            <w:sz w:val="28"/>
            <w:szCs w:val="28"/>
          </w:rPr>
          <w:fldChar w:fldCharType="separate"/>
        </w:r>
        <w:r w:rsidR="00D5540D">
          <w:rPr>
            <w:noProof/>
            <w:webHidden/>
            <w:sz w:val="28"/>
            <w:szCs w:val="28"/>
          </w:rPr>
          <w:t>9</w:t>
        </w:r>
        <w:r w:rsidR="009B18A2" w:rsidRPr="00397200">
          <w:rPr>
            <w:noProof/>
            <w:webHidden/>
            <w:sz w:val="28"/>
            <w:szCs w:val="28"/>
          </w:rPr>
          <w:fldChar w:fldCharType="end"/>
        </w:r>
      </w:hyperlink>
    </w:p>
    <w:p w14:paraId="16814EF3" w14:textId="62E8EC9E" w:rsidR="009B18A2" w:rsidRPr="00397200" w:rsidRDefault="00E8367D" w:rsidP="00397200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0" w:history="1">
        <w:r w:rsidR="009B18A2" w:rsidRPr="00397200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397200">
          <w:rPr>
            <w:noProof/>
            <w:webHidden/>
            <w:sz w:val="28"/>
            <w:szCs w:val="28"/>
          </w:rPr>
          <w:tab/>
        </w:r>
        <w:r w:rsidR="009B18A2" w:rsidRPr="00397200">
          <w:rPr>
            <w:noProof/>
            <w:webHidden/>
            <w:sz w:val="28"/>
            <w:szCs w:val="28"/>
          </w:rPr>
          <w:fldChar w:fldCharType="begin"/>
        </w:r>
        <w:r w:rsidR="009B18A2" w:rsidRPr="00397200">
          <w:rPr>
            <w:noProof/>
            <w:webHidden/>
            <w:sz w:val="28"/>
            <w:szCs w:val="28"/>
          </w:rPr>
          <w:instrText xml:space="preserve"> PAGEREF _Toc124422970 \h </w:instrText>
        </w:r>
        <w:r w:rsidR="009B18A2" w:rsidRPr="00397200">
          <w:rPr>
            <w:noProof/>
            <w:webHidden/>
            <w:sz w:val="28"/>
            <w:szCs w:val="28"/>
          </w:rPr>
        </w:r>
        <w:r w:rsidR="009B18A2" w:rsidRPr="00397200">
          <w:rPr>
            <w:noProof/>
            <w:webHidden/>
            <w:sz w:val="28"/>
            <w:szCs w:val="28"/>
          </w:rPr>
          <w:fldChar w:fldCharType="separate"/>
        </w:r>
        <w:r w:rsidR="00D5540D">
          <w:rPr>
            <w:noProof/>
            <w:webHidden/>
            <w:sz w:val="28"/>
            <w:szCs w:val="28"/>
          </w:rPr>
          <w:t>12</w:t>
        </w:r>
        <w:r w:rsidR="009B18A2" w:rsidRPr="00397200">
          <w:rPr>
            <w:noProof/>
            <w:webHidden/>
            <w:sz w:val="28"/>
            <w:szCs w:val="28"/>
          </w:rPr>
          <w:fldChar w:fldCharType="end"/>
        </w:r>
      </w:hyperlink>
    </w:p>
    <w:p w14:paraId="79BE8C40" w14:textId="4EE51F95" w:rsidR="009B18A2" w:rsidRPr="00397200" w:rsidRDefault="00E8367D" w:rsidP="00397200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1" w:history="1">
        <w:r w:rsidR="009B18A2" w:rsidRPr="00397200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397200">
          <w:rPr>
            <w:noProof/>
            <w:webHidden/>
            <w:sz w:val="28"/>
            <w:szCs w:val="28"/>
          </w:rPr>
          <w:tab/>
        </w:r>
        <w:r w:rsidR="009B18A2" w:rsidRPr="00397200">
          <w:rPr>
            <w:noProof/>
            <w:webHidden/>
            <w:sz w:val="28"/>
            <w:szCs w:val="28"/>
          </w:rPr>
          <w:fldChar w:fldCharType="begin"/>
        </w:r>
        <w:r w:rsidR="009B18A2" w:rsidRPr="00397200">
          <w:rPr>
            <w:noProof/>
            <w:webHidden/>
            <w:sz w:val="28"/>
            <w:szCs w:val="28"/>
          </w:rPr>
          <w:instrText xml:space="preserve"> PAGEREF _Toc124422971 \h </w:instrText>
        </w:r>
        <w:r w:rsidR="009B18A2" w:rsidRPr="00397200">
          <w:rPr>
            <w:noProof/>
            <w:webHidden/>
            <w:sz w:val="28"/>
            <w:szCs w:val="28"/>
          </w:rPr>
        </w:r>
        <w:r w:rsidR="009B18A2" w:rsidRPr="00397200">
          <w:rPr>
            <w:noProof/>
            <w:webHidden/>
            <w:sz w:val="28"/>
            <w:szCs w:val="28"/>
          </w:rPr>
          <w:fldChar w:fldCharType="separate"/>
        </w:r>
        <w:r w:rsidR="00D5540D">
          <w:rPr>
            <w:noProof/>
            <w:webHidden/>
            <w:sz w:val="28"/>
            <w:szCs w:val="28"/>
          </w:rPr>
          <w:t>19</w:t>
        </w:r>
        <w:r w:rsidR="009B18A2" w:rsidRPr="00397200">
          <w:rPr>
            <w:noProof/>
            <w:webHidden/>
            <w:sz w:val="28"/>
            <w:szCs w:val="28"/>
          </w:rPr>
          <w:fldChar w:fldCharType="end"/>
        </w:r>
      </w:hyperlink>
    </w:p>
    <w:p w14:paraId="1E177A7F" w14:textId="0000F49F" w:rsidR="009B18A2" w:rsidRPr="00397200" w:rsidRDefault="00E8367D" w:rsidP="00397200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2" w:history="1">
        <w:r w:rsidR="009B18A2" w:rsidRPr="00397200">
          <w:rPr>
            <w:rStyle w:val="ae"/>
            <w:noProof/>
            <w:sz w:val="28"/>
            <w:szCs w:val="28"/>
          </w:rPr>
          <w:t xml:space="preserve">2.1. </w:t>
        </w:r>
        <w:r w:rsidR="009B18A2" w:rsidRPr="00397200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397200">
          <w:rPr>
            <w:noProof/>
            <w:webHidden/>
            <w:sz w:val="28"/>
            <w:szCs w:val="28"/>
          </w:rPr>
          <w:tab/>
        </w:r>
        <w:r w:rsidR="009B18A2" w:rsidRPr="00397200">
          <w:rPr>
            <w:noProof/>
            <w:webHidden/>
            <w:sz w:val="28"/>
            <w:szCs w:val="28"/>
          </w:rPr>
          <w:fldChar w:fldCharType="begin"/>
        </w:r>
        <w:r w:rsidR="009B18A2" w:rsidRPr="00397200">
          <w:rPr>
            <w:noProof/>
            <w:webHidden/>
            <w:sz w:val="28"/>
            <w:szCs w:val="28"/>
          </w:rPr>
          <w:instrText xml:space="preserve"> PAGEREF _Toc124422972 \h </w:instrText>
        </w:r>
        <w:r w:rsidR="009B18A2" w:rsidRPr="00397200">
          <w:rPr>
            <w:noProof/>
            <w:webHidden/>
            <w:sz w:val="28"/>
            <w:szCs w:val="28"/>
          </w:rPr>
        </w:r>
        <w:r w:rsidR="009B18A2" w:rsidRPr="00397200">
          <w:rPr>
            <w:noProof/>
            <w:webHidden/>
            <w:sz w:val="28"/>
            <w:szCs w:val="28"/>
          </w:rPr>
          <w:fldChar w:fldCharType="separate"/>
        </w:r>
        <w:r w:rsidR="00D5540D">
          <w:rPr>
            <w:noProof/>
            <w:webHidden/>
            <w:sz w:val="28"/>
            <w:szCs w:val="28"/>
          </w:rPr>
          <w:t>22</w:t>
        </w:r>
        <w:r w:rsidR="009B18A2" w:rsidRPr="00397200">
          <w:rPr>
            <w:noProof/>
            <w:webHidden/>
            <w:sz w:val="28"/>
            <w:szCs w:val="28"/>
          </w:rPr>
          <w:fldChar w:fldCharType="end"/>
        </w:r>
      </w:hyperlink>
    </w:p>
    <w:p w14:paraId="05C32EBC" w14:textId="5037CE5F" w:rsidR="009B18A2" w:rsidRPr="00397200" w:rsidRDefault="00E8367D" w:rsidP="00397200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4422973" w:history="1">
        <w:r w:rsidR="009B18A2" w:rsidRPr="00397200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tab/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instrText xml:space="preserve"> PAGEREF _Toc124422973 \h </w:instrText>
        </w:r>
        <w:r w:rsidR="009B18A2" w:rsidRPr="00397200">
          <w:rPr>
            <w:rFonts w:ascii="Times New Roman" w:hAnsi="Times New Roman"/>
            <w:noProof/>
            <w:webHidden/>
            <w:sz w:val="28"/>
          </w:rPr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D5540D">
          <w:rPr>
            <w:rFonts w:ascii="Times New Roman" w:hAnsi="Times New Roman"/>
            <w:noProof/>
            <w:webHidden/>
            <w:sz w:val="28"/>
          </w:rPr>
          <w:t>22</w:t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2BE4988C" w:rsidR="00AA2B8A" w:rsidRPr="00A204BB" w:rsidRDefault="0029547E" w:rsidP="0039720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397200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D251E6E" w14:textId="549290F2" w:rsidR="00FB3492" w:rsidRPr="00786827" w:rsidRDefault="00FB3492" w:rsidP="00AC6ABB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11DEEFEC" w:rsidR="00E04FDF" w:rsidRDefault="00E04FDF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5AF6C3B" w14:textId="77777777" w:rsidR="00397200" w:rsidRDefault="00397200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0" w:name="_Toc124422965"/>
      <w:r>
        <w:rPr>
          <w:rFonts w:ascii="Times New Roman" w:hAnsi="Times New Roman"/>
          <w:sz w:val="28"/>
          <w:szCs w:val="28"/>
        </w:rPr>
        <w:br w:type="page"/>
      </w:r>
    </w:p>
    <w:p w14:paraId="6266C26B" w14:textId="5FAA7FFB" w:rsidR="00DE39D8" w:rsidRDefault="00D37DEA" w:rsidP="00397200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2AFCB419" w14:textId="77777777" w:rsidR="00397200" w:rsidRPr="00A204BB" w:rsidRDefault="00397200" w:rsidP="00397200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</w:p>
    <w:p w14:paraId="1B3D6E78" w14:textId="3922C0BF" w:rsidR="00DE39D8" w:rsidRPr="00D17132" w:rsidRDefault="00D37DEA" w:rsidP="00397200">
      <w:pPr>
        <w:pStyle w:val="-2"/>
        <w:spacing w:before="0" w:after="0" w:line="276" w:lineRule="auto"/>
        <w:ind w:firstLine="709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="00397200">
        <w:rPr>
          <w:rFonts w:ascii="Times New Roman" w:hAnsi="Times New Roman"/>
          <w:sz w:val="24"/>
        </w:rPr>
        <w:t>.1</w:t>
      </w:r>
      <w:r w:rsidR="00DE39D8" w:rsidRPr="00D17132">
        <w:rPr>
          <w:rFonts w:ascii="Times New Roman" w:hAnsi="Times New Roman"/>
          <w:sz w:val="24"/>
        </w:rPr>
        <w:t xml:space="preserve">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1BBA403A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173598">
        <w:rPr>
          <w:rFonts w:ascii="Times New Roman" w:hAnsi="Times New Roman" w:cs="Times New Roman"/>
          <w:sz w:val="28"/>
          <w:szCs w:val="28"/>
        </w:rPr>
        <w:t>ования компетенции (ТК) «Туризм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07974F0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</w:t>
      </w:r>
      <w:r w:rsidR="00025085">
        <w:rPr>
          <w:rFonts w:ascii="Times New Roman" w:hAnsi="Times New Roman" w:cs="Times New Roman"/>
          <w:sz w:val="28"/>
          <w:szCs w:val="28"/>
        </w:rPr>
        <w:t xml:space="preserve">оквалифицированных специалистов в сфере </w:t>
      </w:r>
      <w:r w:rsidR="008825F8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="008825F8" w:rsidRPr="00A204BB">
        <w:rPr>
          <w:rFonts w:ascii="Times New Roman" w:hAnsi="Times New Roman" w:cs="Times New Roman"/>
          <w:sz w:val="28"/>
          <w:szCs w:val="28"/>
        </w:rPr>
        <w:t>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903EEFF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173598">
        <w:rPr>
          <w:rFonts w:ascii="Times New Roman" w:hAnsi="Times New Roman"/>
          <w:color w:val="000000"/>
          <w:sz w:val="24"/>
          <w:lang w:val="ru-RU"/>
        </w:rPr>
        <w:t>АЛИСТА ПО КОМПЕТЕНЦИИ «ТУРИЗМ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38842FEA" w14:textId="71F998B6" w:rsidR="003242E1" w:rsidRDefault="008825F8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1D7BF307" w14:textId="153882B2" w:rsidR="00C56A9B" w:rsidRPr="00397200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97200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397200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1477B0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1477B0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1477B0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1477B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1477B0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D6747B" w:rsidRPr="001477B0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2C474BAB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267E4CDB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публичные выступления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024AE96" w:rsidR="00D6747B" w:rsidRPr="0000556C" w:rsidRDefault="00166E63" w:rsidP="004B0BC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</w:tr>
      <w:tr w:rsidR="00D6747B" w:rsidRPr="001477B0" w14:paraId="5134301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B2846F" w14:textId="77691E31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897680B" w14:textId="1EAD8830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137F5D3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и методы вербального и невербального общения; </w:t>
            </w:r>
          </w:p>
          <w:p w14:paraId="1826E98F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приемы показа и рассказа; </w:t>
            </w:r>
          </w:p>
          <w:p w14:paraId="11201C92" w14:textId="5598312A" w:rsidR="00D6747B" w:rsidRPr="001477B0" w:rsidRDefault="00397200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47B" w:rsidRPr="001477B0">
              <w:rPr>
                <w:rFonts w:ascii="Times New Roman" w:hAnsi="Times New Roman" w:cs="Times New Roman"/>
                <w:sz w:val="24"/>
                <w:szCs w:val="24"/>
              </w:rPr>
              <w:t>техники публичных выступлений, рассказа, ответов на вопросы;</w:t>
            </w:r>
          </w:p>
          <w:p w14:paraId="17F4D293" w14:textId="088806EF" w:rsidR="00D6747B" w:rsidRPr="001477B0" w:rsidRDefault="008326F8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</w:t>
            </w: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r w:rsidR="00D6747B"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общения с коллегами;</w:t>
            </w:r>
          </w:p>
          <w:p w14:paraId="263F1A76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функции, виды и структуру общения; </w:t>
            </w:r>
          </w:p>
          <w:p w14:paraId="5DE6D82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правила и нормы ведения деловых переговоров;</w:t>
            </w:r>
          </w:p>
          <w:p w14:paraId="7BFF9F0B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и нормы ведения деловой переписки; </w:t>
            </w:r>
          </w:p>
          <w:p w14:paraId="1885566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межкультурной коммуникации; </w:t>
            </w:r>
          </w:p>
          <w:p w14:paraId="4E501BA9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языковой коммуникации; </w:t>
            </w:r>
          </w:p>
          <w:p w14:paraId="7241FA5C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иностранный язык, английский, средний уровень; </w:t>
            </w:r>
          </w:p>
          <w:p w14:paraId="682E7EB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публичной презентации и </w:t>
            </w:r>
            <w:proofErr w:type="spellStart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ABF8CC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</w:t>
            </w:r>
            <w:proofErr w:type="spellStart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клиенто</w:t>
            </w:r>
            <w:proofErr w:type="spellEnd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-ориентированного взаимодействия; </w:t>
            </w:r>
          </w:p>
          <w:p w14:paraId="0189139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правила и нормы работы с возражениями.</w:t>
            </w:r>
          </w:p>
          <w:p w14:paraId="3C8F7AF4" w14:textId="02C0C15A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-принципы и методы взаимодействия с поставщиками туристских продуктов и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24BCF07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485810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C44CBD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 необходимо уметь:</w:t>
            </w:r>
          </w:p>
          <w:p w14:paraId="0AC0DD2F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различных ситуациях общения; </w:t>
            </w:r>
          </w:p>
          <w:p w14:paraId="23F2047B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средства вербального и невербального общения в процессе коммуникации; </w:t>
            </w:r>
          </w:p>
          <w:p w14:paraId="16A2A333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индивидуальные коммуникационные навыки при решении совместных задач; </w:t>
            </w:r>
          </w:p>
          <w:p w14:paraId="785B9E10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совместного общения;</w:t>
            </w:r>
          </w:p>
          <w:p w14:paraId="6DCBB10A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согласовывать свои действия, мнения, установки с потребностями собеседников; </w:t>
            </w:r>
          </w:p>
          <w:p w14:paraId="3A53B5C2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внутренне и внешние профессиональные коммуникации; </w:t>
            </w:r>
          </w:p>
          <w:p w14:paraId="3870A752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деловые переговоры с Заказчиком; </w:t>
            </w:r>
          </w:p>
          <w:p w14:paraId="54CFD871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вести деловую переписку; </w:t>
            </w:r>
          </w:p>
          <w:p w14:paraId="44AF5738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сеть контактов с людьми; </w:t>
            </w:r>
          </w:p>
          <w:p w14:paraId="15B1D5F7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презентовать себя и свои идеи</w:t>
            </w:r>
          </w:p>
          <w:p w14:paraId="626A174E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поставщиками туристских услуг</w:t>
            </w:r>
          </w:p>
          <w:p w14:paraId="12671D48" w14:textId="2129B5A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-выявлять и определять потребности Заказчика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DB00D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09CCE80E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536B8865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и качество турпродукта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307147EA" w:rsidR="00D6747B" w:rsidRPr="001477B0" w:rsidRDefault="00122AD0" w:rsidP="0016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166E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747B" w:rsidRPr="001477B0" w14:paraId="125B163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12922A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913DF6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2302CD6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компоненты творческого мышления;</w:t>
            </w:r>
          </w:p>
          <w:p w14:paraId="3D8EA36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методы и принципы развития творческого мышления; </w:t>
            </w:r>
          </w:p>
          <w:p w14:paraId="241EE4EF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логические законы и правила; </w:t>
            </w:r>
          </w:p>
          <w:p w14:paraId="504161BE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законы </w:t>
            </w:r>
            <w:proofErr w:type="spellStart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74F8359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эмоциональный интеллект; </w:t>
            </w:r>
          </w:p>
          <w:p w14:paraId="406ED88E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экологического мышления; </w:t>
            </w:r>
          </w:p>
          <w:p w14:paraId="777696B9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рефлексии</w:t>
            </w:r>
          </w:p>
          <w:p w14:paraId="1B8140EE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-показатели качества турпродукта</w:t>
            </w:r>
          </w:p>
          <w:p w14:paraId="277E0FC7" w14:textId="48A4988B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-методы измерения показателей качества турпродукта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3019D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268C3F90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75243A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78E81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уметь:</w:t>
            </w:r>
          </w:p>
          <w:p w14:paraId="5C6C130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находить уникальные и креативные решения;</w:t>
            </w:r>
          </w:p>
          <w:p w14:paraId="392272DF" w14:textId="24064CF8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генерировать креативные идеи в процессе разработки турпродукта;</w:t>
            </w:r>
          </w:p>
          <w:p w14:paraId="799D967F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осуществлять подбор уникальных туристских услуг в составе туристского продукта;</w:t>
            </w:r>
          </w:p>
          <w:p w14:paraId="2DA37CE6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принципиально новые идеи, отклоняющиеся от традиционных или принятых схем мышления; </w:t>
            </w:r>
          </w:p>
          <w:p w14:paraId="73FB59A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критично и взвешенно подходить к переработке и потреблению информации; </w:t>
            </w:r>
          </w:p>
          <w:p w14:paraId="0CAB03D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логические законы и правила (закон тождества, противоречия и достаточного основания) в организации работы и презентации результатов работы; </w:t>
            </w:r>
          </w:p>
          <w:p w14:paraId="17BEC3A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вовремя и с максимальной пользой удовлетворять потребности и желания туристской аудитории; </w:t>
            </w:r>
          </w:p>
          <w:p w14:paraId="0C644C7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осознанно относиться к происходящим событиям без вреда для себя и окружающих; </w:t>
            </w:r>
          </w:p>
          <w:p w14:paraId="7ED520B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создавать оригинальные и современно оформленные электронные презентации</w:t>
            </w:r>
          </w:p>
          <w:p w14:paraId="20FB98EB" w14:textId="51548630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собирать и структурировать в презентациях весь необходимый массив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262CA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431708E5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27434B02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аналитика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29ECE9C2" w:rsidR="00D6747B" w:rsidRPr="001477B0" w:rsidRDefault="00B179C9" w:rsidP="00B80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B800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747B" w:rsidRPr="001477B0" w14:paraId="56041C1E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B011CC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7BBEBD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1751269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стратегического планирования;</w:t>
            </w:r>
          </w:p>
          <w:p w14:paraId="1F421EBD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ключевые показатели статистики туризма; </w:t>
            </w:r>
          </w:p>
          <w:p w14:paraId="46A1EEC2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формы статистической отчетности; </w:t>
            </w:r>
          </w:p>
          <w:p w14:paraId="4D5167DC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инструменты статистического анализа;</w:t>
            </w:r>
          </w:p>
          <w:p w14:paraId="470A458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и принципы планирования; </w:t>
            </w:r>
          </w:p>
          <w:p w14:paraId="701A276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виды и методы планирования; </w:t>
            </w:r>
          </w:p>
          <w:p w14:paraId="36659E3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этапы и методы приятия решений.</w:t>
            </w:r>
          </w:p>
          <w:p w14:paraId="73726B48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и сравнительные характеристики туристских регионов и турпродуктов;</w:t>
            </w:r>
          </w:p>
          <w:p w14:paraId="078A8CD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-методы изучения и анализа запросов потребителей;</w:t>
            </w:r>
          </w:p>
          <w:p w14:paraId="55A79952" w14:textId="6948D184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разработки и принятия управленческих решений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B1D34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167433F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655BCA9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B8B983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 необходимо уметь:</w:t>
            </w:r>
          </w:p>
          <w:p w14:paraId="655AD16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обработку статистических данных; </w:t>
            </w:r>
          </w:p>
          <w:p w14:paraId="6820B722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исследование рынка туристских услуг; </w:t>
            </w:r>
          </w:p>
          <w:p w14:paraId="4A1E753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рынок туристских услуг на основе информации, полученной из различных источников; </w:t>
            </w:r>
          </w:p>
          <w:p w14:paraId="0D8354A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результаты профессиональной деятельности; </w:t>
            </w:r>
          </w:p>
          <w:p w14:paraId="0252B7A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самостоятельно, осознанно анализировать свои поступки, поведение, деятельность.</w:t>
            </w:r>
          </w:p>
          <w:p w14:paraId="3A5C2B4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и анализировать проведенные маркетинговые исследования</w:t>
            </w:r>
          </w:p>
          <w:p w14:paraId="7CF42F2F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-анализировать и оценивать эффективность проведенной рекламной кампании;</w:t>
            </w:r>
          </w:p>
          <w:p w14:paraId="3EC3155C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-формировать комплексную стратегию продвижения туристского продукта или объекта туристской индустрии</w:t>
            </w:r>
          </w:p>
          <w:p w14:paraId="5D174AD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- выявлять и анализировать запросы потребителя и возможности их реализации</w:t>
            </w:r>
          </w:p>
          <w:p w14:paraId="619F84A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анализировать базы данных по туристским продуктам и их характеристикам;</w:t>
            </w:r>
          </w:p>
          <w:p w14:paraId="3FB002DC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обосновывать принимаемые управленческие решения, подкреплять их расчетами и результатами анализа деятельности предприятий туристской индустрии</w:t>
            </w:r>
          </w:p>
          <w:p w14:paraId="5E6A7AC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-выбирать и применять оптимальные инструменты управления в профессиональной деятельности</w:t>
            </w:r>
          </w:p>
          <w:p w14:paraId="02338BBF" w14:textId="35F406DF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понимать эмоции, мотивацию, намерения свои и других людей и управлять этим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84C48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65513C28" w14:textId="77777777" w:rsidTr="00AC6A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34945E03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42D40BED" w14:textId="33FDCB65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прикладные и профессиональными программы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56077DB9" w:rsidR="00D6747B" w:rsidRPr="001477B0" w:rsidRDefault="00B179C9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</w:tr>
      <w:tr w:rsidR="00D6747B" w:rsidRPr="001477B0" w14:paraId="2CBBE26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3BC269C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70C01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42867A3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документооборота туристских организаций;</w:t>
            </w:r>
          </w:p>
          <w:p w14:paraId="3C0A6DFC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-основные формы статистической отчетности;</w:t>
            </w:r>
          </w:p>
          <w:p w14:paraId="772A419F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различные виды информационных ресурсов на русском и иностранном языках, правила и возможности их использования;</w:t>
            </w:r>
          </w:p>
          <w:p w14:paraId="2B24723D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и порядок оформления туристской документации </w:t>
            </w:r>
          </w:p>
          <w:p w14:paraId="303F633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и особенности оформления визовых документов;</w:t>
            </w:r>
          </w:p>
          <w:p w14:paraId="0ACDA1F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особенности оформления документов туристов для получения паспортов;</w:t>
            </w:r>
          </w:p>
          <w:p w14:paraId="0DCABBE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- порядок и правила заполнения договора о реализации туристского продукта;</w:t>
            </w:r>
          </w:p>
          <w:p w14:paraId="359636A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оформления коммерческого предложения;</w:t>
            </w:r>
          </w:p>
          <w:p w14:paraId="5EBA5F1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знать регламенты, стандарты, и нормативно-техническую документацию, применяемую в работе туристских организаций;</w:t>
            </w:r>
          </w:p>
          <w:p w14:paraId="2EDE82FE" w14:textId="77777777" w:rsidR="00D6747B" w:rsidRPr="001477B0" w:rsidRDefault="00D6747B" w:rsidP="003972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базовые профессиональные программы; </w:t>
            </w:r>
          </w:p>
          <w:p w14:paraId="2954265D" w14:textId="77777777" w:rsidR="00D6747B" w:rsidRPr="001477B0" w:rsidRDefault="00D6747B" w:rsidP="003972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работы с прикладными офисными программами </w:t>
            </w:r>
          </w:p>
          <w:p w14:paraId="1C507A54" w14:textId="77777777" w:rsidR="00D6747B" w:rsidRPr="001477B0" w:rsidRDefault="00D6747B" w:rsidP="003972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технологии и профессиональные пакеты программ по бронированию; </w:t>
            </w:r>
          </w:p>
          <w:p w14:paraId="5671B95D" w14:textId="77777777" w:rsidR="00D6747B" w:rsidRPr="001477B0" w:rsidRDefault="00D6747B" w:rsidP="003972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работы с профессиональными системами бронирования и резервирования; </w:t>
            </w:r>
          </w:p>
          <w:p w14:paraId="63E0FE3F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методы и способы поиска информации на официальных сайтах туристских организаций.</w:t>
            </w:r>
          </w:p>
          <w:p w14:paraId="4986B27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оформления документов при взаимодействии с консульскими и государственными учреждениями и страховыми компаниями</w:t>
            </w:r>
          </w:p>
          <w:p w14:paraId="4F78870B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-требования российского законодательства в сфере туризма</w:t>
            </w:r>
          </w:p>
          <w:p w14:paraId="74221672" w14:textId="5DE1A3B6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-нормативно-правовое обеспечение формирования туристских услуг и туристского 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C4033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4728F98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4E07EE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525A7B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уметь:</w:t>
            </w:r>
          </w:p>
          <w:p w14:paraId="5665E099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заполнять договор о реализации туристского продукта;</w:t>
            </w:r>
          </w:p>
          <w:p w14:paraId="1D66251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заполнять визовые документы в соответствии с действующими нормами и правилами; </w:t>
            </w:r>
          </w:p>
          <w:p w14:paraId="72AA0FE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использовать современные информационно-коммуникационные технологии при подготовке документов;</w:t>
            </w:r>
          </w:p>
          <w:p w14:paraId="01316A1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 использовать регламенты; стандарты и нормативно-техническую документацию, применяемую в работе туристских организаций; </w:t>
            </w:r>
          </w:p>
          <w:p w14:paraId="5FBEAA92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оформлять технологическую документацию. в том числе для сертификации турпродукта;</w:t>
            </w:r>
          </w:p>
          <w:p w14:paraId="30A29D2D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оформлять и обрабатывать возражения и претензии к качеству туристского продукта или туристской услуги;</w:t>
            </w:r>
          </w:p>
          <w:p w14:paraId="69748922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прикладными офисными программами </w:t>
            </w:r>
          </w:p>
          <w:p w14:paraId="36BDC9A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со специализированными туристскими информационными системами; </w:t>
            </w:r>
          </w:p>
          <w:p w14:paraId="29ECC4A9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осуществлять подбор и бронирование туристских продуктов и услуг на сайтах-</w:t>
            </w:r>
            <w:proofErr w:type="spellStart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агрегаторах</w:t>
            </w:r>
            <w:proofErr w:type="spellEnd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туристских продуктов и услуг;</w:t>
            </w:r>
          </w:p>
          <w:p w14:paraId="7B415072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подбор и бронирование туристских продуктов и услуг на официальных сайтах туроператорских организаций; </w:t>
            </w:r>
          </w:p>
          <w:p w14:paraId="13B8297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работать со специализированными системами бронирования туров туристских организаций.</w:t>
            </w:r>
          </w:p>
          <w:p w14:paraId="1B1A89A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необходимый комплект документов при реализации туристского продукта; </w:t>
            </w:r>
          </w:p>
          <w:p w14:paraId="641E9418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работать с GDS и ADS системами</w:t>
            </w:r>
          </w:p>
          <w:p w14:paraId="042435D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-составлять карты-схемы туристских маршрутов</w:t>
            </w:r>
          </w:p>
          <w:p w14:paraId="14932A94" w14:textId="7C311EE9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-методы использования информационных технологий в продвижении туристских услуг и продуктов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D51F9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64131297" w14:textId="77777777" w:rsidTr="00AC6A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8DE9EE8" w14:textId="54368054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1F830AB7" w14:textId="213456D8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разработки и формирования туристских продуктов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3EDF8F" w14:textId="68AC4581" w:rsidR="00D6747B" w:rsidRPr="001477B0" w:rsidRDefault="00B8005B" w:rsidP="00B80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</w:tr>
      <w:tr w:rsidR="00D6747B" w:rsidRPr="001477B0" w14:paraId="02A1CD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7687425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F458A2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0BF93996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-методику работы со справочными и информационными материалами по регионоведению, страноведению, местам и видам размещения и питания, экскурсионным объектам и транспорту; </w:t>
            </w:r>
          </w:p>
          <w:p w14:paraId="7322F758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правила и методику формирования туристских продуктов; </w:t>
            </w:r>
          </w:p>
          <w:p w14:paraId="1F77F29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-методики расчета стоимости основных и дополнительных услуг в составе туристских продуктов; </w:t>
            </w:r>
          </w:p>
          <w:p w14:paraId="57A25C0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-особенности обеспечения безопасности в сфере туризма;</w:t>
            </w:r>
          </w:p>
          <w:p w14:paraId="0AB0615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и характеристики туристских ресурсов и инфраструктуры регионов; </w:t>
            </w:r>
          </w:p>
          <w:p w14:paraId="2B930B5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-визовые, таможенные, страховые формальности;</w:t>
            </w:r>
          </w:p>
          <w:p w14:paraId="4325EB8E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-основы ценообразования в туристской деятельности; </w:t>
            </w:r>
          </w:p>
          <w:p w14:paraId="20CA8B38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 правила предоставлении транспортных услуг </w:t>
            </w:r>
          </w:p>
          <w:p w14:paraId="154B94A6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предоставления услуг предприятиями питания;</w:t>
            </w:r>
          </w:p>
          <w:p w14:paraId="0F926BB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 правила предоставления экскурсионных услуг </w:t>
            </w:r>
          </w:p>
          <w:p w14:paraId="7F3B02ED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предоставления услуг по размещению туристов;</w:t>
            </w:r>
          </w:p>
          <w:p w14:paraId="5D3C89E1" w14:textId="15EC27D3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формирования туристских продуктов и услуг для отдельных категорий граждан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825FC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34A4774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D869CF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FC0888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Специалисту необходимо уметь: </w:t>
            </w:r>
          </w:p>
          <w:p w14:paraId="3842190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-подбирать оптимальный набор туристских услуг в составе туристского продукта в соответствии с требованиями Заказчика; </w:t>
            </w:r>
          </w:p>
          <w:p w14:paraId="5AC6082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маркетинг существующих предложений от действующих туроператоров; </w:t>
            </w:r>
          </w:p>
          <w:p w14:paraId="7A34141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-оперировать актуальными данными о туристских услугах, входящих в турпродукт; </w:t>
            </w:r>
          </w:p>
          <w:p w14:paraId="3AF29DB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-рассчитывать сроки, продолжительность, сезонность туристских маршрутов; </w:t>
            </w:r>
          </w:p>
          <w:p w14:paraId="0899C26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карты-схемы туристских маршрутов; </w:t>
            </w:r>
          </w:p>
          <w:p w14:paraId="0DC407D2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-взаимодействовать с поставщиками туристских услуг; </w:t>
            </w:r>
          </w:p>
          <w:p w14:paraId="346CB65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-рассчитывать себестоимость и стоимость вновь сформированного туристского продукта или услуг;</w:t>
            </w:r>
          </w:p>
          <w:p w14:paraId="499B0FA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туристские продукты с учетом фактора сезонности; </w:t>
            </w:r>
          </w:p>
          <w:p w14:paraId="5CB4456B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-применять методы и принципы ценообразования при формировании туристского продукта;</w:t>
            </w:r>
          </w:p>
          <w:p w14:paraId="0AD80C3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подбор и бронирование транспортных услуг в соответствии с требованиями Заказчика; </w:t>
            </w:r>
          </w:p>
          <w:p w14:paraId="1D59548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средств размещения и условий проживания в соответствии с требованиями Заказчика;</w:t>
            </w:r>
          </w:p>
          <w:p w14:paraId="070B8706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услуг по организации питания в соответствии с требованиями Заказчика</w:t>
            </w:r>
          </w:p>
          <w:p w14:paraId="6047A07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экскурсионных услуг в соответствии с требованиями Заказчика</w:t>
            </w:r>
          </w:p>
          <w:p w14:paraId="36E399F2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дополнительных услуг в соответствии с требованиями Заказчика</w:t>
            </w:r>
          </w:p>
          <w:p w14:paraId="5495B2E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-использовать и применять правила и нормы обеспечения безопасности в профессиональной деятельности и в организации отдыха туризма</w:t>
            </w:r>
          </w:p>
          <w:p w14:paraId="055FFC23" w14:textId="0DFD2788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-применять и обеспечить соответствие ГОСТов при формировании туристского 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5882F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6BCA7872" w14:textId="77777777" w:rsidTr="00AC6A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AE2C9F8" w14:textId="33742438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596B04D9" w14:textId="430A0CB2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продвижения и реализации туристских продуктов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A5E18B" w14:textId="51ED62FA" w:rsidR="00D6747B" w:rsidRPr="001477B0" w:rsidRDefault="00B179C9" w:rsidP="00B80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B800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747B" w:rsidRPr="001477B0" w14:paraId="46877D2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31E5AC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95D3D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Специалисту необходимо знать и понимать: </w:t>
            </w:r>
          </w:p>
          <w:p w14:paraId="55EBD9E2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стратегии продвижения туристских продуктов и услуг; </w:t>
            </w:r>
          </w:p>
          <w:p w14:paraId="54128EBD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инструменты продвижения туристских продуктов и услуг; </w:t>
            </w:r>
          </w:p>
          <w:p w14:paraId="66FAC81E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методы использования информационных технологий в продвижении туристского продукта; </w:t>
            </w:r>
          </w:p>
          <w:p w14:paraId="3DDC1079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рекламы; </w:t>
            </w:r>
          </w:p>
          <w:p w14:paraId="3E70C92D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продвижения туристских продуктов; </w:t>
            </w:r>
          </w:p>
          <w:p w14:paraId="07E2875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технологии и общие закономерности системы продаж в туристской индустрии;</w:t>
            </w:r>
          </w:p>
          <w:p w14:paraId="186DB1E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 способы участия в выставках туристской направленности; </w:t>
            </w:r>
          </w:p>
          <w:p w14:paraId="434D9F7D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</w:t>
            </w:r>
            <w:proofErr w:type="spellStart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медиапланирования</w:t>
            </w:r>
            <w:proofErr w:type="spellEnd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EC525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-виды поисковых запросов пользователей в поисковых системах интернета</w:t>
            </w:r>
          </w:p>
          <w:p w14:paraId="6C1F4B2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принципы функционирования современных социальных медиа</w:t>
            </w:r>
          </w:p>
          <w:p w14:paraId="079269C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использования </w:t>
            </w:r>
            <w:r w:rsidRPr="0014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SEO</w:t>
            </w: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при продвижении туристских продуктов; </w:t>
            </w:r>
          </w:p>
          <w:p w14:paraId="16F034FC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формирования и стимулирования каналов сбыта;</w:t>
            </w:r>
          </w:p>
          <w:p w14:paraId="182D648B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и общие закономерности системы продаж в туристской индустрии; </w:t>
            </w:r>
          </w:p>
          <w:p w14:paraId="3E44D1EC" w14:textId="2076D66E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формирования сбытовой сети в туризме.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362DC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746CDA5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B79BE3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0CFAB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уметь:</w:t>
            </w:r>
          </w:p>
          <w:p w14:paraId="2EFA7C78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Определять ключевые цели рекламной кампании</w:t>
            </w:r>
          </w:p>
          <w:p w14:paraId="5A85E07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формулировать задачи рекламной кампании исходя из целей рекламной кампании</w:t>
            </w:r>
          </w:p>
          <w:p w14:paraId="5D00D2AD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использовать современную систему оценки эффективности мероприятий по продвижению туристского продукта;</w:t>
            </w:r>
          </w:p>
          <w:p w14:paraId="039F1F7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маркетинговые исследования; </w:t>
            </w:r>
          </w:p>
          <w:p w14:paraId="0A86482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концепции продвижения туристского продукта с использованием современных технологий; </w:t>
            </w:r>
          </w:p>
          <w:p w14:paraId="5C8A138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выбирать и применять оптимальные технологии продаж и контроля качества услуг в туристской деятельности;</w:t>
            </w:r>
          </w:p>
          <w:p w14:paraId="381BC6FC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рынки сбыта, потребителей, клиентов, конкурентов; </w:t>
            </w:r>
          </w:p>
          <w:p w14:paraId="1CAD7A1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реализовывать целостную стратегию привлечения и удержания клиентов; </w:t>
            </w:r>
          </w:p>
          <w:p w14:paraId="4631248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запускать и оптимизировать рекламные кампании; </w:t>
            </w:r>
          </w:p>
          <w:p w14:paraId="665287DC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-формировать план продвижения с учетом поставленных целей и задач</w:t>
            </w:r>
          </w:p>
          <w:p w14:paraId="0732EDB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осуществлять выбор форм, каналов и методов рекламного продвижения</w:t>
            </w:r>
          </w:p>
          <w:p w14:paraId="47D59949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определять конкретные носители рекламы и их оптимальное сочетание</w:t>
            </w:r>
          </w:p>
          <w:p w14:paraId="6866544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бюджет продвижения туристского продукта и услуг; </w:t>
            </w:r>
          </w:p>
          <w:p w14:paraId="38BBB13C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-определять и варьировать способы и каналы продвижения турпродукта</w:t>
            </w:r>
          </w:p>
          <w:p w14:paraId="138B204B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-составлять полнофункциональные брифы с целью дальнейшего сотрудничества с рекламными компаниями</w:t>
            </w:r>
          </w:p>
          <w:p w14:paraId="5B629A6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выставках и ярмарках туристской направленности; </w:t>
            </w:r>
          </w:p>
          <w:p w14:paraId="70C9AA3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формировать и использовать механизмы стимулирования каналов сбыта;</w:t>
            </w:r>
          </w:p>
          <w:p w14:paraId="03931F0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использовать каталоги и ценовые приложения;</w:t>
            </w:r>
          </w:p>
          <w:p w14:paraId="3E1A018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оптимальный туристский продукт; </w:t>
            </w:r>
          </w:p>
          <w:p w14:paraId="50E429B5" w14:textId="06B92B14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формировать агентские сети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20E13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6F005" w14:textId="6E9962AB" w:rsidR="00E579D6" w:rsidRPr="00E579D6" w:rsidRDefault="00807969" w:rsidP="00E579D6">
      <w:pPr>
        <w:pStyle w:val="aff4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  <w:lastRenderedPageBreak/>
        <w:t xml:space="preserve"> </w:t>
      </w:r>
    </w:p>
    <w:p w14:paraId="4AC09BC4" w14:textId="1C0065F5" w:rsidR="007274B8" w:rsidRPr="00397200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24422968"/>
      <w:r w:rsidRPr="00397200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397200">
        <w:rPr>
          <w:rFonts w:ascii="Times New Roman" w:hAnsi="Times New Roman"/>
          <w:color w:val="000000"/>
          <w:sz w:val="24"/>
          <w:lang w:val="ru-RU"/>
        </w:rPr>
        <w:t>.</w:t>
      </w:r>
      <w:r w:rsidRPr="00397200"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397200">
        <w:rPr>
          <w:rFonts w:ascii="Times New Roman" w:hAnsi="Times New Roman"/>
          <w:color w:val="000000"/>
          <w:sz w:val="24"/>
          <w:lang w:val="ru-RU"/>
        </w:rPr>
        <w:t xml:space="preserve"> ТРЕБОВАНИЯ К СХЕМЕ ОЦЕНКИ</w:t>
      </w:r>
      <w:bookmarkEnd w:id="5"/>
      <w:bookmarkEnd w:id="6"/>
    </w:p>
    <w:p w14:paraId="6FC59738" w14:textId="59A8CC0E" w:rsidR="003A16AF" w:rsidRPr="003A16AF" w:rsidRDefault="00AE6AB7" w:rsidP="003A16AF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672A0057" w14:textId="1EC4DB66" w:rsidR="003A16AF" w:rsidRDefault="003A16AF" w:rsidP="00494097">
      <w:pPr>
        <w:pStyle w:val="af1"/>
        <w:widowControl/>
        <w:spacing w:line="276" w:lineRule="auto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33BFFBC2" w:rsidR="00C56A9B" w:rsidRPr="00786827" w:rsidRDefault="00640E46" w:rsidP="00397200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4045D12" w:rsidR="007274B8" w:rsidRDefault="007274B8" w:rsidP="00397200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1385"/>
        <w:gridCol w:w="592"/>
        <w:gridCol w:w="1568"/>
        <w:gridCol w:w="1560"/>
        <w:gridCol w:w="1560"/>
        <w:gridCol w:w="1138"/>
        <w:gridCol w:w="1838"/>
      </w:tblGrid>
      <w:tr w:rsidR="00BC2983" w:rsidRPr="00613219" w14:paraId="74B2A554" w14:textId="2FE9D6F2" w:rsidTr="00BC2983">
        <w:trPr>
          <w:trHeight w:val="1538"/>
          <w:jc w:val="center"/>
        </w:trPr>
        <w:tc>
          <w:tcPr>
            <w:tcW w:w="4047" w:type="pct"/>
            <w:gridSpan w:val="6"/>
            <w:shd w:val="clear" w:color="auto" w:fill="92D050"/>
            <w:vAlign w:val="center"/>
          </w:tcPr>
          <w:p w14:paraId="19042246" w14:textId="77777777" w:rsidR="00BC2983" w:rsidRPr="00613219" w:rsidRDefault="00BC2983" w:rsidP="00494097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953" w:type="pct"/>
            <w:shd w:val="clear" w:color="auto" w:fill="92D050"/>
            <w:vAlign w:val="center"/>
          </w:tcPr>
          <w:p w14:paraId="4EA395B2" w14:textId="77777777" w:rsidR="00BC2983" w:rsidRPr="00613219" w:rsidRDefault="00BC2983" w:rsidP="00494097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BC2983" w:rsidRPr="00613219" w14:paraId="266EFCC6" w14:textId="31A70FA2" w:rsidTr="00BC2983">
        <w:trPr>
          <w:trHeight w:val="50"/>
          <w:jc w:val="center"/>
        </w:trPr>
        <w:tc>
          <w:tcPr>
            <w:tcW w:w="719" w:type="pct"/>
            <w:vMerge w:val="restart"/>
            <w:shd w:val="clear" w:color="auto" w:fill="92D050"/>
            <w:vAlign w:val="center"/>
          </w:tcPr>
          <w:p w14:paraId="047D754A" w14:textId="77777777" w:rsidR="00BC2983" w:rsidRPr="00613219" w:rsidRDefault="00BC2983" w:rsidP="00494097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07" w:type="pct"/>
            <w:shd w:val="clear" w:color="auto" w:fill="92D050"/>
            <w:vAlign w:val="center"/>
          </w:tcPr>
          <w:p w14:paraId="5C094F67" w14:textId="77777777" w:rsidR="00BC2983" w:rsidRPr="00613219" w:rsidRDefault="00BC2983" w:rsidP="00494097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13" w:type="pct"/>
            <w:shd w:val="clear" w:color="auto" w:fill="00B050"/>
            <w:vAlign w:val="center"/>
          </w:tcPr>
          <w:p w14:paraId="6C38131C" w14:textId="77777777" w:rsidR="00BC2983" w:rsidRPr="00613219" w:rsidRDefault="00BC2983" w:rsidP="0049409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809" w:type="pct"/>
            <w:shd w:val="clear" w:color="auto" w:fill="00B050"/>
            <w:vAlign w:val="center"/>
          </w:tcPr>
          <w:p w14:paraId="3E41FA34" w14:textId="77777777" w:rsidR="00BC2983" w:rsidRPr="00613219" w:rsidRDefault="00BC2983" w:rsidP="0049409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809" w:type="pct"/>
            <w:shd w:val="clear" w:color="auto" w:fill="00B050"/>
            <w:vAlign w:val="center"/>
          </w:tcPr>
          <w:p w14:paraId="04287F6D" w14:textId="77777777" w:rsidR="00BC2983" w:rsidRPr="00613219" w:rsidRDefault="00BC2983" w:rsidP="0049409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20AD269B" w14:textId="77777777" w:rsidR="00BC2983" w:rsidRPr="00613219" w:rsidRDefault="00BC2983" w:rsidP="0049409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953" w:type="pct"/>
            <w:shd w:val="clear" w:color="auto" w:fill="00B050"/>
            <w:vAlign w:val="center"/>
          </w:tcPr>
          <w:p w14:paraId="2DAED004" w14:textId="77777777" w:rsidR="00BC2983" w:rsidRPr="00613219" w:rsidRDefault="00BC2983" w:rsidP="0049409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BC2983" w:rsidRPr="00613219" w14:paraId="38DD425E" w14:textId="79E769E8" w:rsidTr="00BC2983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0AE4112C" w14:textId="77777777" w:rsidR="00BC2983" w:rsidRPr="00613219" w:rsidRDefault="00BC2983" w:rsidP="00BC298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6A738545" w14:textId="77777777" w:rsidR="00BC2983" w:rsidRPr="00613219" w:rsidRDefault="00BC2983" w:rsidP="00BC298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13" w:type="pct"/>
            <w:vAlign w:val="center"/>
          </w:tcPr>
          <w:p w14:paraId="6CCCA26C" w14:textId="162854C1" w:rsidR="00BC2983" w:rsidRPr="005469D9" w:rsidRDefault="007032B4" w:rsidP="00BC2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809" w:type="pct"/>
            <w:vAlign w:val="center"/>
          </w:tcPr>
          <w:p w14:paraId="017FFAD4" w14:textId="033E6FCC" w:rsidR="00BC2983" w:rsidRPr="00122AD0" w:rsidRDefault="00BC2983" w:rsidP="00BC2983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5,60</w:t>
            </w:r>
          </w:p>
        </w:tc>
        <w:tc>
          <w:tcPr>
            <w:tcW w:w="809" w:type="pct"/>
            <w:vAlign w:val="center"/>
          </w:tcPr>
          <w:p w14:paraId="25C65894" w14:textId="58902A80" w:rsidR="00BC2983" w:rsidRPr="005469D9" w:rsidRDefault="00BC2983" w:rsidP="00BC2983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5,10</w:t>
            </w:r>
          </w:p>
        </w:tc>
        <w:tc>
          <w:tcPr>
            <w:tcW w:w="589" w:type="pct"/>
            <w:vAlign w:val="center"/>
          </w:tcPr>
          <w:p w14:paraId="4540FD22" w14:textId="089BD761" w:rsidR="00BC2983" w:rsidRPr="005469D9" w:rsidRDefault="00BC2983" w:rsidP="00646FF7">
            <w:pPr>
              <w:jc w:val="center"/>
              <w:rPr>
                <w:sz w:val="22"/>
                <w:szCs w:val="22"/>
              </w:rPr>
            </w:pPr>
            <w:r w:rsidRPr="00122AD0">
              <w:rPr>
                <w:sz w:val="22"/>
                <w:szCs w:val="22"/>
              </w:rPr>
              <w:t>5,</w:t>
            </w:r>
            <w:r w:rsidR="00646FF7">
              <w:rPr>
                <w:sz w:val="22"/>
                <w:szCs w:val="22"/>
              </w:rPr>
              <w:t>3</w:t>
            </w:r>
            <w:r w:rsidR="00426463">
              <w:rPr>
                <w:sz w:val="22"/>
                <w:szCs w:val="22"/>
              </w:rPr>
              <w:t>0</w:t>
            </w:r>
          </w:p>
        </w:tc>
        <w:tc>
          <w:tcPr>
            <w:tcW w:w="953" w:type="pct"/>
            <w:shd w:val="clear" w:color="auto" w:fill="EEECE1"/>
            <w:vAlign w:val="center"/>
          </w:tcPr>
          <w:p w14:paraId="693BDEBF" w14:textId="59E6FA6D" w:rsidR="00BC2983" w:rsidRPr="00166E63" w:rsidRDefault="00426463" w:rsidP="00426463">
            <w:pPr>
              <w:jc w:val="center"/>
              <w:rPr>
                <w:sz w:val="22"/>
                <w:szCs w:val="22"/>
              </w:rPr>
            </w:pPr>
            <w:r w:rsidRPr="00166E63">
              <w:rPr>
                <w:sz w:val="22"/>
                <w:szCs w:val="22"/>
              </w:rPr>
              <w:t>28</w:t>
            </w:r>
            <w:r w:rsidR="00BC2983" w:rsidRPr="00166E63">
              <w:rPr>
                <w:sz w:val="22"/>
                <w:szCs w:val="22"/>
              </w:rPr>
              <w:t>,</w:t>
            </w:r>
            <w:r w:rsidRPr="00166E63">
              <w:rPr>
                <w:sz w:val="22"/>
                <w:szCs w:val="22"/>
              </w:rPr>
              <w:t>20</w:t>
            </w:r>
          </w:p>
        </w:tc>
      </w:tr>
      <w:tr w:rsidR="00BC2983" w:rsidRPr="00613219" w14:paraId="46D516D3" w14:textId="76CE228D" w:rsidTr="00BC2983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1B47E917" w14:textId="77777777" w:rsidR="00BC2983" w:rsidRPr="00613219" w:rsidRDefault="00BC2983" w:rsidP="00BC298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30C5E223" w14:textId="77777777" w:rsidR="00BC2983" w:rsidRPr="00613219" w:rsidRDefault="00BC2983" w:rsidP="00BC298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13" w:type="pct"/>
            <w:vAlign w:val="center"/>
          </w:tcPr>
          <w:p w14:paraId="328116D5" w14:textId="77777777" w:rsidR="00BC2983" w:rsidRPr="005469D9" w:rsidRDefault="00BC2983" w:rsidP="00BC2983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0,00</w:t>
            </w:r>
          </w:p>
        </w:tc>
        <w:tc>
          <w:tcPr>
            <w:tcW w:w="809" w:type="pct"/>
            <w:vAlign w:val="center"/>
          </w:tcPr>
          <w:p w14:paraId="1D55B31C" w14:textId="698D2017" w:rsidR="00BC2983" w:rsidRPr="00122AD0" w:rsidRDefault="00BA2F4C" w:rsidP="00BC2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3,80</w:t>
            </w:r>
          </w:p>
        </w:tc>
        <w:tc>
          <w:tcPr>
            <w:tcW w:w="809" w:type="pct"/>
            <w:vAlign w:val="center"/>
          </w:tcPr>
          <w:p w14:paraId="7BC508D1" w14:textId="2DBB57FA" w:rsidR="00BC2983" w:rsidRPr="005469D9" w:rsidRDefault="00BC2983" w:rsidP="00BC2983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2,00</w:t>
            </w:r>
          </w:p>
        </w:tc>
        <w:tc>
          <w:tcPr>
            <w:tcW w:w="589" w:type="pct"/>
            <w:vAlign w:val="center"/>
          </w:tcPr>
          <w:p w14:paraId="50F03D59" w14:textId="5BEC5AFA" w:rsidR="00BC2983" w:rsidRPr="005469D9" w:rsidRDefault="00BC2983" w:rsidP="00BC2983">
            <w:pPr>
              <w:jc w:val="center"/>
              <w:rPr>
                <w:sz w:val="22"/>
                <w:szCs w:val="22"/>
              </w:rPr>
            </w:pPr>
            <w:r w:rsidRPr="00122AD0">
              <w:rPr>
                <w:sz w:val="22"/>
                <w:szCs w:val="22"/>
              </w:rPr>
              <w:t>9,5</w:t>
            </w:r>
            <w:r w:rsidR="00426463">
              <w:rPr>
                <w:sz w:val="22"/>
                <w:szCs w:val="22"/>
              </w:rPr>
              <w:t>0</w:t>
            </w:r>
          </w:p>
        </w:tc>
        <w:tc>
          <w:tcPr>
            <w:tcW w:w="953" w:type="pct"/>
            <w:shd w:val="clear" w:color="auto" w:fill="EEECE1"/>
            <w:vAlign w:val="center"/>
          </w:tcPr>
          <w:p w14:paraId="2B6E7040" w14:textId="5CC8BA70" w:rsidR="00BC2983" w:rsidRPr="00166E63" w:rsidRDefault="00BC2983" w:rsidP="00426463">
            <w:pPr>
              <w:jc w:val="center"/>
              <w:rPr>
                <w:sz w:val="22"/>
                <w:szCs w:val="22"/>
              </w:rPr>
            </w:pPr>
            <w:r w:rsidRPr="00166E63">
              <w:rPr>
                <w:sz w:val="22"/>
                <w:szCs w:val="22"/>
              </w:rPr>
              <w:t>15,</w:t>
            </w:r>
            <w:r w:rsidR="00426463" w:rsidRPr="00166E63">
              <w:rPr>
                <w:sz w:val="22"/>
                <w:szCs w:val="22"/>
              </w:rPr>
              <w:t>30</w:t>
            </w:r>
          </w:p>
        </w:tc>
      </w:tr>
      <w:tr w:rsidR="00BC2983" w:rsidRPr="00613219" w14:paraId="7175ACBC" w14:textId="5CCBF160" w:rsidTr="00BC2983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77D972BE" w14:textId="77777777" w:rsidR="00BC2983" w:rsidRPr="00613219" w:rsidRDefault="00BC2983" w:rsidP="00BC298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6C13D7E9" w14:textId="77777777" w:rsidR="00BC2983" w:rsidRPr="00613219" w:rsidRDefault="00BC2983" w:rsidP="00BC298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13" w:type="pct"/>
            <w:vAlign w:val="center"/>
          </w:tcPr>
          <w:p w14:paraId="504EED45" w14:textId="0609EE3E" w:rsidR="00BC2983" w:rsidRPr="005469D9" w:rsidRDefault="00BC2983" w:rsidP="00BC2983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0,20</w:t>
            </w:r>
          </w:p>
        </w:tc>
        <w:tc>
          <w:tcPr>
            <w:tcW w:w="809" w:type="pct"/>
            <w:vAlign w:val="center"/>
          </w:tcPr>
          <w:p w14:paraId="7EF151FF" w14:textId="319A074E" w:rsidR="00BC2983" w:rsidRPr="005469D9" w:rsidRDefault="00BA2F4C" w:rsidP="00BC2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  <w:r w:rsidR="00BC2983" w:rsidRPr="005469D9">
              <w:rPr>
                <w:sz w:val="22"/>
                <w:szCs w:val="22"/>
              </w:rPr>
              <w:t>0</w:t>
            </w:r>
          </w:p>
        </w:tc>
        <w:tc>
          <w:tcPr>
            <w:tcW w:w="809" w:type="pct"/>
            <w:vAlign w:val="center"/>
          </w:tcPr>
          <w:p w14:paraId="0AE38CFD" w14:textId="072AE5BE" w:rsidR="00BC2983" w:rsidRPr="005469D9" w:rsidRDefault="00BC2983" w:rsidP="00BC2983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2,90</w:t>
            </w:r>
          </w:p>
        </w:tc>
        <w:tc>
          <w:tcPr>
            <w:tcW w:w="589" w:type="pct"/>
            <w:vAlign w:val="center"/>
          </w:tcPr>
          <w:p w14:paraId="56A4885F" w14:textId="148E42C4" w:rsidR="00BC2983" w:rsidRPr="005469D9" w:rsidRDefault="00BC2983" w:rsidP="00BC2983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2,50</w:t>
            </w:r>
          </w:p>
        </w:tc>
        <w:tc>
          <w:tcPr>
            <w:tcW w:w="953" w:type="pct"/>
            <w:shd w:val="clear" w:color="auto" w:fill="EEECE1"/>
            <w:vAlign w:val="center"/>
          </w:tcPr>
          <w:p w14:paraId="011082C7" w14:textId="0B62F6FC" w:rsidR="00BC2983" w:rsidRPr="00166E63" w:rsidRDefault="00BC2983" w:rsidP="00426463">
            <w:pPr>
              <w:jc w:val="center"/>
              <w:rPr>
                <w:sz w:val="22"/>
                <w:szCs w:val="22"/>
              </w:rPr>
            </w:pPr>
            <w:r w:rsidRPr="00166E63">
              <w:rPr>
                <w:sz w:val="22"/>
                <w:szCs w:val="22"/>
              </w:rPr>
              <w:t>10,</w:t>
            </w:r>
            <w:r w:rsidR="00426463" w:rsidRPr="00166E63">
              <w:rPr>
                <w:sz w:val="22"/>
                <w:szCs w:val="22"/>
              </w:rPr>
              <w:t>30</w:t>
            </w:r>
          </w:p>
        </w:tc>
      </w:tr>
      <w:tr w:rsidR="00BC2983" w:rsidRPr="00613219" w14:paraId="07B32E76" w14:textId="3BF0D86B" w:rsidTr="00BC2983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4A709B16" w14:textId="77777777" w:rsidR="00BC2983" w:rsidRPr="00613219" w:rsidRDefault="00BC2983" w:rsidP="00BC298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5CFA8ADC" w14:textId="77777777" w:rsidR="00BC2983" w:rsidRPr="00613219" w:rsidRDefault="00BC2983" w:rsidP="00BC298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813" w:type="pct"/>
            <w:vAlign w:val="center"/>
          </w:tcPr>
          <w:p w14:paraId="12ADFB08" w14:textId="1AD27A20" w:rsidR="00BC2983" w:rsidRPr="005469D9" w:rsidRDefault="007032B4" w:rsidP="00BC2983">
            <w:pPr>
              <w:jc w:val="center"/>
              <w:rPr>
                <w:sz w:val="22"/>
                <w:szCs w:val="22"/>
              </w:rPr>
            </w:pPr>
            <w:r w:rsidRPr="007032B4">
              <w:rPr>
                <w:sz w:val="22"/>
                <w:szCs w:val="22"/>
              </w:rPr>
              <w:t>8,00</w:t>
            </w:r>
          </w:p>
        </w:tc>
        <w:tc>
          <w:tcPr>
            <w:tcW w:w="809" w:type="pct"/>
            <w:vAlign w:val="center"/>
          </w:tcPr>
          <w:p w14:paraId="378424F8" w14:textId="48022E78" w:rsidR="00BC2983" w:rsidRPr="005469D9" w:rsidRDefault="00BC2983" w:rsidP="00BC2983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0,00</w:t>
            </w:r>
          </w:p>
        </w:tc>
        <w:tc>
          <w:tcPr>
            <w:tcW w:w="809" w:type="pct"/>
            <w:vAlign w:val="center"/>
          </w:tcPr>
          <w:p w14:paraId="638B075F" w14:textId="13BC6E49" w:rsidR="00BC2983" w:rsidRPr="005469D9" w:rsidRDefault="00BC2983" w:rsidP="00BC2983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0,00</w:t>
            </w:r>
          </w:p>
        </w:tc>
        <w:tc>
          <w:tcPr>
            <w:tcW w:w="589" w:type="pct"/>
            <w:vAlign w:val="center"/>
          </w:tcPr>
          <w:p w14:paraId="67A6BA13" w14:textId="0304CE70" w:rsidR="00BC2983" w:rsidRPr="005469D9" w:rsidRDefault="00646FF7" w:rsidP="00BC2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6,20</w:t>
            </w:r>
          </w:p>
        </w:tc>
        <w:tc>
          <w:tcPr>
            <w:tcW w:w="953" w:type="pct"/>
            <w:shd w:val="clear" w:color="auto" w:fill="EEECE1"/>
            <w:vAlign w:val="center"/>
          </w:tcPr>
          <w:p w14:paraId="023D60B2" w14:textId="396AF2BC" w:rsidR="00BC2983" w:rsidRPr="00166E63" w:rsidRDefault="00426463" w:rsidP="00BC2983">
            <w:pPr>
              <w:jc w:val="center"/>
              <w:rPr>
                <w:sz w:val="22"/>
                <w:szCs w:val="22"/>
              </w:rPr>
            </w:pPr>
            <w:r w:rsidRPr="00166E63">
              <w:rPr>
                <w:sz w:val="22"/>
                <w:szCs w:val="22"/>
              </w:rPr>
              <w:t>14,20</w:t>
            </w:r>
          </w:p>
        </w:tc>
      </w:tr>
      <w:tr w:rsidR="00BC2983" w:rsidRPr="00613219" w14:paraId="1871B242" w14:textId="462E2501" w:rsidTr="00BC2983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000A1547" w14:textId="77777777" w:rsidR="00BC2983" w:rsidRPr="00613219" w:rsidRDefault="00BC2983" w:rsidP="00BC298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1DDEF5F0" w14:textId="77777777" w:rsidR="00BC2983" w:rsidRPr="00613219" w:rsidRDefault="00BC2983" w:rsidP="00BC298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813" w:type="pct"/>
            <w:vAlign w:val="center"/>
          </w:tcPr>
          <w:p w14:paraId="0D8DC8C5" w14:textId="77777777" w:rsidR="00BC2983" w:rsidRPr="005469D9" w:rsidRDefault="00BC2983" w:rsidP="00BC2983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0,00</w:t>
            </w:r>
          </w:p>
        </w:tc>
        <w:tc>
          <w:tcPr>
            <w:tcW w:w="809" w:type="pct"/>
            <w:vAlign w:val="center"/>
          </w:tcPr>
          <w:p w14:paraId="135BD9DA" w14:textId="16BD98B3" w:rsidR="00BC2983" w:rsidRPr="005469D9" w:rsidRDefault="00BC2983" w:rsidP="00BC2983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2,70</w:t>
            </w:r>
          </w:p>
        </w:tc>
        <w:tc>
          <w:tcPr>
            <w:tcW w:w="809" w:type="pct"/>
            <w:vAlign w:val="center"/>
          </w:tcPr>
          <w:p w14:paraId="45C14115" w14:textId="3EDFAC34" w:rsidR="00BC2983" w:rsidRPr="005469D9" w:rsidRDefault="00BC2983" w:rsidP="00BC2983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0,00</w:t>
            </w:r>
          </w:p>
        </w:tc>
        <w:tc>
          <w:tcPr>
            <w:tcW w:w="589" w:type="pct"/>
            <w:vAlign w:val="center"/>
          </w:tcPr>
          <w:p w14:paraId="21EAA802" w14:textId="4216BD52" w:rsidR="00BC2983" w:rsidRPr="005469D9" w:rsidRDefault="00646FF7" w:rsidP="00BC2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11,10</w:t>
            </w:r>
          </w:p>
        </w:tc>
        <w:tc>
          <w:tcPr>
            <w:tcW w:w="953" w:type="pct"/>
            <w:shd w:val="clear" w:color="auto" w:fill="EEECE1"/>
            <w:vAlign w:val="center"/>
          </w:tcPr>
          <w:p w14:paraId="423C2559" w14:textId="5C1B995D" w:rsidR="00BC2983" w:rsidRPr="00166E63" w:rsidRDefault="00426463" w:rsidP="00BC2983">
            <w:pPr>
              <w:jc w:val="center"/>
              <w:rPr>
                <w:sz w:val="22"/>
                <w:szCs w:val="22"/>
              </w:rPr>
            </w:pPr>
            <w:r w:rsidRPr="00166E63">
              <w:rPr>
                <w:sz w:val="22"/>
                <w:szCs w:val="22"/>
              </w:rPr>
              <w:t>13,8</w:t>
            </w:r>
            <w:r w:rsidR="00BC2983" w:rsidRPr="00166E63">
              <w:rPr>
                <w:sz w:val="22"/>
                <w:szCs w:val="22"/>
              </w:rPr>
              <w:t>0</w:t>
            </w:r>
          </w:p>
        </w:tc>
      </w:tr>
      <w:tr w:rsidR="00BC2983" w:rsidRPr="00613219" w14:paraId="3FD33B34" w14:textId="236DC8A9" w:rsidTr="00BC2983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5CD0492B" w14:textId="77777777" w:rsidR="00BC2983" w:rsidRPr="00613219" w:rsidRDefault="00BC2983" w:rsidP="00BC298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3D93E37E" w14:textId="77777777" w:rsidR="00BC2983" w:rsidRPr="00613219" w:rsidRDefault="00BC2983" w:rsidP="00BC298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813" w:type="pct"/>
            <w:vAlign w:val="center"/>
          </w:tcPr>
          <w:p w14:paraId="6D8B2FB0" w14:textId="5C0035C7" w:rsidR="00BC2983" w:rsidRPr="005469D9" w:rsidRDefault="007032B4" w:rsidP="00BC2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  <w:r w:rsidR="00BC2983" w:rsidRPr="005469D9">
              <w:rPr>
                <w:sz w:val="22"/>
                <w:szCs w:val="22"/>
              </w:rPr>
              <w:t>0</w:t>
            </w:r>
          </w:p>
        </w:tc>
        <w:tc>
          <w:tcPr>
            <w:tcW w:w="809" w:type="pct"/>
            <w:vAlign w:val="center"/>
          </w:tcPr>
          <w:p w14:paraId="0FB167C1" w14:textId="0297BC1C" w:rsidR="00BC2983" w:rsidRPr="005469D9" w:rsidRDefault="00BC2983" w:rsidP="00BC2983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8,20</w:t>
            </w:r>
          </w:p>
        </w:tc>
        <w:tc>
          <w:tcPr>
            <w:tcW w:w="809" w:type="pct"/>
            <w:vAlign w:val="center"/>
          </w:tcPr>
          <w:p w14:paraId="23E6117C" w14:textId="25DE1DE2" w:rsidR="00BC2983" w:rsidRPr="005469D9" w:rsidRDefault="00BC2983" w:rsidP="00BC2983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0,00</w:t>
            </w:r>
          </w:p>
        </w:tc>
        <w:tc>
          <w:tcPr>
            <w:tcW w:w="589" w:type="pct"/>
            <w:vAlign w:val="center"/>
          </w:tcPr>
          <w:p w14:paraId="4C3988A1" w14:textId="2C68420C" w:rsidR="00BC2983" w:rsidRPr="005469D9" w:rsidRDefault="00646FF7" w:rsidP="00BC2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0,40</w:t>
            </w:r>
          </w:p>
        </w:tc>
        <w:tc>
          <w:tcPr>
            <w:tcW w:w="953" w:type="pct"/>
            <w:shd w:val="clear" w:color="auto" w:fill="EEECE1"/>
            <w:vAlign w:val="center"/>
          </w:tcPr>
          <w:p w14:paraId="563B665F" w14:textId="025BABEA" w:rsidR="00BC2983" w:rsidRPr="00166E63" w:rsidRDefault="00426463" w:rsidP="00BC2983">
            <w:pPr>
              <w:jc w:val="center"/>
              <w:rPr>
                <w:sz w:val="22"/>
                <w:szCs w:val="22"/>
              </w:rPr>
            </w:pPr>
            <w:r w:rsidRPr="00166E63">
              <w:rPr>
                <w:sz w:val="22"/>
                <w:szCs w:val="22"/>
              </w:rPr>
              <w:t>18,2</w:t>
            </w:r>
            <w:r w:rsidR="00BC2983" w:rsidRPr="00166E63">
              <w:rPr>
                <w:sz w:val="22"/>
                <w:szCs w:val="22"/>
              </w:rPr>
              <w:t>0</w:t>
            </w:r>
          </w:p>
        </w:tc>
      </w:tr>
      <w:tr w:rsidR="00BC2983" w:rsidRPr="00613219" w14:paraId="25CCCF34" w14:textId="341B22E8" w:rsidTr="00BC2983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25931AED" w14:textId="77777777" w:rsidR="00BC2983" w:rsidRPr="00613219" w:rsidRDefault="00BC2983" w:rsidP="004940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81" w:type="pct"/>
            <w:gridSpan w:val="6"/>
            <w:shd w:val="clear" w:color="auto" w:fill="00B050"/>
            <w:vAlign w:val="center"/>
          </w:tcPr>
          <w:p w14:paraId="177CB231" w14:textId="77777777" w:rsidR="00BC2983" w:rsidRPr="005469D9" w:rsidRDefault="00BC2983" w:rsidP="00494097">
            <w:pPr>
              <w:rPr>
                <w:sz w:val="22"/>
                <w:szCs w:val="22"/>
              </w:rPr>
            </w:pPr>
          </w:p>
        </w:tc>
      </w:tr>
      <w:tr w:rsidR="00BC2983" w:rsidRPr="00613219" w14:paraId="155BACA0" w14:textId="5B8D16B1" w:rsidTr="00BC2983">
        <w:trPr>
          <w:trHeight w:val="50"/>
          <w:jc w:val="center"/>
        </w:trPr>
        <w:tc>
          <w:tcPr>
            <w:tcW w:w="1026" w:type="pct"/>
            <w:gridSpan w:val="2"/>
            <w:shd w:val="clear" w:color="auto" w:fill="00B050"/>
            <w:vAlign w:val="center"/>
          </w:tcPr>
          <w:p w14:paraId="3D35C9B8" w14:textId="77777777" w:rsidR="00BC2983" w:rsidRPr="00613219" w:rsidRDefault="00BC2983" w:rsidP="00494097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13" w:type="pct"/>
            <w:shd w:val="clear" w:color="auto" w:fill="EEECE1"/>
            <w:vAlign w:val="center"/>
          </w:tcPr>
          <w:p w14:paraId="53886ACA" w14:textId="25BCEF7A" w:rsidR="00BC2983" w:rsidRPr="005469D9" w:rsidRDefault="00BC2983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b/>
                <w:sz w:val="24"/>
                <w:szCs w:val="24"/>
              </w:rPr>
              <w:t>30,00</w:t>
            </w:r>
          </w:p>
        </w:tc>
        <w:tc>
          <w:tcPr>
            <w:tcW w:w="809" w:type="pct"/>
            <w:shd w:val="clear" w:color="auto" w:fill="EEECE1"/>
            <w:vAlign w:val="center"/>
          </w:tcPr>
          <w:p w14:paraId="3375A425" w14:textId="4001CE9E" w:rsidR="00BC2983" w:rsidRPr="005469D9" w:rsidRDefault="00BC2983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b/>
                <w:sz w:val="24"/>
                <w:szCs w:val="24"/>
              </w:rPr>
              <w:t>25,00</w:t>
            </w:r>
          </w:p>
        </w:tc>
        <w:tc>
          <w:tcPr>
            <w:tcW w:w="809" w:type="pct"/>
            <w:shd w:val="clear" w:color="auto" w:fill="EEECE1"/>
            <w:vAlign w:val="center"/>
          </w:tcPr>
          <w:p w14:paraId="4326F456" w14:textId="3DD27FB8" w:rsidR="00BC2983" w:rsidRPr="005469D9" w:rsidRDefault="00BC2983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589" w:type="pct"/>
            <w:shd w:val="clear" w:color="auto" w:fill="EEECE1"/>
            <w:vAlign w:val="center"/>
          </w:tcPr>
          <w:p w14:paraId="4878595D" w14:textId="4B9650A4" w:rsidR="00BC2983" w:rsidRPr="005469D9" w:rsidRDefault="00BC2983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b/>
                <w:sz w:val="24"/>
                <w:szCs w:val="24"/>
              </w:rPr>
              <w:t>35,00</w:t>
            </w:r>
          </w:p>
        </w:tc>
        <w:tc>
          <w:tcPr>
            <w:tcW w:w="953" w:type="pct"/>
            <w:shd w:val="clear" w:color="auto" w:fill="F2F2F2" w:themeFill="background1" w:themeFillShade="F2"/>
            <w:vAlign w:val="center"/>
          </w:tcPr>
          <w:p w14:paraId="4C09219F" w14:textId="77777777" w:rsidR="00BC2983" w:rsidRPr="005469D9" w:rsidRDefault="00BC2983" w:rsidP="00494097">
            <w:pPr>
              <w:jc w:val="center"/>
              <w:rPr>
                <w:b/>
                <w:sz w:val="22"/>
                <w:szCs w:val="22"/>
              </w:rPr>
            </w:pPr>
            <w:r w:rsidRPr="005469D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442BD849" w:rsidR="009715DA" w:rsidRDefault="009715DA" w:rsidP="00C1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75A0BB80" w14:textId="77777777" w:rsidR="00397200" w:rsidRDefault="00397200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124422969"/>
      <w:r>
        <w:rPr>
          <w:rFonts w:ascii="Times New Roman" w:hAnsi="Times New Roman"/>
          <w:sz w:val="24"/>
        </w:rPr>
        <w:br w:type="page"/>
      </w:r>
    </w:p>
    <w:p w14:paraId="274BACA2" w14:textId="335ED784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397200">
        <w:rPr>
          <w:rFonts w:ascii="Times New Roman" w:hAnsi="Times New Roman"/>
          <w:sz w:val="24"/>
        </w:rPr>
        <w:t xml:space="preserve">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61527E40" w14:textId="63911C91" w:rsidR="0000556C" w:rsidRDefault="00DE39D8" w:rsidP="00494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1D3C4CD4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391"/>
        <w:gridCol w:w="2428"/>
        <w:gridCol w:w="6810"/>
      </w:tblGrid>
      <w:tr w:rsidR="00494097" w:rsidRPr="00814423" w14:paraId="5CC441C9" w14:textId="77777777" w:rsidTr="00D36F7B">
        <w:tc>
          <w:tcPr>
            <w:tcW w:w="1464" w:type="pct"/>
            <w:gridSpan w:val="2"/>
            <w:shd w:val="clear" w:color="auto" w:fill="92D050"/>
            <w:vAlign w:val="center"/>
          </w:tcPr>
          <w:p w14:paraId="295960DD" w14:textId="77777777" w:rsidR="00494097" w:rsidRPr="00D36F7B" w:rsidRDefault="00494097" w:rsidP="003972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36F7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4E5BE59" w14:textId="77777777" w:rsidR="00494097" w:rsidRPr="00D36F7B" w:rsidRDefault="00494097" w:rsidP="003972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36F7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Методика проверки навыков в критерии</w:t>
            </w:r>
          </w:p>
        </w:tc>
      </w:tr>
      <w:tr w:rsidR="00494097" w:rsidRPr="00C65A14" w14:paraId="3CB118C3" w14:textId="77777777" w:rsidTr="00D36F7B">
        <w:tc>
          <w:tcPr>
            <w:tcW w:w="203" w:type="pct"/>
            <w:shd w:val="clear" w:color="auto" w:fill="92D050"/>
            <w:vAlign w:val="center"/>
          </w:tcPr>
          <w:p w14:paraId="701C939C" w14:textId="77777777" w:rsidR="00494097" w:rsidRPr="00C65A14" w:rsidRDefault="00494097" w:rsidP="00494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1357AE7A" w14:textId="77777777" w:rsidR="00494097" w:rsidRPr="00C65A14" w:rsidRDefault="00494097" w:rsidP="003972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Обработка и оформление заказа клиента по подбору пакетного тура</w:t>
            </w:r>
          </w:p>
        </w:tc>
        <w:tc>
          <w:tcPr>
            <w:tcW w:w="3536" w:type="pct"/>
            <w:shd w:val="clear" w:color="auto" w:fill="auto"/>
          </w:tcPr>
          <w:p w14:paraId="25CD39E4" w14:textId="77777777" w:rsidR="00494097" w:rsidRPr="00DF78E0" w:rsidRDefault="00494097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4D32A2D0" w14:textId="5355AF24" w:rsidR="00494097" w:rsidRPr="00DF78E0" w:rsidRDefault="00397200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94097" w:rsidRPr="00DF78E0">
              <w:rPr>
                <w:sz w:val="24"/>
                <w:szCs w:val="24"/>
              </w:rPr>
              <w:t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</w:t>
            </w:r>
            <w:r>
              <w:rPr>
                <w:sz w:val="24"/>
                <w:szCs w:val="24"/>
              </w:rPr>
              <w:t>и с предъявляемыми требованиями</w:t>
            </w:r>
            <w:r w:rsidR="00494097" w:rsidRPr="00DF78E0">
              <w:rPr>
                <w:sz w:val="24"/>
                <w:szCs w:val="24"/>
              </w:rPr>
              <w:t xml:space="preserve">;  </w:t>
            </w:r>
          </w:p>
          <w:p w14:paraId="2A9CEE3D" w14:textId="12472217" w:rsidR="00494097" w:rsidRPr="00DF78E0" w:rsidRDefault="00397200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94097" w:rsidRPr="00DF78E0">
              <w:rPr>
                <w:sz w:val="24"/>
                <w:szCs w:val="24"/>
              </w:rPr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616C6A7B" w14:textId="5A4BC91C" w:rsidR="00494097" w:rsidRPr="00DF78E0" w:rsidRDefault="00397200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94097" w:rsidRPr="00DF78E0">
              <w:rPr>
                <w:sz w:val="24"/>
                <w:szCs w:val="24"/>
              </w:rPr>
              <w:t xml:space="preserve">комбинированные методы, включая метод суммированных оценок, рационального распределения времени «т.е. работа на время по </w:t>
            </w:r>
            <w:proofErr w:type="spellStart"/>
            <w:r w:rsidR="00494097" w:rsidRPr="00DF78E0">
              <w:rPr>
                <w:sz w:val="24"/>
                <w:szCs w:val="24"/>
              </w:rPr>
              <w:t>таймингу</w:t>
            </w:r>
            <w:proofErr w:type="spellEnd"/>
            <w:r w:rsidR="00494097" w:rsidRPr="00DF78E0">
              <w:rPr>
                <w:sz w:val="24"/>
                <w:szCs w:val="24"/>
              </w:rPr>
              <w:t xml:space="preserve">», запланированного для каждого этапа разработки задания;    </w:t>
            </w:r>
          </w:p>
          <w:p w14:paraId="173DE619" w14:textId="1AD063E6" w:rsidR="00494097" w:rsidRPr="00C65A14" w:rsidRDefault="00397200" w:rsidP="003972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494097" w:rsidRPr="00DF78E0">
              <w:rPr>
                <w:sz w:val="24"/>
                <w:szCs w:val="24"/>
              </w:rPr>
              <w:t>для оценки софт-навыков, в том числе,  используются методы проективных вопросов, адаптивного сравнения, поведенческих примеров,</w:t>
            </w:r>
          </w:p>
        </w:tc>
      </w:tr>
      <w:tr w:rsidR="00BC2983" w:rsidRPr="00C65A14" w14:paraId="1DBFA4EE" w14:textId="77777777" w:rsidTr="00D36F7B">
        <w:tc>
          <w:tcPr>
            <w:tcW w:w="203" w:type="pct"/>
            <w:shd w:val="clear" w:color="auto" w:fill="92D050"/>
            <w:vAlign w:val="center"/>
          </w:tcPr>
          <w:p w14:paraId="513EC86E" w14:textId="66072090" w:rsidR="00BC2983" w:rsidRPr="00C65A14" w:rsidRDefault="00BC2983" w:rsidP="00BC29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709C1314" w14:textId="76440047" w:rsidR="00BC2983" w:rsidRPr="00C65A14" w:rsidRDefault="00BC2983" w:rsidP="00BC298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Продвижение туристского направления </w:t>
            </w:r>
          </w:p>
        </w:tc>
        <w:tc>
          <w:tcPr>
            <w:tcW w:w="3536" w:type="pct"/>
            <w:shd w:val="clear" w:color="auto" w:fill="auto"/>
          </w:tcPr>
          <w:p w14:paraId="29CB8FD7" w14:textId="77777777" w:rsidR="00BC2983" w:rsidRPr="00DF78E0" w:rsidRDefault="00BC2983" w:rsidP="00BC29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015A0240" w14:textId="77777777" w:rsidR="00BC2983" w:rsidRPr="00DF78E0" w:rsidRDefault="00BC2983" w:rsidP="00BC29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F78E0">
              <w:rPr>
                <w:sz w:val="24"/>
                <w:szCs w:val="24"/>
              </w:rPr>
              <w:t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</w:t>
            </w:r>
            <w:r>
              <w:rPr>
                <w:sz w:val="24"/>
                <w:szCs w:val="24"/>
              </w:rPr>
              <w:t>и с предъявляемыми требованиями</w:t>
            </w:r>
            <w:r w:rsidRPr="00DF78E0">
              <w:rPr>
                <w:sz w:val="24"/>
                <w:szCs w:val="24"/>
              </w:rPr>
              <w:t xml:space="preserve">;  </w:t>
            </w:r>
          </w:p>
          <w:p w14:paraId="75150E3D" w14:textId="77777777" w:rsidR="00BC2983" w:rsidRPr="00DF78E0" w:rsidRDefault="00BC2983" w:rsidP="00BC29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F78E0">
              <w:rPr>
                <w:sz w:val="24"/>
                <w:szCs w:val="24"/>
              </w:rPr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43D034D2" w14:textId="77777777" w:rsidR="00BC2983" w:rsidRPr="00DF78E0" w:rsidRDefault="00BC2983" w:rsidP="00BC29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F78E0">
              <w:rPr>
                <w:sz w:val="24"/>
                <w:szCs w:val="24"/>
              </w:rPr>
              <w:t xml:space="preserve">комбинированные методы, включая метод суммированных оценок, рационального распределения времени «т.е. работа на время по </w:t>
            </w:r>
            <w:proofErr w:type="spellStart"/>
            <w:r w:rsidRPr="00DF78E0">
              <w:rPr>
                <w:sz w:val="24"/>
                <w:szCs w:val="24"/>
              </w:rPr>
              <w:t>таймингу</w:t>
            </w:r>
            <w:proofErr w:type="spellEnd"/>
            <w:r w:rsidRPr="00DF78E0">
              <w:rPr>
                <w:sz w:val="24"/>
                <w:szCs w:val="24"/>
              </w:rPr>
              <w:t xml:space="preserve">», запланированного для каждого этапа разработки задания;    </w:t>
            </w:r>
          </w:p>
          <w:p w14:paraId="2E94CE6B" w14:textId="258728A5" w:rsidR="00BC2983" w:rsidRPr="00DF78E0" w:rsidRDefault="00BC2983" w:rsidP="00BC29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</w:t>
            </w:r>
            <w:r w:rsidRPr="00DF78E0">
              <w:rPr>
                <w:sz w:val="24"/>
                <w:szCs w:val="24"/>
              </w:rPr>
              <w:t>для оценки софт-навыков, в том числе,  используются методы проективных вопросов, адаптивного сравнения, поведенческих примеров,</w:t>
            </w:r>
          </w:p>
        </w:tc>
      </w:tr>
      <w:tr w:rsidR="00BC2983" w:rsidRPr="00C65A14" w14:paraId="4FDE111C" w14:textId="77777777" w:rsidTr="00D36F7B">
        <w:tc>
          <w:tcPr>
            <w:tcW w:w="203" w:type="pct"/>
            <w:shd w:val="clear" w:color="auto" w:fill="92D050"/>
            <w:vAlign w:val="center"/>
          </w:tcPr>
          <w:p w14:paraId="27DC07ED" w14:textId="0EAB58B0" w:rsidR="00BC2983" w:rsidRDefault="00BC2983" w:rsidP="00BC29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3F28CDAA" w14:textId="59FC075C" w:rsidR="00BC2983" w:rsidRDefault="00BC2983" w:rsidP="00BC298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F4386">
              <w:rPr>
                <w:rFonts w:eastAsia="Calibri"/>
                <w:sz w:val="24"/>
                <w:szCs w:val="24"/>
                <w:lang w:eastAsia="en-US"/>
              </w:rPr>
              <w:t>Специальное задание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4B33E39" w14:textId="77777777" w:rsidR="00BC2983" w:rsidRDefault="00BC2983" w:rsidP="00BC298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Используется методика применения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65A14">
              <w:rPr>
                <w:rFonts w:eastAsia="Calibri"/>
                <w:sz w:val="24"/>
                <w:szCs w:val="24"/>
                <w:lang w:eastAsia="en-US"/>
              </w:rPr>
              <w:t>судейских оценок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14:paraId="5B66D677" w14:textId="77777777" w:rsidR="00BC2983" w:rsidRPr="00C423FB" w:rsidRDefault="00BC2983" w:rsidP="00BC298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423FB">
              <w:rPr>
                <w:rFonts w:eastAsia="Calibri"/>
                <w:sz w:val="24"/>
                <w:szCs w:val="24"/>
                <w:lang w:eastAsia="en-US"/>
              </w:rPr>
              <w:t>Для оценки выполнения заданий по модулю используются методики:</w:t>
            </w:r>
          </w:p>
          <w:p w14:paraId="133E7132" w14:textId="77777777" w:rsidR="00BC2983" w:rsidRPr="00C423FB" w:rsidRDefault="00BC2983" w:rsidP="00BC298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C423FB">
              <w:rPr>
                <w:rFonts w:eastAsia="Calibri"/>
                <w:sz w:val="24"/>
                <w:szCs w:val="24"/>
                <w:lang w:eastAsia="en-US"/>
              </w:rPr>
              <w:t xml:space="preserve"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</w:t>
            </w:r>
            <w:r>
              <w:rPr>
                <w:rFonts w:eastAsia="Calibri"/>
                <w:sz w:val="24"/>
                <w:szCs w:val="24"/>
                <w:lang w:eastAsia="en-US"/>
              </w:rPr>
              <w:t>дискуссии; метод моделирования;</w:t>
            </w:r>
          </w:p>
          <w:p w14:paraId="5D893619" w14:textId="77777777" w:rsidR="00BC2983" w:rsidRPr="00C423FB" w:rsidRDefault="00BC2983" w:rsidP="00BC298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C423FB">
              <w:rPr>
                <w:rFonts w:eastAsia="Calibri"/>
                <w:sz w:val="24"/>
                <w:szCs w:val="24"/>
                <w:lang w:eastAsia="en-US"/>
              </w:rPr>
              <w:t xml:space="preserve"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 также </w:t>
            </w:r>
            <w:r w:rsidRPr="00C423FB">
              <w:rPr>
                <w:rFonts w:eastAsia="Calibri"/>
                <w:sz w:val="24"/>
                <w:szCs w:val="24"/>
                <w:lang w:eastAsia="en-US"/>
              </w:rPr>
              <w:t>чередующего ранжирования, оценка производится с использованием любых критериев;</w:t>
            </w:r>
          </w:p>
          <w:p w14:paraId="73ED39FE" w14:textId="77777777" w:rsidR="00BC2983" w:rsidRPr="00C423FB" w:rsidRDefault="00BC2983" w:rsidP="00BC298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3.комбинированные методики</w:t>
            </w:r>
            <w:r w:rsidRPr="00C423FB">
              <w:rPr>
                <w:rFonts w:eastAsia="Calibri"/>
                <w:sz w:val="24"/>
                <w:szCs w:val="24"/>
                <w:lang w:eastAsia="en-US"/>
              </w:rPr>
              <w:t xml:space="preserve">, включая метод суммированных оценок, рационального распределения времени «т.е. работа на время по </w:t>
            </w:r>
            <w:proofErr w:type="spellStart"/>
            <w:r w:rsidRPr="00C423FB">
              <w:rPr>
                <w:rFonts w:eastAsia="Calibri"/>
                <w:sz w:val="24"/>
                <w:szCs w:val="24"/>
                <w:lang w:eastAsia="en-US"/>
              </w:rPr>
              <w:t>таймингу</w:t>
            </w:r>
            <w:proofErr w:type="spellEnd"/>
            <w:r w:rsidRPr="00C423FB">
              <w:rPr>
                <w:rFonts w:eastAsia="Calibri"/>
                <w:sz w:val="24"/>
                <w:szCs w:val="24"/>
                <w:lang w:eastAsia="en-US"/>
              </w:rPr>
              <w:t xml:space="preserve">», запланированного для каждого этапа разработки задания;    </w:t>
            </w:r>
          </w:p>
          <w:p w14:paraId="1B66BFF0" w14:textId="6ED6A81A" w:rsidR="00BC2983" w:rsidRPr="00DF78E0" w:rsidRDefault="00BC2983" w:rsidP="00BC29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r w:rsidRPr="00C423FB">
              <w:rPr>
                <w:rFonts w:eastAsia="Calibri"/>
                <w:sz w:val="24"/>
                <w:szCs w:val="24"/>
                <w:lang w:eastAsia="en-US"/>
              </w:rPr>
              <w:t>для оценки софт-навыков, в том числе,  использую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тся методы проективных вопросов, в том числе методы </w:t>
            </w:r>
            <w:r w:rsidRPr="00C423FB">
              <w:rPr>
                <w:rFonts w:eastAsia="Calibri"/>
                <w:sz w:val="24"/>
                <w:szCs w:val="24"/>
                <w:lang w:eastAsia="en-US"/>
              </w:rPr>
              <w:t>формулировать уточняющие вопросы по специальному заданию, формулировать доводы и обоснованные аргументы в ответ на вопросы экспертов,  адаптивного сравнения, поведенческих примеров.</w:t>
            </w:r>
          </w:p>
        </w:tc>
      </w:tr>
      <w:tr w:rsidR="00494097" w:rsidRPr="00C65A14" w14:paraId="29B85DAE" w14:textId="77777777" w:rsidTr="00D36F7B">
        <w:tc>
          <w:tcPr>
            <w:tcW w:w="203" w:type="pct"/>
            <w:shd w:val="clear" w:color="auto" w:fill="92D050"/>
            <w:vAlign w:val="center"/>
          </w:tcPr>
          <w:p w14:paraId="710FB5D9" w14:textId="300A51C2" w:rsidR="00494097" w:rsidRPr="00DF4386" w:rsidRDefault="00BC2983" w:rsidP="00494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02C02AD7" w14:textId="77777777" w:rsidR="00494097" w:rsidRPr="00C65A14" w:rsidRDefault="00494097" w:rsidP="003972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Формирование и обоснование нового туристского продукта</w:t>
            </w:r>
          </w:p>
        </w:tc>
        <w:tc>
          <w:tcPr>
            <w:tcW w:w="3536" w:type="pct"/>
            <w:shd w:val="clear" w:color="auto" w:fill="auto"/>
          </w:tcPr>
          <w:p w14:paraId="213827E4" w14:textId="77777777" w:rsidR="00494097" w:rsidRPr="00DF78E0" w:rsidRDefault="00494097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025F08A3" w14:textId="0B4A201A" w:rsidR="00494097" w:rsidRPr="00DF78E0" w:rsidRDefault="00397200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94097" w:rsidRPr="00DF78E0">
              <w:rPr>
                <w:sz w:val="24"/>
                <w:szCs w:val="24"/>
              </w:rPr>
              <w:t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</w:t>
            </w:r>
            <w:r>
              <w:rPr>
                <w:sz w:val="24"/>
                <w:szCs w:val="24"/>
              </w:rPr>
              <w:t>и с предъявляемыми требованиями</w:t>
            </w:r>
            <w:r w:rsidR="00494097" w:rsidRPr="00DF78E0">
              <w:rPr>
                <w:sz w:val="24"/>
                <w:szCs w:val="24"/>
              </w:rPr>
              <w:t xml:space="preserve">;  </w:t>
            </w:r>
          </w:p>
          <w:p w14:paraId="12DAFF2E" w14:textId="2B8A75E2" w:rsidR="00494097" w:rsidRPr="00DF78E0" w:rsidRDefault="00397200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94097" w:rsidRPr="00DF78E0">
              <w:rPr>
                <w:sz w:val="24"/>
                <w:szCs w:val="24"/>
              </w:rPr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767C3065" w14:textId="3143DBC0" w:rsidR="00494097" w:rsidRPr="00DF78E0" w:rsidRDefault="00397200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94097" w:rsidRPr="00DF78E0">
              <w:rPr>
                <w:sz w:val="24"/>
                <w:szCs w:val="24"/>
              </w:rPr>
              <w:t xml:space="preserve">комбинированные методы, включая метод суммированных оценок, рационального распределения времени «т.е. работа на время по </w:t>
            </w:r>
            <w:proofErr w:type="spellStart"/>
            <w:r w:rsidR="00494097" w:rsidRPr="00DF78E0">
              <w:rPr>
                <w:sz w:val="24"/>
                <w:szCs w:val="24"/>
              </w:rPr>
              <w:t>таймингу</w:t>
            </w:r>
            <w:proofErr w:type="spellEnd"/>
            <w:r w:rsidR="00494097" w:rsidRPr="00DF78E0">
              <w:rPr>
                <w:sz w:val="24"/>
                <w:szCs w:val="24"/>
              </w:rPr>
              <w:t xml:space="preserve">», запланированного для каждого этапа разработки задания;    </w:t>
            </w:r>
          </w:p>
          <w:p w14:paraId="15599BBD" w14:textId="369AA122" w:rsidR="00494097" w:rsidRPr="00C65A14" w:rsidRDefault="00397200" w:rsidP="003972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494097" w:rsidRPr="00DF78E0">
              <w:rPr>
                <w:sz w:val="24"/>
                <w:szCs w:val="24"/>
              </w:rPr>
              <w:t>для оценки софт-навыков, в том числе,  используются методы проективных вопросов, адаптивного сравнения, поведенческих примеров,</w:t>
            </w:r>
          </w:p>
        </w:tc>
      </w:tr>
    </w:tbl>
    <w:p w14:paraId="3FC8531C" w14:textId="0F8BE796" w:rsidR="00A653AF" w:rsidRDefault="00A653AF" w:rsidP="000552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462FF" w14:textId="6CC414A6" w:rsidR="0037535C" w:rsidRPr="00DF78E0" w:rsidRDefault="0037535C" w:rsidP="00DF78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286637D7" w:rsidR="005A1625" w:rsidRPr="00C45567" w:rsidRDefault="00C45567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567">
        <w:rPr>
          <w:rFonts w:ascii="Times New Roman" w:hAnsi="Times New Roman" w:cs="Times New Roman"/>
          <w:b/>
          <w:bCs/>
          <w:sz w:val="28"/>
          <w:szCs w:val="28"/>
        </w:rPr>
        <w:t>1.5</w:t>
      </w:r>
      <w:r w:rsidR="005A1625" w:rsidRPr="00C45567">
        <w:rPr>
          <w:rFonts w:ascii="Times New Roman" w:hAnsi="Times New Roman" w:cs="Times New Roman"/>
          <w:b/>
          <w:bCs/>
          <w:sz w:val="28"/>
          <w:szCs w:val="28"/>
        </w:rPr>
        <w:t xml:space="preserve"> КОНКУРСНОЕ ЗАДАНИЕ</w:t>
      </w:r>
    </w:p>
    <w:p w14:paraId="55EB0275" w14:textId="0588153F" w:rsidR="009E52E7" w:rsidRPr="00807969" w:rsidRDefault="009E52E7" w:rsidP="00C455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494097">
        <w:rPr>
          <w:rFonts w:ascii="Times New Roman" w:eastAsia="Times New Roman" w:hAnsi="Times New Roman" w:cs="Times New Roman"/>
          <w:color w:val="000000"/>
          <w:sz w:val="28"/>
          <w:szCs w:val="28"/>
        </w:rPr>
        <w:t>юниоры</w:t>
      </w:r>
      <w:r w:rsidR="00C455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501777" w14:textId="2573221B" w:rsidR="00691878" w:rsidRPr="00AE78EC" w:rsidRDefault="009E52E7" w:rsidP="00C455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EC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Pr="00AE78EC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="00C11BE4" w:rsidRPr="00AE78EC">
        <w:rPr>
          <w:rFonts w:ascii="Times New Roman" w:eastAsia="Times New Roman" w:hAnsi="Times New Roman" w:cs="Times New Roman"/>
          <w:sz w:val="28"/>
          <w:szCs w:val="28"/>
        </w:rPr>
        <w:t xml:space="preserve">: 10 часов, </w:t>
      </w:r>
      <w:r w:rsidR="00AE78EC" w:rsidRPr="00AE78EC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C11BE4" w:rsidRPr="00AE78EC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14:paraId="5557E20D" w14:textId="34D1631C" w:rsidR="00D36199" w:rsidRPr="00807969" w:rsidRDefault="009E52E7" w:rsidP="00C455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7641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14D99"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  <w:r w:rsidR="00C455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5EBCB" w14:textId="2D85417B" w:rsidR="009E52E7" w:rsidRPr="00807969" w:rsidRDefault="009E52E7" w:rsidP="00C455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69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807969">
        <w:rPr>
          <w:rFonts w:ascii="Times New Roman" w:hAnsi="Times New Roman" w:cs="Times New Roman"/>
          <w:sz w:val="28"/>
          <w:szCs w:val="28"/>
        </w:rPr>
        <w:t>требований</w:t>
      </w:r>
      <w:r w:rsidRPr="00807969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07C6746C" w:rsidR="009E52E7" w:rsidRDefault="009E52E7" w:rsidP="00C455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69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</w:t>
      </w:r>
      <w:r w:rsidRPr="00AE78EC">
        <w:rPr>
          <w:rFonts w:ascii="Times New Roman" w:hAnsi="Times New Roman" w:cs="Times New Roman"/>
          <w:sz w:val="28"/>
          <w:szCs w:val="28"/>
        </w:rPr>
        <w:t>. В дополнени</w:t>
      </w:r>
      <w:r w:rsidR="00AE78EC" w:rsidRPr="00AE78EC">
        <w:rPr>
          <w:rFonts w:ascii="Times New Roman" w:hAnsi="Times New Roman" w:cs="Times New Roman"/>
          <w:sz w:val="28"/>
          <w:szCs w:val="28"/>
        </w:rPr>
        <w:t>и</w:t>
      </w:r>
      <w:r w:rsidRPr="00AE78EC">
        <w:rPr>
          <w:rFonts w:ascii="Times New Roman" w:hAnsi="Times New Roman" w:cs="Times New Roman"/>
          <w:sz w:val="28"/>
          <w:szCs w:val="28"/>
        </w:rPr>
        <w:t xml:space="preserve"> </w:t>
      </w:r>
      <w:r w:rsidRPr="00807969">
        <w:rPr>
          <w:rFonts w:ascii="Times New Roman" w:hAnsi="Times New Roman" w:cs="Times New Roman"/>
          <w:sz w:val="28"/>
          <w:szCs w:val="28"/>
        </w:rPr>
        <w:t>могут учитываться требования работодателей для проверки теоретических знаний / оценки квалификации</w:t>
      </w:r>
      <w:r w:rsidR="00F35F4F" w:rsidRPr="00807969">
        <w:rPr>
          <w:rFonts w:ascii="Times New Roman" w:hAnsi="Times New Roman" w:cs="Times New Roman"/>
          <w:sz w:val="28"/>
          <w:szCs w:val="28"/>
        </w:rPr>
        <w:t>.</w:t>
      </w:r>
    </w:p>
    <w:p w14:paraId="16B30F5B" w14:textId="77777777" w:rsidR="00C45567" w:rsidRPr="00807969" w:rsidRDefault="00C45567" w:rsidP="00C455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1B340260" w:rsidR="005A1625" w:rsidRPr="00807969" w:rsidRDefault="00C45567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1.5.1</w:t>
      </w:r>
      <w:r w:rsidR="005A1625" w:rsidRPr="008079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1F7" w:rsidRPr="00807969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 w:rsidRPr="00807969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</w:t>
      </w:r>
      <w:r w:rsidR="00C11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1D70" w:rsidRPr="00807969">
        <w:rPr>
          <w:rFonts w:ascii="Times New Roman" w:hAnsi="Times New Roman" w:cs="Times New Roman"/>
          <w:b/>
          <w:bCs/>
          <w:sz w:val="28"/>
          <w:szCs w:val="28"/>
        </w:rPr>
        <w:t xml:space="preserve">Диск с матрицей, заполненной в </w:t>
      </w:r>
      <w:r w:rsidR="00791D70" w:rsidRPr="00807969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 w:rsidRPr="0080796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5B40417" w14:textId="6816BB6A" w:rsidR="008C41F7" w:rsidRDefault="008C41F7" w:rsidP="000552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E14D99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</w:t>
      </w:r>
      <w:r w:rsidRPr="00C4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инвариант) </w:t>
      </w:r>
      <w:r w:rsidR="00494097" w:rsidRPr="00C455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3</w:t>
      </w:r>
      <w:r w:rsidR="00D02BFA" w:rsidRPr="00C4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C4556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</w:t>
      </w:r>
      <w:r w:rsidR="00494097" w:rsidRPr="00C4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E14D99" w:rsidRPr="00C4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21F" w:rsidRPr="00C455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C45567" w:rsidRPr="00C4556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</w:t>
      </w:r>
      <w:r w:rsidRPr="00C45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</w:t>
      </w:r>
      <w:r w:rsidR="000552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урсного задания составляет 100.</w:t>
      </w:r>
    </w:p>
    <w:p w14:paraId="46C35095" w14:textId="2FBF770D" w:rsidR="00807969" w:rsidRPr="00A50D6F" w:rsidRDefault="00807969" w:rsidP="00DA75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6F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представляет собой единый для всех участников кейс(задание) в форме запр</w:t>
      </w:r>
      <w:r w:rsidR="00DA75E0">
        <w:rPr>
          <w:rFonts w:ascii="Times New Roman" w:eastAsia="Times New Roman" w:hAnsi="Times New Roman" w:cs="Times New Roman"/>
          <w:sz w:val="28"/>
          <w:szCs w:val="28"/>
        </w:rPr>
        <w:t xml:space="preserve">оса клиента (клиентов). </w:t>
      </w:r>
    </w:p>
    <w:p w14:paraId="75F8B2F8" w14:textId="77777777" w:rsidR="00945E13" w:rsidRPr="00807969" w:rsidRDefault="00945E13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5DCB05E1" w:rsidR="00730AE0" w:rsidRDefault="00375DB9" w:rsidP="00375DB9">
      <w:pPr>
        <w:pStyle w:val="-2"/>
        <w:spacing w:before="0" w:after="0"/>
        <w:ind w:firstLine="709"/>
        <w:jc w:val="both"/>
        <w:outlineLvl w:val="9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8" w:name="_Toc124422970"/>
      <w:r>
        <w:rPr>
          <w:rFonts w:ascii="Times New Roman" w:hAnsi="Times New Roman"/>
          <w:szCs w:val="28"/>
        </w:rPr>
        <w:t>1.5.2</w:t>
      </w:r>
      <w:r w:rsidR="00730AE0" w:rsidRPr="00807969">
        <w:rPr>
          <w:rFonts w:ascii="Times New Roman" w:hAnsi="Times New Roman"/>
          <w:szCs w:val="28"/>
        </w:rPr>
        <w:t xml:space="preserve"> Структура модулей конкурсного задания</w:t>
      </w:r>
      <w:r w:rsidR="000B55A2" w:rsidRPr="00807969">
        <w:rPr>
          <w:rFonts w:ascii="Times New Roman" w:hAnsi="Times New Roman"/>
          <w:szCs w:val="28"/>
        </w:rPr>
        <w:t xml:space="preserve"> </w:t>
      </w:r>
      <w:r w:rsidR="000B55A2" w:rsidRPr="00807969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8"/>
    </w:p>
    <w:p w14:paraId="50AD6859" w14:textId="77777777" w:rsidR="00375DB9" w:rsidRPr="00807969" w:rsidRDefault="00375DB9" w:rsidP="00375DB9">
      <w:pPr>
        <w:pStyle w:val="-2"/>
        <w:spacing w:before="0" w:after="0"/>
        <w:ind w:firstLine="709"/>
        <w:jc w:val="both"/>
        <w:outlineLvl w:val="9"/>
        <w:rPr>
          <w:rFonts w:ascii="Times New Roman" w:hAnsi="Times New Roman"/>
          <w:szCs w:val="28"/>
        </w:rPr>
      </w:pPr>
    </w:p>
    <w:p w14:paraId="0D65BD03" w14:textId="58486E96" w:rsidR="00494097" w:rsidRDefault="00494097" w:rsidP="00375D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ED2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Обработка и оформление заказа клиента по подбору пакетного тура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 </w:t>
      </w:r>
    </w:p>
    <w:p w14:paraId="61E06135" w14:textId="63D03F0A" w:rsidR="00B15719" w:rsidRPr="00B15719" w:rsidRDefault="00C52FAB" w:rsidP="00C52F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71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Pr="00B15719">
        <w:rPr>
          <w:rFonts w:ascii="Times New Roman" w:eastAsia="Times New Roman" w:hAnsi="Times New Roman" w:cs="Times New Roman"/>
          <w:bCs/>
          <w:sz w:val="28"/>
          <w:szCs w:val="28"/>
        </w:rPr>
        <w:t xml:space="preserve"> (3 часа</w:t>
      </w:r>
      <w:r w:rsidR="006B1233">
        <w:rPr>
          <w:rFonts w:ascii="Times New Roman" w:eastAsia="Times New Roman" w:hAnsi="Times New Roman" w:cs="Times New Roman"/>
          <w:bCs/>
          <w:sz w:val="28"/>
          <w:szCs w:val="28"/>
        </w:rPr>
        <w:t>, 5 минут</w:t>
      </w:r>
      <w:r w:rsidRPr="00B1571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участника, включая: </w:t>
      </w:r>
      <w:r w:rsidRPr="0015136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обработку заказа и подготовку к переговорам </w:t>
      </w:r>
      <w:r w:rsidR="00B15719" w:rsidRPr="0015136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15136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минут,</w:t>
      </w:r>
      <w:r w:rsidRPr="00B1571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время на переговоры 6 минут, время на</w:t>
      </w:r>
      <w:r w:rsidR="00B15719" w:rsidRPr="00B1571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подбор пакетного тура 2 часа 48</w:t>
      </w:r>
      <w:r w:rsidRPr="00B1571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</w:t>
      </w:r>
      <w:r w:rsidR="006B1233">
        <w:rPr>
          <w:rFonts w:ascii="Times New Roman" w:eastAsia="Times New Roman" w:hAnsi="Times New Roman" w:cs="Times New Roman"/>
          <w:bCs/>
          <w:sz w:val="28"/>
          <w:szCs w:val="28"/>
        </w:rPr>
        <w:t>, время на перерыв 5 минут</w:t>
      </w:r>
      <w:r w:rsidR="00B15719" w:rsidRPr="00B15719">
        <w:rPr>
          <w:rFonts w:ascii="Times New Roman" w:eastAsia="Times New Roman" w:hAnsi="Times New Roman" w:cs="Times New Roman"/>
          <w:bCs/>
          <w:sz w:val="28"/>
          <w:szCs w:val="28"/>
        </w:rPr>
        <w:t xml:space="preserve"> (+6 минут презентация на каждого участника).</w:t>
      </w:r>
      <w:r w:rsidR="006B1233">
        <w:rPr>
          <w:rFonts w:ascii="Times New Roman" w:eastAsia="Times New Roman" w:hAnsi="Times New Roman" w:cs="Times New Roman"/>
          <w:bCs/>
          <w:sz w:val="28"/>
          <w:szCs w:val="28"/>
        </w:rPr>
        <w:t xml:space="preserve"> Итого – 3 часа 11 минут.</w:t>
      </w:r>
    </w:p>
    <w:p w14:paraId="76FF167A" w14:textId="2BA129AE" w:rsidR="00C52FAB" w:rsidRPr="00A02C6A" w:rsidRDefault="00C52FAB" w:rsidP="00C52F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2C6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Предусмотрен технический перерыв после 1,5 час</w:t>
      </w:r>
      <w:r w:rsidR="00B15719" w:rsidRPr="00A02C6A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A02C6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</w:t>
      </w:r>
      <w:r w:rsidR="00B15719" w:rsidRPr="00A02C6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 модулем </w:t>
      </w:r>
      <w:r w:rsidRPr="00A02C6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5 минут. </w:t>
      </w:r>
    </w:p>
    <w:p w14:paraId="330E4A0C" w14:textId="77777777" w:rsidR="00C52FAB" w:rsidRPr="00A02C6A" w:rsidRDefault="00C52FAB" w:rsidP="00C52FAB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2C6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463B855A" w14:textId="77777777" w:rsidR="00C52FAB" w:rsidRPr="00A02C6A" w:rsidRDefault="00C52FAB" w:rsidP="00C52F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2C6A">
        <w:rPr>
          <w:rFonts w:ascii="Times New Roman" w:eastAsia="Times New Roman" w:hAnsi="Times New Roman" w:cs="Times New Roman"/>
          <w:bCs/>
          <w:sz w:val="28"/>
          <w:szCs w:val="28"/>
        </w:rPr>
        <w:t>Перед началом работы над модулем методом жребия из трех или более закрытых конвертов выбирается один из вариантов задания.</w:t>
      </w:r>
    </w:p>
    <w:p w14:paraId="7477A31C" w14:textId="1CB77F95" w:rsidR="00C52FAB" w:rsidRPr="00A02C6A" w:rsidRDefault="00C52FAB" w:rsidP="00C52FAB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A02C6A">
        <w:rPr>
          <w:rFonts w:ascii="Times New Roman" w:hAnsi="Times New Roman" w:cs="Times New Roman"/>
          <w:sz w:val="28"/>
          <w:szCs w:val="28"/>
        </w:rPr>
        <w:t>В соответствии с ранее проведённой жеребьёвкой порядка выхода на собеседование с туристом, Конкурсант, приглашается в комнату для переговоров, где ему</w:t>
      </w:r>
      <w:r w:rsidRPr="00A02C6A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озвучивается для анализа   специально подготовленная ситуация, в которой представлен запрос клиента на пакетный тур по определённым критериям</w:t>
      </w: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 Конкурсанту представляется</w:t>
      </w:r>
      <w:r w:rsidR="00B15719" w:rsidRPr="00A02C6A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 xml:space="preserve"> 6</w:t>
      </w:r>
      <w:r w:rsidRPr="00A02C6A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 xml:space="preserve"> минут</w:t>
      </w: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для изучения первичной заявки и подготовки к проведению переговоров. </w:t>
      </w:r>
    </w:p>
    <w:p w14:paraId="2CB96C13" w14:textId="0AD150C0" w:rsidR="00C52FAB" w:rsidRPr="00A02C6A" w:rsidRDefault="00B15719" w:rsidP="00C52FAB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По истечению 6</w:t>
      </w:r>
      <w:r w:rsidR="00A15456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минут, конкурсанту </w:t>
      </w:r>
      <w:r w:rsidR="00C52FAB"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предоставляется возможность обратиться к клиенту и задать уточняющие вопросы в ходе организации переговоров в режиме реального времени. Время, отведенное на переговоры, составляет </w:t>
      </w:r>
      <w:r w:rsidR="00C52FAB" w:rsidRPr="00A02C6A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6 минут</w:t>
      </w:r>
      <w:r w:rsidR="00C52FAB"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для каждого </w:t>
      </w:r>
      <w:r w:rsidR="00C52FAB" w:rsidRPr="00A02C6A">
        <w:rPr>
          <w:rFonts w:ascii="Times New Roman" w:hAnsi="Times New Roman" w:cs="Times New Roman"/>
          <w:sz w:val="28"/>
          <w:szCs w:val="28"/>
        </w:rPr>
        <w:t>конкурсант</w:t>
      </w:r>
      <w:r w:rsidR="00C52FAB"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а. Переговоры проводятся однократно.</w:t>
      </w:r>
    </w:p>
    <w:p w14:paraId="6073D4F7" w14:textId="77777777" w:rsidR="00C52FAB" w:rsidRPr="00A02C6A" w:rsidRDefault="00C52FAB" w:rsidP="00C52FAB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В ходе переговоров с туристом участник должен выявить базовые и индивидуальное потребности клиента по подбору пакетного тура в соответствии с нормами культуры делового общения и этики.</w:t>
      </w:r>
    </w:p>
    <w:p w14:paraId="56BDED2F" w14:textId="7C49913B" w:rsidR="00C52FAB" w:rsidRPr="00A02C6A" w:rsidRDefault="00C52FAB" w:rsidP="00C52FAB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 </w:t>
      </w:r>
      <w:r w:rsidRPr="00A02C6A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соответствии с заказом клиента </w:t>
      </w:r>
      <w:r w:rsidRPr="00A02C6A">
        <w:rPr>
          <w:rFonts w:ascii="Times New Roman" w:hAnsi="Times New Roman" w:cs="Times New Roman"/>
          <w:sz w:val="28"/>
          <w:szCs w:val="28"/>
        </w:rPr>
        <w:t>конкурсант</w:t>
      </w:r>
      <w:r w:rsidRPr="00A02C6A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осуществляет подбор пакетного тура и оформляет программу обслуживания пакетного тура</w:t>
      </w: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в течении </w:t>
      </w:r>
      <w:r w:rsidR="00B15719" w:rsidRPr="00A02C6A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2 часов 48</w:t>
      </w:r>
      <w:r w:rsidRPr="00A02C6A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 xml:space="preserve"> минут.</w:t>
      </w:r>
    </w:p>
    <w:p w14:paraId="4C536ED9" w14:textId="2A3BEF4B" w:rsidR="00233349" w:rsidRPr="00151365" w:rsidRDefault="00D5540D" w:rsidP="00233349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151365">
        <w:rPr>
          <w:rFonts w:ascii="Times New Roman" w:hAnsi="Times New Roman" w:cs="Times New Roman"/>
          <w:sz w:val="28"/>
          <w:szCs w:val="28"/>
        </w:rPr>
        <w:t>К</w:t>
      </w:r>
      <w:r w:rsidR="00C52FAB" w:rsidRPr="00151365">
        <w:rPr>
          <w:rFonts w:ascii="Times New Roman" w:hAnsi="Times New Roman" w:cs="Times New Roman"/>
          <w:sz w:val="28"/>
          <w:szCs w:val="28"/>
        </w:rPr>
        <w:t>онкурсант</w:t>
      </w:r>
      <w:r w:rsidR="00C52FAB" w:rsidRPr="0015136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233349" w:rsidRPr="0015136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подбирает и представляет </w:t>
      </w:r>
      <w:r w:rsidRPr="0015136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Заказчику в соответствии с его пожеланиями </w:t>
      </w:r>
      <w:r w:rsidR="00233349" w:rsidRPr="0015136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два однородных предложения от двух разных туроператоров</w:t>
      </w:r>
      <w:r w:rsidRPr="0015136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, работающих по данному направлению</w:t>
      </w:r>
      <w:r w:rsidR="005E4AE6" w:rsidRPr="0015136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 Конкурсант рекомендует Заказчику конкретное предложение,</w:t>
      </w:r>
      <w:r w:rsidR="00636CA1" w:rsidRPr="0015136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обосновывая</w:t>
      </w:r>
      <w:r w:rsidR="00233349" w:rsidRPr="0015136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636CA1" w:rsidRPr="0015136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свой выбор.</w:t>
      </w:r>
      <w:r w:rsidR="00980DD7" w:rsidRPr="0015136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5857EC68" w14:textId="1E53AF22" w:rsidR="00F22BDE" w:rsidRPr="00151365" w:rsidRDefault="00F22BDE" w:rsidP="00233349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15136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 При обосновании выбора следует использовать актуальную информацию (скриншот с сайта туроператора) о наличии пакетного тура в системе бронирования «поиск/подбор/бронирование тура» с указанием набора основных услуг и базовой стоимости.</w:t>
      </w:r>
    </w:p>
    <w:p w14:paraId="0B726BF1" w14:textId="7F2FF725" w:rsidR="00F22BDE" w:rsidRPr="00151365" w:rsidRDefault="00F22BDE" w:rsidP="00233349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15136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lastRenderedPageBreak/>
        <w:t>Необходимо отметить, что представленный участником комплекс услуг должен обязательно являться пакетным туром в соответствии с запросом клиента.</w:t>
      </w:r>
    </w:p>
    <w:p w14:paraId="22A742E2" w14:textId="6F63B831" w:rsidR="00C52FAB" w:rsidRPr="00F22BDE" w:rsidRDefault="00233349" w:rsidP="00F22BD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151365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Исходя из выбора</w:t>
      </w:r>
      <w:r w:rsidR="00980DD7" w:rsidRPr="00151365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предложения конкретного туроператора</w:t>
      </w:r>
      <w:r w:rsidRPr="00151365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D5540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конкурсант </w:t>
      </w:r>
      <w:r w:rsidR="00C52FAB" w:rsidRPr="00A02C6A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оформляет информацию в форме электронной презентации о стране и местах временного пребывания туристов, согласно программе тура, стоимости пакетного тура, о страховании, визовом обслуживании, сроках и продолжительности поездки, составе и возрасте туристов, средствах р</w:t>
      </w:r>
      <w:r w:rsidR="00F734A6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азмещения, условиях размещения </w:t>
      </w:r>
      <w:r w:rsidR="00C52FAB" w:rsidRPr="00A02C6A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и типах питания, переездах по маршруту и трансфере, информацию по рекомендуемым экскурсиям, досуге, развлечениях, а также представляет скриншот(ы) первого листа памятки стра</w:t>
      </w:r>
      <w:r w:rsidR="00F22BD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н посещения  туристу с сайта ТО, </w:t>
      </w:r>
      <w:r w:rsidR="00C52FAB" w:rsidRPr="00A02C6A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сформировавшего выбранный турпакет.</w:t>
      </w:r>
    </w:p>
    <w:p w14:paraId="05BD9B17" w14:textId="77777777" w:rsidR="00C52FAB" w:rsidRPr="00A02C6A" w:rsidRDefault="00C52FAB" w:rsidP="00C52FAB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02C6A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Информация в программе обслуживания по пакетному туру, должна сопровождаться ссылками на открытые актуальные источники. </w:t>
      </w:r>
    </w:p>
    <w:p w14:paraId="55F383AA" w14:textId="694B75B1" w:rsidR="00C52FAB" w:rsidRPr="00A02C6A" w:rsidRDefault="00C52FAB" w:rsidP="00C52FAB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2C6A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Конкурсант оформляет и сдает в электронном виде</w:t>
      </w:r>
      <w:r w:rsidRPr="00A02C6A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экспертам заполненную заявку на бронирование из договора о реализации турпродукта между </w:t>
      </w:r>
      <w:proofErr w:type="spellStart"/>
      <w:r w:rsidRPr="00A02C6A">
        <w:rPr>
          <w:rFonts w:ascii="Times New Roman" w:eastAsia="Times New Roman" w:hAnsi="Times New Roman" w:cs="Times New Roman"/>
          <w:bCs/>
          <w:sz w:val="28"/>
          <w:szCs w:val="28"/>
        </w:rPr>
        <w:t>турагентом</w:t>
      </w:r>
      <w:proofErr w:type="spellEnd"/>
      <w:r w:rsidR="00A1545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клиентом (Приложение № 1) </w:t>
      </w:r>
      <w:r w:rsidRPr="00A02C6A">
        <w:rPr>
          <w:rFonts w:ascii="Times New Roman" w:eastAsia="Times New Roman" w:hAnsi="Times New Roman" w:cs="Times New Roman"/>
          <w:bCs/>
          <w:sz w:val="28"/>
          <w:szCs w:val="28"/>
        </w:rPr>
        <w:t>(Приказ Минэкономразвития России от 19.03.2019 года №135).</w:t>
      </w:r>
    </w:p>
    <w:p w14:paraId="7A0F0771" w14:textId="069A3C5E" w:rsidR="00C52FAB" w:rsidRPr="00A02C6A" w:rsidRDefault="00C52FAB" w:rsidP="00C52FAB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A02C6A">
        <w:rPr>
          <w:rFonts w:ascii="Times New Roman" w:eastAsia="Times New Roman" w:hAnsi="Times New Roman" w:cs="Times New Roman"/>
          <w:bCs/>
          <w:sz w:val="28"/>
          <w:szCs w:val="28"/>
        </w:rPr>
        <w:t>Заявка на бронирование (Приложение № 1</w:t>
      </w:r>
      <w:r w:rsidR="00B15719" w:rsidRPr="00A02C6A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A02C6A">
        <w:rPr>
          <w:rFonts w:ascii="Times New Roman" w:eastAsia="Times New Roman" w:hAnsi="Times New Roman" w:cs="Times New Roman"/>
          <w:bCs/>
          <w:sz w:val="28"/>
          <w:szCs w:val="28"/>
        </w:rPr>
        <w:t>должна быть заполнена в соответствии с представленным на презентации турпродуктом и данными туристов, полученными в результате переговоров с Заказчиком и предлагаемой документацией к шаблону договора.</w:t>
      </w:r>
    </w:p>
    <w:p w14:paraId="2D9D6F77" w14:textId="22A90ACB" w:rsidR="00C52FAB" w:rsidRPr="00A02C6A" w:rsidRDefault="00C52FAB" w:rsidP="00C52FAB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Конкурсант фиксирует базовую стоимость туристского продукта, обязательные доплаты по пакетному туру и стоимость дополнительных услуг, приобретаемых клиентом. </w:t>
      </w:r>
      <w:r w:rsidRPr="00A02C6A">
        <w:rPr>
          <w:rFonts w:ascii="Times New Roman" w:hAnsi="Times New Roman" w:cs="Times New Roman"/>
          <w:sz w:val="28"/>
          <w:szCs w:val="28"/>
        </w:rPr>
        <w:t>Конкурсант</w:t>
      </w: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рассчитывает и представляет итоговую стоимость пакетного тура в иностранной валюте и в рублевом эквиваленте по текущему курсу туроператора, сформировавшего предлагаемый турпродукт, а также показывает прибыль турагентства в соответствии с базовой комиссией туроператора. </w:t>
      </w:r>
      <w:r w:rsidRPr="00A02C6A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Расчеты предоставляются экспертам</w:t>
      </w:r>
      <w:r w:rsidR="0027544F" w:rsidRPr="00A02C6A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27544F" w:rsidRPr="00A02C6A">
        <w:rPr>
          <w:rFonts w:ascii="Times New Roman" w:eastAsia="Times New Roman" w:hAnsi="Times New Roman" w:cs="Times New Roman"/>
          <w:b/>
          <w:bCs/>
          <w:sz w:val="28"/>
          <w:szCs w:val="28"/>
        </w:rPr>
        <w:t>в электронном виде</w:t>
      </w:r>
      <w:r w:rsidRPr="00A02C6A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.</w:t>
      </w:r>
    </w:p>
    <w:p w14:paraId="0BC9F3FD" w14:textId="77777777" w:rsidR="00C52FAB" w:rsidRPr="00A02C6A" w:rsidRDefault="00C52FAB" w:rsidP="00C52FAB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Все документы заполняются с использованием верхнего колонтитула, </w:t>
      </w: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lastRenderedPageBreak/>
        <w:t xml:space="preserve">строки, расположенной на краю полосы набора и содержащей заголовок название (номер) </w:t>
      </w:r>
      <w:r w:rsidRPr="00A02C6A">
        <w:rPr>
          <w:rFonts w:ascii="Times New Roman" w:hAnsi="Times New Roman" w:cs="Times New Roman"/>
          <w:sz w:val="28"/>
          <w:szCs w:val="28"/>
        </w:rPr>
        <w:t>конкурсант</w:t>
      </w: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а.</w:t>
      </w:r>
    </w:p>
    <w:p w14:paraId="5DA1D686" w14:textId="025F85F4" w:rsidR="00C52FAB" w:rsidRDefault="00C52FAB" w:rsidP="00C52FA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По завершении отведенного на поиск и подбор пакетного тура и работы с документами </w:t>
      </w:r>
      <w:r w:rsidRPr="00A02C6A">
        <w:rPr>
          <w:rFonts w:ascii="Times New Roman" w:hAnsi="Times New Roman" w:cs="Times New Roman"/>
          <w:sz w:val="28"/>
          <w:szCs w:val="28"/>
        </w:rPr>
        <w:t>конкурсант</w:t>
      </w: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приглашается в комнату переговоров,</w:t>
      </w:r>
      <w:r w:rsidRPr="00A02C6A">
        <w:t xml:space="preserve"> </w:t>
      </w: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с необходимым </w:t>
      </w:r>
      <w:r w:rsidRPr="002A568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оборудованием и выходом в Интернет, а </w:t>
      </w: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также доступом к локальной папке </w:t>
      </w:r>
      <w:r w:rsidRPr="00A02C6A">
        <w:rPr>
          <w:rFonts w:ascii="Times New Roman" w:hAnsi="Times New Roman" w:cs="Times New Roman"/>
          <w:sz w:val="28"/>
          <w:szCs w:val="28"/>
        </w:rPr>
        <w:t>конкурсант</w:t>
      </w: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а, для презентации предложения.</w:t>
      </w:r>
    </w:p>
    <w:p w14:paraId="71D06C3A" w14:textId="21C64CD5" w:rsidR="00FA05FA" w:rsidRDefault="00E76629" w:rsidP="00FA05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05F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Презентация пакетного тура, должна соответствовать стандартам оформления, предъявляемым к подобного рода инструментам и способам донесения информации до туриста.</w:t>
      </w:r>
      <w:r w:rsidR="00FA05FA" w:rsidRPr="00FA05FA">
        <w:rPr>
          <w:rFonts w:ascii="Times New Roman" w:hAnsi="Times New Roman" w:cs="Times New Roman"/>
          <w:sz w:val="28"/>
          <w:szCs w:val="28"/>
        </w:rPr>
        <w:t xml:space="preserve"> </w:t>
      </w:r>
      <w:r w:rsidR="00FA05FA">
        <w:rPr>
          <w:rFonts w:ascii="Times New Roman" w:hAnsi="Times New Roman" w:cs="Times New Roman"/>
          <w:sz w:val="28"/>
          <w:szCs w:val="28"/>
        </w:rPr>
        <w:t>Конкурсант</w:t>
      </w:r>
      <w:r w:rsidR="00FA05FA"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</w:t>
      </w:r>
      <w:r w:rsidR="00FA05FA">
        <w:rPr>
          <w:rFonts w:ascii="Times New Roman" w:eastAsia="Times New Roman" w:hAnsi="Times New Roman" w:cs="Times New Roman"/>
          <w:bCs/>
          <w:sz w:val="28"/>
          <w:szCs w:val="28"/>
        </w:rPr>
        <w:t>оставляе</w:t>
      </w:r>
      <w:r w:rsidR="00FA05FA"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т информацию </w:t>
      </w:r>
      <w:r w:rsidR="00FA05F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презентации </w:t>
      </w:r>
      <w:r w:rsidR="00FA05FA" w:rsidRPr="00386C1C">
        <w:rPr>
          <w:rFonts w:ascii="Times New Roman" w:eastAsia="Times New Roman" w:hAnsi="Times New Roman" w:cs="Times New Roman"/>
          <w:bCs/>
          <w:sz w:val="28"/>
          <w:szCs w:val="28"/>
        </w:rPr>
        <w:t>с использованием открытых акту</w:t>
      </w:r>
      <w:r w:rsidR="00FA05FA">
        <w:rPr>
          <w:rFonts w:ascii="Times New Roman" w:eastAsia="Times New Roman" w:hAnsi="Times New Roman" w:cs="Times New Roman"/>
          <w:bCs/>
          <w:sz w:val="28"/>
          <w:szCs w:val="28"/>
        </w:rPr>
        <w:t>альных источников.</w:t>
      </w:r>
    </w:p>
    <w:p w14:paraId="50A0A05A" w14:textId="282DF600" w:rsidR="00E76629" w:rsidRPr="00A02C6A" w:rsidRDefault="00E76629" w:rsidP="00E7662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2A568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Презентация пакетного тура проходит в закрытом формате в присутствии экспертов и без </w:t>
      </w:r>
      <w:r w:rsidR="008D056C" w:rsidRPr="002A568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присутствия других конкурсантов.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9276388" w14:textId="1A3D8883" w:rsidR="00E76629" w:rsidRPr="002A5683" w:rsidRDefault="00C52FAB" w:rsidP="00E766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5683">
        <w:rPr>
          <w:rFonts w:ascii="Times New Roman" w:eastAsia="Times New Roman" w:hAnsi="Times New Roman" w:cs="Times New Roman"/>
          <w:bCs/>
          <w:sz w:val="28"/>
          <w:szCs w:val="28"/>
        </w:rPr>
        <w:t>Презентация пакетного тура проходит в интерактивной форме – форме диалога (переговоров, общения, собеседования) «менеджеров турагентства» (конкурсант) с «туристом» (экспертом, -</w:t>
      </w:r>
      <w:proofErr w:type="spellStart"/>
      <w:r w:rsidRPr="002A5683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proofErr w:type="spellEnd"/>
      <w:r w:rsidRPr="002A5683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группы оценки, индустриальным экспертом, экспертом-методистом или главным экспертом).</w:t>
      </w:r>
    </w:p>
    <w:p w14:paraId="03886FD6" w14:textId="6F6C7E1B" w:rsidR="00C52FAB" w:rsidRPr="004832B5" w:rsidRDefault="00C52FAB" w:rsidP="00C52FAB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A02C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6629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После окончания презентации</w:t>
      </w: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A02C6A">
        <w:rPr>
          <w:rFonts w:ascii="Times New Roman" w:hAnsi="Times New Roman" w:cs="Times New Roman"/>
          <w:sz w:val="28"/>
          <w:szCs w:val="28"/>
        </w:rPr>
        <w:t>конкурсант</w:t>
      </w: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завершает работу над модулем, сдает рабочее место и покидает зону соревнований.</w:t>
      </w:r>
    </w:p>
    <w:p w14:paraId="7E6E29F8" w14:textId="77777777" w:rsidR="00A02C6A" w:rsidRDefault="00A02C6A" w:rsidP="00130A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31178E" w14:textId="77777777" w:rsidR="004B3301" w:rsidRDefault="004B330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33FE5233" w14:textId="3DB6CF00" w:rsidR="004B3301" w:rsidRPr="00894763" w:rsidRDefault="004B3301" w:rsidP="004B33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 </w:t>
      </w:r>
      <w:r w:rsidRPr="00894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Продвижение туристского направления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(инвариант) </w:t>
      </w:r>
    </w:p>
    <w:p w14:paraId="3EA4472B" w14:textId="77777777" w:rsidR="004B3301" w:rsidRDefault="004B3301" w:rsidP="004B33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B63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(2 часа 35 минут на участника)</w:t>
      </w:r>
      <w:r w:rsidRPr="00C11BE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C11BE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минут выполнение модуля +5 мин. технический </w:t>
      </w:r>
      <w:r w:rsidRPr="00C11BE4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перерыв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(+6 минут презентация на каждого участника).</w:t>
      </w:r>
      <w:r w:rsidRPr="009530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Итого – 2 часа, 41 минута.</w:t>
      </w:r>
    </w:p>
    <w:p w14:paraId="3F4B11E4" w14:textId="77777777" w:rsidR="004B3301" w:rsidRDefault="004B3301" w:rsidP="004B33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05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Предусмотрен технический перерыв после 1,5 часов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 над модулем на 5 минут. </w:t>
      </w:r>
    </w:p>
    <w:p w14:paraId="3DFA266E" w14:textId="77777777" w:rsidR="004B3301" w:rsidRDefault="004B3301" w:rsidP="004B33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20F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0A11231" w14:textId="77777777" w:rsidR="004B3301" w:rsidRDefault="004B3301" w:rsidP="004B3301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111425">
        <w:rPr>
          <w:rFonts w:ascii="Times New Roman" w:eastAsia="Arial Unicode MS" w:hAnsi="Times New Roman" w:cs="Times New Roman"/>
          <w:sz w:val="28"/>
          <w:szCs w:val="28"/>
        </w:rPr>
        <w:t>у заблаговременно (за 5 календарных дней до начала</w:t>
      </w:r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 чемпионата (</w:t>
      </w:r>
      <w:r>
        <w:rPr>
          <w:rFonts w:ascii="Times New Roman" w:eastAsia="Arial Unicode MS" w:hAnsi="Times New Roman" w:cs="Times New Roman"/>
          <w:sz w:val="28"/>
          <w:szCs w:val="28"/>
        </w:rPr>
        <w:t>Д</w:t>
      </w:r>
      <w:r w:rsidRPr="00CD369B">
        <w:rPr>
          <w:rFonts w:ascii="Times New Roman" w:eastAsia="Arial Unicode MS" w:hAnsi="Times New Roman" w:cs="Times New Roman"/>
          <w:sz w:val="28"/>
          <w:szCs w:val="28"/>
        </w:rPr>
        <w:t>+1)) высылается на электронную почту для эффективной подготовки вся необходимая предварительная информация, а именно: наименование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регионов</w:t>
      </w:r>
      <w:r w:rsidRPr="00CD369B">
        <w:rPr>
          <w:rFonts w:ascii="Times New Roman" w:eastAsia="Arial Unicode MS" w:hAnsi="Times New Roman" w:cs="Times New Roman"/>
          <w:sz w:val="28"/>
          <w:szCs w:val="28"/>
        </w:rPr>
        <w:t>, субъектов РФ, для объектов турист</w:t>
      </w:r>
      <w:r>
        <w:rPr>
          <w:rFonts w:ascii="Times New Roman" w:eastAsia="Arial Unicode MS" w:hAnsi="Times New Roman" w:cs="Times New Roman"/>
          <w:sz w:val="28"/>
          <w:szCs w:val="28"/>
        </w:rPr>
        <w:t>с</w:t>
      </w:r>
      <w:r w:rsidRPr="00CD369B">
        <w:rPr>
          <w:rFonts w:ascii="Times New Roman" w:eastAsia="Arial Unicode MS" w:hAnsi="Times New Roman" w:cs="Times New Roman"/>
          <w:sz w:val="28"/>
          <w:szCs w:val="28"/>
        </w:rPr>
        <w:t>кой индустрии которых, необходимо будет разработать программу продвижения.</w:t>
      </w:r>
      <w:r>
        <w:rPr>
          <w:rStyle w:val="af6"/>
          <w:rFonts w:ascii="Times New Roman" w:eastAsia="Arial Unicode MS" w:hAnsi="Times New Roman" w:cs="Times New Roman"/>
          <w:sz w:val="28"/>
          <w:szCs w:val="28"/>
        </w:rPr>
        <w:footnoteReference w:id="2"/>
      </w:r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</w:p>
    <w:p w14:paraId="7E43BF88" w14:textId="77777777" w:rsidR="004B3301" w:rsidRPr="00B55AFB" w:rsidRDefault="004B3301" w:rsidP="004B3301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036">
        <w:rPr>
          <w:rFonts w:ascii="Times New Roman" w:eastAsia="Times New Roman" w:hAnsi="Times New Roman" w:cs="Times New Roman"/>
          <w:bCs/>
          <w:sz w:val="28"/>
          <w:szCs w:val="28"/>
        </w:rPr>
        <w:t>Перед началом работы над модулем методом жребия из трех закрытых конвертов выбирается один из вариантов задания</w:t>
      </w:r>
    </w:p>
    <w:p w14:paraId="0817CD87" w14:textId="77777777" w:rsidR="004B3301" w:rsidRPr="00CD369B" w:rsidRDefault="004B3301" w:rsidP="004B3301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у предлагается составить программу продвижения по определенному туристскому направлению </w:t>
      </w:r>
      <w:r w:rsidRPr="00CD369B">
        <w:rPr>
          <w:rFonts w:ascii="Times New Roman" w:eastAsia="Arial Unicode MS" w:hAnsi="Times New Roman" w:cs="Times New Roman"/>
          <w:i/>
          <w:sz w:val="28"/>
          <w:szCs w:val="28"/>
        </w:rPr>
        <w:t xml:space="preserve">(локации) </w:t>
      </w:r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в своем регионе </w:t>
      </w:r>
      <w:r w:rsidRPr="00CD369B">
        <w:rPr>
          <w:rFonts w:ascii="Times New Roman" w:eastAsia="Arial Unicode MS" w:hAnsi="Times New Roman" w:cs="Times New Roman"/>
          <w:i/>
          <w:sz w:val="28"/>
          <w:szCs w:val="28"/>
        </w:rPr>
        <w:t xml:space="preserve">(домашнем регионе для </w:t>
      </w:r>
      <w:r w:rsidRPr="004620C4">
        <w:rPr>
          <w:rFonts w:ascii="Times New Roman" w:hAnsi="Times New Roman" w:cs="Times New Roman"/>
          <w:i/>
          <w:iCs/>
          <w:sz w:val="28"/>
          <w:szCs w:val="28"/>
        </w:rPr>
        <w:t>конкурсант</w:t>
      </w:r>
      <w:r w:rsidRPr="00CD369B">
        <w:rPr>
          <w:rFonts w:ascii="Times New Roman" w:eastAsia="Arial Unicode MS" w:hAnsi="Times New Roman" w:cs="Times New Roman"/>
          <w:i/>
          <w:sz w:val="28"/>
          <w:szCs w:val="28"/>
        </w:rPr>
        <w:t>а).</w:t>
      </w:r>
    </w:p>
    <w:p w14:paraId="1434771B" w14:textId="77777777" w:rsidR="004B3301" w:rsidRPr="00D64ED2" w:rsidRDefault="004B3301" w:rsidP="004B3301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CD36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дает характеристику региона, </w:t>
      </w:r>
      <w:proofErr w:type="spellStart"/>
      <w:r w:rsidRPr="00CD36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дестинации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CD36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(объекта продвижения) и ее инфраструктуры</w:t>
      </w:r>
      <w:r w:rsidRPr="00CD369B">
        <w:rPr>
          <w:rStyle w:val="af6"/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footnoteReference w:id="3"/>
      </w:r>
      <w:r w:rsidRPr="00CD36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, выявляет основных конкурентов туристского направления </w:t>
      </w:r>
      <w:r w:rsidRPr="00CD369B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(локации), </w:t>
      </w:r>
      <w:r w:rsidRPr="00CD36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определяет и обосновывает конкурентные преимущества туристского направления </w:t>
      </w:r>
      <w:r w:rsidRPr="00CD369B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(локации), </w:t>
      </w:r>
      <w:r w:rsidRPr="00B55AF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целевую аудиторию и</w:t>
      </w:r>
      <w:r w:rsidRPr="00CD369B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CD36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отношение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целевой группы к сфере b2b, b2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c</w:t>
      </w:r>
      <w:r w:rsidRPr="00CD36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CD36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b2g, а</w:t>
      </w:r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 также указывает на основной способ продвижения в соответствии с целевой аудиторией.</w:t>
      </w:r>
      <w:r w:rsidRPr="00CD369B">
        <w:t xml:space="preserve"> </w:t>
      </w:r>
      <w:r w:rsidRPr="00CD369B">
        <w:rPr>
          <w:rFonts w:ascii="Times New Roman" w:eastAsia="Arial Unicode MS" w:hAnsi="Times New Roman" w:cs="Times New Roman"/>
          <w:sz w:val="28"/>
          <w:szCs w:val="28"/>
        </w:rPr>
        <w:t>Обязательным условием является обоснование и реалистичность выбора инструментов продвижения, а также наличие и реалистичность бюджета программы продвижения туристского направления (локаци</w:t>
      </w:r>
      <w:r w:rsidRPr="00D64ED2">
        <w:rPr>
          <w:rFonts w:ascii="Times New Roman" w:eastAsia="Arial Unicode MS" w:hAnsi="Times New Roman" w:cs="Times New Roman"/>
          <w:sz w:val="28"/>
          <w:szCs w:val="28"/>
        </w:rPr>
        <w:t>и).</w:t>
      </w:r>
    </w:p>
    <w:p w14:paraId="3BCA1017" w14:textId="77777777" w:rsidR="004B3301" w:rsidRDefault="004B3301" w:rsidP="004B3301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64ED2">
        <w:rPr>
          <w:rFonts w:ascii="Times New Roman" w:eastAsia="Arial Unicode MS" w:hAnsi="Times New Roman" w:cs="Times New Roman"/>
          <w:sz w:val="28"/>
          <w:szCs w:val="28"/>
        </w:rPr>
        <w:lastRenderedPageBreak/>
        <w:t>Конкурсанту необходимо разработать, представить в презентации и сдать экспертам в электронном виде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план-график мероприятий по продвижению туристского направления </w:t>
      </w:r>
      <w:r w:rsidRPr="00CD369B">
        <w:rPr>
          <w:rFonts w:ascii="Times New Roman" w:eastAsia="Arial Unicode MS" w:hAnsi="Times New Roman" w:cs="Times New Roman"/>
          <w:i/>
          <w:sz w:val="28"/>
          <w:szCs w:val="28"/>
        </w:rPr>
        <w:t>(локации)</w:t>
      </w:r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 с указанием этапов его реализации. Программа продвижения должна включать наиболее оптимальные </w:t>
      </w:r>
      <w:proofErr w:type="spellStart"/>
      <w:r w:rsidRPr="00CD369B">
        <w:rPr>
          <w:rFonts w:ascii="Times New Roman" w:eastAsia="Arial Unicode MS" w:hAnsi="Times New Roman" w:cs="Times New Roman"/>
          <w:sz w:val="28"/>
          <w:szCs w:val="28"/>
        </w:rPr>
        <w:t>online</w:t>
      </w:r>
      <w:proofErr w:type="spellEnd"/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proofErr w:type="spellStart"/>
      <w:r w:rsidRPr="00CD369B">
        <w:rPr>
          <w:rFonts w:ascii="Times New Roman" w:eastAsia="Arial Unicode MS" w:hAnsi="Times New Roman" w:cs="Times New Roman"/>
          <w:sz w:val="28"/>
          <w:szCs w:val="28"/>
        </w:rPr>
        <w:t>offline</w:t>
      </w:r>
      <w:proofErr w:type="spellEnd"/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 инструменты продвижения. </w:t>
      </w:r>
    </w:p>
    <w:p w14:paraId="51D80E8F" w14:textId="77777777" w:rsidR="004B3301" w:rsidRPr="00CD369B" w:rsidRDefault="004B3301" w:rsidP="004B3301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620C4">
        <w:rPr>
          <w:rFonts w:ascii="Times New Roman" w:hAnsi="Times New Roman" w:cs="Times New Roman"/>
          <w:i/>
          <w:iCs/>
          <w:sz w:val="28"/>
          <w:szCs w:val="28"/>
        </w:rPr>
        <w:t>Конкурсант</w:t>
      </w:r>
      <w:r w:rsidRPr="00CD369B">
        <w:rPr>
          <w:rFonts w:ascii="Times New Roman" w:eastAsia="Arial Unicode MS" w:hAnsi="Times New Roman" w:cs="Times New Roman"/>
          <w:i/>
          <w:sz w:val="28"/>
          <w:szCs w:val="28"/>
        </w:rPr>
        <w:t>у необходимо обратить внимание на обоснование использования среди инструментов продвижения соб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ытийных </w:t>
      </w:r>
      <w:r w:rsidRPr="00CD369B">
        <w:rPr>
          <w:rFonts w:ascii="Times New Roman" w:eastAsia="Arial Unicode MS" w:hAnsi="Times New Roman" w:cs="Times New Roman"/>
          <w:i/>
          <w:sz w:val="28"/>
          <w:szCs w:val="28"/>
        </w:rPr>
        <w:t>мероприятий, рассчитанных на массового туриста.</w:t>
      </w:r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68B3535F" w14:textId="77777777" w:rsidR="004B3301" w:rsidRDefault="004B3301" w:rsidP="004B3301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Конкурсанту необходимо разработать и представить экспертам в электронной форме </w:t>
      </w:r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рекламный </w:t>
      </w:r>
      <w:r>
        <w:rPr>
          <w:rFonts w:ascii="Times New Roman" w:eastAsia="Arial Unicode MS" w:hAnsi="Times New Roman" w:cs="Times New Roman"/>
          <w:sz w:val="28"/>
          <w:szCs w:val="28"/>
        </w:rPr>
        <w:t>буклет как инструмент продвижения</w:t>
      </w:r>
      <w:r w:rsidRPr="00223B8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23B8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событийного </w:t>
      </w:r>
      <w:r w:rsidRPr="00315CE7">
        <w:rPr>
          <w:rFonts w:ascii="Times New Roman" w:eastAsia="Arial Unicode MS" w:hAnsi="Times New Roman" w:cs="Times New Roman"/>
          <w:b/>
          <w:bCs/>
          <w:sz w:val="28"/>
          <w:szCs w:val="28"/>
        </w:rPr>
        <w:t>мероприятия</w:t>
      </w:r>
      <w:r w:rsidRPr="00315CE7">
        <w:rPr>
          <w:rFonts w:ascii="Times New Roman" w:eastAsia="Arial Unicode MS" w:hAnsi="Times New Roman" w:cs="Times New Roman"/>
          <w:sz w:val="28"/>
          <w:szCs w:val="28"/>
        </w:rPr>
        <w:t>, котор</w:t>
      </w:r>
      <w:r>
        <w:rPr>
          <w:rFonts w:ascii="Times New Roman" w:eastAsia="Arial Unicode MS" w:hAnsi="Times New Roman" w:cs="Times New Roman"/>
          <w:sz w:val="28"/>
          <w:szCs w:val="28"/>
        </w:rPr>
        <w:t>ый должен</w:t>
      </w:r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 включать необходимую, полную и достоверную </w:t>
      </w:r>
      <w:r>
        <w:rPr>
          <w:rFonts w:ascii="Times New Roman" w:eastAsia="Arial Unicode MS" w:hAnsi="Times New Roman" w:cs="Times New Roman"/>
          <w:sz w:val="28"/>
          <w:szCs w:val="28"/>
        </w:rPr>
        <w:t>информацию.</w:t>
      </w:r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 Буклет </w:t>
      </w:r>
      <w:r>
        <w:rPr>
          <w:rFonts w:ascii="Times New Roman" w:eastAsia="Arial Unicode MS" w:hAnsi="Times New Roman" w:cs="Times New Roman"/>
          <w:sz w:val="28"/>
          <w:szCs w:val="28"/>
        </w:rPr>
        <w:t>разрабатывается</w:t>
      </w:r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 в формате </w:t>
      </w:r>
      <w:proofErr w:type="spellStart"/>
      <w:r w:rsidRPr="00CD369B">
        <w:rPr>
          <w:rFonts w:ascii="Times New Roman" w:eastAsia="Arial Unicode MS" w:hAnsi="Times New Roman" w:cs="Times New Roman"/>
          <w:sz w:val="28"/>
          <w:szCs w:val="28"/>
        </w:rPr>
        <w:t>Лифлет</w:t>
      </w:r>
      <w:proofErr w:type="spellEnd"/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 ЕВРО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D369B">
        <w:rPr>
          <w:rFonts w:ascii="Times New Roman" w:eastAsia="Arial Unicode MS" w:hAnsi="Times New Roman" w:cs="Times New Roman"/>
          <w:sz w:val="28"/>
          <w:szCs w:val="28"/>
        </w:rPr>
        <w:t>в 2 сложения, (в развороте А4) двухсторонний.</w:t>
      </w:r>
    </w:p>
    <w:p w14:paraId="42925208" w14:textId="77777777" w:rsidR="004B3301" w:rsidRPr="00A02C6A" w:rsidRDefault="004B3301" w:rsidP="004B330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Все документы заполняются с использованием верхнего колонтитула, строки, расположенной на краю полосы набора и содержащей заголовок название (номер) </w:t>
      </w:r>
      <w:r w:rsidRPr="00A02C6A">
        <w:rPr>
          <w:rFonts w:ascii="Times New Roman" w:hAnsi="Times New Roman" w:cs="Times New Roman"/>
          <w:sz w:val="28"/>
          <w:szCs w:val="28"/>
        </w:rPr>
        <w:t>конкурсант</w:t>
      </w: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261D3AD" w14:textId="77777777" w:rsidR="004B3301" w:rsidRDefault="004B3301" w:rsidP="004B3301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369B">
        <w:rPr>
          <w:rFonts w:ascii="Times New Roman" w:eastAsia="Arial Unicode MS" w:hAnsi="Times New Roman" w:cs="Times New Roman"/>
          <w:sz w:val="28"/>
          <w:szCs w:val="28"/>
        </w:rPr>
        <w:t>Конкурсант готовит электронную презентацию разработанной программы продвижения туристского направления</w:t>
      </w:r>
      <w:r w:rsidRPr="00FA05FA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FA05F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которая должна соответствовать стандартам оформления, предъявляемым к подобного рода инструментам.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оставляе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т информацию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презентации 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>с использованием открытых акту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альных источников.</w:t>
      </w:r>
    </w:p>
    <w:p w14:paraId="7E02545C" w14:textId="77777777" w:rsidR="004B3301" w:rsidRDefault="004B3301" w:rsidP="004B3301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832B5">
        <w:rPr>
          <w:rFonts w:ascii="Times New Roman" w:eastAsia="Arial Unicode MS" w:hAnsi="Times New Roman" w:cs="Times New Roman"/>
          <w:sz w:val="28"/>
          <w:szCs w:val="28"/>
        </w:rPr>
        <w:t xml:space="preserve">Презентация разработанной программы </w:t>
      </w:r>
      <w:r>
        <w:rPr>
          <w:rFonts w:ascii="Times New Roman" w:eastAsia="Arial Unicode MS" w:hAnsi="Times New Roman" w:cs="Times New Roman"/>
          <w:sz w:val="28"/>
          <w:szCs w:val="28"/>
        </w:rPr>
        <w:t>продвижения туристского направления (локации)</w:t>
      </w:r>
      <w:r w:rsidRPr="004832B5">
        <w:rPr>
          <w:rFonts w:ascii="Times New Roman" w:eastAsia="Arial Unicode MS" w:hAnsi="Times New Roman" w:cs="Times New Roman"/>
          <w:sz w:val="28"/>
          <w:szCs w:val="28"/>
        </w:rPr>
        <w:t xml:space="preserve"> проходит в открытом формате в присутствии экспертов и </w:t>
      </w:r>
      <w:r>
        <w:rPr>
          <w:rFonts w:ascii="Times New Roman" w:eastAsia="Arial Unicode MS" w:hAnsi="Times New Roman" w:cs="Times New Roman"/>
          <w:sz w:val="28"/>
          <w:szCs w:val="28"/>
        </w:rPr>
        <w:t>всех конкурсантов</w:t>
      </w:r>
      <w:r w:rsidRPr="004832B5">
        <w:rPr>
          <w:rFonts w:ascii="Times New Roman" w:eastAsia="Arial Unicode MS" w:hAnsi="Times New Roman" w:cs="Times New Roman"/>
          <w:sz w:val="28"/>
          <w:szCs w:val="28"/>
        </w:rPr>
        <w:t xml:space="preserve">.   </w:t>
      </w:r>
    </w:p>
    <w:p w14:paraId="52FC1AD0" w14:textId="77777777" w:rsidR="00D36F7B" w:rsidRDefault="00D36F7B" w:rsidP="004B3301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9" w:name="_GoBack"/>
      <w:bookmarkEnd w:id="9"/>
    </w:p>
    <w:p w14:paraId="1DAE42CB" w14:textId="2D7B1D9A" w:rsidR="004B3301" w:rsidRPr="00ED20FC" w:rsidRDefault="004B3301" w:rsidP="004B3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ED2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Специальное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 </w:t>
      </w:r>
    </w:p>
    <w:p w14:paraId="41452E21" w14:textId="77777777" w:rsidR="004B3301" w:rsidRPr="00ED20FC" w:rsidRDefault="004B3301" w:rsidP="004B33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B63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Pr="00ED20F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 час выполнение модуля (+6 минут презентация на каждого участника). Итого – 1 час, 6 минут.</w:t>
      </w:r>
    </w:p>
    <w:p w14:paraId="16076D4D" w14:textId="77777777" w:rsidR="004B3301" w:rsidRDefault="004B3301" w:rsidP="004B33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20F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специальное задание носит «спонтанный» характер, несет в себе творческое начало, умение мыслить стратегически, способность креативно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подходить к решению творческих задач, демонстрировать правильность устной речи, соблюдение делового стиля в одежде, навыки успешной коммуникации и публичной презентации, стрессоустойчивость.</w:t>
      </w:r>
    </w:p>
    <w:p w14:paraId="35F8D720" w14:textId="7FE530E3" w:rsidR="004B3301" w:rsidRPr="00C121A5" w:rsidRDefault="004B3301" w:rsidP="004B33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>ходе выполнения специального задания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первые пять минут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осле начала работы над Модулем В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предлагается задать не менее двух уточняющих вопросов по заданию в письменной форме, используя для этого выражение: «Правильно 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 понимаю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 xml:space="preserve">». </w:t>
      </w:r>
    </w:p>
    <w:p w14:paraId="2661AA4A" w14:textId="77777777" w:rsidR="004B3301" w:rsidRDefault="004B3301" w:rsidP="004B33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>По окончании публичной презентации оценивающие эксперты задают 3 вопроса конкурсант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 xml:space="preserve"> (эксперт-наставник не имеет права задавать вопрос 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чьи интересы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он 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представляет). Если время ответов на вопросы завершилось, а вопрос был задан экспертом, то участник имеет право ответа на этот вопрос.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>опросы могут задавать эксперты, которые оценивают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анный модуль и главный эксперт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BCE8D30" w14:textId="77777777" w:rsidR="004B3301" w:rsidRDefault="004B3301" w:rsidP="004B3301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для презентации составляет 3 минуты. Время, отведенное на вопросы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экспертов - 3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858A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0E0B15AD" w14:textId="77777777" w:rsidR="004B3301" w:rsidRPr="00A02C6A" w:rsidRDefault="004B3301" w:rsidP="004B330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2A568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Презентация проходит в закрытом формате в присутствии экспертов и без присутствия других конкурсантов.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A4B39E7" w14:textId="77777777" w:rsidR="004B3301" w:rsidRDefault="004B3301" w:rsidP="004B33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Данное задание является универсальными и призвано предоставить возможность участникам в короткий промежуток времени продемонстрировать профессиональные компетенции специалиста в области туристской деятельности умения оперативно реагировать на возникающие непредвиденные обстоятельства в профессиональной деятельности и способность конкурсанта креативно и оперативно решать возникающие задачи.</w:t>
      </w:r>
    </w:p>
    <w:p w14:paraId="4B940C79" w14:textId="77777777" w:rsidR="004B3301" w:rsidRDefault="004B3301" w:rsidP="00130A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A984BB" w14:textId="3559A823" w:rsidR="00494097" w:rsidRPr="00360079" w:rsidRDefault="00494097" w:rsidP="00130A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4B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ED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6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Формирование и обоснование нового туристского продукта (инвариант) </w:t>
      </w:r>
    </w:p>
    <w:p w14:paraId="5E55AB62" w14:textId="75AB473F" w:rsidR="00494097" w:rsidRDefault="00494097" w:rsidP="00360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B63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F91E14">
        <w:rPr>
          <w:rFonts w:ascii="Times New Roman" w:eastAsia="Times New Roman" w:hAnsi="Times New Roman" w:cs="Times New Roman"/>
          <w:bCs/>
          <w:sz w:val="28"/>
          <w:szCs w:val="28"/>
        </w:rPr>
        <w:t xml:space="preserve"> (3 часа 5</w:t>
      </w:r>
      <w:r w:rsidR="009D1B6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 на участника)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9D1B63">
        <w:rPr>
          <w:rFonts w:ascii="Times New Roman" w:eastAsia="Times New Roman" w:hAnsi="Times New Roman" w:cs="Times New Roman"/>
          <w:bCs/>
          <w:sz w:val="28"/>
          <w:szCs w:val="28"/>
        </w:rPr>
        <w:t>3 часа выполнение модуля +</w:t>
      </w:r>
      <w:r w:rsidR="00FB1B2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60079" w:rsidRPr="0036007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</w:t>
      </w:r>
      <w:r w:rsidR="003600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60079" w:rsidRPr="003600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1B25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технический </w:t>
      </w:r>
      <w:r w:rsidR="00FB1B25" w:rsidRPr="00360079">
        <w:rPr>
          <w:rFonts w:ascii="Times New Roman" w:eastAsia="Times New Roman" w:hAnsi="Times New Roman" w:cs="Times New Roman"/>
          <w:bCs/>
          <w:sz w:val="28"/>
          <w:szCs w:val="28"/>
        </w:rPr>
        <w:t>перерыв</w:t>
      </w:r>
      <w:r w:rsidR="00360079" w:rsidRPr="003600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302D">
        <w:rPr>
          <w:rFonts w:ascii="Times New Roman" w:eastAsia="Times New Roman" w:hAnsi="Times New Roman" w:cs="Times New Roman"/>
          <w:bCs/>
          <w:sz w:val="28"/>
          <w:szCs w:val="28"/>
        </w:rPr>
        <w:t>(+6 минут презентация на каждого участника).</w:t>
      </w:r>
      <w:r w:rsidR="00D12CC6">
        <w:rPr>
          <w:rFonts w:ascii="Times New Roman" w:eastAsia="Times New Roman" w:hAnsi="Times New Roman" w:cs="Times New Roman"/>
          <w:bCs/>
          <w:sz w:val="28"/>
          <w:szCs w:val="28"/>
        </w:rPr>
        <w:t xml:space="preserve"> Итого – 3 часа, 11 минут.</w:t>
      </w:r>
    </w:p>
    <w:p w14:paraId="6F10112B" w14:textId="36DF696D" w:rsidR="00B15719" w:rsidRPr="00A02C6A" w:rsidRDefault="00B15719" w:rsidP="00B157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2C6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Предусмотрен технический перерыв после 1,5 часов работы над модулем на 5 минут. </w:t>
      </w:r>
    </w:p>
    <w:p w14:paraId="3DA288E1" w14:textId="6F735221" w:rsidR="0095302D" w:rsidRDefault="0095302D" w:rsidP="0095302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0036">
        <w:rPr>
          <w:rFonts w:ascii="Times New Roman" w:eastAsia="Times New Roman" w:hAnsi="Times New Roman" w:cs="Times New Roman"/>
          <w:bCs/>
          <w:sz w:val="28"/>
          <w:szCs w:val="28"/>
        </w:rPr>
        <w:t>Перед началом работы над модулем методом жребия из трех закрытых конвертов выбирается один из вариантов задания.</w:t>
      </w:r>
    </w:p>
    <w:p w14:paraId="179CCA50" w14:textId="637BA729" w:rsidR="00494097" w:rsidRDefault="00494097" w:rsidP="00360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20F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D20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73D263D" w14:textId="5EB1AF76" w:rsidR="001C7926" w:rsidRDefault="001C7926" w:rsidP="001C79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ыделяет ключевые детали запроса; определяет и дае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>т характеристику территории, по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оторой пройдёт маршрут, указывае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>(клиентскую) аудитор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ию нового маршрута; определяет и обосновывае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>т концепцию и уникальнос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ть нового туристского продукта; обосновывает регулярность 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>и количество заездов, продолжительность и сезонность при организации путешествия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определяе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т соответствие целям, задачам, возрастным и иным характеристикам Заказчика средств размещения; предприятий питания; транспортных услуг; экскурсионного обслуживания</w:t>
      </w:r>
      <w:r w:rsidR="00D12CC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D12CC6">
        <w:rPr>
          <w:rFonts w:ascii="Times New Roman" w:eastAsia="Times New Roman" w:hAnsi="Times New Roman" w:cs="Times New Roman"/>
          <w:bCs/>
          <w:sz w:val="28"/>
          <w:szCs w:val="28"/>
        </w:rPr>
        <w:t>нтерактивных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внепрограммных мероприятий по программе тура, а также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дополнительных услуг, предложенных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маршруту путешествия; 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обосновыва</w:t>
      </w:r>
      <w:r w:rsidR="00D12CC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т треб</w:t>
      </w:r>
      <w:r w:rsidR="00D12CC6">
        <w:rPr>
          <w:rFonts w:ascii="Times New Roman" w:eastAsia="Times New Roman" w:hAnsi="Times New Roman" w:cs="Times New Roman"/>
          <w:bCs/>
          <w:sz w:val="28"/>
          <w:szCs w:val="28"/>
        </w:rPr>
        <w:t>ования безопасности на маршруте, указывает на конкретные ГОСТы и иную нормативную документацию.</w:t>
      </w:r>
    </w:p>
    <w:p w14:paraId="5FF0E6F9" w14:textId="40F2F832" w:rsidR="001C7926" w:rsidRPr="00035F54" w:rsidRDefault="001C7926" w:rsidP="001C79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 процессе разработки программы нового уникального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туристского продукта конкурсант представляе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т общую карту-схему маршрута, с указанием основных локаций,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протяженности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(в км) и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продолжительности путешествия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</w:t>
      </w:r>
    </w:p>
    <w:p w14:paraId="37D9BF1E" w14:textId="1D66057F" w:rsidR="001C7926" w:rsidRDefault="001C7926" w:rsidP="001C79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оставляе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>т информацию по программе тура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86C1C">
        <w:rPr>
          <w:rFonts w:ascii="Times New Roman" w:eastAsia="Times New Roman" w:hAnsi="Times New Roman" w:cs="Times New Roman"/>
          <w:bCs/>
          <w:sz w:val="28"/>
          <w:szCs w:val="28"/>
        </w:rPr>
        <w:t>с использованием открытых акту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альных источников.</w:t>
      </w:r>
    </w:p>
    <w:p w14:paraId="19DD151F" w14:textId="536BB9E2" w:rsidR="004858AD" w:rsidRPr="00D12CC6" w:rsidRDefault="004858AD" w:rsidP="004858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CC6">
        <w:rPr>
          <w:rFonts w:ascii="Times New Roman" w:hAnsi="Times New Roman" w:cs="Times New Roman"/>
          <w:sz w:val="28"/>
          <w:szCs w:val="28"/>
        </w:rPr>
        <w:t>Конкурсант</w:t>
      </w:r>
      <w:r w:rsidR="00191AE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разрабатывае</w:t>
      </w:r>
      <w:r w:rsidRPr="00D12CC6">
        <w:rPr>
          <w:rFonts w:ascii="Times New Roman" w:eastAsia="Times New Roman" w:hAnsi="Times New Roman" w:cs="Times New Roman"/>
          <w:bCs/>
          <w:sz w:val="28"/>
          <w:szCs w:val="28"/>
        </w:rPr>
        <w:t>т и сдает экспертам в электронном виде программу тура с указанием затрат времени, обосновывает соответствие программы нового туристского продукта заказу клиента с учетом всех имеющихся особенностей запроса заказчика.</w:t>
      </w:r>
    </w:p>
    <w:p w14:paraId="13BFED24" w14:textId="77777777" w:rsidR="001C7926" w:rsidRDefault="0095302D" w:rsidP="00360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177">
        <w:rPr>
          <w:rFonts w:ascii="Times New Roman" w:eastAsia="Times New Roman" w:hAnsi="Times New Roman" w:cs="Times New Roman"/>
          <w:bCs/>
          <w:sz w:val="28"/>
          <w:szCs w:val="28"/>
        </w:rPr>
        <w:t>Участник</w:t>
      </w:r>
      <w:r w:rsidR="00494097" w:rsidRPr="0022117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</w:t>
      </w:r>
      <w:r w:rsidRPr="0022117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94097" w:rsidRPr="00221177">
        <w:rPr>
          <w:rFonts w:ascii="Times New Roman" w:eastAsia="Times New Roman" w:hAnsi="Times New Roman" w:cs="Times New Roman"/>
          <w:bCs/>
          <w:sz w:val="28"/>
          <w:szCs w:val="28"/>
        </w:rPr>
        <w:t>т расчеты себестоимо</w:t>
      </w:r>
      <w:r w:rsidR="0057009E" w:rsidRPr="00221177">
        <w:rPr>
          <w:rFonts w:ascii="Times New Roman" w:eastAsia="Times New Roman" w:hAnsi="Times New Roman" w:cs="Times New Roman"/>
          <w:bCs/>
          <w:sz w:val="28"/>
          <w:szCs w:val="28"/>
        </w:rPr>
        <w:t>сти сформированного турпродукта</w:t>
      </w:r>
      <w:r w:rsidR="00EB6842" w:rsidRPr="002211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сдает их в электронном виде на проверку экспертам. </w:t>
      </w:r>
    </w:p>
    <w:p w14:paraId="750A0E44" w14:textId="4EB99AF0" w:rsidR="00494097" w:rsidRPr="00221177" w:rsidRDefault="00EB6842" w:rsidP="00360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177">
        <w:rPr>
          <w:rFonts w:ascii="Times New Roman" w:eastAsia="Times New Roman" w:hAnsi="Times New Roman" w:cs="Times New Roman"/>
          <w:bCs/>
          <w:sz w:val="28"/>
          <w:szCs w:val="28"/>
        </w:rPr>
        <w:t>Участник</w:t>
      </w:r>
      <w:r w:rsidR="0057009E" w:rsidRPr="002211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4097" w:rsidRPr="00221177">
        <w:rPr>
          <w:rFonts w:ascii="Times New Roman" w:eastAsia="Times New Roman" w:hAnsi="Times New Roman" w:cs="Times New Roman"/>
          <w:bCs/>
          <w:sz w:val="28"/>
          <w:szCs w:val="28"/>
        </w:rPr>
        <w:t>оформля</w:t>
      </w:r>
      <w:r w:rsidR="0095302D" w:rsidRPr="0022117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94097" w:rsidRPr="00221177">
        <w:rPr>
          <w:rFonts w:ascii="Times New Roman" w:eastAsia="Times New Roman" w:hAnsi="Times New Roman" w:cs="Times New Roman"/>
          <w:bCs/>
          <w:sz w:val="28"/>
          <w:szCs w:val="28"/>
        </w:rPr>
        <w:t>т и сда</w:t>
      </w:r>
      <w:r w:rsidR="0095302D" w:rsidRPr="0022117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94097" w:rsidRPr="00221177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360079" w:rsidRPr="002211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2117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электронном виде </w:t>
      </w:r>
      <w:r w:rsidR="00494097" w:rsidRPr="00221177">
        <w:rPr>
          <w:rFonts w:ascii="Times New Roman" w:eastAsia="Times New Roman" w:hAnsi="Times New Roman" w:cs="Times New Roman"/>
          <w:bCs/>
          <w:sz w:val="28"/>
          <w:szCs w:val="28"/>
        </w:rPr>
        <w:t>аннотацию к разработанному маршруту на русском и иностранном (английском) языке</w:t>
      </w:r>
      <w:r w:rsidR="00494097" w:rsidRPr="00191A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E0036" w:rsidRPr="00191A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7926" w:rsidRPr="00191AEC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1C7926" w:rsidRPr="00191AE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ходе презентации нового турпродукта участник демонстрирует степень владения иностранным языком, представляя аннотацию программы тура.</w:t>
      </w:r>
    </w:p>
    <w:p w14:paraId="16006D22" w14:textId="66127B8C" w:rsidR="00A02C6A" w:rsidRPr="00A02C6A" w:rsidRDefault="00A02C6A" w:rsidP="00A02C6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Все документы заполняются с использованием верхнего колонтитула, строки, расположенной на краю полосы набора и содержащей заголовок название (номер) </w:t>
      </w:r>
      <w:r w:rsidRPr="00A02C6A">
        <w:rPr>
          <w:rFonts w:ascii="Times New Roman" w:hAnsi="Times New Roman" w:cs="Times New Roman"/>
          <w:sz w:val="28"/>
          <w:szCs w:val="28"/>
        </w:rPr>
        <w:t>конкурсант</w:t>
      </w:r>
      <w:r w:rsidRPr="00A02C6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а.</w:t>
      </w:r>
    </w:p>
    <w:p w14:paraId="7659EA66" w14:textId="77777777" w:rsidR="001C7926" w:rsidRDefault="0095302D" w:rsidP="001C792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 готови</w:t>
      </w:r>
      <w:r w:rsidR="00494097" w:rsidRPr="00D363B7">
        <w:rPr>
          <w:rFonts w:ascii="Times New Roman" w:eastAsia="Times New Roman" w:hAnsi="Times New Roman" w:cs="Times New Roman"/>
          <w:bCs/>
          <w:sz w:val="28"/>
          <w:szCs w:val="28"/>
        </w:rPr>
        <w:t>т электронную презентацию разрабо</w:t>
      </w:r>
      <w:r w:rsidR="006073DE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танного уникального турпродукта, </w:t>
      </w:r>
      <w:r w:rsidR="006073DE" w:rsidRPr="00FA05F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которая должна соответствовать стандартам оформления, предъявляемым к подобного рода инструментам и способам донесения информации до туриста.</w:t>
      </w:r>
    </w:p>
    <w:p w14:paraId="65A50A57" w14:textId="6DF542BB" w:rsidR="001C7926" w:rsidRPr="001C7926" w:rsidRDefault="001C7926" w:rsidP="001C792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Презентация разработанной программы тура проходит в открытом формате в присутствии экспертов и </w:t>
      </w:r>
      <w:r w:rsidR="008D056C">
        <w:rPr>
          <w:rFonts w:ascii="Times New Roman" w:eastAsia="Arial Unicode MS" w:hAnsi="Times New Roman" w:cs="Times New Roman"/>
          <w:sz w:val="28"/>
          <w:szCs w:val="28"/>
        </w:rPr>
        <w:t>всех конкурсантов</w:t>
      </w:r>
      <w:r w:rsidR="008D056C" w:rsidRPr="004832B5">
        <w:rPr>
          <w:rFonts w:ascii="Times New Roman" w:eastAsia="Arial Unicode MS" w:hAnsi="Times New Roman" w:cs="Times New Roman"/>
          <w:sz w:val="28"/>
          <w:szCs w:val="28"/>
        </w:rPr>
        <w:t xml:space="preserve">.   </w:t>
      </w:r>
    </w:p>
    <w:p w14:paraId="3427CC14" w14:textId="77777777" w:rsidR="00730AE0" w:rsidRPr="00807969" w:rsidRDefault="00730AE0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807969" w:rsidRDefault="0060658F" w:rsidP="00807969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0" w:name="_Toc78885643"/>
      <w:bookmarkStart w:id="11" w:name="_Toc124422971"/>
      <w:r w:rsidRPr="00807969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807969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807969">
        <w:rPr>
          <w:rFonts w:ascii="Times New Roman" w:hAnsi="Times New Roman"/>
          <w:i/>
          <w:color w:val="000000"/>
          <w:szCs w:val="28"/>
          <w:vertAlign w:val="superscript"/>
        </w:rPr>
        <w:footnoteReference w:id="4"/>
      </w:r>
      <w:bookmarkEnd w:id="10"/>
      <w:bookmarkEnd w:id="11"/>
    </w:p>
    <w:p w14:paraId="338B9A73" w14:textId="2EE1EDED" w:rsidR="00D17132" w:rsidRPr="00130AC6" w:rsidRDefault="00C51ABF" w:rsidP="00130A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AC6">
        <w:rPr>
          <w:rFonts w:ascii="Times New Roman" w:eastAsia="Times New Roman" w:hAnsi="Times New Roman" w:cs="Times New Roman"/>
          <w:bCs/>
          <w:sz w:val="28"/>
          <w:szCs w:val="28"/>
        </w:rPr>
        <w:t>Тип соревнования: индивидуальный</w:t>
      </w:r>
      <w:r w:rsidR="008D056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77E3541" w14:textId="4A479485" w:rsidR="005E5731" w:rsidRDefault="00ED20FC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Чемпионат по компетенции </w:t>
      </w:r>
      <w:r w:rsidR="00E87D45" w:rsidRPr="00807969">
        <w:rPr>
          <w:rFonts w:ascii="Times New Roman" w:eastAsia="Times New Roman" w:hAnsi="Times New Roman" w:cs="Times New Roman"/>
          <w:sz w:val="28"/>
          <w:szCs w:val="28"/>
        </w:rPr>
        <w:t>«Туризм» — это</w:t>
      </w:r>
      <w:r w:rsidR="00C51ABF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в области туристской </w:t>
      </w:r>
      <w:r w:rsidR="00964274">
        <w:rPr>
          <w:rFonts w:ascii="Times New Roman" w:eastAsia="Times New Roman" w:hAnsi="Times New Roman" w:cs="Times New Roman"/>
          <w:sz w:val="28"/>
          <w:szCs w:val="28"/>
        </w:rPr>
        <w:t>деятельности. Участник</w:t>
      </w:r>
      <w:r w:rsidR="00C51ABF">
        <w:rPr>
          <w:rFonts w:ascii="Times New Roman" w:eastAsia="Times New Roman" w:hAnsi="Times New Roman" w:cs="Times New Roman"/>
          <w:sz w:val="28"/>
          <w:szCs w:val="28"/>
        </w:rPr>
        <w:t xml:space="preserve"> работае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>т над реализацией запросов туристов, каждый день решая различны</w:t>
      </w:r>
      <w:r w:rsidR="00C51ABF">
        <w:rPr>
          <w:rFonts w:ascii="Times New Roman" w:eastAsia="Times New Roman" w:hAnsi="Times New Roman" w:cs="Times New Roman"/>
          <w:sz w:val="28"/>
          <w:szCs w:val="28"/>
        </w:rPr>
        <w:t>е конкурсные задачи. Конкурсант работае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>т в условиях, приближенных к настоящей работе в офисе (туроператорской компании, туристическом агентстве и пр.), выполняя задачи, указанные в конкурсном задании. Соревнования организованы по модульному принципу. Для каждого модуля конкурсанты получают варианты заданий в виде запросов клиента с реальной ситуацией из области туристской деятельности. Форма представления запроса варьируется в зависимости от заданий к модулю: видеоролик, устное обращение клиента, письменный запрос и прочие формы обращения. Запрос (обращение) кл</w:t>
      </w:r>
      <w:r w:rsidR="00964274">
        <w:rPr>
          <w:rFonts w:ascii="Times New Roman" w:eastAsia="Times New Roman" w:hAnsi="Times New Roman" w:cs="Times New Roman"/>
          <w:sz w:val="28"/>
          <w:szCs w:val="28"/>
        </w:rPr>
        <w:t>иента демонстрируется участнику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чемпионата на момент начала работы над модулем. </w:t>
      </w:r>
      <w:r w:rsidR="00046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 каждого модуля во время чемпионата предл</w:t>
      </w:r>
      <w:r w:rsidR="005E5731">
        <w:rPr>
          <w:rFonts w:ascii="Times New Roman" w:eastAsia="Times New Roman" w:hAnsi="Times New Roman" w:cs="Times New Roman"/>
          <w:sz w:val="28"/>
          <w:szCs w:val="28"/>
        </w:rPr>
        <w:t>агаются четкие временные рамки.</w:t>
      </w:r>
    </w:p>
    <w:p w14:paraId="3A1E2F0D" w14:textId="7F1B6FC6" w:rsidR="005E5731" w:rsidRPr="00B05DD3" w:rsidRDefault="005E573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301">
        <w:rPr>
          <w:rFonts w:ascii="Times New Roman" w:eastAsia="Times New Roman" w:hAnsi="Times New Roman" w:cs="Times New Roman"/>
          <w:sz w:val="28"/>
          <w:szCs w:val="28"/>
        </w:rPr>
        <w:lastRenderedPageBreak/>
        <w:t>Кейсы</w:t>
      </w:r>
      <w:r w:rsidR="00130AC6" w:rsidRPr="004B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301">
        <w:rPr>
          <w:rFonts w:ascii="Times New Roman" w:eastAsia="Times New Roman" w:hAnsi="Times New Roman" w:cs="Times New Roman"/>
          <w:sz w:val="28"/>
          <w:szCs w:val="28"/>
        </w:rPr>
        <w:t>(задания) для рабо</w:t>
      </w:r>
      <w:r w:rsidR="00130AC6" w:rsidRPr="004B3301">
        <w:rPr>
          <w:rFonts w:ascii="Times New Roman" w:eastAsia="Times New Roman" w:hAnsi="Times New Roman" w:cs="Times New Roman"/>
          <w:sz w:val="28"/>
          <w:szCs w:val="28"/>
        </w:rPr>
        <w:t>ты на площадке для конкурсантов</w:t>
      </w:r>
      <w:r w:rsidR="0004698F" w:rsidRPr="004B3301">
        <w:rPr>
          <w:rFonts w:ascii="Times New Roman" w:eastAsia="Times New Roman" w:hAnsi="Times New Roman" w:cs="Times New Roman"/>
          <w:sz w:val="28"/>
          <w:szCs w:val="28"/>
        </w:rPr>
        <w:t xml:space="preserve"> представляю</w:t>
      </w:r>
      <w:r w:rsidRPr="004B3301">
        <w:rPr>
          <w:rFonts w:ascii="Times New Roman" w:eastAsia="Times New Roman" w:hAnsi="Times New Roman" w:cs="Times New Roman"/>
          <w:sz w:val="28"/>
          <w:szCs w:val="28"/>
        </w:rPr>
        <w:t>т собой единый для всех участников</w:t>
      </w:r>
      <w:r w:rsidR="00FD586D" w:rsidRPr="004B3301">
        <w:rPr>
          <w:rFonts w:ascii="Times New Roman" w:eastAsia="Times New Roman" w:hAnsi="Times New Roman" w:cs="Times New Roman"/>
          <w:sz w:val="28"/>
          <w:szCs w:val="28"/>
        </w:rPr>
        <w:t xml:space="preserve"> в потоке</w:t>
      </w:r>
      <w:r w:rsidRPr="004B3301">
        <w:rPr>
          <w:rFonts w:ascii="Times New Roman" w:eastAsia="Times New Roman" w:hAnsi="Times New Roman" w:cs="Times New Roman"/>
          <w:sz w:val="28"/>
          <w:szCs w:val="28"/>
        </w:rPr>
        <w:t xml:space="preserve"> кейс</w:t>
      </w:r>
      <w:r w:rsidR="00130AC6" w:rsidRPr="004B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301">
        <w:rPr>
          <w:rFonts w:ascii="Times New Roman" w:eastAsia="Times New Roman" w:hAnsi="Times New Roman" w:cs="Times New Roman"/>
          <w:sz w:val="28"/>
          <w:szCs w:val="28"/>
        </w:rPr>
        <w:t xml:space="preserve">(задание) в форме запроса </w:t>
      </w:r>
      <w:r w:rsidRPr="00B05DD3">
        <w:rPr>
          <w:rFonts w:ascii="Times New Roman" w:eastAsia="Times New Roman" w:hAnsi="Times New Roman" w:cs="Times New Roman"/>
          <w:sz w:val="28"/>
          <w:szCs w:val="28"/>
        </w:rPr>
        <w:t xml:space="preserve">клиента (клиентов). </w:t>
      </w:r>
    </w:p>
    <w:p w14:paraId="7E86C88E" w14:textId="4B8775D4" w:rsidR="00FD586D" w:rsidRPr="00B05DD3" w:rsidRDefault="00AC7830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D3">
        <w:rPr>
          <w:rFonts w:ascii="Times New Roman" w:eastAsia="Times New Roman" w:hAnsi="Times New Roman" w:cs="Times New Roman"/>
          <w:sz w:val="28"/>
          <w:szCs w:val="28"/>
        </w:rPr>
        <w:t>Для модулей А,</w:t>
      </w:r>
      <w:r w:rsidR="00130AC6" w:rsidRPr="00B05DD3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081B44" w:rsidRPr="00B05D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25C6" w:rsidRPr="00B05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D3" w:rsidRPr="00B05DD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4274" w:rsidRPr="00B05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731" w:rsidRPr="00B05DD3">
        <w:rPr>
          <w:rFonts w:ascii="Times New Roman" w:eastAsia="Times New Roman" w:hAnsi="Times New Roman" w:cs="Times New Roman"/>
          <w:sz w:val="28"/>
          <w:szCs w:val="28"/>
        </w:rPr>
        <w:t xml:space="preserve">разрабатываются не менее трех вариантов кейсов (заданий). Один из конвертов с подготовленными заданиями выбирается методом случайной выборки перед началом </w:t>
      </w:r>
      <w:r w:rsidR="00081B44" w:rsidRPr="00B05DD3">
        <w:rPr>
          <w:rFonts w:ascii="Times New Roman" w:eastAsia="Times New Roman" w:hAnsi="Times New Roman" w:cs="Times New Roman"/>
          <w:sz w:val="28"/>
          <w:szCs w:val="28"/>
        </w:rPr>
        <w:t xml:space="preserve">работы над модулем. </w:t>
      </w:r>
    </w:p>
    <w:p w14:paraId="32FFD4A0" w14:textId="5D1B71B2" w:rsidR="005E5731" w:rsidRPr="00B05DD3" w:rsidRDefault="00081B44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D3">
        <w:rPr>
          <w:rFonts w:ascii="Times New Roman" w:eastAsia="Times New Roman" w:hAnsi="Times New Roman" w:cs="Times New Roman"/>
          <w:sz w:val="28"/>
          <w:szCs w:val="28"/>
        </w:rPr>
        <w:t xml:space="preserve">Для модуля </w:t>
      </w:r>
      <w:r w:rsidR="00B05DD3" w:rsidRPr="00B05DD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05DD3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домашнее задание.   </w:t>
      </w:r>
      <w:r w:rsidR="00075364" w:rsidRPr="00B05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274" w:rsidRPr="00B05D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B8CBBDE" w14:textId="2D5ABD79" w:rsidR="005E5731" w:rsidRPr="00B05DD3" w:rsidRDefault="005E573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D3">
        <w:rPr>
          <w:rFonts w:ascii="Times New Roman" w:eastAsia="Times New Roman" w:hAnsi="Times New Roman" w:cs="Times New Roman"/>
          <w:sz w:val="28"/>
          <w:szCs w:val="28"/>
        </w:rPr>
        <w:t>При получении кей</w:t>
      </w:r>
      <w:r w:rsidR="00081B44" w:rsidRPr="00B05DD3">
        <w:rPr>
          <w:rFonts w:ascii="Times New Roman" w:eastAsia="Times New Roman" w:hAnsi="Times New Roman" w:cs="Times New Roman"/>
          <w:sz w:val="28"/>
          <w:szCs w:val="28"/>
        </w:rPr>
        <w:t xml:space="preserve">са (задания) по модулю </w:t>
      </w:r>
      <w:r w:rsidR="00B05DD3" w:rsidRPr="00B05DD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4274" w:rsidRPr="00B05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DD3">
        <w:rPr>
          <w:rFonts w:ascii="Times New Roman" w:eastAsia="Times New Roman" w:hAnsi="Times New Roman" w:cs="Times New Roman"/>
          <w:sz w:val="28"/>
          <w:szCs w:val="28"/>
        </w:rPr>
        <w:t xml:space="preserve">участники задают </w:t>
      </w:r>
      <w:r w:rsidR="00415046" w:rsidRPr="00B05DD3">
        <w:rPr>
          <w:rFonts w:ascii="Times New Roman" w:eastAsia="Times New Roman" w:hAnsi="Times New Roman" w:cs="Times New Roman"/>
          <w:sz w:val="28"/>
          <w:szCs w:val="28"/>
        </w:rPr>
        <w:t xml:space="preserve">вопросы на уточнение и понимания сути задания, а </w:t>
      </w:r>
      <w:r w:rsidR="00B0491F" w:rsidRPr="00B05DD3">
        <w:rPr>
          <w:rFonts w:ascii="Times New Roman" w:eastAsia="Times New Roman" w:hAnsi="Times New Roman" w:cs="Times New Roman"/>
          <w:sz w:val="28"/>
          <w:szCs w:val="28"/>
        </w:rPr>
        <w:t>также отвечают</w:t>
      </w:r>
      <w:r w:rsidRPr="00B05DD3">
        <w:rPr>
          <w:rFonts w:ascii="Times New Roman" w:eastAsia="Times New Roman" w:hAnsi="Times New Roman" w:cs="Times New Roman"/>
          <w:sz w:val="28"/>
          <w:szCs w:val="28"/>
        </w:rPr>
        <w:t xml:space="preserve"> на вопросы экспертов в отведённое для этого время. По другим модулям</w:t>
      </w:r>
      <w:r w:rsidR="00130AC6" w:rsidRPr="00B05D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0491F" w:rsidRPr="00B05DD3">
        <w:rPr>
          <w:rFonts w:ascii="Times New Roman" w:eastAsia="Times New Roman" w:hAnsi="Times New Roman" w:cs="Times New Roman"/>
          <w:sz w:val="28"/>
          <w:szCs w:val="28"/>
        </w:rPr>
        <w:t xml:space="preserve">если это не предусмотрено </w:t>
      </w:r>
      <w:r w:rsidR="00130AC6" w:rsidRPr="00B05DD3">
        <w:rPr>
          <w:rFonts w:ascii="Times New Roman" w:eastAsia="Times New Roman" w:hAnsi="Times New Roman" w:cs="Times New Roman"/>
          <w:sz w:val="28"/>
          <w:szCs w:val="28"/>
        </w:rPr>
        <w:t xml:space="preserve">заданием), </w:t>
      </w:r>
      <w:r w:rsidR="00B0491F" w:rsidRPr="00B05DD3">
        <w:rPr>
          <w:rFonts w:ascii="Times New Roman" w:eastAsia="Times New Roman" w:hAnsi="Times New Roman" w:cs="Times New Roman"/>
          <w:sz w:val="28"/>
          <w:szCs w:val="28"/>
        </w:rPr>
        <w:t xml:space="preserve">вопросы перед началом/завершением </w:t>
      </w:r>
      <w:r w:rsidRPr="00B05DD3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="00B0491F" w:rsidRPr="00B05DD3">
        <w:rPr>
          <w:rFonts w:ascii="Times New Roman" w:eastAsia="Times New Roman" w:hAnsi="Times New Roman" w:cs="Times New Roman"/>
          <w:sz w:val="28"/>
          <w:szCs w:val="28"/>
        </w:rPr>
        <w:t xml:space="preserve">задания </w:t>
      </w:r>
      <w:r w:rsidRPr="00B05DD3">
        <w:rPr>
          <w:rFonts w:ascii="Times New Roman" w:eastAsia="Times New Roman" w:hAnsi="Times New Roman" w:cs="Times New Roman"/>
          <w:sz w:val="28"/>
          <w:szCs w:val="28"/>
        </w:rPr>
        <w:t xml:space="preserve">не предусмотрены. </w:t>
      </w:r>
    </w:p>
    <w:p w14:paraId="666C8B21" w14:textId="7385CD33" w:rsidR="00FD586D" w:rsidRPr="00B05DD3" w:rsidRDefault="00FD586D" w:rsidP="00FD58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D3">
        <w:rPr>
          <w:rFonts w:ascii="Times New Roman" w:eastAsia="Times New Roman" w:hAnsi="Times New Roman" w:cs="Times New Roman"/>
          <w:sz w:val="28"/>
          <w:szCs w:val="28"/>
        </w:rPr>
        <w:t>Презентаци</w:t>
      </w:r>
      <w:r w:rsidR="00857953" w:rsidRPr="00B05D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5DD3">
        <w:rPr>
          <w:rFonts w:ascii="Times New Roman" w:eastAsia="Times New Roman" w:hAnsi="Times New Roman" w:cs="Times New Roman"/>
          <w:sz w:val="28"/>
          <w:szCs w:val="28"/>
        </w:rPr>
        <w:t xml:space="preserve"> наработок по модул</w:t>
      </w:r>
      <w:r w:rsidR="00857953" w:rsidRPr="00B05DD3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B05DD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B05DD3" w:rsidRPr="00B05DD3">
        <w:rPr>
          <w:rFonts w:ascii="Times New Roman" w:eastAsia="Times New Roman" w:hAnsi="Times New Roman" w:cs="Times New Roman"/>
          <w:sz w:val="28"/>
          <w:szCs w:val="28"/>
        </w:rPr>
        <w:t xml:space="preserve"> и В</w:t>
      </w:r>
      <w:r w:rsidR="00B05DD3">
        <w:rPr>
          <w:rFonts w:ascii="Times New Roman" w:eastAsia="Times New Roman" w:hAnsi="Times New Roman" w:cs="Times New Roman"/>
          <w:sz w:val="28"/>
          <w:szCs w:val="28"/>
        </w:rPr>
        <w:t xml:space="preserve"> проходя</w:t>
      </w:r>
      <w:r w:rsidRPr="00B05DD3">
        <w:rPr>
          <w:rFonts w:ascii="Times New Roman" w:eastAsia="Times New Roman" w:hAnsi="Times New Roman" w:cs="Times New Roman"/>
          <w:sz w:val="28"/>
          <w:szCs w:val="28"/>
        </w:rPr>
        <w:t xml:space="preserve">т без участия других конкурсантов. По другим модулям присутствие во время презентации других конкурсантов и экспертов не запрещается. </w:t>
      </w:r>
    </w:p>
    <w:p w14:paraId="06F8F3BD" w14:textId="011000E7" w:rsidR="00ED20FC" w:rsidRPr="00807969" w:rsidRDefault="005E573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31">
        <w:rPr>
          <w:rFonts w:ascii="Times New Roman" w:eastAsia="Times New Roman" w:hAnsi="Times New Roman" w:cs="Times New Roman"/>
          <w:sz w:val="28"/>
          <w:szCs w:val="28"/>
        </w:rPr>
        <w:t>Не допускается видоизменение задания по ходу его выполнения.</w:t>
      </w:r>
    </w:p>
    <w:p w14:paraId="235616E5" w14:textId="47396CE5" w:rsidR="00ED20FC" w:rsidRPr="00807969" w:rsidRDefault="00ED20FC" w:rsidP="00F54E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Варианты ситуаций (кейсов), в которых даны запросы клиентов по каждому из рабочих модулей, разрабатываются главным экспертом соревнований с привлечением независимых экспертов. Варианты заданий (кейсов), при необходимости, согласуются с менеджером компетенции. Окончательный выбор ситуаций (кейсов) для конкурсантов </w:t>
      </w:r>
      <w:r w:rsidR="00F54EAB">
        <w:rPr>
          <w:rFonts w:ascii="Times New Roman" w:eastAsia="Times New Roman" w:hAnsi="Times New Roman" w:cs="Times New Roman"/>
          <w:sz w:val="28"/>
          <w:szCs w:val="28"/>
        </w:rPr>
        <w:t xml:space="preserve">остается за главным экспертом. </w:t>
      </w:r>
    </w:p>
    <w:p w14:paraId="0E9FF35B" w14:textId="5B00D89F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Конкурс проводится на русском языке (знание иностранного (английский) - обязательно). Вся документация, публичные презентации и общение с экспертами – на русском языке.</w:t>
      </w:r>
    </w:p>
    <w:p w14:paraId="3802B100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профессиональные требования к конкурсантам не предъявляются. </w:t>
      </w:r>
    </w:p>
    <w:p w14:paraId="4A832E98" w14:textId="1B4FFE39" w:rsidR="00ED20FC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Во время соревнований участники</w:t>
      </w:r>
      <w:r w:rsidR="00691878">
        <w:rPr>
          <w:rFonts w:ascii="Times New Roman" w:eastAsia="Times New Roman" w:hAnsi="Times New Roman" w:cs="Times New Roman"/>
          <w:sz w:val="28"/>
          <w:szCs w:val="28"/>
        </w:rPr>
        <w:t xml:space="preserve"> и эксперты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обязаны соблюдать деловой стиль. Основные требования нестрогого делового стиля: пиджак, брюки и юбка могут быть разными по цвету и фактуре ткани; допускаются блузка с юбкой, 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lastRenderedPageBreak/>
        <w:t>водолазки, трикотажные изделия; возможно использование фирменных аксессуаров: галстук, платок, фирменная нашивка и т.д. Использование одежды или формы с посторон</w:t>
      </w:r>
      <w:r w:rsidR="00130AC6">
        <w:rPr>
          <w:rFonts w:ascii="Times New Roman" w:eastAsia="Times New Roman" w:hAnsi="Times New Roman" w:cs="Times New Roman"/>
          <w:sz w:val="28"/>
          <w:szCs w:val="28"/>
        </w:rPr>
        <w:t>ней или некорректной символикой</w:t>
      </w:r>
      <w:r w:rsidR="00D804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>или надписями</w:t>
      </w:r>
      <w:r w:rsidR="00D804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нежелательно</w:t>
      </w:r>
      <w:r w:rsidR="006918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A25C7F" w14:textId="0F17FCDB" w:rsidR="00691878" w:rsidRPr="00130AC6" w:rsidRDefault="0069187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C6">
        <w:rPr>
          <w:rFonts w:ascii="Times New Roman" w:eastAsia="Times New Roman" w:hAnsi="Times New Roman" w:cs="Times New Roman"/>
          <w:sz w:val="28"/>
          <w:szCs w:val="28"/>
        </w:rPr>
        <w:t>Экспертам-наставникам запрещено делать фотографии и видеозаписи конкурсантов во время выполнения заданий.</w:t>
      </w:r>
    </w:p>
    <w:p w14:paraId="3C858A40" w14:textId="0C3F3F1C" w:rsidR="005E5731" w:rsidRDefault="005E5731" w:rsidP="00D804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7F6E">
        <w:rPr>
          <w:rFonts w:ascii="Times New Roman" w:hAnsi="Times New Roman" w:cs="Times New Roman"/>
          <w:b/>
          <w:sz w:val="28"/>
          <w:szCs w:val="28"/>
        </w:rPr>
        <w:t>Штрафные санкции</w:t>
      </w:r>
      <w:r w:rsidR="00130AC6">
        <w:rPr>
          <w:rFonts w:ascii="Times New Roman" w:hAnsi="Times New Roman" w:cs="Times New Roman"/>
          <w:sz w:val="28"/>
          <w:szCs w:val="28"/>
        </w:rPr>
        <w:t>.</w:t>
      </w:r>
    </w:p>
    <w:p w14:paraId="6A157AF6" w14:textId="77777777" w:rsidR="005E5731" w:rsidRDefault="005E5731" w:rsidP="00130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E">
        <w:rPr>
          <w:rFonts w:ascii="Times New Roman" w:hAnsi="Times New Roman" w:cs="Times New Roman"/>
          <w:sz w:val="28"/>
          <w:szCs w:val="28"/>
        </w:rPr>
        <w:t>Если становится очевидно, что действия участника соревнований, приведшие к нарушению Регламента</w:t>
      </w:r>
      <w:r>
        <w:rPr>
          <w:rFonts w:ascii="Times New Roman" w:hAnsi="Times New Roman" w:cs="Times New Roman"/>
          <w:sz w:val="28"/>
          <w:szCs w:val="28"/>
        </w:rPr>
        <w:t xml:space="preserve"> чемпионата</w:t>
      </w:r>
      <w:r w:rsidRPr="007C7F6E">
        <w:rPr>
          <w:rFonts w:ascii="Times New Roman" w:hAnsi="Times New Roman" w:cs="Times New Roman"/>
          <w:sz w:val="28"/>
          <w:szCs w:val="28"/>
        </w:rPr>
        <w:t xml:space="preserve"> и Кодекса этики, были совершены осознанно и преднамеренно, к нему применяются следующие санкции:</w:t>
      </w:r>
    </w:p>
    <w:p w14:paraId="551B14AB" w14:textId="77777777" w:rsidR="005E5731" w:rsidRPr="007C7F6E" w:rsidRDefault="005E5731" w:rsidP="00130AC6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F6E">
        <w:rPr>
          <w:rFonts w:ascii="Times New Roman" w:hAnsi="Times New Roman"/>
          <w:sz w:val="28"/>
          <w:szCs w:val="28"/>
        </w:rPr>
        <w:t xml:space="preserve">Обнаружение у участника на площадке запрещенных средств связи приводит к отстранению от соревнований. </w:t>
      </w:r>
    </w:p>
    <w:p w14:paraId="0AF4D424" w14:textId="77777777" w:rsidR="005E5731" w:rsidRDefault="005E5731" w:rsidP="00130AC6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F6E">
        <w:rPr>
          <w:rFonts w:ascii="Times New Roman" w:hAnsi="Times New Roman"/>
          <w:sz w:val="28"/>
          <w:szCs w:val="28"/>
        </w:rPr>
        <w:t xml:space="preserve">Обнаружение у участника на площадке любых видов памяти (накопителей), в том числе и любых устройств с USB-разъемом, приводит к отстранению участника от соревнований. </w:t>
      </w:r>
    </w:p>
    <w:p w14:paraId="50E1A622" w14:textId="77777777" w:rsidR="00D80475" w:rsidRDefault="005E5731" w:rsidP="00130AC6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1FC">
        <w:rPr>
          <w:rFonts w:ascii="Times New Roman" w:hAnsi="Times New Roman"/>
          <w:sz w:val="28"/>
          <w:szCs w:val="28"/>
        </w:rPr>
        <w:t>Запрещается пользоваться почтовыми серверами (за исключением тех вариантов, когда это указано в задании к модулю).</w:t>
      </w:r>
      <w:r w:rsidR="00D80475" w:rsidRPr="00D80475">
        <w:rPr>
          <w:rFonts w:ascii="Times New Roman" w:hAnsi="Times New Roman"/>
          <w:sz w:val="28"/>
          <w:szCs w:val="28"/>
        </w:rPr>
        <w:t xml:space="preserve"> </w:t>
      </w:r>
    </w:p>
    <w:p w14:paraId="6D7B31C2" w14:textId="5D8F16E2" w:rsidR="005E5731" w:rsidRPr="007C7F6E" w:rsidRDefault="00D80475" w:rsidP="00130AC6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1FC">
        <w:rPr>
          <w:rFonts w:ascii="Times New Roman" w:hAnsi="Times New Roman"/>
          <w:sz w:val="28"/>
          <w:szCs w:val="28"/>
        </w:rPr>
        <w:t xml:space="preserve">Запрещается пользоваться </w:t>
      </w:r>
      <w:r>
        <w:rPr>
          <w:rFonts w:ascii="Times New Roman" w:hAnsi="Times New Roman"/>
          <w:sz w:val="28"/>
          <w:szCs w:val="28"/>
        </w:rPr>
        <w:t>сайтами, вход на которые требует пароля, нейросетями и искусственным интеллектом, и другим, не предусмотренными ИЛ и программным обеспечением.</w:t>
      </w:r>
    </w:p>
    <w:p w14:paraId="1BBBB499" w14:textId="77777777" w:rsidR="00D80475" w:rsidRDefault="005E5731" w:rsidP="00D80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475">
        <w:rPr>
          <w:rFonts w:ascii="Times New Roman" w:hAnsi="Times New Roman" w:cs="Times New Roman"/>
          <w:sz w:val="28"/>
          <w:szCs w:val="28"/>
        </w:rPr>
        <w:t xml:space="preserve">Участник, нарушивший правила поведения/правила ОТ и ТБ на чемпионате и чье поведение мешает процедуре проведения чемпионата, получает предупреждение с занесением в протокол нештатных ситуаций. После повторного предупреждения участник удаляется с площадки, а Главный эксперт вносит соответствующую запись в протоколе. </w:t>
      </w:r>
    </w:p>
    <w:p w14:paraId="6AD0F918" w14:textId="58E33AF9" w:rsidR="00EA30C6" w:rsidRDefault="005E5731" w:rsidP="00D804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475">
        <w:rPr>
          <w:rFonts w:ascii="Times New Roman" w:hAnsi="Times New Roman"/>
          <w:sz w:val="28"/>
          <w:szCs w:val="28"/>
        </w:rPr>
        <w:t>В случае некорректного и</w:t>
      </w:r>
      <w:r w:rsidR="0004698F" w:rsidRPr="00D80475">
        <w:rPr>
          <w:rFonts w:ascii="Times New Roman" w:hAnsi="Times New Roman"/>
          <w:sz w:val="28"/>
          <w:szCs w:val="28"/>
        </w:rPr>
        <w:t>ли грубого поведения эксперта-наставника</w:t>
      </w:r>
      <w:r w:rsidRPr="00D80475">
        <w:rPr>
          <w:rFonts w:ascii="Times New Roman" w:hAnsi="Times New Roman"/>
          <w:sz w:val="28"/>
          <w:szCs w:val="28"/>
        </w:rPr>
        <w:t xml:space="preserve">, его попыток вмешиваться в работу оценивающей группы и других нарушениях этики, такие нарушение фиксируется и составляется протокол с решением об </w:t>
      </w:r>
      <w:r w:rsidRPr="00D80475">
        <w:rPr>
          <w:rFonts w:ascii="Times New Roman" w:hAnsi="Times New Roman"/>
          <w:sz w:val="28"/>
          <w:szCs w:val="28"/>
        </w:rPr>
        <w:lastRenderedPageBreak/>
        <w:t xml:space="preserve">удалении </w:t>
      </w:r>
      <w:r w:rsidR="0004698F" w:rsidRPr="00D80475">
        <w:rPr>
          <w:rFonts w:ascii="Times New Roman" w:hAnsi="Times New Roman"/>
          <w:sz w:val="28"/>
          <w:szCs w:val="28"/>
        </w:rPr>
        <w:t>данного эксперта</w:t>
      </w:r>
      <w:r w:rsidRPr="00D80475">
        <w:rPr>
          <w:rFonts w:ascii="Times New Roman" w:hAnsi="Times New Roman"/>
          <w:sz w:val="28"/>
          <w:szCs w:val="28"/>
        </w:rPr>
        <w:t xml:space="preserve"> с площадки вплоть до конца проведения соревнований</w:t>
      </w:r>
      <w:r w:rsidR="00D80475">
        <w:rPr>
          <w:rFonts w:ascii="Times New Roman" w:hAnsi="Times New Roman"/>
          <w:sz w:val="28"/>
          <w:szCs w:val="28"/>
        </w:rPr>
        <w:t>.</w:t>
      </w:r>
    </w:p>
    <w:p w14:paraId="205A3E3F" w14:textId="77777777" w:rsidR="00D80475" w:rsidRPr="00D80475" w:rsidRDefault="00D80475" w:rsidP="00D80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497726BD" w:rsidR="00E15F2A" w:rsidRPr="00807969" w:rsidRDefault="00A11569" w:rsidP="00130AC6">
      <w:pPr>
        <w:pStyle w:val="-2"/>
        <w:spacing w:before="0" w:after="0"/>
        <w:ind w:firstLine="709"/>
        <w:jc w:val="both"/>
        <w:outlineLvl w:val="9"/>
        <w:rPr>
          <w:rFonts w:ascii="Times New Roman" w:hAnsi="Times New Roman"/>
          <w:szCs w:val="28"/>
        </w:rPr>
      </w:pPr>
      <w:bookmarkStart w:id="12" w:name="_Toc78885659"/>
      <w:bookmarkStart w:id="13" w:name="_Toc124422972"/>
      <w:r w:rsidRPr="00807969">
        <w:rPr>
          <w:rFonts w:ascii="Times New Roman" w:hAnsi="Times New Roman"/>
          <w:color w:val="000000"/>
          <w:szCs w:val="28"/>
        </w:rPr>
        <w:t>2</w:t>
      </w:r>
      <w:r w:rsidR="00FB022D" w:rsidRPr="00807969">
        <w:rPr>
          <w:rFonts w:ascii="Times New Roman" w:hAnsi="Times New Roman"/>
          <w:color w:val="000000"/>
          <w:szCs w:val="28"/>
        </w:rPr>
        <w:t>.</w:t>
      </w:r>
      <w:r w:rsidRPr="00807969">
        <w:rPr>
          <w:rFonts w:ascii="Times New Roman" w:hAnsi="Times New Roman"/>
          <w:color w:val="000000"/>
          <w:szCs w:val="28"/>
        </w:rPr>
        <w:t>1</w:t>
      </w:r>
      <w:bookmarkEnd w:id="12"/>
      <w:r w:rsidR="00130AC6">
        <w:rPr>
          <w:rFonts w:ascii="Times New Roman" w:hAnsi="Times New Roman"/>
          <w:color w:val="000000"/>
          <w:szCs w:val="28"/>
        </w:rPr>
        <w:t xml:space="preserve"> </w:t>
      </w:r>
      <w:r w:rsidRPr="00807969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1CB61AAF" w14:textId="7A87D73F" w:rsidR="00E15F2A" w:rsidRDefault="00E07620" w:rsidP="00130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Тулбокс конкурсанта: нулевой</w:t>
      </w:r>
      <w:r w:rsidR="00D80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8767F1" w14:textId="77777777" w:rsidR="00D80475" w:rsidRPr="00807969" w:rsidRDefault="00D80475" w:rsidP="00130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378F765B" w:rsidR="00E15F2A" w:rsidRPr="00807969" w:rsidRDefault="00A11569" w:rsidP="00130AC6">
      <w:pPr>
        <w:pStyle w:val="3"/>
        <w:spacing w:before="0"/>
        <w:ind w:firstLine="709"/>
        <w:jc w:val="both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4" w:name="_Toc78885660"/>
      <w:r w:rsidRPr="00807969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130AC6">
        <w:rPr>
          <w:rFonts w:ascii="Times New Roman" w:hAnsi="Times New Roman" w:cs="Times New Roman"/>
          <w:iCs/>
          <w:sz w:val="28"/>
          <w:szCs w:val="28"/>
          <w:lang w:val="ru-RU"/>
        </w:rPr>
        <w:t>.2</w:t>
      </w:r>
      <w:r w:rsidR="00FB022D" w:rsidRPr="00807969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807969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4"/>
    </w:p>
    <w:p w14:paraId="443FAED9" w14:textId="77777777" w:rsidR="00E07620" w:rsidRPr="00807969" w:rsidRDefault="00E07620" w:rsidP="00130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компетенции «Туризм», или же могущими дать участникам несправедливое преимущество. </w:t>
      </w:r>
    </w:p>
    <w:p w14:paraId="5A238B14" w14:textId="3C2EDC9C" w:rsidR="00E07620" w:rsidRPr="00807969" w:rsidRDefault="00E07620" w:rsidP="00130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Главный эксперт имеет право запретить использование любых предметов, которые будут сочтены не относящимися к компетенции «Туризм», или же могущими дать участнику несправедливое преимущество. Использование данных предметов во время соревнований приводит к штрафным санкциям, вп</w:t>
      </w:r>
      <w:r w:rsidR="00D80475">
        <w:rPr>
          <w:rFonts w:ascii="Times New Roman" w:eastAsia="Times New Roman" w:hAnsi="Times New Roman" w:cs="Times New Roman"/>
          <w:sz w:val="28"/>
          <w:szCs w:val="28"/>
        </w:rPr>
        <w:t>лоть до дисквалификации участника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09B6CB6" w14:textId="0F6FFAAF" w:rsidR="00E07620" w:rsidRPr="00807969" w:rsidRDefault="00E07620" w:rsidP="00130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В частности, запрещено использование мобильных телефонов, и любых гаджетов, имеющих память или </w:t>
      </w:r>
      <w:proofErr w:type="spellStart"/>
      <w:r w:rsidRPr="00807969">
        <w:rPr>
          <w:rFonts w:ascii="Times New Roman" w:eastAsia="Times New Roman" w:hAnsi="Times New Roman" w:cs="Times New Roman"/>
          <w:sz w:val="28"/>
          <w:szCs w:val="28"/>
        </w:rPr>
        <w:t>usb</w:t>
      </w:r>
      <w:proofErr w:type="spellEnd"/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-порт. Использование участником на площадке мобильного телефона приводит к наказанию </w:t>
      </w:r>
      <w:r w:rsidR="00D80475">
        <w:rPr>
          <w:rFonts w:ascii="Times New Roman" w:eastAsia="Times New Roman" w:hAnsi="Times New Roman" w:cs="Times New Roman"/>
          <w:sz w:val="28"/>
          <w:szCs w:val="28"/>
        </w:rPr>
        <w:t>в -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5 баллов или дисквалификации </w:t>
      </w:r>
      <w:r w:rsidR="00D80475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A651EB" w14:textId="49CE3F8F" w:rsidR="00E07620" w:rsidRDefault="00E07620" w:rsidP="00130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Обнаружение у участника на площадке любых видов памяти (накопителей), в том числе и любых устройств с USB-разъемом, приводит к отстранению </w:t>
      </w:r>
      <w:r w:rsidR="00D80475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от соревнований</w:t>
      </w:r>
    </w:p>
    <w:p w14:paraId="538D3EE9" w14:textId="727EF964" w:rsidR="00E15F2A" w:rsidRPr="003732A7" w:rsidRDefault="00E15F2A" w:rsidP="00130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26312689" w:rsidR="00B37579" w:rsidRDefault="00A11569" w:rsidP="00130AC6">
      <w:pPr>
        <w:pStyle w:val="-1"/>
        <w:spacing w:before="0" w:after="0"/>
        <w:ind w:firstLine="709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  <w:r w:rsidR="00D80475">
        <w:rPr>
          <w:rFonts w:ascii="Times New Roman" w:hAnsi="Times New Roman"/>
          <w:caps w:val="0"/>
          <w:color w:val="auto"/>
          <w:sz w:val="28"/>
          <w:szCs w:val="28"/>
        </w:rPr>
        <w:t>.</w:t>
      </w:r>
    </w:p>
    <w:p w14:paraId="46A02F4F" w14:textId="2402483E" w:rsidR="00D80475" w:rsidRPr="00D80475" w:rsidRDefault="00D80475" w:rsidP="00130AC6">
      <w:pPr>
        <w:pStyle w:val="-1"/>
        <w:spacing w:before="0" w:after="0"/>
        <w:ind w:firstLine="709"/>
        <w:jc w:val="both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r w:rsidRPr="00D80475">
        <w:rPr>
          <w:rFonts w:ascii="Times New Roman" w:hAnsi="Times New Roman"/>
          <w:b w:val="0"/>
          <w:caps w:val="0"/>
          <w:color w:val="auto"/>
          <w:sz w:val="28"/>
          <w:szCs w:val="28"/>
        </w:rPr>
        <w:t>Приложения к конкурсному заданию опубликованы на сайте Федерального оператора.</w:t>
      </w:r>
    </w:p>
    <w:sectPr w:rsidR="00D80475" w:rsidRPr="00D80475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520B1" w14:textId="77777777" w:rsidR="00E8367D" w:rsidRDefault="00E8367D" w:rsidP="00970F49">
      <w:pPr>
        <w:spacing w:after="0" w:line="240" w:lineRule="auto"/>
      </w:pPr>
      <w:r>
        <w:separator/>
      </w:r>
    </w:p>
  </w:endnote>
  <w:endnote w:type="continuationSeparator" w:id="0">
    <w:p w14:paraId="6601D130" w14:textId="77777777" w:rsidR="00E8367D" w:rsidRDefault="00E8367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646FF7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646FF7" w:rsidRPr="00A204BB" w:rsidRDefault="00646FF7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D9E22AC" w:rsidR="00646FF7" w:rsidRPr="00A204BB" w:rsidRDefault="00646FF7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36F7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646FF7" w:rsidRDefault="00646F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709C7" w14:textId="77777777" w:rsidR="00E8367D" w:rsidRDefault="00E8367D" w:rsidP="00970F49">
      <w:pPr>
        <w:spacing w:after="0" w:line="240" w:lineRule="auto"/>
      </w:pPr>
      <w:r>
        <w:separator/>
      </w:r>
    </w:p>
  </w:footnote>
  <w:footnote w:type="continuationSeparator" w:id="0">
    <w:p w14:paraId="44B3F33C" w14:textId="77777777" w:rsidR="00E8367D" w:rsidRDefault="00E8367D" w:rsidP="00970F49">
      <w:pPr>
        <w:spacing w:after="0" w:line="240" w:lineRule="auto"/>
      </w:pPr>
      <w:r>
        <w:continuationSeparator/>
      </w:r>
    </w:p>
  </w:footnote>
  <w:footnote w:id="1">
    <w:p w14:paraId="2C418BAC" w14:textId="2FB30309" w:rsidR="00646FF7" w:rsidRDefault="00646FF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</w:t>
      </w:r>
    </w:p>
  </w:footnote>
  <w:footnote w:id="2">
    <w:p w14:paraId="3A6B3653" w14:textId="77777777" w:rsidR="00646FF7" w:rsidRPr="00315CE7" w:rsidRDefault="00646FF7" w:rsidP="004B3301">
      <w:pPr>
        <w:pStyle w:val="af4"/>
        <w:spacing w:line="276" w:lineRule="auto"/>
        <w:contextualSpacing/>
        <w:jc w:val="both"/>
        <w:rPr>
          <w:sz w:val="20"/>
        </w:rPr>
      </w:pPr>
      <w:r w:rsidRPr="00315CE7">
        <w:rPr>
          <w:rStyle w:val="af6"/>
          <w:sz w:val="20"/>
        </w:rPr>
        <w:footnoteRef/>
      </w:r>
      <w:r w:rsidRPr="00315CE7">
        <w:rPr>
          <w:sz w:val="20"/>
        </w:rPr>
        <w:t xml:space="preserve"> </w:t>
      </w:r>
      <w:r w:rsidRPr="00315CE7">
        <w:rPr>
          <w:b/>
          <w:sz w:val="20"/>
        </w:rPr>
        <w:t xml:space="preserve">Список регионов не должен быть менее двух регионов, субъектов РФ, и не должен включать домашние регионы (субъекты РФ) </w:t>
      </w:r>
      <w:r w:rsidRPr="00315CE7">
        <w:rPr>
          <w:b/>
          <w:bCs/>
          <w:sz w:val="20"/>
        </w:rPr>
        <w:t>конкурсант</w:t>
      </w:r>
      <w:r w:rsidRPr="00315CE7">
        <w:rPr>
          <w:b/>
          <w:sz w:val="20"/>
        </w:rPr>
        <w:t>ов чемпионата</w:t>
      </w:r>
    </w:p>
  </w:footnote>
  <w:footnote w:id="3">
    <w:p w14:paraId="3E0FE418" w14:textId="77777777" w:rsidR="00646FF7" w:rsidRDefault="00646FF7" w:rsidP="004B3301">
      <w:pPr>
        <w:pStyle w:val="af4"/>
        <w:spacing w:line="276" w:lineRule="auto"/>
        <w:contextualSpacing/>
        <w:jc w:val="both"/>
      </w:pPr>
      <w:r w:rsidRPr="00315CE7">
        <w:rPr>
          <w:rStyle w:val="af6"/>
          <w:sz w:val="20"/>
        </w:rPr>
        <w:footnoteRef/>
      </w:r>
      <w:r w:rsidRPr="00315CE7">
        <w:rPr>
          <w:sz w:val="20"/>
        </w:rPr>
        <w:t xml:space="preserve"> Под инфраструктурой туризма понимается комплекс сооружений, инженерных и коммуникационных сетей, в том числе телекоммуникационной связи, дорог, смежных индустрии туризма предприятий, обеспечивающих нормальный доступ туристов к туристским ресурсам и их надлежащее использование в целях туризма, обеспечение жизнедеятельности предприятий индустрии туризма и собственно туристов.</w:t>
      </w:r>
    </w:p>
  </w:footnote>
  <w:footnote w:id="4">
    <w:p w14:paraId="310C4F32" w14:textId="77777777" w:rsidR="00646FF7" w:rsidRDefault="00646FF7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646FF7" w:rsidRPr="00B45AA4" w:rsidRDefault="00646FF7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2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F0E32"/>
    <w:multiLevelType w:val="hybridMultilevel"/>
    <w:tmpl w:val="70CCAB9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2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21"/>
  </w:num>
  <w:num w:numId="24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0556C"/>
    <w:rsid w:val="00020B50"/>
    <w:rsid w:val="00021B57"/>
    <w:rsid w:val="00021CCE"/>
    <w:rsid w:val="00021FEA"/>
    <w:rsid w:val="000244DA"/>
    <w:rsid w:val="00024F7D"/>
    <w:rsid w:val="00025085"/>
    <w:rsid w:val="00041A78"/>
    <w:rsid w:val="0004698F"/>
    <w:rsid w:val="00053C1E"/>
    <w:rsid w:val="0005521F"/>
    <w:rsid w:val="00056CDE"/>
    <w:rsid w:val="00067386"/>
    <w:rsid w:val="00072FD4"/>
    <w:rsid w:val="00075364"/>
    <w:rsid w:val="00081B44"/>
    <w:rsid w:val="00081D65"/>
    <w:rsid w:val="00084F4B"/>
    <w:rsid w:val="0009513D"/>
    <w:rsid w:val="000A050D"/>
    <w:rsid w:val="000A1F96"/>
    <w:rsid w:val="000B3397"/>
    <w:rsid w:val="000B4111"/>
    <w:rsid w:val="000B55A2"/>
    <w:rsid w:val="000D258B"/>
    <w:rsid w:val="000D43CC"/>
    <w:rsid w:val="000D4C46"/>
    <w:rsid w:val="000D74AA"/>
    <w:rsid w:val="000F0FC3"/>
    <w:rsid w:val="000F4582"/>
    <w:rsid w:val="001024BE"/>
    <w:rsid w:val="001127B7"/>
    <w:rsid w:val="00114D79"/>
    <w:rsid w:val="00122AD0"/>
    <w:rsid w:val="00127743"/>
    <w:rsid w:val="00130AC6"/>
    <w:rsid w:val="0013326E"/>
    <w:rsid w:val="00146ABA"/>
    <w:rsid w:val="001477B0"/>
    <w:rsid w:val="00151365"/>
    <w:rsid w:val="0015561E"/>
    <w:rsid w:val="001627D5"/>
    <w:rsid w:val="00166E63"/>
    <w:rsid w:val="00173598"/>
    <w:rsid w:val="00175B38"/>
    <w:rsid w:val="0017612A"/>
    <w:rsid w:val="00186B81"/>
    <w:rsid w:val="00191AEC"/>
    <w:rsid w:val="001B4AEC"/>
    <w:rsid w:val="001C63E7"/>
    <w:rsid w:val="001C7926"/>
    <w:rsid w:val="001E1DF9"/>
    <w:rsid w:val="001E3728"/>
    <w:rsid w:val="001F4D52"/>
    <w:rsid w:val="00202ED9"/>
    <w:rsid w:val="002168C3"/>
    <w:rsid w:val="00220E70"/>
    <w:rsid w:val="00221177"/>
    <w:rsid w:val="00223299"/>
    <w:rsid w:val="00233349"/>
    <w:rsid w:val="00237603"/>
    <w:rsid w:val="00241520"/>
    <w:rsid w:val="002455B8"/>
    <w:rsid w:val="002545CE"/>
    <w:rsid w:val="00262A9F"/>
    <w:rsid w:val="00270E01"/>
    <w:rsid w:val="0027544F"/>
    <w:rsid w:val="002776A1"/>
    <w:rsid w:val="002948E3"/>
    <w:rsid w:val="0029547E"/>
    <w:rsid w:val="002A408A"/>
    <w:rsid w:val="002A4943"/>
    <w:rsid w:val="002A5683"/>
    <w:rsid w:val="002B1426"/>
    <w:rsid w:val="002B2E3E"/>
    <w:rsid w:val="002C4C2D"/>
    <w:rsid w:val="002C7C3C"/>
    <w:rsid w:val="002D3A47"/>
    <w:rsid w:val="002E0036"/>
    <w:rsid w:val="002F2906"/>
    <w:rsid w:val="003238DD"/>
    <w:rsid w:val="003242E1"/>
    <w:rsid w:val="00333911"/>
    <w:rsid w:val="00334165"/>
    <w:rsid w:val="003531E7"/>
    <w:rsid w:val="00360079"/>
    <w:rsid w:val="003601A4"/>
    <w:rsid w:val="003677BF"/>
    <w:rsid w:val="0037535C"/>
    <w:rsid w:val="00375DB9"/>
    <w:rsid w:val="0038388F"/>
    <w:rsid w:val="00386C1C"/>
    <w:rsid w:val="0039109A"/>
    <w:rsid w:val="003934F8"/>
    <w:rsid w:val="00397200"/>
    <w:rsid w:val="00397A1B"/>
    <w:rsid w:val="003A16AF"/>
    <w:rsid w:val="003A21C8"/>
    <w:rsid w:val="003A7DCA"/>
    <w:rsid w:val="003B7388"/>
    <w:rsid w:val="003C1D7A"/>
    <w:rsid w:val="003C57C7"/>
    <w:rsid w:val="003C5F97"/>
    <w:rsid w:val="003D1E51"/>
    <w:rsid w:val="00403B5C"/>
    <w:rsid w:val="00405E31"/>
    <w:rsid w:val="00415046"/>
    <w:rsid w:val="004254FE"/>
    <w:rsid w:val="00426463"/>
    <w:rsid w:val="00431ACF"/>
    <w:rsid w:val="00436FFC"/>
    <w:rsid w:val="00437D28"/>
    <w:rsid w:val="0044354A"/>
    <w:rsid w:val="0045097F"/>
    <w:rsid w:val="00454353"/>
    <w:rsid w:val="00461AC6"/>
    <w:rsid w:val="0047429B"/>
    <w:rsid w:val="004858AD"/>
    <w:rsid w:val="0048758F"/>
    <w:rsid w:val="004904C5"/>
    <w:rsid w:val="004917C4"/>
    <w:rsid w:val="00493726"/>
    <w:rsid w:val="00494097"/>
    <w:rsid w:val="004A07A5"/>
    <w:rsid w:val="004B0BC1"/>
    <w:rsid w:val="004B1196"/>
    <w:rsid w:val="004B3301"/>
    <w:rsid w:val="004B692B"/>
    <w:rsid w:val="004C17DF"/>
    <w:rsid w:val="004C3CAF"/>
    <w:rsid w:val="004C703E"/>
    <w:rsid w:val="004D096E"/>
    <w:rsid w:val="004E785E"/>
    <w:rsid w:val="004E7905"/>
    <w:rsid w:val="005055FF"/>
    <w:rsid w:val="00510059"/>
    <w:rsid w:val="00515FD8"/>
    <w:rsid w:val="00535D6C"/>
    <w:rsid w:val="0054421C"/>
    <w:rsid w:val="005469D9"/>
    <w:rsid w:val="005529F2"/>
    <w:rsid w:val="00554CBB"/>
    <w:rsid w:val="005560AC"/>
    <w:rsid w:val="0056194A"/>
    <w:rsid w:val="00565B7C"/>
    <w:rsid w:val="0057009E"/>
    <w:rsid w:val="00573BF9"/>
    <w:rsid w:val="00580BFE"/>
    <w:rsid w:val="00591552"/>
    <w:rsid w:val="005A1625"/>
    <w:rsid w:val="005B05D5"/>
    <w:rsid w:val="005B0658"/>
    <w:rsid w:val="005B0DEC"/>
    <w:rsid w:val="005B1C40"/>
    <w:rsid w:val="005B66FC"/>
    <w:rsid w:val="005C6A23"/>
    <w:rsid w:val="005D08D4"/>
    <w:rsid w:val="005E192E"/>
    <w:rsid w:val="005E30DC"/>
    <w:rsid w:val="005E4AE6"/>
    <w:rsid w:val="005E5731"/>
    <w:rsid w:val="00605DD7"/>
    <w:rsid w:val="0060658F"/>
    <w:rsid w:val="006073DE"/>
    <w:rsid w:val="00613219"/>
    <w:rsid w:val="006250E8"/>
    <w:rsid w:val="0062789A"/>
    <w:rsid w:val="0063396F"/>
    <w:rsid w:val="00636CA1"/>
    <w:rsid w:val="00640E46"/>
    <w:rsid w:val="0064179C"/>
    <w:rsid w:val="00643A8A"/>
    <w:rsid w:val="0064491A"/>
    <w:rsid w:val="00646FF7"/>
    <w:rsid w:val="0064767D"/>
    <w:rsid w:val="00653B50"/>
    <w:rsid w:val="00671D2E"/>
    <w:rsid w:val="00676417"/>
    <w:rsid w:val="006776B4"/>
    <w:rsid w:val="006873B8"/>
    <w:rsid w:val="00691878"/>
    <w:rsid w:val="006B0FEA"/>
    <w:rsid w:val="006B1233"/>
    <w:rsid w:val="006C6D6D"/>
    <w:rsid w:val="006C7A3B"/>
    <w:rsid w:val="006C7CE4"/>
    <w:rsid w:val="006F4464"/>
    <w:rsid w:val="007032B4"/>
    <w:rsid w:val="00714CA4"/>
    <w:rsid w:val="007250D9"/>
    <w:rsid w:val="007274B8"/>
    <w:rsid w:val="00727F97"/>
    <w:rsid w:val="00730AE0"/>
    <w:rsid w:val="00733E3C"/>
    <w:rsid w:val="0074372D"/>
    <w:rsid w:val="007504B8"/>
    <w:rsid w:val="007604F9"/>
    <w:rsid w:val="00764773"/>
    <w:rsid w:val="007735DC"/>
    <w:rsid w:val="00776788"/>
    <w:rsid w:val="00777B3F"/>
    <w:rsid w:val="0078311A"/>
    <w:rsid w:val="00786827"/>
    <w:rsid w:val="00791D70"/>
    <w:rsid w:val="00796730"/>
    <w:rsid w:val="007A61C5"/>
    <w:rsid w:val="007A6888"/>
    <w:rsid w:val="007B046F"/>
    <w:rsid w:val="007B0DCC"/>
    <w:rsid w:val="007B2222"/>
    <w:rsid w:val="007B3FD5"/>
    <w:rsid w:val="007D3601"/>
    <w:rsid w:val="007D6C20"/>
    <w:rsid w:val="007E73B4"/>
    <w:rsid w:val="00807969"/>
    <w:rsid w:val="00812516"/>
    <w:rsid w:val="00814D30"/>
    <w:rsid w:val="00814FA1"/>
    <w:rsid w:val="008326F8"/>
    <w:rsid w:val="00832EBB"/>
    <w:rsid w:val="00834734"/>
    <w:rsid w:val="00835BF6"/>
    <w:rsid w:val="00857953"/>
    <w:rsid w:val="008700CE"/>
    <w:rsid w:val="008761F3"/>
    <w:rsid w:val="00881DD2"/>
    <w:rsid w:val="008825F8"/>
    <w:rsid w:val="00882B54"/>
    <w:rsid w:val="008912AE"/>
    <w:rsid w:val="008B0F23"/>
    <w:rsid w:val="008B560B"/>
    <w:rsid w:val="008C41F7"/>
    <w:rsid w:val="008D056C"/>
    <w:rsid w:val="008D6DCF"/>
    <w:rsid w:val="008E0FCD"/>
    <w:rsid w:val="008E372C"/>
    <w:rsid w:val="008E5424"/>
    <w:rsid w:val="00901689"/>
    <w:rsid w:val="009018F0"/>
    <w:rsid w:val="00906E82"/>
    <w:rsid w:val="009261EF"/>
    <w:rsid w:val="00942446"/>
    <w:rsid w:val="00945E13"/>
    <w:rsid w:val="009501D7"/>
    <w:rsid w:val="0095302D"/>
    <w:rsid w:val="00953113"/>
    <w:rsid w:val="00954B97"/>
    <w:rsid w:val="00955127"/>
    <w:rsid w:val="00956BC9"/>
    <w:rsid w:val="00964274"/>
    <w:rsid w:val="00970F49"/>
    <w:rsid w:val="009715DA"/>
    <w:rsid w:val="00976338"/>
    <w:rsid w:val="00980DD7"/>
    <w:rsid w:val="00984A36"/>
    <w:rsid w:val="00990F80"/>
    <w:rsid w:val="0099308E"/>
    <w:rsid w:val="009931F0"/>
    <w:rsid w:val="009955F8"/>
    <w:rsid w:val="009A36AD"/>
    <w:rsid w:val="009A3F33"/>
    <w:rsid w:val="009B18A2"/>
    <w:rsid w:val="009D04EE"/>
    <w:rsid w:val="009D1121"/>
    <w:rsid w:val="009D1B63"/>
    <w:rsid w:val="009E0D11"/>
    <w:rsid w:val="009E3135"/>
    <w:rsid w:val="009E37D3"/>
    <w:rsid w:val="009E52E7"/>
    <w:rsid w:val="009F57C0"/>
    <w:rsid w:val="00A02C6A"/>
    <w:rsid w:val="00A0510D"/>
    <w:rsid w:val="00A11569"/>
    <w:rsid w:val="00A117E6"/>
    <w:rsid w:val="00A15456"/>
    <w:rsid w:val="00A204BB"/>
    <w:rsid w:val="00A20A67"/>
    <w:rsid w:val="00A27EE4"/>
    <w:rsid w:val="00A57976"/>
    <w:rsid w:val="00A636B8"/>
    <w:rsid w:val="00A653AF"/>
    <w:rsid w:val="00A67AA0"/>
    <w:rsid w:val="00A81355"/>
    <w:rsid w:val="00A8496D"/>
    <w:rsid w:val="00A85D42"/>
    <w:rsid w:val="00A87627"/>
    <w:rsid w:val="00A91D4B"/>
    <w:rsid w:val="00A962D4"/>
    <w:rsid w:val="00A972AD"/>
    <w:rsid w:val="00A9790B"/>
    <w:rsid w:val="00AA2B8A"/>
    <w:rsid w:val="00AA4041"/>
    <w:rsid w:val="00AB7955"/>
    <w:rsid w:val="00AC6ABB"/>
    <w:rsid w:val="00AC7402"/>
    <w:rsid w:val="00AC7830"/>
    <w:rsid w:val="00AD2200"/>
    <w:rsid w:val="00AE6AB7"/>
    <w:rsid w:val="00AE78EC"/>
    <w:rsid w:val="00AE7A32"/>
    <w:rsid w:val="00B0491F"/>
    <w:rsid w:val="00B05DD3"/>
    <w:rsid w:val="00B113FE"/>
    <w:rsid w:val="00B1398A"/>
    <w:rsid w:val="00B15719"/>
    <w:rsid w:val="00B162B5"/>
    <w:rsid w:val="00B179C9"/>
    <w:rsid w:val="00B222BF"/>
    <w:rsid w:val="00B236AD"/>
    <w:rsid w:val="00B30A26"/>
    <w:rsid w:val="00B30B3D"/>
    <w:rsid w:val="00B37579"/>
    <w:rsid w:val="00B40FFB"/>
    <w:rsid w:val="00B4196F"/>
    <w:rsid w:val="00B45392"/>
    <w:rsid w:val="00B45AA4"/>
    <w:rsid w:val="00B46C02"/>
    <w:rsid w:val="00B525C6"/>
    <w:rsid w:val="00B55AFB"/>
    <w:rsid w:val="00B610A2"/>
    <w:rsid w:val="00B8005B"/>
    <w:rsid w:val="00B92CB4"/>
    <w:rsid w:val="00BA2CF0"/>
    <w:rsid w:val="00BA2F4C"/>
    <w:rsid w:val="00BB320E"/>
    <w:rsid w:val="00BC2397"/>
    <w:rsid w:val="00BC2983"/>
    <w:rsid w:val="00BC3813"/>
    <w:rsid w:val="00BC7808"/>
    <w:rsid w:val="00BE099A"/>
    <w:rsid w:val="00BF07BF"/>
    <w:rsid w:val="00BF2B6F"/>
    <w:rsid w:val="00C06EBC"/>
    <w:rsid w:val="00C0723F"/>
    <w:rsid w:val="00C11BE4"/>
    <w:rsid w:val="00C11E1E"/>
    <w:rsid w:val="00C17B01"/>
    <w:rsid w:val="00C21E3A"/>
    <w:rsid w:val="00C22C7B"/>
    <w:rsid w:val="00C26C83"/>
    <w:rsid w:val="00C45567"/>
    <w:rsid w:val="00C473F8"/>
    <w:rsid w:val="00C51ABF"/>
    <w:rsid w:val="00C51B42"/>
    <w:rsid w:val="00C52383"/>
    <w:rsid w:val="00C52FAB"/>
    <w:rsid w:val="00C556EA"/>
    <w:rsid w:val="00C56A9B"/>
    <w:rsid w:val="00C740CF"/>
    <w:rsid w:val="00C8277D"/>
    <w:rsid w:val="00C95538"/>
    <w:rsid w:val="00C96567"/>
    <w:rsid w:val="00C97E44"/>
    <w:rsid w:val="00CA0FC9"/>
    <w:rsid w:val="00CA6CCD"/>
    <w:rsid w:val="00CC50B7"/>
    <w:rsid w:val="00CD369B"/>
    <w:rsid w:val="00CE2498"/>
    <w:rsid w:val="00CE36B8"/>
    <w:rsid w:val="00CE74D2"/>
    <w:rsid w:val="00CF0DA9"/>
    <w:rsid w:val="00CF6488"/>
    <w:rsid w:val="00D02BFA"/>
    <w:rsid w:val="00D02C00"/>
    <w:rsid w:val="00D12ABD"/>
    <w:rsid w:val="00D12CC6"/>
    <w:rsid w:val="00D16F4B"/>
    <w:rsid w:val="00D17132"/>
    <w:rsid w:val="00D174D3"/>
    <w:rsid w:val="00D2075B"/>
    <w:rsid w:val="00D20BAB"/>
    <w:rsid w:val="00D224B3"/>
    <w:rsid w:val="00D229F1"/>
    <w:rsid w:val="00D259E8"/>
    <w:rsid w:val="00D33F1B"/>
    <w:rsid w:val="00D35448"/>
    <w:rsid w:val="00D36199"/>
    <w:rsid w:val="00D36F7B"/>
    <w:rsid w:val="00D37CEC"/>
    <w:rsid w:val="00D37DEA"/>
    <w:rsid w:val="00D405D4"/>
    <w:rsid w:val="00D41269"/>
    <w:rsid w:val="00D45007"/>
    <w:rsid w:val="00D5540D"/>
    <w:rsid w:val="00D56E27"/>
    <w:rsid w:val="00D617CC"/>
    <w:rsid w:val="00D64ED2"/>
    <w:rsid w:val="00D6747B"/>
    <w:rsid w:val="00D80475"/>
    <w:rsid w:val="00D87A1E"/>
    <w:rsid w:val="00DA75E0"/>
    <w:rsid w:val="00DD6AC3"/>
    <w:rsid w:val="00DE123C"/>
    <w:rsid w:val="00DE28ED"/>
    <w:rsid w:val="00DE39D8"/>
    <w:rsid w:val="00DE5614"/>
    <w:rsid w:val="00DF78E0"/>
    <w:rsid w:val="00E0407E"/>
    <w:rsid w:val="00E04FDF"/>
    <w:rsid w:val="00E07620"/>
    <w:rsid w:val="00E14D99"/>
    <w:rsid w:val="00E15F2A"/>
    <w:rsid w:val="00E16A5D"/>
    <w:rsid w:val="00E279E8"/>
    <w:rsid w:val="00E31B55"/>
    <w:rsid w:val="00E357B1"/>
    <w:rsid w:val="00E462D0"/>
    <w:rsid w:val="00E46D9A"/>
    <w:rsid w:val="00E579D6"/>
    <w:rsid w:val="00E75567"/>
    <w:rsid w:val="00E76629"/>
    <w:rsid w:val="00E8367D"/>
    <w:rsid w:val="00E857D6"/>
    <w:rsid w:val="00E87D45"/>
    <w:rsid w:val="00EA0163"/>
    <w:rsid w:val="00EA0C3A"/>
    <w:rsid w:val="00EA30C6"/>
    <w:rsid w:val="00EB1689"/>
    <w:rsid w:val="00EB2779"/>
    <w:rsid w:val="00EB6842"/>
    <w:rsid w:val="00EB76E6"/>
    <w:rsid w:val="00EC613A"/>
    <w:rsid w:val="00ED18F9"/>
    <w:rsid w:val="00ED20FC"/>
    <w:rsid w:val="00ED53C9"/>
    <w:rsid w:val="00EE033F"/>
    <w:rsid w:val="00EE0EE0"/>
    <w:rsid w:val="00EE7DA3"/>
    <w:rsid w:val="00EF1277"/>
    <w:rsid w:val="00F143F8"/>
    <w:rsid w:val="00F1662D"/>
    <w:rsid w:val="00F22BDE"/>
    <w:rsid w:val="00F3099C"/>
    <w:rsid w:val="00F35F4F"/>
    <w:rsid w:val="00F44FE0"/>
    <w:rsid w:val="00F50AC5"/>
    <w:rsid w:val="00F52057"/>
    <w:rsid w:val="00F54EAB"/>
    <w:rsid w:val="00F6025D"/>
    <w:rsid w:val="00F672B2"/>
    <w:rsid w:val="00F734A6"/>
    <w:rsid w:val="00F770FB"/>
    <w:rsid w:val="00F8340A"/>
    <w:rsid w:val="00F83D10"/>
    <w:rsid w:val="00F91E14"/>
    <w:rsid w:val="00F95E23"/>
    <w:rsid w:val="00F96457"/>
    <w:rsid w:val="00FA05FA"/>
    <w:rsid w:val="00FA3AA0"/>
    <w:rsid w:val="00FB022D"/>
    <w:rsid w:val="00FB1B25"/>
    <w:rsid w:val="00FB1F17"/>
    <w:rsid w:val="00FB3492"/>
    <w:rsid w:val="00FC300D"/>
    <w:rsid w:val="00FD20DE"/>
    <w:rsid w:val="00FD586D"/>
    <w:rsid w:val="00FF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4D99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uiPriority w:val="99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uiPriority w:val="99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383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24"/>
    <w:basedOn w:val="a3"/>
    <w:rsid w:val="00D36199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85" w:type="dxa"/>
        <w:left w:w="142" w:type="dxa"/>
        <w:bottom w:w="85" w:type="dxa"/>
        <w:right w:w="142" w:type="dxa"/>
      </w:tblCellMar>
    </w:tblPr>
  </w:style>
  <w:style w:type="character" w:customStyle="1" w:styleId="aff8">
    <w:name w:val="Основной текст_"/>
    <w:basedOn w:val="a2"/>
    <w:link w:val="41"/>
    <w:rsid w:val="0054421C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1">
    <w:name w:val="Основной текст4"/>
    <w:basedOn w:val="a1"/>
    <w:link w:val="aff8"/>
    <w:rsid w:val="0054421C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character" w:customStyle="1" w:styleId="16">
    <w:name w:val="Основной текст1"/>
    <w:basedOn w:val="aff8"/>
    <w:rsid w:val="0054421C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table" w:customStyle="1" w:styleId="26">
    <w:name w:val="Сетка таблицы2"/>
    <w:basedOn w:val="a3"/>
    <w:next w:val="af"/>
    <w:rsid w:val="00EF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f"/>
    <w:rsid w:val="00EF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f"/>
    <w:rsid w:val="00005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"/>
    <w:rsid w:val="00D0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9970-524E-4D89-AA02-5D0357ED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23</Pages>
  <Words>5815</Words>
  <Characters>33148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8</cp:revision>
  <cp:lastPrinted>2025-03-25T08:57:00Z</cp:lastPrinted>
  <dcterms:created xsi:type="dcterms:W3CDTF">2025-03-28T12:21:00Z</dcterms:created>
  <dcterms:modified xsi:type="dcterms:W3CDTF">2025-04-06T13:55:00Z</dcterms:modified>
</cp:coreProperties>
</file>